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jpeg" ContentType="image/jpe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>INSTITUTO TECNOLÓGICO DE CULIACÁN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>DEPARTAMENTO DE SISTEMAS COMPUTACIONALES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 xml:space="preserve">ANTEPROYECTO DE RESIDENCIAS PROFESIONALES 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>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color w:val="000000" w:themeColor="text1"/>
          <w:sz w:val="36"/>
          <w:highlight w:val="yellow"/>
        </w:rPr>
      </w:pPr>
      <w:r>
        <w:rPr>
          <w:rFonts w:ascii="Arial Black" w:hAnsi="Arial Black"/>
          <w:b/>
          <w:color w:val="000000" w:themeColor="text1"/>
          <w:sz w:val="36"/>
          <w:highlight w:val="yellow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color w:val="339966"/>
          <w:sz w:val="24"/>
        </w:rPr>
      </w:pPr>
      <w:r>
        <w:rPr>
          <w:rFonts w:ascii="Arial Black" w:hAnsi="Arial Black"/>
          <w:b/>
          <w:color w:val="339966"/>
          <w:sz w:val="24"/>
        </w:rPr>
      </w:r>
    </w:p>
    <w:tbl>
      <w:tblPr>
        <w:tblStyle w:val="Listaoscura-nfasis4"/>
        <w:tblW w:w="9054" w:type="dxa"/>
        <w:jc w:val="left"/>
        <w:tblInd w:w="0" w:type="dxa"/>
        <w:tblBorders>
          <w:bottom w:val="single" w:sz="18" w:space="0" w:color="FFFFFF"/>
          <w:insideH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2196"/>
        <w:gridCol w:w="4361"/>
        <w:gridCol w:w="2497"/>
      </w:tblGrid>
      <w:tr>
        <w:trPr>
          <w:trHeight w:val="46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  <w:tcBorders>
              <w:bottom w:val="single" w:sz="18" w:space="0" w:color="FFFFFF"/>
              <w:insideH w:val="single" w:sz="18" w:space="0" w:color="FFFFFF"/>
            </w:tcBorders>
            <w:shd w:color="auto" w:fill="FF33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 w:val="false"/>
                <w:b w:val="false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 w:themeColor="background1"/>
                <w:sz w:val="24"/>
                <w:lang w:val="es-ES"/>
              </w:rPr>
              <w:t>NO. CONTROL</w:t>
            </w:r>
          </w:p>
        </w:tc>
        <w:tc>
          <w:tcPr>
            <w:tcW w:w="4361" w:type="dxa"/>
            <w:tcBorders>
              <w:bottom w:val="single" w:sz="18" w:space="0" w:color="FFFFFF"/>
              <w:insideH w:val="single" w:sz="18" w:space="0" w:color="FFFFFF"/>
            </w:tcBorders>
            <w:shd w:color="auto" w:fill="FF33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 w:val="false"/>
                <w:b w:val="false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 w:themeColor="background1"/>
                <w:sz w:val="24"/>
                <w:lang w:val="es-ES"/>
              </w:rPr>
              <w:t>NOMBRE</w:t>
            </w:r>
          </w:p>
        </w:tc>
        <w:tc>
          <w:tcPr>
            <w:tcW w:w="2497" w:type="dxa"/>
            <w:tcBorders>
              <w:bottom w:val="single" w:sz="18" w:space="0" w:color="FFFFFF"/>
              <w:insideH w:val="single" w:sz="18" w:space="0" w:color="FFFFFF"/>
            </w:tcBorders>
            <w:shd w:color="auto" w:fill="FF33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 w:val="false"/>
                <w:b w:val="false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 w:themeColor="background1"/>
                <w:sz w:val="24"/>
                <w:lang w:val="es-ES"/>
              </w:rPr>
              <w:t>CARRERA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tcBorders>
              <w:top w:val="single" w:sz="18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361" w:type="dxa"/>
            <w:tcBorders>
              <w:top w:val="single" w:sz="18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497" w:type="dxa"/>
            <w:tcBorders>
              <w:top w:val="single" w:sz="18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>
        <w:trPr/>
        <w:tc>
          <w:tcPr>
            <w:tcW w:w="219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FFFFFF" w:themeColor="background1"/>
                <w:sz w:val="24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4"/>
              </w:rPr>
            </w:r>
          </w:p>
        </w:tc>
        <w:tc>
          <w:tcPr>
            <w:tcW w:w="436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FFFFFF" w:themeColor="background1"/>
                <w:sz w:val="24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4"/>
              </w:rPr>
            </w:r>
          </w:p>
        </w:tc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/>
                <w:b/>
                <w:b/>
                <w:color w:val="FFFFFF" w:themeColor="background1"/>
                <w:sz w:val="24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color w:val="339966"/>
          <w:sz w:val="24"/>
        </w:rPr>
      </w:pPr>
      <w:r>
        <w:rPr>
          <w:rFonts w:ascii="Arial Black" w:hAnsi="Arial Black"/>
          <w:b/>
          <w:color w:val="339966"/>
          <w:sz w:val="24"/>
        </w:rPr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bCs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ASESORES: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Dr. Luis Carlos Santillán Hernández</w:t>
      </w:r>
      <w:r>
        <w:rPr>
          <w:rFonts w:ascii="Arial Black" w:hAnsi="Arial Black"/>
          <w:b/>
          <w:sz w:val="24"/>
          <w:lang w:val="es-ES"/>
        </w:rPr>
        <w:t xml:space="preserve"> </w:t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  <w:tab/>
        <w:t>M.C. Judith Araceli Bustillos</w:t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 Ing. Zita Casandra García Romero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5403215</wp:posOffset>
                </wp:positionH>
                <wp:positionV relativeFrom="paragraph">
                  <wp:posOffset>46990</wp:posOffset>
                </wp:positionV>
                <wp:extent cx="793115" cy="8070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807085"/>
                        </a:xfrm>
                        <a:prstGeom prst="rect"/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2455" cy="641350"/>
                                  <wp:effectExtent l="0" t="0" r="0" b="0"/>
                                  <wp:docPr id="2" name="Imagen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45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3pt" style="position:absolute;rotation:0;width:62.45pt;height:63.55pt;mso-wrap-distance-left:9pt;mso-wrap-distance-right:9pt;mso-wrap-distance-top:0pt;mso-wrap-distance-bottom:0pt;margin-top:3.7pt;mso-position-vertical-relative:text;margin-left:425.45pt;mso-position-horizontal-relative:text"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2455" cy="641350"/>
                            <wp:effectExtent l="0" t="0" r="0" b="0"/>
                            <wp:docPr id="3" name="Imagen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45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EMPRESA: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>
        <w:rPr>
          <w:rFonts w:ascii="Arial Black" w:hAnsi="Arial Black"/>
          <w:b/>
          <w:sz w:val="24"/>
        </w:rPr>
        <w:t>Culiacán, Sinaloa – 01/08/2017</w:t>
      </w:r>
    </w:p>
    <w:p>
      <w:pPr>
        <w:pStyle w:val="Normal"/>
        <w:spacing w:lineRule="auto" w:line="240" w:before="0" w:after="0"/>
        <w:jc w:val="center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sz w:val="24"/>
        </w:rPr>
      </w:pPr>
      <w:r>
        <w:rPr>
          <w:rFonts w:ascii="Arial Black" w:hAnsi="Arial Black"/>
          <w:b/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-284" w:hanging="283"/>
        <w:rPr>
          <w:rFonts w:ascii="Arial" w:hAnsi="Arial" w:cs="Arial"/>
          <w:b/>
          <w:b/>
          <w:color w:val="0000FF"/>
          <w:sz w:val="24"/>
          <w:szCs w:val="20"/>
        </w:rPr>
      </w:pPr>
      <w:r>
        <w:rPr>
          <w:rFonts w:cs="Arial" w:ascii="Arial" w:hAnsi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jc w:val="left"/>
        <w:tblInd w:w="-5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30"/>
        <w:gridCol w:w="3435"/>
        <w:gridCol w:w="1701"/>
        <w:gridCol w:w="1558"/>
        <w:gridCol w:w="2117"/>
      </w:tblGrid>
      <w:tr>
        <w:trPr>
          <w:trHeight w:val="273" w:hRule="atLeast"/>
        </w:trPr>
        <w:tc>
          <w:tcPr>
            <w:tcW w:w="1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Nombre </w:t>
            </w:r>
            <w:r>
              <w:rPr>
                <w:rFonts w:cs="Arial" w:ascii="Arial" w:hAnsi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4"/>
                <w:szCs w:val="20"/>
              </w:rPr>
              <w:t>Enriquez Nevarez Pedro Rafael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0"/>
              </w:rPr>
              <w:t>11170848</w:t>
            </w:r>
          </w:p>
        </w:tc>
      </w:tr>
      <w:tr>
        <w:trPr>
          <w:trHeight w:val="278" w:hRule="atLeast"/>
        </w:trPr>
        <w:tc>
          <w:tcPr>
            <w:tcW w:w="1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Domicilio:</w:t>
            </w:r>
          </w:p>
        </w:tc>
        <w:tc>
          <w:tcPr>
            <w:tcW w:w="881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cs="Arial" w:ascii="Arial" w:hAnsi="Arial"/>
                <w:sz w:val="24"/>
                <w:szCs w:val="20"/>
              </w:rPr>
              <w:t>José Vasconcelos #3062, Col. Emiliano Zapata</w:t>
            </w:r>
          </w:p>
        </w:tc>
      </w:tr>
      <w:tr>
        <w:trPr>
          <w:trHeight w:val="240" w:hRule="atLeast"/>
          <w:cantSplit w:val="true"/>
        </w:trPr>
        <w:tc>
          <w:tcPr>
            <w:tcW w:w="10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EnlacedeInternet"/>
                  <w:rFonts w:cs="Arial" w:ascii="Arial" w:hAnsi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Ciudad, Estado:</w:t>
            </w:r>
          </w:p>
        </w:tc>
        <w:tc>
          <w:tcPr>
            <w:tcW w:w="3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Culiacán, Sinaloa</w:t>
            </w:r>
          </w:p>
        </w:tc>
      </w:tr>
      <w:tr>
        <w:trPr>
          <w:trHeight w:val="100" w:hRule="atLeast"/>
          <w:cantSplit w:val="true"/>
        </w:trPr>
        <w:tc>
          <w:tcPr>
            <w:tcW w:w="1030" w:type="dxa"/>
            <w:vMerge w:val="continue"/>
            <w:tcBorders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Teléfono:</w:t>
            </w:r>
          </w:p>
        </w:tc>
        <w:tc>
          <w:tcPr>
            <w:tcW w:w="3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(667) 7-18-64-45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998" w:type="dxa"/>
        <w:jc w:val="left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8"/>
      </w:tblGrid>
      <w:tr>
        <w:trPr>
          <w:trHeight w:val="105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ind w:left="459" w:hanging="459"/>
              <w:jc w:val="both"/>
              <w:rPr>
                <w:rFonts w:ascii="Arial" w:hAnsi="Arial" w:cs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lang w:val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b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808080" w:themeColor="background1" w:themeShade="80"/>
                <w:sz w:val="24"/>
                <w:lang w:val="es-ES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b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808080" w:themeColor="background1" w:themeShade="80"/>
                <w:sz w:val="24"/>
                <w:lang w:val="es-ES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b/>
                <w:b/>
                <w:color w:val="808080" w:themeColor="background1" w:themeShade="80"/>
                <w:sz w:val="24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sz w:val="24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b/>
                <w:b/>
                <w:color w:val="808080" w:themeColor="background1" w:themeShade="80"/>
                <w:sz w:val="24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sz w:val="24"/>
              </w:rPr>
            </w:r>
          </w:p>
        </w:tc>
      </w:tr>
      <w:tr>
        <w:trPr>
          <w:trHeight w:val="97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ind w:left="459" w:hanging="459"/>
              <w:jc w:val="both"/>
              <w:rPr>
                <w:rFonts w:ascii="Arial" w:hAnsi="Arial" w:cs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FF"/>
                <w:sz w:val="24"/>
                <w:szCs w:val="24"/>
              </w:rPr>
              <w:t>JUSTIFICACIÓN:</w:t>
            </w:r>
          </w:p>
        </w:tc>
      </w:tr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43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31"/>
      </w:tblGrid>
      <w:tr>
        <w:trPr>
          <w:trHeight w:val="52" w:hRule="atLeast"/>
        </w:trPr>
        <w:tc>
          <w:tcPr>
            <w:tcW w:w="9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pageBreakBefore/>
              <w:numPr>
                <w:ilvl w:val="0"/>
                <w:numId w:val="1"/>
              </w:numPr>
              <w:spacing w:lineRule="auto" w:line="240" w:before="0" w:afterAutospacing="1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ONO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cs="Arial" w:ascii="Arial" w:hAnsi="Arial"/>
                <w:sz w:val="24"/>
                <w:szCs w:val="24"/>
              </w:rPr>
              <w:t>RA</w:t>
            </w:r>
            <w:r>
              <w:rPr>
                <w:rFonts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cs="Arial" w:ascii="Arial" w:hAnsi="Arial"/>
                <w:sz w:val="24"/>
                <w:szCs w:val="24"/>
              </w:rPr>
              <w:t>A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cs="Arial" w:ascii="Arial" w:hAnsi="Arial"/>
                <w:sz w:val="24"/>
                <w:szCs w:val="24"/>
              </w:rPr>
              <w:t>REL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I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M</w:t>
            </w:r>
            <w:r>
              <w:rPr>
                <w:rFonts w:cs="Arial" w:ascii="Arial" w:hAnsi="Arial"/>
                <w:sz w:val="24"/>
                <w:szCs w:val="24"/>
              </w:rPr>
              <w:t>I</w:t>
            </w:r>
            <w:r>
              <w:rPr>
                <w:rFonts w:cs="Arial" w:ascii="Arial" w:hAnsi="Arial"/>
                <w:spacing w:val="-2"/>
                <w:sz w:val="24"/>
                <w:szCs w:val="24"/>
              </w:rPr>
              <w:t>N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R DE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CTI</w:t>
            </w:r>
            <w:r>
              <w:rPr>
                <w:rFonts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cs="Arial" w:ascii="Arial" w:hAnsi="Arial"/>
                <w:sz w:val="24"/>
                <w:szCs w:val="24"/>
              </w:rPr>
              <w:t>ID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ADE</w:t>
            </w:r>
            <w:r>
              <w:rPr>
                <w:rFonts w:cs="Arial" w:ascii="Arial" w:hAnsi="Arial"/>
                <w:sz w:val="24"/>
                <w:szCs w:val="24"/>
              </w:rPr>
              <w:t>S</w:t>
            </w:r>
          </w:p>
        </w:tc>
      </w:tr>
    </w:tbl>
    <w:p>
      <w:pPr>
        <w:pStyle w:val="Normal"/>
        <w:spacing w:before="60" w:after="60"/>
        <w:ind w:right="-882" w:hanging="0"/>
        <w:rPr>
          <w:bCs/>
          <w:color w:val="333333"/>
        </w:rPr>
      </w:pPr>
      <w:r>
        <w:rPr>
          <w:bCs/>
          <w:color w:val="333333"/>
        </w:rPr>
        <w:t>Utilizar como referencia el formato:</w:t>
      </w:r>
    </w:p>
    <w:p>
      <w:pPr>
        <w:pStyle w:val="Normal"/>
        <w:spacing w:before="60" w:after="60"/>
        <w:ind w:right="-882" w:hanging="0"/>
        <w:rPr>
          <w:bCs/>
          <w:color w:val="333333"/>
          <w:sz w:val="20"/>
          <w:u w:val="single"/>
        </w:rPr>
      </w:pPr>
      <w:r>
        <w:rPr>
          <w:bCs/>
          <w:color w:val="333333"/>
          <w:sz w:val="24"/>
          <w:u w:val="single"/>
        </w:rPr>
        <w:t xml:space="preserve"> </w:t>
      </w:r>
      <w:r>
        <w:rPr>
          <w:bCs/>
          <w:color w:val="333333"/>
          <w:sz w:val="24"/>
          <w:u w:val="single"/>
        </w:rPr>
        <w:t>SIG-CA-F- 05-02 Formato para Seguimiento de Proyecto de Residencias Profesionales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573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3"/>
      </w:tblGrid>
      <w:tr>
        <w:trPr>
          <w:trHeight w:val="196" w:hRule="atLeast"/>
        </w:trPr>
        <w:tc>
          <w:tcPr>
            <w:tcW w:w="9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ind w:left="601" w:hanging="568"/>
              <w:jc w:val="both"/>
              <w:rPr>
                <w:rFonts w:ascii="Arial" w:hAnsi="Arial" w:cs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  <w:r>
              <w:rPr>
                <w:rFonts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cs="Arial" w:ascii="Arial" w:hAnsi="Arial"/>
                <w:sz w:val="24"/>
                <w:szCs w:val="24"/>
              </w:rPr>
              <w:t>t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l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l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cs="Arial" w:ascii="Arial" w:hAnsi="Arial"/>
                <w:sz w:val="24"/>
                <w:szCs w:val="24"/>
              </w:rPr>
              <w:t>a</w:t>
            </w:r>
            <w:r>
              <w:rPr>
                <w:rFonts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cs="Arial" w:ascii="Arial" w:hAnsi="Arial"/>
                <w:sz w:val="24"/>
                <w:szCs w:val="24"/>
              </w:rPr>
              <w:t>e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l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s</w:t>
            </w:r>
            <w:r>
              <w:rPr>
                <w:rFonts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cti</w:t>
            </w:r>
            <w:r>
              <w:rPr>
                <w:rFonts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cs="Arial" w:ascii="Arial" w:hAnsi="Arial"/>
                <w:sz w:val="24"/>
                <w:szCs w:val="24"/>
              </w:rPr>
              <w:t>id</w:t>
            </w:r>
            <w:r>
              <w:rPr>
                <w:rFonts w:cs="Arial" w:ascii="Arial" w:hAnsi="Arial"/>
                <w:spacing w:val="1"/>
                <w:sz w:val="24"/>
                <w:szCs w:val="24"/>
              </w:rPr>
              <w:t>ade</w:t>
            </w:r>
            <w:r>
              <w:rPr>
                <w:rFonts w:cs="Arial" w:ascii="Arial" w:hAnsi="Arial"/>
                <w:sz w:val="24"/>
                <w:szCs w:val="24"/>
              </w:rPr>
              <w:t>s</w:t>
            </w:r>
          </w:p>
        </w:tc>
      </w:tr>
      <w:tr>
        <w:trPr>
          <w:trHeight w:val="32" w:hRule="atLeast"/>
        </w:trPr>
        <w:tc>
          <w:tcPr>
            <w:tcW w:w="9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Análisis de Requisitos (Definición, Planeación de trabajo). –</w:t>
            </w:r>
            <w:r>
              <w:rPr>
                <w:rFonts w:cs="Arial" w:ascii="Arial" w:hAnsi="Arial"/>
              </w:rPr>
              <w:t xml:space="preserve"> En esta actividad estarán analizando los requerimientos del cliente, sobre dicho proyecto y así poder atacar de la mejor manera y llegar a solucionar la problemática que ellos tienen.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Especificaciones (Especificaciones de Req. De Software). -</w:t>
            </w:r>
            <w:r>
              <w:rPr>
                <w:rFonts w:cs="Arial" w:ascii="Arial" w:hAnsi="Arial"/>
              </w:rPr>
              <w:t xml:space="preserve"> En esta actividad estarán especificando los requerimientos de software, esto quiere decir sobre lo que vamos a estar desarrollando, apoyado de herramientas para realizar.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Diseño de Sistema. –</w:t>
            </w:r>
            <w:r>
              <w:rPr>
                <w:rFonts w:cs="Arial" w:ascii="Arial" w:hAnsi="Arial"/>
              </w:rPr>
              <w:t xml:space="preserve"> En esta actividad estarán diseñando el sistema web de qué manera se verá, esto quiere decir como lo está viendo el usuario al momento de interactuar con el sistema.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Diseño del Modelo de Datos. 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En esta actividad estaremos diseñando la base de datos en base a los requerimientos del cliente y sobre eso estaremos diseñando la base de datos del sistema.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Elaboración de Diseño del Proceso de Negocios. 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En esta actividad estarán elaborando el diseño de procesos de negocios, esto quiere decir que estarán elaborando todos lo procesos del sistema para que trabaje acorde del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Desarrollo del Sistema. –</w:t>
            </w:r>
            <w:r>
              <w:rPr>
                <w:rFonts w:cs="Arial" w:ascii="Arial" w:hAnsi="Arial"/>
              </w:rPr>
              <w:t xml:space="preserve"> En esta actividad estaremos desarrollando el sistema eso quiere decir que se empezaremos a dar forma y de que manera quiere el cliente el sistema.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Implementación del Sistema. 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 xml:space="preserve">En esta actividad estaremos implementando el sistema, de la manera de que nosotros querremos que funcione dicho sistema acorde a los que nos dijo el cliente.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Pruebas de Software (Caja Negra y Caja Blanca). -</w:t>
            </w:r>
            <w:r>
              <w:rPr>
                <w:rFonts w:cs="Arial" w:ascii="Arial" w:hAnsi="Arial"/>
              </w:rPr>
              <w:t xml:space="preserve"> En esta actividad estarán haciendo las pruebas de software sobre el sistema, estarán usando técnicas de Caja Negra y Caja Blanca, lo cual trabajan así; Caja Negra, son las pruebas que se hacen a la interfaz acorde como debe trabajar; Caja Blanca, son las pruebas que se hacen a procedimiento del software.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Entrega del Proyecto (Entrega del Doc. y Software). –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En esta actividad estarán entregando el software ya terminado junto con su documentación, en la documentación vendrá de que se manera se elaboró, el funcionamiento y la guía de cómo utilizarlo.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Autospacing="1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u w:val="single"/>
              </w:rPr>
              <w:t>Elaboración de Informe Final. 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En esta Actividad estaremos Elaborando el Informe final, de todo lo acontecido en el proyecto, cuáles fueron las problemáticas a resolver, todo se estará documentando aquí en esta actividad desde que iniciemos el proyecto hasta que concluya.</w:t>
            </w:r>
          </w:p>
          <w:p>
            <w:pPr>
              <w:pStyle w:val="ListParagraph"/>
              <w:spacing w:lineRule="auto" w:line="240" w:before="0" w:afterAutospacing="1"/>
              <w:jc w:val="both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  <w:p>
            <w:pPr>
              <w:pStyle w:val="ListParagraph"/>
              <w:spacing w:lineRule="auto" w:line="240" w:before="0" w:afterAutospacing="1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cs="Arial" w:ascii="Arial" w:hAnsi="Arial"/>
                <w:color w:val="808080" w:themeColor="background1" w:themeShade="80"/>
              </w:rPr>
            </w:r>
          </w:p>
          <w:p>
            <w:pPr>
              <w:pStyle w:val="Normal"/>
              <w:spacing w:lineRule="auto" w:line="240" w:before="0" w:afterAutospacing="1"/>
              <w:ind w:left="459" w:hanging="426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-284" w:hanging="283"/>
        <w:rPr>
          <w:rFonts w:ascii="Arial" w:hAnsi="Arial"/>
          <w:b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 EL PROYECTO: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</w:r>
    </w:p>
    <w:tbl>
      <w:tblPr>
        <w:tblW w:w="9865" w:type="dxa"/>
        <w:jc w:val="left"/>
        <w:tblInd w:w="-5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72"/>
        <w:gridCol w:w="8592"/>
      </w:tblGrid>
      <w:tr>
        <w:trPr>
          <w:trHeight w:val="383" w:hRule="atLeast"/>
        </w:trPr>
        <w:tc>
          <w:tcPr>
            <w:tcW w:w="1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Nombre:</w:t>
            </w:r>
          </w:p>
        </w:tc>
        <w:tc>
          <w:tcPr>
            <w:tcW w:w="8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Junta Municipal de Agua Potable y Alcantarillado de Culiacán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-284" w:hanging="283"/>
        <w:rPr>
          <w:rFonts w:ascii="Arial" w:hAnsi="Arial"/>
          <w:b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INFORMACIÓN SOBRE LA EMPRESA, ORGANISMO O DEPENDENCIA PARA LA QUE SE DESARROLLARÁ EL PROYECTO: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W w:w="9852" w:type="dxa"/>
        <w:jc w:val="left"/>
        <w:tblInd w:w="-5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70"/>
        <w:gridCol w:w="600"/>
        <w:gridCol w:w="1080"/>
        <w:gridCol w:w="2760"/>
        <w:gridCol w:w="240"/>
        <w:gridCol w:w="360"/>
        <w:gridCol w:w="480"/>
        <w:gridCol w:w="240"/>
        <w:gridCol w:w="359"/>
        <w:gridCol w:w="480"/>
        <w:gridCol w:w="498"/>
        <w:gridCol w:w="543"/>
        <w:gridCol w:w="941"/>
      </w:tblGrid>
      <w:tr>
        <w:trPr/>
        <w:tc>
          <w:tcPr>
            <w:tcW w:w="18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Giro, Ramo: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o Sector:</w:t>
            </w:r>
          </w:p>
        </w:tc>
        <w:tc>
          <w:tcPr>
            <w:tcW w:w="40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Industrial (   )      Servicios (   )       Otro  (   )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</w:t>
            </w:r>
            <w:r>
              <w:rPr>
                <w:rFonts w:cs="Arial" w:ascii="Arial" w:hAnsi="Arial"/>
                <w:sz w:val="20"/>
                <w:szCs w:val="20"/>
              </w:rPr>
              <w:t>Público ( x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JIA-840404-TX0</w:t>
            </w:r>
          </w:p>
        </w:tc>
      </w:tr>
      <w:tr>
        <w:trPr>
          <w:trHeight w:val="475" w:hRule="atLeast"/>
        </w:trPr>
        <w:tc>
          <w:tcPr>
            <w:tcW w:w="12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Blvd. Rolando Arjona Amáblis #2571 NTE.</w:t>
            </w:r>
          </w:p>
        </w:tc>
      </w:tr>
      <w:tr>
        <w:trPr>
          <w:trHeight w:val="189" w:hRule="atLeast"/>
          <w:cantSplit w:val="true"/>
        </w:trPr>
        <w:tc>
          <w:tcPr>
            <w:tcW w:w="12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Ttulo3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C. P.</w:t>
            </w:r>
          </w:p>
        </w:tc>
        <w:tc>
          <w:tcPr>
            <w:tcW w:w="107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Ttulo3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Fax</w:t>
            </w:r>
          </w:p>
        </w:tc>
        <w:tc>
          <w:tcPr>
            <w:tcW w:w="198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Ciudad: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Teléfono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(30)</w:t>
            </w:r>
          </w:p>
        </w:tc>
      </w:tr>
      <w:tr>
        <w:trPr/>
        <w:tc>
          <w:tcPr>
            <w:tcW w:w="18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Titular de la Unidad de Asuntos Jurídicos.</w:t>
            </w:r>
          </w:p>
        </w:tc>
      </w:tr>
      <w:tr>
        <w:trPr>
          <w:trHeight w:val="706" w:hRule="atLeast"/>
        </w:trPr>
        <w:tc>
          <w:tcPr>
            <w:tcW w:w="2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Jefa de Área de Inspección y Normatividad.</w:t>
            </w:r>
          </w:p>
        </w:tc>
      </w:tr>
      <w:tr>
        <w:trPr>
          <w:trHeight w:val="706" w:hRule="atLeast"/>
        </w:trPr>
        <w:tc>
          <w:tcPr>
            <w:tcW w:w="2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D9D9D9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Asesor Externo </w:t>
            </w:r>
            <w:r>
              <w:rPr>
                <w:rFonts w:cs="Arial" w:ascii="Arial" w:hAnsi="Arial"/>
                <w:sz w:val="16"/>
                <w:szCs w:val="20"/>
              </w:rPr>
              <w:t>(persona quién los supervisará en la empresa)</w:t>
            </w: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Cabecer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Jefa de Área de Inspección y Normatividad.</w:t>
            </w:r>
          </w:p>
        </w:tc>
      </w:tr>
    </w:tbl>
    <w:p>
      <w:pPr>
        <w:pStyle w:val="Normal"/>
        <w:spacing w:lineRule="auto" w:line="240" w:before="0" w:afterAutospacing="1"/>
        <w:jc w:val="both"/>
        <w:rPr>
          <w:rFonts w:ascii="Arial" w:hAnsi="Arial" w:cs="Arial"/>
          <w:b/>
          <w:b/>
          <w:color w:val="0000FF"/>
          <w:sz w:val="10"/>
          <w:szCs w:val="10"/>
        </w:rPr>
      </w:pPr>
      <w:r>
        <w:rPr>
          <w:rFonts w:cs="Arial" w:ascii="Arial" w:hAnsi="Arial"/>
          <w:b/>
          <w:color w:val="0000FF"/>
          <w:sz w:val="10"/>
          <w:szCs w:val="10"/>
        </w:rPr>
      </w:r>
    </w:p>
    <w:tbl>
      <w:tblPr>
        <w:tblW w:w="9998" w:type="dxa"/>
        <w:jc w:val="left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8"/>
      </w:tblGrid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ind w:left="459" w:hanging="426"/>
              <w:jc w:val="both"/>
              <w:rPr>
                <w:rFonts w:ascii="Arial" w:hAnsi="Arial" w:cs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Misión: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Visión: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Valores: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 JAPAC aspiramos a que cada trabajador prevalezca los siguientes VALORES: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ESPIRITU DE SERVICIO: </w:t>
            </w:r>
            <w:r>
              <w:rPr>
                <w:rFonts w:cs="Arial" w:ascii="Arial" w:hAnsi="Arial"/>
                <w:sz w:val="24"/>
              </w:rPr>
              <w:t>Trabajamos para y por nuestros clientes, a quienes ofrecemos un servicio ágil, cordial, eficiente y de máxima seguridad.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HONESTIDAD: </w:t>
            </w:r>
            <w:r>
              <w:rPr>
                <w:rFonts w:cs="Arial" w:ascii="Arial" w:hAnsi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RESPETO: </w:t>
            </w:r>
            <w:r>
              <w:rPr>
                <w:rFonts w:cs="Arial" w:ascii="Arial" w:hAnsi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CALIDAD: </w:t>
            </w:r>
            <w:r>
              <w:rPr>
                <w:rFonts w:cs="Arial" w:ascii="Arial" w:hAnsi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RESPONSABILIDAD SOCIAL: </w:t>
            </w:r>
            <w:r>
              <w:rPr>
                <w:rFonts w:cs="Arial" w:ascii="Arial" w:hAnsi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MEDIO AMBIENTE: </w:t>
            </w:r>
            <w:r>
              <w:rPr>
                <w:rFonts w:cs="Arial" w:ascii="Arial" w:hAnsi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98" w:type="dxa"/>
        <w:jc w:val="left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8"/>
      </w:tblGrid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ind w:left="459" w:hanging="426"/>
              <w:jc w:val="both"/>
              <w:rPr>
                <w:rFonts w:ascii="Arial" w:hAnsi="Arial" w:cs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FF"/>
                <w:sz w:val="24"/>
                <w:szCs w:val="24"/>
              </w:rPr>
              <w:t>ORGANIGRAMA:</w:t>
            </w:r>
          </w:p>
        </w:tc>
      </w:tr>
      <w:tr>
        <w:trPr>
          <w:trHeight w:val="52" w:hRule="atLeast"/>
        </w:trPr>
        <w:tc>
          <w:tcPr>
            <w:tcW w:w="9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9525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-21" y="0"/>
                      <wp:lineTo x="-21" y="21464"/>
                      <wp:lineTo x="21493" y="21464"/>
                      <wp:lineTo x="21493" y="0"/>
                      <wp:lineTo x="-21" y="0"/>
                    </wp:wrapPolygon>
                  </wp:wrapTight>
                  <wp:docPr id="4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Autospacing="1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60" w:after="60"/>
        <w:ind w:right="-882" w:hanging="0"/>
        <w:rPr>
          <w:bCs/>
          <w:color w:val="333333"/>
          <w:sz w:val="20"/>
        </w:rPr>
      </w:pPr>
      <w:r>
        <w:rPr>
          <w:bCs/>
          <w:color w:val="333333"/>
          <w:sz w:val="20"/>
        </w:rPr>
      </w:r>
    </w:p>
    <w:p>
      <w:pPr>
        <w:pStyle w:val="Normal"/>
        <w:spacing w:before="60" w:after="60"/>
        <w:ind w:right="-882" w:hanging="0"/>
        <w:rPr>
          <w:bCs/>
          <w:color w:val="333333"/>
          <w:sz w:val="20"/>
        </w:rPr>
      </w:pPr>
      <w:r>
        <w:rPr>
          <w:bCs/>
          <w:color w:val="333333"/>
          <w:sz w:val="20"/>
        </w:rPr>
      </w:r>
    </w:p>
    <w:p>
      <w:pPr>
        <w:pStyle w:val="Normal"/>
        <w:spacing w:before="60" w:after="60"/>
        <w:ind w:right="-882" w:hanging="0"/>
        <w:rPr>
          <w:bCs/>
          <w:color w:val="333333"/>
          <w:sz w:val="20"/>
        </w:rPr>
      </w:pPr>
      <w:bookmarkStart w:id="0" w:name="_GoBack"/>
      <w:bookmarkStart w:id="1" w:name="_GoBack"/>
      <w:bookmarkEnd w:id="1"/>
      <w:r>
        <w:rPr>
          <w:bCs/>
          <w:color w:val="333333"/>
          <w:sz w:val="20"/>
        </w:rPr>
      </w:r>
    </w:p>
    <w:p>
      <w:pPr>
        <w:pStyle w:val="Ttulo9"/>
        <w:jc w:val="center"/>
        <w:rPr>
          <w:rFonts w:ascii="Arial" w:hAnsi="Arial" w:cs="Arial"/>
          <w:b/>
          <w:b/>
          <w:i w:val="false"/>
          <w:i w:val="false"/>
          <w:sz w:val="22"/>
          <w:szCs w:val="22"/>
        </w:rPr>
      </w:pPr>
      <w:r>
        <w:rPr>
          <w:rFonts w:cs="Arial" w:ascii="Arial" w:hAnsi="Arial"/>
          <w:b/>
          <w:i w:val="false"/>
          <w:sz w:val="22"/>
          <w:szCs w:val="22"/>
        </w:rPr>
        <w:t>INSTRUCTIVO DE LLENADO</w:t>
      </w:r>
    </w:p>
    <w:tbl>
      <w:tblPr>
        <w:tblStyle w:val="Tablaconcuadrcula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8646"/>
      </w:tblGrid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/>
                <w:b/>
                <w:bCs/>
                <w:color w:val="333333"/>
              </w:rPr>
            </w:pPr>
            <w:r>
              <w:rPr>
                <w:rFonts w:cs="Arial" w:ascii="Arial" w:hAnsi="Arial"/>
                <w:b/>
                <w:bCs/>
                <w:color w:val="333333"/>
              </w:rPr>
              <w:t>NUMERO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jc w:val="center"/>
              <w:rPr>
                <w:rFonts w:ascii="Arial" w:hAnsi="Arial" w:cs="Arial"/>
                <w:b/>
                <w:b/>
                <w:bCs/>
                <w:color w:val="333333"/>
              </w:rPr>
            </w:pPr>
            <w:r>
              <w:rPr>
                <w:rFonts w:cs="Arial" w:ascii="Arial" w:hAnsi="Arial"/>
                <w:b/>
                <w:bCs/>
                <w:color w:val="333333"/>
              </w:rPr>
              <w:t>DESCRIPCION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del departamento de la carrera.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título del anteproyecto.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número de control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4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5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la carrera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6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persona que fungirá como asesor interno.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7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persona que fungirá como asesor externo.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8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9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Incluir el logo de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10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lugar y la fecha de realización de las prácticas de residencias.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11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263" w:leader="none"/>
              </w:tabs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completo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12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número de control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13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domicilio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14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correo electrónico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15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la cuidad y el estado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16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teléfono del residente.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17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Incluir los objetivos del proyecto.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18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Incluir la justificación del proyecto.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19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Elaborar el cronograma preliminar de actividades.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20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una descripción detallada de las actividades.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21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empresa donde se realizará el proyecto.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22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giro del ramo o sector de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23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registro federal de contribuyentes de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24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domicilio donde está ubicada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25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colonia donde se localiza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26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código postal que pertenece a la colonia donde se localiza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27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número de fax de la empresa, incluir el número de lada.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28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la ciudad donde se encuentra ubicada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29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número de teléfono de la empresa, incluir el número de lada.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30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 xml:space="preserve">Anotar el número de extensión del teléfono. 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31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persona de mayor jerarquía en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32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puesto que ocupa la persona de mayor jerarquía.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33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persona que firmara el acuerdo de trabajo.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34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del puesto que ocupa  la persona que firmara el acuerdo de trabajo. Estudiante-Escuela-Empresa.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35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el nombre de la persona que fungirá como asesor externo.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36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Nombre del puesto de la persona que fungirá como asesor externo.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37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Anotar la misión, visión y valores con los que trabaja la empresa.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38</w:t>
            </w:r>
          </w:p>
        </w:tc>
        <w:tc>
          <w:tcPr>
            <w:tcW w:w="8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-882" w:hanging="0"/>
              <w:rPr>
                <w:rFonts w:ascii="Arial" w:hAnsi="Arial" w:cs="Arial"/>
                <w:bCs/>
                <w:color w:val="333333"/>
              </w:rPr>
            </w:pPr>
            <w:r>
              <w:rPr>
                <w:rFonts w:cs="Arial" w:ascii="Arial" w:hAnsi="Arial"/>
                <w:bCs/>
                <w:color w:val="333333"/>
              </w:rPr>
              <w:t>Incluir el organigrama de la empresa.</w:t>
            </w:r>
          </w:p>
        </w:tc>
      </w:tr>
    </w:tbl>
    <w:p>
      <w:pPr>
        <w:pStyle w:val="Normal"/>
        <w:spacing w:before="60" w:after="60"/>
        <w:ind w:right="-882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09" w:top="1276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54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87"/>
      <w:gridCol w:w="1452"/>
      <w:gridCol w:w="2454"/>
      <w:gridCol w:w="1789"/>
      <w:gridCol w:w="872"/>
    </w:tblGrid>
    <w:tr>
      <w:trPr>
        <w:trHeight w:val="285" w:hRule="atLeast"/>
      </w:trPr>
      <w:tc>
        <w:tcPr>
          <w:tcW w:w="2487" w:type="dxa"/>
          <w:tcBorders/>
          <w:shd w:color="auto" w:fill="auto" w:val="clear"/>
          <w:vAlign w:val="center"/>
        </w:tcPr>
        <w:p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cs="Arial" w:ascii="Arial Narrow" w:hAnsi="Arial Narrow"/>
              <w:sz w:val="12"/>
              <w:szCs w:val="12"/>
            </w:rPr>
            <w:t>VER 1.0 Formato de Anteproyecto de Residencias Profesionales</w:t>
          </w:r>
        </w:p>
      </w:tc>
      <w:tc>
        <w:tcPr>
          <w:tcW w:w="1452" w:type="dxa"/>
          <w:tcBorders/>
          <w:shd w:color="auto" w:fill="auto" w:val="clear"/>
          <w:vAlign w:val="center"/>
        </w:tcPr>
        <w:p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 xml:space="preserve">       </w:t>
          </w:r>
          <w:r>
            <w:rPr>
              <w:rFonts w:cs="Arial" w:ascii="Arial Narrow" w:hAnsi="Arial Narrow"/>
              <w:sz w:val="12"/>
              <w:szCs w:val="12"/>
            </w:rPr>
            <w:t>ELABORÓ</w:t>
          </w:r>
        </w:p>
        <w:p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>M.M.R../ 12-12-2016</w:t>
          </w:r>
        </w:p>
      </w:tc>
      <w:tc>
        <w:tcPr>
          <w:tcW w:w="2454" w:type="dxa"/>
          <w:tcBorders/>
          <w:shd w:color="auto" w:fill="auto" w:val="clear"/>
          <w:vAlign w:val="center"/>
        </w:tcPr>
        <w:p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>REVISÓ</w:t>
          </w:r>
        </w:p>
        <w:p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>D.N.U/ 13-12-2016</w:t>
          </w:r>
        </w:p>
      </w:tc>
      <w:tc>
        <w:tcPr>
          <w:tcW w:w="1789" w:type="dxa"/>
          <w:tcBorders/>
          <w:shd w:color="auto" w:fill="auto" w:val="clear"/>
          <w:vAlign w:val="center"/>
        </w:tcPr>
        <w:p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>AUTORIZÓ</w:t>
          </w:r>
        </w:p>
        <w:p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cs="Arial" w:ascii="Arial Narrow" w:hAnsi="Arial Narrow"/>
              <w:sz w:val="12"/>
              <w:szCs w:val="12"/>
            </w:rPr>
            <w:t>J.G.C.L/ 14-12-2016</w:t>
          </w:r>
        </w:p>
      </w:tc>
      <w:tc>
        <w:tcPr>
          <w:tcW w:w="872" w:type="dxa"/>
          <w:tcBorders/>
          <w:shd w:color="auto" w:fill="auto" w:val="clear"/>
          <w:vAlign w:val="center"/>
        </w:tcPr>
        <w:p>
          <w:pPr>
            <w:pStyle w:val="Piedepgina"/>
            <w:jc w:val="right"/>
            <w:rPr/>
          </w:pPr>
          <w:r>
            <w:rPr>
              <w:rFonts w:cs="Arial" w:ascii="Arial Narrow" w:hAnsi="Arial Narrow"/>
              <w:color w:val="000000"/>
              <w:sz w:val="12"/>
              <w:szCs w:val="12"/>
            </w:rPr>
            <w:t xml:space="preserve">Página </w:t>
          </w:r>
          <w:r>
            <w:rPr>
              <w:rFonts w:cs="Arial" w:ascii="Arial Narrow" w:hAnsi="Arial Narrow"/>
              <w:color w:val="000000"/>
              <w:sz w:val="12"/>
              <w:szCs w:val="1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Arial" w:ascii="Arial Narrow" w:hAnsi="Arial Narrow"/>
              <w:color w:val="000000"/>
              <w:sz w:val="12"/>
              <w:szCs w:val="12"/>
            </w:rPr>
            <w:t xml:space="preserve"> de </w:t>
          </w:r>
          <w:r>
            <w:rPr>
              <w:rFonts w:cs="Arial" w:ascii="Arial Narrow" w:hAnsi="Arial Narrow"/>
              <w:color w:val="000000"/>
              <w:sz w:val="12"/>
              <w:szCs w:val="12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01" w:type="dxa"/>
      <w:jc w:val="left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693"/>
      <w:gridCol w:w="3544"/>
      <w:gridCol w:w="2693"/>
      <w:gridCol w:w="1970"/>
    </w:tblGrid>
    <w:tr>
      <w:trPr>
        <w:trHeight w:val="199" w:hRule="atLeast"/>
      </w:trPr>
      <w:tc>
        <w:tcPr>
          <w:tcW w:w="2693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jc w:val="center"/>
            <w:rPr>
              <w:rFonts w:ascii="Arial" w:hAnsi="Arial" w:cs="Arial"/>
              <w:b/>
              <w:b/>
            </w:rPr>
          </w:pPr>
          <w:r>
            <w:rPr/>
            <w:drawing>
              <wp:inline distT="0" distB="0" distL="0" distR="0">
                <wp:extent cx="1621155" cy="937260"/>
                <wp:effectExtent l="0" t="0" r="0" b="0"/>
                <wp:docPr id="5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jc w:val="righ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spacing w:before="60" w:after="6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Responsable: Áreas académicas</w:t>
          </w:r>
        </w:p>
      </w:tc>
    </w:tr>
    <w:tr>
      <w:trPr>
        <w:trHeight w:val="199" w:hRule="atLeast"/>
      </w:trPr>
      <w:tc>
        <w:tcPr>
          <w:tcW w:w="2693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3544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  <w:color w:val="999999"/>
            </w:rPr>
          </w:pPr>
          <w:r>
            <w:rPr>
              <w:rFonts w:cs="Arial" w:ascii="Arial" w:hAnsi="Arial"/>
              <w:b/>
              <w:color w:val="999999"/>
            </w:rPr>
          </w:r>
        </w:p>
      </w:tc>
      <w:tc>
        <w:tcPr>
          <w:tcW w:w="269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Código: SIG-CA-F-05-01</w:t>
          </w:r>
        </w:p>
      </w:tc>
      <w:tc>
        <w:tcPr>
          <w:tcW w:w="197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spacing w:before="60" w:after="60"/>
            <w:rPr/>
          </w:pPr>
          <w:r>
            <w:rPr>
              <w:rFonts w:cs="Arial" w:ascii="Arial" w:hAnsi="Arial"/>
              <w:b/>
              <w:sz w:val="16"/>
              <w:szCs w:val="16"/>
            </w:rPr>
            <w:t xml:space="preserve">Página: </w:t>
          </w:r>
          <w:r>
            <w:rPr>
              <w:rFonts w:cs="Arial" w:ascii="Arial" w:hAnsi="Arial"/>
              <w:b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de </w:t>
          </w:r>
          <w:r>
            <w:rPr>
              <w:rStyle w:val="Pagenumber"/>
              <w:rFonts w:cs="Arial" w:ascii="Arial" w:hAnsi="Arial"/>
              <w:sz w:val="16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>
      <w:trPr>
        <w:trHeight w:val="199" w:hRule="atLeast"/>
      </w:trPr>
      <w:tc>
        <w:tcPr>
          <w:tcW w:w="2693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3544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  <w:color w:val="999999"/>
            </w:rPr>
          </w:pPr>
          <w:r>
            <w:rPr>
              <w:rFonts w:cs="Arial" w:ascii="Arial" w:hAnsi="Arial"/>
              <w:b/>
              <w:color w:val="999999"/>
            </w:rPr>
          </w:r>
        </w:p>
      </w:tc>
      <w:tc>
        <w:tcPr>
          <w:tcW w:w="4663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 xml:space="preserve">Revisión: </w:t>
          </w:r>
          <w:r>
            <w:rPr>
              <w:rFonts w:cs="Arial" w:ascii="Arial" w:hAnsi="Arial"/>
              <w:sz w:val="16"/>
              <w:szCs w:val="16"/>
            </w:rPr>
            <w:t>1</w:t>
          </w:r>
        </w:p>
      </w:tc>
    </w:tr>
    <w:tr>
      <w:trPr>
        <w:trHeight w:val="70" w:hRule="atLeast"/>
      </w:trPr>
      <w:tc>
        <w:tcPr>
          <w:tcW w:w="2693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3544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</w:tcPr>
        <w:p>
          <w:pPr>
            <w:pStyle w:val="Cabecera"/>
            <w:jc w:val="right"/>
            <w:rPr>
              <w:rFonts w:ascii="Arial" w:hAnsi="Arial" w:cs="Arial"/>
              <w:b/>
              <w:b/>
              <w:color w:val="999999"/>
            </w:rPr>
          </w:pPr>
          <w:r>
            <w:rPr>
              <w:rFonts w:cs="Arial" w:ascii="Arial" w:hAnsi="Arial"/>
              <w:b/>
              <w:color w:val="999999"/>
            </w:rPr>
          </w:r>
        </w:p>
      </w:tc>
      <w:tc>
        <w:tcPr>
          <w:tcW w:w="269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Cabecera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Emisión</w:t>
          </w:r>
          <w:r>
            <w:rPr>
              <w:rFonts w:cs="Arial" w:ascii="Arial" w:hAnsi="Arial"/>
              <w:sz w:val="16"/>
              <w:szCs w:val="16"/>
            </w:rPr>
            <w:t>: Diciembre de 2016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315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MX" w:bidi="ar-SA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c75d8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qFormat/>
    <w:rsid w:val="00cc75d8"/>
    <w:rPr>
      <w:rFonts w:ascii="Arial" w:hAnsi="Arial" w:eastAsia="Times New Roman" w:cs="Arial"/>
      <w:b/>
      <w:bCs/>
      <w:kern w:val="2"/>
      <w:sz w:val="32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cc75d8"/>
    <w:rPr>
      <w:rFonts w:ascii="Arial" w:hAnsi="Arial" w:eastAsia="Times New Roman" w:cs="Arial"/>
      <w:b/>
      <w:bCs/>
      <w:i/>
      <w:iCs/>
      <w:sz w:val="28"/>
      <w:szCs w:val="28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cc75d8"/>
    <w:rPr>
      <w:rFonts w:ascii="Arial" w:hAnsi="Arial" w:eastAsia="Times New Roman" w:cs="Arial"/>
      <w:b/>
      <w:bCs/>
      <w:sz w:val="26"/>
      <w:szCs w:val="2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c75d8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723ada"/>
    <w:rPr/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1f4f50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TtuloCar" w:customStyle="1">
    <w:name w:val="Título Car"/>
    <w:basedOn w:val="DefaultParagraphFont"/>
    <w:link w:val="Ttulo"/>
    <w:qFormat/>
    <w:rsid w:val="001f4f50"/>
    <w:rPr>
      <w:rFonts w:ascii="Times New Roman" w:hAnsi="Times New Roman" w:eastAsia="Times New Roman"/>
      <w:b/>
      <w:bCs/>
      <w:sz w:val="24"/>
      <w:szCs w:val="24"/>
      <w:lang w:val="es-ES" w:eastAsia="es-ES"/>
    </w:rPr>
  </w:style>
  <w:style w:type="character" w:styleId="SubttuloCar" w:customStyle="1">
    <w:name w:val="Subtítulo Car"/>
    <w:basedOn w:val="DefaultParagraphFont"/>
    <w:link w:val="Subttulo"/>
    <w:qFormat/>
    <w:rsid w:val="001f4f50"/>
    <w:rPr>
      <w:rFonts w:ascii="Times New Roman" w:hAnsi="Times New Roman" w:eastAsia="Times New Roman"/>
      <w:b/>
      <w:bCs/>
      <w:color w:val="0000FF"/>
      <w:sz w:val="32"/>
      <w:szCs w:val="24"/>
      <w:lang w:val="es-ES" w:eastAsia="es-ES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e23ec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eastAsia="en-US"/>
    </w:rPr>
  </w:style>
  <w:style w:type="character" w:styleId="Pagenumber">
    <w:name w:val="page number"/>
    <w:basedOn w:val="DefaultParagraphFont"/>
    <w:qFormat/>
    <w:rsid w:val="002d2d58"/>
    <w:rPr/>
  </w:style>
  <w:style w:type="character" w:styleId="EnlacedeInternet">
    <w:name w:val="Enlace de Internet"/>
    <w:basedOn w:val="DefaultParagraphFont"/>
    <w:uiPriority w:val="99"/>
    <w:unhideWhenUsed/>
    <w:rsid w:val="00b159c3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/>
      <w:color w:val="00000A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c75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rsid w:val="00cc75d8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ular">
    <w:name w:val="Title"/>
    <w:basedOn w:val="Normal"/>
    <w:link w:val="TtuloCar"/>
    <w:qFormat/>
    <w:rsid w:val="001f4f50"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color w:val="0000FF"/>
      <w:sz w:val="32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5a39f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270ce2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23a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Pedroenriquez81@gmail.com" TargetMode="External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53BF7"/>
    <w:rsid w:val="003C3B9F"/>
    <w:rsid w:val="003D5DAB"/>
    <w:rsid w:val="003E5DE0"/>
    <w:rsid w:val="004C083E"/>
    <w:rsid w:val="004C1402"/>
    <w:rsid w:val="006A1C95"/>
    <w:rsid w:val="00747539"/>
    <w:rsid w:val="009C32F6"/>
    <w:rsid w:val="009F5E81"/>
    <w:rsid w:val="00A52430"/>
    <w:rsid w:val="00B60333"/>
    <w:rsid w:val="00B85C30"/>
    <w:rsid w:val="00C33C37"/>
    <w:rsid w:val="00C66D79"/>
    <w:rsid w:val="00D50DCA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1E821-04A4-4C72-B118-AF68DFA1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LibreOffice/5.4.0.3$Windows_x86 LibreOffice_project/7556cbc6811c9d992f4064ab9287069087d7f62c</Application>
  <Pages>7</Pages>
  <Words>1360</Words>
  <Characters>7381</Characters>
  <CharactersWithSpaces>8606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2013-06-20T17:55:00Z</dcterms:created>
  <dc:creator>ADM</dc:creator>
  <dc:description/>
  <dc:language>es-MX</dc:language>
  <cp:lastModifiedBy/>
  <cp:lastPrinted>2017-06-08T17:38:00Z</cp:lastPrinted>
  <dcterms:modified xsi:type="dcterms:W3CDTF">2017-08-29T18:11:25Z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