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4730" w14:textId="6FD6DB0E" w:rsidR="00055982" w:rsidRPr="00D31C1C" w:rsidRDefault="00D87340">
      <w:pPr>
        <w:pStyle w:val="1"/>
        <w:rPr>
          <w:rFonts w:ascii="맑은 고딕" w:eastAsia="맑은 고딕" w:hAnsi="맑은 고딕"/>
          <w:lang w:eastAsia="ko-KR"/>
        </w:rPr>
      </w:pPr>
      <w:r w:rsidRPr="00D31C1C">
        <w:rPr>
          <w:rFonts w:ascii="맑은 고딕" w:eastAsia="맑은 고딕" w:hAnsi="맑은 고딕"/>
          <w:lang w:eastAsia="ko-KR"/>
        </w:rPr>
        <w:lastRenderedPageBreak/>
        <w:t xml:space="preserve">&lt;별지 </w:t>
      </w:r>
      <w:r w:rsidR="00CC5173" w:rsidRPr="00D31C1C">
        <w:rPr>
          <w:rFonts w:ascii="맑은 고딕" w:eastAsia="맑은 고딕" w:hAnsi="맑은 고딕" w:hint="eastAsia"/>
          <w:lang w:eastAsia="ko-KR"/>
        </w:rPr>
        <w:t>1</w:t>
      </w:r>
      <w:r w:rsidRPr="00D31C1C">
        <w:rPr>
          <w:rFonts w:ascii="맑은 고딕" w:eastAsia="맑은 고딕" w:hAnsi="맑은 고딕"/>
          <w:lang w:eastAsia="ko-KR"/>
        </w:rPr>
        <w:t>&gt; AI Agent 기술설명서(1페이지</w:t>
      </w:r>
      <w:proofErr w:type="gramStart"/>
      <w:r w:rsidRPr="00D31C1C">
        <w:rPr>
          <w:rFonts w:ascii="맑은 고딕" w:eastAsia="맑은 고딕" w:hAnsi="맑은 고딕"/>
          <w:lang w:eastAsia="ko-KR"/>
        </w:rPr>
        <w:t>)</w:t>
      </w:r>
      <w:r w:rsidRPr="00D31C1C">
        <w:rPr>
          <w:rFonts w:ascii="맑은 고딕" w:eastAsia="맑은 고딕" w:hAnsi="맑은 고딕" w:hint="eastAsia"/>
          <w:lang w:eastAsia="ko-KR"/>
        </w:rPr>
        <w:t>/ 최종산출물</w:t>
      </w:r>
      <w:proofErr w:type="gramEnd"/>
      <w:r w:rsidR="005C469D" w:rsidRPr="00D31C1C">
        <w:rPr>
          <w:rFonts w:ascii="맑은 고딕" w:eastAsia="맑은 고딕" w:hAnsi="맑은 고딕" w:hint="eastAsia"/>
          <w:lang w:eastAsia="ko-KR"/>
        </w:rPr>
        <w:t>2,3</w:t>
      </w:r>
    </w:p>
    <w:tbl>
      <w:tblPr>
        <w:tblStyle w:val="afd"/>
        <w:tblW w:w="9865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6747"/>
      </w:tblGrid>
      <w:tr w:rsidR="00055982" w:rsidRPr="00D31C1C" w14:paraId="68294733" w14:textId="77777777">
        <w:trPr>
          <w:tblHeader/>
          <w:jc w:val="center"/>
        </w:trPr>
        <w:tc>
          <w:tcPr>
            <w:tcW w:w="3118" w:type="dxa"/>
            <w:shd w:val="clear" w:color="auto" w:fill="2F5597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1" w14:textId="77777777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w="6747" w:type="dxa"/>
            <w:shd w:val="clear" w:color="auto" w:fill="2F5597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2" w14:textId="1C6B2AA0" w:rsidR="00055982" w:rsidRPr="00D31C1C" w:rsidRDefault="00D87340">
            <w:pPr>
              <w:spacing w:after="0"/>
              <w:jc w:val="center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b/>
                <w:color w:val="FFFFFF"/>
                <w:sz w:val="18"/>
              </w:rPr>
              <w:t xml:space="preserve">기재 내용</w:t>
            </w:r>
          </w:p>
        </w:tc>
      </w:tr>
      <w:tr w:rsidR="00055982" w:rsidRPr="00D31C1C" w14:paraId="68294736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4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팀명 / 부문 / 주제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5" w14:textId="77777777" w:rsidR="00055982" w:rsidRPr="00D31C1C" w:rsidRDefault="00055982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철철철 / 대학부 / ⑤ 경남 지역혁신·공공서비스 AI Agent</w:t>
            </w:r>
          </w:p>
        </w:tc>
      </w:tr>
      <w:tr w:rsidR="00055982" w:rsidRPr="00D31C1C" w14:paraId="68294739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7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작품명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8" w14:textId="70EB508E" w:rsidR="00055982" w:rsidRPr="00D31C1C" w:rsidRDefault="002C68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실시간 축제 민원 관제 AI Agent (대상: 진주남강유등축제)</w:t>
            </w:r>
          </w:p>
        </w:tc>
      </w:tr>
      <w:tr w:rsidR="00055982" w:rsidRPr="00D31C1C" w14:paraId="6829473C" w14:textId="77777777" w:rsidTr="00B40633">
        <w:trPr>
          <w:cantSplit/>
          <w:trHeight w:val="430"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A" w14:textId="2F914FD2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 xml:space="preserve">해결 문제 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B" w14:textId="7CF41267" w:rsidR="00055982" w:rsidRPr="00D31C1C" w:rsidRDefault="00110DAA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건수 순이면 적은 안전 민원(어두운 길·난간·밀림)이 불편 민원(주차·가격)에 묻힌다</w:t>
            </w:r>
          </w:p>
        </w:tc>
      </w:tr>
      <w:tr w:rsidR="001A59A9" w:rsidRPr="00D31C1C" w14:paraId="2587227E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BE2B8A5" w14:textId="2E062A67" w:rsidR="001A59A9" w:rsidRPr="00D31C1C" w:rsidRDefault="001A59A9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대상사용자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3D24AAA" w14:textId="47771097" w:rsidR="001A59A9" w:rsidRPr="00D31C1C" w:rsidRDefault="002164AF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축제 운영 담당 주무관·현장 운영요원(관제·조치 화면), 방문객(QR 접수)</w:t>
            </w:r>
          </w:p>
        </w:tc>
      </w:tr>
      <w:tr w:rsidR="00055982" w:rsidRPr="00D31C1C" w14:paraId="6829473F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D" w14:textId="77777777" w:rsidR="00055982" w:rsidRPr="00D31C1C" w:rsidRDefault="00D87340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Agent Goal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3E" w14:textId="639BF135" w:rsidR="00055982" w:rsidRPr="00D31C1C" w:rsidRDefault="00DC6CB7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민원을 분류해 심각도 순으로 "지금 조치할 일"과 담당 부서 조치요청서를 만든다</w:t>
            </w:r>
          </w:p>
        </w:tc>
      </w:tr>
      <w:tr w:rsidR="007D55E8" w:rsidRPr="00D31C1C" w14:paraId="588DE2F6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31A647" w14:textId="7B3066EC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사용 AI/LLM/모델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6C4D78B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Claude Opus 5.5(claude-opus-5-5), Claude Code CLI 경유. 점수는 결정적 함수(severity.ts)</w:t>
            </w:r>
          </w:p>
        </w:tc>
      </w:tr>
      <w:tr w:rsidR="007D55E8" w:rsidRPr="00D31C1C" w14:paraId="6DB40547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47211149" w14:textId="0AE95E74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사용 Tool/API/Data/장비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5AA10119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도구 17종(예: plan_cycle, score_label, generate_doc, write_briefing)</w:t>
            </w:r>
          </w:p>
          <w:p w14:paraId="5AA10119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Data: 합성 시드 160건, 축제 정보 수기(TourAPI 미사용), 이태원 112 녹취 11건. DB: Supabase/SQLite, DOCX</w:t>
            </w:r>
          </w:p>
        </w:tc>
      </w:tr>
      <w:tr w:rsidR="00794DD1" w:rsidRPr="00D31C1C" w14:paraId="2527D497" w14:textId="77777777" w:rsidTr="006C693C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787482A5" w14:textId="35D93F37" w:rsidR="00794DD1" w:rsidRPr="00D31C1C" w:rsidRDefault="00794DD1" w:rsidP="00B40633">
            <w:pPr>
              <w:spacing w:after="0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Memory/State/Feedback 구현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A5AE7DC" w14:textId="77777777" w:rsidR="00794DD1" w:rsidRPr="00D31C1C" w:rsidRDefault="00794DD1" w:rsidP="00B40633">
            <w:pPr>
              <w:spacing w:after="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- State: 민원·분류·카드·조치 상태·실행 기록(agent_log)을 DB에 유지</w:t>
            </w:r>
          </w:p>
          <w:p w14:paraId="6A5AE7DC" w14:textId="77777777" w:rsidR="00794DD1" w:rsidRPr="00D31C1C" w:rsidRDefault="00794DD1" w:rsidP="00B40633">
            <w:pPr>
              <w:spacing w:after="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- Memory: 비슷한 과거 민원 참고(lookup_similar), 운영자가 정한 유형 우선</w:t>
            </w:r>
          </w:p>
          <w:p w14:paraId="6A5AE7DC" w14:textId="77777777" w:rsidR="00794DD1" w:rsidRPr="00D31C1C" w:rsidRDefault="00794DD1" w:rsidP="00B40633">
            <w:pPr>
              <w:spacing w:after="0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- Feedback: 조치 상태 → 다음 판정(S-06 미조치 30분 ×1.2), '확인 필요' 지정 → 기억</w:t>
            </w:r>
          </w:p>
        </w:tc>
      </w:tr>
      <w:tr w:rsidR="007D55E8" w:rsidRPr="00D31C1C" w14:paraId="68294742" w14:textId="77777777" w:rsidTr="007D55E8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03BB37EC" w14:textId="77777777" w:rsidR="007D55E8" w:rsidRPr="00D31C1C" w:rsidRDefault="007D55E8" w:rsidP="007D55E8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  <w:szCs w:val="18"/>
              </w:rPr>
              <w:t>핵심 Workflow</w:t>
            </w:r>
          </w:p>
          <w:p w14:paraId="68294740" w14:textId="23272D70" w:rsidR="007D55E8" w:rsidRPr="00D31C1C" w:rsidRDefault="007D55E8" w:rsidP="007D55E8">
            <w:pPr>
              <w:spacing w:after="0"/>
              <w:jc w:val="center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szCs w:val="18"/>
                <w:lang w:eastAsia="ko-KR"/>
              </w:rPr>
              <w:t>(End-to-End 동작시나리오)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① 방문객이 QR 화면에서 민원 접수</w:t>
            </w:r>
          </w:p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② 워커가 개인정보를 가려 저장, 접수 원문 삭제</w:t>
            </w:r>
          </w:p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③ ①분류: 유형·안전 여부(신뢰도 0.3 미만은 '확인 필요')</w:t>
            </w:r>
          </w:p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④ ⓪계획이 단계 결정, ②감시가 심각도 함수 호출로 등급</w:t>
            </w:r>
          </w:p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⑤ ③조치: 담당 부서 조치요청서(DOCX)</w:t>
            </w:r>
          </w:p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⑥ ④통합: 관제 카드·브리핑</w:t>
            </w:r>
          </w:p>
          <w:p w14:paraId="68D26941" w14:textId="462D1540" w:rsidR="007D55E8" w:rsidRPr="00D31C1C" w:rsidRDefault="007D55E8" w:rsidP="007D55E8">
            <w:pPr>
              <w:spacing w:after="0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⑦ 운영자의 조치 상태 변경 → 다음 주기 판정에 반영</w:t>
            </w:r>
          </w:p>
        </w:tc>
      </w:tr>
      <w:tr w:rsidR="007D55E8" w:rsidRPr="00D31C1C" w14:paraId="6829474E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4C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핵심기능 3~5개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4D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1) QR 민원 접수와 개인정보 마스킹</w:t>
            </w:r>
          </w:p>
          <w:p w14:paraId="6829474D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2) LLM 유형 분류와 기억 참고</w:t>
            </w:r>
          </w:p>
          <w:p w14:paraId="6829474D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3) 결정적 심각도 판정(규칙 S-01~S-06, 경계 규칙 B-01~B-04, 계산식 공개)</w:t>
            </w:r>
          </w:p>
          <w:p w14:paraId="6829474D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4) 관제 '지금 조치할 일' 카드와 통합 브리핑</w:t>
            </w:r>
          </w:p>
          <w:p w14:paraId="6829474D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5) 담당 부서 조치요청서 DOCX 자동 생성</w:t>
            </w:r>
          </w:p>
        </w:tc>
      </w:tr>
      <w:tr w:rsidR="007D55E8" w:rsidRPr="00D31C1C" w14:paraId="68294751" w14:textId="77777777" w:rsidTr="001A23B1">
        <w:trPr>
          <w:cantSplit/>
          <w:trHeight w:val="447"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4F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proofErr w:type="gramStart"/>
            <w:r w:rsidRPr="00D31C1C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기존자산/</w:t>
            </w:r>
            <w:r w:rsidRPr="00D31C1C">
              <w:rPr>
                <w:rFonts w:ascii="맑은 고딕" w:eastAsia="맑은 고딕" w:hAnsi="맑은 고딕"/>
                <w:sz w:val="18"/>
                <w:lang w:eastAsia="ko-KR"/>
              </w:rPr>
              <w:t xml:space="preserve"> </w:t>
            </w:r>
            <w:r w:rsidRPr="00D31C1C">
              <w:rPr>
                <w:rFonts w:ascii="맑은 고딕" w:eastAsia="맑은 고딕" w:hAnsi="맑은 고딕" w:hint="eastAsia"/>
                <w:sz w:val="18"/>
                <w:lang w:eastAsia="ko-KR"/>
              </w:rPr>
              <w:t>8</w:t>
            </w:r>
            <w:proofErr w:type="gramEnd"/>
            <w:r w:rsidRPr="00D31C1C">
              <w:rPr>
                <w:rFonts w:ascii="맑은 고딕" w:eastAsia="맑은 고딕" w:hAnsi="맑은 고딕" w:cs="맑은 고딕"/>
                <w:sz w:val="18"/>
                <w:lang w:eastAsia="ko-KR"/>
              </w:rPr>
              <w:t>일</w:t>
            </w:r>
            <w:r w:rsidRPr="00D31C1C">
              <w:rPr>
                <w:rFonts w:ascii="맑은 고딕" w:eastAsia="맑은 고딕" w:hAnsi="맑은 고딕"/>
                <w:sz w:val="18"/>
                <w:lang w:eastAsia="ko-KR"/>
              </w:rPr>
              <w:t xml:space="preserve"> 신규개발분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21C28736" w14:textId="0E37ECBA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proofErr w:type="gramStart"/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- 기존자산: 자체 기존 코드 없음. 외부: Node.js·TypeScript·Vite·Supabase 등 오픈소스(저장소 package.json), Claude(Anthropic), 행안부 매뉴얼·인파 가이드라인, 이태원 112 공개 녹취</w:t>
            </w:r>
          </w:p>
          <w:p w14:paraId="21C28736" w14:textId="0E37ECBA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lang w:eastAsia="ko-KR"/>
              </w:rPr>
            </w:pPr>
            <w:proofErr w:type="gramStart"/>
            <w:proofErr w:type="gramEnd"/>
            <w:r>
              <w:rPr>
                <w:rFonts w:ascii="맑은 고딕" w:eastAsia="맑은 고딕" w:hAnsi="맑은 고딕"/>
                <w:sz w:val="18"/>
              </w:rPr>
              <w:t xml:space="preserve">- 8일 신규개발: 에이전트 5종·루프·작업 큐(직접 구현), 심각도 함수, 계획·기억, 관제 카드, 마스킹·인젝션 탐지, 부서 매핑·DOCX, 리플레이·합성 시드, 측정 도구, 웹 앱</w:t>
            </w:r>
          </w:p>
        </w:tc>
      </w:tr>
      <w:tr w:rsidR="007D55E8" w:rsidRPr="00D31C1C" w14:paraId="68294754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52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</w:rPr>
            </w:pPr>
            <w:r w:rsidRPr="00D31C1C">
              <w:rPr>
                <w:rFonts w:ascii="맑은 고딕" w:eastAsia="맑은 고딕" w:hAnsi="맑은 고딕"/>
                <w:sz w:val="18"/>
              </w:rPr>
              <w:t>대표 테스트 5건 결과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53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5/5 통과(정상·모호·빈 입력·API 오류·악의적 입력, 실제 모델) · 공격 점검 26/26</w:t>
            </w:r>
          </w:p>
          <w:p w14:paraId="68294753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정확도 96.9%(31/32, 합성 참고값) · 112 녹취 재현 18:34 첫 신고 '즉시'(규칙)</w:t>
            </w:r>
          </w:p>
        </w:tc>
      </w:tr>
      <w:tr w:rsidR="007D55E8" w:rsidRPr="00D31C1C" w14:paraId="68294757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55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D31C1C">
              <w:rPr>
                <w:rFonts w:ascii="맑은 고딕" w:eastAsia="맑은 고딕" w:hAnsi="맑은 고딕"/>
                <w:sz w:val="18"/>
                <w:lang w:eastAsia="ko-KR"/>
              </w:rPr>
              <w:t>현재 완성도 Level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56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Level 3 (MVP)</w:t>
            </w:r>
          </w:p>
        </w:tc>
      </w:tr>
      <w:tr w:rsidR="007D55E8" w:rsidRPr="00D31C1C" w14:paraId="6829475A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58" w14:textId="77777777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소스코드/저장소(경로)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68294759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sz w:val="17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https://github.com/INJE-NULLPOINT/festival-complaint-agent (공개 저장소)</w:t>
            </w:r>
          </w:p>
        </w:tc>
      </w:tr>
      <w:tr w:rsidR="007D55E8" w:rsidRPr="00D31C1C" w14:paraId="75D9DE5D" w14:textId="77777777">
        <w:trPr>
          <w:cantSplit/>
          <w:jc w:val="center"/>
        </w:trPr>
        <w:tc>
          <w:tcPr>
            <w:tcW w:w="3118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36158E" w14:textId="6DCD6C39" w:rsidR="007D55E8" w:rsidRPr="00D31C1C" w:rsidRDefault="007D55E8" w:rsidP="007D55E8">
            <w:pPr>
              <w:spacing w:after="0" w:line="252" w:lineRule="auto"/>
              <w:jc w:val="center"/>
              <w:rPr>
                <w:rFonts w:ascii="맑은 고딕" w:eastAsia="맑은 고딕" w:hAnsi="맑은 고딕" w:cs="맑은 고딕"/>
                <w:sz w:val="17"/>
                <w:lang w:eastAsia="ko-KR"/>
              </w:rPr>
            </w:pPr>
            <w:r w:rsidRPr="00D31C1C">
              <w:rPr>
                <w:rFonts w:ascii="맑은 고딕" w:eastAsia="맑은 고딕" w:hAnsi="맑은 고딕" w:cs="맑은 고딕" w:hint="eastAsia"/>
                <w:sz w:val="18"/>
                <w:lang w:eastAsia="ko-KR"/>
              </w:rPr>
              <w:t>정보출처 및 기타</w:t>
            </w:r>
          </w:p>
        </w:tc>
        <w:tc>
          <w:tcPr>
            <w:tcW w:w="6747" w:type="dxa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BE5B191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sz w:val="17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행안부 지역축제장 안전관리 매뉴얼·다중운집인파사고 가이드라인(2024)</w:t>
            </w:r>
          </w:p>
          <w:p w14:paraId="3BE5B191" w14:textId="77777777" w:rsidR="007D55E8" w:rsidRPr="00D31C1C" w:rsidRDefault="007D55E8" w:rsidP="007D55E8">
            <w:pPr>
              <w:spacing w:after="0" w:line="252" w:lineRule="auto"/>
              <w:rPr>
                <w:rFonts w:ascii="맑은 고딕" w:eastAsia="맑은 고딕" w:hAnsi="맑은 고딕"/>
                <w:sz w:val="17"/>
              </w:rPr>
            </w:pPr>
            <w:r>
              <w:rPr>
                <w:rFonts w:ascii="맑은 고딕" w:eastAsia="맑은 고딕" w:hAnsi="맑은 고딕"/>
                <w:sz w:val="18"/>
              </w:rPr>
              <w:t xml:space="preserve">민원처리법 시행령 제19조 · Claude Code(작성 보조) · 상세는 출처신고서</w:t>
            </w:r>
          </w:p>
        </w:tc>
      </w:tr>
    </w:tbl>
    <w:p>
      <w:pPr>
        <w:spacing w:after="0" w:line="20" w:lineRule="exact"/>
      </w:pPr>
    </w:p>
    <w:sectPr w:rsidR="00055982">
      <w:pgSz w:w="11906" w:h="16838"/>
      <w:pgMar w:top="567" w:right="1020" w:bottom="567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37C8E" w14:textId="77777777" w:rsidR="00915CEB" w:rsidRDefault="00915CEB">
      <w:pPr>
        <w:spacing w:after="0" w:line="240" w:lineRule="auto"/>
      </w:pPr>
      <w:r>
        <w:separator/>
      </w:r>
    </w:p>
  </w:endnote>
  <w:endnote w:type="continuationSeparator" w:id="0">
    <w:p w14:paraId="4F9FE406" w14:textId="77777777" w:rsidR="00915CEB" w:rsidRDefault="00915C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KR">
    <w:altName w:val="Cambria"/>
    <w:charset w:val="00"/>
    <w:family w:val="roman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47F5" w14:textId="77777777" w:rsidR="00055982" w:rsidRDefault="00D87340">
    <w:pPr>
      <w:pStyle w:val="afb"/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noProof/>
        <w:color w:val="666666"/>
        <w:sz w:val="18"/>
      </w:rPr>
      <w:t>13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9098A" w14:textId="77777777" w:rsidR="00915CEB" w:rsidRDefault="00915CEB">
      <w:pPr>
        <w:spacing w:after="0" w:line="240" w:lineRule="auto"/>
      </w:pPr>
      <w:r>
        <w:separator/>
      </w:r>
    </w:p>
  </w:footnote>
  <w:footnote w:type="continuationSeparator" w:id="0">
    <w:p w14:paraId="750D84A6" w14:textId="77777777" w:rsidR="00915CEB" w:rsidRDefault="00915C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47F4" w14:textId="77777777" w:rsidR="00055982" w:rsidRDefault="00D87340">
    <w:pPr>
      <w:pStyle w:val="af4"/>
      <w:jc w:val="right"/>
      <w:rPr>
        <w:lang w:eastAsia="ko-KR"/>
      </w:rPr>
    </w:pPr>
    <w:r>
      <w:rPr>
        <w:color w:val="777777"/>
        <w:sz w:val="16"/>
        <w:lang w:eastAsia="ko-KR"/>
      </w:rPr>
      <w:t>제4회 경남AI·SW경진대회 운영규정(안)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DA9E46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6B933333"/>
    <w:multiLevelType w:val="multilevel"/>
    <w:tmpl w:val="BAE68EF6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0792505"/>
    <w:multiLevelType w:val="hybridMultilevel"/>
    <w:tmpl w:val="239681D4"/>
    <w:lvl w:ilvl="0" w:tplc="3E5476C6">
      <w:numFmt w:val="bullet"/>
      <w:lvlText w:val="-"/>
      <w:lvlJc w:val="left"/>
      <w:pPr>
        <w:ind w:left="800" w:hanging="360"/>
      </w:pPr>
      <w:rPr>
        <w:rFonts w:ascii="Noto Sans CJK KR" w:eastAsia="맑은 고딕" w:hAnsi="Noto Sans CJK KR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3050208">
    <w:abstractNumId w:val="0"/>
  </w:num>
  <w:num w:numId="2" w16cid:durableId="1824615562">
    <w:abstractNumId w:val="1"/>
  </w:num>
  <w:num w:numId="3" w16cid:durableId="1762068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982"/>
    <w:rsid w:val="000031A1"/>
    <w:rsid w:val="0002381E"/>
    <w:rsid w:val="000310A4"/>
    <w:rsid w:val="00055982"/>
    <w:rsid w:val="00057AF3"/>
    <w:rsid w:val="00063529"/>
    <w:rsid w:val="000D088E"/>
    <w:rsid w:val="000D3A89"/>
    <w:rsid w:val="00106C0B"/>
    <w:rsid w:val="00110DAA"/>
    <w:rsid w:val="00141C15"/>
    <w:rsid w:val="0018596F"/>
    <w:rsid w:val="001A23B1"/>
    <w:rsid w:val="001A59A9"/>
    <w:rsid w:val="001F009A"/>
    <w:rsid w:val="0020000A"/>
    <w:rsid w:val="002164AF"/>
    <w:rsid w:val="0022180E"/>
    <w:rsid w:val="002318C6"/>
    <w:rsid w:val="00240642"/>
    <w:rsid w:val="00260E06"/>
    <w:rsid w:val="00265D2A"/>
    <w:rsid w:val="002C68E8"/>
    <w:rsid w:val="00300EF4"/>
    <w:rsid w:val="00302DED"/>
    <w:rsid w:val="00314FD9"/>
    <w:rsid w:val="0031543E"/>
    <w:rsid w:val="00325D14"/>
    <w:rsid w:val="00345B0D"/>
    <w:rsid w:val="003604F1"/>
    <w:rsid w:val="00396F76"/>
    <w:rsid w:val="003E0C1F"/>
    <w:rsid w:val="00403092"/>
    <w:rsid w:val="004A3243"/>
    <w:rsid w:val="004E4181"/>
    <w:rsid w:val="004F5EDF"/>
    <w:rsid w:val="004F7D92"/>
    <w:rsid w:val="00520523"/>
    <w:rsid w:val="00521B60"/>
    <w:rsid w:val="005C469D"/>
    <w:rsid w:val="00620023"/>
    <w:rsid w:val="00625AB1"/>
    <w:rsid w:val="006309EF"/>
    <w:rsid w:val="00641843"/>
    <w:rsid w:val="00694308"/>
    <w:rsid w:val="006C5547"/>
    <w:rsid w:val="006D6439"/>
    <w:rsid w:val="006E6795"/>
    <w:rsid w:val="00705A1B"/>
    <w:rsid w:val="00725F01"/>
    <w:rsid w:val="00756E14"/>
    <w:rsid w:val="0077592D"/>
    <w:rsid w:val="00783312"/>
    <w:rsid w:val="00791657"/>
    <w:rsid w:val="00794B00"/>
    <w:rsid w:val="00794DD1"/>
    <w:rsid w:val="007A0AFC"/>
    <w:rsid w:val="007A49B9"/>
    <w:rsid w:val="007B3A5C"/>
    <w:rsid w:val="007D55E8"/>
    <w:rsid w:val="007E40EA"/>
    <w:rsid w:val="007E6A01"/>
    <w:rsid w:val="007E6E52"/>
    <w:rsid w:val="00803DD7"/>
    <w:rsid w:val="008053F1"/>
    <w:rsid w:val="0080637C"/>
    <w:rsid w:val="00813A0D"/>
    <w:rsid w:val="0082243E"/>
    <w:rsid w:val="00835DCB"/>
    <w:rsid w:val="008403DE"/>
    <w:rsid w:val="00861F70"/>
    <w:rsid w:val="00873507"/>
    <w:rsid w:val="008C784E"/>
    <w:rsid w:val="008F59AC"/>
    <w:rsid w:val="00906AEB"/>
    <w:rsid w:val="00913E6E"/>
    <w:rsid w:val="00915CEB"/>
    <w:rsid w:val="0093279D"/>
    <w:rsid w:val="009B35D3"/>
    <w:rsid w:val="009C64AD"/>
    <w:rsid w:val="009E111A"/>
    <w:rsid w:val="00A37BDC"/>
    <w:rsid w:val="00A4253F"/>
    <w:rsid w:val="00A9215E"/>
    <w:rsid w:val="00AD2774"/>
    <w:rsid w:val="00AD49FB"/>
    <w:rsid w:val="00AF1495"/>
    <w:rsid w:val="00AF661A"/>
    <w:rsid w:val="00B076E3"/>
    <w:rsid w:val="00B40633"/>
    <w:rsid w:val="00B41AAA"/>
    <w:rsid w:val="00B74069"/>
    <w:rsid w:val="00BC0F4C"/>
    <w:rsid w:val="00BD581D"/>
    <w:rsid w:val="00BF793D"/>
    <w:rsid w:val="00C33B67"/>
    <w:rsid w:val="00C56D8C"/>
    <w:rsid w:val="00C85F1A"/>
    <w:rsid w:val="00C9404C"/>
    <w:rsid w:val="00CC228D"/>
    <w:rsid w:val="00CC5173"/>
    <w:rsid w:val="00CD3377"/>
    <w:rsid w:val="00CE1DB9"/>
    <w:rsid w:val="00D31C1C"/>
    <w:rsid w:val="00D3375F"/>
    <w:rsid w:val="00D511F3"/>
    <w:rsid w:val="00D53BE5"/>
    <w:rsid w:val="00D61113"/>
    <w:rsid w:val="00D87340"/>
    <w:rsid w:val="00D94C50"/>
    <w:rsid w:val="00D94FEF"/>
    <w:rsid w:val="00DA767C"/>
    <w:rsid w:val="00DC4868"/>
    <w:rsid w:val="00DC6CB7"/>
    <w:rsid w:val="00DE6CDB"/>
    <w:rsid w:val="00EC084C"/>
    <w:rsid w:val="00EE01A0"/>
    <w:rsid w:val="00EE06D9"/>
    <w:rsid w:val="00F03860"/>
    <w:rsid w:val="00F03ED5"/>
    <w:rsid w:val="00F21826"/>
    <w:rsid w:val="00F26342"/>
    <w:rsid w:val="00F362B3"/>
    <w:rsid w:val="00F96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451E"/>
  <w15:docId w15:val="{2EDA8BD5-7390-4AF8-B588-B9308E07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pacing w:after="40"/>
    </w:pPr>
    <w:rPr>
      <w:rFonts w:ascii="Noto Sans CJK KR" w:eastAsia="Noto Sans CJK KR" w:hAnsi="Noto Sans CJK KR"/>
      <w:sz w:val="19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0">
    <w:name w:val="heading 3"/>
    <w:basedOn w:val="a0"/>
    <w:next w:val="a0"/>
    <w:uiPriority w:val="9"/>
    <w:semiHidden/>
    <w:unhideWhenUsed/>
    <w:qFormat/>
    <w:pPr>
      <w:keepNext/>
      <w:keepLines/>
      <w:spacing w:before="80" w:after="6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basedOn w:val="a0"/>
    <w:next w:val="a0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0"/>
  </w:style>
  <w:style w:type="character" w:customStyle="1" w:styleId="Char">
    <w:name w:val="메모 주제 Char"/>
    <w:basedOn w:val="Char1"/>
    <w:semiHidden/>
    <w:rPr>
      <w:rFonts w:ascii="Noto Sans CJK KR" w:eastAsia="Noto Sans CJK KR" w:hAnsi="Noto Sans CJK KR"/>
      <w:b/>
      <w:bCs/>
      <w:sz w:val="19"/>
    </w:rPr>
  </w:style>
  <w:style w:type="character" w:customStyle="1" w:styleId="Char1">
    <w:name w:val="메모 텍스트 Char1"/>
    <w:basedOn w:val="a1"/>
    <w:rPr>
      <w:rFonts w:ascii="Noto Sans CJK KR" w:eastAsia="Noto Sans CJK KR" w:hAnsi="Noto Sans CJK KR"/>
      <w:sz w:val="19"/>
    </w:rPr>
  </w:style>
  <w:style w:type="character" w:customStyle="1" w:styleId="4Char">
    <w:name w:val="제목 4 Char"/>
    <w:basedOn w:val="a1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semiHidden/>
    <w:rPr>
      <w:rFonts w:asciiTheme="majorHAnsi" w:eastAsiaTheme="majorEastAsia" w:hAnsiTheme="majorHAnsi" w:cstheme="majorBidi"/>
      <w:i/>
      <w:iCs/>
      <w:color w:val="244061"/>
    </w:rPr>
  </w:style>
  <w:style w:type="table" w:styleId="-5">
    <w:name w:val="Light Shading Accent 5"/>
    <w:basedOn w:val="a2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customStyle="1" w:styleId="2Char">
    <w:name w:val="제목 2 Char"/>
    <w:basedOn w:val="a1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rPr>
      <w:rFonts w:asciiTheme="majorHAnsi" w:eastAsiaTheme="majorEastAsia" w:hAnsiTheme="majorHAnsi" w:cstheme="majorBidi"/>
      <w:b/>
      <w:bCs/>
      <w:color w:val="4F81BD"/>
    </w:rPr>
  </w:style>
  <w:style w:type="character" w:customStyle="1" w:styleId="1Char">
    <w:name w:val="제목 1 Char"/>
    <w:basedOn w:val="a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31">
    <w:name w:val="List Continue 3"/>
    <w:basedOn w:val="a0"/>
    <w:unhideWhenUsed/>
    <w:pPr>
      <w:spacing w:after="120"/>
      <w:ind w:left="1080"/>
      <w:contextualSpacing/>
    </w:pPr>
  </w:style>
  <w:style w:type="character" w:styleId="a5">
    <w:name w:val="Book Title"/>
    <w:basedOn w:val="a1"/>
    <w:qFormat/>
    <w:rPr>
      <w:b/>
      <w:bCs/>
      <w:smallCaps/>
      <w:spacing w:val="5"/>
    </w:rPr>
  </w:style>
  <w:style w:type="paragraph" w:styleId="a6">
    <w:name w:val="caption"/>
    <w:basedOn w:val="a0"/>
    <w:next w:val="a0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TOC">
    <w:name w:val="TOC Heading"/>
    <w:basedOn w:val="1"/>
    <w:next w:val="a0"/>
    <w:semiHidden/>
    <w:unhideWhenUsed/>
    <w:qFormat/>
    <w:pPr>
      <w:outlineLvl w:val="9"/>
    </w:pPr>
  </w:style>
  <w:style w:type="paragraph" w:styleId="a7">
    <w:name w:val="Intense Quote"/>
    <w:basedOn w:val="a0"/>
    <w:next w:val="a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styleId="a8">
    <w:name w:val="Quote"/>
    <w:basedOn w:val="a0"/>
    <w:next w:val="a0"/>
    <w:qFormat/>
    <w:rPr>
      <w:i/>
      <w:iCs/>
      <w:color w:val="000000"/>
    </w:rPr>
  </w:style>
  <w:style w:type="character" w:customStyle="1" w:styleId="Char0">
    <w:name w:val="부제 Char"/>
    <w:basedOn w:val="a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Subtitle"/>
    <w:basedOn w:val="a0"/>
    <w:next w:val="a0"/>
    <w:uiPriority w:val="11"/>
    <w:qFormat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styleId="aa">
    <w:name w:val="Subtle Emphasis"/>
    <w:basedOn w:val="a1"/>
    <w:qFormat/>
    <w:rPr>
      <w:i/>
      <w:iCs/>
      <w:color w:val="7F7F7F"/>
    </w:rPr>
  </w:style>
  <w:style w:type="paragraph" w:styleId="ab">
    <w:name w:val="No Spacing"/>
    <w:qFormat/>
    <w:pPr>
      <w:spacing w:after="0" w:line="240" w:lineRule="auto"/>
    </w:pPr>
  </w:style>
  <w:style w:type="paragraph" w:styleId="ac">
    <w:name w:val="Title"/>
    <w:basedOn w:val="a0"/>
    <w:next w:val="a0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styleId="ad">
    <w:name w:val="Emphasis"/>
    <w:basedOn w:val="a1"/>
    <w:qFormat/>
    <w:rPr>
      <w:i/>
      <w:iCs/>
    </w:rPr>
  </w:style>
  <w:style w:type="paragraph" w:styleId="ae">
    <w:name w:val="List Paragraph"/>
    <w:basedOn w:val="a0"/>
    <w:qFormat/>
    <w:pPr>
      <w:ind w:left="720"/>
      <w:contextualSpacing/>
    </w:pPr>
  </w:style>
  <w:style w:type="character" w:styleId="af">
    <w:name w:val="Subtle Reference"/>
    <w:basedOn w:val="a1"/>
    <w:qFormat/>
    <w:rPr>
      <w:smallCaps/>
      <w:color w:val="C0504D"/>
      <w:u w:val="single"/>
    </w:rPr>
  </w:style>
  <w:style w:type="character" w:customStyle="1" w:styleId="8Char">
    <w:name w:val="제목 8 Char"/>
    <w:basedOn w:val="a1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customStyle="1" w:styleId="7Char">
    <w:name w:val="제목 7 Char"/>
    <w:basedOn w:val="a1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Char2">
    <w:name w:val="제목 Char"/>
    <w:basedOn w:val="a1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styleId="af0">
    <w:name w:val="Intense Emphasis"/>
    <w:basedOn w:val="a1"/>
    <w:qFormat/>
    <w:rPr>
      <w:b/>
      <w:bCs/>
      <w:i/>
      <w:iCs/>
      <w:color w:val="4F81BD"/>
    </w:rPr>
  </w:style>
  <w:style w:type="character" w:customStyle="1" w:styleId="Char3">
    <w:name w:val="강한 인용 Char"/>
    <w:basedOn w:val="a1"/>
    <w:rPr>
      <w:b/>
      <w:bCs/>
      <w:i/>
      <w:iCs/>
      <w:color w:val="4F81BD"/>
    </w:rPr>
  </w:style>
  <w:style w:type="character" w:styleId="af1">
    <w:name w:val="Intense Reference"/>
    <w:basedOn w:val="a1"/>
    <w:qFormat/>
    <w:rPr>
      <w:b/>
      <w:bCs/>
      <w:smallCaps/>
      <w:color w:val="C0504D"/>
      <w:spacing w:val="5"/>
      <w:u w:val="single"/>
    </w:rPr>
  </w:style>
  <w:style w:type="character" w:styleId="af2">
    <w:name w:val="Strong"/>
    <w:basedOn w:val="a1"/>
    <w:qFormat/>
    <w:rPr>
      <w:b/>
      <w:bCs/>
    </w:rPr>
  </w:style>
  <w:style w:type="character" w:customStyle="1" w:styleId="Char4">
    <w:name w:val="인용 Char"/>
    <w:basedOn w:val="a1"/>
    <w:rPr>
      <w:i/>
      <w:iCs/>
      <w:color w:val="000000"/>
    </w:rPr>
  </w:style>
  <w:style w:type="paragraph" w:styleId="20">
    <w:name w:val="List Bullet 2"/>
    <w:basedOn w:val="a0"/>
    <w:unhideWhenUsed/>
    <w:pPr>
      <w:tabs>
        <w:tab w:val="num" w:pos="720"/>
      </w:tabs>
      <w:ind w:left="720" w:hanging="720"/>
      <w:contextualSpacing/>
    </w:pPr>
  </w:style>
  <w:style w:type="paragraph" w:styleId="3">
    <w:name w:val="List Bullet 3"/>
    <w:basedOn w:val="a0"/>
    <w:unhideWhenUsed/>
    <w:pPr>
      <w:numPr>
        <w:numId w:val="2"/>
      </w:numPr>
      <w:contextualSpacing/>
    </w:pPr>
  </w:style>
  <w:style w:type="paragraph" w:styleId="a">
    <w:name w:val="List Bullet"/>
    <w:basedOn w:val="a0"/>
    <w:unhideWhenUsed/>
    <w:pPr>
      <w:numPr>
        <w:numId w:val="1"/>
      </w:numPr>
      <w:contextualSpacing/>
    </w:pPr>
  </w:style>
  <w:style w:type="paragraph" w:styleId="af3">
    <w:name w:val="List Continue"/>
    <w:basedOn w:val="a0"/>
    <w:unhideWhenUsed/>
    <w:pPr>
      <w:spacing w:after="120"/>
      <w:ind w:left="360"/>
      <w:contextualSpacing/>
    </w:pPr>
  </w:style>
  <w:style w:type="paragraph" w:styleId="21">
    <w:name w:val="List Continue 2"/>
    <w:basedOn w:val="a0"/>
    <w:unhideWhenUsed/>
    <w:pPr>
      <w:spacing w:after="120"/>
      <w:ind w:left="720"/>
      <w:contextualSpacing/>
    </w:pPr>
  </w:style>
  <w:style w:type="character" w:customStyle="1" w:styleId="Char5">
    <w:name w:val="메모 텍스트 Char"/>
    <w:basedOn w:val="a1"/>
  </w:style>
  <w:style w:type="paragraph" w:styleId="af4">
    <w:name w:val="header"/>
    <w:basedOn w:val="a0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5">
    <w:name w:val="annotation subject"/>
    <w:basedOn w:val="a4"/>
    <w:next w:val="a4"/>
    <w:semiHidden/>
    <w:unhideWhenUsed/>
    <w:rPr>
      <w:b/>
      <w:bCs/>
    </w:rPr>
  </w:style>
  <w:style w:type="character" w:customStyle="1" w:styleId="Char6">
    <w:name w:val="매크로 텍스트 Char"/>
    <w:basedOn w:val="a1"/>
    <w:rPr>
      <w:rFonts w:ascii="Courier" w:hAnsi="Courier"/>
      <w:sz w:val="20"/>
      <w:szCs w:val="20"/>
    </w:rPr>
  </w:style>
  <w:style w:type="paragraph" w:styleId="af6">
    <w:name w:val="macro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22">
    <w:name w:val="List 2"/>
    <w:basedOn w:val="a0"/>
    <w:unhideWhenUsed/>
    <w:pPr>
      <w:ind w:left="720" w:hanging="360"/>
      <w:contextualSpacing/>
    </w:pPr>
  </w:style>
  <w:style w:type="paragraph" w:styleId="af7">
    <w:name w:val="List"/>
    <w:basedOn w:val="a0"/>
    <w:unhideWhenUsed/>
    <w:pPr>
      <w:ind w:left="360" w:hanging="360"/>
      <w:contextualSpacing/>
    </w:pPr>
  </w:style>
  <w:style w:type="character" w:styleId="af8">
    <w:name w:val="annotation reference"/>
    <w:basedOn w:val="a1"/>
    <w:semiHidden/>
    <w:unhideWhenUsed/>
    <w:rPr>
      <w:sz w:val="18"/>
      <w:szCs w:val="18"/>
    </w:rPr>
  </w:style>
  <w:style w:type="paragraph" w:styleId="32">
    <w:name w:val="List 3"/>
    <w:basedOn w:val="a0"/>
    <w:unhideWhenUsed/>
    <w:pPr>
      <w:ind w:left="1080" w:hanging="360"/>
      <w:contextualSpacing/>
    </w:pPr>
  </w:style>
  <w:style w:type="character" w:customStyle="1" w:styleId="Char7">
    <w:name w:val="머리글 Char"/>
    <w:basedOn w:val="a1"/>
  </w:style>
  <w:style w:type="table" w:styleId="af9">
    <w:name w:val="Light Shading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basedOn w:val="a2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33">
    <w:name w:val="List Number 3"/>
    <w:basedOn w:val="a0"/>
    <w:unhideWhenUsed/>
    <w:pPr>
      <w:tabs>
        <w:tab w:val="num" w:pos="720"/>
      </w:tabs>
      <w:ind w:left="720" w:hanging="720"/>
      <w:contextualSpacing/>
    </w:pPr>
  </w:style>
  <w:style w:type="character" w:customStyle="1" w:styleId="2Char0">
    <w:name w:val="본문 2 Char"/>
    <w:basedOn w:val="a1"/>
  </w:style>
  <w:style w:type="paragraph" w:styleId="23">
    <w:name w:val="List Number 2"/>
    <w:basedOn w:val="a0"/>
    <w:unhideWhenUsed/>
    <w:pPr>
      <w:tabs>
        <w:tab w:val="num" w:pos="720"/>
      </w:tabs>
      <w:ind w:left="720" w:hanging="720"/>
      <w:contextualSpacing/>
    </w:pPr>
  </w:style>
  <w:style w:type="paragraph" w:styleId="afa">
    <w:name w:val="Body Text"/>
    <w:basedOn w:val="a0"/>
    <w:unhideWhenUsed/>
    <w:pPr>
      <w:spacing w:after="120"/>
    </w:pPr>
  </w:style>
  <w:style w:type="character" w:customStyle="1" w:styleId="3Char0">
    <w:name w:val="본문 3 Char"/>
    <w:basedOn w:val="a1"/>
    <w:rPr>
      <w:sz w:val="16"/>
      <w:szCs w:val="16"/>
    </w:rPr>
  </w:style>
  <w:style w:type="character" w:customStyle="1" w:styleId="Char8">
    <w:name w:val="바닥글 Char"/>
    <w:basedOn w:val="a1"/>
  </w:style>
  <w:style w:type="paragraph" w:styleId="afb">
    <w:name w:val="footer"/>
    <w:basedOn w:val="a0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9">
    <w:name w:val="본문 Char"/>
    <w:basedOn w:val="a1"/>
  </w:style>
  <w:style w:type="paragraph" w:styleId="afc">
    <w:name w:val="List Number"/>
    <w:basedOn w:val="a0"/>
    <w:unhideWhenUsed/>
    <w:pPr>
      <w:tabs>
        <w:tab w:val="num" w:pos="720"/>
      </w:tabs>
      <w:ind w:left="720" w:hanging="720"/>
      <w:contextualSpacing/>
    </w:pPr>
  </w:style>
  <w:style w:type="paragraph" w:styleId="24">
    <w:name w:val="Body Text 2"/>
    <w:basedOn w:val="a0"/>
    <w:unhideWhenUsed/>
    <w:pPr>
      <w:spacing w:after="120" w:line="480" w:lineRule="auto"/>
    </w:pPr>
  </w:style>
  <w:style w:type="paragraph" w:styleId="34">
    <w:name w:val="Body Text 3"/>
    <w:basedOn w:val="a0"/>
    <w:unhideWhenUsed/>
    <w:pPr>
      <w:spacing w:after="120"/>
    </w:pPr>
    <w:rPr>
      <w:sz w:val="16"/>
      <w:szCs w:val="16"/>
    </w:rPr>
  </w:style>
  <w:style w:type="table" w:styleId="afd">
    <w:name w:val="Table Grid"/>
    <w:basedOn w:val="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a">
    <w:name w:val="풍선 도움말 텍스트 Char"/>
    <w:basedOn w:val="a1"/>
    <w:rPr>
      <w:rFonts w:asciiTheme="majorHAnsi" w:eastAsiaTheme="majorEastAsia" w:hAnsiTheme="majorHAnsi" w:cstheme="majorBidi"/>
      <w:sz w:val="18"/>
      <w:szCs w:val="18"/>
    </w:rPr>
  </w:style>
  <w:style w:type="paragraph" w:styleId="afe">
    <w:name w:val="Balloon Text"/>
    <w:basedOn w:val="a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25">
    <w:name w:val="Medium Shading 2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">
    <w:name w:val="Medium Shading 1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30">
    <w:name w:val="Light List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10">
    <w:name w:val="Medium Lis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">
    <w:name w:val="Medium List 1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6">
    <w:name w:val="Medium Shading 1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">
    <w:name w:val="Light Grid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20">
    <w:name w:val="Light List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-1">
    <w:name w:val="Medium Shading 2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aff">
    <w:name w:val="Light List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0">
    <w:name w:val="Light Grid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2-5">
    <w:name w:val="Medium Shading 2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31">
    <w:name w:val="Light Grid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50">
    <w:name w:val="Light List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1-4">
    <w:name w:val="Medium Shading 1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">
    <w:name w:val="Medium Shading 1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">
    <w:name w:val="Medium Shading 2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3">
    <w:name w:val="Medium Shading 1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40">
    <w:name w:val="Light List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-4">
    <w:name w:val="Medium Shading 2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0">
    <w:name w:val="Light Shading Accent 6"/>
    <w:basedOn w:val="a2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61">
    <w:name w:val="Light List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41">
    <w:name w:val="Light Grid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1">
    <w:name w:val="Light Grid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51">
    <w:name w:val="Light Grid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21">
    <w:name w:val="Light Grid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1-10">
    <w:name w:val="Medium Shading 1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Grid 1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0">
    <w:name w:val="Medium Grid 1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11">
    <w:name w:val="Medium Grid 1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-20">
    <w:name w:val="Medium List 2 Accen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30">
    <w:name w:val="Medium List 1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2-40">
    <w:name w:val="Medium List 2 Accent 4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6">
    <w:name w:val="Medium Grid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1-41">
    <w:name w:val="Medium List 1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51">
    <w:name w:val="Medium Grid 2 Accent 5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51">
    <w:name w:val="Medium List 1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20">
    <w:name w:val="Medium List 1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1">
    <w:name w:val="Medium Grid 1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2-41">
    <w:name w:val="Medium Grid 2 Accent 4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35">
    <w:name w:val="Medium Grid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2">
    <w:name w:val="Medium Grid 3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27">
    <w:name w:val="Medium Lis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-21">
    <w:name w:val="Medium Grid 1 Accent 2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60">
    <w:name w:val="Medium List 1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31">
    <w:name w:val="Medium Grid 2 Accent 3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3-4">
    <w:name w:val="Medium Grid 3 Accent 4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3-1">
    <w:name w:val="Medium Grid 3 Accent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 w:themeFill="accent1" w:themeFillTint="7F"/>
      </w:tcPr>
    </w:tblStylePr>
  </w:style>
  <w:style w:type="table" w:styleId="12">
    <w:name w:val="Medium Grid 1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-10">
    <w:name w:val="Medium Grid 2 Accent 1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List 2 Accent 1"/>
    <w:basedOn w:val="a2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-22">
    <w:name w:val="Dark List Accent 2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aff1">
    <w:name w:val="Dark List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52">
    <w:name w:val="Colorful Shading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Dark List Accent 5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32">
    <w:name w:val="Dark List Accent 3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aff2">
    <w:name w:val="Colorful Shading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List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24">
    <w:name w:val="Colorful Grid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42">
    <w:name w:val="Colorful Grid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3-6">
    <w:name w:val="Medium Grid 3 Accent 6"/>
    <w:basedOn w:val="a2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-33">
    <w:name w:val="Colorful Shading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62">
    <w:name w:val="Colorful Shading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3">
    <w:name w:val="Dark List Accent 4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25">
    <w:name w:val="Colorful Shading Accent 2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44">
    <w:name w:val="Colorful Shading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Dark List Accent 6"/>
    <w:basedOn w:val="a2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45">
    <w:name w:val="Colorful List Accent 4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aff3">
    <w:name w:val="Colorful List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Grid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34">
    <w:name w:val="Colorful Grid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55">
    <w:name w:val="Colorful Grid Accent 5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4">
    <w:name w:val="Colorful List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65">
    <w:name w:val="Colorful Grid Accent 6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-35">
    <w:name w:val="Colorful List Accent 3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15">
    <w:name w:val="Colorful List Accent 1"/>
    <w:basedOn w:val="a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ff4">
    <w:name w:val="Colorful Grid"/>
    <w:basedOn w:val="a2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2540</Words>
  <Characters>14478</Characters>
  <Application>Microsoft Office Word</Application>
  <DocSecurity>0</DocSecurity>
  <Lines>120</Lines>
  <Paragraphs>33</Paragraphs>
  <ScaleCrop>false</ScaleCrop>
  <Company/>
  <LinksUpToDate>false</LinksUpToDate>
  <CharactersWithSpaces>16985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>generated by python-docx</dc:description>
  <cp:lastModifiedBy>changsuk choi</cp:lastModifiedBy>
  <cp:revision>3</cp:revision>
  <dcterms:created xsi:type="dcterms:W3CDTF">2026-10-02T08:56:00Z</dcterms:created>
  <dcterms:modified xsi:type="dcterms:W3CDTF">2026-10-02T09:03:00Z</dcterms:modified>
  <cp:version>0900.0001.01</cp:version>
</cp:coreProperties>
</file>