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before="240" w:line="259" w:lineRule="auto"/>
        <w:contextualSpacing w:val="0"/>
        <w:jc w:val="center"/>
        <w:rPr>
          <w:rFonts w:ascii="Times" w:cs="Times" w:eastAsia="Times" w:hAnsi="Times"/>
        </w:rPr>
      </w:pPr>
      <w:bookmarkStart w:colFirst="0" w:colLast="0" w:name="_v2o00i4ulnkz" w:id="0"/>
      <w:bookmarkEnd w:id="0"/>
      <w:r w:rsidDel="00000000" w:rsidR="00000000" w:rsidRPr="00000000">
        <w:rPr>
          <w:rFonts w:ascii="Times" w:cs="Times" w:eastAsia="Times" w:hAnsi="Times"/>
          <w:rtl w:val="0"/>
        </w:rPr>
        <w:tab/>
        <w:t xml:space="preserve">Sujet de TP: Temps réel</w:t>
      </w:r>
    </w:p>
    <w:p w:rsidR="00000000" w:rsidDel="00000000" w:rsidP="00000000" w:rsidRDefault="00000000" w:rsidRPr="00000000" w14:paraId="00000001">
      <w:pPr>
        <w:pStyle w:val="Heading1"/>
        <w:spacing w:after="0" w:before="240" w:line="259" w:lineRule="auto"/>
        <w:contextualSpacing w:val="0"/>
        <w:jc w:val="both"/>
        <w:rPr/>
      </w:pPr>
      <w:bookmarkStart w:colFirst="0" w:colLast="0" w:name="_suuxchvxmm3w" w:id="1"/>
      <w:bookmarkEnd w:id="1"/>
      <w:r w:rsidDel="00000000" w:rsidR="00000000" w:rsidRPr="00000000">
        <w:rPr>
          <w:rtl w:val="0"/>
        </w:rPr>
      </w:r>
    </w:p>
    <w:p w:rsidR="00000000" w:rsidDel="00000000" w:rsidP="00000000" w:rsidRDefault="00000000" w:rsidRPr="00000000" w14:paraId="00000002">
      <w:pPr>
        <w:pStyle w:val="Heading1"/>
        <w:spacing w:after="0" w:before="240" w:line="259" w:lineRule="auto"/>
        <w:contextualSpacing w:val="0"/>
        <w:jc w:val="both"/>
        <w:rPr>
          <w:rFonts w:ascii="Times" w:cs="Times" w:eastAsia="Times" w:hAnsi="Times"/>
        </w:rPr>
      </w:pPr>
      <w:bookmarkStart w:colFirst="0" w:colLast="0" w:name="_26in1rg" w:id="2"/>
      <w:bookmarkEnd w:id="2"/>
      <w:r w:rsidDel="00000000" w:rsidR="00000000" w:rsidRPr="00000000">
        <w:rPr>
          <w:rFonts w:ascii="Times" w:cs="Times" w:eastAsia="Times" w:hAnsi="Times"/>
          <w:rtl w:val="0"/>
        </w:rPr>
        <w:t xml:space="preserve">1 - Partie Superviseur : Raspberry Pi</w:t>
      </w:r>
    </w:p>
    <w:p w:rsidR="00000000" w:rsidDel="00000000" w:rsidP="00000000" w:rsidRDefault="00000000" w:rsidRPr="00000000" w14:paraId="00000003">
      <w:pPr>
        <w:spacing w:after="160" w:line="259"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4">
      <w:pPr>
        <w:spacing w:after="160" w:line="259" w:lineRule="auto"/>
        <w:ind w:firstLine="72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Le Raspberry Pi est un nano-ordinateur mono-carte à processeur ARM. La carte joue le rôle de superviseur et elle effectue les opérations temps réel, en interaction avec la carte STM32. Le système temps réel de Raspberry Pi 3 est réalisé dans Xenomai. </w:t>
      </w:r>
    </w:p>
    <w:p w:rsidR="00000000" w:rsidDel="00000000" w:rsidP="00000000" w:rsidRDefault="00000000" w:rsidRPr="00000000" w14:paraId="00000005">
      <w:pPr>
        <w:spacing w:after="160" w:line="259" w:lineRule="auto"/>
        <w:ind w:firstLine="72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Dans la carte Raspberry Pi, nous avons deux types d’opérations. La première sur le système temps réel de gyropode, et le deuxième sur des tâches de système Linux. Avec sa caractéristique de Co-noyau, nous pouvons effectuer ces deux opérations différentes sans problème.</w:t>
      </w:r>
    </w:p>
    <w:p w:rsidR="00000000" w:rsidDel="00000000" w:rsidP="00000000" w:rsidRDefault="00000000" w:rsidRPr="00000000" w14:paraId="00000006">
      <w:pPr>
        <w:spacing w:after="160" w:line="259"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7">
      <w:pPr>
        <w:keepNext w:val="1"/>
        <w:spacing w:after="160" w:line="259" w:lineRule="auto"/>
        <w:contextualSpacing w:val="0"/>
        <w:jc w:val="center"/>
        <w:rPr>
          <w:rFonts w:ascii="Times" w:cs="Times" w:eastAsia="Times" w:hAnsi="Times"/>
          <w:sz w:val="24"/>
          <w:szCs w:val="24"/>
        </w:rPr>
      </w:pPr>
      <w:r w:rsidDel="00000000" w:rsidR="00000000" w:rsidRPr="00000000">
        <w:rPr>
          <w:rFonts w:ascii="Times" w:cs="Times" w:eastAsia="Times" w:hAnsi="Times"/>
          <w:sz w:val="24"/>
          <w:szCs w:val="24"/>
        </w:rPr>
        <w:drawing>
          <wp:inline distB="0" distT="0" distL="0" distR="0">
            <wp:extent cx="5120004" cy="4402667"/>
            <wp:effectExtent b="0" l="0" r="0" t="0"/>
            <wp:docPr id="1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120004" cy="440266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00" w:line="240" w:lineRule="auto"/>
        <w:contextualSpacing w:val="0"/>
        <w:jc w:val="center"/>
        <w:rPr>
          <w:rFonts w:ascii="Times" w:cs="Times" w:eastAsia="Times" w:hAnsi="Times"/>
          <w:i w:val="1"/>
          <w:color w:val="44546a"/>
          <w:sz w:val="20"/>
          <w:szCs w:val="20"/>
        </w:rPr>
      </w:pPr>
      <w:r w:rsidDel="00000000" w:rsidR="00000000" w:rsidRPr="00000000">
        <w:rPr>
          <w:rFonts w:ascii="Times" w:cs="Times" w:eastAsia="Times" w:hAnsi="Times"/>
          <w:i w:val="1"/>
          <w:color w:val="44546a"/>
          <w:sz w:val="20"/>
          <w:szCs w:val="20"/>
          <w:rtl w:val="0"/>
        </w:rPr>
        <w:t xml:space="preserve">Figure 1 : Diagramme de contexte</w:t>
      </w:r>
    </w:p>
    <w:p w:rsidR="00000000" w:rsidDel="00000000" w:rsidP="00000000" w:rsidRDefault="00000000" w:rsidRPr="00000000" w14:paraId="00000009">
      <w:pPr>
        <w:pStyle w:val="Heading2"/>
        <w:keepNext w:val="0"/>
        <w:keepLines w:val="0"/>
        <w:spacing w:after="160" w:before="0" w:line="259" w:lineRule="auto"/>
        <w:ind w:firstLine="720"/>
        <w:contextualSpacing w:val="0"/>
        <w:rPr>
          <w:rFonts w:ascii="Times" w:cs="Times" w:eastAsia="Times" w:hAnsi="Times"/>
        </w:rPr>
      </w:pPr>
      <w:bookmarkStart w:colFirst="0" w:colLast="0" w:name="_35nkun2" w:id="3"/>
      <w:bookmarkEnd w:id="3"/>
      <w:r w:rsidDel="00000000" w:rsidR="00000000" w:rsidRPr="00000000">
        <w:rPr>
          <w:rFonts w:ascii="Times" w:cs="Times" w:eastAsia="Times" w:hAnsi="Times"/>
          <w:rtl w:val="0"/>
        </w:rPr>
        <w:t xml:space="preserve">1.1 - Présentation du superviseur </w:t>
      </w:r>
    </w:p>
    <w:p w:rsidR="00000000" w:rsidDel="00000000" w:rsidP="00000000" w:rsidRDefault="00000000" w:rsidRPr="00000000" w14:paraId="0000000A">
      <w:pPr>
        <w:spacing w:after="160" w:line="259"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Le superviseur est le programme de temps réel qui tourne dans le noyau de cobalt. Dans ce programme, nous avons aussi appelé des fonctions non temps réel (côté linux) pour permettre l'affichage de données et également la communication avec la partie de commande des moteurs (STM32).</w:t>
      </w:r>
    </w:p>
    <w:p w:rsidR="00000000" w:rsidDel="00000000" w:rsidP="00000000" w:rsidRDefault="00000000" w:rsidRPr="00000000" w14:paraId="0000000B">
      <w:pPr>
        <w:spacing w:after="200" w:line="240" w:lineRule="auto"/>
        <w:contextualSpacing w:val="0"/>
        <w:jc w:val="center"/>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Figure 2 : Diagramme de contexte avec Entrée-Sortie</w:t>
      </w:r>
      <w:r w:rsidDel="00000000" w:rsidR="00000000" w:rsidRPr="00000000">
        <w:drawing>
          <wp:anchor allowOverlap="1" behindDoc="0" distB="114300" distT="114300" distL="114300" distR="114300" hidden="0" layoutInCell="1" locked="0" relativeHeight="0" simplePos="0">
            <wp:simplePos x="0" y="0"/>
            <wp:positionH relativeFrom="margin">
              <wp:posOffset>-133349</wp:posOffset>
            </wp:positionH>
            <wp:positionV relativeFrom="paragraph">
              <wp:posOffset>114300</wp:posOffset>
            </wp:positionV>
            <wp:extent cx="5995988" cy="1806539"/>
            <wp:effectExtent b="0" l="0" r="0" t="0"/>
            <wp:wrapSquare wrapText="bothSides" distB="114300" distT="114300" distL="114300" distR="114300"/>
            <wp:docPr id="13"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5995988" cy="1806539"/>
                    </a:xfrm>
                    <a:prstGeom prst="rect"/>
                    <a:ln/>
                  </pic:spPr>
                </pic:pic>
              </a:graphicData>
            </a:graphic>
          </wp:anchor>
        </w:drawing>
      </w:r>
    </w:p>
    <w:p w:rsidR="00000000" w:rsidDel="00000000" w:rsidP="00000000" w:rsidRDefault="00000000" w:rsidRPr="00000000" w14:paraId="0000000C">
      <w:pPr>
        <w:spacing w:after="200" w:line="240" w:lineRule="auto"/>
        <w:contextualSpacing w:val="0"/>
        <w:jc w:val="center"/>
        <w:rPr>
          <w:rFonts w:ascii="Times" w:cs="Times" w:eastAsia="Times" w:hAnsi="Times"/>
          <w:i w:val="1"/>
          <w:sz w:val="20"/>
          <w:szCs w:val="20"/>
        </w:rPr>
      </w:pPr>
      <w:r w:rsidDel="00000000" w:rsidR="00000000" w:rsidRPr="00000000">
        <w:rPr>
          <w:rtl w:val="0"/>
        </w:rPr>
      </w:r>
    </w:p>
    <w:p w:rsidR="00000000" w:rsidDel="00000000" w:rsidP="00000000" w:rsidRDefault="00000000" w:rsidRPr="00000000" w14:paraId="0000000D">
      <w:pPr>
        <w:spacing w:after="160" w:line="259"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t>
        <w:tab/>
        <w:t xml:space="preserve">Partie Temps Réel</w:t>
      </w:r>
    </w:p>
    <w:p w:rsidR="00000000" w:rsidDel="00000000" w:rsidP="00000000" w:rsidRDefault="00000000" w:rsidRPr="00000000" w14:paraId="0000000E">
      <w:pPr>
        <w:spacing w:after="160" w:line="259"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La fonction principale de ce programme est de faire l’asservissement du gyropode ainsi que le traitement de données et la surveillance du fonctionnement du système. Toutes ces opérations sont inscrites dans l’historique des événements (log) mis à disposition pour le programmeur. </w:t>
      </w:r>
    </w:p>
    <w:p w:rsidR="00000000" w:rsidDel="00000000" w:rsidP="00000000" w:rsidRDefault="00000000" w:rsidRPr="00000000" w14:paraId="0000000F">
      <w:pPr>
        <w:spacing w:after="160" w:line="259"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0">
      <w:pPr>
        <w:spacing w:after="160" w:line="259"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t>
        <w:tab/>
        <w:t xml:space="preserve">Partie Linux</w:t>
      </w:r>
    </w:p>
    <w:p w:rsidR="00000000" w:rsidDel="00000000" w:rsidP="00000000" w:rsidRDefault="00000000" w:rsidRPr="00000000" w14:paraId="00000011">
      <w:pPr>
        <w:spacing w:after="160" w:line="259"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La carte est connectée avec l’ordinateur, qui sert de moniteur. Il y a une interface graphique qui affiche des données du système et des historiques des événements en temps réel. Ce programme est exécuté dans le noyau Linux et reçoit les données du programme de temps réel grâce à deux sockets : un pour la réception de données et l'autre pour recevoir les chaînes de caractères du log à afficher. En plus de cette interface, étant donné que la communication entre la carte Raspberry Pi 3 et la carte STM32 se fait par le protocole série UART (non synchrone), qui n’est pas encore dans la librairie de Xenomai, cette communication est gérée par le noyau Linux. </w:t>
      </w:r>
    </w:p>
    <w:p w:rsidR="00000000" w:rsidDel="00000000" w:rsidP="00000000" w:rsidRDefault="00000000" w:rsidRPr="00000000" w14:paraId="00000012">
      <w:pPr>
        <w:spacing w:after="160" w:line="259"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3">
      <w:pPr>
        <w:spacing w:after="160" w:line="259"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4">
      <w:pPr>
        <w:spacing w:after="160" w:line="259"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5">
      <w:pPr>
        <w:spacing w:after="160" w:line="259"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6">
      <w:pPr>
        <w:spacing w:after="160" w:line="259"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7">
      <w:pPr>
        <w:pStyle w:val="Heading2"/>
        <w:keepNext w:val="0"/>
        <w:keepLines w:val="0"/>
        <w:spacing w:after="160" w:before="0" w:line="259" w:lineRule="auto"/>
        <w:ind w:firstLine="720"/>
        <w:contextualSpacing w:val="0"/>
        <w:jc w:val="both"/>
        <w:rPr>
          <w:rFonts w:ascii="Times" w:cs="Times" w:eastAsia="Times" w:hAnsi="Times"/>
          <w:sz w:val="24"/>
          <w:szCs w:val="24"/>
        </w:rPr>
      </w:pPr>
      <w:bookmarkStart w:colFirst="0" w:colLast="0" w:name="_1ksv4uv" w:id="4"/>
      <w:bookmarkEnd w:id="4"/>
      <w:r w:rsidDel="00000000" w:rsidR="00000000" w:rsidRPr="00000000">
        <w:rPr>
          <w:rFonts w:ascii="Times" w:cs="Times" w:eastAsia="Times" w:hAnsi="Times"/>
          <w:rtl w:val="0"/>
        </w:rPr>
        <w:t xml:space="preserve">1.2 - La communication via l’interface UART</w:t>
      </w:r>
      <w:r w:rsidDel="00000000" w:rsidR="00000000" w:rsidRPr="00000000">
        <w:rPr>
          <w:rtl w:val="0"/>
        </w:rPr>
      </w:r>
    </w:p>
    <w:p w:rsidR="00000000" w:rsidDel="00000000" w:rsidP="00000000" w:rsidRDefault="00000000" w:rsidRPr="00000000" w14:paraId="00000018">
      <w:pPr>
        <w:spacing w:after="160" w:line="259"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Dans la carte Raspberry Pi 3, il n’y a pas d’interface de liaison série USART. Il est donc obligé d’utiliser le protocole UART, qui est asynchrone. </w:t>
      </w:r>
    </w:p>
    <w:p w:rsidR="00000000" w:rsidDel="00000000" w:rsidP="00000000" w:rsidRDefault="00000000" w:rsidRPr="00000000" w14:paraId="00000019">
      <w:pPr>
        <w:pStyle w:val="Heading3"/>
        <w:keepNext w:val="0"/>
        <w:keepLines w:val="0"/>
        <w:spacing w:after="160" w:before="0" w:line="259" w:lineRule="auto"/>
        <w:contextualSpacing w:val="0"/>
        <w:jc w:val="both"/>
        <w:rPr/>
      </w:pPr>
      <w:bookmarkStart w:colFirst="0" w:colLast="0" w:name="_wc25od8pppd" w:id="5"/>
      <w:bookmarkEnd w:id="5"/>
      <w:r w:rsidDel="00000000" w:rsidR="00000000" w:rsidRPr="00000000">
        <w:rPr>
          <w:rtl w:val="0"/>
        </w:rPr>
      </w:r>
    </w:p>
    <w:p w:rsidR="00000000" w:rsidDel="00000000" w:rsidP="00000000" w:rsidRDefault="00000000" w:rsidRPr="00000000" w14:paraId="0000001A">
      <w:pPr>
        <w:pStyle w:val="Heading3"/>
        <w:keepNext w:val="0"/>
        <w:keepLines w:val="0"/>
        <w:spacing w:after="160" w:before="0" w:line="259" w:lineRule="auto"/>
        <w:ind w:left="720" w:firstLine="720"/>
        <w:contextualSpacing w:val="0"/>
        <w:jc w:val="both"/>
        <w:rPr>
          <w:rFonts w:ascii="Times" w:cs="Times" w:eastAsia="Times" w:hAnsi="Times"/>
        </w:rPr>
      </w:pPr>
      <w:bookmarkStart w:colFirst="0" w:colLast="0" w:name="_y5t26ceyj52h" w:id="6"/>
      <w:bookmarkEnd w:id="6"/>
      <w:r w:rsidDel="00000000" w:rsidR="00000000" w:rsidRPr="00000000">
        <w:rPr>
          <w:rFonts w:ascii="Times" w:cs="Times" w:eastAsia="Times" w:hAnsi="Times"/>
          <w:rtl w:val="0"/>
        </w:rPr>
        <w:t xml:space="preserve">1.2.1 - Envoi de données de Raspberry Pi sur liaison série</w:t>
      </w:r>
    </w:p>
    <w:p w:rsidR="00000000" w:rsidDel="00000000" w:rsidP="00000000" w:rsidRDefault="00000000" w:rsidRPr="00000000" w14:paraId="0000001B">
      <w:pPr>
        <w:spacing w:after="160" w:line="259"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Dans notre programme, l’envoi de données (les consignes de courant et le message d’arrêt d’urgence) est effectué par le </w:t>
      </w:r>
      <w:r w:rsidDel="00000000" w:rsidR="00000000" w:rsidRPr="00000000">
        <w:rPr>
          <w:rFonts w:ascii="Times" w:cs="Times" w:eastAsia="Times" w:hAnsi="Times"/>
          <w:b w:val="1"/>
          <w:sz w:val="24"/>
          <w:szCs w:val="24"/>
          <w:rtl w:val="0"/>
        </w:rPr>
        <w:t xml:space="preserve">thread Envoyer</w:t>
      </w:r>
      <w:r w:rsidDel="00000000" w:rsidR="00000000" w:rsidRPr="00000000">
        <w:rPr>
          <w:rFonts w:ascii="Times" w:cs="Times" w:eastAsia="Times" w:hAnsi="Times"/>
          <w:sz w:val="24"/>
          <w:szCs w:val="24"/>
          <w:rtl w:val="0"/>
        </w:rPr>
        <w:t xml:space="preserve">. Le </w:t>
      </w:r>
      <w:r w:rsidDel="00000000" w:rsidR="00000000" w:rsidRPr="00000000">
        <w:rPr>
          <w:rFonts w:ascii="Times" w:cs="Times" w:eastAsia="Times" w:hAnsi="Times"/>
          <w:b w:val="1"/>
          <w:sz w:val="24"/>
          <w:szCs w:val="24"/>
          <w:rtl w:val="0"/>
        </w:rPr>
        <w:t xml:space="preserve">thread Asservissement</w:t>
      </w:r>
      <w:r w:rsidDel="00000000" w:rsidR="00000000" w:rsidRPr="00000000">
        <w:rPr>
          <w:rFonts w:ascii="Times" w:cs="Times" w:eastAsia="Times" w:hAnsi="Times"/>
          <w:sz w:val="24"/>
          <w:szCs w:val="24"/>
          <w:rtl w:val="0"/>
        </w:rPr>
        <w:t xml:space="preserve"> va envoyer toutes les 20 ms des données à la file de message et le thread Envoyer va envoyer ces messages avec le protocole FIFO. Il y a d’autres threads de surveillance qui peuvent envoyer le message d’arrêt d’urgence à la file d’attente, comme</w:t>
      </w:r>
      <w:r w:rsidDel="00000000" w:rsidR="00000000" w:rsidRPr="00000000">
        <w:rPr>
          <w:rFonts w:ascii="Times" w:cs="Times" w:eastAsia="Times" w:hAnsi="Times"/>
          <w:sz w:val="24"/>
          <w:szCs w:val="24"/>
          <w:rtl w:val="0"/>
        </w:rPr>
        <w:t xml:space="preserve"> le</w:t>
      </w:r>
      <w:r w:rsidDel="00000000" w:rsidR="00000000" w:rsidRPr="00000000">
        <w:rPr>
          <w:rFonts w:ascii="Times" w:cs="Times" w:eastAsia="Times" w:hAnsi="Times"/>
          <w:b w:val="1"/>
          <w:sz w:val="24"/>
          <w:szCs w:val="24"/>
          <w:rtl w:val="0"/>
        </w:rPr>
        <w:t xml:space="preserve"> thread Arrêt Urgence</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1C">
      <w:pPr>
        <w:spacing w:after="160" w:line="259"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D">
      <w:pPr>
        <w:pStyle w:val="Heading3"/>
        <w:keepNext w:val="0"/>
        <w:keepLines w:val="0"/>
        <w:spacing w:after="160" w:before="0" w:line="259" w:lineRule="auto"/>
        <w:ind w:left="720" w:firstLine="720"/>
        <w:contextualSpacing w:val="0"/>
        <w:jc w:val="both"/>
        <w:rPr>
          <w:rFonts w:ascii="Times" w:cs="Times" w:eastAsia="Times" w:hAnsi="Times"/>
        </w:rPr>
      </w:pPr>
      <w:bookmarkStart w:colFirst="0" w:colLast="0" w:name="_juqcxgma8tp2" w:id="7"/>
      <w:bookmarkEnd w:id="7"/>
      <w:r w:rsidDel="00000000" w:rsidR="00000000" w:rsidRPr="00000000">
        <w:rPr>
          <w:rFonts w:ascii="Times" w:cs="Times" w:eastAsia="Times" w:hAnsi="Times"/>
          <w:rtl w:val="0"/>
        </w:rPr>
        <w:t xml:space="preserve">1.2.2 - Variables échangées sur liaison série</w:t>
      </w:r>
    </w:p>
    <w:p w:rsidR="00000000" w:rsidDel="00000000" w:rsidP="00000000" w:rsidRDefault="00000000" w:rsidRPr="00000000" w14:paraId="0000001E">
      <w:pPr>
        <w:spacing w:after="160" w:line="259"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Voici les informations envoyées par le STM32 à la Raspberry PI:</w:t>
      </w:r>
    </w:p>
    <w:tbl>
      <w:tblPr>
        <w:tblStyle w:val="Table1"/>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2160"/>
        <w:gridCol w:w="2250"/>
        <w:gridCol w:w="1642"/>
        <w:tblGridChange w:id="0">
          <w:tblGrid>
            <w:gridCol w:w="2965"/>
            <w:gridCol w:w="2160"/>
            <w:gridCol w:w="2250"/>
            <w:gridCol w:w="1642"/>
          </w:tblGrid>
        </w:tblGridChange>
      </w:tblGrid>
      <w:tr>
        <w:tc>
          <w:tcPr>
            <w:tcBorders>
              <w:bottom w:color="000000" w:space="0" w:sz="4" w:val="single"/>
            </w:tcBorders>
          </w:tcPr>
          <w:p w:rsidR="00000000" w:rsidDel="00000000" w:rsidP="00000000" w:rsidRDefault="00000000" w:rsidRPr="00000000" w14:paraId="0000001F">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Donnée</w:t>
            </w:r>
          </w:p>
        </w:tc>
        <w:tc>
          <w:tcPr>
            <w:tcBorders>
              <w:bottom w:color="000000" w:space="0" w:sz="4" w:val="single"/>
            </w:tcBorders>
          </w:tcPr>
          <w:p w:rsidR="00000000" w:rsidDel="00000000" w:rsidP="00000000" w:rsidRDefault="00000000" w:rsidRPr="00000000" w14:paraId="00000020">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Type</w:t>
            </w:r>
          </w:p>
        </w:tc>
        <w:tc>
          <w:tcPr>
            <w:tcBorders>
              <w:bottom w:color="000000" w:space="0" w:sz="4" w:val="single"/>
            </w:tcBorders>
          </w:tcPr>
          <w:p w:rsidR="00000000" w:rsidDel="00000000" w:rsidP="00000000" w:rsidRDefault="00000000" w:rsidRPr="00000000" w14:paraId="00000021">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Unité</w:t>
            </w:r>
          </w:p>
        </w:tc>
        <w:tc>
          <w:tcPr>
            <w:tcBorders>
              <w:bottom w:color="000000" w:space="0" w:sz="4" w:val="single"/>
            </w:tcBorders>
          </w:tcPr>
          <w:p w:rsidR="00000000" w:rsidDel="00000000" w:rsidP="00000000" w:rsidRDefault="00000000" w:rsidRPr="00000000" w14:paraId="00000022">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Label</w:t>
            </w:r>
          </w:p>
        </w:tc>
      </w:tr>
      <w:tr>
        <w:tc>
          <w:tcPr>
            <w:tcBorders>
              <w:top w:color="000000" w:space="0" w:sz="4" w:val="single"/>
            </w:tcBorders>
          </w:tcPr>
          <w:p w:rsidR="00000000" w:rsidDel="00000000" w:rsidP="00000000" w:rsidRDefault="00000000" w:rsidRPr="00000000" w14:paraId="00000023">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position angulaire</w:t>
            </w:r>
          </w:p>
        </w:tc>
        <w:tc>
          <w:tcPr>
            <w:tcBorders>
              <w:top w:color="000000" w:space="0" w:sz="4" w:val="single"/>
            </w:tcBorders>
          </w:tcPr>
          <w:p w:rsidR="00000000" w:rsidDel="00000000" w:rsidP="00000000" w:rsidRDefault="00000000" w:rsidRPr="00000000" w14:paraId="00000024">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float</w:t>
            </w:r>
          </w:p>
        </w:tc>
        <w:tc>
          <w:tcPr>
            <w:tcBorders>
              <w:top w:color="000000" w:space="0" w:sz="4" w:val="single"/>
            </w:tcBorders>
          </w:tcPr>
          <w:p w:rsidR="00000000" w:rsidDel="00000000" w:rsidP="00000000" w:rsidRDefault="00000000" w:rsidRPr="00000000" w14:paraId="00000025">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rad</w:t>
            </w:r>
          </w:p>
        </w:tc>
        <w:tc>
          <w:tcPr>
            <w:tcBorders>
              <w:top w:color="000000" w:space="0" w:sz="4" w:val="single"/>
            </w:tcBorders>
          </w:tcPr>
          <w:p w:rsidR="00000000" w:rsidDel="00000000" w:rsidP="00000000" w:rsidRDefault="00000000" w:rsidRPr="00000000" w14:paraId="00000026">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w:t>
            </w:r>
          </w:p>
        </w:tc>
      </w:tr>
      <w:tr>
        <w:tc>
          <w:tcPr/>
          <w:p w:rsidR="00000000" w:rsidDel="00000000" w:rsidP="00000000" w:rsidRDefault="00000000" w:rsidRPr="00000000" w14:paraId="00000027">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vitesse angulaire</w:t>
            </w:r>
          </w:p>
        </w:tc>
        <w:tc>
          <w:tcPr/>
          <w:p w:rsidR="00000000" w:rsidDel="00000000" w:rsidP="00000000" w:rsidRDefault="00000000" w:rsidRPr="00000000" w14:paraId="00000028">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float</w:t>
            </w:r>
          </w:p>
        </w:tc>
        <w:tc>
          <w:tcPr/>
          <w:p w:rsidR="00000000" w:rsidDel="00000000" w:rsidP="00000000" w:rsidRDefault="00000000" w:rsidRPr="00000000" w14:paraId="00000029">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rad /s</w:t>
            </w:r>
          </w:p>
        </w:tc>
        <w:tc>
          <w:tcPr/>
          <w:p w:rsidR="00000000" w:rsidDel="00000000" w:rsidP="00000000" w:rsidRDefault="00000000" w:rsidRPr="00000000" w14:paraId="0000002A">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w:t>
            </w:r>
          </w:p>
        </w:tc>
      </w:tr>
      <w:tr>
        <w:tc>
          <w:tcPr/>
          <w:p w:rsidR="00000000" w:rsidDel="00000000" w:rsidP="00000000" w:rsidRDefault="00000000" w:rsidRPr="00000000" w14:paraId="0000002B">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niveau batterie</w:t>
            </w:r>
          </w:p>
        </w:tc>
        <w:tc>
          <w:tcPr/>
          <w:p w:rsidR="00000000" w:rsidDel="00000000" w:rsidP="00000000" w:rsidRDefault="00000000" w:rsidRPr="00000000" w14:paraId="0000002C">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integer</w:t>
            </w:r>
          </w:p>
        </w:tc>
        <w:tc>
          <w:tcPr/>
          <w:p w:rsidR="00000000" w:rsidDel="00000000" w:rsidP="00000000" w:rsidRDefault="00000000" w:rsidRPr="00000000" w14:paraId="0000002D">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t>
            </w:r>
          </w:p>
        </w:tc>
        <w:tc>
          <w:tcPr/>
          <w:p w:rsidR="00000000" w:rsidDel="00000000" w:rsidP="00000000" w:rsidRDefault="00000000" w:rsidRPr="00000000" w14:paraId="0000002E">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’b’</w:t>
            </w:r>
          </w:p>
        </w:tc>
      </w:tr>
      <w:tr>
        <w:tc>
          <w:tcPr/>
          <w:p w:rsidR="00000000" w:rsidDel="00000000" w:rsidP="00000000" w:rsidRDefault="00000000" w:rsidRPr="00000000" w14:paraId="0000002F">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vitesse linéaire</w:t>
            </w:r>
          </w:p>
        </w:tc>
        <w:tc>
          <w:tcPr/>
          <w:p w:rsidR="00000000" w:rsidDel="00000000" w:rsidP="00000000" w:rsidRDefault="00000000" w:rsidRPr="00000000" w14:paraId="00000030">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float</w:t>
            </w:r>
          </w:p>
        </w:tc>
        <w:tc>
          <w:tcPr/>
          <w:p w:rsidR="00000000" w:rsidDel="00000000" w:rsidP="00000000" w:rsidRDefault="00000000" w:rsidRPr="00000000" w14:paraId="00000031">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m/s</w:t>
            </w:r>
          </w:p>
        </w:tc>
        <w:tc>
          <w:tcPr/>
          <w:p w:rsidR="00000000" w:rsidDel="00000000" w:rsidP="00000000" w:rsidRDefault="00000000" w:rsidRPr="00000000" w14:paraId="00000032">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’v’</w:t>
            </w:r>
          </w:p>
        </w:tc>
      </w:tr>
      <w:tr>
        <w:tc>
          <w:tcPr/>
          <w:p w:rsidR="00000000" w:rsidDel="00000000" w:rsidP="00000000" w:rsidRDefault="00000000" w:rsidRPr="00000000" w14:paraId="00000033">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présence utilisateur</w:t>
            </w:r>
          </w:p>
        </w:tc>
        <w:tc>
          <w:tcPr/>
          <w:p w:rsidR="00000000" w:rsidDel="00000000" w:rsidP="00000000" w:rsidRDefault="00000000" w:rsidRPr="00000000" w14:paraId="00000034">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integer</w:t>
            </w:r>
          </w:p>
        </w:tc>
        <w:tc>
          <w:tcPr/>
          <w:p w:rsidR="00000000" w:rsidDel="00000000" w:rsidP="00000000" w:rsidRDefault="00000000" w:rsidRPr="00000000" w14:paraId="00000035">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 si présent, 0 sinon</w:t>
            </w:r>
          </w:p>
        </w:tc>
        <w:tc>
          <w:tcPr/>
          <w:p w:rsidR="00000000" w:rsidDel="00000000" w:rsidP="00000000" w:rsidRDefault="00000000" w:rsidRPr="00000000" w14:paraId="00000036">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w:t>
            </w:r>
          </w:p>
        </w:tc>
      </w:tr>
    </w:tbl>
    <w:p w:rsidR="00000000" w:rsidDel="00000000" w:rsidP="00000000" w:rsidRDefault="00000000" w:rsidRPr="00000000" w14:paraId="00000037">
      <w:pPr>
        <w:contextualSpacing w:val="0"/>
        <w:rPr>
          <w:b w:val="1"/>
          <w:u w:val="single"/>
        </w:rPr>
      </w:pPr>
      <w:r w:rsidDel="00000000" w:rsidR="00000000" w:rsidRPr="00000000">
        <w:rPr>
          <w:rtl w:val="0"/>
        </w:rPr>
      </w:r>
    </w:p>
    <w:p w:rsidR="00000000" w:rsidDel="00000000" w:rsidP="00000000" w:rsidRDefault="00000000" w:rsidRPr="00000000" w14:paraId="00000038">
      <w:pPr>
        <w:contextualSpacing w:val="0"/>
        <w:rPr>
          <w:b w:val="1"/>
          <w:u w:val="single"/>
        </w:rPr>
      </w:pPr>
      <w:r w:rsidDel="00000000" w:rsidR="00000000" w:rsidRPr="00000000">
        <w:rPr>
          <w:rtl w:val="0"/>
        </w:rPr>
      </w:r>
    </w:p>
    <w:p w:rsidR="00000000" w:rsidDel="00000000" w:rsidP="00000000" w:rsidRDefault="00000000" w:rsidRPr="00000000" w14:paraId="00000039">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Voici les informations envoyées par la Raspberry Pi au STM32 :</w:t>
      </w:r>
    </w:p>
    <w:p w:rsidR="00000000" w:rsidDel="00000000" w:rsidP="00000000" w:rsidRDefault="00000000" w:rsidRPr="00000000" w14:paraId="0000003A">
      <w:pPr>
        <w:contextualSpacing w:val="0"/>
        <w:rPr>
          <w:rFonts w:ascii="Times" w:cs="Times" w:eastAsia="Times" w:hAnsi="Times"/>
          <w:sz w:val="24"/>
          <w:szCs w:val="24"/>
        </w:rPr>
      </w:pPr>
      <w:r w:rsidDel="00000000" w:rsidR="00000000" w:rsidRPr="00000000">
        <w:rPr>
          <w:rtl w:val="0"/>
        </w:rPr>
      </w:r>
    </w:p>
    <w:tbl>
      <w:tblPr>
        <w:tblStyle w:val="Table2"/>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1350"/>
        <w:gridCol w:w="3060"/>
        <w:gridCol w:w="1642"/>
        <w:tblGridChange w:id="0">
          <w:tblGrid>
            <w:gridCol w:w="2965"/>
            <w:gridCol w:w="1350"/>
            <w:gridCol w:w="3060"/>
            <w:gridCol w:w="1642"/>
          </w:tblGrid>
        </w:tblGridChange>
      </w:tblGrid>
      <w:tr>
        <w:tc>
          <w:tcPr>
            <w:tcBorders>
              <w:bottom w:color="000000" w:space="0" w:sz="4" w:val="single"/>
            </w:tcBorders>
          </w:tcPr>
          <w:p w:rsidR="00000000" w:rsidDel="00000000" w:rsidP="00000000" w:rsidRDefault="00000000" w:rsidRPr="00000000" w14:paraId="0000003B">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Donnée</w:t>
            </w:r>
          </w:p>
        </w:tc>
        <w:tc>
          <w:tcPr>
            <w:tcBorders>
              <w:bottom w:color="000000" w:space="0" w:sz="4" w:val="single"/>
            </w:tcBorders>
          </w:tcPr>
          <w:p w:rsidR="00000000" w:rsidDel="00000000" w:rsidP="00000000" w:rsidRDefault="00000000" w:rsidRPr="00000000" w14:paraId="0000003C">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Type</w:t>
            </w:r>
          </w:p>
        </w:tc>
        <w:tc>
          <w:tcPr>
            <w:tcBorders>
              <w:bottom w:color="000000" w:space="0" w:sz="4" w:val="single"/>
            </w:tcBorders>
          </w:tcPr>
          <w:p w:rsidR="00000000" w:rsidDel="00000000" w:rsidP="00000000" w:rsidRDefault="00000000" w:rsidRPr="00000000" w14:paraId="0000003D">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Unité</w:t>
            </w:r>
          </w:p>
        </w:tc>
        <w:tc>
          <w:tcPr>
            <w:tcBorders>
              <w:bottom w:color="000000" w:space="0" w:sz="4" w:val="single"/>
            </w:tcBorders>
          </w:tcPr>
          <w:p w:rsidR="00000000" w:rsidDel="00000000" w:rsidP="00000000" w:rsidRDefault="00000000" w:rsidRPr="00000000" w14:paraId="0000003E">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Label</w:t>
            </w:r>
          </w:p>
        </w:tc>
      </w:tr>
      <w:tr>
        <w:tc>
          <w:tcPr>
            <w:tcBorders>
              <w:top w:color="000000" w:space="0" w:sz="4" w:val="single"/>
            </w:tcBorders>
          </w:tcPr>
          <w:p w:rsidR="00000000" w:rsidDel="00000000" w:rsidP="00000000" w:rsidRDefault="00000000" w:rsidRPr="00000000" w14:paraId="0000003F">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Consigne de couple</w:t>
            </w:r>
          </w:p>
        </w:tc>
        <w:tc>
          <w:tcPr>
            <w:tcBorders>
              <w:top w:color="000000" w:space="0" w:sz="4" w:val="single"/>
            </w:tcBorders>
          </w:tcPr>
          <w:p w:rsidR="00000000" w:rsidDel="00000000" w:rsidP="00000000" w:rsidRDefault="00000000" w:rsidRPr="00000000" w14:paraId="00000040">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float</w:t>
            </w:r>
          </w:p>
        </w:tc>
        <w:tc>
          <w:tcPr>
            <w:tcBorders>
              <w:top w:color="000000" w:space="0" w:sz="4" w:val="single"/>
            </w:tcBorders>
          </w:tcPr>
          <w:p w:rsidR="00000000" w:rsidDel="00000000" w:rsidP="00000000" w:rsidRDefault="00000000" w:rsidRPr="00000000" w14:paraId="00000041">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N.m</w:t>
            </w:r>
          </w:p>
        </w:tc>
        <w:tc>
          <w:tcPr>
            <w:tcBorders>
              <w:top w:color="000000" w:space="0" w:sz="4" w:val="single"/>
            </w:tcBorders>
          </w:tcPr>
          <w:p w:rsidR="00000000" w:rsidDel="00000000" w:rsidP="00000000" w:rsidRDefault="00000000" w:rsidRPr="00000000" w14:paraId="00000042">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w:t>
            </w:r>
          </w:p>
        </w:tc>
      </w:tr>
      <w:tr>
        <w:tc>
          <w:tcPr/>
          <w:p w:rsidR="00000000" w:rsidDel="00000000" w:rsidP="00000000" w:rsidRDefault="00000000" w:rsidRPr="00000000" w14:paraId="00000043">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Arrêt</w:t>
            </w:r>
          </w:p>
        </w:tc>
        <w:tc>
          <w:tcPr/>
          <w:p w:rsidR="00000000" w:rsidDel="00000000" w:rsidP="00000000" w:rsidRDefault="00000000" w:rsidRPr="00000000" w14:paraId="00000044">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int</w:t>
            </w:r>
          </w:p>
        </w:tc>
        <w:tc>
          <w:tcPr/>
          <w:p w:rsidR="00000000" w:rsidDel="00000000" w:rsidP="00000000" w:rsidRDefault="00000000" w:rsidRPr="00000000" w14:paraId="00000045">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 si arrêt d’urgence, 0 sinon</w:t>
            </w:r>
          </w:p>
        </w:tc>
        <w:tc>
          <w:tcPr/>
          <w:p w:rsidR="00000000" w:rsidDel="00000000" w:rsidP="00000000" w:rsidRDefault="00000000" w:rsidRPr="00000000" w14:paraId="00000046">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w:t>
            </w:r>
          </w:p>
        </w:tc>
      </w:tr>
    </w:tbl>
    <w:p w:rsidR="00000000" w:rsidDel="00000000" w:rsidP="00000000" w:rsidRDefault="00000000" w:rsidRPr="00000000" w14:paraId="00000047">
      <w:pPr>
        <w:pStyle w:val="Heading2"/>
        <w:keepNext w:val="0"/>
        <w:keepLines w:val="0"/>
        <w:spacing w:after="160" w:before="0" w:line="259" w:lineRule="auto"/>
        <w:ind w:left="0" w:firstLine="0"/>
        <w:contextualSpacing w:val="0"/>
        <w:jc w:val="both"/>
        <w:rPr/>
      </w:pPr>
      <w:bookmarkStart w:colFirst="0" w:colLast="0" w:name="_ua8dpwgy699u" w:id="8"/>
      <w:bookmarkEnd w:id="8"/>
      <w:r w:rsidDel="00000000" w:rsidR="00000000" w:rsidRPr="00000000">
        <w:rPr>
          <w:rtl w:val="0"/>
        </w:rPr>
      </w:r>
    </w:p>
    <w:p w:rsidR="00000000" w:rsidDel="00000000" w:rsidP="00000000" w:rsidRDefault="00000000" w:rsidRPr="00000000" w14:paraId="00000048">
      <w:pPr>
        <w:pStyle w:val="Heading2"/>
        <w:keepNext w:val="0"/>
        <w:keepLines w:val="0"/>
        <w:spacing w:after="160" w:before="0" w:line="259" w:lineRule="auto"/>
        <w:ind w:firstLine="720"/>
        <w:contextualSpacing w:val="0"/>
        <w:jc w:val="both"/>
        <w:rPr>
          <w:rFonts w:ascii="Times" w:cs="Times" w:eastAsia="Times" w:hAnsi="Times"/>
        </w:rPr>
      </w:pPr>
      <w:bookmarkStart w:colFirst="0" w:colLast="0" w:name="_7212ny8djxrr" w:id="9"/>
      <w:bookmarkEnd w:id="9"/>
      <w:r w:rsidDel="00000000" w:rsidR="00000000" w:rsidRPr="00000000">
        <w:rPr>
          <w:rtl w:val="0"/>
        </w:rPr>
      </w:r>
    </w:p>
    <w:p w:rsidR="00000000" w:rsidDel="00000000" w:rsidP="00000000" w:rsidRDefault="00000000" w:rsidRPr="00000000" w14:paraId="00000049">
      <w:pPr>
        <w:pStyle w:val="Heading2"/>
        <w:keepNext w:val="0"/>
        <w:keepLines w:val="0"/>
        <w:spacing w:after="160" w:before="0" w:line="259" w:lineRule="auto"/>
        <w:ind w:firstLine="720"/>
        <w:contextualSpacing w:val="0"/>
        <w:jc w:val="both"/>
        <w:rPr>
          <w:rFonts w:ascii="Times" w:cs="Times" w:eastAsia="Times" w:hAnsi="Times"/>
        </w:rPr>
      </w:pPr>
      <w:bookmarkStart w:colFirst="0" w:colLast="0" w:name="_bjht9wknxqt9" w:id="10"/>
      <w:bookmarkEnd w:id="10"/>
      <w:r w:rsidDel="00000000" w:rsidR="00000000" w:rsidRPr="00000000">
        <w:rPr>
          <w:rtl w:val="0"/>
        </w:rPr>
      </w:r>
    </w:p>
    <w:p w:rsidR="00000000" w:rsidDel="00000000" w:rsidP="00000000" w:rsidRDefault="00000000" w:rsidRPr="00000000" w14:paraId="0000004A">
      <w:pPr>
        <w:pStyle w:val="Heading2"/>
        <w:keepNext w:val="0"/>
        <w:keepLines w:val="0"/>
        <w:spacing w:after="160" w:before="0" w:line="259" w:lineRule="auto"/>
        <w:ind w:firstLine="720"/>
        <w:contextualSpacing w:val="0"/>
        <w:jc w:val="both"/>
        <w:rPr>
          <w:rFonts w:ascii="Times" w:cs="Times" w:eastAsia="Times" w:hAnsi="Times"/>
        </w:rPr>
      </w:pPr>
      <w:bookmarkStart w:colFirst="0" w:colLast="0" w:name="_jsdutqzib8f8" w:id="11"/>
      <w:bookmarkEnd w:id="11"/>
      <w:r w:rsidDel="00000000" w:rsidR="00000000" w:rsidRPr="00000000">
        <w:rPr>
          <w:rtl w:val="0"/>
        </w:rPr>
      </w:r>
    </w:p>
    <w:p w:rsidR="00000000" w:rsidDel="00000000" w:rsidP="00000000" w:rsidRDefault="00000000" w:rsidRPr="00000000" w14:paraId="0000004B">
      <w:pPr>
        <w:pStyle w:val="Heading2"/>
        <w:keepNext w:val="0"/>
        <w:keepLines w:val="0"/>
        <w:spacing w:after="160" w:before="0" w:line="259" w:lineRule="auto"/>
        <w:ind w:firstLine="720"/>
        <w:contextualSpacing w:val="0"/>
        <w:jc w:val="both"/>
        <w:rPr>
          <w:rFonts w:ascii="Times" w:cs="Times" w:eastAsia="Times" w:hAnsi="Times"/>
        </w:rPr>
      </w:pPr>
      <w:bookmarkStart w:colFirst="0" w:colLast="0" w:name="_4n9dlv7vbsvp" w:id="12"/>
      <w:bookmarkEnd w:id="12"/>
      <w:r w:rsidDel="00000000" w:rsidR="00000000" w:rsidRPr="00000000">
        <w:rPr>
          <w:rtl w:val="0"/>
        </w:rPr>
      </w:r>
    </w:p>
    <w:p w:rsidR="00000000" w:rsidDel="00000000" w:rsidP="00000000" w:rsidRDefault="00000000" w:rsidRPr="00000000" w14:paraId="0000004C">
      <w:pPr>
        <w:pStyle w:val="Heading2"/>
        <w:keepNext w:val="0"/>
        <w:keepLines w:val="0"/>
        <w:spacing w:after="160" w:before="0" w:line="259" w:lineRule="auto"/>
        <w:ind w:firstLine="720"/>
        <w:contextualSpacing w:val="0"/>
        <w:jc w:val="both"/>
        <w:rPr>
          <w:rFonts w:ascii="Times" w:cs="Times" w:eastAsia="Times" w:hAnsi="Times"/>
        </w:rPr>
      </w:pPr>
      <w:bookmarkStart w:colFirst="0" w:colLast="0" w:name="_j3cu5b7r2uyr" w:id="13"/>
      <w:bookmarkEnd w:id="13"/>
      <w:r w:rsidDel="00000000" w:rsidR="00000000" w:rsidRPr="00000000">
        <w:rPr>
          <w:rtl w:val="0"/>
        </w:rPr>
      </w:r>
    </w:p>
    <w:p w:rsidR="00000000" w:rsidDel="00000000" w:rsidP="00000000" w:rsidRDefault="00000000" w:rsidRPr="00000000" w14:paraId="0000004D">
      <w:pPr>
        <w:pStyle w:val="Heading2"/>
        <w:keepNext w:val="0"/>
        <w:keepLines w:val="0"/>
        <w:spacing w:after="160" w:before="0" w:line="259" w:lineRule="auto"/>
        <w:ind w:firstLine="720"/>
        <w:contextualSpacing w:val="0"/>
        <w:jc w:val="both"/>
        <w:rPr>
          <w:rFonts w:ascii="Times" w:cs="Times" w:eastAsia="Times" w:hAnsi="Times"/>
        </w:rPr>
      </w:pPr>
      <w:bookmarkStart w:colFirst="0" w:colLast="0" w:name="_l0smzmhzn65n" w:id="14"/>
      <w:bookmarkEnd w:id="14"/>
      <w:r w:rsidDel="00000000" w:rsidR="00000000" w:rsidRPr="00000000">
        <w:rPr>
          <w:rtl w:val="0"/>
        </w:rPr>
      </w:r>
    </w:p>
    <w:p w:rsidR="00000000" w:rsidDel="00000000" w:rsidP="00000000" w:rsidRDefault="00000000" w:rsidRPr="00000000" w14:paraId="0000004E">
      <w:pPr>
        <w:pStyle w:val="Heading2"/>
        <w:keepNext w:val="0"/>
        <w:keepLines w:val="0"/>
        <w:spacing w:after="160" w:before="0" w:line="259" w:lineRule="auto"/>
        <w:ind w:firstLine="720"/>
        <w:contextualSpacing w:val="0"/>
        <w:jc w:val="both"/>
        <w:rPr>
          <w:rFonts w:ascii="Times" w:cs="Times" w:eastAsia="Times" w:hAnsi="Times"/>
        </w:rPr>
      </w:pPr>
      <w:bookmarkStart w:colFirst="0" w:colLast="0" w:name="_44sinio" w:id="15"/>
      <w:bookmarkEnd w:id="15"/>
      <w:r w:rsidDel="00000000" w:rsidR="00000000" w:rsidRPr="00000000">
        <w:rPr>
          <w:rFonts w:ascii="Times" w:cs="Times" w:eastAsia="Times" w:hAnsi="Times"/>
          <w:rtl w:val="0"/>
        </w:rPr>
        <w:t xml:space="preserve">1.3 - L’interface graphique sur Raspberry Pi</w:t>
      </w:r>
    </w:p>
    <w:p w:rsidR="00000000" w:rsidDel="00000000" w:rsidP="00000000" w:rsidRDefault="00000000" w:rsidRPr="00000000" w14:paraId="0000004F">
      <w:pPr>
        <w:spacing w:after="160" w:line="259" w:lineRule="auto"/>
        <w:ind w:left="0" w:firstLine="0"/>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0">
      <w:pPr>
        <w:spacing w:after="160" w:line="259" w:lineRule="auto"/>
        <w:ind w:left="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L’interface graphique qui a été conçue sur la carte Raspberry PI a deux objectifs : </w:t>
      </w:r>
    </w:p>
    <w:p w:rsidR="00000000" w:rsidDel="00000000" w:rsidP="00000000" w:rsidRDefault="00000000" w:rsidRPr="00000000" w14:paraId="00000051">
      <w:pPr>
        <w:spacing w:after="160" w:line="259" w:lineRule="auto"/>
        <w:ind w:left="72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Permettre à l’utilisateur du gyropode de consulter certaines informations sur le système, comme sa vitesse ou le niveau de batterie. Les informations sont disponibles avec leur valeur numérique mais aussi grâce à des messages d’information qui préviennent l’utilisateur de certains dangers (batterie faible, vitesse trop élevée...) </w:t>
      </w:r>
    </w:p>
    <w:p w:rsidR="00000000" w:rsidDel="00000000" w:rsidP="00000000" w:rsidRDefault="00000000" w:rsidRPr="00000000" w14:paraId="00000052">
      <w:pPr>
        <w:spacing w:after="160" w:line="259" w:lineRule="auto"/>
        <w:ind w:left="72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Permettre au programmeur du code de temps réel de vérifier l’état et le comportement du système pendant l’exécution de son programme, suite à des modifications de certaines variables. De plus, l’interface graphique affiche également le log du programme de temps réel, qui contient des informations sur l’exécution des tâches, ainsi que la manipulation des mutex et sémaphores.</w:t>
      </w:r>
    </w:p>
    <w:p w:rsidR="00000000" w:rsidDel="00000000" w:rsidP="00000000" w:rsidRDefault="00000000" w:rsidRPr="00000000" w14:paraId="00000053">
      <w:pPr>
        <w:spacing w:after="160" w:line="259"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L’exécution de programme se fait dans un terminal de Linux, qui n’est pas une tâche de temps réel. Cela a pour but de ne pas consommer de ressources temps réel et de laisser au programmeur des libertés quant à l’architecture de son programme. </w:t>
      </w:r>
    </w:p>
    <w:p w:rsidR="00000000" w:rsidDel="00000000" w:rsidP="00000000" w:rsidRDefault="00000000" w:rsidRPr="00000000" w14:paraId="00000054">
      <w:pPr>
        <w:spacing w:after="160" w:line="259"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En effet, l’interface graphique est exécutée par le noyau Linux, en même temps que le programme de temps réel. En revanche, toutes les tâches du noyau Xenomai sont prioritaires, ce qui implique que les instructions du programme de l’interface graphique ne s’exécutent que lorsque le CPU n’est pas occupé par les tâches temps réel.</w:t>
      </w:r>
    </w:p>
    <w:p w:rsidR="00000000" w:rsidDel="00000000" w:rsidP="00000000" w:rsidRDefault="00000000" w:rsidRPr="00000000" w14:paraId="00000055">
      <w:pPr>
        <w:spacing w:after="160" w:line="259"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La transmission de données du processus temps réel à non temps réel est faite grâce à l’utilisation d’un socket. </w:t>
      </w:r>
      <w:r w:rsidDel="00000000" w:rsidR="00000000" w:rsidRPr="00000000">
        <w:rPr>
          <w:rFonts w:ascii="Times" w:cs="Times" w:eastAsia="Times" w:hAnsi="Times"/>
          <w:sz w:val="24"/>
          <w:szCs w:val="24"/>
          <w:rtl w:val="0"/>
        </w:rPr>
        <w:t xml:space="preserve">Les fonctions suivantes sont disponibles : </w:t>
      </w:r>
      <w:r w:rsidDel="00000000" w:rsidR="00000000" w:rsidRPr="00000000">
        <w:rPr>
          <w:rFonts w:ascii="Times" w:cs="Times" w:eastAsia="Times" w:hAnsi="Times"/>
          <w:i w:val="1"/>
          <w:sz w:val="24"/>
          <w:szCs w:val="24"/>
          <w:rtl w:val="0"/>
        </w:rPr>
        <w:t xml:space="preserve">add_info </w:t>
      </w:r>
      <w:r w:rsidDel="00000000" w:rsidR="00000000" w:rsidRPr="00000000">
        <w:rPr>
          <w:rFonts w:ascii="Times" w:cs="Times" w:eastAsia="Times" w:hAnsi="Times"/>
          <w:sz w:val="24"/>
          <w:szCs w:val="24"/>
          <w:rtl w:val="0"/>
        </w:rPr>
        <w:t xml:space="preserve">et </w:t>
      </w:r>
      <w:r w:rsidDel="00000000" w:rsidR="00000000" w:rsidRPr="00000000">
        <w:rPr>
          <w:rFonts w:ascii="Times" w:cs="Times" w:eastAsia="Times" w:hAnsi="Times"/>
          <w:i w:val="1"/>
          <w:sz w:val="24"/>
          <w:szCs w:val="24"/>
          <w:rtl w:val="0"/>
        </w:rPr>
        <w:t xml:space="preserve">send_to_socket</w:t>
      </w:r>
      <w:r w:rsidDel="00000000" w:rsidR="00000000" w:rsidRPr="00000000">
        <w:rPr>
          <w:rFonts w:ascii="Times" w:cs="Times" w:eastAsia="Times" w:hAnsi="Times"/>
          <w:sz w:val="24"/>
          <w:szCs w:val="24"/>
          <w:rtl w:val="0"/>
        </w:rPr>
        <w:t xml:space="preserve">, elles permettent au programmeur d’envoyer les données qu’il souhaite au socket (et donc de les afficher sur l’interface graphique) à partir de n’importe quelle tâche de son programme de temps réel.</w:t>
      </w:r>
    </w:p>
    <w:p w:rsidR="00000000" w:rsidDel="00000000" w:rsidP="00000000" w:rsidRDefault="00000000" w:rsidRPr="00000000" w14:paraId="00000056">
      <w:pPr>
        <w:keepNext w:val="1"/>
        <w:spacing w:after="160" w:line="259" w:lineRule="auto"/>
        <w:contextualSpacing w:val="0"/>
        <w:jc w:val="right"/>
        <w:rPr>
          <w:rFonts w:ascii="Times" w:cs="Times" w:eastAsia="Times" w:hAnsi="Times"/>
          <w:sz w:val="24"/>
          <w:szCs w:val="24"/>
        </w:rPr>
      </w:pPr>
      <w:r w:rsidDel="00000000" w:rsidR="00000000" w:rsidRPr="00000000">
        <w:rPr>
          <w:rFonts w:ascii="Times" w:cs="Times" w:eastAsia="Times" w:hAnsi="Times"/>
          <w:sz w:val="24"/>
          <w:szCs w:val="24"/>
        </w:rPr>
        <w:drawing>
          <wp:inline distB="0" distT="0" distL="0" distR="0">
            <wp:extent cx="4879975" cy="3207328"/>
            <wp:effectExtent b="0" l="0" r="0" t="0"/>
            <wp:docPr id="12" name="image25.png"/>
            <a:graphic>
              <a:graphicData uri="http://schemas.openxmlformats.org/drawingml/2006/picture">
                <pic:pic>
                  <pic:nvPicPr>
                    <pic:cNvPr id="0" name="image25.png"/>
                    <pic:cNvPicPr preferRelativeResize="0"/>
                  </pic:nvPicPr>
                  <pic:blipFill>
                    <a:blip r:embed="rId8"/>
                    <a:srcRect b="-1442" l="1218" r="963" t="1"/>
                    <a:stretch>
                      <a:fillRect/>
                    </a:stretch>
                  </pic:blipFill>
                  <pic:spPr>
                    <a:xfrm>
                      <a:off x="0" y="0"/>
                      <a:ext cx="4879975" cy="320732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margin">
                  <wp:posOffset>-771524</wp:posOffset>
                </wp:positionH>
                <wp:positionV relativeFrom="paragraph">
                  <wp:posOffset>2217420</wp:posOffset>
                </wp:positionV>
                <wp:extent cx="1652059" cy="500591"/>
                <wp:effectExtent b="0" l="0" r="0" t="0"/>
                <wp:wrapNone/>
                <wp:docPr id="6" name=""/>
                <a:graphic>
                  <a:graphicData uri="http://schemas.microsoft.com/office/word/2010/wordprocessingShape">
                    <wps:wsp>
                      <wps:cNvSpPr/>
                      <wps:cNvPr id="7" name="Shape 7"/>
                      <wps:spPr>
                        <a:xfrm>
                          <a:off x="4524733" y="3534467"/>
                          <a:ext cx="1642534" cy="491066"/>
                        </a:xfrm>
                        <a:prstGeom prst="rect">
                          <a:avLst/>
                        </a:prstGeom>
                        <a:solidFill>
                          <a:srgbClr val="FFFFFF"/>
                        </a:soli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w:cs="Times" w:eastAsia="Times" w:hAnsi="Times"/>
                                <w:b w:val="0"/>
                                <w:i w:val="0"/>
                                <w:smallCaps w:val="0"/>
                                <w:strike w:val="0"/>
                                <w:color w:val="000000"/>
                                <w:sz w:val="24"/>
                                <w:vertAlign w:val="baseline"/>
                              </w:rPr>
                              <w:t xml:space="preserve">Afficher des valeurs de variables partagées </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-771524</wp:posOffset>
                </wp:positionH>
                <wp:positionV relativeFrom="paragraph">
                  <wp:posOffset>2217420</wp:posOffset>
                </wp:positionV>
                <wp:extent cx="1652059" cy="500591"/>
                <wp:effectExtent b="0" l="0" r="0" t="0"/>
                <wp:wrapNone/>
                <wp:docPr id="6"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1652059" cy="5005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523875</wp:posOffset>
                </wp:positionH>
                <wp:positionV relativeFrom="paragraph">
                  <wp:posOffset>1299713</wp:posOffset>
                </wp:positionV>
                <wp:extent cx="566738" cy="919612"/>
                <wp:effectExtent b="0" l="0" r="0" t="0"/>
                <wp:wrapNone/>
                <wp:docPr id="1" name=""/>
                <a:graphic>
                  <a:graphicData uri="http://schemas.microsoft.com/office/word/2010/wordprocessingShape">
                    <wps:wsp>
                      <wps:cNvCnPr/>
                      <wps:spPr>
                        <a:xfrm flipH="1" rot="10800000">
                          <a:off x="5057393" y="3303750"/>
                          <a:ext cx="577215" cy="95250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523875</wp:posOffset>
                </wp:positionH>
                <wp:positionV relativeFrom="paragraph">
                  <wp:posOffset>1299713</wp:posOffset>
                </wp:positionV>
                <wp:extent cx="566738" cy="919612"/>
                <wp:effectExtent b="0" l="0" r="0" t="0"/>
                <wp:wrapNone/>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66738" cy="91961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781050</wp:posOffset>
                </wp:positionH>
                <wp:positionV relativeFrom="paragraph">
                  <wp:posOffset>0</wp:posOffset>
                </wp:positionV>
                <wp:extent cx="2095500" cy="1438275"/>
                <wp:effectExtent b="0" l="0" r="0" t="0"/>
                <wp:wrapNone/>
                <wp:docPr id="3" name=""/>
                <a:graphic>
                  <a:graphicData uri="http://schemas.microsoft.com/office/word/2010/wordprocessingShape">
                    <wps:wsp>
                      <wps:cNvSpPr/>
                      <wps:cNvPr id="4" name="Shape 4"/>
                      <wps:spPr>
                        <a:xfrm>
                          <a:off x="4618636" y="3170574"/>
                          <a:ext cx="1454728" cy="1218853"/>
                        </a:xfrm>
                        <a:prstGeom prst="ellipse">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781050</wp:posOffset>
                </wp:positionH>
                <wp:positionV relativeFrom="paragraph">
                  <wp:posOffset>0</wp:posOffset>
                </wp:positionV>
                <wp:extent cx="2095500" cy="1438275"/>
                <wp:effectExtent b="0" l="0" r="0" t="0"/>
                <wp:wrapNone/>
                <wp:docPr id="3"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2095500" cy="143827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margin">
                  <wp:posOffset>3492500</wp:posOffset>
                </wp:positionH>
                <wp:positionV relativeFrom="paragraph">
                  <wp:posOffset>2128520</wp:posOffset>
                </wp:positionV>
                <wp:extent cx="2143125" cy="300355"/>
                <wp:effectExtent b="0" l="0" r="0" t="0"/>
                <wp:wrapNone/>
                <wp:docPr id="2" name=""/>
                <a:graphic>
                  <a:graphicData uri="http://schemas.microsoft.com/office/word/2010/wordprocessingShape">
                    <wps:wsp>
                      <wps:cNvSpPr/>
                      <wps:cNvPr id="3" name="Shape 3"/>
                      <wps:spPr>
                        <a:xfrm>
                          <a:off x="4279200" y="3634585"/>
                          <a:ext cx="2133600" cy="290830"/>
                        </a:xfrm>
                        <a:prstGeom prst="rect">
                          <a:avLst/>
                        </a:prstGeom>
                        <a:solidFill>
                          <a:srgbClr val="FFFFFF"/>
                        </a:soli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w:cs="Times" w:eastAsia="Times" w:hAnsi="Times"/>
                                <w:b w:val="0"/>
                                <w:i w:val="0"/>
                                <w:smallCaps w:val="0"/>
                                <w:strike w:val="0"/>
                                <w:color w:val="000000"/>
                                <w:sz w:val="24"/>
                                <w:vertAlign w:val="baseline"/>
                              </w:rPr>
                              <w:t xml:space="preserve">Afficher des logs en temps réel </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3492500</wp:posOffset>
                </wp:positionH>
                <wp:positionV relativeFrom="paragraph">
                  <wp:posOffset>2128520</wp:posOffset>
                </wp:positionV>
                <wp:extent cx="2143125" cy="300355"/>
                <wp:effectExtent b="0" l="0" r="0" t="0"/>
                <wp:wrapNone/>
                <wp:docPr id="2"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2143125" cy="3003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3733800</wp:posOffset>
                </wp:positionH>
                <wp:positionV relativeFrom="paragraph">
                  <wp:posOffset>647700</wp:posOffset>
                </wp:positionV>
                <wp:extent cx="638628" cy="1438729"/>
                <wp:effectExtent b="0" l="0" r="0" t="0"/>
                <wp:wrapNone/>
                <wp:docPr id="5" name=""/>
                <a:graphic>
                  <a:graphicData uri="http://schemas.microsoft.com/office/word/2010/wordprocessingShape">
                    <wps:wsp>
                      <wps:cNvCnPr/>
                      <wps:spPr>
                        <a:xfrm>
                          <a:off x="5033036" y="3066986"/>
                          <a:ext cx="625928" cy="1426029"/>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3733800</wp:posOffset>
                </wp:positionH>
                <wp:positionV relativeFrom="paragraph">
                  <wp:posOffset>647700</wp:posOffset>
                </wp:positionV>
                <wp:extent cx="638628" cy="1438729"/>
                <wp:effectExtent b="0" l="0" r="0" t="0"/>
                <wp:wrapNone/>
                <wp:docPr id="5"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638628" cy="1438729"/>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margin">
                  <wp:posOffset>876300</wp:posOffset>
                </wp:positionH>
                <wp:positionV relativeFrom="paragraph">
                  <wp:posOffset>2763520</wp:posOffset>
                </wp:positionV>
                <wp:extent cx="2097405" cy="488315"/>
                <wp:effectExtent b="0" l="0" r="0" t="0"/>
                <wp:wrapNone/>
                <wp:docPr id="4" name=""/>
                <a:graphic>
                  <a:graphicData uri="http://schemas.microsoft.com/office/word/2010/wordprocessingShape">
                    <wps:wsp>
                      <wps:cNvSpPr/>
                      <wps:cNvPr id="5" name="Shape 5"/>
                      <wps:spPr>
                        <a:xfrm>
                          <a:off x="4302060" y="3540605"/>
                          <a:ext cx="2087880" cy="478790"/>
                        </a:xfrm>
                        <a:prstGeom prst="rect">
                          <a:avLst/>
                        </a:prstGeom>
                        <a:solidFill>
                          <a:srgbClr val="FFFFFF"/>
                        </a:soli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w:cs="Times" w:eastAsia="Times" w:hAnsi="Times"/>
                                <w:b w:val="0"/>
                                <w:i w:val="0"/>
                                <w:smallCaps w:val="0"/>
                                <w:strike w:val="0"/>
                                <w:color w:val="000000"/>
                                <w:sz w:val="24"/>
                                <w:vertAlign w:val="baseline"/>
                              </w:rPr>
                              <w:t xml:space="preserve">Afficher des informations sur le simulateur de gyropode </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876300</wp:posOffset>
                </wp:positionH>
                <wp:positionV relativeFrom="paragraph">
                  <wp:posOffset>2763520</wp:posOffset>
                </wp:positionV>
                <wp:extent cx="2097405" cy="488315"/>
                <wp:effectExtent b="0" l="0" r="0" t="0"/>
                <wp:wrapNone/>
                <wp:docPr id="4"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2097405" cy="4883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1943100</wp:posOffset>
                </wp:positionH>
                <wp:positionV relativeFrom="paragraph">
                  <wp:posOffset>1562100</wp:posOffset>
                </wp:positionV>
                <wp:extent cx="12700" cy="1165860"/>
                <wp:effectExtent b="0" l="0" r="0" t="0"/>
                <wp:wrapNone/>
                <wp:docPr id="7" name=""/>
                <a:graphic>
                  <a:graphicData uri="http://schemas.microsoft.com/office/word/2010/wordprocessingShape">
                    <wps:wsp>
                      <wps:cNvCnPr/>
                      <wps:spPr>
                        <a:xfrm>
                          <a:off x="5346000" y="3197070"/>
                          <a:ext cx="0" cy="116586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1943100</wp:posOffset>
                </wp:positionH>
                <wp:positionV relativeFrom="paragraph">
                  <wp:posOffset>1562100</wp:posOffset>
                </wp:positionV>
                <wp:extent cx="12700" cy="1165860"/>
                <wp:effectExtent b="0" l="0" r="0" t="0"/>
                <wp:wrapNone/>
                <wp:docPr id="7"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12700" cy="1165860"/>
                        </a:xfrm>
                        <a:prstGeom prst="rect"/>
                        <a:ln/>
                      </pic:spPr>
                    </pic:pic>
                  </a:graphicData>
                </a:graphic>
              </wp:anchor>
            </w:drawing>
          </mc:Fallback>
        </mc:AlternateContent>
      </w:r>
    </w:p>
    <w:p w:rsidR="00000000" w:rsidDel="00000000" w:rsidP="00000000" w:rsidRDefault="00000000" w:rsidRPr="00000000" w14:paraId="00000057">
      <w:pPr>
        <w:spacing w:after="200" w:line="240" w:lineRule="auto"/>
        <w:contextualSpacing w:val="0"/>
        <w:jc w:val="center"/>
        <w:rPr>
          <w:rFonts w:ascii="Times" w:cs="Times" w:eastAsia="Times" w:hAnsi="Times"/>
          <w:b w:val="1"/>
          <w:color w:val="44546a"/>
          <w:sz w:val="20"/>
          <w:szCs w:val="20"/>
        </w:rPr>
      </w:pPr>
      <w:r w:rsidDel="00000000" w:rsidR="00000000" w:rsidRPr="00000000">
        <w:rPr>
          <w:rFonts w:ascii="Times" w:cs="Times" w:eastAsia="Times" w:hAnsi="Times"/>
          <w:i w:val="1"/>
          <w:color w:val="44546a"/>
          <w:sz w:val="20"/>
          <w:szCs w:val="20"/>
          <w:rtl w:val="0"/>
        </w:rPr>
        <w:t xml:space="preserve">Figure 3 : Capture d'écran de GUI</w:t>
      </w:r>
      <w:r w:rsidDel="00000000" w:rsidR="00000000" w:rsidRPr="00000000">
        <w:rPr>
          <w:rtl w:val="0"/>
        </w:rPr>
      </w:r>
    </w:p>
    <w:p w:rsidR="00000000" w:rsidDel="00000000" w:rsidP="00000000" w:rsidRDefault="00000000" w:rsidRPr="00000000" w14:paraId="00000058">
      <w:pPr>
        <w:spacing w:after="160" w:line="259" w:lineRule="auto"/>
        <w:contextualSpacing w:val="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9">
      <w:pPr>
        <w:pStyle w:val="Heading2"/>
        <w:keepNext w:val="0"/>
        <w:keepLines w:val="0"/>
        <w:spacing w:after="160" w:before="0" w:line="259" w:lineRule="auto"/>
        <w:ind w:firstLine="720"/>
        <w:contextualSpacing w:val="0"/>
        <w:rPr/>
      </w:pPr>
      <w:bookmarkStart w:colFirst="0" w:colLast="0" w:name="_98ex1bnrc0dl" w:id="16"/>
      <w:bookmarkEnd w:id="16"/>
      <w:r w:rsidDel="00000000" w:rsidR="00000000" w:rsidRPr="00000000">
        <w:rPr>
          <w:rtl w:val="0"/>
        </w:rPr>
      </w:r>
    </w:p>
    <w:p w:rsidR="00000000" w:rsidDel="00000000" w:rsidP="00000000" w:rsidRDefault="00000000" w:rsidRPr="00000000" w14:paraId="0000005A">
      <w:pPr>
        <w:pStyle w:val="Heading2"/>
        <w:keepNext w:val="0"/>
        <w:keepLines w:val="0"/>
        <w:spacing w:after="160" w:before="0" w:line="259" w:lineRule="auto"/>
        <w:ind w:firstLine="720"/>
        <w:contextualSpacing w:val="0"/>
        <w:rPr>
          <w:rFonts w:ascii="Times" w:cs="Times" w:eastAsia="Times" w:hAnsi="Times"/>
        </w:rPr>
      </w:pPr>
      <w:bookmarkStart w:colFirst="0" w:colLast="0" w:name="_gd0vb8nksmf4" w:id="17"/>
      <w:bookmarkEnd w:id="17"/>
      <w:r w:rsidDel="00000000" w:rsidR="00000000" w:rsidRPr="00000000">
        <w:rPr>
          <w:rFonts w:ascii="Times" w:cs="Times" w:eastAsia="Times" w:hAnsi="Times"/>
          <w:rtl w:val="0"/>
        </w:rPr>
        <w:t xml:space="preserve">1.4 - Présentation du log du programme de supervision</w:t>
      </w:r>
    </w:p>
    <w:p w:rsidR="00000000" w:rsidDel="00000000" w:rsidP="00000000" w:rsidRDefault="00000000" w:rsidRPr="00000000" w14:paraId="0000005B">
      <w:pPr>
        <w:spacing w:after="160" w:line="259" w:lineRule="auto"/>
        <w:ind w:left="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Pour mieux comprendre l'exécution des tâches dans le programme de supervision, une librairie </w:t>
      </w:r>
      <w:r w:rsidDel="00000000" w:rsidR="00000000" w:rsidRPr="00000000">
        <w:rPr>
          <w:rFonts w:ascii="Times" w:cs="Times" w:eastAsia="Times" w:hAnsi="Times"/>
          <w:i w:val="1"/>
          <w:sz w:val="24"/>
          <w:szCs w:val="24"/>
          <w:rtl w:val="0"/>
        </w:rPr>
        <w:t xml:space="preserve">lib_monitor</w:t>
      </w:r>
      <w:r w:rsidDel="00000000" w:rsidR="00000000" w:rsidRPr="00000000">
        <w:rPr>
          <w:rFonts w:ascii="Times" w:cs="Times" w:eastAsia="Times" w:hAnsi="Times"/>
          <w:sz w:val="24"/>
          <w:szCs w:val="24"/>
          <w:rtl w:val="0"/>
        </w:rPr>
        <w:t xml:space="preserve"> permet d'écrire des informations d'exécution dans le document </w:t>
      </w:r>
      <w:r w:rsidDel="00000000" w:rsidR="00000000" w:rsidRPr="00000000">
        <w:rPr>
          <w:rFonts w:ascii="Times" w:cs="Times" w:eastAsia="Times" w:hAnsi="Times"/>
          <w:i w:val="1"/>
          <w:sz w:val="24"/>
          <w:szCs w:val="24"/>
          <w:rtl w:val="0"/>
        </w:rPr>
        <w:t xml:space="preserve">log.xenolog</w:t>
      </w:r>
      <w:r w:rsidDel="00000000" w:rsidR="00000000" w:rsidRPr="00000000">
        <w:rPr>
          <w:rFonts w:ascii="Times" w:cs="Times" w:eastAsia="Times" w:hAnsi="Times"/>
          <w:sz w:val="24"/>
          <w:szCs w:val="24"/>
          <w:rtl w:val="0"/>
        </w:rPr>
        <w:t xml:space="preserve">. Il s’agit d'une tâche de priorité faible qui tourne en fond, en même temps que le programme de supervision. Une file de message permet de stocker les évènements afin de les traiter lorsque le programme de temps réel ne consomme pas de ressources du processeur. Pour écrire des évènements dans le fichier de log, il faut utiliser des fonctions de la librairie dédiée. Voici des fonctions à utiliser dans le programme de temps réel avec ses descriptions:</w:t>
      </w:r>
    </w:p>
    <w:p w:rsidR="00000000" w:rsidDel="00000000" w:rsidP="00000000" w:rsidRDefault="00000000" w:rsidRPr="00000000" w14:paraId="0000005C">
      <w:pPr>
        <w:spacing w:after="160" w:line="259" w:lineRule="auto"/>
        <w:ind w:firstLine="720"/>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D">
      <w:pPr>
        <w:spacing w:after="160" w:line="259" w:lineRule="auto"/>
        <w:ind w:left="0" w:firstLine="0"/>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E">
      <w:pPr>
        <w:spacing w:after="160" w:line="259" w:lineRule="auto"/>
        <w:ind w:left="0" w:firstLine="0"/>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F">
      <w:pPr>
        <w:spacing w:after="160" w:line="259" w:lineRule="auto"/>
        <w:ind w:left="0" w:firstLine="0"/>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0">
      <w:pPr>
        <w:spacing w:after="160" w:line="259" w:lineRule="auto"/>
        <w:ind w:left="0" w:firstLine="0"/>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1">
      <w:pPr>
        <w:spacing w:after="160" w:line="259" w:lineRule="auto"/>
        <w:ind w:left="0" w:firstLine="0"/>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2">
      <w:pPr>
        <w:spacing w:after="160" w:line="259" w:lineRule="auto"/>
        <w:ind w:left="0" w:firstLine="0"/>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3">
      <w:pPr>
        <w:spacing w:after="160" w:line="259" w:lineRule="auto"/>
        <w:ind w:left="0" w:firstLine="0"/>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4">
      <w:pPr>
        <w:spacing w:after="160" w:line="259" w:lineRule="auto"/>
        <w:ind w:left="0" w:firstLine="0"/>
        <w:contextualSpacing w:val="0"/>
        <w:jc w:val="both"/>
        <w:rPr>
          <w:rFonts w:ascii="Times" w:cs="Times" w:eastAsia="Times" w:hAnsi="Times"/>
          <w:sz w:val="24"/>
          <w:szCs w:val="24"/>
        </w:rPr>
      </w:pPr>
      <w:r w:rsidDel="00000000" w:rsidR="00000000" w:rsidRPr="00000000">
        <w:rPr>
          <w:rtl w:val="0"/>
        </w:rPr>
      </w:r>
    </w:p>
    <w:tbl>
      <w:tblPr>
        <w:tblStyle w:val="Table3"/>
        <w:tblW w:w="1020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85"/>
        <w:gridCol w:w="5617"/>
        <w:tblGridChange w:id="0">
          <w:tblGrid>
            <w:gridCol w:w="4585"/>
            <w:gridCol w:w="5617"/>
          </w:tblGrid>
        </w:tblGridChange>
      </w:tblGrid>
      <w:tr>
        <w:trPr>
          <w:trHeight w:val="280" w:hRule="atLeast"/>
        </w:trPr>
        <w:tc>
          <w:tcPr>
            <w:shd w:fill="ffffff" w:val="clear"/>
            <w:tcMar>
              <w:top w:w="0.0" w:type="dxa"/>
              <w:left w:w="150.0" w:type="dxa"/>
              <w:bottom w:w="0.0" w:type="dxa"/>
              <w:right w:w="150.0" w:type="dxa"/>
            </w:tcMar>
          </w:tcPr>
          <w:p w:rsidR="00000000" w:rsidDel="00000000" w:rsidP="00000000" w:rsidRDefault="00000000" w:rsidRPr="00000000" w14:paraId="00000065">
            <w:pPr>
              <w:spacing w:line="259"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Noms de fonctions</w:t>
            </w:r>
          </w:p>
        </w:tc>
        <w:tc>
          <w:tcPr>
            <w:shd w:fill="ffffff" w:val="clear"/>
          </w:tcPr>
          <w:p w:rsidR="00000000" w:rsidDel="00000000" w:rsidP="00000000" w:rsidRDefault="00000000" w:rsidRPr="00000000" w14:paraId="00000066">
            <w:pPr>
              <w:spacing w:line="259"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Description de fonction </w:t>
            </w:r>
          </w:p>
        </w:tc>
      </w:tr>
      <w:tr>
        <w:trPr>
          <w:trHeight w:val="260" w:hRule="atLeast"/>
        </w:trPr>
        <w:tc>
          <w:tcPr>
            <w:shd w:fill="ffffff" w:val="clear"/>
            <w:tcMar>
              <w:top w:w="0.0" w:type="dxa"/>
              <w:left w:w="150.0" w:type="dxa"/>
              <w:bottom w:w="0.0" w:type="dxa"/>
              <w:right w:w="150.0" w:type="dxa"/>
            </w:tcMar>
          </w:tcPr>
          <w:p w:rsidR="00000000" w:rsidDel="00000000" w:rsidP="00000000" w:rsidRDefault="00000000" w:rsidRPr="00000000" w14:paraId="00000067">
            <w:pPr>
              <w:spacing w:line="259"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int init_recording();</w:t>
            </w:r>
          </w:p>
        </w:tc>
        <w:tc>
          <w:tcPr>
            <w:shd w:fill="ffffff" w:val="clear"/>
          </w:tcPr>
          <w:p w:rsidR="00000000" w:rsidDel="00000000" w:rsidP="00000000" w:rsidRDefault="00000000" w:rsidRPr="00000000" w14:paraId="00000068">
            <w:pPr>
              <w:spacing w:line="259"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Initialisation de l'enregistrement des évènements par le log (à lancer au début du programme principal)</w:t>
            </w:r>
          </w:p>
        </w:tc>
      </w:tr>
      <w:tr>
        <w:trPr>
          <w:trHeight w:val="260" w:hRule="atLeast"/>
        </w:trPr>
        <w:tc>
          <w:tcPr>
            <w:shd w:fill="ffffff" w:val="clear"/>
            <w:tcMar>
              <w:top w:w="0.0" w:type="dxa"/>
              <w:left w:w="150.0" w:type="dxa"/>
              <w:bottom w:w="0.0" w:type="dxa"/>
              <w:right w:w="150.0" w:type="dxa"/>
            </w:tcMar>
          </w:tcPr>
          <w:p w:rsidR="00000000" w:rsidDel="00000000" w:rsidP="00000000" w:rsidRDefault="00000000" w:rsidRPr="00000000" w14:paraId="00000069">
            <w:pPr>
              <w:spacing w:line="259"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int stop_recording();</w:t>
            </w:r>
          </w:p>
        </w:tc>
        <w:tc>
          <w:tcPr>
            <w:shd w:fill="ffffff" w:val="clear"/>
          </w:tcPr>
          <w:p w:rsidR="00000000" w:rsidDel="00000000" w:rsidP="00000000" w:rsidRDefault="00000000" w:rsidRPr="00000000" w14:paraId="0000006A">
            <w:pPr>
              <w:spacing w:line="259"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Arrêt de l'enregistrement des événements par le log (à lancer à la fin du programme principal)</w:t>
            </w:r>
          </w:p>
        </w:tc>
      </w:tr>
      <w:tr>
        <w:trPr>
          <w:trHeight w:val="280" w:hRule="atLeast"/>
        </w:trPr>
        <w:tc>
          <w:tcPr>
            <w:shd w:fill="ffffff" w:val="clear"/>
            <w:tcMar>
              <w:top w:w="0.0" w:type="dxa"/>
              <w:left w:w="150.0" w:type="dxa"/>
              <w:bottom w:w="0.0" w:type="dxa"/>
              <w:right w:w="150.0" w:type="dxa"/>
            </w:tcMar>
          </w:tcPr>
          <w:p w:rsidR="00000000" w:rsidDel="00000000" w:rsidP="00000000" w:rsidRDefault="00000000" w:rsidRPr="00000000" w14:paraId="0000006B">
            <w:pPr>
              <w:spacing w:line="259"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void log_wait_for_mutex(RT_MUTEX  * mut);</w:t>
            </w:r>
          </w:p>
        </w:tc>
        <w:tc>
          <w:tcPr>
            <w:shd w:fill="ffffff" w:val="clear"/>
          </w:tcPr>
          <w:p w:rsidR="00000000" w:rsidDel="00000000" w:rsidP="00000000" w:rsidRDefault="00000000" w:rsidRPr="00000000" w14:paraId="0000006C">
            <w:pPr>
              <w:tabs>
                <w:tab w:val="left" w:pos="2076"/>
              </w:tabs>
              <w:spacing w:line="259"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Ecrire le log lorsque la tâche attend un mutex, cette fonction doit être écrite avant la fonction de </w:t>
            </w:r>
            <w:r w:rsidDel="00000000" w:rsidR="00000000" w:rsidRPr="00000000">
              <w:rPr>
                <w:rFonts w:ascii="Times" w:cs="Times" w:eastAsia="Times" w:hAnsi="Times"/>
                <w:i w:val="1"/>
                <w:sz w:val="24"/>
                <w:szCs w:val="24"/>
                <w:u w:val="single"/>
                <w:rtl w:val="0"/>
              </w:rPr>
              <w:t xml:space="preserve">rt_mutex_acquire()</w:t>
            </w:r>
            <w:r w:rsidDel="00000000" w:rsidR="00000000" w:rsidRPr="00000000">
              <w:rPr>
                <w:rFonts w:ascii="Times" w:cs="Times" w:eastAsia="Times" w:hAnsi="Times"/>
                <w:sz w:val="24"/>
                <w:szCs w:val="24"/>
                <w:rtl w:val="0"/>
              </w:rPr>
              <w:tab/>
            </w:r>
          </w:p>
        </w:tc>
      </w:tr>
      <w:tr>
        <w:trPr>
          <w:trHeight w:val="280" w:hRule="atLeast"/>
        </w:trPr>
        <w:tc>
          <w:tcPr>
            <w:shd w:fill="ffffff" w:val="clear"/>
            <w:tcMar>
              <w:top w:w="0.0" w:type="dxa"/>
              <w:left w:w="150.0" w:type="dxa"/>
              <w:bottom w:w="0.0" w:type="dxa"/>
              <w:right w:w="150.0" w:type="dxa"/>
            </w:tcMar>
          </w:tcPr>
          <w:p w:rsidR="00000000" w:rsidDel="00000000" w:rsidP="00000000" w:rsidRDefault="00000000" w:rsidRPr="00000000" w14:paraId="0000006D">
            <w:pPr>
              <w:spacing w:line="259"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void log_mutex_acquired(RT_MUTEX * mut);</w:t>
            </w:r>
          </w:p>
        </w:tc>
        <w:tc>
          <w:tcPr>
            <w:shd w:fill="ffffff" w:val="clear"/>
          </w:tcPr>
          <w:p w:rsidR="00000000" w:rsidDel="00000000" w:rsidP="00000000" w:rsidRDefault="00000000" w:rsidRPr="00000000" w14:paraId="0000006E">
            <w:pPr>
              <w:spacing w:line="259"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Ecrire le log lorsque la tâche acquiert un mutex, cette fonction doit être écrite après la fonction de </w:t>
            </w:r>
            <w:r w:rsidDel="00000000" w:rsidR="00000000" w:rsidRPr="00000000">
              <w:rPr>
                <w:rFonts w:ascii="Times" w:cs="Times" w:eastAsia="Times" w:hAnsi="Times"/>
                <w:i w:val="1"/>
                <w:sz w:val="24"/>
                <w:szCs w:val="24"/>
                <w:u w:val="single"/>
                <w:rtl w:val="0"/>
              </w:rPr>
              <w:t xml:space="preserve">rt_mutex_acquire</w:t>
            </w:r>
            <w:r w:rsidDel="00000000" w:rsidR="00000000" w:rsidRPr="00000000">
              <w:rPr>
                <w:rFonts w:ascii="Times" w:cs="Times" w:eastAsia="Times" w:hAnsi="Times"/>
                <w:sz w:val="24"/>
                <w:szCs w:val="24"/>
                <w:rtl w:val="0"/>
              </w:rPr>
              <w:t xml:space="preserve">()</w:t>
            </w:r>
          </w:p>
        </w:tc>
      </w:tr>
      <w:tr>
        <w:trPr>
          <w:trHeight w:val="260" w:hRule="atLeast"/>
        </w:trPr>
        <w:tc>
          <w:tcPr>
            <w:shd w:fill="ffffff" w:val="clear"/>
            <w:tcMar>
              <w:top w:w="0.0" w:type="dxa"/>
              <w:left w:w="150.0" w:type="dxa"/>
              <w:bottom w:w="0.0" w:type="dxa"/>
              <w:right w:w="150.0" w:type="dxa"/>
            </w:tcMar>
          </w:tcPr>
          <w:p w:rsidR="00000000" w:rsidDel="00000000" w:rsidP="00000000" w:rsidRDefault="00000000" w:rsidRPr="00000000" w14:paraId="0000006F">
            <w:pPr>
              <w:spacing w:line="259"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void log_mutex_released(RT_MUTEX * mut);</w:t>
            </w:r>
          </w:p>
        </w:tc>
        <w:tc>
          <w:tcPr>
            <w:shd w:fill="ffffff" w:val="clear"/>
          </w:tcPr>
          <w:p w:rsidR="00000000" w:rsidDel="00000000" w:rsidP="00000000" w:rsidRDefault="00000000" w:rsidRPr="00000000" w14:paraId="00000070">
            <w:pPr>
              <w:spacing w:line="259"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Ecrire le log lorsque la tâche relâche un mutex, cette fonction doit être écrite après la fonction de </w:t>
            </w:r>
            <w:r w:rsidDel="00000000" w:rsidR="00000000" w:rsidRPr="00000000">
              <w:rPr>
                <w:rFonts w:ascii="Times" w:cs="Times" w:eastAsia="Times" w:hAnsi="Times"/>
                <w:i w:val="1"/>
                <w:sz w:val="24"/>
                <w:szCs w:val="24"/>
                <w:u w:val="single"/>
                <w:rtl w:val="0"/>
              </w:rPr>
              <w:t xml:space="preserve">rt_mutex_release()</w:t>
            </w:r>
            <w:r w:rsidDel="00000000" w:rsidR="00000000" w:rsidRPr="00000000">
              <w:rPr>
                <w:rFonts w:ascii="Times" w:cs="Times" w:eastAsia="Times" w:hAnsi="Times"/>
                <w:sz w:val="24"/>
                <w:szCs w:val="24"/>
                <w:rtl w:val="0"/>
              </w:rPr>
              <w:tab/>
            </w:r>
          </w:p>
        </w:tc>
      </w:tr>
      <w:tr>
        <w:trPr>
          <w:trHeight w:val="280" w:hRule="atLeast"/>
        </w:trPr>
        <w:tc>
          <w:tcPr>
            <w:shd w:fill="ffffff" w:val="clear"/>
            <w:tcMar>
              <w:top w:w="0.0" w:type="dxa"/>
              <w:left w:w="150.0" w:type="dxa"/>
              <w:bottom w:w="0.0" w:type="dxa"/>
              <w:right w:w="150.0" w:type="dxa"/>
            </w:tcMar>
          </w:tcPr>
          <w:p w:rsidR="00000000" w:rsidDel="00000000" w:rsidP="00000000" w:rsidRDefault="00000000" w:rsidRPr="00000000" w14:paraId="00000071">
            <w:pPr>
              <w:spacing w:line="259"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void log_sem_waiting(RT_SEM * sem);</w:t>
            </w:r>
          </w:p>
        </w:tc>
        <w:tc>
          <w:tcPr>
            <w:shd w:fill="ffffff" w:val="clear"/>
          </w:tcPr>
          <w:p w:rsidR="00000000" w:rsidDel="00000000" w:rsidP="00000000" w:rsidRDefault="00000000" w:rsidRPr="00000000" w14:paraId="00000072">
            <w:pPr>
              <w:spacing w:line="259"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Ecrire le log lorsque la tâche attend un sémaphore, cette fonction doit être écrite avant la fonction de </w:t>
            </w:r>
            <w:r w:rsidDel="00000000" w:rsidR="00000000" w:rsidRPr="00000000">
              <w:rPr>
                <w:rFonts w:ascii="Times" w:cs="Times" w:eastAsia="Times" w:hAnsi="Times"/>
                <w:i w:val="1"/>
                <w:sz w:val="24"/>
                <w:szCs w:val="24"/>
                <w:u w:val="single"/>
                <w:rtl w:val="0"/>
              </w:rPr>
              <w:t xml:space="preserve">rt_sem_p()</w:t>
            </w:r>
            <w:r w:rsidDel="00000000" w:rsidR="00000000" w:rsidRPr="00000000">
              <w:rPr>
                <w:rFonts w:ascii="Times" w:cs="Times" w:eastAsia="Times" w:hAnsi="Times"/>
                <w:sz w:val="24"/>
                <w:szCs w:val="24"/>
                <w:rtl w:val="0"/>
              </w:rPr>
              <w:tab/>
            </w:r>
          </w:p>
        </w:tc>
      </w:tr>
      <w:tr>
        <w:trPr>
          <w:trHeight w:val="280" w:hRule="atLeast"/>
        </w:trPr>
        <w:tc>
          <w:tcPr>
            <w:shd w:fill="ffffff" w:val="clear"/>
            <w:tcMar>
              <w:top w:w="0.0" w:type="dxa"/>
              <w:left w:w="150.0" w:type="dxa"/>
              <w:bottom w:w="0.0" w:type="dxa"/>
              <w:right w:w="150.0" w:type="dxa"/>
            </w:tcMar>
          </w:tcPr>
          <w:p w:rsidR="00000000" w:rsidDel="00000000" w:rsidP="00000000" w:rsidRDefault="00000000" w:rsidRPr="00000000" w14:paraId="00000073">
            <w:pPr>
              <w:spacing w:line="259"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void log_sem_entered(RT_SEM * sem);</w:t>
            </w:r>
          </w:p>
        </w:tc>
        <w:tc>
          <w:tcPr>
            <w:shd w:fill="ffffff" w:val="clear"/>
          </w:tcPr>
          <w:p w:rsidR="00000000" w:rsidDel="00000000" w:rsidP="00000000" w:rsidRDefault="00000000" w:rsidRPr="00000000" w14:paraId="00000074">
            <w:pPr>
              <w:spacing w:line="259"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Ecrire le log lorsque la tâche attend un sémaphore, cette fonction doit être écrite après la fonction de </w:t>
            </w:r>
            <w:r w:rsidDel="00000000" w:rsidR="00000000" w:rsidRPr="00000000">
              <w:rPr>
                <w:rFonts w:ascii="Times" w:cs="Times" w:eastAsia="Times" w:hAnsi="Times"/>
                <w:i w:val="1"/>
                <w:sz w:val="24"/>
                <w:szCs w:val="24"/>
                <w:u w:val="single"/>
                <w:rtl w:val="0"/>
              </w:rPr>
              <w:t xml:space="preserve">rt_sem_p()</w:t>
            </w:r>
            <w:r w:rsidDel="00000000" w:rsidR="00000000" w:rsidRPr="00000000">
              <w:rPr>
                <w:rFonts w:ascii="Times" w:cs="Times" w:eastAsia="Times" w:hAnsi="Times"/>
                <w:sz w:val="24"/>
                <w:szCs w:val="24"/>
                <w:rtl w:val="0"/>
              </w:rPr>
              <w:tab/>
            </w:r>
          </w:p>
        </w:tc>
      </w:tr>
      <w:tr>
        <w:trPr>
          <w:trHeight w:val="260" w:hRule="atLeast"/>
        </w:trPr>
        <w:tc>
          <w:tcPr>
            <w:shd w:fill="ffffff" w:val="clear"/>
            <w:tcMar>
              <w:top w:w="0.0" w:type="dxa"/>
              <w:left w:w="150.0" w:type="dxa"/>
              <w:bottom w:w="0.0" w:type="dxa"/>
              <w:right w:w="150.0" w:type="dxa"/>
            </w:tcMar>
          </w:tcPr>
          <w:p w:rsidR="00000000" w:rsidDel="00000000" w:rsidP="00000000" w:rsidRDefault="00000000" w:rsidRPr="00000000" w14:paraId="00000075">
            <w:pPr>
              <w:spacing w:line="259"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void log_sem_signaled(RT_SEM * sem);</w:t>
            </w:r>
          </w:p>
        </w:tc>
        <w:tc>
          <w:tcPr>
            <w:shd w:fill="ffffff" w:val="clear"/>
          </w:tcPr>
          <w:p w:rsidR="00000000" w:rsidDel="00000000" w:rsidP="00000000" w:rsidRDefault="00000000" w:rsidRPr="00000000" w14:paraId="00000076">
            <w:pPr>
              <w:spacing w:line="259"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Ecrire le log lorsque la tâche signale un sémaphore, cette fonction doit être écrite avant la fonction de </w:t>
            </w:r>
            <w:r w:rsidDel="00000000" w:rsidR="00000000" w:rsidRPr="00000000">
              <w:rPr>
                <w:rFonts w:ascii="Times" w:cs="Times" w:eastAsia="Times" w:hAnsi="Times"/>
                <w:i w:val="1"/>
                <w:sz w:val="24"/>
                <w:szCs w:val="24"/>
                <w:u w:val="single"/>
                <w:rtl w:val="0"/>
              </w:rPr>
              <w:t xml:space="preserve">rt_sem_v()</w:t>
            </w:r>
            <w:r w:rsidDel="00000000" w:rsidR="00000000" w:rsidRPr="00000000">
              <w:rPr>
                <w:rFonts w:ascii="Times" w:cs="Times" w:eastAsia="Times" w:hAnsi="Times"/>
                <w:sz w:val="24"/>
                <w:szCs w:val="24"/>
                <w:rtl w:val="0"/>
              </w:rPr>
              <w:tab/>
            </w:r>
          </w:p>
        </w:tc>
      </w:tr>
      <w:tr>
        <w:trPr>
          <w:trHeight w:val="280" w:hRule="atLeast"/>
        </w:trPr>
        <w:tc>
          <w:tcPr>
            <w:shd w:fill="ffffff" w:val="clear"/>
            <w:tcMar>
              <w:top w:w="0.0" w:type="dxa"/>
              <w:left w:w="150.0" w:type="dxa"/>
              <w:bottom w:w="0.0" w:type="dxa"/>
              <w:right w:w="150.0" w:type="dxa"/>
            </w:tcMar>
          </w:tcPr>
          <w:p w:rsidR="00000000" w:rsidDel="00000000" w:rsidP="00000000" w:rsidRDefault="00000000" w:rsidRPr="00000000" w14:paraId="00000077">
            <w:pPr>
              <w:spacing w:line="259"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void log_task_entered();</w:t>
            </w:r>
          </w:p>
        </w:tc>
        <w:tc>
          <w:tcPr>
            <w:shd w:fill="ffffff" w:val="clear"/>
          </w:tcPr>
          <w:p w:rsidR="00000000" w:rsidDel="00000000" w:rsidP="00000000" w:rsidRDefault="00000000" w:rsidRPr="00000000" w14:paraId="00000078">
            <w:pPr>
              <w:spacing w:line="259"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Ecrire le log lorsque la tâche commence son exécution, cette fonction doit être écrite au début de la fonction</w:t>
            </w:r>
          </w:p>
        </w:tc>
      </w:tr>
      <w:tr>
        <w:trPr>
          <w:trHeight w:val="280" w:hRule="atLeast"/>
        </w:trPr>
        <w:tc>
          <w:tcPr>
            <w:shd w:fill="ffffff" w:val="clear"/>
            <w:tcMar>
              <w:top w:w="0.0" w:type="dxa"/>
              <w:left w:w="150.0" w:type="dxa"/>
              <w:bottom w:w="0.0" w:type="dxa"/>
              <w:right w:w="150.0" w:type="dxa"/>
            </w:tcMar>
          </w:tcPr>
          <w:p w:rsidR="00000000" w:rsidDel="00000000" w:rsidP="00000000" w:rsidRDefault="00000000" w:rsidRPr="00000000" w14:paraId="00000079">
            <w:pPr>
              <w:spacing w:line="259"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void log_task_new_iteration();</w:t>
            </w:r>
          </w:p>
        </w:tc>
        <w:tc>
          <w:tcPr>
            <w:shd w:fill="ffffff" w:val="clear"/>
          </w:tcPr>
          <w:p w:rsidR="00000000" w:rsidDel="00000000" w:rsidP="00000000" w:rsidRDefault="00000000" w:rsidRPr="00000000" w14:paraId="0000007A">
            <w:pPr>
              <w:tabs>
                <w:tab w:val="left" w:pos="720"/>
                <w:tab w:val="left" w:pos="1440"/>
                <w:tab w:val="left" w:pos="2160"/>
                <w:tab w:val="left" w:pos="2880"/>
                <w:tab w:val="left" w:pos="3600"/>
                <w:tab w:val="left" w:pos="4320"/>
                <w:tab w:val="right" w:pos="5587"/>
              </w:tabs>
              <w:spacing w:line="259"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Ecrire le log lorsque la tâche commence une nouvelle itération, cette fonction doit être écrite au début de la boucle de fonction</w:t>
            </w:r>
          </w:p>
        </w:tc>
      </w:tr>
      <w:tr>
        <w:trPr>
          <w:trHeight w:val="260" w:hRule="atLeast"/>
        </w:trPr>
        <w:tc>
          <w:tcPr>
            <w:shd w:fill="ffffff" w:val="clear"/>
            <w:tcMar>
              <w:top w:w="0.0" w:type="dxa"/>
              <w:left w:w="150.0" w:type="dxa"/>
              <w:bottom w:w="0.0" w:type="dxa"/>
              <w:right w:w="150.0" w:type="dxa"/>
            </w:tcMar>
          </w:tcPr>
          <w:p w:rsidR="00000000" w:rsidDel="00000000" w:rsidP="00000000" w:rsidRDefault="00000000" w:rsidRPr="00000000" w14:paraId="0000007B">
            <w:pPr>
              <w:spacing w:line="259"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void log_task_ended();</w:t>
            </w:r>
          </w:p>
        </w:tc>
        <w:tc>
          <w:tcPr>
            <w:shd w:fill="ffffff" w:val="clear"/>
          </w:tcPr>
          <w:p w:rsidR="00000000" w:rsidDel="00000000" w:rsidP="00000000" w:rsidRDefault="00000000" w:rsidRPr="00000000" w14:paraId="0000007C">
            <w:pPr>
              <w:spacing w:line="259"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Ecrire le log lorsque la tâche se termine, cette fonction doit être écrite à la fin de la fonction</w:t>
            </w:r>
          </w:p>
        </w:tc>
      </w:tr>
      <w:tr>
        <w:trPr>
          <w:trHeight w:val="280" w:hRule="atLeast"/>
        </w:trPr>
        <w:tc>
          <w:tcPr>
            <w:shd w:fill="ffffff" w:val="clear"/>
            <w:tcMar>
              <w:top w:w="0.0" w:type="dxa"/>
              <w:left w:w="150.0" w:type="dxa"/>
              <w:bottom w:w="0.0" w:type="dxa"/>
              <w:right w:w="150.0" w:type="dxa"/>
            </w:tcMar>
          </w:tcPr>
          <w:p w:rsidR="00000000" w:rsidDel="00000000" w:rsidP="00000000" w:rsidRDefault="00000000" w:rsidRPr="00000000" w14:paraId="0000007D">
            <w:pPr>
              <w:spacing w:line="259"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void log_task_deleted(RT_TASK * task);</w:t>
            </w:r>
          </w:p>
        </w:tc>
        <w:tc>
          <w:tcPr>
            <w:shd w:fill="ffffff" w:val="clear"/>
          </w:tcPr>
          <w:p w:rsidR="00000000" w:rsidDel="00000000" w:rsidP="00000000" w:rsidRDefault="00000000" w:rsidRPr="00000000" w14:paraId="0000007E">
            <w:pPr>
              <w:spacing w:line="259"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Ecrire le log lorsqu'une tâche est supprimée, cette fonction doit être écrite à la fin de la fonction de </w:t>
            </w:r>
            <w:r w:rsidDel="00000000" w:rsidR="00000000" w:rsidRPr="00000000">
              <w:rPr>
                <w:rFonts w:ascii="Times" w:cs="Times" w:eastAsia="Times" w:hAnsi="Times"/>
                <w:i w:val="1"/>
                <w:sz w:val="24"/>
                <w:szCs w:val="24"/>
                <w:rtl w:val="0"/>
              </w:rPr>
              <w:t xml:space="preserve">deleteTasks() </w:t>
            </w:r>
            <w:r w:rsidDel="00000000" w:rsidR="00000000" w:rsidRPr="00000000">
              <w:rPr>
                <w:rFonts w:ascii="Times" w:cs="Times" w:eastAsia="Times" w:hAnsi="Times"/>
                <w:sz w:val="24"/>
                <w:szCs w:val="24"/>
                <w:rtl w:val="0"/>
              </w:rPr>
              <w:t xml:space="preserve">du programme principal</w:t>
            </w:r>
            <w:r w:rsidDel="00000000" w:rsidR="00000000" w:rsidRPr="00000000">
              <w:rPr>
                <w:rFonts w:ascii="Times" w:cs="Times" w:eastAsia="Times" w:hAnsi="Times"/>
                <w:i w:val="1"/>
                <w:sz w:val="24"/>
                <w:szCs w:val="24"/>
                <w:rtl w:val="0"/>
              </w:rPr>
              <w:t xml:space="preserve"> </w:t>
            </w:r>
            <w:r w:rsidDel="00000000" w:rsidR="00000000" w:rsidRPr="00000000">
              <w:rPr>
                <w:rtl w:val="0"/>
              </w:rPr>
            </w:r>
          </w:p>
        </w:tc>
      </w:tr>
    </w:tbl>
    <w:p w:rsidR="00000000" w:rsidDel="00000000" w:rsidP="00000000" w:rsidRDefault="00000000" w:rsidRPr="00000000" w14:paraId="0000007F">
      <w:pPr>
        <w:pStyle w:val="Heading1"/>
        <w:spacing w:after="0" w:before="240" w:line="259" w:lineRule="auto"/>
        <w:contextualSpacing w:val="0"/>
        <w:jc w:val="both"/>
        <w:rPr/>
      </w:pPr>
      <w:bookmarkStart w:colFirst="0" w:colLast="0" w:name="_26x3kggtux5d" w:id="18"/>
      <w:bookmarkEnd w:id="18"/>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pStyle w:val="Heading1"/>
        <w:spacing w:after="0" w:before="240" w:line="259" w:lineRule="auto"/>
        <w:contextualSpacing w:val="0"/>
        <w:jc w:val="both"/>
        <w:rPr>
          <w:rFonts w:ascii="Times" w:cs="Times" w:eastAsia="Times" w:hAnsi="Times"/>
        </w:rPr>
      </w:pPr>
      <w:bookmarkStart w:colFirst="0" w:colLast="0" w:name="_2ic6451tiq2r" w:id="19"/>
      <w:bookmarkEnd w:id="19"/>
      <w:r w:rsidDel="00000000" w:rsidR="00000000" w:rsidRPr="00000000">
        <w:rPr>
          <w:rFonts w:ascii="Times" w:cs="Times" w:eastAsia="Times" w:hAnsi="Times"/>
          <w:rtl w:val="0"/>
        </w:rPr>
        <w:t xml:space="preserve">2 - Simulateur du système gyropode</w:t>
      </w:r>
    </w:p>
    <w:p w:rsidR="00000000" w:rsidDel="00000000" w:rsidP="00000000" w:rsidRDefault="00000000" w:rsidRPr="00000000" w14:paraId="00000085">
      <w:pPr>
        <w:spacing w:after="160" w:line="259"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6">
      <w:pPr>
        <w:spacing w:after="160" w:line="259"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Le simulateur du système gyropode est composé de la même carte de STM32 que celle utilisée dans la maquette réelle, et toutes les interruptions et fréquences des tâches sont similaires au  code de la maquette réelle afin de retranscrire au mieux le comportement du gyropode réel.  </w:t>
      </w:r>
    </w:p>
    <w:p w:rsidR="00000000" w:rsidDel="00000000" w:rsidP="00000000" w:rsidRDefault="00000000" w:rsidRPr="00000000" w14:paraId="00000087">
      <w:pPr>
        <w:spacing w:after="160" w:line="259"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Le code dédié à la communication des données avec la carte Raspberry PI est également identique au code de la maquette réelle. </w:t>
      </w:r>
    </w:p>
    <w:p w:rsidR="00000000" w:rsidDel="00000000" w:rsidP="00000000" w:rsidRDefault="00000000" w:rsidRPr="00000000" w14:paraId="00000088">
      <w:pPr>
        <w:spacing w:after="160" w:line="259"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Seule deux parties de simulation ont été rajoutées. Une partie est dédiée à la simulation physique du gyropode, tandis que l’autre sert à simuler quelques paramètres tels que le niveau de batterie, ou la présence de l’utilisateur.  </w:t>
      </w:r>
    </w:p>
    <w:p w:rsidR="00000000" w:rsidDel="00000000" w:rsidP="00000000" w:rsidRDefault="00000000" w:rsidRPr="00000000" w14:paraId="00000089">
      <w:pPr>
        <w:spacing w:after="160" w:line="259"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A">
      <w:pPr>
        <w:pStyle w:val="Heading3"/>
        <w:keepNext w:val="0"/>
        <w:keepLines w:val="0"/>
        <w:spacing w:after="160" w:before="0" w:line="259" w:lineRule="auto"/>
        <w:ind w:firstLine="720"/>
        <w:contextualSpacing w:val="0"/>
        <w:jc w:val="both"/>
        <w:rPr>
          <w:rFonts w:ascii="Times" w:cs="Times" w:eastAsia="Times" w:hAnsi="Times"/>
          <w:color w:val="000000"/>
          <w:sz w:val="32"/>
          <w:szCs w:val="32"/>
        </w:rPr>
      </w:pPr>
      <w:bookmarkStart w:colFirst="0" w:colLast="0" w:name="_1y810tw" w:id="20"/>
      <w:bookmarkEnd w:id="20"/>
      <w:r w:rsidDel="00000000" w:rsidR="00000000" w:rsidRPr="00000000">
        <w:rPr>
          <w:rFonts w:ascii="Times" w:cs="Times" w:eastAsia="Times" w:hAnsi="Times"/>
          <w:color w:val="000000"/>
          <w:sz w:val="32"/>
          <w:szCs w:val="32"/>
          <w:rtl w:val="0"/>
        </w:rPr>
        <w:t xml:space="preserve">2.1 - Simulation physique du gyropode</w:t>
      </w:r>
    </w:p>
    <w:p w:rsidR="00000000" w:rsidDel="00000000" w:rsidP="00000000" w:rsidRDefault="00000000" w:rsidRPr="00000000" w14:paraId="0000008B">
      <w:pPr>
        <w:spacing w:after="160" w:line="259"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La simulation du comportement physique du gyropode est effectuée grâce au modèle du système qui nous a été fourni. En effet, il s’agit du modèle physique linéarisé du gyropode qui n’est valable qu’entre une inclinaison de -20° à +20°. Mais cela est suffisant pour simuler le comportement du système. </w:t>
      </w:r>
    </w:p>
    <w:p w:rsidR="00000000" w:rsidDel="00000000" w:rsidP="00000000" w:rsidRDefault="00000000" w:rsidRPr="00000000" w14:paraId="0000008C">
      <w:pPr>
        <w:spacing w:after="160" w:line="259" w:lineRule="auto"/>
        <w:ind w:left="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Il serait intéressant de connaître la vitesse linéaire, cependant, pour la calculer  il nous faut la tension fourni aux moteurs, qui n’est pas disponible dans le simulateur. C’est pourquoi dans le simulateur, il n’y a pas de variable de vitesse linéaire contrairement à la vraie maquette</w:t>
      </w:r>
    </w:p>
    <w:p w:rsidR="00000000" w:rsidDel="00000000" w:rsidP="00000000" w:rsidRDefault="00000000" w:rsidRPr="00000000" w14:paraId="0000008D">
      <w:pPr>
        <w:spacing w:after="160" w:line="259" w:lineRule="auto"/>
        <w:ind w:left="0" w:firstLine="0"/>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E">
      <w:pPr>
        <w:pStyle w:val="Heading3"/>
        <w:keepNext w:val="0"/>
        <w:keepLines w:val="0"/>
        <w:spacing w:after="160" w:before="0" w:line="259" w:lineRule="auto"/>
        <w:ind w:firstLine="720"/>
        <w:contextualSpacing w:val="0"/>
        <w:jc w:val="both"/>
        <w:rPr>
          <w:rFonts w:ascii="Times" w:cs="Times" w:eastAsia="Times" w:hAnsi="Times"/>
          <w:color w:val="000000"/>
          <w:sz w:val="32"/>
          <w:szCs w:val="32"/>
        </w:rPr>
      </w:pPr>
      <w:bookmarkStart w:colFirst="0" w:colLast="0" w:name="_4i7ojhp" w:id="21"/>
      <w:bookmarkEnd w:id="21"/>
      <w:r w:rsidDel="00000000" w:rsidR="00000000" w:rsidRPr="00000000">
        <w:rPr>
          <w:rFonts w:ascii="Times" w:cs="Times" w:eastAsia="Times" w:hAnsi="Times"/>
          <w:color w:val="000000"/>
          <w:sz w:val="32"/>
          <w:szCs w:val="32"/>
          <w:rtl w:val="0"/>
        </w:rPr>
        <w:t xml:space="preserve">2.2 - Simulation des variables du système</w:t>
      </w:r>
    </w:p>
    <w:p w:rsidR="00000000" w:rsidDel="00000000" w:rsidP="00000000" w:rsidRDefault="00000000" w:rsidRPr="00000000" w14:paraId="0000008F">
      <w:pPr>
        <w:spacing w:after="160" w:line="259"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Dans le but de tester le code de temps réel, il peut être utile de modifier des variables du système comme le niveau de batterie ou la présence de l’utilisateur. Vous pouvez le faire de deux façons présentées ci-dessous:</w:t>
      </w:r>
    </w:p>
    <w:p w:rsidR="00000000" w:rsidDel="00000000" w:rsidP="00000000" w:rsidRDefault="00000000" w:rsidRPr="00000000" w14:paraId="00000090">
      <w:pPr>
        <w:spacing w:line="259" w:lineRule="auto"/>
        <w:ind w:firstLine="72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La carte du simulateur est connectée à deux potentiomètres et un bouton switch. La modification des variables se fait directement grâce à ces périphériques. Les configurations sont alors identiques à la maquette réelle. Les variations des variables sont instantanées et peuvent être continues, ce qui se rapproche plus de la réalité.</w:t>
      </w:r>
    </w:p>
    <w:p w:rsidR="00000000" w:rsidDel="00000000" w:rsidP="00000000" w:rsidRDefault="00000000" w:rsidRPr="00000000" w14:paraId="00000091">
      <w:pPr>
        <w:spacing w:line="259" w:lineRule="auto"/>
        <w:ind w:left="720" w:firstLine="0"/>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2">
      <w:pPr>
        <w:numPr>
          <w:ilvl w:val="1"/>
          <w:numId w:val="6"/>
        </w:numPr>
        <w:spacing w:after="160" w:line="259"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Potentiomètres :</w:t>
      </w:r>
    </w:p>
    <w:p w:rsidR="00000000" w:rsidDel="00000000" w:rsidP="00000000" w:rsidRDefault="00000000" w:rsidRPr="00000000" w14:paraId="00000093">
      <w:pPr>
        <w:spacing w:after="160" w:line="259" w:lineRule="auto"/>
        <w:ind w:left="72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Toutes les lectures des valeurs de potentiomètre sont effectuées par l’ADC du STM32.</w:t>
      </w:r>
    </w:p>
    <w:p w:rsidR="00000000" w:rsidDel="00000000" w:rsidP="00000000" w:rsidRDefault="00000000" w:rsidRPr="00000000" w14:paraId="00000094">
      <w:pPr>
        <w:numPr>
          <w:ilvl w:val="2"/>
          <w:numId w:val="6"/>
        </w:numPr>
        <w:spacing w:line="259" w:lineRule="auto"/>
        <w:ind w:left="1080" w:hanging="18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Un potentiomètre sert à simuler le niveau de batterie</w:t>
      </w:r>
    </w:p>
    <w:p w:rsidR="00000000" w:rsidDel="00000000" w:rsidP="00000000" w:rsidRDefault="00000000" w:rsidRPr="00000000" w14:paraId="00000095">
      <w:pPr>
        <w:numPr>
          <w:ilvl w:val="2"/>
          <w:numId w:val="6"/>
        </w:numPr>
        <w:spacing w:line="259" w:lineRule="auto"/>
        <w:ind w:left="1080" w:hanging="18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Un autre potentiomètre sert à simuler la valeur de l'angle utilisateur (</w:t>
      </w:r>
      <m:oMath>
        <m:r>
          <w:rPr>
            <w:rFonts w:ascii="Cambria" w:cs="Cambria" w:eastAsia="Cambria" w:hAnsi="Cambria"/>
            <w:sz w:val="24"/>
            <w:szCs w:val="24"/>
          </w:rPr>
          <m:t xml:space="preserve">β</m:t>
        </m:r>
      </m:oMath>
      <w:r w:rsidDel="00000000" w:rsidR="00000000" w:rsidRPr="00000000">
        <w:rPr>
          <w:rFonts w:ascii="Times" w:cs="Times" w:eastAsia="Times" w:hAnsi="Times"/>
          <w:sz w:val="24"/>
          <w:szCs w:val="24"/>
          <w:rtl w:val="0"/>
        </w:rPr>
        <w:t xml:space="preserve">) entre -20 degrés et +20 degrés.</w:t>
      </w:r>
    </w:p>
    <w:p w:rsidR="00000000" w:rsidDel="00000000" w:rsidP="00000000" w:rsidRDefault="00000000" w:rsidRPr="00000000" w14:paraId="00000096">
      <w:pPr>
        <w:spacing w:line="259" w:lineRule="auto"/>
        <w:ind w:left="1440" w:firstLine="0"/>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7">
      <w:pPr>
        <w:numPr>
          <w:ilvl w:val="1"/>
          <w:numId w:val="6"/>
        </w:numPr>
        <w:spacing w:line="259"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Boutons :</w:t>
      </w:r>
    </w:p>
    <w:p w:rsidR="00000000" w:rsidDel="00000000" w:rsidP="00000000" w:rsidRDefault="00000000" w:rsidRPr="00000000" w14:paraId="00000098">
      <w:pPr>
        <w:numPr>
          <w:ilvl w:val="2"/>
          <w:numId w:val="6"/>
        </w:numPr>
        <w:spacing w:line="259" w:lineRule="auto"/>
        <w:ind w:left="1080" w:hanging="18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Le switch sert à simuler le bouton vérifiant la présence de l’utilisateur, présent sur le guidon de la maquette.</w:t>
      </w:r>
    </w:p>
    <w:p w:rsidR="00000000" w:rsidDel="00000000" w:rsidP="00000000" w:rsidRDefault="00000000" w:rsidRPr="00000000" w14:paraId="00000099">
      <w:pPr>
        <w:numPr>
          <w:ilvl w:val="2"/>
          <w:numId w:val="6"/>
        </w:numPr>
        <w:spacing w:after="160" w:line="259" w:lineRule="auto"/>
        <w:ind w:left="1080" w:hanging="18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Le bouton bleu sur la carte de simulateur (STM32) sert à changer le mode de modification de l'angle utilisateur (</w:t>
      </w:r>
      <m:oMath>
        <m:r>
          <w:rPr>
            <w:rFonts w:ascii="Cambria" w:cs="Cambria" w:eastAsia="Cambria" w:hAnsi="Cambria"/>
            <w:sz w:val="24"/>
            <w:szCs w:val="24"/>
          </w:rPr>
          <m:t xml:space="preserve">β</m:t>
        </m:r>
      </m:oMath>
      <w:r w:rsidDel="00000000" w:rsidR="00000000" w:rsidRPr="00000000">
        <w:rPr>
          <w:rFonts w:ascii="Times" w:cs="Times" w:eastAsia="Times" w:hAnsi="Times"/>
          <w:sz w:val="24"/>
          <w:szCs w:val="24"/>
          <w:rtl w:val="0"/>
        </w:rPr>
        <w:t xml:space="preserve">), soit ce dernier est indiqué par le potentiomètre, soit il est simulé par des capteurs intégrés dans la carte STM32 (fusion d’angle de gyroscope et accéléromètre). </w:t>
      </w:r>
    </w:p>
    <w:p w:rsidR="00000000" w:rsidDel="00000000" w:rsidP="00000000" w:rsidRDefault="00000000" w:rsidRPr="00000000" w14:paraId="0000009A">
      <w:pPr>
        <w:spacing w:after="160" w:line="259" w:lineRule="auto"/>
        <w:ind w:left="360" w:firstLine="0"/>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B">
      <w:pPr>
        <w:keepNext w:val="1"/>
        <w:spacing w:after="160" w:line="259" w:lineRule="auto"/>
        <w:ind w:left="720" w:firstLine="0"/>
        <w:contextualSpacing w:val="0"/>
        <w:jc w:val="center"/>
        <w:rPr>
          <w:rFonts w:ascii="Times" w:cs="Times" w:eastAsia="Times" w:hAnsi="Times"/>
          <w:sz w:val="24"/>
          <w:szCs w:val="24"/>
        </w:rPr>
      </w:pPr>
      <w:r w:rsidDel="00000000" w:rsidR="00000000" w:rsidRPr="00000000">
        <w:rPr>
          <w:rFonts w:ascii="Times" w:cs="Times" w:eastAsia="Times" w:hAnsi="Times"/>
          <w:sz w:val="24"/>
          <w:szCs w:val="24"/>
        </w:rPr>
        <w:drawing>
          <wp:inline distB="0" distT="0" distL="0" distR="0">
            <wp:extent cx="2818123" cy="2486891"/>
            <wp:effectExtent b="0" l="0" r="0" t="0"/>
            <wp:docPr id="8" name="image18.jpg"/>
            <a:graphic>
              <a:graphicData uri="http://schemas.openxmlformats.org/drawingml/2006/picture">
                <pic:pic>
                  <pic:nvPicPr>
                    <pic:cNvPr id="0" name="image18.jpg"/>
                    <pic:cNvPicPr preferRelativeResize="0"/>
                  </pic:nvPicPr>
                  <pic:blipFill>
                    <a:blip r:embed="rId16"/>
                    <a:srcRect b="0" l="0" r="0" t="0"/>
                    <a:stretch>
                      <a:fillRect/>
                    </a:stretch>
                  </pic:blipFill>
                  <pic:spPr>
                    <a:xfrm>
                      <a:off x="0" y="0"/>
                      <a:ext cx="2818123" cy="2486891"/>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00" w:line="240" w:lineRule="auto"/>
        <w:ind w:firstLine="720"/>
        <w:contextualSpacing w:val="0"/>
        <w:jc w:val="center"/>
        <w:rPr>
          <w:rFonts w:ascii="Times" w:cs="Times" w:eastAsia="Times" w:hAnsi="Times"/>
          <w:i w:val="1"/>
          <w:color w:val="44546a"/>
          <w:sz w:val="20"/>
          <w:szCs w:val="20"/>
        </w:rPr>
      </w:pPr>
      <w:r w:rsidDel="00000000" w:rsidR="00000000" w:rsidRPr="00000000">
        <w:rPr>
          <w:rFonts w:ascii="Times" w:cs="Times" w:eastAsia="Times" w:hAnsi="Times"/>
          <w:i w:val="1"/>
          <w:color w:val="44546a"/>
          <w:sz w:val="20"/>
          <w:szCs w:val="20"/>
          <w:rtl w:val="0"/>
        </w:rPr>
        <w:t xml:space="preserve">Figure 4 : Photo de Simulateur</w:t>
      </w:r>
    </w:p>
    <w:p w:rsidR="00000000" w:rsidDel="00000000" w:rsidP="00000000" w:rsidRDefault="00000000" w:rsidRPr="00000000" w14:paraId="0000009D">
      <w:pPr>
        <w:spacing w:after="160" w:line="259"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E">
      <w:pPr>
        <w:spacing w:after="160" w:line="259"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Pour faciliter la compréhension des opérations dans le STM32, les LEDs servent à indiquer des états de la carte.</w:t>
      </w:r>
    </w:p>
    <w:tbl>
      <w:tblPr>
        <w:tblStyle w:val="Table4"/>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7132"/>
        <w:tblGridChange w:id="0">
          <w:tblGrid>
            <w:gridCol w:w="1885"/>
            <w:gridCol w:w="7132"/>
          </w:tblGrid>
        </w:tblGridChange>
      </w:tblGrid>
      <w:tr>
        <w:tc>
          <w:tcPr/>
          <w:p w:rsidR="00000000" w:rsidDel="00000000" w:rsidP="00000000" w:rsidRDefault="00000000" w:rsidRPr="00000000" w14:paraId="0000009F">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Numéro de LED</w:t>
            </w:r>
          </w:p>
        </w:tc>
        <w:tc>
          <w:tcPr/>
          <w:p w:rsidR="00000000" w:rsidDel="00000000" w:rsidP="00000000" w:rsidRDefault="00000000" w:rsidRPr="00000000" w14:paraId="000000A0">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Action </w:t>
            </w:r>
          </w:p>
        </w:tc>
      </w:tr>
      <w:tr>
        <w:tc>
          <w:tcPr/>
          <w:p w:rsidR="00000000" w:rsidDel="00000000" w:rsidP="00000000" w:rsidRDefault="00000000" w:rsidRPr="00000000" w14:paraId="000000A1">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LED 3</w:t>
            </w:r>
          </w:p>
        </w:tc>
        <w:tc>
          <w:tcPr/>
          <w:p w:rsidR="00000000" w:rsidDel="00000000" w:rsidP="00000000" w:rsidRDefault="00000000" w:rsidRPr="00000000" w14:paraId="000000A2">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Clignote à la réception de la trame de consigne </w:t>
            </w:r>
          </w:p>
        </w:tc>
      </w:tr>
      <w:tr>
        <w:tc>
          <w:tcPr/>
          <w:p w:rsidR="00000000" w:rsidDel="00000000" w:rsidP="00000000" w:rsidRDefault="00000000" w:rsidRPr="00000000" w14:paraId="000000A3">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LED 4</w:t>
            </w:r>
          </w:p>
        </w:tc>
        <w:tc>
          <w:tcPr/>
          <w:p w:rsidR="00000000" w:rsidDel="00000000" w:rsidP="00000000" w:rsidRDefault="00000000" w:rsidRPr="00000000" w14:paraId="000000A4">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Mode d’entrée de l’angle relatif entre l’utilisateur et le guidon </w:t>
            </w:r>
          </w:p>
          <w:p w:rsidR="00000000" w:rsidDel="00000000" w:rsidP="00000000" w:rsidRDefault="00000000" w:rsidRPr="00000000" w14:paraId="000000A5">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=&gt; ON : Mode accéléromètre =&gt; OFF: Mode potentiomètre</w:t>
            </w:r>
          </w:p>
        </w:tc>
      </w:tr>
      <w:tr>
        <w:tc>
          <w:tcPr/>
          <w:p w:rsidR="00000000" w:rsidDel="00000000" w:rsidP="00000000" w:rsidRDefault="00000000" w:rsidRPr="00000000" w14:paraId="000000A6">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LED 6</w:t>
            </w:r>
          </w:p>
        </w:tc>
        <w:tc>
          <w:tcPr/>
          <w:p w:rsidR="00000000" w:rsidDel="00000000" w:rsidP="00000000" w:rsidRDefault="00000000" w:rsidRPr="00000000" w14:paraId="000000A7">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Etat de présence de l’utilisateur</w:t>
            </w:r>
          </w:p>
          <w:p w:rsidR="00000000" w:rsidDel="00000000" w:rsidP="00000000" w:rsidRDefault="00000000" w:rsidRPr="00000000" w14:paraId="000000A8">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=&gt; ON : Présence  =&gt; OFF: Absence</w:t>
            </w:r>
          </w:p>
        </w:tc>
      </w:tr>
      <w:tr>
        <w:tc>
          <w:tcPr/>
          <w:p w:rsidR="00000000" w:rsidDel="00000000" w:rsidP="00000000" w:rsidRDefault="00000000" w:rsidRPr="00000000" w14:paraId="000000A9">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LED 8</w:t>
            </w:r>
          </w:p>
        </w:tc>
        <w:tc>
          <w:tcPr/>
          <w:p w:rsidR="00000000" w:rsidDel="00000000" w:rsidP="00000000" w:rsidRDefault="00000000" w:rsidRPr="00000000" w14:paraId="000000AA">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Etat d’arrêt d’urgence</w:t>
            </w:r>
          </w:p>
          <w:p w:rsidR="00000000" w:rsidDel="00000000" w:rsidP="00000000" w:rsidRDefault="00000000" w:rsidRPr="00000000" w14:paraId="000000AB">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=&gt; ON : arrêt déclenché </w:t>
            </w:r>
          </w:p>
        </w:tc>
      </w:tr>
      <w:tr>
        <w:tc>
          <w:tcPr/>
          <w:p w:rsidR="00000000" w:rsidDel="00000000" w:rsidP="00000000" w:rsidRDefault="00000000" w:rsidRPr="00000000" w14:paraId="000000AC">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LED 5</w:t>
            </w:r>
          </w:p>
        </w:tc>
        <w:tc>
          <w:tcPr/>
          <w:p w:rsidR="00000000" w:rsidDel="00000000" w:rsidP="00000000" w:rsidRDefault="00000000" w:rsidRPr="00000000" w14:paraId="000000AD">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Clignote à la réception de données par la Raspberry via USART</w:t>
            </w:r>
          </w:p>
        </w:tc>
      </w:tr>
      <w:tr>
        <w:tc>
          <w:tcPr/>
          <w:p w:rsidR="00000000" w:rsidDel="00000000" w:rsidP="00000000" w:rsidRDefault="00000000" w:rsidRPr="00000000" w14:paraId="000000AE">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LED 7</w:t>
            </w:r>
          </w:p>
        </w:tc>
        <w:tc>
          <w:tcPr/>
          <w:p w:rsidR="00000000" w:rsidDel="00000000" w:rsidP="00000000" w:rsidRDefault="00000000" w:rsidRPr="00000000" w14:paraId="000000AF">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Clignote quand il n’y a pas de connexion USART avec la Raspberry</w:t>
            </w:r>
          </w:p>
        </w:tc>
      </w:tr>
      <w:tr>
        <w:tc>
          <w:tcPr/>
          <w:p w:rsidR="00000000" w:rsidDel="00000000" w:rsidP="00000000" w:rsidRDefault="00000000" w:rsidRPr="00000000" w14:paraId="000000B0">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LED 9</w:t>
            </w:r>
          </w:p>
        </w:tc>
        <w:tc>
          <w:tcPr/>
          <w:p w:rsidR="00000000" w:rsidDel="00000000" w:rsidP="00000000" w:rsidRDefault="00000000" w:rsidRPr="00000000" w14:paraId="000000B1">
            <w:pPr>
              <w:spacing w:line="240"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Clignote à l’envoi de données via USART à la Raspberry</w:t>
            </w:r>
          </w:p>
        </w:tc>
      </w:tr>
    </w:tbl>
    <w:p w:rsidR="00000000" w:rsidDel="00000000" w:rsidP="00000000" w:rsidRDefault="00000000" w:rsidRPr="00000000" w14:paraId="000000B2">
      <w:pPr>
        <w:pStyle w:val="Heading1"/>
        <w:spacing w:before="0" w:lineRule="auto"/>
        <w:contextualSpacing w:val="0"/>
        <w:rPr>
          <w:rFonts w:ascii="Times" w:cs="Times" w:eastAsia="Times" w:hAnsi="Times"/>
        </w:rPr>
      </w:pPr>
      <w:bookmarkStart w:colFirst="0" w:colLast="0" w:name="_hxst7lfbvyc" w:id="22"/>
      <w:bookmarkEnd w:id="22"/>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contextualSpacing w:val="0"/>
        <w:rPr>
          <w:rFonts w:ascii="Times" w:cs="Times" w:eastAsia="Times" w:hAnsi="Times"/>
        </w:rPr>
      </w:pPr>
      <w:bookmarkStart w:colFirst="0" w:colLast="0" w:name="_cczvm7au6s" w:id="23"/>
      <w:bookmarkEnd w:id="23"/>
      <w:r w:rsidDel="00000000" w:rsidR="00000000" w:rsidRPr="00000000">
        <w:rPr>
          <w:rFonts w:ascii="Times" w:cs="Times" w:eastAsia="Times" w:hAnsi="Times"/>
          <w:rtl w:val="0"/>
        </w:rPr>
        <w:t xml:space="preserve">3 - </w:t>
      </w:r>
      <w:r w:rsidDel="00000000" w:rsidR="00000000" w:rsidRPr="00000000">
        <w:rPr>
          <w:rFonts w:ascii="Times" w:cs="Times" w:eastAsia="Times" w:hAnsi="Times"/>
          <w:rtl w:val="0"/>
        </w:rPr>
        <w:t xml:space="preserve">Consigne du TP:</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numPr>
          <w:ilvl w:val="0"/>
          <w:numId w:val="7"/>
        </w:numPr>
        <w:spacing w:after="160" w:line="259" w:lineRule="auto"/>
        <w:ind w:left="720" w:hanging="360"/>
        <w:contextualSpacing w:val="1"/>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Aller sur le lien suivant: </w:t>
      </w:r>
      <w:r w:rsidDel="00000000" w:rsidR="00000000" w:rsidRPr="00000000">
        <w:fldChar w:fldCharType="begin"/>
        <w:instrText xml:space="preserve"> HYPERLINK "https://l.facebook.com/l.php?u=https%3A%2F%2Fgithub.com%2Fleolaudouard%2FTP-Temps-reel&amp;h=ATNdgYmvG8TUJ7kCYDhjAALDi1fqk_s0D8M92dbBCI7q2yrpe4UetRnNVpOmHEFpcJIg4JDdXSAwvhIrEWK122QxKzaq_YjRB3OjGlYN_CbbLw" </w:instrText>
        <w:fldChar w:fldCharType="separate"/>
      </w:r>
      <w:r w:rsidDel="00000000" w:rsidR="00000000" w:rsidRPr="00000000">
        <w:rPr>
          <w:rFonts w:ascii="Times" w:cs="Times" w:eastAsia="Times" w:hAnsi="Times"/>
          <w:color w:val="1155cc"/>
          <w:sz w:val="24"/>
          <w:szCs w:val="24"/>
          <w:u w:val="single"/>
          <w:rtl w:val="0"/>
        </w:rPr>
        <w:t xml:space="preserve">https://github.com/leolaudouard/TP-Temps-reel </w:t>
      </w:r>
    </w:p>
    <w:p w:rsidR="00000000" w:rsidDel="00000000" w:rsidP="00000000" w:rsidRDefault="00000000" w:rsidRPr="00000000" w14:paraId="000000B6">
      <w:pPr>
        <w:numPr>
          <w:ilvl w:val="0"/>
          <w:numId w:val="7"/>
        </w:numPr>
        <w:spacing w:after="160" w:line="259" w:lineRule="auto"/>
        <w:ind w:left="720" w:hanging="360"/>
        <w:contextualSpacing w:val="1"/>
        <w:jc w:val="both"/>
        <w:rPr>
          <w:rFonts w:ascii="Times" w:cs="Times" w:eastAsia="Times" w:hAnsi="Times"/>
          <w:sz w:val="24"/>
          <w:szCs w:val="24"/>
          <w:u w:val="none"/>
        </w:rPr>
      </w:pPr>
      <w:r w:rsidDel="00000000" w:rsidR="00000000" w:rsidRPr="00000000">
        <w:fldChar w:fldCharType="end"/>
      </w:r>
      <w:r w:rsidDel="00000000" w:rsidR="00000000" w:rsidRPr="00000000">
        <w:rPr>
          <w:rFonts w:ascii="Times" w:cs="Times" w:eastAsia="Times" w:hAnsi="Times"/>
          <w:sz w:val="24"/>
          <w:szCs w:val="24"/>
          <w:rtl w:val="0"/>
        </w:rPr>
        <w:t xml:space="preserve">Récupérez le dossier et enregistrez le sur votre bureau (le chemin le plus court sera la mieux).</w:t>
      </w:r>
    </w:p>
    <w:p w:rsidR="00000000" w:rsidDel="00000000" w:rsidP="00000000" w:rsidRDefault="00000000" w:rsidRPr="00000000" w14:paraId="000000B7">
      <w:pPr>
        <w:numPr>
          <w:ilvl w:val="0"/>
          <w:numId w:val="7"/>
        </w:numPr>
        <w:spacing w:after="160" w:line="259" w:lineRule="auto"/>
        <w:ind w:left="720" w:hanging="360"/>
        <w:contextualSpacing w:val="1"/>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Dans le dossier, Code → Temps_reel lisez le “readme” afin de comprendre l’organisation du code.</w:t>
      </w:r>
    </w:p>
    <w:p w:rsidR="00000000" w:rsidDel="00000000" w:rsidP="00000000" w:rsidRDefault="00000000" w:rsidRPr="00000000" w14:paraId="000000B8">
      <w:pPr>
        <w:spacing w:after="160" w:line="259" w:lineRule="auto"/>
        <w:ind w:left="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Les fichiers “fonction.cpp”, “fonction.h” et “main.c” doivent être complétés. Vous n’avez pas besoin de modifier les autres fichiers mais vous pouvez les consulter.</w:t>
      </w:r>
      <w:r w:rsidDel="00000000" w:rsidR="00000000" w:rsidRPr="00000000">
        <w:rPr>
          <w:rFonts w:ascii="Times" w:cs="Times" w:eastAsia="Times" w:hAnsi="Times"/>
          <w:sz w:val="24"/>
          <w:szCs w:val="24"/>
          <w:rtl w:val="0"/>
        </w:rPr>
        <w:br w:type="textWrapping"/>
      </w:r>
    </w:p>
    <w:p w:rsidR="00000000" w:rsidDel="00000000" w:rsidP="00000000" w:rsidRDefault="00000000" w:rsidRPr="00000000" w14:paraId="000000B9">
      <w:pPr>
        <w:spacing w:after="160" w:line="259" w:lineRule="auto"/>
        <w:ind w:left="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Comme la communication entre le programme temps réel et l’interface graphique se fait à travers des sockets, il vous faut renseigner l’adresse IP pour l’initialisation des sockets.</w:t>
      </w:r>
    </w:p>
    <w:p w:rsidR="00000000" w:rsidDel="00000000" w:rsidP="00000000" w:rsidRDefault="00000000" w:rsidRPr="00000000" w14:paraId="000000BA">
      <w:pPr>
        <w:spacing w:after="160" w:line="259"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Les étapes sont les suivantes :</w:t>
      </w:r>
    </w:p>
    <w:p w:rsidR="00000000" w:rsidDel="00000000" w:rsidP="00000000" w:rsidRDefault="00000000" w:rsidRPr="00000000" w14:paraId="000000BB">
      <w:pPr>
        <w:spacing w:after="160" w:line="259"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Pour lancer l’interface graphique et lancer le main :</w:t>
      </w:r>
    </w:p>
    <w:p w:rsidR="00000000" w:rsidDel="00000000" w:rsidP="00000000" w:rsidRDefault="00000000" w:rsidRPr="00000000" w14:paraId="000000BC">
      <w:pPr>
        <w:numPr>
          <w:ilvl w:val="0"/>
          <w:numId w:val="1"/>
        </w:numPr>
        <w:spacing w:after="160" w:line="259" w:lineRule="auto"/>
        <w:ind w:left="720" w:hanging="360"/>
        <w:contextualSpacing w:val="1"/>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Dans un 1</w:t>
      </w:r>
      <w:r w:rsidDel="00000000" w:rsidR="00000000" w:rsidRPr="00000000">
        <w:rPr>
          <w:rFonts w:ascii="Times" w:cs="Times" w:eastAsia="Times" w:hAnsi="Times"/>
          <w:sz w:val="24"/>
          <w:szCs w:val="24"/>
          <w:vertAlign w:val="superscript"/>
          <w:rtl w:val="0"/>
        </w:rPr>
        <w:t xml:space="preserve">er</w:t>
      </w:r>
      <w:r w:rsidDel="00000000" w:rsidR="00000000" w:rsidRPr="00000000">
        <w:rPr>
          <w:rFonts w:ascii="Times" w:cs="Times" w:eastAsia="Times" w:hAnsi="Times"/>
          <w:sz w:val="24"/>
          <w:szCs w:val="24"/>
          <w:rtl w:val="0"/>
        </w:rPr>
        <w:t xml:space="preserve"> terminal :</w:t>
      </w:r>
    </w:p>
    <w:p w:rsidR="00000000" w:rsidDel="00000000" w:rsidP="00000000" w:rsidRDefault="00000000" w:rsidRPr="00000000" w14:paraId="000000BD">
      <w:pPr>
        <w:numPr>
          <w:ilvl w:val="0"/>
          <w:numId w:val="5"/>
        </w:numPr>
        <w:spacing w:after="160" w:line="259" w:lineRule="auto"/>
        <w:ind w:left="992.1259842519685" w:hanging="360"/>
        <w:contextualSpacing w:val="1"/>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exécuter la commande : ssh -X pi@</w:t>
      </w:r>
      <w:r w:rsidDel="00000000" w:rsidR="00000000" w:rsidRPr="00000000">
        <w:rPr>
          <w:rFonts w:ascii="Times" w:cs="Times" w:eastAsia="Times" w:hAnsi="Times"/>
          <w:i w:val="1"/>
          <w:sz w:val="24"/>
          <w:szCs w:val="24"/>
          <w:rtl w:val="0"/>
        </w:rPr>
        <w:t xml:space="preserve">adresseIP Raspberry (écrite sur le simulateur)</w:t>
      </w:r>
    </w:p>
    <w:p w:rsidR="00000000" w:rsidDel="00000000" w:rsidP="00000000" w:rsidRDefault="00000000" w:rsidRPr="00000000" w14:paraId="000000BE">
      <w:pPr>
        <w:numPr>
          <w:ilvl w:val="0"/>
          <w:numId w:val="5"/>
        </w:numPr>
        <w:spacing w:after="160" w:line="259" w:lineRule="auto"/>
        <w:ind w:left="992.1259842519685"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aller dans le dossier GUI : cd Desktop/Temps_Reel_Trou/GUI</w:t>
      </w:r>
    </w:p>
    <w:p w:rsidR="00000000" w:rsidDel="00000000" w:rsidP="00000000" w:rsidRDefault="00000000" w:rsidRPr="00000000" w14:paraId="000000BF">
      <w:pPr>
        <w:numPr>
          <w:ilvl w:val="0"/>
          <w:numId w:val="5"/>
        </w:numPr>
        <w:spacing w:after="160" w:line="259" w:lineRule="auto"/>
        <w:ind w:left="992.1259842519685" w:hanging="360"/>
        <w:contextualSpacing w:val="1"/>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lancer l’interface GUI : ./GUI</w:t>
      </w:r>
    </w:p>
    <w:p w:rsidR="00000000" w:rsidDel="00000000" w:rsidP="00000000" w:rsidRDefault="00000000" w:rsidRPr="00000000" w14:paraId="000000C0">
      <w:pPr>
        <w:spacing w:after="0" w:line="259"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1">
      <w:pPr>
        <w:numPr>
          <w:ilvl w:val="0"/>
          <w:numId w:val="2"/>
        </w:numPr>
        <w:spacing w:after="160" w:line="259" w:lineRule="auto"/>
        <w:ind w:left="720" w:hanging="360"/>
        <w:contextualSpacing w:val="1"/>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Dans un 2</w:t>
      </w:r>
      <w:r w:rsidDel="00000000" w:rsidR="00000000" w:rsidRPr="00000000">
        <w:rPr>
          <w:rFonts w:ascii="Times" w:cs="Times" w:eastAsia="Times" w:hAnsi="Times"/>
          <w:sz w:val="24"/>
          <w:szCs w:val="24"/>
          <w:vertAlign w:val="superscript"/>
          <w:rtl w:val="0"/>
        </w:rPr>
        <w:t xml:space="preserve">ème</w:t>
      </w:r>
      <w:r w:rsidDel="00000000" w:rsidR="00000000" w:rsidRPr="00000000">
        <w:rPr>
          <w:rFonts w:ascii="Times" w:cs="Times" w:eastAsia="Times" w:hAnsi="Times"/>
          <w:sz w:val="24"/>
          <w:szCs w:val="24"/>
          <w:rtl w:val="0"/>
        </w:rPr>
        <w:t xml:space="preserve"> terminal :</w:t>
      </w:r>
    </w:p>
    <w:p w:rsidR="00000000" w:rsidDel="00000000" w:rsidP="00000000" w:rsidRDefault="00000000" w:rsidRPr="00000000" w14:paraId="000000C2">
      <w:pPr>
        <w:numPr>
          <w:ilvl w:val="0"/>
          <w:numId w:val="3"/>
        </w:numPr>
        <w:spacing w:after="160" w:line="259" w:lineRule="auto"/>
        <w:ind w:left="992.1259842519685" w:hanging="360"/>
        <w:contextualSpacing w:val="1"/>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exécuter la même commande : ssh -X pi@</w:t>
      </w:r>
      <w:r w:rsidDel="00000000" w:rsidR="00000000" w:rsidRPr="00000000">
        <w:rPr>
          <w:rFonts w:ascii="Times" w:cs="Times" w:eastAsia="Times" w:hAnsi="Times"/>
          <w:i w:val="1"/>
          <w:sz w:val="24"/>
          <w:szCs w:val="24"/>
          <w:rtl w:val="0"/>
        </w:rPr>
        <w:t xml:space="preserve">adresseIP Raspberry </w:t>
      </w:r>
    </w:p>
    <w:p w:rsidR="00000000" w:rsidDel="00000000" w:rsidP="00000000" w:rsidRDefault="00000000" w:rsidRPr="00000000" w14:paraId="000000C3">
      <w:pPr>
        <w:numPr>
          <w:ilvl w:val="0"/>
          <w:numId w:val="3"/>
        </w:numPr>
        <w:spacing w:after="160" w:line="259" w:lineRule="auto"/>
        <w:ind w:left="992.1259842519685"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aller dans le dossier TR : cd Desktop/Temps_Reel_Trou/TR</w:t>
      </w:r>
    </w:p>
    <w:p w:rsidR="00000000" w:rsidDel="00000000" w:rsidP="00000000" w:rsidRDefault="00000000" w:rsidRPr="00000000" w14:paraId="000000C4">
      <w:pPr>
        <w:numPr>
          <w:ilvl w:val="0"/>
          <w:numId w:val="3"/>
        </w:numPr>
        <w:spacing w:after="160" w:line="259" w:lineRule="auto"/>
        <w:ind w:left="992.1259842519685" w:hanging="360"/>
        <w:contextualSpacing w:val="1"/>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ouvrir le fichier includes.h : nano includes.h </w:t>
      </w:r>
    </w:p>
    <w:p w:rsidR="00000000" w:rsidDel="00000000" w:rsidP="00000000" w:rsidRDefault="00000000" w:rsidRPr="00000000" w14:paraId="000000C5">
      <w:pPr>
        <w:numPr>
          <w:ilvl w:val="0"/>
          <w:numId w:val="3"/>
        </w:numPr>
        <w:spacing w:after="160" w:line="259" w:lineRule="auto"/>
        <w:ind w:left="992.1259842519685" w:hanging="360"/>
        <w:contextualSpacing w:val="1"/>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changer l’adresse IP au début du code par </w:t>
      </w:r>
      <w:r w:rsidDel="00000000" w:rsidR="00000000" w:rsidRPr="00000000">
        <w:rPr>
          <w:rFonts w:ascii="Times" w:cs="Times" w:eastAsia="Times" w:hAnsi="Times"/>
          <w:i w:val="1"/>
          <w:sz w:val="24"/>
          <w:szCs w:val="24"/>
          <w:rtl w:val="0"/>
        </w:rPr>
        <w:t xml:space="preserve">localhost</w:t>
      </w:r>
    </w:p>
    <w:p w:rsidR="00000000" w:rsidDel="00000000" w:rsidP="00000000" w:rsidRDefault="00000000" w:rsidRPr="00000000" w14:paraId="000000C6">
      <w:pPr>
        <w:numPr>
          <w:ilvl w:val="0"/>
          <w:numId w:val="3"/>
        </w:numPr>
        <w:spacing w:after="160" w:line="259" w:lineRule="auto"/>
        <w:ind w:left="992.1259842519685" w:hanging="360"/>
        <w:contextualSpacing w:val="1"/>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quitter le fichier : ctrl+x puis faites Entrée pour sauvegarder</w:t>
      </w:r>
    </w:p>
    <w:p w:rsidR="00000000" w:rsidDel="00000000" w:rsidP="00000000" w:rsidRDefault="00000000" w:rsidRPr="00000000" w14:paraId="000000C7">
      <w:pPr>
        <w:numPr>
          <w:ilvl w:val="0"/>
          <w:numId w:val="3"/>
        </w:numPr>
        <w:spacing w:after="160" w:line="259" w:lineRule="auto"/>
        <w:ind w:left="992.1259842519685" w:hanging="360"/>
        <w:contextualSpacing w:val="1"/>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lancer le main : sudo ./main</w:t>
      </w:r>
    </w:p>
    <w:p w:rsidR="00000000" w:rsidDel="00000000" w:rsidP="00000000" w:rsidRDefault="00000000" w:rsidRPr="00000000" w14:paraId="000000C8">
      <w:pPr>
        <w:spacing w:after="0" w:line="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9">
      <w:pPr>
        <w:numPr>
          <w:ilvl w:val="0"/>
          <w:numId w:val="4"/>
        </w:numPr>
        <w:spacing w:after="160" w:line="259" w:lineRule="auto"/>
        <w:ind w:left="283.46456692913375" w:hanging="360"/>
        <w:contextualSpacing w:val="1"/>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Penser à bien nommer les éléments du code : les mutex sont notés </w:t>
      </w:r>
      <w:r w:rsidDel="00000000" w:rsidR="00000000" w:rsidRPr="00000000">
        <w:rPr>
          <w:rFonts w:ascii="Times" w:cs="Times" w:eastAsia="Times" w:hAnsi="Times"/>
          <w:i w:val="1"/>
          <w:sz w:val="24"/>
          <w:szCs w:val="24"/>
          <w:rtl w:val="0"/>
        </w:rPr>
        <w:t xml:space="preserve">var_mutex_xxxx </w:t>
      </w:r>
      <w:r w:rsidDel="00000000" w:rsidR="00000000" w:rsidRPr="00000000">
        <w:rPr>
          <w:rFonts w:ascii="Times" w:cs="Times" w:eastAsia="Times" w:hAnsi="Times"/>
          <w:sz w:val="24"/>
          <w:szCs w:val="24"/>
          <w:rtl w:val="0"/>
        </w:rPr>
        <w:t xml:space="preserve">et les sémaphores </w:t>
      </w:r>
      <w:r w:rsidDel="00000000" w:rsidR="00000000" w:rsidRPr="00000000">
        <w:rPr>
          <w:rFonts w:ascii="Times" w:cs="Times" w:eastAsia="Times" w:hAnsi="Times"/>
          <w:i w:val="1"/>
          <w:sz w:val="24"/>
          <w:szCs w:val="24"/>
          <w:rtl w:val="0"/>
        </w:rPr>
        <w:t xml:space="preserve">var_sem_xxxx, </w:t>
      </w:r>
      <w:r w:rsidDel="00000000" w:rsidR="00000000" w:rsidRPr="00000000">
        <w:rPr>
          <w:rFonts w:ascii="Times" w:cs="Times" w:eastAsia="Times" w:hAnsi="Times"/>
          <w:sz w:val="24"/>
          <w:szCs w:val="24"/>
          <w:rtl w:val="0"/>
        </w:rPr>
        <w:t xml:space="preserve">les tâches ont souvent des noms qui décrivent leur fonction principale (voir “global.cpp”).</w:t>
      </w:r>
    </w:p>
    <w:p w:rsidR="00000000" w:rsidDel="00000000" w:rsidP="00000000" w:rsidRDefault="00000000" w:rsidRPr="00000000" w14:paraId="000000CA">
      <w:pPr>
        <w:numPr>
          <w:ilvl w:val="0"/>
          <w:numId w:val="4"/>
        </w:numPr>
        <w:spacing w:after="160" w:line="259" w:lineRule="auto"/>
        <w:ind w:left="283.46456692913375" w:hanging="360"/>
        <w:contextualSpacing w:val="1"/>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La programmation orientée objet a été utilisée pour certaines variables partagées, comme c'est le cas pour </w:t>
      </w:r>
      <w:r w:rsidDel="00000000" w:rsidR="00000000" w:rsidRPr="00000000">
        <w:rPr>
          <w:rFonts w:ascii="Times" w:cs="Times" w:eastAsia="Times" w:hAnsi="Times"/>
          <w:i w:val="1"/>
          <w:sz w:val="24"/>
          <w:szCs w:val="24"/>
          <w:rtl w:val="0"/>
        </w:rPr>
        <w:t xml:space="preserve">consigne_couple</w:t>
      </w:r>
      <w:r w:rsidDel="00000000" w:rsidR="00000000" w:rsidRPr="00000000">
        <w:rPr>
          <w:rFonts w:ascii="Times" w:cs="Times" w:eastAsia="Times" w:hAnsi="Times"/>
          <w:sz w:val="24"/>
          <w:szCs w:val="24"/>
          <w:rtl w:val="0"/>
        </w:rPr>
        <w:t xml:space="preserve">. Les diagrammes de classes ainsi que la documentation des librairies disponibles sont en annexes.</w:t>
      </w:r>
    </w:p>
    <w:p w:rsidR="00000000" w:rsidDel="00000000" w:rsidP="00000000" w:rsidRDefault="00000000" w:rsidRPr="00000000" w14:paraId="000000CB">
      <w:pPr>
        <w:numPr>
          <w:ilvl w:val="0"/>
          <w:numId w:val="4"/>
        </w:numPr>
        <w:spacing w:after="160" w:line="259" w:lineRule="auto"/>
        <w:ind w:left="283.46456692913375" w:hanging="360"/>
        <w:contextualSpacing w:val="1"/>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Le</w:t>
      </w:r>
      <w:r w:rsidDel="00000000" w:rsidR="00000000" w:rsidRPr="00000000">
        <w:rPr>
          <w:rFonts w:ascii="Times" w:cs="Times" w:eastAsia="Times" w:hAnsi="Times"/>
          <w:sz w:val="24"/>
          <w:szCs w:val="24"/>
          <w:rtl w:val="0"/>
        </w:rPr>
        <w:t xml:space="preserve"> fichier de </w:t>
      </w:r>
      <w:r w:rsidDel="00000000" w:rsidR="00000000" w:rsidRPr="00000000">
        <w:rPr>
          <w:rFonts w:ascii="Times" w:cs="Times" w:eastAsia="Times" w:hAnsi="Times"/>
          <w:sz w:val="24"/>
          <w:szCs w:val="24"/>
          <w:rtl w:val="0"/>
        </w:rPr>
        <w:t xml:space="preserve">log peu</w:t>
      </w:r>
      <w:r w:rsidDel="00000000" w:rsidR="00000000" w:rsidRPr="00000000">
        <w:rPr>
          <w:rFonts w:ascii="Times" w:cs="Times" w:eastAsia="Times" w:hAnsi="Times"/>
          <w:sz w:val="24"/>
          <w:szCs w:val="24"/>
          <w:rtl w:val="0"/>
        </w:rPr>
        <w:t xml:space="preserve">t</w:t>
      </w:r>
      <w:r w:rsidDel="00000000" w:rsidR="00000000" w:rsidRPr="00000000">
        <w:rPr>
          <w:rFonts w:ascii="Times" w:cs="Times" w:eastAsia="Times" w:hAnsi="Times"/>
          <w:sz w:val="24"/>
          <w:szCs w:val="24"/>
          <w:rtl w:val="0"/>
        </w:rPr>
        <w:t xml:space="preserve"> être utilisé pour vérifier le respect de certaines contraintes de temps fixées par les exigences, il est disponible dans le dossier principal du programme de temps réel et est nommé </w:t>
      </w:r>
      <w:r w:rsidDel="00000000" w:rsidR="00000000" w:rsidRPr="00000000">
        <w:rPr>
          <w:rFonts w:ascii="Times" w:cs="Times" w:eastAsia="Times" w:hAnsi="Times"/>
          <w:i w:val="1"/>
          <w:sz w:val="24"/>
          <w:szCs w:val="24"/>
          <w:rtl w:val="0"/>
        </w:rPr>
        <w:t xml:space="preserve">log.xenolog. </w:t>
      </w:r>
      <w:r w:rsidDel="00000000" w:rsidR="00000000" w:rsidRPr="00000000">
        <w:rPr>
          <w:rFonts w:ascii="Times" w:cs="Times" w:eastAsia="Times" w:hAnsi="Times"/>
          <w:sz w:val="24"/>
          <w:szCs w:val="24"/>
          <w:rtl w:val="0"/>
        </w:rPr>
        <w:t xml:space="preserve">Les exigences fonctionnelles peuvent être testées grâce à l'interface d'affichage.</w:t>
      </w:r>
    </w:p>
    <w:p w:rsidR="00000000" w:rsidDel="00000000" w:rsidP="00000000" w:rsidRDefault="00000000" w:rsidRPr="00000000" w14:paraId="000000CC">
      <w:pPr>
        <w:pStyle w:val="Heading1"/>
        <w:spacing w:after="160" w:line="259" w:lineRule="auto"/>
        <w:ind w:left="0" w:firstLine="0"/>
        <w:contextualSpacing w:val="0"/>
        <w:jc w:val="both"/>
        <w:rPr>
          <w:rFonts w:ascii="Times" w:cs="Times" w:eastAsia="Times" w:hAnsi="Times"/>
        </w:rPr>
      </w:pPr>
      <w:bookmarkStart w:colFirst="0" w:colLast="0" w:name="_uzqrkfriimrw" w:id="24"/>
      <w:bookmarkEnd w:id="24"/>
      <w:r w:rsidDel="00000000" w:rsidR="00000000" w:rsidRPr="00000000">
        <w:rPr>
          <w:rFonts w:ascii="Times" w:cs="Times" w:eastAsia="Times" w:hAnsi="Times"/>
          <w:rtl w:val="0"/>
        </w:rPr>
        <w:t xml:space="preserve">4 - Gestion des anomalies de fonctionnement</w:t>
      </w:r>
    </w:p>
    <w:p w:rsidR="00000000" w:rsidDel="00000000" w:rsidP="00000000" w:rsidRDefault="00000000" w:rsidRPr="00000000" w14:paraId="000000CD">
      <w:pPr>
        <w:pStyle w:val="Heading4"/>
        <w:keepNext w:val="0"/>
        <w:keepLines w:val="0"/>
        <w:spacing w:after="160" w:before="0" w:line="259" w:lineRule="auto"/>
        <w:contextualSpacing w:val="0"/>
        <w:jc w:val="both"/>
        <w:rPr>
          <w:rFonts w:ascii="Times" w:cs="Times" w:eastAsia="Times" w:hAnsi="Times"/>
          <w:color w:val="000000"/>
          <w:sz w:val="28"/>
          <w:szCs w:val="28"/>
        </w:rPr>
      </w:pPr>
      <w:bookmarkStart w:colFirst="0" w:colLast="0" w:name="_x3okjjbo25oe" w:id="25"/>
      <w:bookmarkEnd w:id="25"/>
      <w:r w:rsidDel="00000000" w:rsidR="00000000" w:rsidRPr="00000000">
        <w:rPr>
          <w:rtl w:val="0"/>
        </w:rPr>
      </w:r>
    </w:p>
    <w:p w:rsidR="00000000" w:rsidDel="00000000" w:rsidP="00000000" w:rsidRDefault="00000000" w:rsidRPr="00000000" w14:paraId="000000CE">
      <w:pPr>
        <w:pStyle w:val="Heading4"/>
        <w:keepNext w:val="0"/>
        <w:keepLines w:val="0"/>
        <w:spacing w:after="160" w:before="0" w:line="259" w:lineRule="auto"/>
        <w:ind w:firstLine="720"/>
        <w:contextualSpacing w:val="0"/>
        <w:jc w:val="both"/>
        <w:rPr>
          <w:rFonts w:ascii="Times" w:cs="Times" w:eastAsia="Times" w:hAnsi="Times"/>
          <w:color w:val="000000"/>
          <w:sz w:val="28"/>
          <w:szCs w:val="28"/>
        </w:rPr>
      </w:pPr>
      <w:bookmarkStart w:colFirst="0" w:colLast="0" w:name="_2agzs4xmusvr" w:id="26"/>
      <w:bookmarkEnd w:id="26"/>
      <w:r w:rsidDel="00000000" w:rsidR="00000000" w:rsidRPr="00000000">
        <w:rPr>
          <w:rFonts w:ascii="Times" w:cs="Times" w:eastAsia="Times" w:hAnsi="Times"/>
          <w:color w:val="000000"/>
          <w:sz w:val="28"/>
          <w:szCs w:val="28"/>
          <w:rtl w:val="0"/>
        </w:rPr>
        <w:t xml:space="preserve">4.1 -</w:t>
      </w:r>
      <w:r w:rsidDel="00000000" w:rsidR="00000000" w:rsidRPr="00000000">
        <w:rPr>
          <w:rFonts w:ascii="Times" w:cs="Times" w:eastAsia="Times" w:hAnsi="Times"/>
          <w:color w:val="000000"/>
          <w:sz w:val="28"/>
          <w:szCs w:val="28"/>
          <w:rtl w:val="0"/>
        </w:rPr>
        <w:t xml:space="preserve"> Rupture de communication</w:t>
      </w:r>
    </w:p>
    <w:p w:rsidR="00000000" w:rsidDel="00000000" w:rsidP="00000000" w:rsidRDefault="00000000" w:rsidRPr="00000000" w14:paraId="000000CF">
      <w:pPr>
        <w:spacing w:after="160" w:line="259"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Lors d’une rupture de communication entre le STM32 et la Raspberry PI, le système doit s’arrêter, car les nouvelles valeurs de consigne de couple envoyées par la Raspberry n’arrivent plus jusqu’au STM32. Il faut alors éviter que le microcontrôleur continue d’appliquer les anciennes consignes de courant aux moteurs, ce serait dangereux pour l’utilisateur. La détection de l’anomalie doit être réalisée lors de la réception de donnée car c’est la seule façon d’observer une rupture de communication. </w:t>
      </w:r>
    </w:p>
    <w:p w:rsidR="00000000" w:rsidDel="00000000" w:rsidP="00000000" w:rsidRDefault="00000000" w:rsidRPr="00000000" w14:paraId="000000D0">
      <w:pPr>
        <w:spacing w:after="160" w:line="259" w:lineRule="auto"/>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Pour éviter cela, un système de Watchdog est en place. Un compteur est incrémenté continuellement dans la boucle de 50 Hz. Lorsqu’un message est reçu, il est remis à zéro. Ainsi, si aucun message n’est reçu pendant 500 ms, les moteurs vont s’arrêter.  </w:t>
      </w:r>
    </w:p>
    <w:p w:rsidR="00000000" w:rsidDel="00000000" w:rsidP="00000000" w:rsidRDefault="00000000" w:rsidRPr="00000000" w14:paraId="000000D1">
      <w:pPr>
        <w:spacing w:after="160" w:line="259"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2">
      <w:pPr>
        <w:pStyle w:val="Heading4"/>
        <w:keepNext w:val="0"/>
        <w:keepLines w:val="0"/>
        <w:spacing w:after="160" w:before="0" w:line="259" w:lineRule="auto"/>
        <w:ind w:firstLine="720"/>
        <w:contextualSpacing w:val="0"/>
        <w:jc w:val="both"/>
        <w:rPr>
          <w:rFonts w:ascii="Times" w:cs="Times" w:eastAsia="Times" w:hAnsi="Times"/>
          <w:color w:val="000000"/>
          <w:sz w:val="28"/>
          <w:szCs w:val="28"/>
        </w:rPr>
      </w:pPr>
      <w:bookmarkStart w:colFirst="0" w:colLast="0" w:name="_93bqid83ou3l" w:id="27"/>
      <w:bookmarkEnd w:id="27"/>
      <w:r w:rsidDel="00000000" w:rsidR="00000000" w:rsidRPr="00000000">
        <w:rPr>
          <w:rFonts w:ascii="Times" w:cs="Times" w:eastAsia="Times" w:hAnsi="Times"/>
          <w:color w:val="000000"/>
          <w:sz w:val="28"/>
          <w:szCs w:val="28"/>
          <w:rtl w:val="0"/>
        </w:rPr>
        <w:t xml:space="preserve">4.2 - Réinitialisation de l’état d’arrêt d'urgence</w:t>
      </w:r>
    </w:p>
    <w:p w:rsidR="00000000" w:rsidDel="00000000" w:rsidP="00000000" w:rsidRDefault="00000000" w:rsidRPr="00000000" w14:paraId="000000D3">
      <w:pPr>
        <w:spacing w:after="160" w:line="259" w:lineRule="auto"/>
        <w:contextualSpacing w:val="0"/>
        <w:jc w:val="both"/>
        <w:rPr/>
      </w:pPr>
      <w:r w:rsidDel="00000000" w:rsidR="00000000" w:rsidRPr="00000000">
        <w:rPr>
          <w:rFonts w:ascii="Times" w:cs="Times" w:eastAsia="Times" w:hAnsi="Times"/>
          <w:sz w:val="24"/>
          <w:szCs w:val="24"/>
          <w:rtl w:val="0"/>
        </w:rPr>
        <w:t xml:space="preserve">Lorsque l’arrêt d'urgence est déclenché par la Raspberry Pi, le système s’arrête. Pour pouvoir redémarrer le système, la carte STM32 doit être capable de réinitialiser l’état de la variable d’arrêt d'urgence. L’arrêt d'urgence du système peut être déclenché par la Raspberry Pi pour des raisons de sécurité (absence de l’utilisateur ou niveau de batterie trop faible). La Raspberry Pi envoie sans arrêt des trames d’arrêt d’urgence si une des deux conditions n’est pas remplie. Nous avons un compteur dans la partie réception de données pour vérifier si le STM32 reçoit toujours des trames d’arrêt d’urgence. Dès que le STM32 reçoit une trame d’arrêt d’urgence, le compteur est remis à zéro. Si le STM32 reçoit des trames différentes de l’arrêt, le compteur est incrémenté. Si le compteur atteint 300 (environ 3 secondes si la fréquence est 100 Hz dans l’envoi de données de la Raspberry Pi), il considère que les deux conditions de sécurité sont remplies et réinitialise l’état d'arrêt d'urgence. </w:t>
      </w:r>
      <w:r w:rsidDel="00000000" w:rsidR="00000000" w:rsidRPr="00000000">
        <w:rPr>
          <w:rtl w:val="0"/>
        </w:rPr>
      </w:r>
    </w:p>
    <w:p w:rsidR="00000000" w:rsidDel="00000000" w:rsidP="00000000" w:rsidRDefault="00000000" w:rsidRPr="00000000" w14:paraId="000000D4">
      <w:pPr>
        <w:spacing w:after="160" w:line="259"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5">
      <w:pPr>
        <w:spacing w:after="160" w:line="259"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6">
      <w:pPr>
        <w:spacing w:after="160" w:line="259"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7">
      <w:pPr>
        <w:spacing w:after="160" w:line="259"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8">
      <w:pPr>
        <w:pStyle w:val="Heading1"/>
        <w:spacing w:after="160" w:line="259" w:lineRule="auto"/>
        <w:contextualSpacing w:val="0"/>
        <w:jc w:val="both"/>
        <w:rPr>
          <w:rFonts w:ascii="Times" w:cs="Times" w:eastAsia="Times" w:hAnsi="Times"/>
        </w:rPr>
      </w:pPr>
      <w:bookmarkStart w:colFirst="0" w:colLast="0" w:name="_8drhf0l68qev" w:id="28"/>
      <w:bookmarkEnd w:id="28"/>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spacing w:after="160" w:line="259" w:lineRule="auto"/>
        <w:contextualSpacing w:val="0"/>
        <w:jc w:val="both"/>
        <w:rPr>
          <w:rFonts w:ascii="Times" w:cs="Times" w:eastAsia="Times" w:hAnsi="Times"/>
        </w:rPr>
      </w:pPr>
      <w:bookmarkStart w:colFirst="0" w:colLast="0" w:name="_2ejkgi417603" w:id="29"/>
      <w:bookmarkEnd w:id="29"/>
      <w:r w:rsidDel="00000000" w:rsidR="00000000" w:rsidRPr="00000000">
        <w:rPr>
          <w:rFonts w:ascii="Times" w:cs="Times" w:eastAsia="Times" w:hAnsi="Times"/>
          <w:rtl w:val="0"/>
        </w:rPr>
        <w:t xml:space="preserve">A</w:t>
      </w:r>
      <w:r w:rsidDel="00000000" w:rsidR="00000000" w:rsidRPr="00000000">
        <w:rPr>
          <w:rFonts w:ascii="Times" w:cs="Times" w:eastAsia="Times" w:hAnsi="Times"/>
          <w:rtl w:val="0"/>
        </w:rPr>
        <w:t xml:space="preserve">NNEXES:</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spacing w:after="160" w:line="259" w:lineRule="auto"/>
        <w:contextualSpacing w:val="0"/>
        <w:jc w:val="center"/>
        <w:rPr>
          <w:rFonts w:ascii="Times" w:cs="Times" w:eastAsia="Times" w:hAnsi="Times"/>
          <w:sz w:val="24"/>
          <w:szCs w:val="24"/>
        </w:rPr>
      </w:pPr>
      <w:r w:rsidDel="00000000" w:rsidR="00000000" w:rsidRPr="00000000">
        <w:rPr>
          <w:rFonts w:ascii="Times" w:cs="Times" w:eastAsia="Times" w:hAnsi="Times"/>
          <w:sz w:val="24"/>
          <w:szCs w:val="24"/>
        </w:rPr>
        <w:drawing>
          <wp:inline distB="0" distT="0" distL="0" distR="0">
            <wp:extent cx="5002238" cy="4900613"/>
            <wp:effectExtent b="0" l="0" r="0" t="0"/>
            <wp:docPr id="11"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5002238" cy="4900613"/>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after="160" w:line="259" w:lineRule="auto"/>
        <w:contextualSpacing w:val="0"/>
        <w:jc w:val="center"/>
        <w:rPr>
          <w:rFonts w:ascii="Times" w:cs="Times" w:eastAsia="Times" w:hAnsi="Times"/>
          <w:i w:val="1"/>
          <w:color w:val="44546a"/>
          <w:sz w:val="20"/>
          <w:szCs w:val="20"/>
        </w:rPr>
      </w:pPr>
      <w:r w:rsidDel="00000000" w:rsidR="00000000" w:rsidRPr="00000000">
        <w:rPr>
          <w:rFonts w:ascii="Times" w:cs="Times" w:eastAsia="Times" w:hAnsi="Times"/>
          <w:i w:val="1"/>
          <w:color w:val="44546a"/>
          <w:sz w:val="20"/>
          <w:szCs w:val="20"/>
          <w:rtl w:val="0"/>
        </w:rPr>
        <w:t xml:space="preserve">Annexe 1 : Diagramme de classes des données et méthodes échangées</w:t>
      </w:r>
    </w:p>
    <w:p w:rsidR="00000000" w:rsidDel="00000000" w:rsidP="00000000" w:rsidRDefault="00000000" w:rsidRPr="00000000" w14:paraId="000000DF">
      <w:pPr>
        <w:pStyle w:val="Heading2"/>
        <w:keepNext w:val="0"/>
        <w:keepLines w:val="0"/>
        <w:spacing w:after="160" w:before="0" w:line="259" w:lineRule="auto"/>
        <w:contextualSpacing w:val="0"/>
        <w:jc w:val="both"/>
        <w:rPr/>
      </w:pPr>
      <w:bookmarkStart w:colFirst="0" w:colLast="0" w:name="_8x48rdrbq2di" w:id="30"/>
      <w:bookmarkEnd w:id="30"/>
      <w:r w:rsidDel="00000000" w:rsidR="00000000" w:rsidRPr="00000000">
        <w:rPr>
          <w:rtl w:val="0"/>
        </w:rPr>
      </w:r>
    </w:p>
    <w:p w:rsidR="00000000" w:rsidDel="00000000" w:rsidP="00000000" w:rsidRDefault="00000000" w:rsidRPr="00000000" w14:paraId="000000E0">
      <w:pPr>
        <w:spacing w:after="160" w:line="259" w:lineRule="auto"/>
        <w:contextualSpacing w:val="0"/>
        <w:jc w:val="center"/>
        <w:rPr>
          <w:rFonts w:ascii="Times" w:cs="Times" w:eastAsia="Times" w:hAnsi="Times"/>
          <w:sz w:val="24"/>
          <w:szCs w:val="24"/>
        </w:rPr>
      </w:pPr>
      <w:r w:rsidDel="00000000" w:rsidR="00000000" w:rsidRPr="00000000">
        <w:rPr>
          <w:rFonts w:ascii="Times" w:cs="Times" w:eastAsia="Times" w:hAnsi="Times"/>
          <w:sz w:val="24"/>
          <w:szCs w:val="24"/>
        </w:rPr>
        <w:drawing>
          <wp:inline distB="0" distT="0" distL="0" distR="0">
            <wp:extent cx="4338415" cy="6729413"/>
            <wp:effectExtent b="0" l="0" r="0" t="0"/>
            <wp:docPr id="9" name="image19.jpg"/>
            <a:graphic>
              <a:graphicData uri="http://schemas.openxmlformats.org/drawingml/2006/picture">
                <pic:pic>
                  <pic:nvPicPr>
                    <pic:cNvPr id="0" name="image19.jpg"/>
                    <pic:cNvPicPr preferRelativeResize="0"/>
                  </pic:nvPicPr>
                  <pic:blipFill>
                    <a:blip r:embed="rId18"/>
                    <a:srcRect b="0" l="0" r="0" t="0"/>
                    <a:stretch>
                      <a:fillRect/>
                    </a:stretch>
                  </pic:blipFill>
                  <pic:spPr>
                    <a:xfrm>
                      <a:off x="0" y="0"/>
                      <a:ext cx="4338415" cy="6729413"/>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after="160" w:line="259" w:lineRule="auto"/>
        <w:contextualSpacing w:val="0"/>
        <w:jc w:val="center"/>
        <w:rPr/>
      </w:pPr>
      <w:r w:rsidDel="00000000" w:rsidR="00000000" w:rsidRPr="00000000">
        <w:rPr>
          <w:rFonts w:ascii="Times" w:cs="Times" w:eastAsia="Times" w:hAnsi="Times"/>
          <w:i w:val="1"/>
          <w:color w:val="44546a"/>
          <w:sz w:val="20"/>
          <w:szCs w:val="20"/>
          <w:rtl w:val="0"/>
        </w:rPr>
        <w:t xml:space="preserve">Annexe 2 : Diagramme de classes des commandes temps réel</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right"/>
      <w:pPr>
        <w:ind w:left="108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7.png"/><Relationship Id="rId14" Type="http://schemas.openxmlformats.org/officeDocument/2006/relationships/image" Target="media/image10.png"/><Relationship Id="rId17" Type="http://schemas.openxmlformats.org/officeDocument/2006/relationships/image" Target="media/image23.png"/><Relationship Id="rId16" Type="http://schemas.openxmlformats.org/officeDocument/2006/relationships/image" Target="media/image18.jpg"/><Relationship Id="rId5" Type="http://schemas.openxmlformats.org/officeDocument/2006/relationships/styles" Target="styles.xml"/><Relationship Id="rId6" Type="http://schemas.openxmlformats.org/officeDocument/2006/relationships/image" Target="media/image20.png"/><Relationship Id="rId18" Type="http://schemas.openxmlformats.org/officeDocument/2006/relationships/image" Target="media/image19.jpg"/><Relationship Id="rId7" Type="http://schemas.openxmlformats.org/officeDocument/2006/relationships/image" Target="media/image26.png"/><Relationship Id="rId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