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D0B" w:rsidRDefault="00C359B7" w:rsidP="00C359B7">
      <w:pPr>
        <w:pStyle w:val="Titre"/>
      </w:pPr>
      <w:r>
        <w:t>Compte rendu 10/01/15</w:t>
      </w:r>
    </w:p>
    <w:p w:rsidR="00C359B7" w:rsidRDefault="00C359B7" w:rsidP="00C359B7">
      <w:pPr>
        <w:pStyle w:val="Titre"/>
      </w:pPr>
      <w:r>
        <w:t>Lieu : BMC</w:t>
      </w:r>
    </w:p>
    <w:p w:rsidR="00C359B7" w:rsidRDefault="00C359B7" w:rsidP="00C359B7">
      <w:pPr>
        <w:pStyle w:val="Titre1"/>
      </w:pPr>
      <w:r>
        <w:t>Objectifs</w:t>
      </w:r>
    </w:p>
    <w:p w:rsidR="00C359B7" w:rsidRDefault="00C359B7" w:rsidP="00C359B7">
      <w:pPr>
        <w:pStyle w:val="Paragraphedeliste"/>
        <w:numPr>
          <w:ilvl w:val="0"/>
          <w:numId w:val="3"/>
        </w:numPr>
      </w:pPr>
      <w:r>
        <w:t>Rédaction des documents destinés aux professeurs</w:t>
      </w:r>
    </w:p>
    <w:p w:rsidR="00C359B7" w:rsidRDefault="00C359B7" w:rsidP="00C359B7">
      <w:pPr>
        <w:pStyle w:val="Paragraphedeliste"/>
        <w:numPr>
          <w:ilvl w:val="0"/>
          <w:numId w:val="3"/>
        </w:numPr>
      </w:pPr>
      <w:r>
        <w:t>Travaux de recherches et concepts : charte graphique et documentation personnelle</w:t>
      </w:r>
    </w:p>
    <w:p w:rsidR="00C359B7" w:rsidRDefault="00C359B7" w:rsidP="00C359B7">
      <w:pPr>
        <w:pStyle w:val="Paragraphedeliste"/>
        <w:numPr>
          <w:ilvl w:val="0"/>
          <w:numId w:val="3"/>
        </w:numPr>
      </w:pPr>
      <w:r>
        <w:t>Définition de lots de réalisation</w:t>
      </w:r>
    </w:p>
    <w:p w:rsidR="00C359B7" w:rsidRPr="00C359B7" w:rsidRDefault="00C359B7" w:rsidP="00C359B7">
      <w:pPr>
        <w:pStyle w:val="Paragraphedeliste"/>
        <w:numPr>
          <w:ilvl w:val="0"/>
          <w:numId w:val="3"/>
        </w:numPr>
      </w:pPr>
      <w:r>
        <w:t>Etablissement d’un premier planning</w:t>
      </w:r>
    </w:p>
    <w:p w:rsidR="00C359B7" w:rsidRDefault="00C359B7" w:rsidP="00C359B7">
      <w:pPr>
        <w:pStyle w:val="Titre1"/>
      </w:pPr>
      <w:r>
        <w:t xml:space="preserve">Outil </w:t>
      </w:r>
      <w:r w:rsidR="00A66A21">
        <w:t>collaboratifs</w:t>
      </w:r>
    </w:p>
    <w:p w:rsidR="00A66A21" w:rsidRPr="00A66A21" w:rsidRDefault="00A66A21" w:rsidP="007E42F7">
      <w:pPr>
        <w:pStyle w:val="Titre2"/>
        <w:numPr>
          <w:ilvl w:val="0"/>
          <w:numId w:val="4"/>
        </w:numPr>
      </w:pPr>
      <w:proofErr w:type="spellStart"/>
      <w:r>
        <w:t>Redmine</w:t>
      </w:r>
      <w:proofErr w:type="spellEnd"/>
    </w:p>
    <w:p w:rsidR="00C359B7" w:rsidRDefault="00C359B7" w:rsidP="00C359B7">
      <w:pPr>
        <w:pStyle w:val="Paragraphedeliste"/>
        <w:numPr>
          <w:ilvl w:val="0"/>
          <w:numId w:val="1"/>
        </w:numPr>
        <w:rPr>
          <w:lang w:val="en-US"/>
        </w:rPr>
      </w:pPr>
      <w:r w:rsidRPr="00C359B7">
        <w:rPr>
          <w:lang w:val="en-US"/>
        </w:rPr>
        <w:t xml:space="preserve">URL : </w:t>
      </w:r>
      <w:hyperlink r:id="rId5" w:history="1">
        <w:r w:rsidRPr="003F3E8A">
          <w:rPr>
            <w:rStyle w:val="Lienhypertexte"/>
            <w:lang w:val="en-US"/>
          </w:rPr>
          <w:t>https://shareif.insa-lyon.fr/redmine/projects/filrouge_jeu_musique</w:t>
        </w:r>
      </w:hyperlink>
    </w:p>
    <w:p w:rsidR="00C359B7" w:rsidRDefault="00C359B7" w:rsidP="00C359B7">
      <w:pPr>
        <w:pStyle w:val="Paragraphedeliste"/>
        <w:numPr>
          <w:ilvl w:val="0"/>
          <w:numId w:val="1"/>
        </w:numPr>
      </w:pPr>
      <w:r w:rsidRPr="00F308A3">
        <w:t xml:space="preserve">Définir </w:t>
      </w:r>
      <w:r w:rsidR="00F308A3" w:rsidRPr="00F308A3">
        <w:t>qui fait quoi et quand</w:t>
      </w:r>
    </w:p>
    <w:p w:rsidR="00032D61" w:rsidRDefault="00032D61" w:rsidP="00032D61">
      <w:pPr>
        <w:pStyle w:val="Titre2"/>
        <w:numPr>
          <w:ilvl w:val="0"/>
          <w:numId w:val="4"/>
        </w:numPr>
      </w:pPr>
      <w:r>
        <w:t>Git(s)</w:t>
      </w:r>
    </w:p>
    <w:p w:rsidR="00494395" w:rsidRPr="00494395" w:rsidRDefault="00494395" w:rsidP="00494395">
      <w:pPr>
        <w:pStyle w:val="Paragraphedeliste"/>
        <w:numPr>
          <w:ilvl w:val="0"/>
          <w:numId w:val="8"/>
        </w:numPr>
      </w:pPr>
      <w:proofErr w:type="spellStart"/>
      <w:r>
        <w:t>Cf</w:t>
      </w:r>
      <w:proofErr w:type="spellEnd"/>
      <w:r>
        <w:t xml:space="preserve"> </w:t>
      </w:r>
      <w:proofErr w:type="spellStart"/>
      <w:r w:rsidR="00796ADF">
        <w:t>Loic</w:t>
      </w:r>
      <w:proofErr w:type="spellEnd"/>
    </w:p>
    <w:p w:rsidR="005676E1" w:rsidRDefault="005676E1" w:rsidP="005676E1">
      <w:pPr>
        <w:pStyle w:val="Titre1"/>
      </w:pPr>
      <w:r>
        <w:t>Choix graphiques</w:t>
      </w:r>
    </w:p>
    <w:p w:rsidR="005676E1" w:rsidRDefault="005676E1" w:rsidP="005676E1">
      <w:pPr>
        <w:pStyle w:val="Paragraphedeliste"/>
        <w:numPr>
          <w:ilvl w:val="0"/>
          <w:numId w:val="5"/>
        </w:numPr>
      </w:pPr>
      <w:r>
        <w:t>Fenêtre à taille fixée</w:t>
      </w:r>
      <w:r w:rsidR="00FA0478">
        <w:t xml:space="preserve"> -&gt; 16 : </w:t>
      </w:r>
      <w:r w:rsidR="008C7079">
        <w:t>10, 1024*640</w:t>
      </w:r>
    </w:p>
    <w:p w:rsidR="00B852B9" w:rsidRDefault="00B852B9" w:rsidP="00B852B9">
      <w:pPr>
        <w:pStyle w:val="Paragraphedeliste"/>
        <w:numPr>
          <w:ilvl w:val="0"/>
          <w:numId w:val="5"/>
        </w:numPr>
      </w:pPr>
      <w:r>
        <w:t xml:space="preserve">Taille des éléments : </w:t>
      </w:r>
      <w:r w:rsidR="00D829F3">
        <w:t xml:space="preserve">64*64. </w:t>
      </w:r>
      <w:r>
        <w:t>1024 = 16 blocs de 64px ; 640 = 10 blocs de 64px</w:t>
      </w:r>
    </w:p>
    <w:p w:rsidR="006F5AD2" w:rsidRDefault="006F5AD2" w:rsidP="005676E1">
      <w:pPr>
        <w:pStyle w:val="Paragraphedeliste"/>
        <w:numPr>
          <w:ilvl w:val="0"/>
          <w:numId w:val="5"/>
        </w:numPr>
      </w:pPr>
      <w:r>
        <w:t>Dessin d’une première maquette</w:t>
      </w:r>
    </w:p>
    <w:p w:rsidR="005676E1" w:rsidRDefault="005105E0" w:rsidP="005676E1">
      <w:pPr>
        <w:pStyle w:val="Paragraphedeliste"/>
        <w:numPr>
          <w:ilvl w:val="0"/>
          <w:numId w:val="5"/>
        </w:numPr>
      </w:pPr>
      <w:r>
        <w:t>Idée univers : neutre qui puisse varier selon la musique</w:t>
      </w:r>
    </w:p>
    <w:p w:rsidR="00F25AA3" w:rsidRDefault="00F25AA3" w:rsidP="00F25AA3">
      <w:pPr>
        <w:pStyle w:val="Paragraphedeliste"/>
        <w:numPr>
          <w:ilvl w:val="1"/>
          <w:numId w:val="5"/>
        </w:numPr>
      </w:pPr>
      <w:r>
        <w:t>Fond : extérieur, paysage montagne avec ciel</w:t>
      </w:r>
      <w:r w:rsidR="00F65538">
        <w:t>, style oriental ?</w:t>
      </w:r>
    </w:p>
    <w:p w:rsidR="000F1A2D" w:rsidRDefault="00731477" w:rsidP="000F1A2D">
      <w:pPr>
        <w:pStyle w:val="Paragraphedeliste"/>
        <w:numPr>
          <w:ilvl w:val="1"/>
          <w:numId w:val="5"/>
        </w:numPr>
      </w:pPr>
      <w:r>
        <w:t xml:space="preserve">Premier plan : </w:t>
      </w:r>
      <w:r w:rsidR="00FA0478">
        <w:t>bloc de 1 -&gt; rattaché au sol, sinon « flottant »</w:t>
      </w:r>
    </w:p>
    <w:p w:rsidR="00526160" w:rsidRDefault="00FA0478" w:rsidP="00526160">
      <w:pPr>
        <w:pStyle w:val="Paragraphedeliste"/>
        <w:numPr>
          <w:ilvl w:val="1"/>
          <w:numId w:val="5"/>
        </w:numPr>
      </w:pPr>
      <w:r>
        <w:t>Bonhomme</w:t>
      </w:r>
      <w:r w:rsidR="007F51C6">
        <w:t> : 1,5 blocs</w:t>
      </w:r>
      <w:r w:rsidR="00D829F3">
        <w:t xml:space="preserve"> (64*96)</w:t>
      </w:r>
      <w:r w:rsidR="0077621A">
        <w:t>, peut sauter de 1,5 blocs</w:t>
      </w:r>
      <w:r w:rsidR="00535680">
        <w:t xml:space="preserve"> en hauteur et 2 de largeur</w:t>
      </w:r>
      <w:r w:rsidR="00410710">
        <w:t xml:space="preserve">. Saut : pour arriver à un bloc supérieur, il lui fait 1,5 </w:t>
      </w:r>
      <w:proofErr w:type="gramStart"/>
      <w:r w:rsidR="00410710">
        <w:t>bloc</w:t>
      </w:r>
      <w:r w:rsidR="00D829F3">
        <w:t>s</w:t>
      </w:r>
      <w:proofErr w:type="gramEnd"/>
      <w:r w:rsidR="00D829F3">
        <w:t>.</w:t>
      </w:r>
    </w:p>
    <w:p w:rsidR="00B852B9" w:rsidRDefault="00526160" w:rsidP="00B852B9">
      <w:pPr>
        <w:pStyle w:val="Paragraphedeliste"/>
        <w:numPr>
          <w:ilvl w:val="0"/>
          <w:numId w:val="5"/>
        </w:numPr>
      </w:pPr>
      <w:r>
        <w:t>Infos score et temps : dans le sol</w:t>
      </w:r>
    </w:p>
    <w:p w:rsidR="00D829F3" w:rsidRDefault="00D829F3" w:rsidP="00B852B9">
      <w:pPr>
        <w:pStyle w:val="Paragraphedeliste"/>
        <w:numPr>
          <w:ilvl w:val="0"/>
          <w:numId w:val="5"/>
        </w:numPr>
      </w:pPr>
      <w:r>
        <w:t>Principe des sauts :</w:t>
      </w:r>
    </w:p>
    <w:p w:rsidR="00D829F3" w:rsidRDefault="00D829F3" w:rsidP="00D829F3">
      <w:pPr>
        <w:pStyle w:val="Paragraphedeliste"/>
        <w:numPr>
          <w:ilvl w:val="1"/>
          <w:numId w:val="5"/>
        </w:numPr>
      </w:pPr>
      <w:r>
        <w:t>Pour faire 1 bloc en hauteur, il faut ½ bloc de largeur.</w:t>
      </w:r>
    </w:p>
    <w:p w:rsidR="00D829F3" w:rsidRDefault="00D829F3" w:rsidP="00D829F3">
      <w:pPr>
        <w:pStyle w:val="Paragraphedeliste"/>
        <w:numPr>
          <w:ilvl w:val="1"/>
          <w:numId w:val="5"/>
        </w:numPr>
      </w:pPr>
      <w:r>
        <w:t>Puis : pour faire le dernier ½ bloc de hauteur il faut encore ½ bloc de largeur.</w:t>
      </w:r>
    </w:p>
    <w:p w:rsidR="00D829F3" w:rsidRDefault="00D829F3" w:rsidP="00D829F3">
      <w:pPr>
        <w:pStyle w:val="Paragraphedeliste"/>
        <w:numPr>
          <w:ilvl w:val="1"/>
          <w:numId w:val="5"/>
        </w:numPr>
      </w:pPr>
      <w:r>
        <w:t>Idem pour la retombée.</w:t>
      </w:r>
    </w:p>
    <w:p w:rsidR="00A24231" w:rsidRDefault="00A24231" w:rsidP="00A24231">
      <w:pPr>
        <w:pStyle w:val="Titre1"/>
      </w:pPr>
      <w:r>
        <w:t>Recherche</w:t>
      </w:r>
    </w:p>
    <w:p w:rsidR="00A24231" w:rsidRDefault="00A24231" w:rsidP="00A24231">
      <w:pPr>
        <w:pStyle w:val="Paragraphedeliste"/>
        <w:numPr>
          <w:ilvl w:val="0"/>
          <w:numId w:val="5"/>
        </w:numPr>
      </w:pPr>
      <w:r>
        <w:t>Musique plus rapide -&gt; plus d’</w:t>
      </w:r>
      <w:r w:rsidR="004751A1">
        <w:t>obstacles</w:t>
      </w:r>
    </w:p>
    <w:p w:rsidR="00271A40" w:rsidRDefault="00271A40" w:rsidP="00A24231">
      <w:pPr>
        <w:pStyle w:val="Paragraphedeliste"/>
        <w:numPr>
          <w:ilvl w:val="0"/>
          <w:numId w:val="5"/>
        </w:numPr>
      </w:pPr>
      <w:r>
        <w:t>Saut : pour une même distance, doit être de la même vitesse que s’il marchait</w:t>
      </w:r>
      <w:r w:rsidR="00D829F3">
        <w:t xml:space="preserve"> (composante horizontale de la vitesse toujours constante).</w:t>
      </w:r>
    </w:p>
    <w:p w:rsidR="00E2393F" w:rsidRDefault="00E2393F" w:rsidP="00A24231">
      <w:pPr>
        <w:pStyle w:val="Paragraphedeliste"/>
        <w:numPr>
          <w:ilvl w:val="0"/>
          <w:numId w:val="5"/>
        </w:numPr>
      </w:pPr>
      <w:r>
        <w:t>Trajectoire du saut : parabole</w:t>
      </w:r>
    </w:p>
    <w:p w:rsidR="00E2393F" w:rsidRDefault="000F1A2D" w:rsidP="00A24231">
      <w:pPr>
        <w:pStyle w:val="Paragraphedeliste"/>
        <w:numPr>
          <w:ilvl w:val="0"/>
          <w:numId w:val="5"/>
        </w:numPr>
      </w:pPr>
      <w:r>
        <w:t>Définir la taille de chaque obstacle</w:t>
      </w:r>
    </w:p>
    <w:p w:rsidR="00EB59C5" w:rsidRDefault="00EB59C5" w:rsidP="00EB59C5">
      <w:pPr>
        <w:pStyle w:val="Titre1"/>
      </w:pPr>
      <w:r>
        <w:lastRenderedPageBreak/>
        <w:t>Définition des lots</w:t>
      </w:r>
    </w:p>
    <w:p w:rsidR="00EB59C5" w:rsidRPr="00D57BF0" w:rsidRDefault="00EB59C5" w:rsidP="00EB59C5">
      <w:pPr>
        <w:pStyle w:val="Paragraphedeliste"/>
        <w:numPr>
          <w:ilvl w:val="0"/>
          <w:numId w:val="6"/>
        </w:numPr>
        <w:rPr>
          <w:b/>
        </w:rPr>
      </w:pPr>
      <w:r>
        <w:t>A avoir obligatoirement au rendu</w:t>
      </w:r>
      <w:r w:rsidR="00D57BF0">
        <w:t xml:space="preserve"> </w:t>
      </w:r>
      <w:r w:rsidR="00D57BF0" w:rsidRPr="00D57BF0">
        <w:rPr>
          <w:b/>
        </w:rPr>
        <w:t>fin Mai</w:t>
      </w:r>
    </w:p>
    <w:p w:rsidR="00EB59C5" w:rsidRDefault="00EB59C5" w:rsidP="00EB59C5">
      <w:pPr>
        <w:pStyle w:val="Paragraphedeliste"/>
        <w:numPr>
          <w:ilvl w:val="1"/>
          <w:numId w:val="6"/>
        </w:numPr>
      </w:pPr>
      <w:r>
        <w:t>Analyse</w:t>
      </w:r>
    </w:p>
    <w:p w:rsidR="00EB59C5" w:rsidRDefault="00EB59C5" w:rsidP="00EB59C5">
      <w:pPr>
        <w:pStyle w:val="Paragraphedeliste"/>
        <w:numPr>
          <w:ilvl w:val="0"/>
          <w:numId w:val="5"/>
        </w:numPr>
      </w:pPr>
      <w:r>
        <w:t>Obstacles par rapport au BPM</w:t>
      </w:r>
    </w:p>
    <w:p w:rsidR="00EB59C5" w:rsidRDefault="00EB59C5" w:rsidP="00EB59C5">
      <w:pPr>
        <w:pStyle w:val="Paragraphedeliste"/>
        <w:numPr>
          <w:ilvl w:val="0"/>
          <w:numId w:val="5"/>
        </w:numPr>
      </w:pPr>
      <w:r>
        <w:t xml:space="preserve">Génération du fichier de </w:t>
      </w:r>
      <w:proofErr w:type="spellStart"/>
      <w:r>
        <w:t>map</w:t>
      </w:r>
      <w:proofErr w:type="spellEnd"/>
    </w:p>
    <w:p w:rsidR="00EB59C5" w:rsidRDefault="00EB59C5" w:rsidP="00EB59C5">
      <w:pPr>
        <w:pStyle w:val="Paragraphedeliste"/>
        <w:numPr>
          <w:ilvl w:val="1"/>
          <w:numId w:val="6"/>
        </w:numPr>
      </w:pPr>
      <w:r>
        <w:t>Jeu</w:t>
      </w:r>
    </w:p>
    <w:p w:rsidR="00EB59C5" w:rsidRDefault="00EB59C5" w:rsidP="00EB59C5">
      <w:pPr>
        <w:pStyle w:val="Paragraphedeliste"/>
        <w:numPr>
          <w:ilvl w:val="0"/>
          <w:numId w:val="5"/>
        </w:numPr>
      </w:pPr>
      <w:r>
        <w:t>Scrolling auto</w:t>
      </w:r>
    </w:p>
    <w:p w:rsidR="00EB59C5" w:rsidRDefault="00EB59C5" w:rsidP="00EB59C5">
      <w:pPr>
        <w:pStyle w:val="Paragraphedeliste"/>
        <w:numPr>
          <w:ilvl w:val="0"/>
          <w:numId w:val="5"/>
        </w:numPr>
      </w:pPr>
      <w:r>
        <w:t>Possibilité de saut</w:t>
      </w:r>
      <w:r w:rsidR="00FD3CFC">
        <w:t xml:space="preserve"> et course</w:t>
      </w:r>
    </w:p>
    <w:p w:rsidR="005B19A7" w:rsidRDefault="00E714D9" w:rsidP="005B19A7">
      <w:pPr>
        <w:pStyle w:val="Paragraphedeliste"/>
        <w:numPr>
          <w:ilvl w:val="0"/>
          <w:numId w:val="5"/>
        </w:numPr>
      </w:pPr>
      <w:r>
        <w:t>Obstacles = plateforme</w:t>
      </w:r>
    </w:p>
    <w:p w:rsidR="00EB59C5" w:rsidRDefault="00EB59C5" w:rsidP="00EB59C5">
      <w:pPr>
        <w:pStyle w:val="Titre1"/>
      </w:pPr>
      <w:r>
        <w:t>A voir la prochaine fois</w:t>
      </w:r>
      <w:r w:rsidR="009464DE">
        <w:t> : semaine du 02/02</w:t>
      </w:r>
      <w:r w:rsidR="00DF357F">
        <w:t>/15</w:t>
      </w:r>
    </w:p>
    <w:p w:rsidR="00EB59C5" w:rsidRDefault="00EB59C5" w:rsidP="00EB59C5">
      <w:pPr>
        <w:pStyle w:val="Paragraphedeliste"/>
        <w:numPr>
          <w:ilvl w:val="0"/>
          <w:numId w:val="7"/>
        </w:numPr>
      </w:pPr>
      <w:r>
        <w:t xml:space="preserve">Définir le protocole de la </w:t>
      </w:r>
      <w:proofErr w:type="spellStart"/>
      <w:r>
        <w:t>map</w:t>
      </w:r>
      <w:proofErr w:type="spellEnd"/>
    </w:p>
    <w:p w:rsidR="00DF357F" w:rsidRDefault="00DF357F" w:rsidP="00EB59C5">
      <w:pPr>
        <w:pStyle w:val="Paragraphedeliste"/>
        <w:numPr>
          <w:ilvl w:val="0"/>
          <w:numId w:val="7"/>
        </w:numPr>
      </w:pPr>
      <w:r>
        <w:t>Premières maquettes</w:t>
      </w:r>
    </w:p>
    <w:p w:rsidR="00A563B1" w:rsidRDefault="00A563B1" w:rsidP="00EB59C5">
      <w:pPr>
        <w:pStyle w:val="Paragraphedeliste"/>
        <w:numPr>
          <w:ilvl w:val="0"/>
          <w:numId w:val="7"/>
        </w:numPr>
      </w:pPr>
      <w:r>
        <w:t>Tests BPM</w:t>
      </w:r>
    </w:p>
    <w:p w:rsidR="00F308A3" w:rsidRPr="00F308A3" w:rsidRDefault="00D80D7A" w:rsidP="005A1397">
      <w:pPr>
        <w:pStyle w:val="Paragraphedeliste"/>
        <w:numPr>
          <w:ilvl w:val="0"/>
          <w:numId w:val="7"/>
        </w:numPr>
      </w:pPr>
      <w:r>
        <w:t>Etablir le planning</w:t>
      </w:r>
      <w:bookmarkStart w:id="0" w:name="_GoBack"/>
      <w:bookmarkEnd w:id="0"/>
    </w:p>
    <w:sectPr w:rsidR="00F308A3" w:rsidRPr="00F308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34443"/>
    <w:multiLevelType w:val="hybridMultilevel"/>
    <w:tmpl w:val="6E5C26CC"/>
    <w:lvl w:ilvl="0" w:tplc="9ACAE630">
      <w:start w:val="1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62FD1"/>
    <w:multiLevelType w:val="hybridMultilevel"/>
    <w:tmpl w:val="C6EA7EB2"/>
    <w:lvl w:ilvl="0" w:tplc="EB48D3D2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57A22"/>
    <w:multiLevelType w:val="hybridMultilevel"/>
    <w:tmpl w:val="7F321E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DB58E9"/>
    <w:multiLevelType w:val="hybridMultilevel"/>
    <w:tmpl w:val="1D7A59CE"/>
    <w:lvl w:ilvl="0" w:tplc="CD42FE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51F61E76"/>
    <w:multiLevelType w:val="hybridMultilevel"/>
    <w:tmpl w:val="2764A0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21403B"/>
    <w:multiLevelType w:val="hybridMultilevel"/>
    <w:tmpl w:val="99E433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2702DE"/>
    <w:multiLevelType w:val="hybridMultilevel"/>
    <w:tmpl w:val="DB5018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3A7E64"/>
    <w:multiLevelType w:val="hybridMultilevel"/>
    <w:tmpl w:val="C7F0DF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18D"/>
    <w:rsid w:val="00032D61"/>
    <w:rsid w:val="000F1A2D"/>
    <w:rsid w:val="00247459"/>
    <w:rsid w:val="00271A40"/>
    <w:rsid w:val="00410710"/>
    <w:rsid w:val="004751A1"/>
    <w:rsid w:val="00494395"/>
    <w:rsid w:val="005105E0"/>
    <w:rsid w:val="00526160"/>
    <w:rsid w:val="00535680"/>
    <w:rsid w:val="005676E1"/>
    <w:rsid w:val="00587285"/>
    <w:rsid w:val="005B19A7"/>
    <w:rsid w:val="006F5AD2"/>
    <w:rsid w:val="00731477"/>
    <w:rsid w:val="0077621A"/>
    <w:rsid w:val="00796ADF"/>
    <w:rsid w:val="007E42F7"/>
    <w:rsid w:val="007F51C6"/>
    <w:rsid w:val="0086588E"/>
    <w:rsid w:val="008767D9"/>
    <w:rsid w:val="008C7079"/>
    <w:rsid w:val="009464DE"/>
    <w:rsid w:val="00A24231"/>
    <w:rsid w:val="00A563B1"/>
    <w:rsid w:val="00A66A21"/>
    <w:rsid w:val="00A85C23"/>
    <w:rsid w:val="00AF10E6"/>
    <w:rsid w:val="00B852B9"/>
    <w:rsid w:val="00C359B7"/>
    <w:rsid w:val="00D57BF0"/>
    <w:rsid w:val="00D80D7A"/>
    <w:rsid w:val="00D829F3"/>
    <w:rsid w:val="00DD7E2D"/>
    <w:rsid w:val="00DF357F"/>
    <w:rsid w:val="00E2393F"/>
    <w:rsid w:val="00E65E6A"/>
    <w:rsid w:val="00E714D9"/>
    <w:rsid w:val="00EB59C5"/>
    <w:rsid w:val="00EB718D"/>
    <w:rsid w:val="00ED519F"/>
    <w:rsid w:val="00F25AA3"/>
    <w:rsid w:val="00F308A3"/>
    <w:rsid w:val="00F50F77"/>
    <w:rsid w:val="00F65538"/>
    <w:rsid w:val="00FA0478"/>
    <w:rsid w:val="00FB044F"/>
    <w:rsid w:val="00FD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59799F-8064-4888-B519-FD1D6248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9B7"/>
    <w:rPr>
      <w:rFonts w:ascii="Segoe UI" w:hAnsi="Segoe UI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C359B7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6A21"/>
    <w:pPr>
      <w:keepNext/>
      <w:keepLines/>
      <w:spacing w:before="120" w:after="0" w:line="240" w:lineRule="auto"/>
      <w:ind w:left="284"/>
      <w:outlineLvl w:val="1"/>
    </w:pPr>
    <w:rPr>
      <w:rFonts w:asciiTheme="majorHAnsi" w:eastAsiaTheme="majorEastAsia" w:hAnsiTheme="majorHAnsi" w:cstheme="majorBidi"/>
      <w:color w:val="ED7D31" w:themeColor="accent2"/>
      <w:sz w:val="28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359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359B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359B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359B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359B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359B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359B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359B7"/>
    <w:rPr>
      <w:rFonts w:asciiTheme="majorHAnsi" w:eastAsiaTheme="majorEastAsia" w:hAnsiTheme="majorHAnsi" w:cstheme="majorBidi"/>
      <w:color w:val="262626" w:themeColor="text1" w:themeTint="D9"/>
      <w:sz w:val="32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66A21"/>
    <w:rPr>
      <w:rFonts w:asciiTheme="majorHAnsi" w:eastAsiaTheme="majorEastAsia" w:hAnsiTheme="majorHAnsi" w:cstheme="majorBidi"/>
      <w:color w:val="ED7D31" w:themeColor="accent2"/>
      <w:sz w:val="28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C359B7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C359B7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C359B7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C359B7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C359B7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C359B7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C359B7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359B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359B7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color w:val="262626" w:themeColor="text1" w:themeTint="D9"/>
      <w:sz w:val="40"/>
      <w:szCs w:val="96"/>
    </w:rPr>
  </w:style>
  <w:style w:type="character" w:customStyle="1" w:styleId="TitreCar">
    <w:name w:val="Titre Car"/>
    <w:basedOn w:val="Policepardfaut"/>
    <w:link w:val="Titre"/>
    <w:uiPriority w:val="10"/>
    <w:rsid w:val="00C359B7"/>
    <w:rPr>
      <w:rFonts w:asciiTheme="majorHAnsi" w:eastAsiaTheme="majorEastAsia" w:hAnsiTheme="majorHAnsi" w:cstheme="majorBidi"/>
      <w:color w:val="262626" w:themeColor="text1" w:themeTint="D9"/>
      <w:sz w:val="40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359B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359B7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C359B7"/>
    <w:rPr>
      <w:b/>
      <w:bCs/>
    </w:rPr>
  </w:style>
  <w:style w:type="character" w:styleId="Accentuation">
    <w:name w:val="Emphasis"/>
    <w:basedOn w:val="Policepardfaut"/>
    <w:uiPriority w:val="20"/>
    <w:qFormat/>
    <w:rsid w:val="00C359B7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C359B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C359B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C359B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359B7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359B7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C359B7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C359B7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ple">
    <w:name w:val="Subtle Reference"/>
    <w:basedOn w:val="Policepardfaut"/>
    <w:uiPriority w:val="31"/>
    <w:qFormat/>
    <w:rsid w:val="00C359B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C359B7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C359B7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359B7"/>
    <w:pPr>
      <w:outlineLvl w:val="9"/>
    </w:pPr>
  </w:style>
  <w:style w:type="paragraph" w:styleId="Paragraphedeliste">
    <w:name w:val="List Paragraph"/>
    <w:basedOn w:val="Normal"/>
    <w:uiPriority w:val="34"/>
    <w:qFormat/>
    <w:rsid w:val="00C359B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359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hareif.insa-lyon.fr/redmine/projects/filrouge_jeu_musiq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Estelle Lepeigneux</dc:creator>
  <cp:keywords/>
  <dc:description/>
  <cp:lastModifiedBy>Estelle Lepeigneux</cp:lastModifiedBy>
  <cp:revision>61</cp:revision>
  <dcterms:created xsi:type="dcterms:W3CDTF">2015-01-10T08:48:00Z</dcterms:created>
  <dcterms:modified xsi:type="dcterms:W3CDTF">2015-01-10T11:55:00Z</dcterms:modified>
</cp:coreProperties>
</file>