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A9B8" w14:textId="77777777" w:rsidR="00C53117" w:rsidRDefault="00EA6FD4" w:rsidP="00C53117">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 xml:space="preserve">ROLE AND IMPACT OF </w:t>
      </w:r>
      <w:r w:rsidR="00402F4F">
        <w:rPr>
          <w:rFonts w:ascii="Georgia" w:eastAsia="Times New Roman" w:hAnsi="Georgia" w:cs="Times New Roman"/>
          <w:color w:val="2E2E2E"/>
          <w:sz w:val="36"/>
          <w:szCs w:val="36"/>
          <w:lang w:eastAsia="en-IN"/>
        </w:rPr>
        <w:t xml:space="preserve">MASS </w:t>
      </w:r>
      <w:r w:rsidRPr="00EA6FD4">
        <w:rPr>
          <w:rFonts w:ascii="Georgia" w:eastAsia="Times New Roman" w:hAnsi="Georgia" w:cs="Times New Roman"/>
          <w:color w:val="2E2E2E"/>
          <w:sz w:val="36"/>
          <w:szCs w:val="36"/>
          <w:lang w:eastAsia="en-IN"/>
        </w:rPr>
        <w:t xml:space="preserve">MEDIA ON SOCIETY: A SOCIOLOGICAL APPROACH WITH RESPECT TO </w:t>
      </w:r>
      <w:r>
        <w:rPr>
          <w:rFonts w:ascii="Georgia" w:eastAsia="Times New Roman" w:hAnsi="Georgia" w:cs="Times New Roman"/>
          <w:color w:val="2E2E2E"/>
          <w:sz w:val="36"/>
          <w:szCs w:val="36"/>
          <w:lang w:eastAsia="en-IN"/>
        </w:rPr>
        <w:t>COVID-19</w:t>
      </w:r>
    </w:p>
    <w:p w14:paraId="1970E22B" w14:textId="54F8143E" w:rsidR="00C53117" w:rsidRPr="00C53117" w:rsidRDefault="00C53117" w:rsidP="00C53117">
      <w:pPr>
        <w:spacing w:before="480" w:after="120" w:line="240" w:lineRule="auto"/>
        <w:jc w:val="center"/>
        <w:outlineLvl w:val="1"/>
        <w:rPr>
          <w:rFonts w:ascii="Georgia" w:eastAsia="Times New Roman" w:hAnsi="Georgia" w:cs="Times New Roman"/>
          <w:color w:val="2E2E2E"/>
          <w:sz w:val="28"/>
          <w:szCs w:val="28"/>
          <w:lang w:eastAsia="en-IN"/>
        </w:rPr>
      </w:pPr>
      <w:r w:rsidRPr="00C53117">
        <w:rPr>
          <w:sz w:val="28"/>
          <w:szCs w:val="28"/>
          <w:lang w:eastAsia="en-IN"/>
        </w:rPr>
        <w:t>Written By:</w:t>
      </w:r>
    </w:p>
    <w:p w14:paraId="3796CCE7" w14:textId="5ACE5C24" w:rsidR="00C53117" w:rsidRPr="00C53117" w:rsidRDefault="00C53117" w:rsidP="00C53117">
      <w:pPr>
        <w:jc w:val="center"/>
        <w:rPr>
          <w:sz w:val="28"/>
          <w:szCs w:val="28"/>
          <w:lang w:eastAsia="en-IN"/>
        </w:rPr>
      </w:pPr>
      <w:r w:rsidRPr="00C53117">
        <w:rPr>
          <w:sz w:val="28"/>
          <w:szCs w:val="28"/>
          <w:lang w:eastAsia="en-IN"/>
        </w:rPr>
        <w:t>RAGHAV KINGER</w:t>
      </w:r>
    </w:p>
    <w:p w14:paraId="396ABE4F" w14:textId="7180F1EA" w:rsidR="00C53117" w:rsidRPr="00C53117" w:rsidRDefault="00C53117" w:rsidP="009267CE">
      <w:pPr>
        <w:jc w:val="center"/>
        <w:rPr>
          <w:sz w:val="28"/>
          <w:szCs w:val="28"/>
          <w:lang w:eastAsia="en-IN"/>
        </w:rPr>
      </w:pPr>
      <w:r w:rsidRPr="00C53117">
        <w:rPr>
          <w:sz w:val="28"/>
          <w:szCs w:val="28"/>
          <w:lang w:eastAsia="en-IN"/>
        </w:rPr>
        <w:t xml:space="preserve">(20212941), B.A (Hons) Economics, Ramanujan </w:t>
      </w:r>
      <w:proofErr w:type="gramStart"/>
      <w:r w:rsidRPr="00C53117">
        <w:rPr>
          <w:sz w:val="28"/>
          <w:szCs w:val="28"/>
          <w:lang w:eastAsia="en-IN"/>
        </w:rPr>
        <w:t>College</w:t>
      </w:r>
      <w:r w:rsidR="009267CE">
        <w:rPr>
          <w:sz w:val="28"/>
          <w:szCs w:val="28"/>
          <w:lang w:eastAsia="en-IN"/>
        </w:rPr>
        <w:t xml:space="preserve"> </w:t>
      </w:r>
      <w:r w:rsidRPr="00C53117">
        <w:rPr>
          <w:sz w:val="28"/>
          <w:szCs w:val="28"/>
          <w:lang w:eastAsia="en-IN"/>
        </w:rPr>
        <w:t>,</w:t>
      </w:r>
      <w:proofErr w:type="gramEnd"/>
      <w:r w:rsidR="009267CE">
        <w:rPr>
          <w:sz w:val="28"/>
          <w:szCs w:val="28"/>
          <w:lang w:eastAsia="en-IN"/>
        </w:rPr>
        <w:t xml:space="preserve"> </w:t>
      </w:r>
      <w:r w:rsidRPr="00C53117">
        <w:rPr>
          <w:sz w:val="28"/>
          <w:szCs w:val="28"/>
          <w:lang w:eastAsia="en-IN"/>
        </w:rPr>
        <w:t>University of Delhi</w:t>
      </w:r>
    </w:p>
    <w:p w14:paraId="4F13A30E" w14:textId="77777777" w:rsidR="00C53117" w:rsidRPr="00C53117" w:rsidRDefault="00C53117" w:rsidP="00C53117">
      <w:pPr>
        <w:jc w:val="center"/>
        <w:rPr>
          <w:sz w:val="28"/>
          <w:szCs w:val="28"/>
          <w:lang w:eastAsia="en-IN"/>
        </w:rPr>
      </w:pPr>
      <w:r w:rsidRPr="00C53117">
        <w:rPr>
          <w:sz w:val="28"/>
          <w:szCs w:val="28"/>
          <w:lang w:eastAsia="en-IN"/>
        </w:rPr>
        <w:t>Under the guidance of</w:t>
      </w:r>
    </w:p>
    <w:p w14:paraId="5A682793" w14:textId="1F929202" w:rsidR="00C53117" w:rsidRPr="00C53117" w:rsidRDefault="00C53117" w:rsidP="00C53117">
      <w:pPr>
        <w:jc w:val="center"/>
        <w:rPr>
          <w:sz w:val="28"/>
          <w:szCs w:val="28"/>
          <w:lang w:eastAsia="en-IN"/>
        </w:rPr>
      </w:pPr>
      <w:r w:rsidRPr="00C53117">
        <w:rPr>
          <w:sz w:val="28"/>
          <w:szCs w:val="28"/>
          <w:lang w:eastAsia="en-IN"/>
        </w:rPr>
        <w:t xml:space="preserve">Ms. Aastha </w:t>
      </w:r>
      <w:proofErr w:type="spellStart"/>
      <w:proofErr w:type="gramStart"/>
      <w:r w:rsidRPr="00C53117">
        <w:rPr>
          <w:sz w:val="28"/>
          <w:szCs w:val="28"/>
          <w:lang w:eastAsia="en-IN"/>
        </w:rPr>
        <w:t>Jain,Assistant</w:t>
      </w:r>
      <w:proofErr w:type="spellEnd"/>
      <w:proofErr w:type="gramEnd"/>
      <w:r w:rsidRPr="00C53117">
        <w:rPr>
          <w:sz w:val="28"/>
          <w:szCs w:val="28"/>
          <w:lang w:eastAsia="en-IN"/>
        </w:rPr>
        <w:t xml:space="preserve"> Professor, Department of Economics, Ramanujan College,</w:t>
      </w:r>
    </w:p>
    <w:p w14:paraId="6E940B1C" w14:textId="20995717" w:rsidR="00EA6FD4" w:rsidRPr="00C53117" w:rsidRDefault="00C53117" w:rsidP="00C53117">
      <w:pPr>
        <w:jc w:val="center"/>
        <w:rPr>
          <w:sz w:val="28"/>
          <w:szCs w:val="28"/>
          <w:lang w:eastAsia="en-IN"/>
        </w:rPr>
      </w:pPr>
      <w:r w:rsidRPr="00C53117">
        <w:rPr>
          <w:sz w:val="28"/>
          <w:szCs w:val="28"/>
          <w:lang w:eastAsia="en-IN"/>
        </w:rPr>
        <w:t>University of Delhi</w:t>
      </w:r>
    </w:p>
    <w:p w14:paraId="7154AA39" w14:textId="312D004D"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1. Introduction</w:t>
      </w:r>
    </w:p>
    <w:p w14:paraId="58133754"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COVID-19 pandemic has generated an unprecedented effect all over the world. It has affected almost each and every country and infected more than 100 million people and caused 2.787,593 deaths and the number is increasing (</w:t>
      </w:r>
      <w:bookmarkStart w:id="0" w:name="bbb019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"bb0190"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WHO, 2020a</w:t>
      </w:r>
      <w:r w:rsidRPr="00EA6FD4">
        <w:rPr>
          <w:rFonts w:ascii="Georgia" w:eastAsia="Times New Roman" w:hAnsi="Georgia" w:cs="Times New Roman"/>
          <w:color w:val="2E2E2E"/>
          <w:sz w:val="24"/>
          <w:szCs w:val="24"/>
          <w:lang w:eastAsia="en-IN"/>
        </w:rPr>
        <w:fldChar w:fldCharType="end"/>
      </w:r>
      <w:bookmarkEnd w:id="0"/>
      <w:r w:rsidRPr="00EA6FD4">
        <w:rPr>
          <w:rFonts w:ascii="Georgia" w:eastAsia="Times New Roman" w:hAnsi="Georgia" w:cs="Times New Roman"/>
          <w:color w:val="2E2E2E"/>
          <w:sz w:val="24"/>
          <w:szCs w:val="24"/>
          <w:lang w:eastAsia="en-IN"/>
        </w:rPr>
        <w:t>). As per reports this transmission was firstly detected in Wuhan, China in December 2019 (</w:t>
      </w:r>
      <w:bookmarkStart w:id="1" w:name="bbb019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"bb0195"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WHO, 2020b</w:t>
      </w:r>
      <w:r w:rsidRPr="00EA6FD4">
        <w:rPr>
          <w:rFonts w:ascii="Georgia" w:eastAsia="Times New Roman" w:hAnsi="Georgia" w:cs="Times New Roman"/>
          <w:color w:val="2E2E2E"/>
          <w:sz w:val="24"/>
          <w:szCs w:val="24"/>
          <w:lang w:eastAsia="en-IN"/>
        </w:rPr>
        <w:fldChar w:fldCharType="end"/>
      </w:r>
      <w:bookmarkEnd w:id="1"/>
      <w:r w:rsidRPr="00EA6FD4">
        <w:rPr>
          <w:rFonts w:ascii="Georgia" w:eastAsia="Times New Roman" w:hAnsi="Georgia" w:cs="Times New Roman"/>
          <w:color w:val="2E2E2E"/>
          <w:sz w:val="24"/>
          <w:szCs w:val="24"/>
          <w:lang w:eastAsia="en-IN"/>
        </w:rPr>
        <w:t>). Now every country is fighting against this pandemic to protect their people and their lives by maintaining the requirement of human distancing, good hygiene, social isolation, and lockdown to reduce the contagion (</w:t>
      </w:r>
      <w:bookmarkStart w:id="2" w:name="bbb013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"bb0135"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Pérez-Fuentes et al., 2020</w:t>
      </w:r>
      <w:r w:rsidRPr="00EA6FD4">
        <w:rPr>
          <w:rFonts w:ascii="Georgia" w:eastAsia="Times New Roman" w:hAnsi="Georgia" w:cs="Times New Roman"/>
          <w:color w:val="2E2E2E"/>
          <w:sz w:val="24"/>
          <w:szCs w:val="24"/>
          <w:lang w:eastAsia="en-IN"/>
        </w:rPr>
        <w:fldChar w:fldCharType="end"/>
      </w:r>
      <w:bookmarkEnd w:id="2"/>
      <w:r w:rsidRPr="00EA6FD4">
        <w:rPr>
          <w:rFonts w:ascii="Georgia" w:eastAsia="Times New Roman" w:hAnsi="Georgia" w:cs="Times New Roman"/>
          <w:color w:val="2E2E2E"/>
          <w:sz w:val="24"/>
          <w:szCs w:val="24"/>
          <w:lang w:eastAsia="en-IN"/>
        </w:rPr>
        <w:t>). In this phase, people are likely to develop a wider range of psychological stress and disorders including mood swings, insomnia, anxiety, depression, anger, frustration, loneliness, and post-traumatic symptoms etc. (e.g., </w:t>
      </w:r>
      <w:bookmarkStart w:id="3" w:name="bbb009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"bb0090"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Jiao et al.,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w:t>
      </w:r>
      <w:bookmarkStart w:id="4" w:name="bbb010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"bb0100"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Killgore</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w:t>
      </w:r>
      <w:bookmarkStart w:id="5" w:name="bbb0115"/>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"bb0115"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Montemurro</w:t>
      </w:r>
      <w:proofErr w:type="spellEnd"/>
      <w:r w:rsidRPr="00EA6FD4">
        <w:rPr>
          <w:rFonts w:ascii="Georgia" w:eastAsia="Times New Roman" w:hAnsi="Georgia" w:cs="Times New Roman"/>
          <w:color w:val="0C7DBB"/>
          <w:sz w:val="24"/>
          <w:szCs w:val="24"/>
          <w:lang w:eastAsia="en-IN"/>
        </w:rPr>
        <w:t>,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People are worried about getting sick and how long this pandemic will last and also what the future will bring.</w:t>
      </w:r>
    </w:p>
    <w:p w14:paraId="743E7DA2"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1.1. Pandemic and mass media</w:t>
      </w:r>
    </w:p>
    <w:p w14:paraId="1C66B42D"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Mass media or traditional media is considered to be more credible than social media due to availability of original source of information, processing of information through journalistic standards and responsibility for accuracy of news (</w:t>
      </w:r>
      <w:bookmarkStart w:id="6" w:name="bbb016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"bb0160"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Wada, 2018</w:t>
      </w:r>
      <w:r w:rsidRPr="00EA6FD4">
        <w:rPr>
          <w:rFonts w:ascii="Georgia" w:eastAsia="Times New Roman" w:hAnsi="Georgia" w:cs="Times New Roman"/>
          <w:color w:val="2E2E2E"/>
          <w:sz w:val="24"/>
          <w:szCs w:val="24"/>
          <w:lang w:eastAsia="en-IN"/>
        </w:rPr>
        <w:fldChar w:fldCharType="end"/>
      </w:r>
      <w:bookmarkEnd w:id="6"/>
      <w:r w:rsidRPr="00EA6FD4">
        <w:rPr>
          <w:rFonts w:ascii="Georgia" w:eastAsia="Times New Roman" w:hAnsi="Georgia" w:cs="Times New Roman"/>
          <w:color w:val="2E2E2E"/>
          <w:sz w:val="24"/>
          <w:szCs w:val="24"/>
          <w:lang w:eastAsia="en-IN"/>
        </w:rPr>
        <w:t>), as in the study by </w:t>
      </w:r>
      <w:bookmarkStart w:id="7" w:name="bbb015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"bb0150"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Tandoc</w:t>
      </w:r>
      <w:proofErr w:type="spellEnd"/>
      <w:r w:rsidRPr="00EA6FD4">
        <w:rPr>
          <w:rFonts w:ascii="Georgia" w:eastAsia="Times New Roman" w:hAnsi="Georgia" w:cs="Times New Roman"/>
          <w:color w:val="0C7DBB"/>
          <w:sz w:val="24"/>
          <w:szCs w:val="24"/>
          <w:lang w:eastAsia="en-IN"/>
        </w:rPr>
        <w:t xml:space="preserve"> (2019)</w:t>
      </w:r>
      <w:r w:rsidRPr="00EA6FD4">
        <w:rPr>
          <w:rFonts w:ascii="Georgia" w:eastAsia="Times New Roman" w:hAnsi="Georgia" w:cs="Times New Roman"/>
          <w:color w:val="2E2E2E"/>
          <w:sz w:val="24"/>
          <w:szCs w:val="24"/>
          <w:lang w:eastAsia="en-IN"/>
        </w:rPr>
        <w:fldChar w:fldCharType="end"/>
      </w:r>
      <w:bookmarkEnd w:id="7"/>
      <w:r w:rsidRPr="00EA6FD4">
        <w:rPr>
          <w:rFonts w:ascii="Georgia" w:eastAsia="Times New Roman" w:hAnsi="Georgia" w:cs="Times New Roman"/>
          <w:color w:val="2E2E2E"/>
          <w:sz w:val="24"/>
          <w:szCs w:val="24"/>
          <w:lang w:eastAsia="en-IN"/>
        </w:rPr>
        <w:t>, it was found that the participants rated news from mass media to be more credible than those shared by their friends on the social media platform (Facebook). During the current COVID-19 pandemic a lot of studies were done addressing the spread of misinformation, infodemics and fake news and its impact on individual’s mental health and well-being by social media (e.g., </w:t>
      </w:r>
      <w:bookmarkStart w:id="8" w:name="bbb002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"bb0025"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Brennen et al., 2020</w:t>
      </w:r>
      <w:r w:rsidRPr="00EA6FD4">
        <w:rPr>
          <w:rFonts w:ascii="Georgia" w:eastAsia="Times New Roman" w:hAnsi="Georgia" w:cs="Times New Roman"/>
          <w:color w:val="2E2E2E"/>
          <w:sz w:val="24"/>
          <w:szCs w:val="24"/>
          <w:lang w:eastAsia="en-IN"/>
        </w:rPr>
        <w:fldChar w:fldCharType="end"/>
      </w:r>
      <w:bookmarkEnd w:id="8"/>
      <w:r w:rsidRPr="00EA6FD4">
        <w:rPr>
          <w:rFonts w:ascii="Georgia" w:eastAsia="Times New Roman" w:hAnsi="Georgia" w:cs="Times New Roman"/>
          <w:color w:val="2E2E2E"/>
          <w:sz w:val="24"/>
          <w:szCs w:val="24"/>
          <w:lang w:eastAsia="en-IN"/>
        </w:rPr>
        <w:t>; </w:t>
      </w:r>
      <w:bookmarkStart w:id="9" w:name="bbb007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"bb0070"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Gao et al., 2020</w:t>
      </w:r>
      <w:r w:rsidRPr="00EA6FD4">
        <w:rPr>
          <w:rFonts w:ascii="Georgia" w:eastAsia="Times New Roman" w:hAnsi="Georgia" w:cs="Times New Roman"/>
          <w:color w:val="2E2E2E"/>
          <w:sz w:val="24"/>
          <w:szCs w:val="24"/>
          <w:lang w:eastAsia="en-IN"/>
        </w:rPr>
        <w:fldChar w:fldCharType="end"/>
      </w:r>
      <w:bookmarkEnd w:id="9"/>
      <w:r w:rsidRPr="00EA6FD4">
        <w:rPr>
          <w:rFonts w:ascii="Georgia" w:eastAsia="Times New Roman" w:hAnsi="Georgia" w:cs="Times New Roman"/>
          <w:color w:val="2E2E2E"/>
          <w:sz w:val="24"/>
          <w:szCs w:val="24"/>
          <w:lang w:eastAsia="en-IN"/>
        </w:rPr>
        <w:t>; </w:t>
      </w:r>
      <w:bookmarkStart w:id="10" w:name="bbb013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"bb0130"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Pennycook et al., 2020</w:t>
      </w:r>
      <w:r w:rsidRPr="00EA6FD4">
        <w:rPr>
          <w:rFonts w:ascii="Georgia" w:eastAsia="Times New Roman" w:hAnsi="Georgia" w:cs="Times New Roman"/>
          <w:color w:val="2E2E2E"/>
          <w:sz w:val="24"/>
          <w:szCs w:val="24"/>
          <w:lang w:eastAsia="en-IN"/>
        </w:rPr>
        <w:fldChar w:fldCharType="end"/>
      </w:r>
      <w:bookmarkEnd w:id="10"/>
      <w:r w:rsidRPr="00EA6FD4">
        <w:rPr>
          <w:rFonts w:ascii="Georgia" w:eastAsia="Times New Roman" w:hAnsi="Georgia" w:cs="Times New Roman"/>
          <w:color w:val="2E2E2E"/>
          <w:sz w:val="24"/>
          <w:szCs w:val="24"/>
          <w:lang w:eastAsia="en-IN"/>
        </w:rPr>
        <w:t>), but the area assessing the impact of mass media on the same during the current pandemic remains unexplored by large.</w:t>
      </w:r>
    </w:p>
    <w:p w14:paraId="2B1AF3CC"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lastRenderedPageBreak/>
        <w:t>Mass media has played an important role in disseminating news about the current pandemic and curbing curiosity since the outbreak. There has been a substantial increase in news consumption in India (</w:t>
      </w:r>
      <w:bookmarkStart w:id="11" w:name="bbb001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"bb0015"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Banka, 2020</w:t>
      </w:r>
      <w:r w:rsidRPr="00EA6FD4">
        <w:rPr>
          <w:rFonts w:ascii="Georgia" w:eastAsia="Times New Roman" w:hAnsi="Georgia" w:cs="Times New Roman"/>
          <w:color w:val="2E2E2E"/>
          <w:sz w:val="24"/>
          <w:szCs w:val="24"/>
          <w:lang w:eastAsia="en-IN"/>
        </w:rPr>
        <w:fldChar w:fldCharType="end"/>
      </w:r>
      <w:bookmarkEnd w:id="11"/>
      <w:r w:rsidRPr="00EA6FD4">
        <w:rPr>
          <w:rFonts w:ascii="Georgia" w:eastAsia="Times New Roman" w:hAnsi="Georgia" w:cs="Times New Roman"/>
          <w:color w:val="2E2E2E"/>
          <w:sz w:val="24"/>
          <w:szCs w:val="24"/>
          <w:lang w:eastAsia="en-IN"/>
        </w:rPr>
        <w:t>; </w:t>
      </w:r>
      <w:bookmarkStart w:id="12" w:name="bbb008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"bb0085"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Jha, 2020</w:t>
      </w:r>
      <w:r w:rsidRPr="00EA6FD4">
        <w:rPr>
          <w:rFonts w:ascii="Georgia" w:eastAsia="Times New Roman" w:hAnsi="Georgia" w:cs="Times New Roman"/>
          <w:color w:val="2E2E2E"/>
          <w:sz w:val="24"/>
          <w:szCs w:val="24"/>
          <w:lang w:eastAsia="en-IN"/>
        </w:rPr>
        <w:fldChar w:fldCharType="end"/>
      </w:r>
      <w:bookmarkEnd w:id="12"/>
      <w:r w:rsidRPr="00EA6FD4">
        <w:rPr>
          <w:rFonts w:ascii="Georgia" w:eastAsia="Times New Roman" w:hAnsi="Georgia" w:cs="Times New Roman"/>
          <w:color w:val="2E2E2E"/>
          <w:sz w:val="24"/>
          <w:szCs w:val="24"/>
          <w:lang w:eastAsia="en-IN"/>
        </w:rPr>
        <w:t>) and the world during the present COVID-19 pandemic (</w:t>
      </w:r>
      <w:bookmarkStart w:id="13" w:name="bbb012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"bb0120"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O'Grady, 2020</w:t>
      </w:r>
      <w:r w:rsidRPr="00EA6FD4">
        <w:rPr>
          <w:rFonts w:ascii="Georgia" w:eastAsia="Times New Roman" w:hAnsi="Georgia" w:cs="Times New Roman"/>
          <w:color w:val="2E2E2E"/>
          <w:sz w:val="24"/>
          <w:szCs w:val="24"/>
          <w:lang w:eastAsia="en-IN"/>
        </w:rPr>
        <w:fldChar w:fldCharType="end"/>
      </w:r>
      <w:bookmarkEnd w:id="13"/>
      <w:r w:rsidRPr="00EA6FD4">
        <w:rPr>
          <w:rFonts w:ascii="Georgia" w:eastAsia="Times New Roman" w:hAnsi="Georgia" w:cs="Times New Roman"/>
          <w:color w:val="2E2E2E"/>
          <w:sz w:val="24"/>
          <w:szCs w:val="24"/>
          <w:lang w:eastAsia="en-IN"/>
        </w:rPr>
        <w:t>). In the past, during the Ebola outbreak instead of focusing attention on medical facts and actual viral outbreak, sensationalized coverage using less relevant content by news media outlets whipped up hysteria and fear in the USA (</w:t>
      </w:r>
      <w:bookmarkStart w:id="14" w:name="bbb0095"/>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"bb0095"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Kilgo</w:t>
      </w:r>
      <w:proofErr w:type="spellEnd"/>
      <w:r w:rsidRPr="00EA6FD4">
        <w:rPr>
          <w:rFonts w:ascii="Georgia" w:eastAsia="Times New Roman" w:hAnsi="Georgia" w:cs="Times New Roman"/>
          <w:color w:val="0C7DBB"/>
          <w:sz w:val="24"/>
          <w:szCs w:val="24"/>
          <w:lang w:eastAsia="en-IN"/>
        </w:rPr>
        <w:t xml:space="preserve"> et al., 2019</w:t>
      </w:r>
      <w:r w:rsidRPr="00EA6FD4">
        <w:rPr>
          <w:rFonts w:ascii="Georgia" w:eastAsia="Times New Roman" w:hAnsi="Georgia" w:cs="Times New Roman"/>
          <w:color w:val="2E2E2E"/>
          <w:sz w:val="24"/>
          <w:szCs w:val="24"/>
          <w:lang w:eastAsia="en-IN"/>
        </w:rPr>
        <w:fldChar w:fldCharType="end"/>
      </w:r>
      <w:bookmarkEnd w:id="14"/>
      <w:r w:rsidRPr="00EA6FD4">
        <w:rPr>
          <w:rFonts w:ascii="Georgia" w:eastAsia="Times New Roman" w:hAnsi="Georgia" w:cs="Times New Roman"/>
          <w:color w:val="2E2E2E"/>
          <w:sz w:val="24"/>
          <w:szCs w:val="24"/>
          <w:lang w:eastAsia="en-IN"/>
        </w:rPr>
        <w:t>; </w:t>
      </w:r>
      <w:bookmarkStart w:id="15" w:name="bbb015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"bb0155"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Towers et al., 2015</w:t>
      </w:r>
      <w:r w:rsidRPr="00EA6FD4">
        <w:rPr>
          <w:rFonts w:ascii="Georgia" w:eastAsia="Times New Roman" w:hAnsi="Georgia" w:cs="Times New Roman"/>
          <w:color w:val="2E2E2E"/>
          <w:sz w:val="24"/>
          <w:szCs w:val="24"/>
          <w:lang w:eastAsia="en-IN"/>
        </w:rPr>
        <w:fldChar w:fldCharType="end"/>
      </w:r>
      <w:bookmarkEnd w:id="15"/>
      <w:r w:rsidRPr="00EA6FD4">
        <w:rPr>
          <w:rFonts w:ascii="Georgia" w:eastAsia="Times New Roman" w:hAnsi="Georgia" w:cs="Times New Roman"/>
          <w:color w:val="2E2E2E"/>
          <w:sz w:val="24"/>
          <w:szCs w:val="24"/>
          <w:lang w:eastAsia="en-IN"/>
        </w:rPr>
        <w:t>). Similarly, during COVID-19, news has focused more on death and grave consequences leading to public panic and negative emotions while giving less attention to information as to how to control the spread and promote healthy practices (</w:t>
      </w:r>
      <w:bookmarkStart w:id="16" w:name="bbb002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"bb0020"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Basch</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bookmarkEnd w:id="16"/>
      <w:r w:rsidRPr="00EA6FD4">
        <w:rPr>
          <w:rFonts w:ascii="Georgia" w:eastAsia="Times New Roman" w:hAnsi="Georgia" w:cs="Times New Roman"/>
          <w:color w:val="2E2E2E"/>
          <w:sz w:val="24"/>
          <w:szCs w:val="24"/>
          <w:lang w:eastAsia="en-IN"/>
        </w:rPr>
        <w:t>). As with increased viewership and readership of COVID-19 related news content and psychological experiences (including effective coping with adversity) from previous epidemics and other natural and manmade disasters (</w:t>
      </w:r>
      <w:bookmarkStart w:id="17" w:name="bbb014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"bb0140"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Pfefferbaum</w:t>
      </w:r>
      <w:proofErr w:type="spellEnd"/>
      <w:r w:rsidRPr="00EA6FD4">
        <w:rPr>
          <w:rFonts w:ascii="Georgia" w:eastAsia="Times New Roman" w:hAnsi="Georgia" w:cs="Times New Roman"/>
          <w:color w:val="0C7DBB"/>
          <w:sz w:val="24"/>
          <w:szCs w:val="24"/>
          <w:lang w:eastAsia="en-IN"/>
        </w:rPr>
        <w:t xml:space="preserve"> et al., 2014</w:t>
      </w:r>
      <w:r w:rsidRPr="00EA6FD4">
        <w:rPr>
          <w:rFonts w:ascii="Georgia" w:eastAsia="Times New Roman" w:hAnsi="Georgia" w:cs="Times New Roman"/>
          <w:color w:val="2E2E2E"/>
          <w:sz w:val="24"/>
          <w:szCs w:val="24"/>
          <w:lang w:eastAsia="en-IN"/>
        </w:rPr>
        <w:fldChar w:fldCharType="end"/>
      </w:r>
      <w:bookmarkEnd w:id="17"/>
      <w:r w:rsidRPr="00EA6FD4">
        <w:rPr>
          <w:rFonts w:ascii="Georgia" w:eastAsia="Times New Roman" w:hAnsi="Georgia" w:cs="Times New Roman"/>
          <w:color w:val="2E2E2E"/>
          <w:sz w:val="24"/>
          <w:szCs w:val="24"/>
          <w:lang w:eastAsia="en-IN"/>
        </w:rPr>
        <w:t>), it becomes essential to empirically assess the risk factor of mass media exposure on various psychological outcomes during the current pandemic as well.</w:t>
      </w:r>
    </w:p>
    <w:p w14:paraId="44079D98"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1.2. Pandemic news and emotion</w:t>
      </w:r>
    </w:p>
    <w:p w14:paraId="7335AACE"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Due to COVID-19 and its various restrictions like lockdown, social distancing etc. people are experiencing fear, uncertainty, social isolation, and may lose track of their normal lives. (</w:t>
      </w:r>
      <w:hyperlink r:id="rId6" w:anchor="bb0090" w:history="1">
        <w:r w:rsidRPr="00EA6FD4">
          <w:rPr>
            <w:rFonts w:ascii="Georgia" w:eastAsia="Times New Roman" w:hAnsi="Georgia" w:cs="Times New Roman"/>
            <w:color w:val="0C7DBB"/>
            <w:sz w:val="24"/>
            <w:szCs w:val="24"/>
            <w:lang w:eastAsia="en-IN"/>
          </w:rPr>
          <w:t>Jiao et al., 2020</w:t>
        </w:r>
      </w:hyperlink>
      <w:bookmarkEnd w:id="3"/>
      <w:r w:rsidRPr="00EA6FD4">
        <w:rPr>
          <w:rFonts w:ascii="Georgia" w:eastAsia="Times New Roman" w:hAnsi="Georgia" w:cs="Times New Roman"/>
          <w:color w:val="2E2E2E"/>
          <w:sz w:val="24"/>
          <w:szCs w:val="24"/>
          <w:lang w:eastAsia="en-IN"/>
        </w:rPr>
        <w:t>; </w:t>
      </w:r>
      <w:bookmarkStart w:id="18" w:name="bbb0145"/>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"bb0145"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Restubog</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bookmarkEnd w:id="18"/>
      <w:r w:rsidRPr="00EA6FD4">
        <w:rPr>
          <w:rFonts w:ascii="Georgia" w:eastAsia="Times New Roman" w:hAnsi="Georgia" w:cs="Times New Roman"/>
          <w:color w:val="2E2E2E"/>
          <w:sz w:val="24"/>
          <w:szCs w:val="24"/>
          <w:lang w:eastAsia="en-IN"/>
        </w:rPr>
        <w:t>). Because of difficulty in getting the daily necessities, fear of infection, unavailability of cure and currently the apprehensions around vaccine of this infectious disease may also cause severe levels of anxiety, distress and emotional dysregulations (</w:t>
      </w:r>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"bb0115"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Montemurro</w:t>
      </w:r>
      <w:proofErr w:type="spellEnd"/>
      <w:r w:rsidRPr="00EA6FD4">
        <w:rPr>
          <w:rFonts w:ascii="Georgia" w:eastAsia="Times New Roman" w:hAnsi="Georgia" w:cs="Times New Roman"/>
          <w:color w:val="0C7DBB"/>
          <w:sz w:val="24"/>
          <w:szCs w:val="24"/>
          <w:lang w:eastAsia="en-IN"/>
        </w:rPr>
        <w:t>, 2020</w:t>
      </w:r>
      <w:r w:rsidRPr="00EA6FD4">
        <w:rPr>
          <w:rFonts w:ascii="Georgia" w:eastAsia="Times New Roman" w:hAnsi="Georgia" w:cs="Times New Roman"/>
          <w:color w:val="2E2E2E"/>
          <w:sz w:val="24"/>
          <w:szCs w:val="24"/>
          <w:lang w:eastAsia="en-IN"/>
        </w:rPr>
        <w:fldChar w:fldCharType="end"/>
      </w:r>
      <w:bookmarkEnd w:id="5"/>
      <w:r w:rsidRPr="00EA6FD4">
        <w:rPr>
          <w:rFonts w:ascii="Georgia" w:eastAsia="Times New Roman" w:hAnsi="Georgia" w:cs="Times New Roman"/>
          <w:color w:val="2E2E2E"/>
          <w:sz w:val="24"/>
          <w:szCs w:val="24"/>
          <w:lang w:eastAsia="en-IN"/>
        </w:rPr>
        <w:t>). Emotions can be defined as multicomponent response propensities that are of short duration, and comprise cognitive processing, bodily reactions, and the subjective feelings or experience of emotion (i.e., affect) (</w:t>
      </w:r>
      <w:bookmarkStart w:id="19" w:name="bbb006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"bb0060"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Diener &amp; Emmons, 1984</w:t>
      </w:r>
      <w:r w:rsidRPr="00EA6FD4">
        <w:rPr>
          <w:rFonts w:ascii="Georgia" w:eastAsia="Times New Roman" w:hAnsi="Georgia" w:cs="Times New Roman"/>
          <w:color w:val="2E2E2E"/>
          <w:sz w:val="24"/>
          <w:szCs w:val="24"/>
          <w:lang w:eastAsia="en-IN"/>
        </w:rPr>
        <w:fldChar w:fldCharType="end"/>
      </w:r>
      <w:bookmarkEnd w:id="19"/>
      <w:r w:rsidRPr="00EA6FD4">
        <w:rPr>
          <w:rFonts w:ascii="Georgia" w:eastAsia="Times New Roman" w:hAnsi="Georgia" w:cs="Times New Roman"/>
          <w:color w:val="2E2E2E"/>
          <w:sz w:val="24"/>
          <w:szCs w:val="24"/>
          <w:lang w:eastAsia="en-IN"/>
        </w:rPr>
        <w:t>). Emotions are often perceived as varying in valence, such as positive (e.g., happiness, </w:t>
      </w:r>
      <w:hyperlink r:id="rId7" w:tooltip="Learn more about euphoria from ScienceDirect's AI-generated Topic Pages" w:history="1">
        <w:r w:rsidRPr="00EA6FD4">
          <w:rPr>
            <w:rFonts w:ascii="Georgia" w:eastAsia="Times New Roman" w:hAnsi="Georgia" w:cs="Times New Roman"/>
            <w:color w:val="2E2E2E"/>
            <w:sz w:val="24"/>
            <w:szCs w:val="24"/>
            <w:u w:val="single"/>
            <w:lang w:eastAsia="en-IN"/>
          </w:rPr>
          <w:t>euphoria</w:t>
        </w:r>
      </w:hyperlink>
      <w:r w:rsidRPr="00EA6FD4">
        <w:rPr>
          <w:rFonts w:ascii="Georgia" w:eastAsia="Times New Roman" w:hAnsi="Georgia" w:cs="Times New Roman"/>
          <w:color w:val="2E2E2E"/>
          <w:sz w:val="24"/>
          <w:szCs w:val="24"/>
          <w:lang w:eastAsia="en-IN"/>
        </w:rPr>
        <w:t>, satisfaction, curiosity etc.) to negative (e.g., sadness, anger, anxiety, fear etc.). Subjectively, people experience positive emotions as feelings that reflect a level of pleasurable or desirable situational responses to the environment that are more complex and targeted than simple sensations (</w:t>
      </w:r>
      <w:bookmarkStart w:id="20" w:name="bbb004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"bb0040"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Cohn &amp; Fredrickson, 2009</w:t>
      </w:r>
      <w:r w:rsidRPr="00EA6FD4">
        <w:rPr>
          <w:rFonts w:ascii="Georgia" w:eastAsia="Times New Roman" w:hAnsi="Georgia" w:cs="Times New Roman"/>
          <w:color w:val="2E2E2E"/>
          <w:sz w:val="24"/>
          <w:szCs w:val="24"/>
          <w:lang w:eastAsia="en-IN"/>
        </w:rPr>
        <w:fldChar w:fldCharType="end"/>
      </w:r>
      <w:bookmarkEnd w:id="20"/>
      <w:r w:rsidRPr="00EA6FD4">
        <w:rPr>
          <w:rFonts w:ascii="Georgia" w:eastAsia="Times New Roman" w:hAnsi="Georgia" w:cs="Times New Roman"/>
          <w:color w:val="2E2E2E"/>
          <w:sz w:val="24"/>
          <w:szCs w:val="24"/>
          <w:lang w:eastAsia="en-IN"/>
        </w:rPr>
        <w:t>). Negative emotions, on the other hand, reflect a general feeling of discouragement and misery (</w:t>
      </w:r>
      <w:bookmarkStart w:id="21" w:name="bbb012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"bb0125"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Pam, 2013</w:t>
      </w:r>
      <w:r w:rsidRPr="00EA6FD4">
        <w:rPr>
          <w:rFonts w:ascii="Georgia" w:eastAsia="Times New Roman" w:hAnsi="Georgia" w:cs="Times New Roman"/>
          <w:color w:val="2E2E2E"/>
          <w:sz w:val="24"/>
          <w:szCs w:val="24"/>
          <w:lang w:eastAsia="en-IN"/>
        </w:rPr>
        <w:fldChar w:fldCharType="end"/>
      </w:r>
      <w:bookmarkEnd w:id="21"/>
      <w:r w:rsidRPr="00EA6FD4">
        <w:rPr>
          <w:rFonts w:ascii="Georgia" w:eastAsia="Times New Roman" w:hAnsi="Georgia" w:cs="Times New Roman"/>
          <w:color w:val="2E2E2E"/>
          <w:sz w:val="24"/>
          <w:szCs w:val="24"/>
          <w:lang w:eastAsia="en-IN"/>
        </w:rPr>
        <w:t>).</w:t>
      </w:r>
    </w:p>
    <w:p w14:paraId="6CE691D3"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During the current pandemic, an analysis of 141,208 headlines of global English news sources regarding the coverage of </w:t>
      </w:r>
      <w:hyperlink r:id="rId8" w:tooltip="Learn more about coronavirus from ScienceDirect's AI-generated Topic Pages" w:history="1">
        <w:r w:rsidRPr="00EA6FD4">
          <w:rPr>
            <w:rFonts w:ascii="Georgia" w:eastAsia="Times New Roman" w:hAnsi="Georgia" w:cs="Times New Roman"/>
            <w:color w:val="2E2E2E"/>
            <w:sz w:val="24"/>
            <w:szCs w:val="24"/>
            <w:u w:val="single"/>
            <w:lang w:eastAsia="en-IN"/>
          </w:rPr>
          <w:t>coronavirus</w:t>
        </w:r>
      </w:hyperlink>
      <w:r w:rsidRPr="00EA6FD4">
        <w:rPr>
          <w:rFonts w:ascii="Georgia" w:eastAsia="Times New Roman" w:hAnsi="Georgia" w:cs="Times New Roman"/>
          <w:color w:val="2E2E2E"/>
          <w:sz w:val="24"/>
          <w:szCs w:val="24"/>
          <w:lang w:eastAsia="en-IN"/>
        </w:rPr>
        <w:t> disease revealed that a major portion (51.66%) of total news headlines were related to negative sentiments, while a small portion (30.46%) of the news headlines were of positive sentiments and the remaining 17.87% fell into the category of neutral news (</w:t>
      </w:r>
      <w:bookmarkStart w:id="22" w:name="bbb001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"bb0010"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Aslam et al.,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Other studies too have shown the rise of negative emotions by COVID-19 related mass media contents and the effect of these negative news may generate anxiety, fear, anger, homesickness, sadness etc. in a maximum number of individuals (e.g., </w:t>
      </w:r>
      <w:hyperlink r:id="rId9" w:anchor="bb0010" w:history="1">
        <w:r w:rsidRPr="00EA6FD4">
          <w:rPr>
            <w:rFonts w:ascii="Georgia" w:eastAsia="Times New Roman" w:hAnsi="Georgia" w:cs="Times New Roman"/>
            <w:color w:val="0C7DBB"/>
            <w:sz w:val="24"/>
            <w:szCs w:val="24"/>
            <w:lang w:eastAsia="en-IN"/>
          </w:rPr>
          <w:t>Aslam et al., 2020</w:t>
        </w:r>
      </w:hyperlink>
      <w:bookmarkEnd w:id="22"/>
      <w:r w:rsidRPr="00EA6FD4">
        <w:rPr>
          <w:rFonts w:ascii="Georgia" w:eastAsia="Times New Roman" w:hAnsi="Georgia" w:cs="Times New Roman"/>
          <w:color w:val="2E2E2E"/>
          <w:sz w:val="24"/>
          <w:szCs w:val="24"/>
          <w:lang w:eastAsia="en-IN"/>
        </w:rPr>
        <w:t>; </w:t>
      </w:r>
      <w:bookmarkStart w:id="23" w:name="bbb0075"/>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"bb0075"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Hamidein</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xml:space="preserve">). In the Indian context, there is no such research evidence of mass-media related COVID-19 news content that generated negative and positive emotional responses. So, we planned to </w:t>
      </w:r>
      <w:proofErr w:type="spellStart"/>
      <w:r w:rsidRPr="00EA6FD4">
        <w:rPr>
          <w:rFonts w:ascii="Georgia" w:eastAsia="Times New Roman" w:hAnsi="Georgia" w:cs="Times New Roman"/>
          <w:color w:val="2E2E2E"/>
          <w:sz w:val="24"/>
          <w:szCs w:val="24"/>
          <w:lang w:eastAsia="en-IN"/>
        </w:rPr>
        <w:t>analyze</w:t>
      </w:r>
      <w:proofErr w:type="spellEnd"/>
      <w:r w:rsidRPr="00EA6FD4">
        <w:rPr>
          <w:rFonts w:ascii="Georgia" w:eastAsia="Times New Roman" w:hAnsi="Georgia" w:cs="Times New Roman"/>
          <w:color w:val="2E2E2E"/>
          <w:sz w:val="24"/>
          <w:szCs w:val="24"/>
          <w:lang w:eastAsia="en-IN"/>
        </w:rPr>
        <w:t xml:space="preserve"> the effect of pandemic news on individual's emotions and to explore whether pandemic-related positive, negative, and neutral news would associate with varying degrees of emotions in each group of participants.</w:t>
      </w:r>
    </w:p>
    <w:p w14:paraId="6475488E"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lastRenderedPageBreak/>
        <w:t>1.3. Pandemic news and psychological resilience</w:t>
      </w:r>
    </w:p>
    <w:p w14:paraId="026D6800"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Psychological resilience is a quality referred to as positive adaptation to adversity or to cope effectively with hardship, adversity and uncertainty (</w:t>
      </w:r>
      <w:bookmarkStart w:id="24" w:name="bbb004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"bb0045"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Connor &amp; Davidson, 2003</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The result of lockdown, social isolation and physical distancing have led to a significant increase in level of mental health concerns like loneliness, depression, </w:t>
      </w:r>
      <w:hyperlink r:id="rId10" w:tooltip="Learn more about suicidal ideation from ScienceDirect's AI-generated Topic Pages" w:history="1">
        <w:r w:rsidRPr="00EA6FD4">
          <w:rPr>
            <w:rFonts w:ascii="Georgia" w:eastAsia="Times New Roman" w:hAnsi="Georgia" w:cs="Times New Roman"/>
            <w:color w:val="2E2E2E"/>
            <w:sz w:val="24"/>
            <w:szCs w:val="24"/>
            <w:u w:val="single"/>
            <w:lang w:eastAsia="en-IN"/>
          </w:rPr>
          <w:t>suicidal ideation</w:t>
        </w:r>
      </w:hyperlink>
      <w:r w:rsidRPr="00EA6FD4">
        <w:rPr>
          <w:rFonts w:ascii="Georgia" w:eastAsia="Times New Roman" w:hAnsi="Georgia" w:cs="Times New Roman"/>
          <w:color w:val="2E2E2E"/>
          <w:sz w:val="24"/>
          <w:szCs w:val="24"/>
          <w:lang w:eastAsia="en-IN"/>
        </w:rPr>
        <w:t>, etc. (e.g., </w:t>
      </w:r>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"bb0100"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Killgore</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bookmarkEnd w:id="4"/>
      <w:r w:rsidRPr="00EA6FD4">
        <w:rPr>
          <w:rFonts w:ascii="Georgia" w:eastAsia="Times New Roman" w:hAnsi="Georgia" w:cs="Times New Roman"/>
          <w:color w:val="2E2E2E"/>
          <w:sz w:val="24"/>
          <w:szCs w:val="24"/>
          <w:lang w:eastAsia="en-IN"/>
        </w:rPr>
        <w:t>). In this traumatic period, people are trying to cope with the fear of getting infected and death and this fear is increasing the level of stress more than the level of mental flexibility required to effectively cope with this stress (</w:t>
      </w:r>
      <w:bookmarkStart w:id="25" w:name="bbb003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"bb0035"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 xml:space="preserve">Chen &amp; </w:t>
      </w:r>
      <w:proofErr w:type="spellStart"/>
      <w:r w:rsidRPr="00EA6FD4">
        <w:rPr>
          <w:rFonts w:ascii="Georgia" w:eastAsia="Times New Roman" w:hAnsi="Georgia" w:cs="Times New Roman"/>
          <w:color w:val="0C7DBB"/>
          <w:sz w:val="24"/>
          <w:szCs w:val="24"/>
          <w:lang w:eastAsia="en-IN"/>
        </w:rPr>
        <w:t>Bonanno</w:t>
      </w:r>
      <w:proofErr w:type="spellEnd"/>
      <w:r w:rsidRPr="00EA6FD4">
        <w:rPr>
          <w:rFonts w:ascii="Georgia" w:eastAsia="Times New Roman" w:hAnsi="Georgia" w:cs="Times New Roman"/>
          <w:color w:val="0C7DBB"/>
          <w:sz w:val="24"/>
          <w:szCs w:val="24"/>
          <w:lang w:eastAsia="en-IN"/>
        </w:rPr>
        <w:t>, 2020</w:t>
      </w:r>
      <w:r w:rsidRPr="00EA6FD4">
        <w:rPr>
          <w:rFonts w:ascii="Georgia" w:eastAsia="Times New Roman" w:hAnsi="Georgia" w:cs="Times New Roman"/>
          <w:color w:val="2E2E2E"/>
          <w:sz w:val="24"/>
          <w:szCs w:val="24"/>
          <w:lang w:eastAsia="en-IN"/>
        </w:rPr>
        <w:fldChar w:fldCharType="end"/>
      </w:r>
      <w:r w:rsidRPr="00EA6FD4">
        <w:rPr>
          <w:rFonts w:ascii="Georgia" w:eastAsia="Times New Roman" w:hAnsi="Georgia" w:cs="Times New Roman"/>
          <w:color w:val="2E2E2E"/>
          <w:sz w:val="24"/>
          <w:szCs w:val="24"/>
          <w:lang w:eastAsia="en-IN"/>
        </w:rPr>
        <w:t>; </w:t>
      </w:r>
      <w:bookmarkStart w:id="26" w:name="bbb017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"bb0170"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Wan, 2020</w:t>
      </w:r>
      <w:r w:rsidRPr="00EA6FD4">
        <w:rPr>
          <w:rFonts w:ascii="Georgia" w:eastAsia="Times New Roman" w:hAnsi="Georgia" w:cs="Times New Roman"/>
          <w:color w:val="2E2E2E"/>
          <w:sz w:val="24"/>
          <w:szCs w:val="24"/>
          <w:lang w:eastAsia="en-IN"/>
        </w:rPr>
        <w:fldChar w:fldCharType="end"/>
      </w:r>
      <w:bookmarkEnd w:id="26"/>
      <w:r w:rsidRPr="00EA6FD4">
        <w:rPr>
          <w:rFonts w:ascii="Georgia" w:eastAsia="Times New Roman" w:hAnsi="Georgia" w:cs="Times New Roman"/>
          <w:color w:val="2E2E2E"/>
          <w:sz w:val="24"/>
          <w:szCs w:val="24"/>
          <w:lang w:eastAsia="en-IN"/>
        </w:rPr>
        <w:t>). As per </w:t>
      </w:r>
      <w:hyperlink r:id="rId11" w:anchor="bb0035" w:history="1">
        <w:r w:rsidRPr="00EA6FD4">
          <w:rPr>
            <w:rFonts w:ascii="Georgia" w:eastAsia="Times New Roman" w:hAnsi="Georgia" w:cs="Times New Roman"/>
            <w:color w:val="0C7DBB"/>
            <w:sz w:val="24"/>
            <w:szCs w:val="24"/>
            <w:lang w:eastAsia="en-IN"/>
          </w:rPr>
          <w:t xml:space="preserve">Chen and </w:t>
        </w:r>
        <w:proofErr w:type="spellStart"/>
        <w:r w:rsidRPr="00EA6FD4">
          <w:rPr>
            <w:rFonts w:ascii="Georgia" w:eastAsia="Times New Roman" w:hAnsi="Georgia" w:cs="Times New Roman"/>
            <w:color w:val="0C7DBB"/>
            <w:sz w:val="24"/>
            <w:szCs w:val="24"/>
            <w:lang w:eastAsia="en-IN"/>
          </w:rPr>
          <w:t>Bonanno</w:t>
        </w:r>
        <w:proofErr w:type="spellEnd"/>
        <w:r w:rsidRPr="00EA6FD4">
          <w:rPr>
            <w:rFonts w:ascii="Georgia" w:eastAsia="Times New Roman" w:hAnsi="Georgia" w:cs="Times New Roman"/>
            <w:color w:val="0C7DBB"/>
            <w:sz w:val="24"/>
            <w:szCs w:val="24"/>
            <w:lang w:eastAsia="en-IN"/>
          </w:rPr>
          <w:t xml:space="preserve"> (2020)</w:t>
        </w:r>
      </w:hyperlink>
      <w:r w:rsidRPr="00EA6FD4">
        <w:rPr>
          <w:rFonts w:ascii="Georgia" w:eastAsia="Times New Roman" w:hAnsi="Georgia" w:cs="Times New Roman"/>
          <w:color w:val="2E2E2E"/>
          <w:sz w:val="24"/>
          <w:szCs w:val="24"/>
          <w:lang w:eastAsia="en-IN"/>
        </w:rPr>
        <w:t> review article on resilience and COVID-19, most researchers have claimed that the majority of people have shown resilience during the similar situations (previous pandemics and epidemics) and are likely to remain during this pandemic as well, but they also concluded that many factors like individual differences, familial aspects and severity of exposure etc. contributed to the distinct level of resilience among individuals. Also, there is no such direct empirical research on the effect of mass-media related news exposure on individual's appraisal of their </w:t>
      </w:r>
      <w:hyperlink r:id="rId12" w:tooltip="Learn more about psychological resilience from ScienceDirect's AI-generated Topic Pages" w:history="1">
        <w:r w:rsidRPr="00EA6FD4">
          <w:rPr>
            <w:rFonts w:ascii="Georgia" w:eastAsia="Times New Roman" w:hAnsi="Georgia" w:cs="Times New Roman"/>
            <w:color w:val="2E2E2E"/>
            <w:sz w:val="24"/>
            <w:szCs w:val="24"/>
            <w:u w:val="single"/>
            <w:lang w:eastAsia="en-IN"/>
          </w:rPr>
          <w:t>psychological resilience</w:t>
        </w:r>
      </w:hyperlink>
      <w:r w:rsidRPr="00EA6FD4">
        <w:rPr>
          <w:rFonts w:ascii="Georgia" w:eastAsia="Times New Roman" w:hAnsi="Georgia" w:cs="Times New Roman"/>
          <w:color w:val="2E2E2E"/>
          <w:sz w:val="24"/>
          <w:szCs w:val="24"/>
          <w:lang w:eastAsia="en-IN"/>
        </w:rPr>
        <w:t> during the pandemic. Therefore, in line with the above-mentioned statement the study was meant to explore whether different types of news exposure (positive, negative and neutral news articles) to a different group of participants would actually show distinctive levels of psychological resilience.</w:t>
      </w:r>
    </w:p>
    <w:p w14:paraId="3A3B7781" w14:textId="77777777"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2. Method</w:t>
      </w:r>
    </w:p>
    <w:p w14:paraId="16646FDA"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2.1. Participants</w:t>
      </w:r>
    </w:p>
    <w:p w14:paraId="2623BC76"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study was conducted online and a self-report questionnaire was used via Google-Form. The participants were recruited with the help of 10 representatives in 2 universities and 3 organizations. At that time, only participants' consent for participation in the study and emails were taken for contacting later. 231 individuals consented to be the part of the study. All the participants were randomly assigned to the three treatment conditions, named as Group A, Group B and Group C respectively. 206 (Group A = 66, Group B = 75, &amp; Group C = 65) filled questionnaires were obtained during one week. 31 questionnaires were not accepted for the study according to our eligibility criteria and the presence of multivariate outliers. Finally, 175 (Group A = 56, Group B = 59, Group = C; Male = 88, Female = 87) valid questionnaires were taken for the present study, which was well above the determined sample size (</w:t>
      </w:r>
      <w:r w:rsidRPr="00EA6FD4">
        <w:rPr>
          <w:rFonts w:ascii="Georgia" w:eastAsia="Times New Roman" w:hAnsi="Georgia" w:cs="Times New Roman"/>
          <w:i/>
          <w:iCs/>
          <w:color w:val="2E2E2E"/>
          <w:sz w:val="24"/>
          <w:szCs w:val="24"/>
          <w:lang w:eastAsia="en-IN"/>
        </w:rPr>
        <w:t>n</w:t>
      </w:r>
      <w:r w:rsidRPr="00EA6FD4">
        <w:rPr>
          <w:rFonts w:ascii="Georgia" w:eastAsia="Times New Roman" w:hAnsi="Georgia" w:cs="Times New Roman"/>
          <w:color w:val="2E2E2E"/>
          <w:sz w:val="24"/>
          <w:szCs w:val="24"/>
          <w:lang w:eastAsia="en-IN"/>
        </w:rPr>
        <w:t xml:space="preserve"> = 144) for this study that would give power of 0.90 to detect a moderate effect size of 0.0625 at an alpha level of 0.05, after running a priori analysis using </w:t>
      </w:r>
      <w:proofErr w:type="spellStart"/>
      <w:r w:rsidRPr="00EA6FD4">
        <w:rPr>
          <w:rFonts w:ascii="Georgia" w:eastAsia="Times New Roman" w:hAnsi="Georgia" w:cs="Times New Roman"/>
          <w:color w:val="2E2E2E"/>
          <w:sz w:val="24"/>
          <w:szCs w:val="24"/>
          <w:lang w:eastAsia="en-IN"/>
        </w:rPr>
        <w:t>Gpower</w:t>
      </w:r>
      <w:proofErr w:type="spellEnd"/>
      <w:r w:rsidRPr="00EA6FD4">
        <w:rPr>
          <w:rFonts w:ascii="Georgia" w:eastAsia="Times New Roman" w:hAnsi="Georgia" w:cs="Times New Roman"/>
          <w:color w:val="2E2E2E"/>
          <w:sz w:val="24"/>
          <w:szCs w:val="24"/>
          <w:lang w:eastAsia="en-IN"/>
        </w:rPr>
        <w:t>.</w:t>
      </w:r>
    </w:p>
    <w:p w14:paraId="4401D289"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2.2. Eligibility criteria</w:t>
      </w:r>
    </w:p>
    <w:p w14:paraId="14F6992E" w14:textId="77777777" w:rsidR="00EA6FD4" w:rsidRP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Except for the willingness to give informed consent, people not having underlying mental health conditions, minimum age of 18 years, resident of India and able to read, comprehend and respond to the instructions regarding measuring tools, there were no other exclusion or inclusion criteria.</w:t>
      </w:r>
    </w:p>
    <w:p w14:paraId="535F3128"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2.3. Procedure</w:t>
      </w:r>
    </w:p>
    <w:p w14:paraId="05EDB542"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lastRenderedPageBreak/>
        <w:t>Data collection was done in September (07 September 2020–15 September 2020), when in India, 42,02,570 cases of infection due to COVID-19 were reported (</w:t>
      </w:r>
      <w:bookmarkStart w:id="27" w:name="bbb005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"bb0050"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COVID-19 India Org, 2020</w:t>
      </w:r>
      <w:r w:rsidRPr="00EA6FD4">
        <w:rPr>
          <w:rFonts w:ascii="Georgia" w:eastAsia="Times New Roman" w:hAnsi="Georgia" w:cs="Times New Roman"/>
          <w:color w:val="2E2E2E"/>
          <w:sz w:val="24"/>
          <w:szCs w:val="24"/>
          <w:lang w:eastAsia="en-IN"/>
        </w:rPr>
        <w:fldChar w:fldCharType="end"/>
      </w:r>
      <w:bookmarkEnd w:id="27"/>
      <w:r w:rsidRPr="00EA6FD4">
        <w:rPr>
          <w:rFonts w:ascii="Georgia" w:eastAsia="Times New Roman" w:hAnsi="Georgia" w:cs="Times New Roman"/>
          <w:color w:val="2E2E2E"/>
          <w:sz w:val="24"/>
          <w:szCs w:val="24"/>
          <w:lang w:eastAsia="en-IN"/>
        </w:rPr>
        <w:t>). All the 231 participants were sent different Google form links according to their assigned group conditions. There were three conditions to which the participants were randomly assigned. The three conditions were named as Group A, Group B and Group C. All the three groups were provided three questionnaires with a news article clip via Google Form prepared by the researchers for manipulating participants according to their group conditions. After filling in all the demographic details, all the participants were exposed to a news article. Two of the groups were exposed to COVID-19 pandemic-related news (Group A and B) and the remaining one to the news having no relevance with the current pandemic situation (control group ‘C’). To enhance the perceived authenticity of the content all the news articles were shown to be authored by specialists in their respective fields like both COVID-19 exposed articles were shown as being authored by a renowned epidemiologist of India. It was mandatory to read the complete news article before further proceeding in filling the rest of the questionnaire.</w:t>
      </w:r>
    </w:p>
    <w:p w14:paraId="0B4F63C5" w14:textId="77777777" w:rsidR="00EA6FD4" w:rsidRP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 xml:space="preserve">Group A was shown with a positive news article titled as “COVID-19 Pandemic: The days may be over soon.” consisting of all the positive developments around COVID-19 like mortality rate going down, concrete progress towards vaccine development, economy steadily coming back on track etc. Group B was shown with a negative news clip titled as “COVID-19 Pandemic: The days may be </w:t>
      </w:r>
      <w:proofErr w:type="gramStart"/>
      <w:r w:rsidRPr="00EA6FD4">
        <w:rPr>
          <w:rFonts w:ascii="Georgia" w:eastAsia="Times New Roman" w:hAnsi="Georgia" w:cs="Times New Roman"/>
          <w:color w:val="2E2E2E"/>
          <w:sz w:val="24"/>
          <w:szCs w:val="24"/>
          <w:lang w:eastAsia="en-IN"/>
        </w:rPr>
        <w:t>more darker</w:t>
      </w:r>
      <w:proofErr w:type="gramEnd"/>
      <w:r w:rsidRPr="00EA6FD4">
        <w:rPr>
          <w:rFonts w:ascii="Georgia" w:eastAsia="Times New Roman" w:hAnsi="Georgia" w:cs="Times New Roman"/>
          <w:color w:val="2E2E2E"/>
          <w:sz w:val="24"/>
          <w:szCs w:val="24"/>
          <w:lang w:eastAsia="en-IN"/>
        </w:rPr>
        <w:t>.” laden with negative developments around pandemic like the incidence of the second wave in many countries, uncertainty over reliability and availability of the underdevelopment vaccines, unemployment rise, economic slowdown etc. Group C was shown neutral news having no relevance to the COVID-19 situation titled as “Demand Heating up: Sustainable housing lands big contract”. Reading the entire article and completing the questionnaire required 15–20 min.</w:t>
      </w:r>
    </w:p>
    <w:p w14:paraId="7FB33848"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2.4. Measures</w:t>
      </w:r>
    </w:p>
    <w:p w14:paraId="19831972" w14:textId="77777777" w:rsidR="00EA6FD4" w:rsidRP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In the present study, the following assessment tools were administered.</w:t>
      </w:r>
    </w:p>
    <w:p w14:paraId="5573E47C" w14:textId="77777777" w:rsidR="00EA6FD4" w:rsidRPr="00EA6FD4" w:rsidRDefault="00EA6FD4" w:rsidP="00EA6FD4">
      <w:pPr>
        <w:spacing w:before="360" w:after="120" w:line="240" w:lineRule="auto"/>
        <w:outlineLvl w:val="3"/>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2.4.1. Positive and negative emotion schedule (PANAS-GEN)</w:t>
      </w:r>
    </w:p>
    <w:p w14:paraId="5A113A1E"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PANAS scale (developed by </w:t>
      </w:r>
      <w:bookmarkStart w:id="28" w:name="bbb018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"bb0180"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Watson et al., 1988</w:t>
      </w:r>
      <w:r w:rsidRPr="00EA6FD4">
        <w:rPr>
          <w:rFonts w:ascii="Georgia" w:eastAsia="Times New Roman" w:hAnsi="Georgia" w:cs="Times New Roman"/>
          <w:color w:val="2E2E2E"/>
          <w:sz w:val="24"/>
          <w:szCs w:val="24"/>
          <w:lang w:eastAsia="en-IN"/>
        </w:rPr>
        <w:fldChar w:fldCharType="end"/>
      </w:r>
      <w:bookmarkEnd w:id="28"/>
      <w:r w:rsidRPr="00EA6FD4">
        <w:rPr>
          <w:rFonts w:ascii="Georgia" w:eastAsia="Times New Roman" w:hAnsi="Georgia" w:cs="Times New Roman"/>
          <w:color w:val="2E2E2E"/>
          <w:sz w:val="24"/>
          <w:szCs w:val="24"/>
          <w:lang w:eastAsia="en-IN"/>
        </w:rPr>
        <w:t>) was used to assess the participants' positive and negative emotions. It is a self-report questionnaire which comprises two 10-item subscales to measure the positive and the negative emotions. Each individual item of the PANAS is scored from 1(not at all) to 5(very much) on a response scale, which is stipulated as a five-point ordinal scale. The participants were instructed to respond to this question, “After reading the news, to what extent are you experiencing the following emotions at the present moment. In the present study, the scale showed good internal consistency as Cronbach's Alpha for positive emotion was 0.82 and 0.87 for negative emotions.</w:t>
      </w:r>
    </w:p>
    <w:p w14:paraId="61EF7F44" w14:textId="77777777" w:rsidR="00EA6FD4" w:rsidRPr="00EA6FD4" w:rsidRDefault="00EA6FD4" w:rsidP="00EA6FD4">
      <w:pPr>
        <w:spacing w:before="360" w:after="120" w:line="240" w:lineRule="auto"/>
        <w:outlineLvl w:val="3"/>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2.4.2. 10-item Connor-Davidson resilience scale (10-item CD-RISC)</w:t>
      </w:r>
    </w:p>
    <w:p w14:paraId="3BF242E6"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CD RISC 10 was refined in 2007 by Campbell-Sills and Stein for the 20-item original CD-RISC (</w:t>
      </w:r>
      <w:hyperlink r:id="rId13" w:anchor="bb0045" w:history="1">
        <w:r w:rsidRPr="00EA6FD4">
          <w:rPr>
            <w:rFonts w:ascii="Georgia" w:eastAsia="Times New Roman" w:hAnsi="Georgia" w:cs="Times New Roman"/>
            <w:color w:val="0C7DBB"/>
            <w:sz w:val="24"/>
            <w:szCs w:val="24"/>
            <w:lang w:eastAsia="en-IN"/>
          </w:rPr>
          <w:t>Connor &amp; Davidson, 2003</w:t>
        </w:r>
      </w:hyperlink>
      <w:r w:rsidRPr="00EA6FD4">
        <w:rPr>
          <w:rFonts w:ascii="Georgia" w:eastAsia="Times New Roman" w:hAnsi="Georgia" w:cs="Times New Roman"/>
          <w:color w:val="2E2E2E"/>
          <w:sz w:val="24"/>
          <w:szCs w:val="24"/>
          <w:lang w:eastAsia="en-IN"/>
        </w:rPr>
        <w:t xml:space="preserve">). It is used to assess the level of resilience among participants. It consists of 10 items with five categories of response (‘Not at all agree’, ‘Agree a little bit’, ‘Moderately agree’, ‘Agree Quite a bit’, and ‘Extremely agree’ rated 0 to 4 respectively). The total score can range from 0 to 40 for each </w:t>
      </w:r>
      <w:r w:rsidRPr="00EA6FD4">
        <w:rPr>
          <w:rFonts w:ascii="Georgia" w:eastAsia="Times New Roman" w:hAnsi="Georgia" w:cs="Times New Roman"/>
          <w:color w:val="2E2E2E"/>
          <w:sz w:val="24"/>
          <w:szCs w:val="24"/>
          <w:lang w:eastAsia="en-IN"/>
        </w:rPr>
        <w:lastRenderedPageBreak/>
        <w:t>respondent. The participants were asked to respond to the question, “After reading the news, please evaluate your ability on these following statements at the present moment”. Cronbach's Alpha as a measure of reliability for this scale in this study was 0.77.</w:t>
      </w:r>
    </w:p>
    <w:p w14:paraId="57FD3A4F" w14:textId="77777777" w:rsidR="00EA6FD4" w:rsidRPr="00EA6FD4" w:rsidRDefault="00EA6FD4" w:rsidP="00EA6FD4">
      <w:pPr>
        <w:spacing w:before="360" w:after="120" w:line="240" w:lineRule="auto"/>
        <w:outlineLvl w:val="3"/>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2.4.3. Authenticity of news and manipulation check related item</w:t>
      </w:r>
    </w:p>
    <w:p w14:paraId="28B2D0DA" w14:textId="77777777" w:rsidR="00EA6FD4" w:rsidRP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Apart from the above scales, two items were also added to the questionnaire for manipulation check and trustworthiness of the article.</w:t>
      </w:r>
    </w:p>
    <w:p w14:paraId="6F03011A"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One item i.e. “The perceived authenticity and trustworthiness of the news material you have read.” measured the trustworthiness and authenticity of the news material on a 7-point </w:t>
      </w:r>
      <w:hyperlink r:id="rId14" w:tooltip="Learn more about Likert scale from ScienceDirect's AI-generated Topic Pages" w:history="1">
        <w:r w:rsidRPr="00EA6FD4">
          <w:rPr>
            <w:rFonts w:ascii="Georgia" w:eastAsia="Times New Roman" w:hAnsi="Georgia" w:cs="Times New Roman"/>
            <w:color w:val="2E2E2E"/>
            <w:sz w:val="24"/>
            <w:szCs w:val="24"/>
            <w:u w:val="single"/>
            <w:lang w:eastAsia="en-IN"/>
          </w:rPr>
          <w:t>Likert scale</w:t>
        </w:r>
      </w:hyperlink>
      <w:r w:rsidRPr="00EA6FD4">
        <w:rPr>
          <w:rFonts w:ascii="Georgia" w:eastAsia="Times New Roman" w:hAnsi="Georgia" w:cs="Times New Roman"/>
          <w:color w:val="2E2E2E"/>
          <w:sz w:val="24"/>
          <w:szCs w:val="24"/>
          <w:lang w:eastAsia="en-IN"/>
        </w:rPr>
        <w:t> (1 = </w:t>
      </w:r>
      <w:r w:rsidRPr="00EA6FD4">
        <w:rPr>
          <w:rFonts w:ascii="Georgia" w:eastAsia="Times New Roman" w:hAnsi="Georgia" w:cs="Times New Roman"/>
          <w:i/>
          <w:iCs/>
          <w:color w:val="2E2E2E"/>
          <w:sz w:val="24"/>
          <w:szCs w:val="24"/>
          <w:lang w:eastAsia="en-IN"/>
        </w:rPr>
        <w:t>do not trust at all</w:t>
      </w:r>
      <w:r w:rsidRPr="00EA6FD4">
        <w:rPr>
          <w:rFonts w:ascii="Georgia" w:eastAsia="Times New Roman" w:hAnsi="Georgia" w:cs="Times New Roman"/>
          <w:color w:val="2E2E2E"/>
          <w:sz w:val="24"/>
          <w:szCs w:val="24"/>
          <w:lang w:eastAsia="en-IN"/>
        </w:rPr>
        <w:t> to 7 = </w:t>
      </w:r>
      <w:r w:rsidRPr="00EA6FD4">
        <w:rPr>
          <w:rFonts w:ascii="Georgia" w:eastAsia="Times New Roman" w:hAnsi="Georgia" w:cs="Times New Roman"/>
          <w:i/>
          <w:iCs/>
          <w:color w:val="2E2E2E"/>
          <w:sz w:val="24"/>
          <w:szCs w:val="24"/>
          <w:lang w:eastAsia="en-IN"/>
        </w:rPr>
        <w:t>trust completely</w:t>
      </w:r>
      <w:r w:rsidRPr="00EA6FD4">
        <w:rPr>
          <w:rFonts w:ascii="Georgia" w:eastAsia="Times New Roman" w:hAnsi="Georgia" w:cs="Times New Roman"/>
          <w:color w:val="2E2E2E"/>
          <w:sz w:val="24"/>
          <w:szCs w:val="24"/>
          <w:lang w:eastAsia="en-IN"/>
        </w:rPr>
        <w:t>).</w:t>
      </w:r>
    </w:p>
    <w:p w14:paraId="614E2E57"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Another single item i.e. “I was thinking about the COVID-19 pandemic while completing the questionnaire.” was used as the manipulation check item measured on a 7-point Likert scale (1 = </w:t>
      </w:r>
      <w:r w:rsidRPr="00EA6FD4">
        <w:rPr>
          <w:rFonts w:ascii="Georgia" w:eastAsia="Times New Roman" w:hAnsi="Georgia" w:cs="Times New Roman"/>
          <w:i/>
          <w:iCs/>
          <w:color w:val="2E2E2E"/>
          <w:sz w:val="24"/>
          <w:szCs w:val="24"/>
          <w:lang w:eastAsia="en-IN"/>
        </w:rPr>
        <w:t>Not at all</w:t>
      </w:r>
      <w:r w:rsidRPr="00EA6FD4">
        <w:rPr>
          <w:rFonts w:ascii="Georgia" w:eastAsia="Times New Roman" w:hAnsi="Georgia" w:cs="Times New Roman"/>
          <w:color w:val="2E2E2E"/>
          <w:sz w:val="24"/>
          <w:szCs w:val="24"/>
          <w:lang w:eastAsia="en-IN"/>
        </w:rPr>
        <w:t> to 7 = </w:t>
      </w:r>
      <w:r w:rsidRPr="00EA6FD4">
        <w:rPr>
          <w:rFonts w:ascii="Georgia" w:eastAsia="Times New Roman" w:hAnsi="Georgia" w:cs="Times New Roman"/>
          <w:i/>
          <w:iCs/>
          <w:color w:val="2E2E2E"/>
          <w:sz w:val="24"/>
          <w:szCs w:val="24"/>
          <w:lang w:eastAsia="en-IN"/>
        </w:rPr>
        <w:t>All the time</w:t>
      </w:r>
      <w:r w:rsidRPr="00EA6FD4">
        <w:rPr>
          <w:rFonts w:ascii="Georgia" w:eastAsia="Times New Roman" w:hAnsi="Georgia" w:cs="Times New Roman"/>
          <w:color w:val="2E2E2E"/>
          <w:sz w:val="24"/>
          <w:szCs w:val="24"/>
          <w:lang w:eastAsia="en-IN"/>
        </w:rPr>
        <w:t>).</w:t>
      </w:r>
    </w:p>
    <w:p w14:paraId="0F54AF07"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2.5. Data analysis</w:t>
      </w:r>
    </w:p>
    <w:p w14:paraId="3ECB56D7"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responses obtained on various measures were scored as per their manual instructions, and data was subjected to various statistical analyses. All analyses were carried out using IBM SPSS version 26. The significance level was set to 0.05 (two-tailed). After descriptive statistical analysis, </w:t>
      </w:r>
      <w:hyperlink r:id="rId15" w:tooltip="Learn more about MANOVA from ScienceDirect's AI-generated Topic Pages" w:history="1">
        <w:r w:rsidRPr="00EA6FD4">
          <w:rPr>
            <w:rFonts w:ascii="Georgia" w:eastAsia="Times New Roman" w:hAnsi="Georgia" w:cs="Times New Roman"/>
            <w:color w:val="2E2E2E"/>
            <w:sz w:val="24"/>
            <w:szCs w:val="24"/>
            <w:u w:val="single"/>
            <w:lang w:eastAsia="en-IN"/>
          </w:rPr>
          <w:t>MANOVA</w:t>
        </w:r>
      </w:hyperlink>
      <w:r w:rsidRPr="00EA6FD4">
        <w:rPr>
          <w:rFonts w:ascii="Georgia" w:eastAsia="Times New Roman" w:hAnsi="Georgia" w:cs="Times New Roman"/>
          <w:color w:val="2E2E2E"/>
          <w:sz w:val="24"/>
          <w:szCs w:val="24"/>
          <w:lang w:eastAsia="en-IN"/>
        </w:rPr>
        <w:t> was done as there were three </w:t>
      </w:r>
      <w:hyperlink r:id="rId16" w:tooltip="Learn more about dependent variables from ScienceDirect's AI-generated Topic Pages" w:history="1">
        <w:r w:rsidRPr="00EA6FD4">
          <w:rPr>
            <w:rFonts w:ascii="Georgia" w:eastAsia="Times New Roman" w:hAnsi="Georgia" w:cs="Times New Roman"/>
            <w:color w:val="2E2E2E"/>
            <w:sz w:val="24"/>
            <w:szCs w:val="24"/>
            <w:u w:val="single"/>
            <w:lang w:eastAsia="en-IN"/>
          </w:rPr>
          <w:t>dependent variables</w:t>
        </w:r>
      </w:hyperlink>
      <w:r w:rsidRPr="00EA6FD4">
        <w:rPr>
          <w:rFonts w:ascii="Georgia" w:eastAsia="Times New Roman" w:hAnsi="Georgia" w:cs="Times New Roman"/>
          <w:color w:val="2E2E2E"/>
          <w:sz w:val="24"/>
          <w:szCs w:val="24"/>
          <w:lang w:eastAsia="en-IN"/>
        </w:rPr>
        <w:t>. Univariate ANOVA and Tukey Post Hoc tests for pairwise comparison between followed it.</w:t>
      </w:r>
    </w:p>
    <w:p w14:paraId="19CF51E5" w14:textId="77777777"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3. Result</w:t>
      </w:r>
    </w:p>
    <w:p w14:paraId="41858539"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3.1. Trustworthiness and authenticity of the news</w:t>
      </w:r>
    </w:p>
    <w:p w14:paraId="3A54BD0A"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ratings for the trustworthiness and authenticity of all the news materials were above the midpoint scale value of 4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A</w:t>
      </w:r>
      <w:r w:rsidRPr="00EA6FD4">
        <w:rPr>
          <w:rFonts w:ascii="Georgia" w:eastAsia="Times New Roman" w:hAnsi="Georgia" w:cs="Times New Roman"/>
          <w:color w:val="2E2E2E"/>
          <w:sz w:val="24"/>
          <w:szCs w:val="24"/>
          <w:lang w:eastAsia="en-IN"/>
        </w:rPr>
        <w:t>=5.05,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B</w:t>
      </w:r>
      <w:r w:rsidRPr="00EA6FD4">
        <w:rPr>
          <w:rFonts w:ascii="Georgia" w:eastAsia="Times New Roman" w:hAnsi="Georgia" w:cs="Times New Roman"/>
          <w:color w:val="2E2E2E"/>
          <w:sz w:val="24"/>
          <w:szCs w:val="24"/>
          <w:lang w:eastAsia="en-IN"/>
        </w:rPr>
        <w:t>= 4.61 and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C</w:t>
      </w:r>
      <w:r w:rsidRPr="00EA6FD4">
        <w:rPr>
          <w:rFonts w:ascii="Georgia" w:eastAsia="Times New Roman" w:hAnsi="Georgia" w:cs="Times New Roman"/>
          <w:color w:val="2E2E2E"/>
          <w:sz w:val="24"/>
          <w:szCs w:val="24"/>
          <w:lang w:eastAsia="en-IN"/>
        </w:rPr>
        <w:t>=4.40 &amp;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A</w:t>
      </w:r>
      <w:r w:rsidRPr="00EA6FD4">
        <w:rPr>
          <w:rFonts w:ascii="Georgia" w:eastAsia="Times New Roman" w:hAnsi="Georgia" w:cs="Times New Roman"/>
          <w:color w:val="2E2E2E"/>
          <w:sz w:val="24"/>
          <w:szCs w:val="24"/>
          <w:lang w:eastAsia="en-IN"/>
        </w:rPr>
        <w:t>=1.34,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B</w:t>
      </w:r>
      <w:r w:rsidRPr="00EA6FD4">
        <w:rPr>
          <w:rFonts w:ascii="Georgia" w:eastAsia="Times New Roman" w:hAnsi="Georgia" w:cs="Times New Roman"/>
          <w:color w:val="2E2E2E"/>
          <w:sz w:val="24"/>
          <w:szCs w:val="24"/>
          <w:lang w:eastAsia="en-IN"/>
        </w:rPr>
        <w:t>=1.39 and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C</w:t>
      </w:r>
      <w:r w:rsidRPr="00EA6FD4">
        <w:rPr>
          <w:rFonts w:ascii="Georgia" w:eastAsia="Times New Roman" w:hAnsi="Georgia" w:cs="Times New Roman"/>
          <w:color w:val="2E2E2E"/>
          <w:sz w:val="24"/>
          <w:szCs w:val="24"/>
          <w:lang w:eastAsia="en-IN"/>
        </w:rPr>
        <w:t>=1.543), indicating that the participants perceived the article as authentic and reliable.</w:t>
      </w:r>
    </w:p>
    <w:p w14:paraId="5FE50099"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3.2. Manipulation check</w:t>
      </w:r>
    </w:p>
    <w:p w14:paraId="6F54D0DC"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manipulation check item was effective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A</w:t>
      </w:r>
      <w:r w:rsidRPr="00EA6FD4">
        <w:rPr>
          <w:rFonts w:ascii="Georgia" w:eastAsia="Times New Roman" w:hAnsi="Georgia" w:cs="Times New Roman"/>
          <w:color w:val="2E2E2E"/>
          <w:sz w:val="24"/>
          <w:szCs w:val="24"/>
          <w:lang w:eastAsia="en-IN"/>
        </w:rPr>
        <w:t>=4.79,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B</w:t>
      </w:r>
      <w:r w:rsidRPr="00EA6FD4">
        <w:rPr>
          <w:rFonts w:ascii="Georgia" w:eastAsia="Times New Roman" w:hAnsi="Georgia" w:cs="Times New Roman"/>
          <w:color w:val="2E2E2E"/>
          <w:sz w:val="24"/>
          <w:szCs w:val="24"/>
          <w:lang w:eastAsia="en-IN"/>
        </w:rPr>
        <w:t>=4.29 and </w:t>
      </w:r>
      <w:r w:rsidRPr="00EA6FD4">
        <w:rPr>
          <w:rFonts w:ascii="Georgia" w:eastAsia="Times New Roman" w:hAnsi="Georgia" w:cs="Times New Roman"/>
          <w:i/>
          <w:iCs/>
          <w:color w:val="2E2E2E"/>
          <w:sz w:val="24"/>
          <w:szCs w:val="24"/>
          <w:lang w:eastAsia="en-IN"/>
        </w:rPr>
        <w:t>M</w:t>
      </w:r>
      <w:r w:rsidRPr="00EA6FD4">
        <w:rPr>
          <w:rFonts w:ascii="Georgia" w:eastAsia="Times New Roman" w:hAnsi="Georgia" w:cs="Times New Roman"/>
          <w:i/>
          <w:iCs/>
          <w:color w:val="2E2E2E"/>
          <w:sz w:val="18"/>
          <w:szCs w:val="18"/>
          <w:vertAlign w:val="subscript"/>
          <w:lang w:eastAsia="en-IN"/>
        </w:rPr>
        <w:t>C</w:t>
      </w:r>
      <w:r w:rsidRPr="00EA6FD4">
        <w:rPr>
          <w:rFonts w:ascii="Georgia" w:eastAsia="Times New Roman" w:hAnsi="Georgia" w:cs="Times New Roman"/>
          <w:color w:val="2E2E2E"/>
          <w:sz w:val="24"/>
          <w:szCs w:val="24"/>
          <w:lang w:eastAsia="en-IN"/>
        </w:rPr>
        <w:t>=3.27 &amp;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A</w:t>
      </w:r>
      <w:r w:rsidRPr="00EA6FD4">
        <w:rPr>
          <w:rFonts w:ascii="Georgia" w:eastAsia="Times New Roman" w:hAnsi="Georgia" w:cs="Times New Roman"/>
          <w:color w:val="2E2E2E"/>
          <w:sz w:val="24"/>
          <w:szCs w:val="24"/>
          <w:lang w:eastAsia="en-IN"/>
        </w:rPr>
        <w:t>=1.92,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B</w:t>
      </w:r>
      <w:r w:rsidRPr="00EA6FD4">
        <w:rPr>
          <w:rFonts w:ascii="Georgia" w:eastAsia="Times New Roman" w:hAnsi="Georgia" w:cs="Times New Roman"/>
          <w:color w:val="2E2E2E"/>
          <w:sz w:val="24"/>
          <w:szCs w:val="24"/>
          <w:lang w:eastAsia="en-IN"/>
        </w:rPr>
        <w:t>=1.65 and </w:t>
      </w:r>
      <w:r w:rsidRPr="00EA6FD4">
        <w:rPr>
          <w:rFonts w:ascii="Georgia" w:eastAsia="Times New Roman" w:hAnsi="Georgia" w:cs="Times New Roman"/>
          <w:i/>
          <w:iCs/>
          <w:color w:val="2E2E2E"/>
          <w:sz w:val="24"/>
          <w:szCs w:val="24"/>
          <w:lang w:eastAsia="en-IN"/>
        </w:rPr>
        <w:t>SD</w:t>
      </w:r>
      <w:r w:rsidRPr="00EA6FD4">
        <w:rPr>
          <w:rFonts w:ascii="Georgia" w:eastAsia="Times New Roman" w:hAnsi="Georgia" w:cs="Times New Roman"/>
          <w:i/>
          <w:iCs/>
          <w:color w:val="2E2E2E"/>
          <w:sz w:val="18"/>
          <w:szCs w:val="18"/>
          <w:vertAlign w:val="subscript"/>
          <w:lang w:eastAsia="en-IN"/>
        </w:rPr>
        <w:t>C</w:t>
      </w:r>
      <w:r w:rsidRPr="00EA6FD4">
        <w:rPr>
          <w:rFonts w:ascii="Georgia" w:eastAsia="Times New Roman" w:hAnsi="Georgia" w:cs="Times New Roman"/>
          <w:color w:val="2E2E2E"/>
          <w:sz w:val="24"/>
          <w:szCs w:val="24"/>
          <w:lang w:eastAsia="en-IN"/>
        </w:rPr>
        <w:t>=2.07) as both the group A &amp; group B were significantly higher than the control group in thinking about the pandemic item, </w:t>
      </w:r>
      <w:proofErr w:type="gramStart"/>
      <w:r w:rsidRPr="00EA6FD4">
        <w:rPr>
          <w:rFonts w:ascii="Georgia" w:eastAsia="Times New Roman" w:hAnsi="Georgia" w:cs="Times New Roman"/>
          <w:i/>
          <w:iCs/>
          <w:color w:val="2E2E2E"/>
          <w:sz w:val="24"/>
          <w:szCs w:val="24"/>
          <w:lang w:eastAsia="en-IN"/>
        </w:rPr>
        <w:t>F</w:t>
      </w:r>
      <w:r w:rsidRPr="00EA6FD4">
        <w:rPr>
          <w:rFonts w:ascii="Georgia" w:eastAsia="Times New Roman" w:hAnsi="Georgia" w:cs="Times New Roman"/>
          <w:color w:val="2E2E2E"/>
          <w:sz w:val="24"/>
          <w:szCs w:val="24"/>
          <w:lang w:eastAsia="en-IN"/>
        </w:rPr>
        <w:t>(</w:t>
      </w:r>
      <w:proofErr w:type="gramEnd"/>
      <w:r w:rsidRPr="00EA6FD4">
        <w:rPr>
          <w:rFonts w:ascii="Georgia" w:eastAsia="Times New Roman" w:hAnsi="Georgia" w:cs="Times New Roman"/>
          <w:color w:val="2E2E2E"/>
          <w:sz w:val="24"/>
          <w:szCs w:val="24"/>
          <w:lang w:eastAsia="en-IN"/>
        </w:rPr>
        <w:t>2, 172) = 9.79, </w:t>
      </w:r>
      <w:r w:rsidRPr="00EA6FD4">
        <w:rPr>
          <w:rFonts w:ascii="Georgia" w:eastAsia="Times New Roman" w:hAnsi="Georgia" w:cs="Times New Roman"/>
          <w:i/>
          <w:iCs/>
          <w:color w:val="2E2E2E"/>
          <w:sz w:val="24"/>
          <w:szCs w:val="24"/>
          <w:lang w:eastAsia="en-IN"/>
        </w:rPr>
        <w:t>ρ</w:t>
      </w:r>
      <w:r w:rsidRPr="00EA6FD4">
        <w:rPr>
          <w:rFonts w:ascii="Georgia" w:eastAsia="Times New Roman" w:hAnsi="Georgia" w:cs="Times New Roman"/>
          <w:color w:val="2E2E2E"/>
          <w:sz w:val="24"/>
          <w:szCs w:val="24"/>
          <w:lang w:eastAsia="en-IN"/>
        </w:rPr>
        <w:t> &lt; 0.001, </w:t>
      </w:r>
      <w:r w:rsidRPr="00EA6FD4">
        <w:rPr>
          <w:rFonts w:ascii="Georgia" w:eastAsia="Times New Roman" w:hAnsi="Georgia" w:cs="Times New Roman"/>
          <w:i/>
          <w:iCs/>
          <w:color w:val="2E2E2E"/>
          <w:sz w:val="24"/>
          <w:szCs w:val="24"/>
          <w:lang w:eastAsia="en-IN"/>
        </w:rPr>
        <w:t>η</w:t>
      </w:r>
      <w:r w:rsidRPr="00EA6FD4">
        <w:rPr>
          <w:rFonts w:ascii="Georgia" w:eastAsia="Times New Roman" w:hAnsi="Georgia" w:cs="Times New Roman"/>
          <w:i/>
          <w:iCs/>
          <w:color w:val="2E2E2E"/>
          <w:sz w:val="18"/>
          <w:szCs w:val="18"/>
          <w:vertAlign w:val="subscript"/>
          <w:lang w:eastAsia="en-IN"/>
        </w:rPr>
        <w:t>ρ</w:t>
      </w:r>
      <w:r w:rsidRPr="00EA6FD4">
        <w:rPr>
          <w:rFonts w:ascii="Georgia" w:eastAsia="Times New Roman" w:hAnsi="Georgia" w:cs="Times New Roman"/>
          <w:color w:val="2E2E2E"/>
          <w:sz w:val="18"/>
          <w:szCs w:val="18"/>
          <w:vertAlign w:val="superscript"/>
          <w:lang w:eastAsia="en-IN"/>
        </w:rPr>
        <w:t>2</w:t>
      </w:r>
      <w:r w:rsidRPr="00EA6FD4">
        <w:rPr>
          <w:rFonts w:ascii="Georgia" w:eastAsia="Times New Roman" w:hAnsi="Georgia" w:cs="Times New Roman"/>
          <w:color w:val="2E2E2E"/>
          <w:sz w:val="24"/>
          <w:szCs w:val="24"/>
          <w:lang w:eastAsia="en-IN"/>
        </w:rPr>
        <w:t> = 0.10. Comparison between group A and Group C revealed significant difference, </w:t>
      </w:r>
      <w:proofErr w:type="gramStart"/>
      <w:r w:rsidRPr="00EA6FD4">
        <w:rPr>
          <w:rFonts w:ascii="Georgia" w:eastAsia="Times New Roman" w:hAnsi="Georgia" w:cs="Times New Roman"/>
          <w:i/>
          <w:iCs/>
          <w:color w:val="2E2E2E"/>
          <w:sz w:val="24"/>
          <w:szCs w:val="24"/>
          <w:lang w:eastAsia="en-IN"/>
        </w:rPr>
        <w:t>t</w:t>
      </w:r>
      <w:r w:rsidRPr="00EA6FD4">
        <w:rPr>
          <w:rFonts w:ascii="Georgia" w:eastAsia="Times New Roman" w:hAnsi="Georgia" w:cs="Times New Roman"/>
          <w:color w:val="2E2E2E"/>
          <w:sz w:val="24"/>
          <w:szCs w:val="24"/>
          <w:lang w:eastAsia="en-IN"/>
        </w:rPr>
        <w:t>(</w:t>
      </w:r>
      <w:proofErr w:type="gramEnd"/>
      <w:r w:rsidRPr="00EA6FD4">
        <w:rPr>
          <w:rFonts w:ascii="Georgia" w:eastAsia="Times New Roman" w:hAnsi="Georgia" w:cs="Times New Roman"/>
          <w:color w:val="2E2E2E"/>
          <w:sz w:val="24"/>
          <w:szCs w:val="24"/>
          <w:lang w:eastAsia="en-IN"/>
        </w:rPr>
        <w:t>114) = 4.08, </w:t>
      </w:r>
      <w:r w:rsidRPr="00EA6FD4">
        <w:rPr>
          <w:rFonts w:ascii="Georgia" w:eastAsia="Times New Roman" w:hAnsi="Georgia" w:cs="Times New Roman"/>
          <w:i/>
          <w:iCs/>
          <w:color w:val="2E2E2E"/>
          <w:sz w:val="24"/>
          <w:szCs w:val="24"/>
          <w:lang w:eastAsia="en-IN"/>
        </w:rPr>
        <w:t>ρ</w:t>
      </w:r>
      <w:r w:rsidRPr="00EA6FD4">
        <w:rPr>
          <w:rFonts w:ascii="Georgia" w:eastAsia="Times New Roman" w:hAnsi="Georgia" w:cs="Times New Roman"/>
          <w:color w:val="2E2E2E"/>
          <w:sz w:val="24"/>
          <w:szCs w:val="24"/>
          <w:lang w:eastAsia="en-IN"/>
        </w:rPr>
        <w:t> &lt; 0.001, </w:t>
      </w:r>
      <w:r w:rsidRPr="00EA6FD4">
        <w:rPr>
          <w:rFonts w:ascii="Georgia" w:eastAsia="Times New Roman" w:hAnsi="Georgia" w:cs="Times New Roman"/>
          <w:i/>
          <w:iCs/>
          <w:color w:val="2E2E2E"/>
          <w:sz w:val="24"/>
          <w:szCs w:val="24"/>
          <w:lang w:eastAsia="en-IN"/>
        </w:rPr>
        <w:t>d</w:t>
      </w:r>
      <w:r w:rsidRPr="00EA6FD4">
        <w:rPr>
          <w:rFonts w:ascii="Georgia" w:eastAsia="Times New Roman" w:hAnsi="Georgia" w:cs="Times New Roman"/>
          <w:color w:val="2E2E2E"/>
          <w:sz w:val="24"/>
          <w:szCs w:val="24"/>
          <w:lang w:eastAsia="en-IN"/>
        </w:rPr>
        <w:t> = 0.76. Similarly between Group B and Group C revealed a significant difference, </w:t>
      </w:r>
      <w:proofErr w:type="gramStart"/>
      <w:r w:rsidRPr="00EA6FD4">
        <w:rPr>
          <w:rFonts w:ascii="Georgia" w:eastAsia="Times New Roman" w:hAnsi="Georgia" w:cs="Times New Roman"/>
          <w:i/>
          <w:iCs/>
          <w:color w:val="2E2E2E"/>
          <w:sz w:val="24"/>
          <w:szCs w:val="24"/>
          <w:lang w:eastAsia="en-IN"/>
        </w:rPr>
        <w:t>t</w:t>
      </w:r>
      <w:r w:rsidRPr="00EA6FD4">
        <w:rPr>
          <w:rFonts w:ascii="Georgia" w:eastAsia="Times New Roman" w:hAnsi="Georgia" w:cs="Times New Roman"/>
          <w:color w:val="2E2E2E"/>
          <w:sz w:val="24"/>
          <w:szCs w:val="24"/>
          <w:lang w:eastAsia="en-IN"/>
        </w:rPr>
        <w:t>(</w:t>
      </w:r>
      <w:proofErr w:type="gramEnd"/>
      <w:r w:rsidRPr="00EA6FD4">
        <w:rPr>
          <w:rFonts w:ascii="Georgia" w:eastAsia="Times New Roman" w:hAnsi="Georgia" w:cs="Times New Roman"/>
          <w:color w:val="2E2E2E"/>
          <w:sz w:val="24"/>
          <w:szCs w:val="24"/>
          <w:lang w:eastAsia="en-IN"/>
        </w:rPr>
        <w:t>117) = 2.97, </w:t>
      </w:r>
      <w:r w:rsidRPr="00EA6FD4">
        <w:rPr>
          <w:rFonts w:ascii="Georgia" w:eastAsia="Times New Roman" w:hAnsi="Georgia" w:cs="Times New Roman"/>
          <w:i/>
          <w:iCs/>
          <w:color w:val="2E2E2E"/>
          <w:sz w:val="24"/>
          <w:szCs w:val="24"/>
          <w:lang w:eastAsia="en-IN"/>
        </w:rPr>
        <w:t>ρ</w:t>
      </w:r>
      <w:r w:rsidRPr="00EA6FD4">
        <w:rPr>
          <w:rFonts w:ascii="Georgia" w:eastAsia="Times New Roman" w:hAnsi="Georgia" w:cs="Times New Roman"/>
          <w:color w:val="2E2E2E"/>
          <w:sz w:val="24"/>
          <w:szCs w:val="24"/>
          <w:lang w:eastAsia="en-IN"/>
        </w:rPr>
        <w:t> = 0.004, </w:t>
      </w:r>
      <w:r w:rsidRPr="00EA6FD4">
        <w:rPr>
          <w:rFonts w:ascii="Georgia" w:eastAsia="Times New Roman" w:hAnsi="Georgia" w:cs="Times New Roman"/>
          <w:i/>
          <w:iCs/>
          <w:color w:val="2E2E2E"/>
          <w:sz w:val="24"/>
          <w:szCs w:val="24"/>
          <w:lang w:eastAsia="en-IN"/>
        </w:rPr>
        <w:t>d</w:t>
      </w:r>
      <w:r w:rsidRPr="00EA6FD4">
        <w:rPr>
          <w:rFonts w:ascii="Georgia" w:eastAsia="Times New Roman" w:hAnsi="Georgia" w:cs="Times New Roman"/>
          <w:color w:val="2E2E2E"/>
          <w:sz w:val="24"/>
          <w:szCs w:val="24"/>
          <w:lang w:eastAsia="en-IN"/>
        </w:rPr>
        <w:t> = 0.55.</w:t>
      </w:r>
    </w:p>
    <w:p w14:paraId="23DD7B9D"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3.3. Descriptive analysis</w:t>
      </w:r>
    </w:p>
    <w:p w14:paraId="02DBFAE6"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demographic details of the participants and the descriptive statistics of three observed variables are shown in </w:t>
      </w:r>
      <w:bookmarkStart w:id="29" w:name="bt000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"t0005"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Table 1</w:t>
      </w:r>
      <w:r w:rsidRPr="00EA6FD4">
        <w:rPr>
          <w:rFonts w:ascii="Georgia" w:eastAsia="Times New Roman" w:hAnsi="Georgia" w:cs="Times New Roman"/>
          <w:color w:val="2E2E2E"/>
          <w:sz w:val="24"/>
          <w:szCs w:val="24"/>
          <w:lang w:eastAsia="en-IN"/>
        </w:rPr>
        <w:fldChar w:fldCharType="end"/>
      </w:r>
      <w:bookmarkEnd w:id="29"/>
      <w:r w:rsidRPr="00EA6FD4">
        <w:rPr>
          <w:rFonts w:ascii="Georgia" w:eastAsia="Times New Roman" w:hAnsi="Georgia" w:cs="Times New Roman"/>
          <w:color w:val="2E2E2E"/>
          <w:sz w:val="24"/>
          <w:szCs w:val="24"/>
          <w:lang w:eastAsia="en-IN"/>
        </w:rPr>
        <w:t>, </w:t>
      </w:r>
      <w:bookmarkStart w:id="30" w:name="bt001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"t0010"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Table 2</w:t>
      </w:r>
      <w:r w:rsidRPr="00EA6FD4">
        <w:rPr>
          <w:rFonts w:ascii="Georgia" w:eastAsia="Times New Roman" w:hAnsi="Georgia" w:cs="Times New Roman"/>
          <w:color w:val="2E2E2E"/>
          <w:sz w:val="24"/>
          <w:szCs w:val="24"/>
          <w:lang w:eastAsia="en-IN"/>
        </w:rPr>
        <w:fldChar w:fldCharType="end"/>
      </w:r>
      <w:bookmarkEnd w:id="30"/>
      <w:r w:rsidRPr="00EA6FD4">
        <w:rPr>
          <w:rFonts w:ascii="Georgia" w:eastAsia="Times New Roman" w:hAnsi="Georgia" w:cs="Times New Roman"/>
          <w:color w:val="2E2E2E"/>
          <w:sz w:val="24"/>
          <w:szCs w:val="24"/>
          <w:lang w:eastAsia="en-IN"/>
        </w:rPr>
        <w:t>.</w:t>
      </w:r>
    </w:p>
    <w:p w14:paraId="4C34FA42" w14:textId="77777777" w:rsidR="00EA6FD4" w:rsidRPr="00EA6FD4" w:rsidRDefault="00EA6FD4" w:rsidP="00EA6FD4">
      <w:pPr>
        <w:spacing w:line="240" w:lineRule="auto"/>
        <w:rPr>
          <w:rFonts w:ascii="Georgia" w:eastAsia="Times New Roman" w:hAnsi="Georgia" w:cs="Times New Roman"/>
          <w:color w:val="2E2E2E"/>
          <w:sz w:val="21"/>
          <w:szCs w:val="21"/>
          <w:lang w:eastAsia="en-IN"/>
        </w:rPr>
      </w:pPr>
      <w:r w:rsidRPr="00EA6FD4">
        <w:rPr>
          <w:rFonts w:ascii="Georgia" w:eastAsia="Times New Roman" w:hAnsi="Georgia" w:cs="Times New Roman"/>
          <w:color w:val="2E2E2E"/>
          <w:sz w:val="21"/>
          <w:szCs w:val="21"/>
          <w:lang w:eastAsia="en-IN"/>
        </w:rPr>
        <w:t>Table 1. Demographic characteristics of participants.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65"/>
        <w:gridCol w:w="2905"/>
        <w:gridCol w:w="1697"/>
        <w:gridCol w:w="1676"/>
        <w:gridCol w:w="1697"/>
      </w:tblGrid>
      <w:tr w:rsidR="00EA6FD4" w:rsidRPr="00EA6FD4" w14:paraId="5568981F" w14:textId="77777777" w:rsidTr="00EA6FD4">
        <w:trPr>
          <w:tblHeader/>
        </w:trPr>
        <w:tc>
          <w:tcPr>
            <w:tcW w:w="0" w:type="auto"/>
            <w:gridSpan w:val="2"/>
            <w:tcBorders>
              <w:bottom w:val="single" w:sz="6" w:space="0" w:color="EBEBEB"/>
              <w:right w:val="nil"/>
            </w:tcBorders>
            <w:tcMar>
              <w:top w:w="75" w:type="dxa"/>
              <w:left w:w="75" w:type="dxa"/>
              <w:bottom w:w="75" w:type="dxa"/>
              <w:right w:w="75" w:type="dxa"/>
            </w:tcMar>
            <w:hideMark/>
          </w:tcPr>
          <w:p w14:paraId="2771925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bdr w:val="none" w:sz="0" w:space="0" w:color="auto" w:frame="1"/>
                <w:lang w:eastAsia="en-IN"/>
              </w:rPr>
              <w:lastRenderedPageBreak/>
              <w:t>Empty Cell</w:t>
            </w:r>
          </w:p>
        </w:tc>
        <w:tc>
          <w:tcPr>
            <w:tcW w:w="0" w:type="auto"/>
            <w:tcBorders>
              <w:bottom w:val="single" w:sz="6" w:space="0" w:color="EBEBEB"/>
              <w:right w:val="nil"/>
            </w:tcBorders>
            <w:tcMar>
              <w:top w:w="75" w:type="dxa"/>
              <w:left w:w="75" w:type="dxa"/>
              <w:bottom w:w="75" w:type="dxa"/>
              <w:right w:w="75" w:type="dxa"/>
            </w:tcMar>
            <w:hideMark/>
          </w:tcPr>
          <w:p w14:paraId="4B08E934"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A</w:t>
            </w:r>
          </w:p>
        </w:tc>
        <w:tc>
          <w:tcPr>
            <w:tcW w:w="0" w:type="auto"/>
            <w:tcBorders>
              <w:bottom w:val="single" w:sz="6" w:space="0" w:color="EBEBEB"/>
              <w:right w:val="nil"/>
            </w:tcBorders>
            <w:tcMar>
              <w:top w:w="75" w:type="dxa"/>
              <w:left w:w="75" w:type="dxa"/>
              <w:bottom w:w="75" w:type="dxa"/>
              <w:right w:w="75" w:type="dxa"/>
            </w:tcMar>
            <w:hideMark/>
          </w:tcPr>
          <w:p w14:paraId="2FE74D8D"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B</w:t>
            </w:r>
          </w:p>
        </w:tc>
        <w:tc>
          <w:tcPr>
            <w:tcW w:w="0" w:type="auto"/>
            <w:tcBorders>
              <w:bottom w:val="single" w:sz="6" w:space="0" w:color="EBEBEB"/>
              <w:right w:val="nil"/>
            </w:tcBorders>
            <w:tcMar>
              <w:top w:w="75" w:type="dxa"/>
              <w:left w:w="75" w:type="dxa"/>
              <w:bottom w:w="75" w:type="dxa"/>
              <w:right w:w="75" w:type="dxa"/>
            </w:tcMar>
            <w:hideMark/>
          </w:tcPr>
          <w:p w14:paraId="5796F602"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C</w:t>
            </w:r>
          </w:p>
        </w:tc>
      </w:tr>
      <w:tr w:rsidR="00EA6FD4" w:rsidRPr="00EA6FD4" w14:paraId="563AB2B8" w14:textId="77777777" w:rsidTr="00EA6FD4">
        <w:tc>
          <w:tcPr>
            <w:tcW w:w="0" w:type="auto"/>
            <w:vMerge w:val="restart"/>
            <w:tcBorders>
              <w:bottom w:val="nil"/>
              <w:right w:val="nil"/>
            </w:tcBorders>
            <w:tcMar>
              <w:top w:w="75" w:type="dxa"/>
              <w:left w:w="75" w:type="dxa"/>
              <w:bottom w:w="75" w:type="dxa"/>
              <w:right w:w="75" w:type="dxa"/>
            </w:tcMar>
            <w:vAlign w:val="center"/>
            <w:hideMark/>
          </w:tcPr>
          <w:p w14:paraId="28A0BE9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Gender</w:t>
            </w:r>
          </w:p>
        </w:tc>
        <w:tc>
          <w:tcPr>
            <w:tcW w:w="0" w:type="auto"/>
            <w:tcBorders>
              <w:bottom w:val="nil"/>
              <w:right w:val="nil"/>
            </w:tcBorders>
            <w:tcMar>
              <w:top w:w="75" w:type="dxa"/>
              <w:left w:w="75" w:type="dxa"/>
              <w:bottom w:w="75" w:type="dxa"/>
              <w:right w:w="75" w:type="dxa"/>
            </w:tcMar>
            <w:vAlign w:val="center"/>
            <w:hideMark/>
          </w:tcPr>
          <w:p w14:paraId="39BCA52F"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Male</w:t>
            </w:r>
          </w:p>
        </w:tc>
        <w:tc>
          <w:tcPr>
            <w:tcW w:w="0" w:type="auto"/>
            <w:tcBorders>
              <w:bottom w:val="nil"/>
              <w:right w:val="nil"/>
            </w:tcBorders>
            <w:tcMar>
              <w:top w:w="75" w:type="dxa"/>
              <w:left w:w="75" w:type="dxa"/>
              <w:bottom w:w="75" w:type="dxa"/>
              <w:right w:w="75" w:type="dxa"/>
            </w:tcMar>
            <w:vAlign w:val="center"/>
            <w:hideMark/>
          </w:tcPr>
          <w:p w14:paraId="1519DF5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25</w:t>
            </w:r>
          </w:p>
        </w:tc>
        <w:tc>
          <w:tcPr>
            <w:tcW w:w="0" w:type="auto"/>
            <w:tcBorders>
              <w:bottom w:val="nil"/>
              <w:right w:val="nil"/>
            </w:tcBorders>
            <w:tcMar>
              <w:top w:w="75" w:type="dxa"/>
              <w:left w:w="75" w:type="dxa"/>
              <w:bottom w:w="75" w:type="dxa"/>
              <w:right w:w="75" w:type="dxa"/>
            </w:tcMar>
            <w:vAlign w:val="center"/>
            <w:hideMark/>
          </w:tcPr>
          <w:p w14:paraId="1C9A736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25</w:t>
            </w:r>
          </w:p>
        </w:tc>
        <w:tc>
          <w:tcPr>
            <w:tcW w:w="0" w:type="auto"/>
            <w:tcBorders>
              <w:bottom w:val="nil"/>
              <w:right w:val="nil"/>
            </w:tcBorders>
            <w:tcMar>
              <w:top w:w="75" w:type="dxa"/>
              <w:left w:w="75" w:type="dxa"/>
              <w:bottom w:w="75" w:type="dxa"/>
              <w:right w:w="75" w:type="dxa"/>
            </w:tcMar>
            <w:vAlign w:val="center"/>
            <w:hideMark/>
          </w:tcPr>
          <w:p w14:paraId="6C4961D2"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38</w:t>
            </w:r>
          </w:p>
        </w:tc>
      </w:tr>
      <w:tr w:rsidR="00EA6FD4" w:rsidRPr="00EA6FD4" w14:paraId="4447E1B9" w14:textId="77777777" w:rsidTr="00EA6FD4">
        <w:tc>
          <w:tcPr>
            <w:tcW w:w="0" w:type="auto"/>
            <w:vMerge/>
            <w:tcBorders>
              <w:bottom w:val="nil"/>
              <w:right w:val="nil"/>
            </w:tcBorders>
            <w:vAlign w:val="center"/>
            <w:hideMark/>
          </w:tcPr>
          <w:p w14:paraId="24E71962"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50C58497"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Female</w:t>
            </w:r>
          </w:p>
        </w:tc>
        <w:tc>
          <w:tcPr>
            <w:tcW w:w="0" w:type="auto"/>
            <w:tcBorders>
              <w:bottom w:val="nil"/>
              <w:right w:val="nil"/>
            </w:tcBorders>
            <w:tcMar>
              <w:top w:w="75" w:type="dxa"/>
              <w:left w:w="75" w:type="dxa"/>
              <w:bottom w:w="75" w:type="dxa"/>
              <w:right w:w="75" w:type="dxa"/>
            </w:tcMar>
            <w:vAlign w:val="center"/>
            <w:hideMark/>
          </w:tcPr>
          <w:p w14:paraId="447C735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31</w:t>
            </w:r>
          </w:p>
        </w:tc>
        <w:tc>
          <w:tcPr>
            <w:tcW w:w="0" w:type="auto"/>
            <w:tcBorders>
              <w:bottom w:val="nil"/>
              <w:right w:val="nil"/>
            </w:tcBorders>
            <w:tcMar>
              <w:top w:w="75" w:type="dxa"/>
              <w:left w:w="75" w:type="dxa"/>
              <w:bottom w:w="75" w:type="dxa"/>
              <w:right w:w="75" w:type="dxa"/>
            </w:tcMar>
            <w:vAlign w:val="center"/>
            <w:hideMark/>
          </w:tcPr>
          <w:p w14:paraId="7561AC51"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34</w:t>
            </w:r>
          </w:p>
        </w:tc>
        <w:tc>
          <w:tcPr>
            <w:tcW w:w="0" w:type="auto"/>
            <w:tcBorders>
              <w:bottom w:val="nil"/>
              <w:right w:val="nil"/>
            </w:tcBorders>
            <w:tcMar>
              <w:top w:w="75" w:type="dxa"/>
              <w:left w:w="75" w:type="dxa"/>
              <w:bottom w:w="75" w:type="dxa"/>
              <w:right w:w="75" w:type="dxa"/>
            </w:tcMar>
            <w:vAlign w:val="center"/>
            <w:hideMark/>
          </w:tcPr>
          <w:p w14:paraId="3F1C85D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22</w:t>
            </w:r>
          </w:p>
        </w:tc>
      </w:tr>
      <w:tr w:rsidR="00EA6FD4" w:rsidRPr="00EA6FD4" w14:paraId="1410575F" w14:textId="77777777" w:rsidTr="00EA6FD4">
        <w:tc>
          <w:tcPr>
            <w:tcW w:w="0" w:type="auto"/>
            <w:vMerge w:val="restart"/>
            <w:tcBorders>
              <w:bottom w:val="nil"/>
              <w:right w:val="nil"/>
            </w:tcBorders>
            <w:tcMar>
              <w:top w:w="75" w:type="dxa"/>
              <w:left w:w="75" w:type="dxa"/>
              <w:bottom w:w="75" w:type="dxa"/>
              <w:right w:w="75" w:type="dxa"/>
            </w:tcMar>
            <w:vAlign w:val="center"/>
            <w:hideMark/>
          </w:tcPr>
          <w:p w14:paraId="14AB54C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Age group</w:t>
            </w:r>
          </w:p>
        </w:tc>
        <w:tc>
          <w:tcPr>
            <w:tcW w:w="0" w:type="auto"/>
            <w:tcBorders>
              <w:bottom w:val="nil"/>
              <w:right w:val="nil"/>
            </w:tcBorders>
            <w:tcMar>
              <w:top w:w="75" w:type="dxa"/>
              <w:left w:w="75" w:type="dxa"/>
              <w:bottom w:w="75" w:type="dxa"/>
              <w:right w:w="75" w:type="dxa"/>
            </w:tcMar>
            <w:vAlign w:val="center"/>
            <w:hideMark/>
          </w:tcPr>
          <w:p w14:paraId="0BDFC5E3"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18–25</w:t>
            </w:r>
          </w:p>
        </w:tc>
        <w:tc>
          <w:tcPr>
            <w:tcW w:w="0" w:type="auto"/>
            <w:tcBorders>
              <w:bottom w:val="nil"/>
              <w:right w:val="nil"/>
            </w:tcBorders>
            <w:tcMar>
              <w:top w:w="75" w:type="dxa"/>
              <w:left w:w="75" w:type="dxa"/>
              <w:bottom w:w="75" w:type="dxa"/>
              <w:right w:w="75" w:type="dxa"/>
            </w:tcMar>
            <w:vAlign w:val="center"/>
            <w:hideMark/>
          </w:tcPr>
          <w:p w14:paraId="22B7516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24</w:t>
            </w:r>
          </w:p>
        </w:tc>
        <w:tc>
          <w:tcPr>
            <w:tcW w:w="0" w:type="auto"/>
            <w:tcBorders>
              <w:bottom w:val="nil"/>
              <w:right w:val="nil"/>
            </w:tcBorders>
            <w:tcMar>
              <w:top w:w="75" w:type="dxa"/>
              <w:left w:w="75" w:type="dxa"/>
              <w:bottom w:w="75" w:type="dxa"/>
              <w:right w:w="75" w:type="dxa"/>
            </w:tcMar>
            <w:vAlign w:val="center"/>
            <w:hideMark/>
          </w:tcPr>
          <w:p w14:paraId="6DBAE89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28</w:t>
            </w:r>
          </w:p>
        </w:tc>
        <w:tc>
          <w:tcPr>
            <w:tcW w:w="0" w:type="auto"/>
            <w:tcBorders>
              <w:bottom w:val="nil"/>
              <w:right w:val="nil"/>
            </w:tcBorders>
            <w:tcMar>
              <w:top w:w="75" w:type="dxa"/>
              <w:left w:w="75" w:type="dxa"/>
              <w:bottom w:w="75" w:type="dxa"/>
              <w:right w:w="75" w:type="dxa"/>
            </w:tcMar>
            <w:vAlign w:val="center"/>
            <w:hideMark/>
          </w:tcPr>
          <w:p w14:paraId="367A7CB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32</w:t>
            </w:r>
          </w:p>
        </w:tc>
      </w:tr>
      <w:tr w:rsidR="00EA6FD4" w:rsidRPr="00EA6FD4" w14:paraId="3F35CC62" w14:textId="77777777" w:rsidTr="00EA6FD4">
        <w:tc>
          <w:tcPr>
            <w:tcW w:w="0" w:type="auto"/>
            <w:vMerge/>
            <w:tcBorders>
              <w:bottom w:val="nil"/>
              <w:right w:val="nil"/>
            </w:tcBorders>
            <w:vAlign w:val="center"/>
            <w:hideMark/>
          </w:tcPr>
          <w:p w14:paraId="51F4A2E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3119D454"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26–30</w:t>
            </w:r>
          </w:p>
        </w:tc>
        <w:tc>
          <w:tcPr>
            <w:tcW w:w="0" w:type="auto"/>
            <w:tcBorders>
              <w:bottom w:val="nil"/>
              <w:right w:val="nil"/>
            </w:tcBorders>
            <w:tcMar>
              <w:top w:w="75" w:type="dxa"/>
              <w:left w:w="75" w:type="dxa"/>
              <w:bottom w:w="75" w:type="dxa"/>
              <w:right w:w="75" w:type="dxa"/>
            </w:tcMar>
            <w:vAlign w:val="center"/>
            <w:hideMark/>
          </w:tcPr>
          <w:p w14:paraId="46F369A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26</w:t>
            </w:r>
          </w:p>
        </w:tc>
        <w:tc>
          <w:tcPr>
            <w:tcW w:w="0" w:type="auto"/>
            <w:tcBorders>
              <w:bottom w:val="nil"/>
              <w:right w:val="nil"/>
            </w:tcBorders>
            <w:tcMar>
              <w:top w:w="75" w:type="dxa"/>
              <w:left w:w="75" w:type="dxa"/>
              <w:bottom w:w="75" w:type="dxa"/>
              <w:right w:w="75" w:type="dxa"/>
            </w:tcMar>
            <w:vAlign w:val="center"/>
            <w:hideMark/>
          </w:tcPr>
          <w:p w14:paraId="03288B3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31</w:t>
            </w:r>
          </w:p>
        </w:tc>
        <w:tc>
          <w:tcPr>
            <w:tcW w:w="0" w:type="auto"/>
            <w:tcBorders>
              <w:bottom w:val="nil"/>
              <w:right w:val="nil"/>
            </w:tcBorders>
            <w:tcMar>
              <w:top w:w="75" w:type="dxa"/>
              <w:left w:w="75" w:type="dxa"/>
              <w:bottom w:w="75" w:type="dxa"/>
              <w:right w:w="75" w:type="dxa"/>
            </w:tcMar>
            <w:vAlign w:val="center"/>
            <w:hideMark/>
          </w:tcPr>
          <w:p w14:paraId="4571F0F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26</w:t>
            </w:r>
          </w:p>
        </w:tc>
      </w:tr>
      <w:tr w:rsidR="00EA6FD4" w:rsidRPr="00EA6FD4" w14:paraId="32183167" w14:textId="77777777" w:rsidTr="00EA6FD4">
        <w:tc>
          <w:tcPr>
            <w:tcW w:w="0" w:type="auto"/>
            <w:vMerge/>
            <w:tcBorders>
              <w:bottom w:val="nil"/>
              <w:right w:val="nil"/>
            </w:tcBorders>
            <w:vAlign w:val="center"/>
            <w:hideMark/>
          </w:tcPr>
          <w:p w14:paraId="0DEEB33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195E99EE"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31–35</w:t>
            </w:r>
          </w:p>
        </w:tc>
        <w:tc>
          <w:tcPr>
            <w:tcW w:w="0" w:type="auto"/>
            <w:tcBorders>
              <w:bottom w:val="nil"/>
              <w:right w:val="nil"/>
            </w:tcBorders>
            <w:tcMar>
              <w:top w:w="75" w:type="dxa"/>
              <w:left w:w="75" w:type="dxa"/>
              <w:bottom w:w="75" w:type="dxa"/>
              <w:right w:w="75" w:type="dxa"/>
            </w:tcMar>
            <w:vAlign w:val="center"/>
            <w:hideMark/>
          </w:tcPr>
          <w:p w14:paraId="5D43FB7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w:t>
            </w:r>
          </w:p>
        </w:tc>
        <w:tc>
          <w:tcPr>
            <w:tcW w:w="0" w:type="auto"/>
            <w:tcBorders>
              <w:bottom w:val="nil"/>
              <w:right w:val="nil"/>
            </w:tcBorders>
            <w:tcMar>
              <w:top w:w="75" w:type="dxa"/>
              <w:left w:w="75" w:type="dxa"/>
              <w:bottom w:w="75" w:type="dxa"/>
              <w:right w:w="75" w:type="dxa"/>
            </w:tcMar>
            <w:vAlign w:val="center"/>
            <w:hideMark/>
          </w:tcPr>
          <w:p w14:paraId="1413641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w:t>
            </w:r>
          </w:p>
        </w:tc>
        <w:tc>
          <w:tcPr>
            <w:tcW w:w="0" w:type="auto"/>
            <w:tcBorders>
              <w:bottom w:val="nil"/>
              <w:right w:val="nil"/>
            </w:tcBorders>
            <w:tcMar>
              <w:top w:w="75" w:type="dxa"/>
              <w:left w:w="75" w:type="dxa"/>
              <w:bottom w:w="75" w:type="dxa"/>
              <w:right w:w="75" w:type="dxa"/>
            </w:tcMar>
            <w:vAlign w:val="center"/>
            <w:hideMark/>
          </w:tcPr>
          <w:p w14:paraId="46F4A2D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w:t>
            </w:r>
          </w:p>
        </w:tc>
      </w:tr>
      <w:tr w:rsidR="00EA6FD4" w:rsidRPr="00EA6FD4" w14:paraId="1CBB8210" w14:textId="77777777" w:rsidTr="00EA6FD4">
        <w:tc>
          <w:tcPr>
            <w:tcW w:w="0" w:type="auto"/>
            <w:vMerge w:val="restart"/>
            <w:tcBorders>
              <w:bottom w:val="nil"/>
              <w:right w:val="nil"/>
            </w:tcBorders>
            <w:tcMar>
              <w:top w:w="75" w:type="dxa"/>
              <w:left w:w="75" w:type="dxa"/>
              <w:bottom w:w="75" w:type="dxa"/>
              <w:right w:w="75" w:type="dxa"/>
            </w:tcMar>
            <w:vAlign w:val="center"/>
            <w:hideMark/>
          </w:tcPr>
          <w:p w14:paraId="652C1CB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Profession</w:t>
            </w:r>
          </w:p>
        </w:tc>
        <w:tc>
          <w:tcPr>
            <w:tcW w:w="0" w:type="auto"/>
            <w:tcBorders>
              <w:bottom w:val="nil"/>
              <w:right w:val="nil"/>
            </w:tcBorders>
            <w:tcMar>
              <w:top w:w="75" w:type="dxa"/>
              <w:left w:w="75" w:type="dxa"/>
              <w:bottom w:w="75" w:type="dxa"/>
              <w:right w:w="75" w:type="dxa"/>
            </w:tcMar>
            <w:vAlign w:val="center"/>
            <w:hideMark/>
          </w:tcPr>
          <w:p w14:paraId="6855E88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Student</w:t>
            </w:r>
          </w:p>
        </w:tc>
        <w:tc>
          <w:tcPr>
            <w:tcW w:w="0" w:type="auto"/>
            <w:tcBorders>
              <w:bottom w:val="nil"/>
              <w:right w:val="nil"/>
            </w:tcBorders>
            <w:tcMar>
              <w:top w:w="75" w:type="dxa"/>
              <w:left w:w="75" w:type="dxa"/>
              <w:bottom w:w="75" w:type="dxa"/>
              <w:right w:w="75" w:type="dxa"/>
            </w:tcMar>
            <w:vAlign w:val="center"/>
            <w:hideMark/>
          </w:tcPr>
          <w:p w14:paraId="42C6534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26</w:t>
            </w:r>
          </w:p>
        </w:tc>
        <w:tc>
          <w:tcPr>
            <w:tcW w:w="0" w:type="auto"/>
            <w:tcBorders>
              <w:bottom w:val="nil"/>
              <w:right w:val="nil"/>
            </w:tcBorders>
            <w:tcMar>
              <w:top w:w="75" w:type="dxa"/>
              <w:left w:w="75" w:type="dxa"/>
              <w:bottom w:w="75" w:type="dxa"/>
              <w:right w:w="75" w:type="dxa"/>
            </w:tcMar>
            <w:vAlign w:val="center"/>
            <w:hideMark/>
          </w:tcPr>
          <w:p w14:paraId="4D762C5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34</w:t>
            </w:r>
          </w:p>
        </w:tc>
        <w:tc>
          <w:tcPr>
            <w:tcW w:w="0" w:type="auto"/>
            <w:tcBorders>
              <w:bottom w:val="nil"/>
              <w:right w:val="nil"/>
            </w:tcBorders>
            <w:tcMar>
              <w:top w:w="75" w:type="dxa"/>
              <w:left w:w="75" w:type="dxa"/>
              <w:bottom w:w="75" w:type="dxa"/>
              <w:right w:w="75" w:type="dxa"/>
            </w:tcMar>
            <w:vAlign w:val="center"/>
            <w:hideMark/>
          </w:tcPr>
          <w:p w14:paraId="498F6250"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19</w:t>
            </w:r>
          </w:p>
        </w:tc>
      </w:tr>
      <w:tr w:rsidR="00EA6FD4" w:rsidRPr="00EA6FD4" w14:paraId="1B6FA22D" w14:textId="77777777" w:rsidTr="00EA6FD4">
        <w:tc>
          <w:tcPr>
            <w:tcW w:w="0" w:type="auto"/>
            <w:vMerge/>
            <w:tcBorders>
              <w:bottom w:val="nil"/>
              <w:right w:val="nil"/>
            </w:tcBorders>
            <w:vAlign w:val="center"/>
            <w:hideMark/>
          </w:tcPr>
          <w:p w14:paraId="607961F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2BB07635"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Government job</w:t>
            </w:r>
          </w:p>
        </w:tc>
        <w:tc>
          <w:tcPr>
            <w:tcW w:w="0" w:type="auto"/>
            <w:tcBorders>
              <w:bottom w:val="nil"/>
              <w:right w:val="nil"/>
            </w:tcBorders>
            <w:tcMar>
              <w:top w:w="75" w:type="dxa"/>
              <w:left w:w="75" w:type="dxa"/>
              <w:bottom w:w="75" w:type="dxa"/>
              <w:right w:w="75" w:type="dxa"/>
            </w:tcMar>
            <w:vAlign w:val="center"/>
            <w:hideMark/>
          </w:tcPr>
          <w:p w14:paraId="2BB3A68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24</w:t>
            </w:r>
          </w:p>
        </w:tc>
        <w:tc>
          <w:tcPr>
            <w:tcW w:w="0" w:type="auto"/>
            <w:tcBorders>
              <w:bottom w:val="nil"/>
              <w:right w:val="nil"/>
            </w:tcBorders>
            <w:tcMar>
              <w:top w:w="75" w:type="dxa"/>
              <w:left w:w="75" w:type="dxa"/>
              <w:bottom w:w="75" w:type="dxa"/>
              <w:right w:w="75" w:type="dxa"/>
            </w:tcMar>
            <w:vAlign w:val="center"/>
            <w:hideMark/>
          </w:tcPr>
          <w:p w14:paraId="260913C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13</w:t>
            </w:r>
          </w:p>
        </w:tc>
        <w:tc>
          <w:tcPr>
            <w:tcW w:w="0" w:type="auto"/>
            <w:tcBorders>
              <w:bottom w:val="nil"/>
              <w:right w:val="nil"/>
            </w:tcBorders>
            <w:tcMar>
              <w:top w:w="75" w:type="dxa"/>
              <w:left w:w="75" w:type="dxa"/>
              <w:bottom w:w="75" w:type="dxa"/>
              <w:right w:w="75" w:type="dxa"/>
            </w:tcMar>
            <w:vAlign w:val="center"/>
            <w:hideMark/>
          </w:tcPr>
          <w:p w14:paraId="4548F86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25</w:t>
            </w:r>
          </w:p>
        </w:tc>
      </w:tr>
      <w:tr w:rsidR="00EA6FD4" w:rsidRPr="00EA6FD4" w14:paraId="5C14FD3B" w14:textId="77777777" w:rsidTr="00EA6FD4">
        <w:tc>
          <w:tcPr>
            <w:tcW w:w="0" w:type="auto"/>
            <w:vMerge/>
            <w:tcBorders>
              <w:bottom w:val="nil"/>
              <w:right w:val="nil"/>
            </w:tcBorders>
            <w:vAlign w:val="center"/>
            <w:hideMark/>
          </w:tcPr>
          <w:p w14:paraId="24AD68B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2B983D68"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Private job</w:t>
            </w:r>
          </w:p>
        </w:tc>
        <w:tc>
          <w:tcPr>
            <w:tcW w:w="0" w:type="auto"/>
            <w:tcBorders>
              <w:bottom w:val="nil"/>
              <w:right w:val="nil"/>
            </w:tcBorders>
            <w:tcMar>
              <w:top w:w="75" w:type="dxa"/>
              <w:left w:w="75" w:type="dxa"/>
              <w:bottom w:w="75" w:type="dxa"/>
              <w:right w:w="75" w:type="dxa"/>
            </w:tcMar>
            <w:vAlign w:val="center"/>
            <w:hideMark/>
          </w:tcPr>
          <w:p w14:paraId="0A78865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4</w:t>
            </w:r>
          </w:p>
        </w:tc>
        <w:tc>
          <w:tcPr>
            <w:tcW w:w="0" w:type="auto"/>
            <w:tcBorders>
              <w:bottom w:val="nil"/>
              <w:right w:val="nil"/>
            </w:tcBorders>
            <w:tcMar>
              <w:top w:w="75" w:type="dxa"/>
              <w:left w:w="75" w:type="dxa"/>
              <w:bottom w:w="75" w:type="dxa"/>
              <w:right w:w="75" w:type="dxa"/>
            </w:tcMar>
            <w:vAlign w:val="center"/>
            <w:hideMark/>
          </w:tcPr>
          <w:p w14:paraId="4CC67CFD"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w:t>
            </w:r>
          </w:p>
        </w:tc>
        <w:tc>
          <w:tcPr>
            <w:tcW w:w="0" w:type="auto"/>
            <w:tcBorders>
              <w:bottom w:val="nil"/>
              <w:right w:val="nil"/>
            </w:tcBorders>
            <w:tcMar>
              <w:top w:w="75" w:type="dxa"/>
              <w:left w:w="75" w:type="dxa"/>
              <w:bottom w:w="75" w:type="dxa"/>
              <w:right w:w="75" w:type="dxa"/>
            </w:tcMar>
            <w:vAlign w:val="center"/>
            <w:hideMark/>
          </w:tcPr>
          <w:p w14:paraId="75B5D76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11</w:t>
            </w:r>
          </w:p>
        </w:tc>
      </w:tr>
      <w:tr w:rsidR="00EA6FD4" w:rsidRPr="00EA6FD4" w14:paraId="25355E50" w14:textId="77777777" w:rsidTr="00EA6FD4">
        <w:tc>
          <w:tcPr>
            <w:tcW w:w="0" w:type="auto"/>
            <w:vMerge/>
            <w:tcBorders>
              <w:bottom w:val="nil"/>
              <w:right w:val="nil"/>
            </w:tcBorders>
            <w:vAlign w:val="center"/>
            <w:hideMark/>
          </w:tcPr>
          <w:p w14:paraId="2C439B7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nil"/>
              <w:right w:val="nil"/>
            </w:tcBorders>
            <w:tcMar>
              <w:top w:w="75" w:type="dxa"/>
              <w:left w:w="75" w:type="dxa"/>
              <w:bottom w:w="75" w:type="dxa"/>
              <w:right w:w="75" w:type="dxa"/>
            </w:tcMar>
            <w:vAlign w:val="center"/>
            <w:hideMark/>
          </w:tcPr>
          <w:p w14:paraId="38B03F08"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Self employed</w:t>
            </w:r>
          </w:p>
        </w:tc>
        <w:tc>
          <w:tcPr>
            <w:tcW w:w="0" w:type="auto"/>
            <w:tcBorders>
              <w:bottom w:val="nil"/>
              <w:right w:val="nil"/>
            </w:tcBorders>
            <w:tcMar>
              <w:top w:w="75" w:type="dxa"/>
              <w:left w:w="75" w:type="dxa"/>
              <w:bottom w:w="75" w:type="dxa"/>
              <w:right w:w="75" w:type="dxa"/>
            </w:tcMar>
            <w:vAlign w:val="center"/>
            <w:hideMark/>
          </w:tcPr>
          <w:p w14:paraId="5C6EFA1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w:t>
            </w:r>
          </w:p>
        </w:tc>
        <w:tc>
          <w:tcPr>
            <w:tcW w:w="0" w:type="auto"/>
            <w:tcBorders>
              <w:bottom w:val="nil"/>
              <w:right w:val="nil"/>
            </w:tcBorders>
            <w:tcMar>
              <w:top w:w="75" w:type="dxa"/>
              <w:left w:w="75" w:type="dxa"/>
              <w:bottom w:w="75" w:type="dxa"/>
              <w:right w:w="75" w:type="dxa"/>
            </w:tcMar>
            <w:vAlign w:val="center"/>
            <w:hideMark/>
          </w:tcPr>
          <w:p w14:paraId="287CF23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w:t>
            </w:r>
          </w:p>
        </w:tc>
        <w:tc>
          <w:tcPr>
            <w:tcW w:w="0" w:type="auto"/>
            <w:tcBorders>
              <w:bottom w:val="nil"/>
              <w:right w:val="nil"/>
            </w:tcBorders>
            <w:tcMar>
              <w:top w:w="75" w:type="dxa"/>
              <w:left w:w="75" w:type="dxa"/>
              <w:bottom w:w="75" w:type="dxa"/>
              <w:right w:w="75" w:type="dxa"/>
            </w:tcMar>
            <w:vAlign w:val="center"/>
            <w:hideMark/>
          </w:tcPr>
          <w:p w14:paraId="5C64E1C0"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5</w:t>
            </w:r>
          </w:p>
        </w:tc>
      </w:tr>
    </w:tbl>
    <w:p w14:paraId="0B6FFB8E" w14:textId="77777777" w:rsidR="00EA6FD4" w:rsidRPr="00EA6FD4" w:rsidRDefault="00EA6FD4" w:rsidP="00EA6FD4">
      <w:pPr>
        <w:spacing w:line="240" w:lineRule="auto"/>
        <w:rPr>
          <w:rFonts w:ascii="Georgia" w:eastAsia="Times New Roman" w:hAnsi="Georgia" w:cs="Times New Roman"/>
          <w:color w:val="2E2E2E"/>
          <w:sz w:val="21"/>
          <w:szCs w:val="21"/>
          <w:lang w:eastAsia="en-IN"/>
        </w:rPr>
      </w:pPr>
      <w:r w:rsidRPr="00EA6FD4">
        <w:rPr>
          <w:rFonts w:ascii="Georgia" w:eastAsia="Times New Roman" w:hAnsi="Georgia" w:cs="Times New Roman"/>
          <w:color w:val="2E2E2E"/>
          <w:sz w:val="21"/>
          <w:szCs w:val="21"/>
          <w:lang w:eastAsia="en-IN"/>
        </w:rPr>
        <w:t>Table 2. Group-wise Mean and SD for three observed variables.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549"/>
        <w:gridCol w:w="637"/>
        <w:gridCol w:w="1113"/>
        <w:gridCol w:w="1113"/>
        <w:gridCol w:w="1169"/>
        <w:gridCol w:w="1169"/>
        <w:gridCol w:w="1545"/>
        <w:gridCol w:w="1545"/>
      </w:tblGrid>
      <w:tr w:rsidR="00EA6FD4" w:rsidRPr="00EA6FD4" w14:paraId="2699C64A" w14:textId="77777777" w:rsidTr="00EA6FD4">
        <w:trPr>
          <w:tblHeader/>
        </w:trPr>
        <w:tc>
          <w:tcPr>
            <w:tcW w:w="0" w:type="auto"/>
            <w:gridSpan w:val="2"/>
            <w:tcBorders>
              <w:bottom w:val="single" w:sz="6" w:space="0" w:color="EBEBEB"/>
              <w:right w:val="nil"/>
            </w:tcBorders>
            <w:tcMar>
              <w:top w:w="75" w:type="dxa"/>
              <w:left w:w="75" w:type="dxa"/>
              <w:bottom w:w="75" w:type="dxa"/>
              <w:right w:w="75" w:type="dxa"/>
            </w:tcMar>
            <w:hideMark/>
          </w:tcPr>
          <w:p w14:paraId="62123DE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bdr w:val="none" w:sz="0" w:space="0" w:color="auto" w:frame="1"/>
                <w:lang w:eastAsia="en-IN"/>
              </w:rPr>
              <w:t>Empty Cell</w:t>
            </w:r>
          </w:p>
        </w:tc>
        <w:tc>
          <w:tcPr>
            <w:tcW w:w="0" w:type="auto"/>
            <w:gridSpan w:val="2"/>
            <w:tcBorders>
              <w:bottom w:val="nil"/>
              <w:right w:val="nil"/>
            </w:tcBorders>
            <w:tcMar>
              <w:top w:w="75" w:type="dxa"/>
              <w:left w:w="75" w:type="dxa"/>
              <w:bottom w:w="75" w:type="dxa"/>
              <w:right w:w="75" w:type="dxa"/>
            </w:tcMar>
            <w:hideMark/>
          </w:tcPr>
          <w:p w14:paraId="70DE373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Positive emotion</w:t>
            </w:r>
          </w:p>
        </w:tc>
        <w:tc>
          <w:tcPr>
            <w:tcW w:w="0" w:type="auto"/>
            <w:gridSpan w:val="2"/>
            <w:tcBorders>
              <w:bottom w:val="nil"/>
              <w:right w:val="nil"/>
            </w:tcBorders>
            <w:tcMar>
              <w:top w:w="75" w:type="dxa"/>
              <w:left w:w="75" w:type="dxa"/>
              <w:bottom w:w="75" w:type="dxa"/>
              <w:right w:w="75" w:type="dxa"/>
            </w:tcMar>
            <w:hideMark/>
          </w:tcPr>
          <w:p w14:paraId="17F90077"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Negative emotion</w:t>
            </w:r>
          </w:p>
        </w:tc>
        <w:tc>
          <w:tcPr>
            <w:tcW w:w="0" w:type="auto"/>
            <w:gridSpan w:val="2"/>
            <w:tcBorders>
              <w:bottom w:val="nil"/>
              <w:right w:val="nil"/>
            </w:tcBorders>
            <w:tcMar>
              <w:top w:w="75" w:type="dxa"/>
              <w:left w:w="75" w:type="dxa"/>
              <w:bottom w:w="75" w:type="dxa"/>
              <w:right w:w="75" w:type="dxa"/>
            </w:tcMar>
            <w:hideMark/>
          </w:tcPr>
          <w:p w14:paraId="469393CC"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Psychological resilience</w:t>
            </w:r>
          </w:p>
        </w:tc>
      </w:tr>
      <w:tr w:rsidR="00EA6FD4" w:rsidRPr="00EA6FD4" w14:paraId="1211A0FD" w14:textId="77777777" w:rsidTr="00EA6FD4">
        <w:trPr>
          <w:tblHeader/>
        </w:trPr>
        <w:tc>
          <w:tcPr>
            <w:tcW w:w="0" w:type="auto"/>
            <w:tcBorders>
              <w:bottom w:val="single" w:sz="6" w:space="0" w:color="EBEBEB"/>
              <w:right w:val="nil"/>
            </w:tcBorders>
            <w:tcMar>
              <w:top w:w="75" w:type="dxa"/>
              <w:left w:w="75" w:type="dxa"/>
              <w:bottom w:w="75" w:type="dxa"/>
              <w:right w:w="75" w:type="dxa"/>
            </w:tcMar>
            <w:hideMark/>
          </w:tcPr>
          <w:p w14:paraId="7458BBCD"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Conditions</w:t>
            </w:r>
          </w:p>
        </w:tc>
        <w:tc>
          <w:tcPr>
            <w:tcW w:w="0" w:type="auto"/>
            <w:tcBorders>
              <w:bottom w:val="single" w:sz="6" w:space="0" w:color="EBEBEB"/>
              <w:right w:val="nil"/>
            </w:tcBorders>
            <w:tcMar>
              <w:top w:w="75" w:type="dxa"/>
              <w:left w:w="75" w:type="dxa"/>
              <w:bottom w:w="75" w:type="dxa"/>
              <w:right w:w="75" w:type="dxa"/>
            </w:tcMar>
            <w:hideMark/>
          </w:tcPr>
          <w:p w14:paraId="0B29AD2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N</w:t>
            </w:r>
          </w:p>
        </w:tc>
        <w:tc>
          <w:tcPr>
            <w:tcW w:w="0" w:type="auto"/>
            <w:tcBorders>
              <w:bottom w:val="single" w:sz="6" w:space="0" w:color="EBEBEB"/>
              <w:right w:val="nil"/>
            </w:tcBorders>
            <w:tcMar>
              <w:top w:w="75" w:type="dxa"/>
              <w:left w:w="75" w:type="dxa"/>
              <w:bottom w:w="75" w:type="dxa"/>
              <w:right w:w="75" w:type="dxa"/>
            </w:tcMar>
            <w:hideMark/>
          </w:tcPr>
          <w:p w14:paraId="58E44014"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w:t>
            </w:r>
          </w:p>
        </w:tc>
        <w:tc>
          <w:tcPr>
            <w:tcW w:w="0" w:type="auto"/>
            <w:tcBorders>
              <w:bottom w:val="single" w:sz="6" w:space="0" w:color="EBEBEB"/>
              <w:right w:val="nil"/>
            </w:tcBorders>
            <w:tcMar>
              <w:top w:w="75" w:type="dxa"/>
              <w:left w:w="75" w:type="dxa"/>
              <w:bottom w:w="75" w:type="dxa"/>
              <w:right w:w="75" w:type="dxa"/>
            </w:tcMar>
            <w:hideMark/>
          </w:tcPr>
          <w:p w14:paraId="477B1EB9"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SD</w:t>
            </w:r>
          </w:p>
        </w:tc>
        <w:tc>
          <w:tcPr>
            <w:tcW w:w="0" w:type="auto"/>
            <w:tcBorders>
              <w:bottom w:val="single" w:sz="6" w:space="0" w:color="EBEBEB"/>
              <w:right w:val="nil"/>
            </w:tcBorders>
            <w:tcMar>
              <w:top w:w="75" w:type="dxa"/>
              <w:left w:w="75" w:type="dxa"/>
              <w:bottom w:w="75" w:type="dxa"/>
              <w:right w:w="75" w:type="dxa"/>
            </w:tcMar>
            <w:hideMark/>
          </w:tcPr>
          <w:p w14:paraId="595688C8"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w:t>
            </w:r>
          </w:p>
        </w:tc>
        <w:tc>
          <w:tcPr>
            <w:tcW w:w="0" w:type="auto"/>
            <w:tcBorders>
              <w:bottom w:val="single" w:sz="6" w:space="0" w:color="EBEBEB"/>
              <w:right w:val="nil"/>
            </w:tcBorders>
            <w:tcMar>
              <w:top w:w="75" w:type="dxa"/>
              <w:left w:w="75" w:type="dxa"/>
              <w:bottom w:w="75" w:type="dxa"/>
              <w:right w:w="75" w:type="dxa"/>
            </w:tcMar>
            <w:hideMark/>
          </w:tcPr>
          <w:p w14:paraId="67CA37DF"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SD</w:t>
            </w:r>
          </w:p>
        </w:tc>
        <w:tc>
          <w:tcPr>
            <w:tcW w:w="0" w:type="auto"/>
            <w:tcBorders>
              <w:bottom w:val="single" w:sz="6" w:space="0" w:color="EBEBEB"/>
              <w:right w:val="nil"/>
            </w:tcBorders>
            <w:tcMar>
              <w:top w:w="75" w:type="dxa"/>
              <w:left w:w="75" w:type="dxa"/>
              <w:bottom w:w="75" w:type="dxa"/>
              <w:right w:w="75" w:type="dxa"/>
            </w:tcMar>
            <w:hideMark/>
          </w:tcPr>
          <w:p w14:paraId="53CE505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w:t>
            </w:r>
          </w:p>
        </w:tc>
        <w:tc>
          <w:tcPr>
            <w:tcW w:w="0" w:type="auto"/>
            <w:tcBorders>
              <w:bottom w:val="single" w:sz="6" w:space="0" w:color="EBEBEB"/>
              <w:right w:val="nil"/>
            </w:tcBorders>
            <w:tcMar>
              <w:top w:w="75" w:type="dxa"/>
              <w:left w:w="75" w:type="dxa"/>
              <w:bottom w:w="75" w:type="dxa"/>
              <w:right w:w="75" w:type="dxa"/>
            </w:tcMar>
            <w:hideMark/>
          </w:tcPr>
          <w:p w14:paraId="2CECC36B"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SD</w:t>
            </w:r>
          </w:p>
        </w:tc>
      </w:tr>
      <w:tr w:rsidR="00EA6FD4" w:rsidRPr="00EA6FD4" w14:paraId="17067DA9" w14:textId="77777777" w:rsidTr="00EA6FD4">
        <w:tc>
          <w:tcPr>
            <w:tcW w:w="0" w:type="auto"/>
            <w:tcBorders>
              <w:bottom w:val="nil"/>
              <w:right w:val="nil"/>
            </w:tcBorders>
            <w:tcMar>
              <w:top w:w="75" w:type="dxa"/>
              <w:left w:w="75" w:type="dxa"/>
              <w:bottom w:w="75" w:type="dxa"/>
              <w:right w:w="75" w:type="dxa"/>
            </w:tcMar>
            <w:vAlign w:val="center"/>
            <w:hideMark/>
          </w:tcPr>
          <w:p w14:paraId="4959B777"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A</w:t>
            </w:r>
          </w:p>
        </w:tc>
        <w:tc>
          <w:tcPr>
            <w:tcW w:w="0" w:type="auto"/>
            <w:tcBorders>
              <w:bottom w:val="nil"/>
              <w:right w:val="nil"/>
            </w:tcBorders>
            <w:tcMar>
              <w:top w:w="75" w:type="dxa"/>
              <w:left w:w="75" w:type="dxa"/>
              <w:bottom w:w="75" w:type="dxa"/>
              <w:right w:w="75" w:type="dxa"/>
            </w:tcMar>
            <w:vAlign w:val="center"/>
            <w:hideMark/>
          </w:tcPr>
          <w:p w14:paraId="11E03ADB"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56</w:t>
            </w:r>
          </w:p>
        </w:tc>
        <w:tc>
          <w:tcPr>
            <w:tcW w:w="0" w:type="auto"/>
            <w:tcBorders>
              <w:bottom w:val="nil"/>
              <w:right w:val="nil"/>
            </w:tcBorders>
            <w:tcMar>
              <w:top w:w="75" w:type="dxa"/>
              <w:left w:w="75" w:type="dxa"/>
              <w:bottom w:w="75" w:type="dxa"/>
              <w:right w:w="75" w:type="dxa"/>
            </w:tcMar>
            <w:vAlign w:val="center"/>
            <w:hideMark/>
          </w:tcPr>
          <w:p w14:paraId="623EA93D"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36.86</w:t>
            </w:r>
          </w:p>
        </w:tc>
        <w:tc>
          <w:tcPr>
            <w:tcW w:w="0" w:type="auto"/>
            <w:tcBorders>
              <w:bottom w:val="nil"/>
              <w:right w:val="nil"/>
            </w:tcBorders>
            <w:tcMar>
              <w:top w:w="75" w:type="dxa"/>
              <w:left w:w="75" w:type="dxa"/>
              <w:bottom w:w="75" w:type="dxa"/>
              <w:right w:w="75" w:type="dxa"/>
            </w:tcMar>
            <w:vAlign w:val="center"/>
            <w:hideMark/>
          </w:tcPr>
          <w:p w14:paraId="18EF868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5.792</w:t>
            </w:r>
          </w:p>
        </w:tc>
        <w:tc>
          <w:tcPr>
            <w:tcW w:w="0" w:type="auto"/>
            <w:tcBorders>
              <w:bottom w:val="nil"/>
              <w:right w:val="nil"/>
            </w:tcBorders>
            <w:tcMar>
              <w:top w:w="75" w:type="dxa"/>
              <w:left w:w="75" w:type="dxa"/>
              <w:bottom w:w="75" w:type="dxa"/>
              <w:right w:w="75" w:type="dxa"/>
            </w:tcMar>
            <w:vAlign w:val="center"/>
            <w:hideMark/>
          </w:tcPr>
          <w:p w14:paraId="38084B5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25.50</w:t>
            </w:r>
          </w:p>
        </w:tc>
        <w:tc>
          <w:tcPr>
            <w:tcW w:w="0" w:type="auto"/>
            <w:tcBorders>
              <w:bottom w:val="nil"/>
              <w:right w:val="nil"/>
            </w:tcBorders>
            <w:tcMar>
              <w:top w:w="75" w:type="dxa"/>
              <w:left w:w="75" w:type="dxa"/>
              <w:bottom w:w="75" w:type="dxa"/>
              <w:right w:w="75" w:type="dxa"/>
            </w:tcMar>
            <w:vAlign w:val="center"/>
            <w:hideMark/>
          </w:tcPr>
          <w:p w14:paraId="3140580D"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9.737</w:t>
            </w:r>
          </w:p>
        </w:tc>
        <w:tc>
          <w:tcPr>
            <w:tcW w:w="0" w:type="auto"/>
            <w:tcBorders>
              <w:bottom w:val="nil"/>
              <w:right w:val="nil"/>
            </w:tcBorders>
            <w:tcMar>
              <w:top w:w="75" w:type="dxa"/>
              <w:left w:w="75" w:type="dxa"/>
              <w:bottom w:w="75" w:type="dxa"/>
              <w:right w:w="75" w:type="dxa"/>
            </w:tcMar>
            <w:vAlign w:val="center"/>
            <w:hideMark/>
          </w:tcPr>
          <w:p w14:paraId="0C7EAAB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30.61</w:t>
            </w:r>
          </w:p>
        </w:tc>
        <w:tc>
          <w:tcPr>
            <w:tcW w:w="0" w:type="auto"/>
            <w:tcBorders>
              <w:bottom w:val="nil"/>
              <w:right w:val="nil"/>
            </w:tcBorders>
            <w:tcMar>
              <w:top w:w="75" w:type="dxa"/>
              <w:left w:w="75" w:type="dxa"/>
              <w:bottom w:w="75" w:type="dxa"/>
              <w:right w:w="75" w:type="dxa"/>
            </w:tcMar>
            <w:vAlign w:val="center"/>
            <w:hideMark/>
          </w:tcPr>
          <w:p w14:paraId="7267E69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4.879</w:t>
            </w:r>
          </w:p>
        </w:tc>
      </w:tr>
      <w:tr w:rsidR="00EA6FD4" w:rsidRPr="00EA6FD4" w14:paraId="25CB9604" w14:textId="77777777" w:rsidTr="00EA6FD4">
        <w:tc>
          <w:tcPr>
            <w:tcW w:w="0" w:type="auto"/>
            <w:tcBorders>
              <w:bottom w:val="nil"/>
              <w:right w:val="nil"/>
            </w:tcBorders>
            <w:tcMar>
              <w:top w:w="75" w:type="dxa"/>
              <w:left w:w="75" w:type="dxa"/>
              <w:bottom w:w="75" w:type="dxa"/>
              <w:right w:w="75" w:type="dxa"/>
            </w:tcMar>
            <w:vAlign w:val="center"/>
            <w:hideMark/>
          </w:tcPr>
          <w:p w14:paraId="6F0F7C75"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B</w:t>
            </w:r>
          </w:p>
        </w:tc>
        <w:tc>
          <w:tcPr>
            <w:tcW w:w="0" w:type="auto"/>
            <w:tcBorders>
              <w:bottom w:val="nil"/>
              <w:right w:val="nil"/>
            </w:tcBorders>
            <w:tcMar>
              <w:top w:w="75" w:type="dxa"/>
              <w:left w:w="75" w:type="dxa"/>
              <w:bottom w:w="75" w:type="dxa"/>
              <w:right w:w="75" w:type="dxa"/>
            </w:tcMar>
            <w:vAlign w:val="center"/>
            <w:hideMark/>
          </w:tcPr>
          <w:p w14:paraId="402679F5"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59</w:t>
            </w:r>
          </w:p>
        </w:tc>
        <w:tc>
          <w:tcPr>
            <w:tcW w:w="0" w:type="auto"/>
            <w:tcBorders>
              <w:bottom w:val="nil"/>
              <w:right w:val="nil"/>
            </w:tcBorders>
            <w:tcMar>
              <w:top w:w="75" w:type="dxa"/>
              <w:left w:w="75" w:type="dxa"/>
              <w:bottom w:w="75" w:type="dxa"/>
              <w:right w:w="75" w:type="dxa"/>
            </w:tcMar>
            <w:vAlign w:val="center"/>
            <w:hideMark/>
          </w:tcPr>
          <w:p w14:paraId="1F2183B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30.85</w:t>
            </w:r>
          </w:p>
        </w:tc>
        <w:tc>
          <w:tcPr>
            <w:tcW w:w="0" w:type="auto"/>
            <w:tcBorders>
              <w:bottom w:val="nil"/>
              <w:right w:val="nil"/>
            </w:tcBorders>
            <w:tcMar>
              <w:top w:w="75" w:type="dxa"/>
              <w:left w:w="75" w:type="dxa"/>
              <w:bottom w:w="75" w:type="dxa"/>
              <w:right w:w="75" w:type="dxa"/>
            </w:tcMar>
            <w:vAlign w:val="center"/>
            <w:hideMark/>
          </w:tcPr>
          <w:p w14:paraId="63C804C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7.244</w:t>
            </w:r>
          </w:p>
        </w:tc>
        <w:tc>
          <w:tcPr>
            <w:tcW w:w="0" w:type="auto"/>
            <w:tcBorders>
              <w:bottom w:val="nil"/>
              <w:right w:val="nil"/>
            </w:tcBorders>
            <w:tcMar>
              <w:top w:w="75" w:type="dxa"/>
              <w:left w:w="75" w:type="dxa"/>
              <w:bottom w:w="75" w:type="dxa"/>
              <w:right w:w="75" w:type="dxa"/>
            </w:tcMar>
            <w:vAlign w:val="center"/>
            <w:hideMark/>
          </w:tcPr>
          <w:p w14:paraId="0B6B868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29.15</w:t>
            </w:r>
          </w:p>
        </w:tc>
        <w:tc>
          <w:tcPr>
            <w:tcW w:w="0" w:type="auto"/>
            <w:tcBorders>
              <w:bottom w:val="nil"/>
              <w:right w:val="nil"/>
            </w:tcBorders>
            <w:tcMar>
              <w:top w:w="75" w:type="dxa"/>
              <w:left w:w="75" w:type="dxa"/>
              <w:bottom w:w="75" w:type="dxa"/>
              <w:right w:w="75" w:type="dxa"/>
            </w:tcMar>
            <w:vAlign w:val="center"/>
            <w:hideMark/>
          </w:tcPr>
          <w:p w14:paraId="3714D32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7.423</w:t>
            </w:r>
          </w:p>
        </w:tc>
        <w:tc>
          <w:tcPr>
            <w:tcW w:w="0" w:type="auto"/>
            <w:tcBorders>
              <w:bottom w:val="nil"/>
              <w:right w:val="nil"/>
            </w:tcBorders>
            <w:tcMar>
              <w:top w:w="75" w:type="dxa"/>
              <w:left w:w="75" w:type="dxa"/>
              <w:bottom w:w="75" w:type="dxa"/>
              <w:right w:w="75" w:type="dxa"/>
            </w:tcMar>
            <w:vAlign w:val="center"/>
            <w:hideMark/>
          </w:tcPr>
          <w:p w14:paraId="34F4EDB6"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27.39</w:t>
            </w:r>
          </w:p>
        </w:tc>
        <w:tc>
          <w:tcPr>
            <w:tcW w:w="0" w:type="auto"/>
            <w:tcBorders>
              <w:bottom w:val="nil"/>
              <w:right w:val="nil"/>
            </w:tcBorders>
            <w:tcMar>
              <w:top w:w="75" w:type="dxa"/>
              <w:left w:w="75" w:type="dxa"/>
              <w:bottom w:w="75" w:type="dxa"/>
              <w:right w:w="75" w:type="dxa"/>
            </w:tcMar>
            <w:vAlign w:val="center"/>
            <w:hideMark/>
          </w:tcPr>
          <w:p w14:paraId="33502C9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6.071</w:t>
            </w:r>
          </w:p>
        </w:tc>
      </w:tr>
      <w:tr w:rsidR="00EA6FD4" w:rsidRPr="00EA6FD4" w14:paraId="3EFAD850" w14:textId="77777777" w:rsidTr="00EA6FD4">
        <w:tc>
          <w:tcPr>
            <w:tcW w:w="0" w:type="auto"/>
            <w:tcBorders>
              <w:bottom w:val="nil"/>
              <w:right w:val="nil"/>
            </w:tcBorders>
            <w:tcMar>
              <w:top w:w="75" w:type="dxa"/>
              <w:left w:w="75" w:type="dxa"/>
              <w:bottom w:w="75" w:type="dxa"/>
              <w:right w:w="75" w:type="dxa"/>
            </w:tcMar>
            <w:vAlign w:val="center"/>
            <w:hideMark/>
          </w:tcPr>
          <w:p w14:paraId="0E46E648"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C</w:t>
            </w:r>
          </w:p>
        </w:tc>
        <w:tc>
          <w:tcPr>
            <w:tcW w:w="0" w:type="auto"/>
            <w:tcBorders>
              <w:bottom w:val="nil"/>
              <w:right w:val="nil"/>
            </w:tcBorders>
            <w:tcMar>
              <w:top w:w="75" w:type="dxa"/>
              <w:left w:w="75" w:type="dxa"/>
              <w:bottom w:w="75" w:type="dxa"/>
              <w:right w:w="75" w:type="dxa"/>
            </w:tcMar>
            <w:vAlign w:val="center"/>
            <w:hideMark/>
          </w:tcPr>
          <w:p w14:paraId="50FD0EEE"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60</w:t>
            </w:r>
          </w:p>
        </w:tc>
        <w:tc>
          <w:tcPr>
            <w:tcW w:w="0" w:type="auto"/>
            <w:tcBorders>
              <w:bottom w:val="nil"/>
              <w:right w:val="nil"/>
            </w:tcBorders>
            <w:tcMar>
              <w:top w:w="75" w:type="dxa"/>
              <w:left w:w="75" w:type="dxa"/>
              <w:bottom w:w="75" w:type="dxa"/>
              <w:right w:w="75" w:type="dxa"/>
            </w:tcMar>
            <w:vAlign w:val="center"/>
            <w:hideMark/>
          </w:tcPr>
          <w:p w14:paraId="173291D6"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34.32</w:t>
            </w:r>
          </w:p>
        </w:tc>
        <w:tc>
          <w:tcPr>
            <w:tcW w:w="0" w:type="auto"/>
            <w:tcBorders>
              <w:bottom w:val="nil"/>
              <w:right w:val="nil"/>
            </w:tcBorders>
            <w:tcMar>
              <w:top w:w="75" w:type="dxa"/>
              <w:left w:w="75" w:type="dxa"/>
              <w:bottom w:w="75" w:type="dxa"/>
              <w:right w:w="75" w:type="dxa"/>
            </w:tcMar>
            <w:vAlign w:val="center"/>
            <w:hideMark/>
          </w:tcPr>
          <w:p w14:paraId="0A117C4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7.172</w:t>
            </w:r>
          </w:p>
        </w:tc>
        <w:tc>
          <w:tcPr>
            <w:tcW w:w="0" w:type="auto"/>
            <w:tcBorders>
              <w:bottom w:val="nil"/>
              <w:right w:val="nil"/>
            </w:tcBorders>
            <w:tcMar>
              <w:top w:w="75" w:type="dxa"/>
              <w:left w:w="75" w:type="dxa"/>
              <w:bottom w:w="75" w:type="dxa"/>
              <w:right w:w="75" w:type="dxa"/>
            </w:tcMar>
            <w:vAlign w:val="center"/>
            <w:hideMark/>
          </w:tcPr>
          <w:p w14:paraId="5BD8CEA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23.57</w:t>
            </w:r>
          </w:p>
        </w:tc>
        <w:tc>
          <w:tcPr>
            <w:tcW w:w="0" w:type="auto"/>
            <w:tcBorders>
              <w:bottom w:val="nil"/>
              <w:right w:val="nil"/>
            </w:tcBorders>
            <w:tcMar>
              <w:top w:w="75" w:type="dxa"/>
              <w:left w:w="75" w:type="dxa"/>
              <w:bottom w:w="75" w:type="dxa"/>
              <w:right w:w="75" w:type="dxa"/>
            </w:tcMar>
            <w:vAlign w:val="center"/>
            <w:hideMark/>
          </w:tcPr>
          <w:p w14:paraId="277E0031"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6.932</w:t>
            </w:r>
          </w:p>
        </w:tc>
        <w:tc>
          <w:tcPr>
            <w:tcW w:w="0" w:type="auto"/>
            <w:tcBorders>
              <w:bottom w:val="nil"/>
              <w:right w:val="nil"/>
            </w:tcBorders>
            <w:tcMar>
              <w:top w:w="75" w:type="dxa"/>
              <w:left w:w="75" w:type="dxa"/>
              <w:bottom w:w="75" w:type="dxa"/>
              <w:right w:w="75" w:type="dxa"/>
            </w:tcMar>
            <w:vAlign w:val="center"/>
            <w:hideMark/>
          </w:tcPr>
          <w:p w14:paraId="27DA31D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30.25</w:t>
            </w:r>
          </w:p>
        </w:tc>
        <w:tc>
          <w:tcPr>
            <w:tcW w:w="0" w:type="auto"/>
            <w:tcBorders>
              <w:bottom w:val="nil"/>
              <w:right w:val="nil"/>
            </w:tcBorders>
            <w:tcMar>
              <w:top w:w="75" w:type="dxa"/>
              <w:left w:w="75" w:type="dxa"/>
              <w:bottom w:w="75" w:type="dxa"/>
              <w:right w:w="75" w:type="dxa"/>
            </w:tcMar>
            <w:vAlign w:val="center"/>
            <w:hideMark/>
          </w:tcPr>
          <w:p w14:paraId="78B7D1D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5.151</w:t>
            </w:r>
          </w:p>
        </w:tc>
      </w:tr>
      <w:tr w:rsidR="00EA6FD4" w:rsidRPr="00EA6FD4" w14:paraId="79E92CAC" w14:textId="77777777" w:rsidTr="00EA6FD4">
        <w:tc>
          <w:tcPr>
            <w:tcW w:w="0" w:type="auto"/>
            <w:tcBorders>
              <w:bottom w:val="nil"/>
              <w:right w:val="nil"/>
            </w:tcBorders>
            <w:tcMar>
              <w:top w:w="75" w:type="dxa"/>
              <w:left w:w="75" w:type="dxa"/>
              <w:bottom w:w="75" w:type="dxa"/>
              <w:right w:w="75" w:type="dxa"/>
            </w:tcMar>
            <w:vAlign w:val="center"/>
            <w:hideMark/>
          </w:tcPr>
          <w:p w14:paraId="3849446A"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Total</w:t>
            </w:r>
          </w:p>
        </w:tc>
        <w:tc>
          <w:tcPr>
            <w:tcW w:w="0" w:type="auto"/>
            <w:tcBorders>
              <w:bottom w:val="nil"/>
              <w:right w:val="nil"/>
            </w:tcBorders>
            <w:tcMar>
              <w:top w:w="75" w:type="dxa"/>
              <w:left w:w="75" w:type="dxa"/>
              <w:bottom w:w="75" w:type="dxa"/>
              <w:right w:w="75" w:type="dxa"/>
            </w:tcMar>
            <w:vAlign w:val="center"/>
            <w:hideMark/>
          </w:tcPr>
          <w:p w14:paraId="6DD257B1"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175</w:t>
            </w:r>
          </w:p>
        </w:tc>
        <w:tc>
          <w:tcPr>
            <w:tcW w:w="0" w:type="auto"/>
            <w:tcBorders>
              <w:bottom w:val="nil"/>
              <w:right w:val="nil"/>
            </w:tcBorders>
            <w:tcMar>
              <w:top w:w="75" w:type="dxa"/>
              <w:left w:w="75" w:type="dxa"/>
              <w:bottom w:w="75" w:type="dxa"/>
              <w:right w:w="75" w:type="dxa"/>
            </w:tcMar>
            <w:vAlign w:val="center"/>
            <w:hideMark/>
          </w:tcPr>
          <w:p w14:paraId="397B228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33.96</w:t>
            </w:r>
          </w:p>
        </w:tc>
        <w:tc>
          <w:tcPr>
            <w:tcW w:w="0" w:type="auto"/>
            <w:tcBorders>
              <w:bottom w:val="nil"/>
              <w:right w:val="nil"/>
            </w:tcBorders>
            <w:tcMar>
              <w:top w:w="75" w:type="dxa"/>
              <w:left w:w="75" w:type="dxa"/>
              <w:bottom w:w="75" w:type="dxa"/>
              <w:right w:w="75" w:type="dxa"/>
            </w:tcMar>
            <w:vAlign w:val="center"/>
            <w:hideMark/>
          </w:tcPr>
          <w:p w14:paraId="43E961CD"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7.181</w:t>
            </w:r>
          </w:p>
        </w:tc>
        <w:tc>
          <w:tcPr>
            <w:tcW w:w="0" w:type="auto"/>
            <w:tcBorders>
              <w:bottom w:val="nil"/>
              <w:right w:val="nil"/>
            </w:tcBorders>
            <w:tcMar>
              <w:top w:w="75" w:type="dxa"/>
              <w:left w:w="75" w:type="dxa"/>
              <w:bottom w:w="75" w:type="dxa"/>
              <w:right w:w="75" w:type="dxa"/>
            </w:tcMar>
            <w:vAlign w:val="center"/>
            <w:hideMark/>
          </w:tcPr>
          <w:p w14:paraId="6B59C27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26.07</w:t>
            </w:r>
          </w:p>
        </w:tc>
        <w:tc>
          <w:tcPr>
            <w:tcW w:w="0" w:type="auto"/>
            <w:tcBorders>
              <w:bottom w:val="nil"/>
              <w:right w:val="nil"/>
            </w:tcBorders>
            <w:tcMar>
              <w:top w:w="75" w:type="dxa"/>
              <w:left w:w="75" w:type="dxa"/>
              <w:bottom w:w="75" w:type="dxa"/>
              <w:right w:w="75" w:type="dxa"/>
            </w:tcMar>
            <w:vAlign w:val="center"/>
            <w:hideMark/>
          </w:tcPr>
          <w:p w14:paraId="6D8777D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8.373</w:t>
            </w:r>
          </w:p>
        </w:tc>
        <w:tc>
          <w:tcPr>
            <w:tcW w:w="0" w:type="auto"/>
            <w:tcBorders>
              <w:bottom w:val="nil"/>
              <w:right w:val="nil"/>
            </w:tcBorders>
            <w:tcMar>
              <w:top w:w="75" w:type="dxa"/>
              <w:left w:w="75" w:type="dxa"/>
              <w:bottom w:w="75" w:type="dxa"/>
              <w:right w:w="75" w:type="dxa"/>
            </w:tcMar>
            <w:vAlign w:val="center"/>
            <w:hideMark/>
          </w:tcPr>
          <w:p w14:paraId="010DA776"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29.40</w:t>
            </w:r>
          </w:p>
        </w:tc>
        <w:tc>
          <w:tcPr>
            <w:tcW w:w="0" w:type="auto"/>
            <w:tcBorders>
              <w:bottom w:val="nil"/>
              <w:right w:val="nil"/>
            </w:tcBorders>
            <w:tcMar>
              <w:top w:w="75" w:type="dxa"/>
              <w:left w:w="75" w:type="dxa"/>
              <w:bottom w:w="75" w:type="dxa"/>
              <w:right w:w="75" w:type="dxa"/>
            </w:tcMar>
            <w:vAlign w:val="center"/>
            <w:hideMark/>
          </w:tcPr>
          <w:p w14:paraId="03DE1570"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5.558</w:t>
            </w:r>
          </w:p>
        </w:tc>
      </w:tr>
    </w:tbl>
    <w:p w14:paraId="0163B6A9" w14:textId="77777777" w:rsidR="00EA6FD4" w:rsidRPr="00EA6FD4" w:rsidRDefault="00EA6FD4" w:rsidP="00EA6FD4">
      <w:pPr>
        <w:spacing w:line="240" w:lineRule="auto"/>
        <w:rPr>
          <w:rFonts w:ascii="Georgia" w:eastAsia="Times New Roman" w:hAnsi="Georgia" w:cs="Times New Roman"/>
          <w:color w:val="2E2E2E"/>
          <w:sz w:val="21"/>
          <w:szCs w:val="21"/>
          <w:lang w:eastAsia="en-IN"/>
        </w:rPr>
      </w:pPr>
      <w:r w:rsidRPr="00EA6FD4">
        <w:rPr>
          <w:rFonts w:ascii="Georgia" w:eastAsia="Times New Roman" w:hAnsi="Georgia" w:cs="Times New Roman"/>
          <w:i/>
          <w:iCs/>
          <w:color w:val="2E2E2E"/>
          <w:sz w:val="21"/>
          <w:szCs w:val="21"/>
          <w:lang w:eastAsia="en-IN"/>
        </w:rPr>
        <w:t>Note.</w:t>
      </w:r>
      <w:r w:rsidRPr="00EA6FD4">
        <w:rPr>
          <w:rFonts w:ascii="Georgia" w:eastAsia="Times New Roman" w:hAnsi="Georgia" w:cs="Times New Roman"/>
          <w:color w:val="2E2E2E"/>
          <w:sz w:val="21"/>
          <w:szCs w:val="21"/>
          <w:lang w:eastAsia="en-IN"/>
        </w:rPr>
        <w:t> Group A, positive news exposure group; Group B, negative news exposure group; Group C, neutral news exposure group.</w:t>
      </w:r>
    </w:p>
    <w:p w14:paraId="69632278" w14:textId="77777777" w:rsidR="00EA6FD4" w:rsidRPr="00EA6FD4" w:rsidRDefault="00EA6FD4" w:rsidP="00EA6FD4">
      <w:pPr>
        <w:spacing w:before="360" w:after="120" w:line="240" w:lineRule="auto"/>
        <w:outlineLvl w:val="2"/>
        <w:rPr>
          <w:rFonts w:ascii="Georgia" w:eastAsia="Times New Roman" w:hAnsi="Georgia" w:cs="Times New Roman"/>
          <w:color w:val="2E2E2E"/>
          <w:sz w:val="27"/>
          <w:szCs w:val="27"/>
          <w:lang w:eastAsia="en-IN"/>
        </w:rPr>
      </w:pPr>
      <w:r w:rsidRPr="00EA6FD4">
        <w:rPr>
          <w:rFonts w:ascii="Georgia" w:eastAsia="Times New Roman" w:hAnsi="Georgia" w:cs="Times New Roman"/>
          <w:color w:val="2E2E2E"/>
          <w:sz w:val="27"/>
          <w:szCs w:val="27"/>
          <w:lang w:eastAsia="en-IN"/>
        </w:rPr>
        <w:t>3.4. MANOVA analysis</w:t>
      </w:r>
    </w:p>
    <w:p w14:paraId="1B2E54D3"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All the assumptions for running </w:t>
      </w:r>
      <w:hyperlink r:id="rId17" w:tooltip="Learn more about MANOVA from ScienceDirect's AI-generated Topic Pages" w:history="1">
        <w:r w:rsidRPr="00EA6FD4">
          <w:rPr>
            <w:rFonts w:ascii="Georgia" w:eastAsia="Times New Roman" w:hAnsi="Georgia" w:cs="Times New Roman"/>
            <w:color w:val="2E2E2E"/>
            <w:sz w:val="24"/>
            <w:szCs w:val="24"/>
            <w:u w:val="single"/>
            <w:lang w:eastAsia="en-IN"/>
          </w:rPr>
          <w:t>MANOVA</w:t>
        </w:r>
      </w:hyperlink>
      <w:r w:rsidRPr="00EA6FD4">
        <w:rPr>
          <w:rFonts w:ascii="Georgia" w:eastAsia="Times New Roman" w:hAnsi="Georgia" w:cs="Times New Roman"/>
          <w:color w:val="2E2E2E"/>
          <w:sz w:val="24"/>
          <w:szCs w:val="24"/>
          <w:lang w:eastAsia="en-IN"/>
        </w:rPr>
        <w:t xml:space="preserve"> were satisfied. Multivariate normality was checked using </w:t>
      </w:r>
      <w:proofErr w:type="spellStart"/>
      <w:r w:rsidRPr="00EA6FD4">
        <w:rPr>
          <w:rFonts w:ascii="Georgia" w:eastAsia="Times New Roman" w:hAnsi="Georgia" w:cs="Times New Roman"/>
          <w:color w:val="2E2E2E"/>
          <w:sz w:val="24"/>
          <w:szCs w:val="24"/>
          <w:lang w:eastAsia="en-IN"/>
        </w:rPr>
        <w:t>Mahalanobis</w:t>
      </w:r>
      <w:proofErr w:type="spellEnd"/>
      <w:r w:rsidRPr="00EA6FD4">
        <w:rPr>
          <w:rFonts w:ascii="Georgia" w:eastAsia="Times New Roman" w:hAnsi="Georgia" w:cs="Times New Roman"/>
          <w:color w:val="2E2E2E"/>
          <w:sz w:val="24"/>
          <w:szCs w:val="24"/>
          <w:lang w:eastAsia="en-IN"/>
        </w:rPr>
        <w:t xml:space="preserve"> distance and outliers were removed from the study. The Box's M value of 24.34 was associated with a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value of 0.022, which was interpreted as non-significant based on </w:t>
      </w:r>
      <w:bookmarkStart w:id="31" w:name="bbb008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"bb0080"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Huberty</w:t>
      </w:r>
      <w:proofErr w:type="spellEnd"/>
      <w:r w:rsidRPr="00EA6FD4">
        <w:rPr>
          <w:rFonts w:ascii="Georgia" w:eastAsia="Times New Roman" w:hAnsi="Georgia" w:cs="Times New Roman"/>
          <w:color w:val="0C7DBB"/>
          <w:sz w:val="24"/>
          <w:szCs w:val="24"/>
          <w:lang w:eastAsia="en-IN"/>
        </w:rPr>
        <w:t xml:space="preserve"> and Petoskey's (2000)</w:t>
      </w:r>
      <w:r w:rsidRPr="00EA6FD4">
        <w:rPr>
          <w:rFonts w:ascii="Georgia" w:eastAsia="Times New Roman" w:hAnsi="Georgia" w:cs="Times New Roman"/>
          <w:color w:val="2E2E2E"/>
          <w:sz w:val="24"/>
          <w:szCs w:val="24"/>
          <w:lang w:eastAsia="en-IN"/>
        </w:rPr>
        <w:fldChar w:fldCharType="end"/>
      </w:r>
      <w:bookmarkEnd w:id="31"/>
      <w:r w:rsidRPr="00EA6FD4">
        <w:rPr>
          <w:rFonts w:ascii="Georgia" w:eastAsia="Times New Roman" w:hAnsi="Georgia" w:cs="Times New Roman"/>
          <w:color w:val="2E2E2E"/>
          <w:sz w:val="24"/>
          <w:szCs w:val="24"/>
          <w:lang w:eastAsia="en-IN"/>
        </w:rPr>
        <w:t> guideline (i.e.,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Thus, the covariance matrices between the groups were assumed to be equal for the purposes of the MANOVA. There was no observed multicollinearity as evident from the correlations. The correlation between positive and negative emotions was significant (</w:t>
      </w:r>
      <w:r w:rsidRPr="00EA6FD4">
        <w:rPr>
          <w:rFonts w:ascii="Georgia" w:eastAsia="Times New Roman" w:hAnsi="Georgia" w:cs="Times New Roman"/>
          <w:i/>
          <w:iCs/>
          <w:color w:val="2E2E2E"/>
          <w:sz w:val="24"/>
          <w:szCs w:val="24"/>
          <w:lang w:eastAsia="en-IN"/>
        </w:rPr>
        <w:t>r</w:t>
      </w:r>
      <w:r w:rsidRPr="00EA6FD4">
        <w:rPr>
          <w:rFonts w:ascii="Georgia" w:eastAsia="Times New Roman" w:hAnsi="Georgia" w:cs="Times New Roman"/>
          <w:color w:val="2E2E2E"/>
          <w:sz w:val="24"/>
          <w:szCs w:val="24"/>
          <w:lang w:eastAsia="en-IN"/>
        </w:rPr>
        <w:t> = −0.150, </w:t>
      </w:r>
      <w:r w:rsidRPr="00EA6FD4">
        <w:rPr>
          <w:rFonts w:ascii="Georgia" w:eastAsia="Times New Roman" w:hAnsi="Georgia" w:cs="Times New Roman"/>
          <w:i/>
          <w:iCs/>
          <w:color w:val="2E2E2E"/>
          <w:sz w:val="24"/>
          <w:szCs w:val="24"/>
          <w:lang w:eastAsia="en-IN"/>
        </w:rPr>
        <w:t>n</w:t>
      </w:r>
      <w:r w:rsidRPr="00EA6FD4">
        <w:rPr>
          <w:rFonts w:ascii="Georgia" w:eastAsia="Times New Roman" w:hAnsi="Georgia" w:cs="Times New Roman"/>
          <w:color w:val="2E2E2E"/>
          <w:sz w:val="24"/>
          <w:szCs w:val="24"/>
          <w:lang w:eastAsia="en-IN"/>
        </w:rPr>
        <w:t> = 175,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 .048). The correlation between resilience and positive emotion was also significant (</w:t>
      </w:r>
      <w:r w:rsidRPr="00EA6FD4">
        <w:rPr>
          <w:rFonts w:ascii="Georgia" w:eastAsia="Times New Roman" w:hAnsi="Georgia" w:cs="Times New Roman"/>
          <w:i/>
          <w:iCs/>
          <w:color w:val="2E2E2E"/>
          <w:sz w:val="24"/>
          <w:szCs w:val="24"/>
          <w:lang w:eastAsia="en-IN"/>
        </w:rPr>
        <w:t>r</w:t>
      </w:r>
      <w:r w:rsidRPr="00EA6FD4">
        <w:rPr>
          <w:rFonts w:ascii="Georgia" w:eastAsia="Times New Roman" w:hAnsi="Georgia" w:cs="Times New Roman"/>
          <w:color w:val="2E2E2E"/>
          <w:sz w:val="24"/>
          <w:szCs w:val="24"/>
          <w:lang w:eastAsia="en-IN"/>
        </w:rPr>
        <w:t> = 0.477, </w:t>
      </w:r>
      <w:r w:rsidRPr="00EA6FD4">
        <w:rPr>
          <w:rFonts w:ascii="Georgia" w:eastAsia="Times New Roman" w:hAnsi="Georgia" w:cs="Times New Roman"/>
          <w:i/>
          <w:iCs/>
          <w:color w:val="2E2E2E"/>
          <w:sz w:val="24"/>
          <w:szCs w:val="24"/>
          <w:lang w:eastAsia="en-IN"/>
        </w:rPr>
        <w:t>n</w:t>
      </w:r>
      <w:r w:rsidRPr="00EA6FD4">
        <w:rPr>
          <w:rFonts w:ascii="Georgia" w:eastAsia="Times New Roman" w:hAnsi="Georgia" w:cs="Times New Roman"/>
          <w:color w:val="2E2E2E"/>
          <w:sz w:val="24"/>
          <w:szCs w:val="24"/>
          <w:lang w:eastAsia="en-IN"/>
        </w:rPr>
        <w:t> = 175,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The correlation between resilience and negative emotion was significant too (</w:t>
      </w:r>
      <w:r w:rsidRPr="00EA6FD4">
        <w:rPr>
          <w:rFonts w:ascii="Georgia" w:eastAsia="Times New Roman" w:hAnsi="Georgia" w:cs="Times New Roman"/>
          <w:i/>
          <w:iCs/>
          <w:color w:val="2E2E2E"/>
          <w:sz w:val="24"/>
          <w:szCs w:val="24"/>
          <w:lang w:eastAsia="en-IN"/>
        </w:rPr>
        <w:t>r</w:t>
      </w:r>
      <w:r w:rsidRPr="00EA6FD4">
        <w:rPr>
          <w:rFonts w:ascii="Georgia" w:eastAsia="Times New Roman" w:hAnsi="Georgia" w:cs="Times New Roman"/>
          <w:color w:val="2E2E2E"/>
          <w:sz w:val="24"/>
          <w:szCs w:val="24"/>
          <w:lang w:eastAsia="en-IN"/>
        </w:rPr>
        <w:t> = −0.200, </w:t>
      </w:r>
      <w:r w:rsidRPr="00EA6FD4">
        <w:rPr>
          <w:rFonts w:ascii="Georgia" w:eastAsia="Times New Roman" w:hAnsi="Georgia" w:cs="Times New Roman"/>
          <w:i/>
          <w:iCs/>
          <w:color w:val="2E2E2E"/>
          <w:sz w:val="24"/>
          <w:szCs w:val="24"/>
          <w:lang w:eastAsia="en-IN"/>
        </w:rPr>
        <w:t>n</w:t>
      </w:r>
      <w:r w:rsidRPr="00EA6FD4">
        <w:rPr>
          <w:rFonts w:ascii="Georgia" w:eastAsia="Times New Roman" w:hAnsi="Georgia" w:cs="Times New Roman"/>
          <w:color w:val="2E2E2E"/>
          <w:sz w:val="24"/>
          <w:szCs w:val="24"/>
          <w:lang w:eastAsia="en-IN"/>
        </w:rPr>
        <w:t> = 175,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w:t>
      </w:r>
    </w:p>
    <w:p w14:paraId="5B78F1ED"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There was a statistically significant difference in </w:t>
      </w:r>
      <w:hyperlink r:id="rId18" w:tooltip="Learn more about dependent variables from ScienceDirect's AI-generated Topic Pages" w:history="1">
        <w:r w:rsidRPr="00EA6FD4">
          <w:rPr>
            <w:rFonts w:ascii="Georgia" w:eastAsia="Times New Roman" w:hAnsi="Georgia" w:cs="Times New Roman"/>
            <w:color w:val="2E2E2E"/>
            <w:sz w:val="24"/>
            <w:szCs w:val="24"/>
            <w:u w:val="single"/>
            <w:lang w:eastAsia="en-IN"/>
          </w:rPr>
          <w:t>dependent variables</w:t>
        </w:r>
      </w:hyperlink>
      <w:r w:rsidRPr="00EA6FD4">
        <w:rPr>
          <w:rFonts w:ascii="Georgia" w:eastAsia="Times New Roman" w:hAnsi="Georgia" w:cs="Times New Roman"/>
          <w:color w:val="2E2E2E"/>
          <w:sz w:val="24"/>
          <w:szCs w:val="24"/>
          <w:lang w:eastAsia="en-IN"/>
        </w:rPr>
        <w:t> (positive emotion, negative emotion and resilience) based on the group's exposure to the type of news content, </w:t>
      </w:r>
      <w:r w:rsidRPr="00EA6FD4">
        <w:rPr>
          <w:rFonts w:ascii="Georgia" w:eastAsia="Times New Roman" w:hAnsi="Georgia" w:cs="Times New Roman"/>
          <w:i/>
          <w:iCs/>
          <w:color w:val="2E2E2E"/>
          <w:sz w:val="24"/>
          <w:szCs w:val="24"/>
          <w:lang w:eastAsia="en-IN"/>
        </w:rPr>
        <w:t>F</w:t>
      </w:r>
      <w:r w:rsidRPr="00EA6FD4">
        <w:rPr>
          <w:rFonts w:ascii="Georgia" w:eastAsia="Times New Roman" w:hAnsi="Georgia" w:cs="Times New Roman"/>
          <w:color w:val="2E2E2E"/>
          <w:sz w:val="24"/>
          <w:szCs w:val="24"/>
          <w:lang w:eastAsia="en-IN"/>
        </w:rPr>
        <w:t>(6, 340) = 6.04,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Wilk's Λ = 0.816, </w:t>
      </w:r>
      <w:r w:rsidRPr="00EA6FD4">
        <w:rPr>
          <w:rFonts w:ascii="Georgia" w:eastAsia="Times New Roman" w:hAnsi="Georgia" w:cs="Times New Roman"/>
          <w:i/>
          <w:iCs/>
          <w:color w:val="2E2E2E"/>
          <w:sz w:val="24"/>
          <w:szCs w:val="24"/>
          <w:lang w:eastAsia="en-IN"/>
        </w:rPr>
        <w:t>η</w:t>
      </w:r>
      <w:r w:rsidRPr="00EA6FD4">
        <w:rPr>
          <w:rFonts w:ascii="Georgia" w:eastAsia="Times New Roman" w:hAnsi="Georgia" w:cs="Times New Roman"/>
          <w:i/>
          <w:iCs/>
          <w:color w:val="2E2E2E"/>
          <w:sz w:val="18"/>
          <w:szCs w:val="18"/>
          <w:vertAlign w:val="subscript"/>
          <w:lang w:eastAsia="en-IN"/>
        </w:rPr>
        <w:t>ρ</w:t>
      </w:r>
      <w:r w:rsidRPr="00EA6FD4">
        <w:rPr>
          <w:rFonts w:ascii="Georgia" w:eastAsia="Times New Roman" w:hAnsi="Georgia" w:cs="Times New Roman"/>
          <w:color w:val="2E2E2E"/>
          <w:sz w:val="18"/>
          <w:szCs w:val="18"/>
          <w:vertAlign w:val="superscript"/>
          <w:lang w:eastAsia="en-IN"/>
        </w:rPr>
        <w:t>2</w:t>
      </w:r>
      <w:r w:rsidRPr="00EA6FD4">
        <w:rPr>
          <w:rFonts w:ascii="Georgia" w:eastAsia="Times New Roman" w:hAnsi="Georgia" w:cs="Times New Roman"/>
          <w:color w:val="2E2E2E"/>
          <w:sz w:val="24"/>
          <w:szCs w:val="24"/>
          <w:lang w:eastAsia="en-IN"/>
        </w:rPr>
        <w:t> = 0.096.</w:t>
      </w:r>
    </w:p>
    <w:bookmarkStart w:id="32" w:name="bt0015"/>
    <w:p w14:paraId="49E5F1AE"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"t0015"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Table 3</w:t>
      </w:r>
      <w:r w:rsidRPr="00EA6FD4">
        <w:rPr>
          <w:rFonts w:ascii="Georgia" w:eastAsia="Times New Roman" w:hAnsi="Georgia" w:cs="Times New Roman"/>
          <w:color w:val="2E2E2E"/>
          <w:sz w:val="24"/>
          <w:szCs w:val="24"/>
          <w:lang w:eastAsia="en-IN"/>
        </w:rPr>
        <w:fldChar w:fldCharType="end"/>
      </w:r>
      <w:bookmarkEnd w:id="32"/>
      <w:r w:rsidRPr="00EA6FD4">
        <w:rPr>
          <w:rFonts w:ascii="Georgia" w:eastAsia="Times New Roman" w:hAnsi="Georgia" w:cs="Times New Roman"/>
          <w:color w:val="2E2E2E"/>
          <w:sz w:val="24"/>
          <w:szCs w:val="24"/>
          <w:lang w:eastAsia="en-IN"/>
        </w:rPr>
        <w:t xml:space="preserve"> gives the results of Univariate ANOVAs, prior to which homogeneity of variance using </w:t>
      </w:r>
      <w:proofErr w:type="spellStart"/>
      <w:r w:rsidRPr="00EA6FD4">
        <w:rPr>
          <w:rFonts w:ascii="Georgia" w:eastAsia="Times New Roman" w:hAnsi="Georgia" w:cs="Times New Roman"/>
          <w:color w:val="2E2E2E"/>
          <w:sz w:val="24"/>
          <w:szCs w:val="24"/>
          <w:lang w:eastAsia="en-IN"/>
        </w:rPr>
        <w:t>Levene's</w:t>
      </w:r>
      <w:proofErr w:type="spellEnd"/>
      <w:r w:rsidRPr="00EA6FD4">
        <w:rPr>
          <w:rFonts w:ascii="Georgia" w:eastAsia="Times New Roman" w:hAnsi="Georgia" w:cs="Times New Roman"/>
          <w:color w:val="2E2E2E"/>
          <w:sz w:val="24"/>
          <w:szCs w:val="24"/>
          <w:lang w:eastAsia="en-IN"/>
        </w:rPr>
        <w:t xml:space="preserve"> test revealed that positive emotions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 .172), resilience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 .180) were non-significant and negative emotion was statistically significant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 .017), despite which variance homogeneity can be assumed as variance ratio is not greater than 3 (</w:t>
      </w:r>
      <w:bookmarkStart w:id="33" w:name="bbb005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"bb0055"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Dean et al., 1999</w:t>
      </w:r>
      <w:r w:rsidRPr="00EA6FD4">
        <w:rPr>
          <w:rFonts w:ascii="Georgia" w:eastAsia="Times New Roman" w:hAnsi="Georgia" w:cs="Times New Roman"/>
          <w:color w:val="2E2E2E"/>
          <w:sz w:val="24"/>
          <w:szCs w:val="24"/>
          <w:lang w:eastAsia="en-IN"/>
        </w:rPr>
        <w:fldChar w:fldCharType="end"/>
      </w:r>
      <w:bookmarkEnd w:id="33"/>
      <w:r w:rsidRPr="00EA6FD4">
        <w:rPr>
          <w:rFonts w:ascii="Georgia" w:eastAsia="Times New Roman" w:hAnsi="Georgia" w:cs="Times New Roman"/>
          <w:color w:val="2E2E2E"/>
          <w:sz w:val="24"/>
          <w:szCs w:val="24"/>
          <w:lang w:eastAsia="en-IN"/>
        </w:rPr>
        <w:t>). As Here it was found that exposure of news has a statistically significant effect on all the dependent variables positive emotion (</w:t>
      </w:r>
      <w:proofErr w:type="gramStart"/>
      <w:r w:rsidRPr="00EA6FD4">
        <w:rPr>
          <w:rFonts w:ascii="Georgia" w:eastAsia="Times New Roman" w:hAnsi="Georgia" w:cs="Times New Roman"/>
          <w:i/>
          <w:iCs/>
          <w:color w:val="2E2E2E"/>
          <w:sz w:val="24"/>
          <w:szCs w:val="24"/>
          <w:lang w:eastAsia="en-IN"/>
        </w:rPr>
        <w:t>F</w:t>
      </w:r>
      <w:r w:rsidRPr="00EA6FD4">
        <w:rPr>
          <w:rFonts w:ascii="Georgia" w:eastAsia="Times New Roman" w:hAnsi="Georgia" w:cs="Times New Roman"/>
          <w:color w:val="2E2E2E"/>
          <w:sz w:val="24"/>
          <w:szCs w:val="24"/>
          <w:lang w:eastAsia="en-IN"/>
        </w:rPr>
        <w:t>(</w:t>
      </w:r>
      <w:proofErr w:type="gramEnd"/>
      <w:r w:rsidRPr="00EA6FD4">
        <w:rPr>
          <w:rFonts w:ascii="Georgia" w:eastAsia="Times New Roman" w:hAnsi="Georgia" w:cs="Times New Roman"/>
          <w:color w:val="2E2E2E"/>
          <w:sz w:val="24"/>
          <w:szCs w:val="24"/>
          <w:lang w:eastAsia="en-IN"/>
        </w:rPr>
        <w:t>2, 172) = 11.38;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.0005; </w:t>
      </w:r>
      <w:r w:rsidRPr="00EA6FD4">
        <w:rPr>
          <w:rFonts w:ascii="Georgia" w:eastAsia="Times New Roman" w:hAnsi="Georgia" w:cs="Times New Roman"/>
          <w:i/>
          <w:iCs/>
          <w:color w:val="2E2E2E"/>
          <w:sz w:val="24"/>
          <w:szCs w:val="24"/>
          <w:lang w:eastAsia="en-IN"/>
        </w:rPr>
        <w:t>η</w:t>
      </w:r>
      <w:r w:rsidRPr="00EA6FD4">
        <w:rPr>
          <w:rFonts w:ascii="Georgia" w:eastAsia="Times New Roman" w:hAnsi="Georgia" w:cs="Times New Roman"/>
          <w:i/>
          <w:iCs/>
          <w:color w:val="2E2E2E"/>
          <w:sz w:val="18"/>
          <w:szCs w:val="18"/>
          <w:vertAlign w:val="subscript"/>
          <w:lang w:eastAsia="en-IN"/>
        </w:rPr>
        <w:t>ρ</w:t>
      </w:r>
      <w:r w:rsidRPr="00EA6FD4">
        <w:rPr>
          <w:rFonts w:ascii="Georgia" w:eastAsia="Times New Roman" w:hAnsi="Georgia" w:cs="Times New Roman"/>
          <w:color w:val="2E2E2E"/>
          <w:sz w:val="18"/>
          <w:szCs w:val="18"/>
          <w:vertAlign w:val="superscript"/>
          <w:lang w:eastAsia="en-IN"/>
        </w:rPr>
        <w:t>2</w:t>
      </w:r>
      <w:r w:rsidRPr="00EA6FD4">
        <w:rPr>
          <w:rFonts w:ascii="Georgia" w:eastAsia="Times New Roman" w:hAnsi="Georgia" w:cs="Times New Roman"/>
          <w:color w:val="2E2E2E"/>
          <w:sz w:val="24"/>
          <w:szCs w:val="24"/>
          <w:lang w:eastAsia="en-IN"/>
        </w:rPr>
        <w:t>=0.117), negative emotion (</w:t>
      </w:r>
      <w:r w:rsidRPr="00EA6FD4">
        <w:rPr>
          <w:rFonts w:ascii="Georgia" w:eastAsia="Times New Roman" w:hAnsi="Georgia" w:cs="Times New Roman"/>
          <w:i/>
          <w:iCs/>
          <w:color w:val="2E2E2E"/>
          <w:sz w:val="24"/>
          <w:szCs w:val="24"/>
          <w:lang w:eastAsia="en-IN"/>
        </w:rPr>
        <w:t>F</w:t>
      </w:r>
      <w:r w:rsidRPr="00EA6FD4">
        <w:rPr>
          <w:rFonts w:ascii="Georgia" w:eastAsia="Times New Roman" w:hAnsi="Georgia" w:cs="Times New Roman"/>
          <w:color w:val="2E2E2E"/>
          <w:sz w:val="24"/>
          <w:szCs w:val="24"/>
          <w:lang w:eastAsia="en-IN"/>
        </w:rPr>
        <w:t>(2,172) = 7.303;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w:t>
      </w:r>
      <w:r w:rsidRPr="00EA6FD4">
        <w:rPr>
          <w:rFonts w:ascii="Georgia" w:eastAsia="Times New Roman" w:hAnsi="Georgia" w:cs="Times New Roman"/>
          <w:i/>
          <w:iCs/>
          <w:color w:val="2E2E2E"/>
          <w:sz w:val="24"/>
          <w:szCs w:val="24"/>
          <w:lang w:eastAsia="en-IN"/>
        </w:rPr>
        <w:t>η</w:t>
      </w:r>
      <w:r w:rsidRPr="00EA6FD4">
        <w:rPr>
          <w:rFonts w:ascii="Georgia" w:eastAsia="Times New Roman" w:hAnsi="Georgia" w:cs="Times New Roman"/>
          <w:i/>
          <w:iCs/>
          <w:color w:val="2E2E2E"/>
          <w:sz w:val="18"/>
          <w:szCs w:val="18"/>
          <w:vertAlign w:val="subscript"/>
          <w:lang w:eastAsia="en-IN"/>
        </w:rPr>
        <w:t>ρ</w:t>
      </w:r>
      <w:r w:rsidRPr="00EA6FD4">
        <w:rPr>
          <w:rFonts w:ascii="Georgia" w:eastAsia="Times New Roman" w:hAnsi="Georgia" w:cs="Times New Roman"/>
          <w:color w:val="2E2E2E"/>
          <w:sz w:val="18"/>
          <w:szCs w:val="18"/>
          <w:vertAlign w:val="superscript"/>
          <w:lang w:eastAsia="en-IN"/>
        </w:rPr>
        <w:t>2</w:t>
      </w:r>
      <w:r w:rsidRPr="00EA6FD4">
        <w:rPr>
          <w:rFonts w:ascii="Georgia" w:eastAsia="Times New Roman" w:hAnsi="Georgia" w:cs="Times New Roman"/>
          <w:color w:val="2E2E2E"/>
          <w:sz w:val="24"/>
          <w:szCs w:val="24"/>
          <w:lang w:eastAsia="en-IN"/>
        </w:rPr>
        <w:t>=0.078) and resilience (</w:t>
      </w:r>
      <w:r w:rsidRPr="00EA6FD4">
        <w:rPr>
          <w:rFonts w:ascii="Georgia" w:eastAsia="Times New Roman" w:hAnsi="Georgia" w:cs="Times New Roman"/>
          <w:i/>
          <w:iCs/>
          <w:color w:val="2E2E2E"/>
          <w:sz w:val="24"/>
          <w:szCs w:val="24"/>
          <w:lang w:eastAsia="en-IN"/>
        </w:rPr>
        <w:t>F</w:t>
      </w:r>
      <w:r w:rsidRPr="00EA6FD4">
        <w:rPr>
          <w:rFonts w:ascii="Georgia" w:eastAsia="Times New Roman" w:hAnsi="Georgia" w:cs="Times New Roman"/>
          <w:color w:val="2E2E2E"/>
          <w:sz w:val="24"/>
          <w:szCs w:val="24"/>
          <w:lang w:eastAsia="en-IN"/>
        </w:rPr>
        <w:t xml:space="preserve">(2, </w:t>
      </w:r>
      <w:r w:rsidRPr="00EA6FD4">
        <w:rPr>
          <w:rFonts w:ascii="Georgia" w:eastAsia="Times New Roman" w:hAnsi="Georgia" w:cs="Times New Roman"/>
          <w:color w:val="2E2E2E"/>
          <w:sz w:val="24"/>
          <w:szCs w:val="24"/>
          <w:lang w:eastAsia="en-IN"/>
        </w:rPr>
        <w:lastRenderedPageBreak/>
        <w:t>172) = 14.30;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w:t>
      </w:r>
      <w:r w:rsidRPr="00EA6FD4">
        <w:rPr>
          <w:rFonts w:ascii="Georgia" w:eastAsia="Times New Roman" w:hAnsi="Georgia" w:cs="Times New Roman"/>
          <w:i/>
          <w:iCs/>
          <w:color w:val="2E2E2E"/>
          <w:sz w:val="24"/>
          <w:szCs w:val="24"/>
          <w:lang w:eastAsia="en-IN"/>
        </w:rPr>
        <w:t>η</w:t>
      </w:r>
      <w:r w:rsidRPr="00EA6FD4">
        <w:rPr>
          <w:rFonts w:ascii="Georgia" w:eastAsia="Times New Roman" w:hAnsi="Georgia" w:cs="Times New Roman"/>
          <w:i/>
          <w:iCs/>
          <w:color w:val="2E2E2E"/>
          <w:sz w:val="18"/>
          <w:szCs w:val="18"/>
          <w:vertAlign w:val="subscript"/>
          <w:lang w:eastAsia="en-IN"/>
        </w:rPr>
        <w:t>ρ</w:t>
      </w:r>
      <w:r w:rsidRPr="00EA6FD4">
        <w:rPr>
          <w:rFonts w:ascii="Georgia" w:eastAsia="Times New Roman" w:hAnsi="Georgia" w:cs="Times New Roman"/>
          <w:color w:val="2E2E2E"/>
          <w:sz w:val="18"/>
          <w:szCs w:val="18"/>
          <w:vertAlign w:val="superscript"/>
          <w:lang w:eastAsia="en-IN"/>
        </w:rPr>
        <w:t>2</w:t>
      </w:r>
      <w:r w:rsidRPr="00EA6FD4">
        <w:rPr>
          <w:rFonts w:ascii="Georgia" w:eastAsia="Times New Roman" w:hAnsi="Georgia" w:cs="Times New Roman"/>
          <w:color w:val="2E2E2E"/>
          <w:sz w:val="24"/>
          <w:szCs w:val="24"/>
          <w:lang w:eastAsia="en-IN"/>
        </w:rPr>
        <w:t>=0.068). A Bonferroni correction was performed to account for multiple ANOVAs. In this case, we accept statistical significance at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.016.</w:t>
      </w:r>
    </w:p>
    <w:p w14:paraId="15757F39" w14:textId="77777777" w:rsidR="00EA6FD4" w:rsidRPr="00EA6FD4" w:rsidRDefault="00EA6FD4" w:rsidP="00EA6FD4">
      <w:pPr>
        <w:spacing w:line="240" w:lineRule="auto"/>
        <w:rPr>
          <w:rFonts w:ascii="Georgia" w:eastAsia="Times New Roman" w:hAnsi="Georgia" w:cs="Times New Roman"/>
          <w:color w:val="2E2E2E"/>
          <w:sz w:val="21"/>
          <w:szCs w:val="21"/>
          <w:lang w:eastAsia="en-IN"/>
        </w:rPr>
      </w:pPr>
      <w:r w:rsidRPr="00EA6FD4">
        <w:rPr>
          <w:rFonts w:ascii="Georgia" w:eastAsia="Times New Roman" w:hAnsi="Georgia" w:cs="Times New Roman"/>
          <w:color w:val="2E2E2E"/>
          <w:sz w:val="21"/>
          <w:szCs w:val="21"/>
          <w:lang w:eastAsia="en-IN"/>
        </w:rPr>
        <w:t>Table 3. Univariate ANOVAs.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942"/>
        <w:gridCol w:w="1272"/>
        <w:gridCol w:w="1099"/>
        <w:gridCol w:w="1176"/>
        <w:gridCol w:w="1089"/>
        <w:gridCol w:w="1262"/>
      </w:tblGrid>
      <w:tr w:rsidR="00EA6FD4" w:rsidRPr="00EA6FD4" w14:paraId="37431F5F" w14:textId="77777777" w:rsidTr="00EA6FD4">
        <w:trPr>
          <w:tblHeader/>
        </w:trPr>
        <w:tc>
          <w:tcPr>
            <w:tcW w:w="0" w:type="auto"/>
            <w:tcBorders>
              <w:bottom w:val="single" w:sz="6" w:space="0" w:color="EBEBEB"/>
              <w:right w:val="nil"/>
            </w:tcBorders>
            <w:tcMar>
              <w:top w:w="75" w:type="dxa"/>
              <w:left w:w="75" w:type="dxa"/>
              <w:bottom w:w="75" w:type="dxa"/>
              <w:right w:w="75" w:type="dxa"/>
            </w:tcMar>
            <w:hideMark/>
          </w:tcPr>
          <w:p w14:paraId="579E6D7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bdr w:val="none" w:sz="0" w:space="0" w:color="auto" w:frame="1"/>
                <w:lang w:eastAsia="en-IN"/>
              </w:rPr>
              <w:t>Empty Cell</w:t>
            </w:r>
          </w:p>
        </w:tc>
        <w:tc>
          <w:tcPr>
            <w:tcW w:w="0" w:type="auto"/>
            <w:tcBorders>
              <w:bottom w:val="single" w:sz="6" w:space="0" w:color="EBEBEB"/>
              <w:right w:val="nil"/>
            </w:tcBorders>
            <w:tcMar>
              <w:top w:w="75" w:type="dxa"/>
              <w:left w:w="75" w:type="dxa"/>
              <w:bottom w:w="75" w:type="dxa"/>
              <w:right w:w="75" w:type="dxa"/>
            </w:tcMar>
            <w:hideMark/>
          </w:tcPr>
          <w:p w14:paraId="73DA8489"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F</w:t>
            </w:r>
          </w:p>
        </w:tc>
        <w:tc>
          <w:tcPr>
            <w:tcW w:w="0" w:type="auto"/>
            <w:tcBorders>
              <w:bottom w:val="single" w:sz="6" w:space="0" w:color="EBEBEB"/>
              <w:right w:val="nil"/>
            </w:tcBorders>
            <w:tcMar>
              <w:top w:w="75" w:type="dxa"/>
              <w:left w:w="75" w:type="dxa"/>
              <w:bottom w:w="75" w:type="dxa"/>
              <w:right w:w="75" w:type="dxa"/>
            </w:tcMar>
            <w:hideMark/>
          </w:tcPr>
          <w:p w14:paraId="211B63D9"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proofErr w:type="spellStart"/>
            <w:r w:rsidRPr="00EA6FD4">
              <w:rPr>
                <w:rFonts w:ascii="Times New Roman" w:eastAsia="Times New Roman" w:hAnsi="Times New Roman" w:cs="Times New Roman"/>
                <w:b/>
                <w:bCs/>
                <w:sz w:val="21"/>
                <w:szCs w:val="21"/>
                <w:lang w:eastAsia="en-IN"/>
              </w:rPr>
              <w:t>Df</w:t>
            </w:r>
            <w:proofErr w:type="spellEnd"/>
          </w:p>
        </w:tc>
        <w:tc>
          <w:tcPr>
            <w:tcW w:w="0" w:type="auto"/>
            <w:tcBorders>
              <w:bottom w:val="single" w:sz="6" w:space="0" w:color="EBEBEB"/>
              <w:right w:val="nil"/>
            </w:tcBorders>
            <w:tcMar>
              <w:top w:w="75" w:type="dxa"/>
              <w:left w:w="75" w:type="dxa"/>
              <w:bottom w:w="75" w:type="dxa"/>
              <w:right w:w="75" w:type="dxa"/>
            </w:tcMar>
            <w:hideMark/>
          </w:tcPr>
          <w:p w14:paraId="32D23AD9"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Sig.</w:t>
            </w:r>
          </w:p>
        </w:tc>
        <w:tc>
          <w:tcPr>
            <w:tcW w:w="0" w:type="auto"/>
            <w:tcBorders>
              <w:bottom w:val="single" w:sz="6" w:space="0" w:color="EBEBEB"/>
              <w:right w:val="nil"/>
            </w:tcBorders>
            <w:tcMar>
              <w:top w:w="75" w:type="dxa"/>
              <w:left w:w="75" w:type="dxa"/>
              <w:bottom w:w="75" w:type="dxa"/>
              <w:right w:w="75" w:type="dxa"/>
            </w:tcMar>
            <w:hideMark/>
          </w:tcPr>
          <w:p w14:paraId="46286774"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i/>
                <w:iCs/>
                <w:sz w:val="21"/>
                <w:szCs w:val="21"/>
                <w:lang w:eastAsia="en-IN"/>
              </w:rPr>
              <w:t>η</w:t>
            </w:r>
            <w:r w:rsidRPr="00EA6FD4">
              <w:rPr>
                <w:rFonts w:ascii="Times New Roman" w:eastAsia="Times New Roman" w:hAnsi="Times New Roman" w:cs="Times New Roman"/>
                <w:b/>
                <w:bCs/>
                <w:i/>
                <w:iCs/>
                <w:sz w:val="16"/>
                <w:szCs w:val="16"/>
                <w:vertAlign w:val="subscript"/>
                <w:lang w:eastAsia="en-IN"/>
              </w:rPr>
              <w:t>ρ</w:t>
            </w:r>
            <w:r w:rsidRPr="00EA6FD4">
              <w:rPr>
                <w:rFonts w:ascii="Times New Roman" w:eastAsia="Times New Roman" w:hAnsi="Times New Roman" w:cs="Times New Roman"/>
                <w:b/>
                <w:bCs/>
                <w:sz w:val="16"/>
                <w:szCs w:val="16"/>
                <w:vertAlign w:val="superscript"/>
                <w:lang w:eastAsia="en-IN"/>
              </w:rPr>
              <w:t>2</w:t>
            </w:r>
          </w:p>
        </w:tc>
        <w:tc>
          <w:tcPr>
            <w:tcW w:w="0" w:type="auto"/>
            <w:tcBorders>
              <w:bottom w:val="single" w:sz="6" w:space="0" w:color="EBEBEB"/>
              <w:right w:val="nil"/>
            </w:tcBorders>
            <w:tcMar>
              <w:top w:w="75" w:type="dxa"/>
              <w:left w:w="75" w:type="dxa"/>
              <w:bottom w:w="75" w:type="dxa"/>
              <w:right w:w="75" w:type="dxa"/>
            </w:tcMar>
            <w:hideMark/>
          </w:tcPr>
          <w:p w14:paraId="1715B811"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Power</w:t>
            </w:r>
          </w:p>
        </w:tc>
      </w:tr>
      <w:tr w:rsidR="00EA6FD4" w:rsidRPr="00EA6FD4" w14:paraId="39190DF7" w14:textId="77777777" w:rsidTr="00EA6FD4">
        <w:tc>
          <w:tcPr>
            <w:tcW w:w="0" w:type="auto"/>
            <w:tcBorders>
              <w:bottom w:val="nil"/>
              <w:right w:val="nil"/>
            </w:tcBorders>
            <w:tcMar>
              <w:top w:w="75" w:type="dxa"/>
              <w:left w:w="75" w:type="dxa"/>
              <w:bottom w:w="75" w:type="dxa"/>
              <w:right w:w="75" w:type="dxa"/>
            </w:tcMar>
            <w:vAlign w:val="center"/>
            <w:hideMark/>
          </w:tcPr>
          <w:p w14:paraId="25174605"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bookmarkStart w:id="34" w:name="btf0005" w:colFirst="3" w:colLast="3"/>
            <w:r w:rsidRPr="00EA6FD4">
              <w:rPr>
                <w:rFonts w:ascii="Times New Roman" w:eastAsia="Times New Roman" w:hAnsi="Times New Roman" w:cs="Times New Roman"/>
                <w:b/>
                <w:bCs/>
                <w:sz w:val="21"/>
                <w:szCs w:val="21"/>
                <w:lang w:eastAsia="en-IN"/>
              </w:rPr>
              <w:t>Positive emotions</w:t>
            </w:r>
          </w:p>
        </w:tc>
        <w:tc>
          <w:tcPr>
            <w:tcW w:w="0" w:type="auto"/>
            <w:tcBorders>
              <w:bottom w:val="nil"/>
              <w:right w:val="nil"/>
            </w:tcBorders>
            <w:tcMar>
              <w:top w:w="75" w:type="dxa"/>
              <w:left w:w="75" w:type="dxa"/>
              <w:bottom w:w="75" w:type="dxa"/>
              <w:right w:w="75" w:type="dxa"/>
            </w:tcMar>
            <w:vAlign w:val="center"/>
            <w:hideMark/>
          </w:tcPr>
          <w:p w14:paraId="08E604BD"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11.388</w:t>
            </w:r>
          </w:p>
        </w:tc>
        <w:tc>
          <w:tcPr>
            <w:tcW w:w="0" w:type="auto"/>
            <w:tcBorders>
              <w:bottom w:val="nil"/>
              <w:right w:val="nil"/>
            </w:tcBorders>
            <w:tcMar>
              <w:top w:w="75" w:type="dxa"/>
              <w:left w:w="75" w:type="dxa"/>
              <w:bottom w:w="75" w:type="dxa"/>
              <w:right w:w="75" w:type="dxa"/>
            </w:tcMar>
            <w:vAlign w:val="center"/>
            <w:hideMark/>
          </w:tcPr>
          <w:p w14:paraId="7B506EB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2/172</w:t>
            </w:r>
          </w:p>
        </w:tc>
        <w:tc>
          <w:tcPr>
            <w:tcW w:w="0" w:type="auto"/>
            <w:tcBorders>
              <w:bottom w:val="nil"/>
              <w:right w:val="nil"/>
            </w:tcBorders>
            <w:tcMar>
              <w:top w:w="75" w:type="dxa"/>
              <w:left w:w="75" w:type="dxa"/>
              <w:bottom w:w="75" w:type="dxa"/>
              <w:right w:w="75" w:type="dxa"/>
            </w:tcMar>
            <w:vAlign w:val="center"/>
            <w:hideMark/>
          </w:tcPr>
          <w:p w14:paraId="57B5760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0.000</w:t>
            </w:r>
            <w:hyperlink r:id="rId19" w:anchor="tf0005"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677E6A1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0.117</w:t>
            </w:r>
          </w:p>
        </w:tc>
        <w:tc>
          <w:tcPr>
            <w:tcW w:w="0" w:type="auto"/>
            <w:tcBorders>
              <w:bottom w:val="nil"/>
              <w:right w:val="nil"/>
            </w:tcBorders>
            <w:tcMar>
              <w:top w:w="75" w:type="dxa"/>
              <w:left w:w="75" w:type="dxa"/>
              <w:bottom w:w="75" w:type="dxa"/>
              <w:right w:w="75" w:type="dxa"/>
            </w:tcMar>
            <w:vAlign w:val="center"/>
            <w:hideMark/>
          </w:tcPr>
          <w:p w14:paraId="77BA173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0.992</w:t>
            </w:r>
          </w:p>
        </w:tc>
      </w:tr>
      <w:tr w:rsidR="00EA6FD4" w:rsidRPr="00EA6FD4" w14:paraId="446B447E" w14:textId="77777777" w:rsidTr="00EA6FD4">
        <w:tc>
          <w:tcPr>
            <w:tcW w:w="0" w:type="auto"/>
            <w:tcBorders>
              <w:bottom w:val="nil"/>
              <w:right w:val="nil"/>
            </w:tcBorders>
            <w:tcMar>
              <w:top w:w="75" w:type="dxa"/>
              <w:left w:w="75" w:type="dxa"/>
              <w:bottom w:w="75" w:type="dxa"/>
              <w:right w:w="75" w:type="dxa"/>
            </w:tcMar>
            <w:vAlign w:val="center"/>
            <w:hideMark/>
          </w:tcPr>
          <w:p w14:paraId="1139A21D"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Negative emotions</w:t>
            </w:r>
          </w:p>
        </w:tc>
        <w:tc>
          <w:tcPr>
            <w:tcW w:w="0" w:type="auto"/>
            <w:tcBorders>
              <w:bottom w:val="nil"/>
              <w:right w:val="nil"/>
            </w:tcBorders>
            <w:tcMar>
              <w:top w:w="75" w:type="dxa"/>
              <w:left w:w="75" w:type="dxa"/>
              <w:bottom w:w="75" w:type="dxa"/>
              <w:right w:w="75" w:type="dxa"/>
            </w:tcMar>
            <w:vAlign w:val="center"/>
            <w:hideMark/>
          </w:tcPr>
          <w:p w14:paraId="6B0CDCC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7.303</w:t>
            </w:r>
          </w:p>
        </w:tc>
        <w:tc>
          <w:tcPr>
            <w:tcW w:w="0" w:type="auto"/>
            <w:tcBorders>
              <w:bottom w:val="nil"/>
              <w:right w:val="nil"/>
            </w:tcBorders>
            <w:tcMar>
              <w:top w:w="75" w:type="dxa"/>
              <w:left w:w="75" w:type="dxa"/>
              <w:bottom w:w="75" w:type="dxa"/>
              <w:right w:w="75" w:type="dxa"/>
            </w:tcMar>
            <w:vAlign w:val="center"/>
            <w:hideMark/>
          </w:tcPr>
          <w:p w14:paraId="677F42A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2/172</w:t>
            </w:r>
          </w:p>
        </w:tc>
        <w:tc>
          <w:tcPr>
            <w:tcW w:w="0" w:type="auto"/>
            <w:tcBorders>
              <w:bottom w:val="nil"/>
              <w:right w:val="nil"/>
            </w:tcBorders>
            <w:tcMar>
              <w:top w:w="75" w:type="dxa"/>
              <w:left w:w="75" w:type="dxa"/>
              <w:bottom w:w="75" w:type="dxa"/>
              <w:right w:w="75" w:type="dxa"/>
            </w:tcMar>
            <w:vAlign w:val="center"/>
            <w:hideMark/>
          </w:tcPr>
          <w:p w14:paraId="182D7BC1"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0.001</w:t>
            </w:r>
            <w:hyperlink r:id="rId20" w:anchor="tf0005"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23F1689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0.078</w:t>
            </w:r>
          </w:p>
        </w:tc>
        <w:tc>
          <w:tcPr>
            <w:tcW w:w="0" w:type="auto"/>
            <w:tcBorders>
              <w:bottom w:val="nil"/>
              <w:right w:val="nil"/>
            </w:tcBorders>
            <w:tcMar>
              <w:top w:w="75" w:type="dxa"/>
              <w:left w:w="75" w:type="dxa"/>
              <w:bottom w:w="75" w:type="dxa"/>
              <w:right w:w="75" w:type="dxa"/>
            </w:tcMar>
            <w:vAlign w:val="center"/>
            <w:hideMark/>
          </w:tcPr>
          <w:p w14:paraId="7F463BA6"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0.934</w:t>
            </w:r>
          </w:p>
        </w:tc>
      </w:tr>
      <w:tr w:rsidR="00EA6FD4" w:rsidRPr="00EA6FD4" w14:paraId="0D468587" w14:textId="77777777" w:rsidTr="00EA6FD4">
        <w:tc>
          <w:tcPr>
            <w:tcW w:w="0" w:type="auto"/>
            <w:tcBorders>
              <w:bottom w:val="nil"/>
              <w:right w:val="nil"/>
            </w:tcBorders>
            <w:tcMar>
              <w:top w:w="75" w:type="dxa"/>
              <w:left w:w="75" w:type="dxa"/>
              <w:bottom w:w="75" w:type="dxa"/>
              <w:right w:w="75" w:type="dxa"/>
            </w:tcMar>
            <w:vAlign w:val="center"/>
            <w:hideMark/>
          </w:tcPr>
          <w:p w14:paraId="622F72E8"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Psychological resilience</w:t>
            </w:r>
          </w:p>
        </w:tc>
        <w:tc>
          <w:tcPr>
            <w:tcW w:w="0" w:type="auto"/>
            <w:tcBorders>
              <w:bottom w:val="nil"/>
              <w:right w:val="nil"/>
            </w:tcBorders>
            <w:tcMar>
              <w:top w:w="75" w:type="dxa"/>
              <w:left w:w="75" w:type="dxa"/>
              <w:bottom w:w="75" w:type="dxa"/>
              <w:right w:w="75" w:type="dxa"/>
            </w:tcMar>
            <w:vAlign w:val="center"/>
            <w:hideMark/>
          </w:tcPr>
          <w:p w14:paraId="51582604"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6.234</w:t>
            </w:r>
          </w:p>
        </w:tc>
        <w:tc>
          <w:tcPr>
            <w:tcW w:w="0" w:type="auto"/>
            <w:tcBorders>
              <w:bottom w:val="nil"/>
              <w:right w:val="nil"/>
            </w:tcBorders>
            <w:tcMar>
              <w:top w:w="75" w:type="dxa"/>
              <w:left w:w="75" w:type="dxa"/>
              <w:bottom w:w="75" w:type="dxa"/>
              <w:right w:w="75" w:type="dxa"/>
            </w:tcMar>
            <w:vAlign w:val="center"/>
            <w:hideMark/>
          </w:tcPr>
          <w:p w14:paraId="3DB74B5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2/172</w:t>
            </w:r>
          </w:p>
        </w:tc>
        <w:tc>
          <w:tcPr>
            <w:tcW w:w="0" w:type="auto"/>
            <w:tcBorders>
              <w:bottom w:val="nil"/>
              <w:right w:val="nil"/>
            </w:tcBorders>
            <w:tcMar>
              <w:top w:w="75" w:type="dxa"/>
              <w:left w:w="75" w:type="dxa"/>
              <w:bottom w:w="75" w:type="dxa"/>
              <w:right w:w="75" w:type="dxa"/>
            </w:tcMar>
            <w:vAlign w:val="center"/>
            <w:hideMark/>
          </w:tcPr>
          <w:p w14:paraId="3BD1DA9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0.002</w:t>
            </w:r>
            <w:hyperlink r:id="rId21" w:anchor="tf0005"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7CBB9D1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0.068</w:t>
            </w:r>
          </w:p>
        </w:tc>
        <w:tc>
          <w:tcPr>
            <w:tcW w:w="0" w:type="auto"/>
            <w:tcBorders>
              <w:bottom w:val="nil"/>
              <w:right w:val="nil"/>
            </w:tcBorders>
            <w:tcMar>
              <w:top w:w="75" w:type="dxa"/>
              <w:left w:w="75" w:type="dxa"/>
              <w:bottom w:w="75" w:type="dxa"/>
              <w:right w:w="75" w:type="dxa"/>
            </w:tcMar>
            <w:vAlign w:val="center"/>
            <w:hideMark/>
          </w:tcPr>
          <w:p w14:paraId="4487153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0.890</w:t>
            </w:r>
          </w:p>
        </w:tc>
      </w:tr>
    </w:tbl>
    <w:bookmarkEnd w:id="34"/>
    <w:p w14:paraId="657D40A4" w14:textId="77777777" w:rsidR="00EA6FD4" w:rsidRPr="00EA6FD4" w:rsidRDefault="00EA6FD4" w:rsidP="00EA6FD4">
      <w:pPr>
        <w:spacing w:after="0" w:line="240" w:lineRule="auto"/>
        <w:ind w:left="360"/>
        <w:rPr>
          <w:rFonts w:ascii="Georgia" w:eastAsia="Times New Roman" w:hAnsi="Georgia" w:cs="Times New Roman"/>
          <w:color w:val="2E2E2E"/>
          <w:sz w:val="21"/>
          <w:szCs w:val="21"/>
          <w:lang w:eastAsia="en-IN"/>
        </w:rPr>
      </w:pPr>
      <w:r w:rsidRPr="00EA6FD4">
        <w:rPr>
          <w:rFonts w:ascii="Times New Roman" w:eastAsia="Times New Roman" w:hAnsi="Times New Roman" w:cs="Times New Roman"/>
          <w:color w:val="2E2E2E"/>
          <w:sz w:val="21"/>
          <w:szCs w:val="21"/>
          <w:lang w:eastAsia="en-IN"/>
        </w:rPr>
        <w:t>⁎</w:t>
      </w:r>
    </w:p>
    <w:p w14:paraId="1125C10D" w14:textId="77777777" w:rsidR="00EA6FD4" w:rsidRPr="00EA6FD4" w:rsidRDefault="00EA6FD4" w:rsidP="00EA6FD4">
      <w:pPr>
        <w:spacing w:line="240" w:lineRule="auto"/>
        <w:ind w:left="720"/>
        <w:rPr>
          <w:rFonts w:ascii="Georgia" w:eastAsia="Times New Roman" w:hAnsi="Georgia" w:cs="Times New Roman"/>
          <w:color w:val="2E2E2E"/>
          <w:sz w:val="21"/>
          <w:szCs w:val="21"/>
          <w:lang w:eastAsia="en-IN"/>
        </w:rPr>
      </w:pPr>
      <w:r w:rsidRPr="00EA6FD4">
        <w:rPr>
          <w:rFonts w:ascii="Georgia" w:eastAsia="Times New Roman" w:hAnsi="Georgia" w:cs="Times New Roman"/>
          <w:i/>
          <w:iCs/>
          <w:color w:val="2E2E2E"/>
          <w:sz w:val="21"/>
          <w:szCs w:val="21"/>
          <w:lang w:eastAsia="en-IN"/>
        </w:rPr>
        <w:t>p</w:t>
      </w:r>
      <w:r w:rsidRPr="00EA6FD4">
        <w:rPr>
          <w:rFonts w:ascii="Georgia" w:eastAsia="Times New Roman" w:hAnsi="Georgia" w:cs="Times New Roman"/>
          <w:color w:val="2E2E2E"/>
          <w:sz w:val="21"/>
          <w:szCs w:val="21"/>
          <w:lang w:eastAsia="en-IN"/>
        </w:rPr>
        <w:t> &lt; .0167.</w:t>
      </w:r>
    </w:p>
    <w:p w14:paraId="706BD1A8"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To control the probability of committing one or more Type I errors across the multiple pairwise comparisons for the dependent variable at the 0.016 alpha level, therefore with the Bonferroni method, each comparison is tested at the alpha level for the ANOVA divided by the number of comparisons; for our example, 0.016/3 = 0.0056. After doing multiple comparisons, it was found that as seen in </w:t>
      </w:r>
      <w:bookmarkStart w:id="35" w:name="bt0020"/>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"t0020"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Table 4</w:t>
      </w:r>
      <w:r w:rsidRPr="00EA6FD4">
        <w:rPr>
          <w:rFonts w:ascii="Georgia" w:eastAsia="Times New Roman" w:hAnsi="Georgia" w:cs="Times New Roman"/>
          <w:color w:val="2E2E2E"/>
          <w:sz w:val="24"/>
          <w:szCs w:val="24"/>
          <w:lang w:eastAsia="en-IN"/>
        </w:rPr>
        <w:fldChar w:fldCharType="end"/>
      </w:r>
      <w:bookmarkEnd w:id="35"/>
      <w:r w:rsidRPr="00EA6FD4">
        <w:rPr>
          <w:rFonts w:ascii="Georgia" w:eastAsia="Times New Roman" w:hAnsi="Georgia" w:cs="Times New Roman"/>
          <w:color w:val="2E2E2E"/>
          <w:sz w:val="24"/>
          <w:szCs w:val="24"/>
          <w:lang w:eastAsia="en-IN"/>
        </w:rPr>
        <w:t>, Means for Positive Emotion were statistically higher for Group A than Group B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.0005). For Negative Emotion, means were significantly higher for Group B than Group C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 For resilience, the means were significantly higher for Group A than Group B (</w:t>
      </w:r>
      <w:r w:rsidRPr="00EA6FD4">
        <w:rPr>
          <w:rFonts w:ascii="Georgia" w:eastAsia="Times New Roman" w:hAnsi="Georgia" w:cs="Times New Roman"/>
          <w:i/>
          <w:iCs/>
          <w:color w:val="2E2E2E"/>
          <w:sz w:val="24"/>
          <w:szCs w:val="24"/>
          <w:lang w:eastAsia="en-IN"/>
        </w:rPr>
        <w:t>p</w:t>
      </w:r>
      <w:r w:rsidRPr="00EA6FD4">
        <w:rPr>
          <w:rFonts w:ascii="Georgia" w:eastAsia="Times New Roman" w:hAnsi="Georgia" w:cs="Times New Roman"/>
          <w:color w:val="2E2E2E"/>
          <w:sz w:val="24"/>
          <w:szCs w:val="24"/>
          <w:lang w:eastAsia="en-IN"/>
        </w:rPr>
        <w:t> &lt; .005).</w:t>
      </w:r>
    </w:p>
    <w:p w14:paraId="7357143D" w14:textId="77777777" w:rsidR="00EA6FD4" w:rsidRPr="00EA6FD4" w:rsidRDefault="00EA6FD4" w:rsidP="00EA6FD4">
      <w:pPr>
        <w:spacing w:line="240" w:lineRule="auto"/>
        <w:rPr>
          <w:rFonts w:ascii="Georgia" w:eastAsia="Times New Roman" w:hAnsi="Georgia" w:cs="Times New Roman"/>
          <w:color w:val="2E2E2E"/>
          <w:sz w:val="21"/>
          <w:szCs w:val="21"/>
          <w:lang w:eastAsia="en-IN"/>
        </w:rPr>
      </w:pPr>
      <w:r w:rsidRPr="00EA6FD4">
        <w:rPr>
          <w:rFonts w:ascii="Georgia" w:eastAsia="Times New Roman" w:hAnsi="Georgia" w:cs="Times New Roman"/>
          <w:color w:val="2E2E2E"/>
          <w:sz w:val="21"/>
          <w:szCs w:val="21"/>
          <w:lang w:eastAsia="en-IN"/>
        </w:rPr>
        <w:t>Table 4. Tukey HSD multiple comparisons.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307"/>
        <w:gridCol w:w="571"/>
        <w:gridCol w:w="1143"/>
        <w:gridCol w:w="797"/>
        <w:gridCol w:w="571"/>
        <w:gridCol w:w="1143"/>
        <w:gridCol w:w="797"/>
        <w:gridCol w:w="571"/>
        <w:gridCol w:w="1143"/>
        <w:gridCol w:w="797"/>
      </w:tblGrid>
      <w:tr w:rsidR="00EA6FD4" w:rsidRPr="00EA6FD4" w14:paraId="054CD773" w14:textId="77777777" w:rsidTr="00EA6FD4">
        <w:trPr>
          <w:tblHeader/>
        </w:trPr>
        <w:tc>
          <w:tcPr>
            <w:tcW w:w="0" w:type="auto"/>
            <w:vMerge w:val="restart"/>
            <w:tcBorders>
              <w:bottom w:val="single" w:sz="6" w:space="0" w:color="EBEBEB"/>
              <w:right w:val="nil"/>
            </w:tcBorders>
            <w:tcMar>
              <w:top w:w="75" w:type="dxa"/>
              <w:left w:w="75" w:type="dxa"/>
              <w:bottom w:w="75" w:type="dxa"/>
              <w:right w:w="75" w:type="dxa"/>
            </w:tcMar>
            <w:hideMark/>
          </w:tcPr>
          <w:p w14:paraId="6EB04BE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bdr w:val="none" w:sz="0" w:space="0" w:color="auto" w:frame="1"/>
                <w:lang w:eastAsia="en-IN"/>
              </w:rPr>
              <w:t>Empty Cell</w:t>
            </w:r>
          </w:p>
        </w:tc>
        <w:tc>
          <w:tcPr>
            <w:tcW w:w="0" w:type="auto"/>
            <w:gridSpan w:val="3"/>
            <w:tcBorders>
              <w:bottom w:val="nil"/>
              <w:right w:val="nil"/>
            </w:tcBorders>
            <w:tcMar>
              <w:top w:w="75" w:type="dxa"/>
              <w:left w:w="75" w:type="dxa"/>
              <w:bottom w:w="75" w:type="dxa"/>
              <w:right w:w="75" w:type="dxa"/>
            </w:tcMar>
            <w:hideMark/>
          </w:tcPr>
          <w:p w14:paraId="7C5C3AAC"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Positive emotions</w:t>
            </w:r>
          </w:p>
        </w:tc>
        <w:tc>
          <w:tcPr>
            <w:tcW w:w="0" w:type="auto"/>
            <w:gridSpan w:val="3"/>
            <w:tcBorders>
              <w:bottom w:val="nil"/>
              <w:right w:val="nil"/>
            </w:tcBorders>
            <w:tcMar>
              <w:top w:w="75" w:type="dxa"/>
              <w:left w:w="75" w:type="dxa"/>
              <w:bottom w:w="75" w:type="dxa"/>
              <w:right w:w="75" w:type="dxa"/>
            </w:tcMar>
            <w:hideMark/>
          </w:tcPr>
          <w:p w14:paraId="7943D862"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Negative emotions</w:t>
            </w:r>
          </w:p>
        </w:tc>
        <w:tc>
          <w:tcPr>
            <w:tcW w:w="0" w:type="auto"/>
            <w:gridSpan w:val="3"/>
            <w:tcBorders>
              <w:bottom w:val="nil"/>
              <w:right w:val="nil"/>
            </w:tcBorders>
            <w:tcMar>
              <w:top w:w="75" w:type="dxa"/>
              <w:left w:w="75" w:type="dxa"/>
              <w:bottom w:w="75" w:type="dxa"/>
              <w:right w:w="75" w:type="dxa"/>
            </w:tcMar>
            <w:hideMark/>
          </w:tcPr>
          <w:p w14:paraId="3AD12A34"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Psychological resilience</w:t>
            </w:r>
          </w:p>
        </w:tc>
      </w:tr>
      <w:tr w:rsidR="00EA6FD4" w:rsidRPr="00EA6FD4" w14:paraId="356BC6BB" w14:textId="77777777" w:rsidTr="00EA6FD4">
        <w:trPr>
          <w:tblHeader/>
        </w:trPr>
        <w:tc>
          <w:tcPr>
            <w:tcW w:w="0" w:type="auto"/>
            <w:vMerge/>
            <w:tcBorders>
              <w:bottom w:val="single" w:sz="6" w:space="0" w:color="EBEBEB"/>
              <w:right w:val="nil"/>
            </w:tcBorders>
            <w:hideMark/>
          </w:tcPr>
          <w:p w14:paraId="6FF1FFF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p>
        </w:tc>
        <w:tc>
          <w:tcPr>
            <w:tcW w:w="0" w:type="auto"/>
            <w:tcBorders>
              <w:bottom w:val="single" w:sz="6" w:space="0" w:color="EBEBEB"/>
              <w:right w:val="nil"/>
            </w:tcBorders>
            <w:tcMar>
              <w:top w:w="75" w:type="dxa"/>
              <w:left w:w="75" w:type="dxa"/>
              <w:bottom w:w="75" w:type="dxa"/>
              <w:right w:w="75" w:type="dxa"/>
            </w:tcMar>
            <w:hideMark/>
          </w:tcPr>
          <w:p w14:paraId="31F66301"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MD</w:t>
            </w:r>
          </w:p>
        </w:tc>
        <w:tc>
          <w:tcPr>
            <w:tcW w:w="0" w:type="auto"/>
            <w:tcBorders>
              <w:bottom w:val="single" w:sz="6" w:space="0" w:color="EBEBEB"/>
              <w:right w:val="nil"/>
            </w:tcBorders>
            <w:tcMar>
              <w:top w:w="75" w:type="dxa"/>
              <w:left w:w="75" w:type="dxa"/>
              <w:bottom w:w="75" w:type="dxa"/>
              <w:right w:w="75" w:type="dxa"/>
            </w:tcMar>
            <w:hideMark/>
          </w:tcPr>
          <w:p w14:paraId="5440EBF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Std. error</w:t>
            </w:r>
          </w:p>
        </w:tc>
        <w:tc>
          <w:tcPr>
            <w:tcW w:w="0" w:type="auto"/>
            <w:tcBorders>
              <w:bottom w:val="single" w:sz="6" w:space="0" w:color="EBEBEB"/>
              <w:right w:val="nil"/>
            </w:tcBorders>
            <w:tcMar>
              <w:top w:w="75" w:type="dxa"/>
              <w:left w:w="75" w:type="dxa"/>
              <w:bottom w:w="75" w:type="dxa"/>
              <w:right w:w="75" w:type="dxa"/>
            </w:tcMar>
            <w:hideMark/>
          </w:tcPr>
          <w:p w14:paraId="59A92AF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Sig.</w:t>
            </w:r>
          </w:p>
        </w:tc>
        <w:tc>
          <w:tcPr>
            <w:tcW w:w="0" w:type="auto"/>
            <w:tcBorders>
              <w:bottom w:val="single" w:sz="6" w:space="0" w:color="EBEBEB"/>
              <w:right w:val="nil"/>
            </w:tcBorders>
            <w:tcMar>
              <w:top w:w="75" w:type="dxa"/>
              <w:left w:w="75" w:type="dxa"/>
              <w:bottom w:w="75" w:type="dxa"/>
              <w:right w:w="75" w:type="dxa"/>
            </w:tcMar>
            <w:hideMark/>
          </w:tcPr>
          <w:p w14:paraId="49E1FD1A"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MD</w:t>
            </w:r>
          </w:p>
        </w:tc>
        <w:tc>
          <w:tcPr>
            <w:tcW w:w="0" w:type="auto"/>
            <w:tcBorders>
              <w:bottom w:val="single" w:sz="6" w:space="0" w:color="EBEBEB"/>
              <w:right w:val="nil"/>
            </w:tcBorders>
            <w:tcMar>
              <w:top w:w="75" w:type="dxa"/>
              <w:left w:w="75" w:type="dxa"/>
              <w:bottom w:w="75" w:type="dxa"/>
              <w:right w:w="75" w:type="dxa"/>
            </w:tcMar>
            <w:hideMark/>
          </w:tcPr>
          <w:p w14:paraId="7DB7B133"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Std. error</w:t>
            </w:r>
          </w:p>
        </w:tc>
        <w:tc>
          <w:tcPr>
            <w:tcW w:w="0" w:type="auto"/>
            <w:tcBorders>
              <w:bottom w:val="single" w:sz="6" w:space="0" w:color="EBEBEB"/>
              <w:right w:val="nil"/>
            </w:tcBorders>
            <w:tcMar>
              <w:top w:w="75" w:type="dxa"/>
              <w:left w:w="75" w:type="dxa"/>
              <w:bottom w:w="75" w:type="dxa"/>
              <w:right w:w="75" w:type="dxa"/>
            </w:tcMar>
            <w:hideMark/>
          </w:tcPr>
          <w:p w14:paraId="0B15DACE"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Sig.</w:t>
            </w:r>
          </w:p>
        </w:tc>
        <w:tc>
          <w:tcPr>
            <w:tcW w:w="0" w:type="auto"/>
            <w:tcBorders>
              <w:bottom w:val="single" w:sz="6" w:space="0" w:color="EBEBEB"/>
              <w:right w:val="nil"/>
            </w:tcBorders>
            <w:tcMar>
              <w:top w:w="75" w:type="dxa"/>
              <w:left w:w="75" w:type="dxa"/>
              <w:bottom w:w="75" w:type="dxa"/>
              <w:right w:w="75" w:type="dxa"/>
            </w:tcMar>
            <w:hideMark/>
          </w:tcPr>
          <w:p w14:paraId="6077CC41"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MD</w:t>
            </w:r>
          </w:p>
        </w:tc>
        <w:tc>
          <w:tcPr>
            <w:tcW w:w="0" w:type="auto"/>
            <w:tcBorders>
              <w:bottom w:val="single" w:sz="6" w:space="0" w:color="EBEBEB"/>
              <w:right w:val="nil"/>
            </w:tcBorders>
            <w:tcMar>
              <w:top w:w="75" w:type="dxa"/>
              <w:left w:w="75" w:type="dxa"/>
              <w:bottom w:w="75" w:type="dxa"/>
              <w:right w:w="75" w:type="dxa"/>
            </w:tcMar>
            <w:hideMark/>
          </w:tcPr>
          <w:p w14:paraId="6EE3B50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Std. error</w:t>
            </w:r>
          </w:p>
        </w:tc>
        <w:tc>
          <w:tcPr>
            <w:tcW w:w="0" w:type="auto"/>
            <w:tcBorders>
              <w:bottom w:val="single" w:sz="6" w:space="0" w:color="EBEBEB"/>
              <w:right w:val="nil"/>
            </w:tcBorders>
            <w:tcMar>
              <w:top w:w="75" w:type="dxa"/>
              <w:left w:w="75" w:type="dxa"/>
              <w:bottom w:w="75" w:type="dxa"/>
              <w:right w:w="75" w:type="dxa"/>
            </w:tcMar>
            <w:hideMark/>
          </w:tcPr>
          <w:p w14:paraId="30A49819"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Sig.</w:t>
            </w:r>
          </w:p>
        </w:tc>
      </w:tr>
      <w:tr w:rsidR="00EA6FD4" w:rsidRPr="00EA6FD4" w14:paraId="78FE45E7" w14:textId="77777777" w:rsidTr="00EA6FD4">
        <w:tc>
          <w:tcPr>
            <w:tcW w:w="0" w:type="auto"/>
            <w:tcBorders>
              <w:bottom w:val="nil"/>
              <w:right w:val="nil"/>
            </w:tcBorders>
            <w:tcMar>
              <w:top w:w="75" w:type="dxa"/>
              <w:left w:w="75" w:type="dxa"/>
              <w:bottom w:w="75" w:type="dxa"/>
              <w:right w:w="75" w:type="dxa"/>
            </w:tcMar>
            <w:vAlign w:val="center"/>
            <w:hideMark/>
          </w:tcPr>
          <w:p w14:paraId="02B3D100"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bookmarkStart w:id="36" w:name="btf0010" w:colFirst="3" w:colLast="9"/>
            <w:r w:rsidRPr="00EA6FD4">
              <w:rPr>
                <w:rFonts w:ascii="Times New Roman" w:eastAsia="Times New Roman" w:hAnsi="Times New Roman" w:cs="Times New Roman"/>
                <w:b/>
                <w:bCs/>
                <w:sz w:val="21"/>
                <w:szCs w:val="21"/>
                <w:lang w:eastAsia="en-IN"/>
              </w:rPr>
              <w:t>Group A vs. Group B</w:t>
            </w:r>
          </w:p>
        </w:tc>
        <w:tc>
          <w:tcPr>
            <w:tcW w:w="0" w:type="auto"/>
            <w:tcBorders>
              <w:bottom w:val="nil"/>
              <w:right w:val="nil"/>
            </w:tcBorders>
            <w:tcMar>
              <w:top w:w="75" w:type="dxa"/>
              <w:left w:w="75" w:type="dxa"/>
              <w:bottom w:w="75" w:type="dxa"/>
              <w:right w:w="75" w:type="dxa"/>
            </w:tcMar>
            <w:vAlign w:val="center"/>
            <w:hideMark/>
          </w:tcPr>
          <w:p w14:paraId="4765910A"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6.01</w:t>
            </w:r>
          </w:p>
        </w:tc>
        <w:tc>
          <w:tcPr>
            <w:tcW w:w="0" w:type="auto"/>
            <w:tcBorders>
              <w:bottom w:val="nil"/>
              <w:right w:val="nil"/>
            </w:tcBorders>
            <w:tcMar>
              <w:top w:w="75" w:type="dxa"/>
              <w:left w:w="75" w:type="dxa"/>
              <w:bottom w:w="75" w:type="dxa"/>
              <w:right w:w="75" w:type="dxa"/>
            </w:tcMar>
            <w:vAlign w:val="center"/>
            <w:hideMark/>
          </w:tcPr>
          <w:p w14:paraId="1E7A14A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1.26</w:t>
            </w:r>
          </w:p>
        </w:tc>
        <w:tc>
          <w:tcPr>
            <w:tcW w:w="0" w:type="auto"/>
            <w:tcBorders>
              <w:bottom w:val="nil"/>
              <w:right w:val="nil"/>
            </w:tcBorders>
            <w:tcMar>
              <w:top w:w="75" w:type="dxa"/>
              <w:left w:w="75" w:type="dxa"/>
              <w:bottom w:w="75" w:type="dxa"/>
              <w:right w:w="75" w:type="dxa"/>
            </w:tcMar>
            <w:vAlign w:val="center"/>
            <w:hideMark/>
          </w:tcPr>
          <w:p w14:paraId="4C768030"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0.000</w:t>
            </w:r>
            <w:hyperlink r:id="rId22" w:anchor="tf0010"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79209C82"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3.65</w:t>
            </w:r>
          </w:p>
        </w:tc>
        <w:tc>
          <w:tcPr>
            <w:tcW w:w="0" w:type="auto"/>
            <w:tcBorders>
              <w:bottom w:val="nil"/>
              <w:right w:val="nil"/>
            </w:tcBorders>
            <w:tcMar>
              <w:top w:w="75" w:type="dxa"/>
              <w:left w:w="75" w:type="dxa"/>
              <w:bottom w:w="75" w:type="dxa"/>
              <w:right w:w="75" w:type="dxa"/>
            </w:tcMar>
            <w:vAlign w:val="center"/>
            <w:hideMark/>
          </w:tcPr>
          <w:p w14:paraId="732116B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1.50</w:t>
            </w:r>
          </w:p>
        </w:tc>
        <w:tc>
          <w:tcPr>
            <w:tcW w:w="0" w:type="auto"/>
            <w:tcBorders>
              <w:bottom w:val="nil"/>
              <w:right w:val="nil"/>
            </w:tcBorders>
            <w:tcMar>
              <w:top w:w="75" w:type="dxa"/>
              <w:left w:w="75" w:type="dxa"/>
              <w:bottom w:w="75" w:type="dxa"/>
              <w:right w:w="75" w:type="dxa"/>
            </w:tcMar>
            <w:vAlign w:val="center"/>
            <w:hideMark/>
          </w:tcPr>
          <w:p w14:paraId="5771757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0.043</w:t>
            </w:r>
            <w:bookmarkStart w:id="37" w:name="btf0015" w:colFirst="6" w:colLast="9"/>
            <w:r w:rsidRPr="00EA6FD4">
              <w:rPr>
                <w:rFonts w:ascii="Times New Roman" w:eastAsia="Times New Roman" w:hAnsi="Times New Roman" w:cs="Times New Roman"/>
                <w:sz w:val="21"/>
                <w:szCs w:val="21"/>
                <w:lang w:eastAsia="en-IN"/>
              </w:rPr>
              <w:fldChar w:fldCharType="begin"/>
            </w:r>
            <w:r w:rsidRPr="00EA6FD4">
              <w:rPr>
                <w:rFonts w:ascii="Times New Roman" w:eastAsia="Times New Roman" w:hAnsi="Times New Roman" w:cs="Times New Roman"/>
                <w:sz w:val="21"/>
                <w:szCs w:val="21"/>
                <w:lang w:eastAsia="en-IN"/>
              </w:rPr>
              <w:instrText xml:space="preserve"> HYPERLINK "https://www.sciencedirect.com/science/article/pii/S0191886921003378" \l "tf0015" </w:instrText>
            </w:r>
            <w:r w:rsidRPr="00EA6FD4">
              <w:rPr>
                <w:rFonts w:ascii="Times New Roman" w:eastAsia="Times New Roman" w:hAnsi="Times New Roman" w:cs="Times New Roman"/>
                <w:sz w:val="21"/>
                <w:szCs w:val="21"/>
                <w:lang w:eastAsia="en-IN"/>
              </w:rPr>
            </w:r>
            <w:r w:rsidRPr="00EA6FD4">
              <w:rPr>
                <w:rFonts w:ascii="Times New Roman" w:eastAsia="Times New Roman" w:hAnsi="Times New Roman" w:cs="Times New Roman"/>
                <w:sz w:val="21"/>
                <w:szCs w:val="21"/>
                <w:lang w:eastAsia="en-IN"/>
              </w:rPr>
              <w:fldChar w:fldCharType="separate"/>
            </w:r>
            <w:r w:rsidRPr="00EA6FD4">
              <w:rPr>
                <w:rFonts w:ascii="Times New Roman" w:eastAsia="Times New Roman" w:hAnsi="Times New Roman" w:cs="Times New Roman"/>
                <w:color w:val="0C7DBB"/>
                <w:sz w:val="16"/>
                <w:szCs w:val="16"/>
                <w:vertAlign w:val="superscript"/>
                <w:lang w:eastAsia="en-IN"/>
              </w:rPr>
              <w:t>⁎⁎</w:t>
            </w:r>
            <w:r w:rsidRPr="00EA6FD4">
              <w:rPr>
                <w:rFonts w:ascii="Times New Roman" w:eastAsia="Times New Roman" w:hAnsi="Times New Roman" w:cs="Times New Roman"/>
                <w:sz w:val="21"/>
                <w:szCs w:val="21"/>
                <w:lang w:eastAsia="en-IN"/>
              </w:rPr>
              <w:fldChar w:fldCharType="end"/>
            </w:r>
          </w:p>
        </w:tc>
        <w:tc>
          <w:tcPr>
            <w:tcW w:w="0" w:type="auto"/>
            <w:tcBorders>
              <w:bottom w:val="nil"/>
              <w:right w:val="nil"/>
            </w:tcBorders>
            <w:tcMar>
              <w:top w:w="75" w:type="dxa"/>
              <w:left w:w="75" w:type="dxa"/>
              <w:bottom w:w="75" w:type="dxa"/>
              <w:right w:w="75" w:type="dxa"/>
            </w:tcMar>
            <w:vAlign w:val="center"/>
            <w:hideMark/>
          </w:tcPr>
          <w:p w14:paraId="36B47AB3"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3.22</w:t>
            </w:r>
          </w:p>
        </w:tc>
        <w:tc>
          <w:tcPr>
            <w:tcW w:w="0" w:type="auto"/>
            <w:tcBorders>
              <w:bottom w:val="nil"/>
              <w:right w:val="nil"/>
            </w:tcBorders>
            <w:tcMar>
              <w:top w:w="75" w:type="dxa"/>
              <w:left w:w="75" w:type="dxa"/>
              <w:bottom w:w="75" w:type="dxa"/>
              <w:right w:w="75" w:type="dxa"/>
            </w:tcMar>
            <w:vAlign w:val="center"/>
            <w:hideMark/>
          </w:tcPr>
          <w:p w14:paraId="44D3F36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1.00</w:t>
            </w:r>
          </w:p>
        </w:tc>
        <w:tc>
          <w:tcPr>
            <w:tcW w:w="0" w:type="auto"/>
            <w:tcBorders>
              <w:bottom w:val="nil"/>
              <w:right w:val="nil"/>
            </w:tcBorders>
            <w:tcMar>
              <w:top w:w="75" w:type="dxa"/>
              <w:left w:w="75" w:type="dxa"/>
              <w:bottom w:w="75" w:type="dxa"/>
              <w:right w:w="75" w:type="dxa"/>
            </w:tcMar>
            <w:vAlign w:val="center"/>
            <w:hideMark/>
          </w:tcPr>
          <w:p w14:paraId="122D901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0.005</w:t>
            </w:r>
            <w:hyperlink r:id="rId23" w:anchor="tf0010" w:history="1">
              <w:r w:rsidRPr="00EA6FD4">
                <w:rPr>
                  <w:rFonts w:ascii="Times New Roman" w:eastAsia="Times New Roman" w:hAnsi="Times New Roman" w:cs="Times New Roman"/>
                  <w:color w:val="0C7DBB"/>
                  <w:sz w:val="16"/>
                  <w:szCs w:val="16"/>
                  <w:vertAlign w:val="superscript"/>
                  <w:lang w:eastAsia="en-IN"/>
                </w:rPr>
                <w:t>⁎</w:t>
              </w:r>
            </w:hyperlink>
          </w:p>
        </w:tc>
      </w:tr>
      <w:tr w:rsidR="00EA6FD4" w:rsidRPr="00EA6FD4" w14:paraId="43F180AA" w14:textId="77777777" w:rsidTr="00EA6FD4">
        <w:tc>
          <w:tcPr>
            <w:tcW w:w="0" w:type="auto"/>
            <w:tcBorders>
              <w:bottom w:val="nil"/>
              <w:right w:val="nil"/>
            </w:tcBorders>
            <w:tcMar>
              <w:top w:w="75" w:type="dxa"/>
              <w:left w:w="75" w:type="dxa"/>
              <w:bottom w:w="75" w:type="dxa"/>
              <w:right w:w="75" w:type="dxa"/>
            </w:tcMar>
            <w:vAlign w:val="center"/>
            <w:hideMark/>
          </w:tcPr>
          <w:p w14:paraId="4DCCB6EA"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B vs. Group C</w:t>
            </w:r>
          </w:p>
        </w:tc>
        <w:tc>
          <w:tcPr>
            <w:tcW w:w="0" w:type="auto"/>
            <w:tcBorders>
              <w:bottom w:val="nil"/>
              <w:right w:val="nil"/>
            </w:tcBorders>
            <w:tcMar>
              <w:top w:w="75" w:type="dxa"/>
              <w:left w:w="75" w:type="dxa"/>
              <w:bottom w:w="75" w:type="dxa"/>
              <w:right w:w="75" w:type="dxa"/>
            </w:tcMar>
            <w:vAlign w:val="center"/>
            <w:hideMark/>
          </w:tcPr>
          <w:p w14:paraId="4191FC8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3.47</w:t>
            </w:r>
          </w:p>
        </w:tc>
        <w:tc>
          <w:tcPr>
            <w:tcW w:w="0" w:type="auto"/>
            <w:tcBorders>
              <w:bottom w:val="nil"/>
              <w:right w:val="nil"/>
            </w:tcBorders>
            <w:tcMar>
              <w:top w:w="75" w:type="dxa"/>
              <w:left w:w="75" w:type="dxa"/>
              <w:bottom w:w="75" w:type="dxa"/>
              <w:right w:w="75" w:type="dxa"/>
            </w:tcMar>
            <w:vAlign w:val="center"/>
            <w:hideMark/>
          </w:tcPr>
          <w:p w14:paraId="1892D3B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1.24</w:t>
            </w:r>
          </w:p>
        </w:tc>
        <w:tc>
          <w:tcPr>
            <w:tcW w:w="0" w:type="auto"/>
            <w:tcBorders>
              <w:bottom w:val="nil"/>
              <w:right w:val="nil"/>
            </w:tcBorders>
            <w:tcMar>
              <w:top w:w="75" w:type="dxa"/>
              <w:left w:w="75" w:type="dxa"/>
              <w:bottom w:w="75" w:type="dxa"/>
              <w:right w:w="75" w:type="dxa"/>
            </w:tcMar>
            <w:vAlign w:val="center"/>
            <w:hideMark/>
          </w:tcPr>
          <w:p w14:paraId="53D0DE2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0.016</w:t>
            </w:r>
            <w:hyperlink r:id="rId24" w:anchor="tf0015"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0EE88E9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5.59</w:t>
            </w:r>
          </w:p>
        </w:tc>
        <w:tc>
          <w:tcPr>
            <w:tcW w:w="0" w:type="auto"/>
            <w:tcBorders>
              <w:bottom w:val="nil"/>
              <w:right w:val="nil"/>
            </w:tcBorders>
            <w:tcMar>
              <w:top w:w="75" w:type="dxa"/>
              <w:left w:w="75" w:type="dxa"/>
              <w:bottom w:w="75" w:type="dxa"/>
              <w:right w:w="75" w:type="dxa"/>
            </w:tcMar>
            <w:vAlign w:val="center"/>
            <w:hideMark/>
          </w:tcPr>
          <w:p w14:paraId="0AB2DE59"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1.48</w:t>
            </w:r>
          </w:p>
        </w:tc>
        <w:tc>
          <w:tcPr>
            <w:tcW w:w="0" w:type="auto"/>
            <w:tcBorders>
              <w:bottom w:val="nil"/>
              <w:right w:val="nil"/>
            </w:tcBorders>
            <w:tcMar>
              <w:top w:w="75" w:type="dxa"/>
              <w:left w:w="75" w:type="dxa"/>
              <w:bottom w:w="75" w:type="dxa"/>
              <w:right w:w="75" w:type="dxa"/>
            </w:tcMar>
            <w:vAlign w:val="center"/>
            <w:hideMark/>
          </w:tcPr>
          <w:p w14:paraId="0B08A53F"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0.001</w:t>
            </w:r>
            <w:hyperlink r:id="rId25" w:anchor="tf0010" w:history="1">
              <w:r w:rsidRPr="00EA6FD4">
                <w:rPr>
                  <w:rFonts w:ascii="Times New Roman" w:eastAsia="Times New Roman" w:hAnsi="Times New Roman" w:cs="Times New Roman"/>
                  <w:color w:val="0C7DBB"/>
                  <w:sz w:val="16"/>
                  <w:szCs w:val="16"/>
                  <w:vertAlign w:val="superscript"/>
                  <w:lang w:eastAsia="en-IN"/>
                </w:rPr>
                <w:t>⁎</w:t>
              </w:r>
            </w:hyperlink>
          </w:p>
        </w:tc>
        <w:tc>
          <w:tcPr>
            <w:tcW w:w="0" w:type="auto"/>
            <w:tcBorders>
              <w:bottom w:val="nil"/>
              <w:right w:val="nil"/>
            </w:tcBorders>
            <w:tcMar>
              <w:top w:w="75" w:type="dxa"/>
              <w:left w:w="75" w:type="dxa"/>
              <w:bottom w:w="75" w:type="dxa"/>
              <w:right w:w="75" w:type="dxa"/>
            </w:tcMar>
            <w:vAlign w:val="center"/>
            <w:hideMark/>
          </w:tcPr>
          <w:p w14:paraId="65B81C1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2.86</w:t>
            </w:r>
          </w:p>
        </w:tc>
        <w:tc>
          <w:tcPr>
            <w:tcW w:w="0" w:type="auto"/>
            <w:tcBorders>
              <w:bottom w:val="nil"/>
              <w:right w:val="nil"/>
            </w:tcBorders>
            <w:tcMar>
              <w:top w:w="75" w:type="dxa"/>
              <w:left w:w="75" w:type="dxa"/>
              <w:bottom w:w="75" w:type="dxa"/>
              <w:right w:w="75" w:type="dxa"/>
            </w:tcMar>
            <w:vAlign w:val="center"/>
            <w:hideMark/>
          </w:tcPr>
          <w:p w14:paraId="631B16D1"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0.99</w:t>
            </w:r>
          </w:p>
        </w:tc>
        <w:tc>
          <w:tcPr>
            <w:tcW w:w="0" w:type="auto"/>
            <w:tcBorders>
              <w:bottom w:val="nil"/>
              <w:right w:val="nil"/>
            </w:tcBorders>
            <w:tcMar>
              <w:top w:w="75" w:type="dxa"/>
              <w:left w:w="75" w:type="dxa"/>
              <w:bottom w:w="75" w:type="dxa"/>
              <w:right w:w="75" w:type="dxa"/>
            </w:tcMar>
            <w:vAlign w:val="center"/>
            <w:hideMark/>
          </w:tcPr>
          <w:p w14:paraId="2147360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0.012</w:t>
            </w:r>
            <w:hyperlink r:id="rId26" w:anchor="tf0015" w:history="1">
              <w:r w:rsidRPr="00EA6FD4">
                <w:rPr>
                  <w:rFonts w:ascii="Times New Roman" w:eastAsia="Times New Roman" w:hAnsi="Times New Roman" w:cs="Times New Roman"/>
                  <w:color w:val="0C7DBB"/>
                  <w:sz w:val="16"/>
                  <w:szCs w:val="16"/>
                  <w:vertAlign w:val="superscript"/>
                  <w:lang w:eastAsia="en-IN"/>
                </w:rPr>
                <w:t>⁎⁎</w:t>
              </w:r>
            </w:hyperlink>
          </w:p>
        </w:tc>
      </w:tr>
      <w:bookmarkEnd w:id="36"/>
      <w:bookmarkEnd w:id="37"/>
      <w:tr w:rsidR="00EA6FD4" w:rsidRPr="00EA6FD4" w14:paraId="70187908" w14:textId="77777777" w:rsidTr="00EA6FD4">
        <w:tc>
          <w:tcPr>
            <w:tcW w:w="0" w:type="auto"/>
            <w:tcBorders>
              <w:bottom w:val="nil"/>
              <w:right w:val="nil"/>
            </w:tcBorders>
            <w:tcMar>
              <w:top w:w="75" w:type="dxa"/>
              <w:left w:w="75" w:type="dxa"/>
              <w:bottom w:w="75" w:type="dxa"/>
              <w:right w:w="75" w:type="dxa"/>
            </w:tcMar>
            <w:vAlign w:val="center"/>
            <w:hideMark/>
          </w:tcPr>
          <w:p w14:paraId="22E1E1D6" w14:textId="77777777" w:rsidR="00EA6FD4" w:rsidRPr="00EA6FD4" w:rsidRDefault="00EA6FD4" w:rsidP="00EA6FD4">
            <w:pPr>
              <w:spacing w:after="0" w:line="240" w:lineRule="auto"/>
              <w:jc w:val="center"/>
              <w:rPr>
                <w:rFonts w:ascii="Times New Roman" w:eastAsia="Times New Roman" w:hAnsi="Times New Roman" w:cs="Times New Roman"/>
                <w:b/>
                <w:bCs/>
                <w:sz w:val="21"/>
                <w:szCs w:val="21"/>
                <w:lang w:eastAsia="en-IN"/>
              </w:rPr>
            </w:pPr>
            <w:r w:rsidRPr="00EA6FD4">
              <w:rPr>
                <w:rFonts w:ascii="Times New Roman" w:eastAsia="Times New Roman" w:hAnsi="Times New Roman" w:cs="Times New Roman"/>
                <w:b/>
                <w:bCs/>
                <w:sz w:val="21"/>
                <w:szCs w:val="21"/>
                <w:lang w:eastAsia="en-IN"/>
              </w:rPr>
              <w:t>Group C vs. Group A</w:t>
            </w:r>
          </w:p>
        </w:tc>
        <w:tc>
          <w:tcPr>
            <w:tcW w:w="0" w:type="auto"/>
            <w:tcBorders>
              <w:bottom w:val="nil"/>
              <w:right w:val="nil"/>
            </w:tcBorders>
            <w:tcMar>
              <w:top w:w="75" w:type="dxa"/>
              <w:left w:w="75" w:type="dxa"/>
              <w:bottom w:w="75" w:type="dxa"/>
              <w:right w:w="75" w:type="dxa"/>
            </w:tcMar>
            <w:vAlign w:val="center"/>
            <w:hideMark/>
          </w:tcPr>
          <w:p w14:paraId="4EA18DAE"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2.54</w:t>
            </w:r>
          </w:p>
        </w:tc>
        <w:tc>
          <w:tcPr>
            <w:tcW w:w="0" w:type="auto"/>
            <w:tcBorders>
              <w:bottom w:val="nil"/>
              <w:right w:val="nil"/>
            </w:tcBorders>
            <w:tcMar>
              <w:top w:w="75" w:type="dxa"/>
              <w:left w:w="75" w:type="dxa"/>
              <w:bottom w:w="75" w:type="dxa"/>
              <w:right w:w="75" w:type="dxa"/>
            </w:tcMar>
            <w:vAlign w:val="center"/>
            <w:hideMark/>
          </w:tcPr>
          <w:p w14:paraId="26C53C3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1.26</w:t>
            </w:r>
          </w:p>
        </w:tc>
        <w:tc>
          <w:tcPr>
            <w:tcW w:w="0" w:type="auto"/>
            <w:tcBorders>
              <w:bottom w:val="nil"/>
              <w:right w:val="nil"/>
            </w:tcBorders>
            <w:tcMar>
              <w:top w:w="75" w:type="dxa"/>
              <w:left w:w="75" w:type="dxa"/>
              <w:bottom w:w="75" w:type="dxa"/>
              <w:right w:w="75" w:type="dxa"/>
            </w:tcMar>
            <w:vAlign w:val="center"/>
            <w:hideMark/>
          </w:tcPr>
          <w:p w14:paraId="77A46C1C"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0.112</w:t>
            </w:r>
          </w:p>
        </w:tc>
        <w:tc>
          <w:tcPr>
            <w:tcW w:w="0" w:type="auto"/>
            <w:tcBorders>
              <w:bottom w:val="nil"/>
              <w:right w:val="nil"/>
            </w:tcBorders>
            <w:tcMar>
              <w:top w:w="75" w:type="dxa"/>
              <w:left w:w="75" w:type="dxa"/>
              <w:bottom w:w="75" w:type="dxa"/>
              <w:right w:w="75" w:type="dxa"/>
            </w:tcMar>
            <w:vAlign w:val="center"/>
            <w:hideMark/>
          </w:tcPr>
          <w:p w14:paraId="79D475B7"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1.93</w:t>
            </w:r>
          </w:p>
        </w:tc>
        <w:tc>
          <w:tcPr>
            <w:tcW w:w="0" w:type="auto"/>
            <w:tcBorders>
              <w:bottom w:val="nil"/>
              <w:right w:val="nil"/>
            </w:tcBorders>
            <w:tcMar>
              <w:top w:w="75" w:type="dxa"/>
              <w:left w:w="75" w:type="dxa"/>
              <w:bottom w:w="75" w:type="dxa"/>
              <w:right w:w="75" w:type="dxa"/>
            </w:tcMar>
            <w:vAlign w:val="center"/>
            <w:hideMark/>
          </w:tcPr>
          <w:p w14:paraId="66B4DDF2"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1.50</w:t>
            </w:r>
          </w:p>
        </w:tc>
        <w:tc>
          <w:tcPr>
            <w:tcW w:w="0" w:type="auto"/>
            <w:tcBorders>
              <w:bottom w:val="nil"/>
              <w:right w:val="nil"/>
            </w:tcBorders>
            <w:tcMar>
              <w:top w:w="75" w:type="dxa"/>
              <w:left w:w="75" w:type="dxa"/>
              <w:bottom w:w="75" w:type="dxa"/>
              <w:right w:w="75" w:type="dxa"/>
            </w:tcMar>
            <w:vAlign w:val="center"/>
            <w:hideMark/>
          </w:tcPr>
          <w:p w14:paraId="43B37F7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0.404</w:t>
            </w:r>
          </w:p>
        </w:tc>
        <w:tc>
          <w:tcPr>
            <w:tcW w:w="0" w:type="auto"/>
            <w:tcBorders>
              <w:bottom w:val="nil"/>
              <w:right w:val="nil"/>
            </w:tcBorders>
            <w:tcMar>
              <w:top w:w="75" w:type="dxa"/>
              <w:left w:w="75" w:type="dxa"/>
              <w:bottom w:w="75" w:type="dxa"/>
              <w:right w:w="75" w:type="dxa"/>
            </w:tcMar>
            <w:vAlign w:val="center"/>
            <w:hideMark/>
          </w:tcPr>
          <w:p w14:paraId="582E611B"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0.36</w:t>
            </w:r>
          </w:p>
        </w:tc>
        <w:tc>
          <w:tcPr>
            <w:tcW w:w="0" w:type="auto"/>
            <w:tcBorders>
              <w:bottom w:val="nil"/>
              <w:right w:val="nil"/>
            </w:tcBorders>
            <w:tcMar>
              <w:top w:w="75" w:type="dxa"/>
              <w:left w:w="75" w:type="dxa"/>
              <w:bottom w:w="75" w:type="dxa"/>
              <w:right w:w="75" w:type="dxa"/>
            </w:tcMar>
            <w:vAlign w:val="center"/>
            <w:hideMark/>
          </w:tcPr>
          <w:p w14:paraId="06503755"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1.00</w:t>
            </w:r>
          </w:p>
        </w:tc>
        <w:tc>
          <w:tcPr>
            <w:tcW w:w="0" w:type="auto"/>
            <w:tcBorders>
              <w:bottom w:val="nil"/>
              <w:right w:val="nil"/>
            </w:tcBorders>
            <w:tcMar>
              <w:top w:w="75" w:type="dxa"/>
              <w:left w:w="75" w:type="dxa"/>
              <w:bottom w:w="75" w:type="dxa"/>
              <w:right w:w="75" w:type="dxa"/>
            </w:tcMar>
            <w:vAlign w:val="center"/>
            <w:hideMark/>
          </w:tcPr>
          <w:p w14:paraId="4E676848" w14:textId="77777777" w:rsidR="00EA6FD4" w:rsidRPr="00EA6FD4" w:rsidRDefault="00EA6FD4" w:rsidP="00EA6FD4">
            <w:pPr>
              <w:spacing w:after="0" w:line="240" w:lineRule="auto"/>
              <w:rPr>
                <w:rFonts w:ascii="Times New Roman" w:eastAsia="Times New Roman" w:hAnsi="Times New Roman" w:cs="Times New Roman"/>
                <w:sz w:val="21"/>
                <w:szCs w:val="21"/>
                <w:lang w:eastAsia="en-IN"/>
              </w:rPr>
            </w:pPr>
            <w:r w:rsidRPr="00EA6FD4">
              <w:rPr>
                <w:rFonts w:ascii="Times New Roman" w:eastAsia="Times New Roman" w:hAnsi="Times New Roman" w:cs="Times New Roman"/>
                <w:sz w:val="21"/>
                <w:szCs w:val="21"/>
                <w:lang w:eastAsia="en-IN"/>
              </w:rPr>
              <w:t>0.933</w:t>
            </w:r>
          </w:p>
        </w:tc>
      </w:tr>
    </w:tbl>
    <w:p w14:paraId="75E810CE" w14:textId="77777777" w:rsidR="00EA6FD4" w:rsidRPr="00EA6FD4" w:rsidRDefault="00EA6FD4" w:rsidP="00EA6FD4">
      <w:pPr>
        <w:spacing w:after="0" w:line="240" w:lineRule="auto"/>
        <w:ind w:left="360"/>
        <w:rPr>
          <w:rFonts w:ascii="Georgia" w:eastAsia="Times New Roman" w:hAnsi="Georgia" w:cs="Times New Roman"/>
          <w:color w:val="2E2E2E"/>
          <w:sz w:val="21"/>
          <w:szCs w:val="21"/>
          <w:lang w:eastAsia="en-IN"/>
        </w:rPr>
      </w:pPr>
      <w:r w:rsidRPr="00EA6FD4">
        <w:rPr>
          <w:rFonts w:ascii="Times New Roman" w:eastAsia="Times New Roman" w:hAnsi="Times New Roman" w:cs="Times New Roman"/>
          <w:color w:val="2E2E2E"/>
          <w:sz w:val="21"/>
          <w:szCs w:val="21"/>
          <w:lang w:eastAsia="en-IN"/>
        </w:rPr>
        <w:t>⁎</w:t>
      </w:r>
    </w:p>
    <w:p w14:paraId="62D99410" w14:textId="77777777" w:rsidR="00EA6FD4" w:rsidRPr="00EA6FD4" w:rsidRDefault="00EA6FD4" w:rsidP="00EA6FD4">
      <w:pPr>
        <w:spacing w:after="0" w:line="240" w:lineRule="auto"/>
        <w:ind w:left="720"/>
        <w:rPr>
          <w:rFonts w:ascii="Georgia" w:eastAsia="Times New Roman" w:hAnsi="Georgia" w:cs="Times New Roman"/>
          <w:color w:val="2E2E2E"/>
          <w:sz w:val="21"/>
          <w:szCs w:val="21"/>
          <w:lang w:eastAsia="en-IN"/>
        </w:rPr>
      </w:pPr>
      <w:r w:rsidRPr="00EA6FD4">
        <w:rPr>
          <w:rFonts w:ascii="Georgia" w:eastAsia="Times New Roman" w:hAnsi="Georgia" w:cs="Times New Roman"/>
          <w:i/>
          <w:iCs/>
          <w:color w:val="2E2E2E"/>
          <w:sz w:val="21"/>
          <w:szCs w:val="21"/>
          <w:lang w:eastAsia="en-IN"/>
        </w:rPr>
        <w:t>p</w:t>
      </w:r>
      <w:r w:rsidRPr="00EA6FD4">
        <w:rPr>
          <w:rFonts w:ascii="Georgia" w:eastAsia="Times New Roman" w:hAnsi="Georgia" w:cs="Times New Roman"/>
          <w:color w:val="2E2E2E"/>
          <w:sz w:val="21"/>
          <w:szCs w:val="21"/>
          <w:lang w:eastAsia="en-IN"/>
        </w:rPr>
        <w:t> &lt; .0056.</w:t>
      </w:r>
    </w:p>
    <w:p w14:paraId="501212F0" w14:textId="77777777" w:rsidR="00EA6FD4" w:rsidRPr="00EA6FD4" w:rsidRDefault="00EA6FD4" w:rsidP="00EA6FD4">
      <w:pPr>
        <w:spacing w:after="0" w:line="240" w:lineRule="auto"/>
        <w:ind w:left="660"/>
        <w:rPr>
          <w:rFonts w:ascii="Georgia" w:eastAsia="Times New Roman" w:hAnsi="Georgia" w:cs="Times New Roman"/>
          <w:color w:val="2E2E2E"/>
          <w:sz w:val="21"/>
          <w:szCs w:val="21"/>
          <w:lang w:eastAsia="en-IN"/>
        </w:rPr>
      </w:pPr>
      <w:r w:rsidRPr="00EA6FD4">
        <w:rPr>
          <w:rFonts w:ascii="Times New Roman" w:eastAsia="Times New Roman" w:hAnsi="Times New Roman" w:cs="Times New Roman"/>
          <w:color w:val="2E2E2E"/>
          <w:sz w:val="21"/>
          <w:szCs w:val="21"/>
          <w:lang w:eastAsia="en-IN"/>
        </w:rPr>
        <w:t>⁎⁎</w:t>
      </w:r>
    </w:p>
    <w:p w14:paraId="606D54F5" w14:textId="77777777" w:rsidR="00EA6FD4" w:rsidRPr="00EA6FD4" w:rsidRDefault="00EA6FD4" w:rsidP="00EA6FD4">
      <w:pPr>
        <w:spacing w:line="240" w:lineRule="auto"/>
        <w:ind w:left="720"/>
        <w:rPr>
          <w:rFonts w:ascii="Georgia" w:eastAsia="Times New Roman" w:hAnsi="Georgia" w:cs="Times New Roman"/>
          <w:color w:val="2E2E2E"/>
          <w:sz w:val="21"/>
          <w:szCs w:val="21"/>
          <w:lang w:eastAsia="en-IN"/>
        </w:rPr>
      </w:pPr>
      <w:r w:rsidRPr="00EA6FD4">
        <w:rPr>
          <w:rFonts w:ascii="Georgia" w:eastAsia="Times New Roman" w:hAnsi="Georgia" w:cs="Times New Roman"/>
          <w:i/>
          <w:iCs/>
          <w:color w:val="2E2E2E"/>
          <w:sz w:val="21"/>
          <w:szCs w:val="21"/>
          <w:lang w:eastAsia="en-IN"/>
        </w:rPr>
        <w:t>p</w:t>
      </w:r>
      <w:r w:rsidRPr="00EA6FD4">
        <w:rPr>
          <w:rFonts w:ascii="Georgia" w:eastAsia="Times New Roman" w:hAnsi="Georgia" w:cs="Times New Roman"/>
          <w:color w:val="2E2E2E"/>
          <w:sz w:val="21"/>
          <w:szCs w:val="21"/>
          <w:lang w:eastAsia="en-IN"/>
        </w:rPr>
        <w:t> &lt; .05.</w:t>
      </w:r>
    </w:p>
    <w:p w14:paraId="5D6117B0" w14:textId="77777777"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4. Discussion</w:t>
      </w:r>
    </w:p>
    <w:p w14:paraId="70D6AF39"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The study aimed to explore the impact of mass media on individual’s emotions and </w:t>
      </w:r>
      <w:hyperlink r:id="rId27" w:tooltip="Learn more about psychological resilience from ScienceDirect's AI-generated Topic Pages" w:history="1">
        <w:r w:rsidRPr="00EA6FD4">
          <w:rPr>
            <w:rFonts w:ascii="Georgia" w:eastAsia="Times New Roman" w:hAnsi="Georgia" w:cs="Times New Roman"/>
            <w:color w:val="2E2E2E"/>
            <w:sz w:val="24"/>
            <w:szCs w:val="24"/>
            <w:u w:val="single"/>
            <w:lang w:eastAsia="en-IN"/>
          </w:rPr>
          <w:t>psychological resilience</w:t>
        </w:r>
      </w:hyperlink>
      <w:r w:rsidRPr="00EA6FD4">
        <w:rPr>
          <w:rFonts w:ascii="Georgia" w:eastAsia="Times New Roman" w:hAnsi="Georgia" w:cs="Times New Roman"/>
          <w:color w:val="2E2E2E"/>
          <w:sz w:val="24"/>
          <w:szCs w:val="24"/>
          <w:lang w:eastAsia="en-IN"/>
        </w:rPr>
        <w:t> in the Indian context. Here we examined participant’s positive emotions, negative emotions and psychological resilience among three groups by different types of news exposure.</w:t>
      </w:r>
    </w:p>
    <w:p w14:paraId="770D1A4F"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 xml:space="preserve">The results of the study clearly demonstrated that the positive emotions of the participants were significantly higher for those who were exposed to news having positive content about the COVID-19 pandemic than those who were exposed to news having negative content about the same. It was also found that negative emotions were significantly higher for the group exposed to negative and pessimistic news than the group exposed to neutral non-COVID-19 news. So, it can be ascertained that negative news resulted in elevated negative emotions and positive news resulted in increased positive emotions, which confirms the first hypothesis which says that exposure to different types of pandemic news would associate with </w:t>
      </w:r>
      <w:r w:rsidRPr="00EA6FD4">
        <w:rPr>
          <w:rFonts w:ascii="Georgia" w:eastAsia="Times New Roman" w:hAnsi="Georgia" w:cs="Times New Roman"/>
          <w:color w:val="2E2E2E"/>
          <w:sz w:val="24"/>
          <w:szCs w:val="24"/>
          <w:lang w:eastAsia="en-IN"/>
        </w:rPr>
        <w:lastRenderedPageBreak/>
        <w:t>significant varied effect on positive and negative emotions of individuals in each group. As reported by </w:t>
      </w:r>
      <w:bookmarkStart w:id="38" w:name="bbb016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"bb0165"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Wahl-Jorgensen (2020)</w:t>
      </w:r>
      <w:r w:rsidRPr="00EA6FD4">
        <w:rPr>
          <w:rFonts w:ascii="Georgia" w:eastAsia="Times New Roman" w:hAnsi="Georgia" w:cs="Times New Roman"/>
          <w:color w:val="2E2E2E"/>
          <w:sz w:val="24"/>
          <w:szCs w:val="24"/>
          <w:lang w:eastAsia="en-IN"/>
        </w:rPr>
        <w:fldChar w:fldCharType="end"/>
      </w:r>
      <w:bookmarkEnd w:id="38"/>
      <w:r w:rsidRPr="00EA6FD4">
        <w:rPr>
          <w:rFonts w:ascii="Georgia" w:eastAsia="Times New Roman" w:hAnsi="Georgia" w:cs="Times New Roman"/>
          <w:color w:val="2E2E2E"/>
          <w:sz w:val="24"/>
          <w:szCs w:val="24"/>
          <w:lang w:eastAsia="en-IN"/>
        </w:rPr>
        <w:t> during the present pandemic scenario, the excessive use of fear-inducing words and frightening language is quite prevalent and news exposure has significant effect on increasing negative emotions and also in triggering anxiety in people (</w:t>
      </w:r>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"bb0075"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Hamidein</w:t>
      </w:r>
      <w:proofErr w:type="spellEnd"/>
      <w:r w:rsidRPr="00EA6FD4">
        <w:rPr>
          <w:rFonts w:ascii="Georgia" w:eastAsia="Times New Roman" w:hAnsi="Georgia" w:cs="Times New Roman"/>
          <w:color w:val="0C7DBB"/>
          <w:sz w:val="24"/>
          <w:szCs w:val="24"/>
          <w:lang w:eastAsia="en-IN"/>
        </w:rPr>
        <w:t xml:space="preserve"> et al., 2020</w:t>
      </w:r>
      <w:r w:rsidRPr="00EA6FD4">
        <w:rPr>
          <w:rFonts w:ascii="Georgia" w:eastAsia="Times New Roman" w:hAnsi="Georgia" w:cs="Times New Roman"/>
          <w:color w:val="2E2E2E"/>
          <w:sz w:val="24"/>
          <w:szCs w:val="24"/>
          <w:lang w:eastAsia="en-IN"/>
        </w:rPr>
        <w:fldChar w:fldCharType="end"/>
      </w:r>
      <w:bookmarkEnd w:id="23"/>
      <w:r w:rsidRPr="00EA6FD4">
        <w:rPr>
          <w:rFonts w:ascii="Georgia" w:eastAsia="Times New Roman" w:hAnsi="Georgia" w:cs="Times New Roman"/>
          <w:color w:val="2E2E2E"/>
          <w:sz w:val="24"/>
          <w:szCs w:val="24"/>
          <w:lang w:eastAsia="en-IN"/>
        </w:rPr>
        <w:t>). Although, in the study conducted by </w:t>
      </w:r>
      <w:bookmarkStart w:id="39" w:name="bbb017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"bb0175"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Wang et al. (2020)</w:t>
      </w:r>
      <w:r w:rsidRPr="00EA6FD4">
        <w:rPr>
          <w:rFonts w:ascii="Georgia" w:eastAsia="Times New Roman" w:hAnsi="Georgia" w:cs="Times New Roman"/>
          <w:color w:val="2E2E2E"/>
          <w:sz w:val="24"/>
          <w:szCs w:val="24"/>
          <w:lang w:eastAsia="en-IN"/>
        </w:rPr>
        <w:fldChar w:fldCharType="end"/>
      </w:r>
      <w:bookmarkEnd w:id="39"/>
      <w:r w:rsidRPr="00EA6FD4">
        <w:rPr>
          <w:rFonts w:ascii="Georgia" w:eastAsia="Times New Roman" w:hAnsi="Georgia" w:cs="Times New Roman"/>
          <w:color w:val="2E2E2E"/>
          <w:sz w:val="24"/>
          <w:szCs w:val="24"/>
          <w:lang w:eastAsia="en-IN"/>
        </w:rPr>
        <w:t> based on individual emotions affected by the COVID-19 pandemic and general belief in a just world (GBJW) has shown that whether the news was positive or negative obtained responses from COVID-19 related epidemic focused group participants experienced a higher level of negative emotions. But on the basis of our findings, it can be concluded that positive news exposure helped in alleviating negative emotions among the participants.</w:t>
      </w:r>
    </w:p>
    <w:p w14:paraId="4CB74B99" w14:textId="77777777" w:rsidR="00EA6FD4" w:rsidRPr="00EA6FD4" w:rsidRDefault="00EA6FD4" w:rsidP="00EA6FD4">
      <w:pPr>
        <w:spacing w:after="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 xml:space="preserve">To our knowledge, this is one of the first studies that </w:t>
      </w:r>
      <w:proofErr w:type="spellStart"/>
      <w:r w:rsidRPr="00EA6FD4">
        <w:rPr>
          <w:rFonts w:ascii="Georgia" w:eastAsia="Times New Roman" w:hAnsi="Georgia" w:cs="Times New Roman"/>
          <w:color w:val="2E2E2E"/>
          <w:sz w:val="24"/>
          <w:szCs w:val="24"/>
          <w:lang w:eastAsia="en-IN"/>
        </w:rPr>
        <w:t>analyzed</w:t>
      </w:r>
      <w:proofErr w:type="spellEnd"/>
      <w:r w:rsidRPr="00EA6FD4">
        <w:rPr>
          <w:rFonts w:ascii="Georgia" w:eastAsia="Times New Roman" w:hAnsi="Georgia" w:cs="Times New Roman"/>
          <w:color w:val="2E2E2E"/>
          <w:sz w:val="24"/>
          <w:szCs w:val="24"/>
          <w:lang w:eastAsia="en-IN"/>
        </w:rPr>
        <w:t xml:space="preserve"> the effect of mass-media related content on an individual's psychological resilience. We found that the psychological resilience was significantly higher for those who were exposed to news having positive content about the COVID-19 pandemic than those who were exposed to news having negative content. Psychological resilience is a construct based around adversity and positive adaptation which according to the researchers must be present while demonstrating it (</w:t>
      </w:r>
      <w:bookmarkStart w:id="40" w:name="bbb006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"bb0065"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Fletcher &amp; Sarkar, 2013</w:t>
      </w:r>
      <w:r w:rsidRPr="00EA6FD4">
        <w:rPr>
          <w:rFonts w:ascii="Georgia" w:eastAsia="Times New Roman" w:hAnsi="Georgia" w:cs="Times New Roman"/>
          <w:color w:val="2E2E2E"/>
          <w:sz w:val="24"/>
          <w:szCs w:val="24"/>
          <w:lang w:eastAsia="en-IN"/>
        </w:rPr>
        <w:fldChar w:fldCharType="end"/>
      </w:r>
      <w:bookmarkEnd w:id="40"/>
      <w:r w:rsidRPr="00EA6FD4">
        <w:rPr>
          <w:rFonts w:ascii="Georgia" w:eastAsia="Times New Roman" w:hAnsi="Georgia" w:cs="Times New Roman"/>
          <w:color w:val="2E2E2E"/>
          <w:sz w:val="24"/>
          <w:szCs w:val="24"/>
          <w:lang w:eastAsia="en-IN"/>
        </w:rPr>
        <w:t>). While most people are likely to be resilient during the current pandemic (</w:t>
      </w:r>
      <w:hyperlink r:id="rId28" w:anchor="bb0035" w:history="1">
        <w:r w:rsidRPr="00EA6FD4">
          <w:rPr>
            <w:rFonts w:ascii="Georgia" w:eastAsia="Times New Roman" w:hAnsi="Georgia" w:cs="Times New Roman"/>
            <w:color w:val="0C7DBB"/>
            <w:sz w:val="24"/>
            <w:szCs w:val="24"/>
            <w:lang w:eastAsia="en-IN"/>
          </w:rPr>
          <w:t xml:space="preserve">Chen &amp; </w:t>
        </w:r>
        <w:proofErr w:type="spellStart"/>
        <w:r w:rsidRPr="00EA6FD4">
          <w:rPr>
            <w:rFonts w:ascii="Georgia" w:eastAsia="Times New Roman" w:hAnsi="Georgia" w:cs="Times New Roman"/>
            <w:color w:val="0C7DBB"/>
            <w:sz w:val="24"/>
            <w:szCs w:val="24"/>
            <w:lang w:eastAsia="en-IN"/>
          </w:rPr>
          <w:t>Bonanno</w:t>
        </w:r>
        <w:proofErr w:type="spellEnd"/>
        <w:r w:rsidRPr="00EA6FD4">
          <w:rPr>
            <w:rFonts w:ascii="Georgia" w:eastAsia="Times New Roman" w:hAnsi="Georgia" w:cs="Times New Roman"/>
            <w:color w:val="0C7DBB"/>
            <w:sz w:val="24"/>
            <w:szCs w:val="24"/>
            <w:lang w:eastAsia="en-IN"/>
          </w:rPr>
          <w:t>, 2020</w:t>
        </w:r>
      </w:hyperlink>
      <w:bookmarkEnd w:id="25"/>
      <w:r w:rsidRPr="00EA6FD4">
        <w:rPr>
          <w:rFonts w:ascii="Georgia" w:eastAsia="Times New Roman" w:hAnsi="Georgia" w:cs="Times New Roman"/>
          <w:color w:val="2E2E2E"/>
          <w:sz w:val="24"/>
          <w:szCs w:val="24"/>
          <w:lang w:eastAsia="en-IN"/>
        </w:rPr>
        <w:t>) and psychological resilience being largely a stable trait (</w:t>
      </w:r>
      <w:hyperlink r:id="rId29" w:anchor="bb0045" w:history="1">
        <w:r w:rsidRPr="00EA6FD4">
          <w:rPr>
            <w:rFonts w:ascii="Georgia" w:eastAsia="Times New Roman" w:hAnsi="Georgia" w:cs="Times New Roman"/>
            <w:color w:val="0C7DBB"/>
            <w:sz w:val="24"/>
            <w:szCs w:val="24"/>
            <w:lang w:eastAsia="en-IN"/>
          </w:rPr>
          <w:t>Connor &amp; Davidson, 2003</w:t>
        </w:r>
      </w:hyperlink>
      <w:bookmarkEnd w:id="24"/>
      <w:r w:rsidRPr="00EA6FD4">
        <w:rPr>
          <w:rFonts w:ascii="Georgia" w:eastAsia="Times New Roman" w:hAnsi="Georgia" w:cs="Times New Roman"/>
          <w:color w:val="2E2E2E"/>
          <w:sz w:val="24"/>
          <w:szCs w:val="24"/>
          <w:lang w:eastAsia="en-IN"/>
        </w:rPr>
        <w:t>), but it has also been conceptualized as a process that changes over time which shows that it varies according to situation's adversity and life span (</w:t>
      </w:r>
      <w:bookmarkStart w:id="41" w:name="bbb0185"/>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"bb0185"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Windle, 2011</w:t>
      </w:r>
      <w:r w:rsidRPr="00EA6FD4">
        <w:rPr>
          <w:rFonts w:ascii="Georgia" w:eastAsia="Times New Roman" w:hAnsi="Georgia" w:cs="Times New Roman"/>
          <w:color w:val="2E2E2E"/>
          <w:sz w:val="24"/>
          <w:szCs w:val="24"/>
          <w:lang w:eastAsia="en-IN"/>
        </w:rPr>
        <w:fldChar w:fldCharType="end"/>
      </w:r>
      <w:bookmarkEnd w:id="41"/>
      <w:r w:rsidRPr="00EA6FD4">
        <w:rPr>
          <w:rFonts w:ascii="Georgia" w:eastAsia="Times New Roman" w:hAnsi="Georgia" w:cs="Times New Roman"/>
          <w:color w:val="2E2E2E"/>
          <w:sz w:val="24"/>
          <w:szCs w:val="24"/>
          <w:lang w:eastAsia="en-IN"/>
        </w:rPr>
        <w:t>; </w:t>
      </w:r>
      <w:bookmarkStart w:id="42" w:name="bbb0110"/>
      <w:proofErr w:type="spellStart"/>
      <w:r w:rsidRPr="00EA6FD4">
        <w:rPr>
          <w:rFonts w:ascii="Georgia" w:eastAsia="Times New Roman" w:hAnsi="Georgia" w:cs="Times New Roman"/>
          <w:color w:val="2E2E2E"/>
          <w:sz w:val="24"/>
          <w:szCs w:val="24"/>
          <w:lang w:eastAsia="en-IN"/>
        </w:rPr>
        <w:fldChar w:fldCharType="begin"/>
      </w:r>
      <w:r w:rsidRPr="00EA6FD4">
        <w:rPr>
          <w:rFonts w:ascii="Georgia" w:eastAsia="Times New Roman" w:hAnsi="Georgia" w:cs="Times New Roman"/>
          <w:color w:val="2E2E2E"/>
          <w:sz w:val="24"/>
          <w:szCs w:val="24"/>
          <w:lang w:eastAsia="en-IN"/>
        </w:rPr>
        <w:instrText xml:space="preserve"> HYPERLINK "https://www.sciencedirect.com/science/article/pii/S0191886921003378" \l "bb0110" </w:instrText>
      </w:r>
      <w:r w:rsidRPr="00EA6FD4">
        <w:rPr>
          <w:rFonts w:ascii="Georgia" w:eastAsia="Times New Roman" w:hAnsi="Georgia" w:cs="Times New Roman"/>
          <w:color w:val="2E2E2E"/>
          <w:sz w:val="24"/>
          <w:szCs w:val="24"/>
          <w:lang w:eastAsia="en-IN"/>
        </w:rPr>
      </w:r>
      <w:r w:rsidRPr="00EA6FD4">
        <w:rPr>
          <w:rFonts w:ascii="Georgia" w:eastAsia="Times New Roman" w:hAnsi="Georgia" w:cs="Times New Roman"/>
          <w:color w:val="2E2E2E"/>
          <w:sz w:val="24"/>
          <w:szCs w:val="24"/>
          <w:lang w:eastAsia="en-IN"/>
        </w:rPr>
        <w:fldChar w:fldCharType="separate"/>
      </w:r>
      <w:r w:rsidRPr="00EA6FD4">
        <w:rPr>
          <w:rFonts w:ascii="Georgia" w:eastAsia="Times New Roman" w:hAnsi="Georgia" w:cs="Times New Roman"/>
          <w:color w:val="0C7DBB"/>
          <w:sz w:val="24"/>
          <w:szCs w:val="24"/>
          <w:lang w:eastAsia="en-IN"/>
        </w:rPr>
        <w:t>Luthar</w:t>
      </w:r>
      <w:proofErr w:type="spellEnd"/>
      <w:r w:rsidRPr="00EA6FD4">
        <w:rPr>
          <w:rFonts w:ascii="Georgia" w:eastAsia="Times New Roman" w:hAnsi="Georgia" w:cs="Times New Roman"/>
          <w:color w:val="0C7DBB"/>
          <w:sz w:val="24"/>
          <w:szCs w:val="24"/>
          <w:lang w:eastAsia="en-IN"/>
        </w:rPr>
        <w:t xml:space="preserve"> et al., 2000</w:t>
      </w:r>
      <w:r w:rsidRPr="00EA6FD4">
        <w:rPr>
          <w:rFonts w:ascii="Georgia" w:eastAsia="Times New Roman" w:hAnsi="Georgia" w:cs="Times New Roman"/>
          <w:color w:val="2E2E2E"/>
          <w:sz w:val="24"/>
          <w:szCs w:val="24"/>
          <w:lang w:eastAsia="en-IN"/>
        </w:rPr>
        <w:fldChar w:fldCharType="end"/>
      </w:r>
      <w:bookmarkEnd w:id="42"/>
      <w:r w:rsidRPr="00EA6FD4">
        <w:rPr>
          <w:rFonts w:ascii="Georgia" w:eastAsia="Times New Roman" w:hAnsi="Georgia" w:cs="Times New Roman"/>
          <w:color w:val="2E2E2E"/>
          <w:sz w:val="24"/>
          <w:szCs w:val="24"/>
          <w:lang w:eastAsia="en-IN"/>
        </w:rPr>
        <w:t>). So, participants' evaluation of themselves less on resilience scale when they were exposed to negative and pessimistic news goes on with the present findings that resilience will be affected by the severity of exposure i.e., consumption of varying degree of news related to pandemic. It is also notable that positive news doesn't facilitate that much as negative news deteriorates the output measures. As the current result suggests, if such is the effect of one-time exposure on the one's appraisal of psychological resilience, then continued exposure to the news which induces negative sentiments in individuals can badly reduce their ability to cope with adversity in long run.</w:t>
      </w:r>
    </w:p>
    <w:p w14:paraId="2EDC1303" w14:textId="77777777" w:rsidR="00EA6FD4" w:rsidRP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This study has several limitations as it focused on only one form of media i.e., traditional/mass media exposure. While a comparison may also be useful with social media in this regard along with exploring effects simultaneously as both are inseparable and indispensable parts of everybody's life. As mass media also comes in various forms like print, audio and visual, it may also cause varying degrees of effect. The participants in the study mostly comprised of the young generation of which all were below 35 and the sample size is quite small. Another limitation of the study was that the measures were only taken after the news not before. So, the availability of baseline PANAS and Resilience measurement would further add value to the study design particularly for resilience, as it may give an insight into whether resilience could affect susceptibility to media influence. Further studies may be more benefited from the longitudinal design of the study as well. The perceived credibility of mass media in particular culture during the non-COVID situation and the duration of viewership during the pandemic could also interplay between the exposure and output variables. Lastly, since the study sample was based on the Indian population, further evidence is needed to corroborate these findings in other international cohorts in order to evaluate the generalizability of the results. Nevertheless, this study gives insight into how much mass media can have an impact on our current emotions and especially our psychological resilience during the uncertain events like the current COVID-19 pandemic.</w:t>
      </w:r>
    </w:p>
    <w:p w14:paraId="4BD2192E" w14:textId="77777777"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lastRenderedPageBreak/>
        <w:t>5. Conclusion</w:t>
      </w:r>
    </w:p>
    <w:p w14:paraId="561CD14D" w14:textId="77777777" w:rsidR="00EA6FD4" w:rsidRPr="00EA6FD4" w:rsidRDefault="00EA6FD4" w:rsidP="00EA6FD4">
      <w:pPr>
        <w:spacing w:after="0" w:line="240" w:lineRule="auto"/>
        <w:rPr>
          <w:lang w:eastAsia="en-IN"/>
        </w:rPr>
      </w:pPr>
      <w:r w:rsidRPr="00EA6FD4">
        <w:rPr>
          <w:rFonts w:ascii="Georgia" w:eastAsia="Times New Roman" w:hAnsi="Georgia" w:cs="Times New Roman"/>
          <w:color w:val="2E2E2E"/>
          <w:sz w:val="24"/>
          <w:szCs w:val="24"/>
          <w:lang w:eastAsia="en-IN"/>
        </w:rPr>
        <w:t>While there may not be any clearly defined boundary between what news is threatening and what news is cautioning, but still mass media is expected to be sensitive to the emotions of people while reporting pandemics or any similar long-term uncertain and distressful events in the future. They continuously must make people aware of the current developments and also warn them of possible consequences for their negligence, but not in a privative way to inculcate the feeling of </w:t>
      </w:r>
      <w:hyperlink r:id="rId30" w:tooltip="Learn more about pessimism from ScienceDirect's AI-generated Topic Pages" w:history="1">
        <w:r w:rsidRPr="00EA6FD4">
          <w:rPr>
            <w:rFonts w:ascii="Georgia" w:eastAsia="Times New Roman" w:hAnsi="Georgia" w:cs="Times New Roman"/>
            <w:color w:val="2E2E2E"/>
            <w:sz w:val="24"/>
            <w:szCs w:val="24"/>
            <w:u w:val="single"/>
            <w:lang w:eastAsia="en-IN"/>
          </w:rPr>
          <w:t>pessimism</w:t>
        </w:r>
      </w:hyperlink>
      <w:r w:rsidRPr="00EA6FD4">
        <w:rPr>
          <w:rFonts w:ascii="Georgia" w:eastAsia="Times New Roman" w:hAnsi="Georgia" w:cs="Times New Roman"/>
          <w:color w:val="2E2E2E"/>
          <w:sz w:val="24"/>
          <w:szCs w:val="24"/>
          <w:lang w:eastAsia="en-IN"/>
        </w:rPr>
        <w:t xml:space="preserve">, fear, danger, or chaos. Rather they must thoughtfully and carefully carry out preparation and presentation of news as subtle changes can affect the audience's psyche in substantial ways. Otherwise, it may generate various negative emotions which may have a detrimental effect on people's mental health and may also put an adverse effect on an individual's ability to be resilient in these conditions. As being the responsible and susceptible media, they can focus more on positive developments and help in instilling people with the belief that everything will be fine </w:t>
      </w:r>
      <w:r w:rsidRPr="00EA6FD4">
        <w:rPr>
          <w:sz w:val="28"/>
          <w:szCs w:val="28"/>
          <w:lang w:eastAsia="en-IN"/>
        </w:rPr>
        <w:t>soon. In this way, the reach and effect of mass media can be best harnessed.</w:t>
      </w:r>
    </w:p>
    <w:p w14:paraId="2A965DC7" w14:textId="77777777" w:rsidR="00EA6FD4" w:rsidRPr="00EA6FD4" w:rsidRDefault="00EA6FD4" w:rsidP="00EA6FD4">
      <w:pPr>
        <w:spacing w:before="480" w:after="12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Funding statement</w:t>
      </w:r>
    </w:p>
    <w:p w14:paraId="659856DC" w14:textId="512C749C" w:rsidR="00EA6FD4" w:rsidRDefault="00EA6FD4" w:rsidP="00EA6FD4">
      <w:pPr>
        <w:spacing w:after="240" w:line="240" w:lineRule="auto"/>
        <w:rPr>
          <w:rFonts w:ascii="Georgia" w:eastAsia="Times New Roman" w:hAnsi="Georgia" w:cs="Times New Roman"/>
          <w:color w:val="2E2E2E"/>
          <w:sz w:val="24"/>
          <w:szCs w:val="24"/>
          <w:lang w:eastAsia="en-IN"/>
        </w:rPr>
      </w:pPr>
      <w:r w:rsidRPr="00EA6FD4">
        <w:rPr>
          <w:rFonts w:ascii="Georgia" w:eastAsia="Times New Roman" w:hAnsi="Georgia" w:cs="Times New Roman"/>
          <w:color w:val="2E2E2E"/>
          <w:sz w:val="24"/>
          <w:szCs w:val="24"/>
          <w:lang w:eastAsia="en-IN"/>
        </w:rPr>
        <w:t>This research did not receive any specific grant from funding agencies in the public, commercial, or not-for-profit sectors.</w:t>
      </w:r>
    </w:p>
    <w:p w14:paraId="790A9FD4" w14:textId="77777777" w:rsidR="00EA6FD4" w:rsidRPr="00EA6FD4" w:rsidRDefault="00EA6FD4" w:rsidP="00EA6FD4">
      <w:pPr>
        <w:spacing w:before="480" w:after="240" w:line="240" w:lineRule="auto"/>
        <w:outlineLvl w:val="1"/>
        <w:rPr>
          <w:rFonts w:ascii="Georgia" w:eastAsia="Times New Roman" w:hAnsi="Georgia" w:cs="Times New Roman"/>
          <w:color w:val="2E2E2E"/>
          <w:sz w:val="36"/>
          <w:szCs w:val="36"/>
          <w:lang w:eastAsia="en-IN"/>
        </w:rPr>
      </w:pPr>
      <w:r w:rsidRPr="00EA6FD4">
        <w:rPr>
          <w:rFonts w:ascii="Georgia" w:eastAsia="Times New Roman" w:hAnsi="Georgia" w:cs="Times New Roman"/>
          <w:color w:val="2E2E2E"/>
          <w:sz w:val="36"/>
          <w:szCs w:val="36"/>
          <w:lang w:eastAsia="en-IN"/>
        </w:rPr>
        <w:t>References</w:t>
      </w:r>
    </w:p>
    <w:p w14:paraId="27A278C9" w14:textId="77777777" w:rsidR="00EA6FD4" w:rsidRPr="00402F4F" w:rsidRDefault="00000000" w:rsidP="00402F4F">
      <w:pPr>
        <w:pStyle w:val="ListParagraph"/>
        <w:numPr>
          <w:ilvl w:val="0"/>
          <w:numId w:val="2"/>
        </w:numPr>
        <w:spacing w:after="0" w:line="240" w:lineRule="auto"/>
        <w:rPr>
          <w:rFonts w:ascii="Arial" w:eastAsia="Times New Roman" w:hAnsi="Arial" w:cs="Arial"/>
          <w:sz w:val="24"/>
          <w:szCs w:val="24"/>
          <w:lang w:eastAsia="en-IN"/>
        </w:rPr>
      </w:pPr>
      <w:hyperlink r:id="rId31" w:anchor="bbb0010" w:history="1">
        <w:r w:rsidR="00EA6FD4" w:rsidRPr="00402F4F">
          <w:rPr>
            <w:rFonts w:ascii="Arial" w:eastAsia="Times New Roman" w:hAnsi="Arial" w:cs="Arial"/>
            <w:color w:val="007398"/>
            <w:sz w:val="24"/>
            <w:szCs w:val="24"/>
            <w:lang w:eastAsia="en-IN"/>
          </w:rPr>
          <w:t>Aslam et al., 2020</w:t>
        </w:r>
      </w:hyperlink>
    </w:p>
    <w:p w14:paraId="1F0078BC" w14:textId="77777777" w:rsidR="00EA6FD4" w:rsidRPr="00EA6FD4" w:rsidRDefault="00EA6FD4" w:rsidP="00EA6FD4">
      <w:pPr>
        <w:spacing w:after="240" w:line="240" w:lineRule="auto"/>
        <w:ind w:left="720"/>
        <w:rPr>
          <w:rFonts w:ascii="Arial" w:eastAsia="Times New Roman" w:hAnsi="Arial" w:cs="Arial"/>
          <w:sz w:val="24"/>
          <w:szCs w:val="24"/>
          <w:lang w:eastAsia="en-IN"/>
        </w:rPr>
      </w:pPr>
      <w:r w:rsidRPr="00EA6FD4">
        <w:rPr>
          <w:rFonts w:ascii="Arial" w:eastAsia="Times New Roman" w:hAnsi="Arial" w:cs="Arial"/>
          <w:sz w:val="24"/>
          <w:szCs w:val="24"/>
          <w:lang w:eastAsia="en-IN"/>
        </w:rPr>
        <w:t>F. Aslam, T.M. Awan, J.H. Syed, A. Kashif, M. Parveen</w:t>
      </w:r>
    </w:p>
    <w:p w14:paraId="7024833C" w14:textId="7D47115C" w:rsidR="00EA6FD4" w:rsidRDefault="00EA6FD4" w:rsidP="00EA6FD4">
      <w:pPr>
        <w:spacing w:after="240" w:line="240" w:lineRule="auto"/>
        <w:ind w:left="720"/>
        <w:rPr>
          <w:rFonts w:ascii="Times New Roman" w:eastAsia="Times New Roman" w:hAnsi="Times New Roman" w:cs="Times New Roman"/>
          <w:sz w:val="27"/>
          <w:szCs w:val="27"/>
          <w:lang w:eastAsia="en-IN"/>
        </w:rPr>
      </w:pPr>
      <w:r w:rsidRPr="00EA6FD4">
        <w:rPr>
          <w:rFonts w:ascii="Times New Roman" w:eastAsia="Times New Roman" w:hAnsi="Times New Roman" w:cs="Times New Roman"/>
          <w:sz w:val="27"/>
          <w:szCs w:val="27"/>
          <w:lang w:eastAsia="en-IN"/>
        </w:rPr>
        <w:t>Sentiments and emotions evoked by news headlines of coronavirus disease (COVID-19) outbreak</w:t>
      </w:r>
    </w:p>
    <w:p w14:paraId="0D3596EF" w14:textId="77777777" w:rsidR="0064253A" w:rsidRDefault="0064253A" w:rsidP="0064253A"/>
    <w:p w14:paraId="6C0EE404" w14:textId="4920DFC6" w:rsidR="00EA6FD4" w:rsidRPr="00402F4F" w:rsidRDefault="00EA6FD4" w:rsidP="00402F4F">
      <w:pPr>
        <w:pStyle w:val="ListParagraph"/>
        <w:numPr>
          <w:ilvl w:val="0"/>
          <w:numId w:val="2"/>
        </w:numPr>
        <w:rPr>
          <w:sz w:val="32"/>
          <w:szCs w:val="32"/>
        </w:rPr>
      </w:pPr>
      <w:r w:rsidRPr="00402F4F">
        <w:rPr>
          <w:sz w:val="32"/>
          <w:szCs w:val="32"/>
        </w:rPr>
        <w:t xml:space="preserve">ROLE AND IMPACT OF MEDIA ON SOCIETY: A SOCIOLOGICAL APPROACH </w:t>
      </w:r>
    </w:p>
    <w:p w14:paraId="318258D1" w14:textId="15964EC2" w:rsidR="00EA6FD4" w:rsidRDefault="00000000" w:rsidP="00EA6FD4">
      <w:pPr>
        <w:spacing w:after="240" w:line="240" w:lineRule="auto"/>
        <w:rPr>
          <w:rFonts w:ascii="Georgia" w:eastAsia="Times New Roman" w:hAnsi="Georgia" w:cs="Times New Roman"/>
          <w:color w:val="2E2E2E"/>
          <w:sz w:val="24"/>
          <w:szCs w:val="24"/>
          <w:lang w:eastAsia="en-IN"/>
        </w:rPr>
      </w:pPr>
      <w:hyperlink r:id="rId32" w:history="1">
        <w:r w:rsidR="0064253A" w:rsidRPr="006B51D7">
          <w:rPr>
            <w:rStyle w:val="Hyperlink"/>
            <w:rFonts w:ascii="Georgia" w:eastAsia="Times New Roman" w:hAnsi="Georgia" w:cs="Times New Roman"/>
            <w:sz w:val="24"/>
            <w:szCs w:val="24"/>
            <w:lang w:eastAsia="en-IN"/>
          </w:rPr>
          <w:t>https://www.researchgate.net/publication/322676918_ROLE_AND_IMPACT_OF_MEDIA_ON_SOCIETY_A_SOCIOLOGICAL_APPROACH_WITH_RESPECT_TO_DEMONETISATION</w:t>
        </w:r>
      </w:hyperlink>
    </w:p>
    <w:p w14:paraId="6E71E923" w14:textId="2B2A2AA1" w:rsidR="00EA6FD4" w:rsidRDefault="00EA6FD4" w:rsidP="00EA6FD4">
      <w:pPr>
        <w:spacing w:after="240" w:line="240" w:lineRule="auto"/>
        <w:rPr>
          <w:rFonts w:ascii="Georgia" w:hAnsi="Georgia"/>
          <w:color w:val="2E2E2E"/>
          <w:sz w:val="27"/>
          <w:szCs w:val="27"/>
        </w:rPr>
      </w:pPr>
      <w:r>
        <w:rPr>
          <w:rFonts w:ascii="Georgia" w:hAnsi="Georgia"/>
          <w:color w:val="2E2E2E"/>
          <w:sz w:val="27"/>
          <w:szCs w:val="27"/>
        </w:rPr>
        <w:t>Psychological adjustment during the global outbreak of COVID-19: A resilience perspective</w:t>
      </w:r>
    </w:p>
    <w:p w14:paraId="7E584521" w14:textId="77777777" w:rsidR="0064253A" w:rsidRPr="00402F4F" w:rsidRDefault="00000000" w:rsidP="00402F4F">
      <w:pPr>
        <w:pStyle w:val="ListParagraph"/>
        <w:numPr>
          <w:ilvl w:val="0"/>
          <w:numId w:val="2"/>
        </w:numPr>
        <w:spacing w:after="0" w:line="240" w:lineRule="auto"/>
        <w:rPr>
          <w:rFonts w:ascii="Arial" w:eastAsia="Times New Roman" w:hAnsi="Arial" w:cs="Arial"/>
          <w:color w:val="2E2E2E"/>
          <w:sz w:val="24"/>
          <w:szCs w:val="24"/>
          <w:lang w:eastAsia="en-IN"/>
        </w:rPr>
      </w:pPr>
      <w:hyperlink r:id="rId33" w:anchor="bbb0040" w:history="1">
        <w:r w:rsidR="0064253A" w:rsidRPr="00402F4F">
          <w:rPr>
            <w:rFonts w:ascii="Arial" w:eastAsia="Times New Roman" w:hAnsi="Arial" w:cs="Arial"/>
            <w:color w:val="2E2E2E"/>
            <w:sz w:val="24"/>
            <w:szCs w:val="24"/>
            <w:lang w:eastAsia="en-IN"/>
          </w:rPr>
          <w:t>Cohn and Fredrickson, 2009</w:t>
        </w:r>
      </w:hyperlink>
    </w:p>
    <w:p w14:paraId="1B610511" w14:textId="77777777" w:rsidR="0064253A" w:rsidRPr="0064253A" w:rsidRDefault="0064253A" w:rsidP="0064253A">
      <w:pPr>
        <w:spacing w:after="240" w:line="240" w:lineRule="auto"/>
        <w:ind w:left="720"/>
        <w:rPr>
          <w:rFonts w:ascii="Arial" w:eastAsia="Times New Roman" w:hAnsi="Arial" w:cs="Arial"/>
          <w:color w:val="2E2E2E"/>
          <w:sz w:val="24"/>
          <w:szCs w:val="24"/>
          <w:lang w:eastAsia="en-IN"/>
        </w:rPr>
      </w:pPr>
      <w:r w:rsidRPr="0064253A">
        <w:rPr>
          <w:rFonts w:ascii="Arial" w:eastAsia="Times New Roman" w:hAnsi="Arial" w:cs="Arial"/>
          <w:color w:val="2E2E2E"/>
          <w:sz w:val="24"/>
          <w:szCs w:val="24"/>
          <w:lang w:eastAsia="en-IN"/>
        </w:rPr>
        <w:t>M.A. Cohn, B.L. Fredrickson</w:t>
      </w:r>
    </w:p>
    <w:p w14:paraId="740C1D3D" w14:textId="77777777" w:rsidR="0064253A" w:rsidRPr="0064253A" w:rsidRDefault="0064253A" w:rsidP="0064253A">
      <w:pPr>
        <w:spacing w:after="240" w:line="240" w:lineRule="auto"/>
        <w:ind w:left="720"/>
        <w:rPr>
          <w:rFonts w:ascii="Georgia" w:eastAsia="Times New Roman" w:hAnsi="Georgia" w:cs="Times New Roman"/>
          <w:color w:val="2E2E2E"/>
          <w:sz w:val="27"/>
          <w:szCs w:val="27"/>
          <w:lang w:eastAsia="en-IN"/>
        </w:rPr>
      </w:pPr>
      <w:r w:rsidRPr="0064253A">
        <w:rPr>
          <w:rFonts w:ascii="Georgia" w:eastAsia="Times New Roman" w:hAnsi="Georgia" w:cs="Times New Roman"/>
          <w:color w:val="2E2E2E"/>
          <w:sz w:val="27"/>
          <w:szCs w:val="27"/>
          <w:lang w:eastAsia="en-IN"/>
        </w:rPr>
        <w:t>Positive emotions</w:t>
      </w:r>
    </w:p>
    <w:p w14:paraId="0FCA929E" w14:textId="0712548A" w:rsidR="0064253A" w:rsidRDefault="0064253A" w:rsidP="0064253A">
      <w:pPr>
        <w:spacing w:after="240" w:line="240" w:lineRule="auto"/>
        <w:ind w:left="720"/>
        <w:rPr>
          <w:rFonts w:ascii="Arial" w:eastAsia="Times New Roman" w:hAnsi="Arial" w:cs="Arial"/>
          <w:color w:val="737373"/>
          <w:sz w:val="24"/>
          <w:szCs w:val="24"/>
          <w:lang w:eastAsia="en-IN"/>
        </w:rPr>
      </w:pPr>
      <w:r w:rsidRPr="0064253A">
        <w:rPr>
          <w:rFonts w:ascii="Arial" w:eastAsia="Times New Roman" w:hAnsi="Arial" w:cs="Arial"/>
          <w:color w:val="737373"/>
          <w:sz w:val="24"/>
          <w:szCs w:val="24"/>
          <w:lang w:eastAsia="en-IN"/>
        </w:rPr>
        <w:t>Oxford handbook of positive psychology, 2 (2009), pp. 13-24</w:t>
      </w:r>
    </w:p>
    <w:p w14:paraId="64E12380" w14:textId="77777777" w:rsidR="00402F4F" w:rsidRPr="00402F4F" w:rsidRDefault="00000000" w:rsidP="00402F4F">
      <w:pPr>
        <w:pStyle w:val="ListParagraph"/>
        <w:numPr>
          <w:ilvl w:val="0"/>
          <w:numId w:val="2"/>
        </w:numPr>
        <w:spacing w:after="0" w:line="240" w:lineRule="auto"/>
        <w:rPr>
          <w:rFonts w:ascii="Arial" w:eastAsia="Times New Roman" w:hAnsi="Arial" w:cs="Arial"/>
          <w:color w:val="2E2E2E"/>
          <w:sz w:val="24"/>
          <w:szCs w:val="24"/>
          <w:lang w:eastAsia="en-IN"/>
        </w:rPr>
      </w:pPr>
      <w:hyperlink r:id="rId34" w:anchor="bbb0050" w:history="1">
        <w:r w:rsidR="0064253A" w:rsidRPr="00402F4F">
          <w:rPr>
            <w:rFonts w:ascii="Arial" w:eastAsia="Times New Roman" w:hAnsi="Arial" w:cs="Arial"/>
            <w:color w:val="2E2E2E"/>
            <w:sz w:val="24"/>
            <w:szCs w:val="24"/>
            <w:lang w:eastAsia="en-IN"/>
          </w:rPr>
          <w:t>COVID-19 India Org, 2020</w:t>
        </w:r>
      </w:hyperlink>
    </w:p>
    <w:p w14:paraId="52B151CD" w14:textId="46D14216" w:rsidR="0064253A" w:rsidRPr="0064253A" w:rsidRDefault="0064253A" w:rsidP="0064253A">
      <w:pPr>
        <w:spacing w:after="0" w:line="240" w:lineRule="auto"/>
        <w:rPr>
          <w:rFonts w:ascii="Arial" w:eastAsia="Times New Roman" w:hAnsi="Arial" w:cs="Arial"/>
          <w:color w:val="2E2E2E"/>
          <w:sz w:val="24"/>
          <w:szCs w:val="24"/>
          <w:lang w:eastAsia="en-IN"/>
        </w:rPr>
      </w:pPr>
      <w:proofErr w:type="spellStart"/>
      <w:r w:rsidRPr="0064253A">
        <w:rPr>
          <w:rFonts w:ascii="Georgia" w:eastAsia="Times New Roman" w:hAnsi="Georgia" w:cs="Times New Roman"/>
          <w:color w:val="2E2E2E"/>
          <w:sz w:val="27"/>
          <w:szCs w:val="27"/>
          <w:lang w:eastAsia="en-IN"/>
        </w:rPr>
        <w:t>case_time_series</w:t>
      </w:r>
      <w:proofErr w:type="spellEnd"/>
    </w:p>
    <w:p w14:paraId="779C1749" w14:textId="77777777" w:rsidR="0064253A" w:rsidRPr="0064253A" w:rsidRDefault="0064253A" w:rsidP="0064253A">
      <w:pPr>
        <w:spacing w:after="0" w:line="240" w:lineRule="auto"/>
        <w:rPr>
          <w:rFonts w:ascii="Georgia" w:eastAsia="Times New Roman" w:hAnsi="Georgia" w:cs="Times New Roman"/>
          <w:color w:val="737373"/>
          <w:sz w:val="24"/>
          <w:szCs w:val="24"/>
          <w:lang w:eastAsia="en-IN"/>
        </w:rPr>
      </w:pPr>
      <w:r w:rsidRPr="0064253A">
        <w:rPr>
          <w:rFonts w:ascii="Georgia" w:eastAsia="Times New Roman" w:hAnsi="Georgia" w:cs="Times New Roman"/>
          <w:color w:val="737373"/>
          <w:sz w:val="24"/>
          <w:szCs w:val="24"/>
          <w:lang w:eastAsia="en-IN"/>
        </w:rPr>
        <w:t>Author</w:t>
      </w:r>
    </w:p>
    <w:p w14:paraId="3A36485A" w14:textId="609474B9" w:rsidR="0064253A" w:rsidRPr="0064253A" w:rsidRDefault="00000000" w:rsidP="0064253A">
      <w:pPr>
        <w:spacing w:after="0" w:line="240" w:lineRule="auto"/>
        <w:rPr>
          <w:rFonts w:ascii="Arial" w:eastAsia="Times New Roman" w:hAnsi="Arial" w:cs="Arial"/>
          <w:color w:val="737373"/>
          <w:sz w:val="24"/>
          <w:szCs w:val="24"/>
          <w:lang w:eastAsia="en-IN"/>
        </w:rPr>
      </w:pPr>
      <w:hyperlink r:id="rId35" w:history="1">
        <w:r w:rsidR="0064253A" w:rsidRPr="0064253A">
          <w:rPr>
            <w:rStyle w:val="Hyperlink"/>
            <w:rFonts w:ascii="Arial" w:eastAsia="Times New Roman" w:hAnsi="Arial" w:cs="Arial"/>
            <w:sz w:val="24"/>
            <w:szCs w:val="24"/>
            <w:lang w:eastAsia="en-IN"/>
          </w:rPr>
          <w:t>https://api.covid19india.org/csv/latest/case_time_series.csv</w:t>
        </w:r>
      </w:hyperlink>
      <w:r w:rsidR="0064253A" w:rsidRPr="0064253A">
        <w:rPr>
          <w:rFonts w:ascii="Arial" w:eastAsia="Times New Roman" w:hAnsi="Arial" w:cs="Arial"/>
          <w:color w:val="737373"/>
          <w:sz w:val="24"/>
          <w:szCs w:val="24"/>
          <w:lang w:eastAsia="en-IN"/>
        </w:rPr>
        <w:t> (2020)</w:t>
      </w:r>
    </w:p>
    <w:p w14:paraId="4F826FD9" w14:textId="77777777" w:rsidR="0064253A" w:rsidRPr="0064253A" w:rsidRDefault="00000000" w:rsidP="0064253A">
      <w:pPr>
        <w:spacing w:after="0" w:line="240" w:lineRule="auto"/>
        <w:rPr>
          <w:rFonts w:ascii="Arial" w:eastAsia="Times New Roman" w:hAnsi="Arial" w:cs="Arial"/>
          <w:color w:val="2E2E2E"/>
          <w:sz w:val="24"/>
          <w:szCs w:val="24"/>
          <w:lang w:eastAsia="en-IN"/>
        </w:rPr>
      </w:pPr>
      <w:hyperlink r:id="rId36" w:tgtFrame="_blank" w:history="1">
        <w:r w:rsidR="0064253A" w:rsidRPr="0064253A">
          <w:rPr>
            <w:rFonts w:ascii="Arial" w:eastAsia="Times New Roman" w:hAnsi="Arial" w:cs="Arial"/>
            <w:color w:val="007398"/>
            <w:sz w:val="24"/>
            <w:szCs w:val="24"/>
            <w:lang w:eastAsia="en-IN"/>
          </w:rPr>
          <w:t>Google Scholar</w:t>
        </w:r>
      </w:hyperlink>
    </w:p>
    <w:p w14:paraId="193F2487" w14:textId="77777777" w:rsidR="003C2BC9" w:rsidRPr="003C2BC9" w:rsidRDefault="00000000" w:rsidP="003C2BC9">
      <w:pPr>
        <w:spacing w:after="0" w:line="240" w:lineRule="auto"/>
        <w:rPr>
          <w:rFonts w:ascii="Arial" w:eastAsia="Times New Roman" w:hAnsi="Arial" w:cs="Arial"/>
          <w:color w:val="2E2E2E"/>
          <w:sz w:val="24"/>
          <w:szCs w:val="24"/>
          <w:lang w:eastAsia="en-IN"/>
        </w:rPr>
      </w:pPr>
      <w:hyperlink r:id="rId37" w:anchor="bbb0075" w:history="1">
        <w:proofErr w:type="spellStart"/>
        <w:r w:rsidR="003C2BC9" w:rsidRPr="003C2BC9">
          <w:rPr>
            <w:rFonts w:ascii="Arial" w:eastAsia="Times New Roman" w:hAnsi="Arial" w:cs="Arial"/>
            <w:color w:val="2E2E2E"/>
            <w:sz w:val="24"/>
            <w:szCs w:val="24"/>
            <w:lang w:eastAsia="en-IN"/>
          </w:rPr>
          <w:t>Hamidein</w:t>
        </w:r>
        <w:proofErr w:type="spellEnd"/>
        <w:r w:rsidR="003C2BC9" w:rsidRPr="003C2BC9">
          <w:rPr>
            <w:rFonts w:ascii="Arial" w:eastAsia="Times New Roman" w:hAnsi="Arial" w:cs="Arial"/>
            <w:color w:val="2E2E2E"/>
            <w:sz w:val="24"/>
            <w:szCs w:val="24"/>
            <w:lang w:eastAsia="en-IN"/>
          </w:rPr>
          <w:t xml:space="preserve"> et al., 2020</w:t>
        </w:r>
      </w:hyperlink>
    </w:p>
    <w:p w14:paraId="26691A0C" w14:textId="77777777" w:rsidR="003C2BC9" w:rsidRPr="003C2BC9" w:rsidRDefault="003C2BC9" w:rsidP="003C2BC9">
      <w:pPr>
        <w:spacing w:after="240" w:line="240" w:lineRule="auto"/>
        <w:ind w:left="720"/>
        <w:rPr>
          <w:rFonts w:ascii="Arial" w:eastAsia="Times New Roman" w:hAnsi="Arial" w:cs="Arial"/>
          <w:color w:val="2E2E2E"/>
          <w:sz w:val="24"/>
          <w:szCs w:val="24"/>
          <w:lang w:eastAsia="en-IN"/>
        </w:rPr>
      </w:pPr>
      <w:r w:rsidRPr="003C2BC9">
        <w:rPr>
          <w:rFonts w:ascii="Arial" w:eastAsia="Times New Roman" w:hAnsi="Arial" w:cs="Arial"/>
          <w:color w:val="2E2E2E"/>
          <w:sz w:val="24"/>
          <w:szCs w:val="24"/>
          <w:lang w:eastAsia="en-IN"/>
        </w:rPr>
        <w:t>Z. </w:t>
      </w:r>
      <w:proofErr w:type="spellStart"/>
      <w:r w:rsidRPr="003C2BC9">
        <w:rPr>
          <w:rFonts w:ascii="Arial" w:eastAsia="Times New Roman" w:hAnsi="Arial" w:cs="Arial"/>
          <w:color w:val="2E2E2E"/>
          <w:sz w:val="24"/>
          <w:szCs w:val="24"/>
          <w:lang w:eastAsia="en-IN"/>
        </w:rPr>
        <w:t>Hamidein</w:t>
      </w:r>
      <w:proofErr w:type="spellEnd"/>
      <w:r w:rsidRPr="003C2BC9">
        <w:rPr>
          <w:rFonts w:ascii="Arial" w:eastAsia="Times New Roman" w:hAnsi="Arial" w:cs="Arial"/>
          <w:color w:val="2E2E2E"/>
          <w:sz w:val="24"/>
          <w:szCs w:val="24"/>
          <w:lang w:eastAsia="en-IN"/>
        </w:rPr>
        <w:t>, J. </w:t>
      </w:r>
      <w:proofErr w:type="spellStart"/>
      <w:r w:rsidRPr="003C2BC9">
        <w:rPr>
          <w:rFonts w:ascii="Arial" w:eastAsia="Times New Roman" w:hAnsi="Arial" w:cs="Arial"/>
          <w:color w:val="2E2E2E"/>
          <w:sz w:val="24"/>
          <w:szCs w:val="24"/>
          <w:lang w:eastAsia="en-IN"/>
        </w:rPr>
        <w:t>Hatami</w:t>
      </w:r>
      <w:proofErr w:type="spellEnd"/>
      <w:r w:rsidRPr="003C2BC9">
        <w:rPr>
          <w:rFonts w:ascii="Arial" w:eastAsia="Times New Roman" w:hAnsi="Arial" w:cs="Arial"/>
          <w:color w:val="2E2E2E"/>
          <w:sz w:val="24"/>
          <w:szCs w:val="24"/>
          <w:lang w:eastAsia="en-IN"/>
        </w:rPr>
        <w:t>, T. </w:t>
      </w:r>
      <w:proofErr w:type="spellStart"/>
      <w:r w:rsidRPr="003C2BC9">
        <w:rPr>
          <w:rFonts w:ascii="Arial" w:eastAsia="Times New Roman" w:hAnsi="Arial" w:cs="Arial"/>
          <w:color w:val="2E2E2E"/>
          <w:sz w:val="24"/>
          <w:szCs w:val="24"/>
          <w:lang w:eastAsia="en-IN"/>
        </w:rPr>
        <w:t>Rezapour</w:t>
      </w:r>
      <w:proofErr w:type="spellEnd"/>
    </w:p>
    <w:p w14:paraId="29191162" w14:textId="77777777" w:rsidR="003C2BC9" w:rsidRPr="003C2BC9" w:rsidRDefault="003C2BC9" w:rsidP="003C2BC9">
      <w:pPr>
        <w:spacing w:after="240" w:line="240" w:lineRule="auto"/>
        <w:ind w:left="720"/>
        <w:rPr>
          <w:rFonts w:ascii="Georgia" w:eastAsia="Times New Roman" w:hAnsi="Georgia" w:cs="Times New Roman"/>
          <w:color w:val="2E2E2E"/>
          <w:sz w:val="27"/>
          <w:szCs w:val="27"/>
          <w:lang w:eastAsia="en-IN"/>
        </w:rPr>
      </w:pPr>
      <w:r w:rsidRPr="003C2BC9">
        <w:rPr>
          <w:rFonts w:ascii="Georgia" w:eastAsia="Times New Roman" w:hAnsi="Georgia" w:cs="Times New Roman"/>
          <w:color w:val="2E2E2E"/>
          <w:sz w:val="27"/>
          <w:szCs w:val="27"/>
          <w:lang w:eastAsia="en-IN"/>
        </w:rPr>
        <w:t>How people emotionally respond to the news on COVID-19: An online survey</w:t>
      </w:r>
    </w:p>
    <w:p w14:paraId="41BC99F8" w14:textId="77777777" w:rsidR="003C2BC9" w:rsidRPr="003C2BC9" w:rsidRDefault="003C2BC9" w:rsidP="003C2BC9">
      <w:pPr>
        <w:spacing w:after="0" w:line="240" w:lineRule="auto"/>
        <w:ind w:left="720"/>
        <w:rPr>
          <w:rFonts w:ascii="Arial" w:eastAsia="Times New Roman" w:hAnsi="Arial" w:cs="Arial"/>
          <w:color w:val="737373"/>
          <w:sz w:val="24"/>
          <w:szCs w:val="24"/>
          <w:lang w:eastAsia="en-IN"/>
        </w:rPr>
      </w:pPr>
      <w:r w:rsidRPr="003C2BC9">
        <w:rPr>
          <w:rFonts w:ascii="Arial" w:eastAsia="Times New Roman" w:hAnsi="Arial" w:cs="Arial"/>
          <w:color w:val="737373"/>
          <w:sz w:val="24"/>
          <w:szCs w:val="24"/>
          <w:lang w:eastAsia="en-IN"/>
        </w:rPr>
        <w:t>Basic and Clinical Neuroscience, 11 (2) (2020), pp. 171-178, </w:t>
      </w:r>
      <w:hyperlink r:id="rId38" w:tgtFrame="_blank" w:history="1">
        <w:r w:rsidRPr="003C2BC9">
          <w:rPr>
            <w:rFonts w:ascii="Arial" w:eastAsia="Times New Roman" w:hAnsi="Arial" w:cs="Arial"/>
            <w:color w:val="007398"/>
            <w:sz w:val="24"/>
            <w:szCs w:val="24"/>
            <w:lang w:eastAsia="en-IN"/>
          </w:rPr>
          <w:t>10.32598/bcn.</w:t>
        </w:r>
        <w:proofErr w:type="gramStart"/>
        <w:r w:rsidRPr="003C2BC9">
          <w:rPr>
            <w:rFonts w:ascii="Arial" w:eastAsia="Times New Roman" w:hAnsi="Arial" w:cs="Arial"/>
            <w:color w:val="007398"/>
            <w:sz w:val="24"/>
            <w:szCs w:val="24"/>
            <w:lang w:eastAsia="en-IN"/>
          </w:rPr>
          <w:t>11.covid</w:t>
        </w:r>
        <w:proofErr w:type="gramEnd"/>
        <w:r w:rsidRPr="003C2BC9">
          <w:rPr>
            <w:rFonts w:ascii="Arial" w:eastAsia="Times New Roman" w:hAnsi="Arial" w:cs="Arial"/>
            <w:color w:val="007398"/>
            <w:sz w:val="24"/>
            <w:szCs w:val="24"/>
            <w:lang w:eastAsia="en-IN"/>
          </w:rPr>
          <w:t>19.809.2</w:t>
        </w:r>
      </w:hyperlink>
    </w:p>
    <w:p w14:paraId="523ACA98" w14:textId="2F2E5B88" w:rsidR="003C2BC9" w:rsidRPr="00402F4F" w:rsidRDefault="00000000" w:rsidP="00402F4F">
      <w:pPr>
        <w:pStyle w:val="ListParagraph"/>
        <w:numPr>
          <w:ilvl w:val="0"/>
          <w:numId w:val="2"/>
        </w:numPr>
        <w:spacing w:after="0" w:line="240" w:lineRule="auto"/>
        <w:rPr>
          <w:rFonts w:ascii="Arial" w:eastAsia="Times New Roman" w:hAnsi="Arial" w:cs="Arial"/>
          <w:color w:val="2E2E2E"/>
          <w:sz w:val="24"/>
          <w:szCs w:val="24"/>
          <w:lang w:eastAsia="en-IN"/>
        </w:rPr>
      </w:pPr>
      <w:hyperlink r:id="rId39" w:anchor="bbb0085" w:history="1">
        <w:r w:rsidR="003C2BC9" w:rsidRPr="00402F4F">
          <w:rPr>
            <w:rFonts w:ascii="Arial" w:eastAsia="Times New Roman" w:hAnsi="Arial" w:cs="Arial"/>
            <w:color w:val="2E2E2E"/>
            <w:sz w:val="24"/>
            <w:szCs w:val="24"/>
            <w:lang w:eastAsia="en-IN"/>
          </w:rPr>
          <w:t>Jha, 2020</w:t>
        </w:r>
      </w:hyperlink>
    </w:p>
    <w:p w14:paraId="347AFE6A" w14:textId="77777777" w:rsidR="003C2BC9" w:rsidRPr="003C2BC9" w:rsidRDefault="003C2BC9" w:rsidP="003C2BC9">
      <w:pPr>
        <w:spacing w:after="240" w:line="240" w:lineRule="auto"/>
        <w:ind w:left="720"/>
        <w:rPr>
          <w:rFonts w:ascii="Georgia" w:eastAsia="Times New Roman" w:hAnsi="Georgia" w:cs="Times New Roman"/>
          <w:color w:val="2E2E2E"/>
          <w:sz w:val="27"/>
          <w:szCs w:val="27"/>
          <w:lang w:eastAsia="en-IN"/>
        </w:rPr>
      </w:pPr>
      <w:r w:rsidRPr="003C2BC9">
        <w:rPr>
          <w:rFonts w:ascii="Georgia" w:eastAsia="Times New Roman" w:hAnsi="Georgia" w:cs="Times New Roman"/>
          <w:color w:val="2E2E2E"/>
          <w:sz w:val="27"/>
          <w:szCs w:val="27"/>
          <w:lang w:eastAsia="en-IN"/>
        </w:rPr>
        <w:t>Covid-19 impact: TV news viewership grows 298%</w:t>
      </w:r>
    </w:p>
    <w:p w14:paraId="6D7EF023" w14:textId="77777777" w:rsidR="003C2BC9" w:rsidRPr="003C2BC9" w:rsidRDefault="003C2BC9" w:rsidP="003C2BC9">
      <w:pPr>
        <w:spacing w:after="240" w:line="240" w:lineRule="auto"/>
        <w:ind w:left="720"/>
        <w:rPr>
          <w:rFonts w:ascii="Arial" w:eastAsia="Times New Roman" w:hAnsi="Arial" w:cs="Arial"/>
          <w:color w:val="737373"/>
          <w:sz w:val="24"/>
          <w:szCs w:val="24"/>
          <w:lang w:eastAsia="en-IN"/>
        </w:rPr>
      </w:pPr>
      <w:proofErr w:type="spellStart"/>
      <w:r w:rsidRPr="003C2BC9">
        <w:rPr>
          <w:rFonts w:ascii="Arial" w:eastAsia="Times New Roman" w:hAnsi="Arial" w:cs="Arial"/>
          <w:color w:val="737373"/>
          <w:sz w:val="24"/>
          <w:szCs w:val="24"/>
          <w:lang w:eastAsia="en-IN"/>
        </w:rPr>
        <w:t>Livemint</w:t>
      </w:r>
      <w:proofErr w:type="spellEnd"/>
      <w:r w:rsidRPr="003C2BC9">
        <w:rPr>
          <w:rFonts w:ascii="Arial" w:eastAsia="Times New Roman" w:hAnsi="Arial" w:cs="Arial"/>
          <w:color w:val="737373"/>
          <w:sz w:val="24"/>
          <w:szCs w:val="24"/>
          <w:lang w:eastAsia="en-IN"/>
        </w:rPr>
        <w:t> (2020)</w:t>
      </w:r>
    </w:p>
    <w:p w14:paraId="39CF616E" w14:textId="77777777" w:rsidR="003C2BC9" w:rsidRPr="003C2BC9" w:rsidRDefault="00000000" w:rsidP="003C2BC9">
      <w:pPr>
        <w:spacing w:after="0" w:line="240" w:lineRule="auto"/>
        <w:ind w:left="720"/>
        <w:rPr>
          <w:rFonts w:ascii="Arial" w:eastAsia="Times New Roman" w:hAnsi="Arial" w:cs="Arial"/>
          <w:color w:val="737373"/>
          <w:sz w:val="24"/>
          <w:szCs w:val="24"/>
          <w:lang w:eastAsia="en-IN"/>
        </w:rPr>
      </w:pPr>
      <w:hyperlink r:id="rId40" w:tgtFrame="_blank" w:history="1">
        <w:r w:rsidR="003C2BC9" w:rsidRPr="003C2BC9">
          <w:rPr>
            <w:rFonts w:ascii="Arial" w:eastAsia="Times New Roman" w:hAnsi="Arial" w:cs="Arial"/>
            <w:color w:val="007398"/>
            <w:sz w:val="24"/>
            <w:szCs w:val="24"/>
            <w:lang w:eastAsia="en-IN"/>
          </w:rPr>
          <w:t>https://www.livemint.com/news/india/covid-19-impact-tv-news-viewership-grows-298-11585831965286.html</w:t>
        </w:r>
      </w:hyperlink>
    </w:p>
    <w:p w14:paraId="5DE97232" w14:textId="77777777" w:rsidR="003C2BC9" w:rsidRPr="003C2BC9" w:rsidRDefault="00000000" w:rsidP="003C2BC9">
      <w:pPr>
        <w:spacing w:after="0" w:line="240" w:lineRule="auto"/>
        <w:rPr>
          <w:rFonts w:ascii="Arial" w:eastAsia="Times New Roman" w:hAnsi="Arial" w:cs="Arial"/>
          <w:color w:val="2E2E2E"/>
          <w:sz w:val="24"/>
          <w:szCs w:val="24"/>
          <w:lang w:eastAsia="en-IN"/>
        </w:rPr>
      </w:pPr>
      <w:hyperlink r:id="rId41" w:anchor="bbb0080" w:history="1">
        <w:proofErr w:type="spellStart"/>
        <w:r w:rsidR="003C2BC9" w:rsidRPr="003C2BC9">
          <w:rPr>
            <w:rFonts w:ascii="Arial" w:eastAsia="Times New Roman" w:hAnsi="Arial" w:cs="Arial"/>
            <w:color w:val="2E2E2E"/>
            <w:sz w:val="24"/>
            <w:szCs w:val="24"/>
            <w:lang w:eastAsia="en-IN"/>
          </w:rPr>
          <w:t>Huberty</w:t>
        </w:r>
        <w:proofErr w:type="spellEnd"/>
        <w:r w:rsidR="003C2BC9" w:rsidRPr="003C2BC9">
          <w:rPr>
            <w:rFonts w:ascii="Arial" w:eastAsia="Times New Roman" w:hAnsi="Arial" w:cs="Arial"/>
            <w:color w:val="2E2E2E"/>
            <w:sz w:val="24"/>
            <w:szCs w:val="24"/>
            <w:lang w:eastAsia="en-IN"/>
          </w:rPr>
          <w:t xml:space="preserve"> and Petoskey, 2000</w:t>
        </w:r>
      </w:hyperlink>
    </w:p>
    <w:p w14:paraId="5FCECCF1" w14:textId="77777777" w:rsidR="003C2BC9" w:rsidRPr="003C2BC9" w:rsidRDefault="003C2BC9" w:rsidP="003C2BC9">
      <w:pPr>
        <w:spacing w:after="240" w:line="240" w:lineRule="auto"/>
        <w:ind w:left="720"/>
        <w:rPr>
          <w:rFonts w:ascii="Arial" w:eastAsia="Times New Roman" w:hAnsi="Arial" w:cs="Arial"/>
          <w:color w:val="2E2E2E"/>
          <w:sz w:val="24"/>
          <w:szCs w:val="24"/>
          <w:lang w:eastAsia="en-IN"/>
        </w:rPr>
      </w:pPr>
      <w:r w:rsidRPr="003C2BC9">
        <w:rPr>
          <w:rFonts w:ascii="Arial" w:eastAsia="Times New Roman" w:hAnsi="Arial" w:cs="Arial"/>
          <w:color w:val="2E2E2E"/>
          <w:sz w:val="24"/>
          <w:szCs w:val="24"/>
          <w:lang w:eastAsia="en-IN"/>
        </w:rPr>
        <w:t>C.J. </w:t>
      </w:r>
      <w:proofErr w:type="spellStart"/>
      <w:r w:rsidRPr="003C2BC9">
        <w:rPr>
          <w:rFonts w:ascii="Arial" w:eastAsia="Times New Roman" w:hAnsi="Arial" w:cs="Arial"/>
          <w:color w:val="2E2E2E"/>
          <w:sz w:val="24"/>
          <w:szCs w:val="24"/>
          <w:lang w:eastAsia="en-IN"/>
        </w:rPr>
        <w:t>Huberty</w:t>
      </w:r>
      <w:proofErr w:type="spellEnd"/>
      <w:r w:rsidRPr="003C2BC9">
        <w:rPr>
          <w:rFonts w:ascii="Arial" w:eastAsia="Times New Roman" w:hAnsi="Arial" w:cs="Arial"/>
          <w:color w:val="2E2E2E"/>
          <w:sz w:val="24"/>
          <w:szCs w:val="24"/>
          <w:lang w:eastAsia="en-IN"/>
        </w:rPr>
        <w:t>, M.D. Petoskey</w:t>
      </w:r>
    </w:p>
    <w:p w14:paraId="1B991F28" w14:textId="77777777" w:rsidR="003C2BC9" w:rsidRPr="00402F4F" w:rsidRDefault="003C2BC9" w:rsidP="00402F4F">
      <w:pPr>
        <w:pStyle w:val="ListParagraph"/>
        <w:numPr>
          <w:ilvl w:val="0"/>
          <w:numId w:val="2"/>
        </w:numPr>
        <w:spacing w:after="240" w:line="240" w:lineRule="auto"/>
        <w:rPr>
          <w:rFonts w:ascii="Georgia" w:eastAsia="Times New Roman" w:hAnsi="Georgia" w:cs="Times New Roman"/>
          <w:color w:val="2E2E2E"/>
          <w:sz w:val="27"/>
          <w:szCs w:val="27"/>
          <w:lang w:eastAsia="en-IN"/>
        </w:rPr>
      </w:pPr>
      <w:r w:rsidRPr="00402F4F">
        <w:rPr>
          <w:rFonts w:ascii="Georgia" w:eastAsia="Times New Roman" w:hAnsi="Georgia" w:cs="Times New Roman"/>
          <w:color w:val="2E2E2E"/>
          <w:sz w:val="27"/>
          <w:szCs w:val="27"/>
          <w:lang w:eastAsia="en-IN"/>
        </w:rPr>
        <w:t>Multivariate analysis of variance and covariance</w:t>
      </w:r>
    </w:p>
    <w:p w14:paraId="5C4D00B2" w14:textId="77777777" w:rsidR="003C2BC9" w:rsidRPr="003C2BC9" w:rsidRDefault="003C2BC9" w:rsidP="003C2BC9">
      <w:pPr>
        <w:spacing w:after="240" w:line="240" w:lineRule="auto"/>
        <w:ind w:left="720"/>
        <w:rPr>
          <w:rFonts w:ascii="Arial" w:eastAsia="Times New Roman" w:hAnsi="Arial" w:cs="Arial"/>
          <w:color w:val="737373"/>
          <w:sz w:val="24"/>
          <w:szCs w:val="24"/>
          <w:lang w:eastAsia="en-IN"/>
        </w:rPr>
      </w:pPr>
      <w:r w:rsidRPr="003C2BC9">
        <w:rPr>
          <w:rFonts w:ascii="Arial" w:eastAsia="Times New Roman" w:hAnsi="Arial" w:cs="Arial"/>
          <w:color w:val="737373"/>
          <w:sz w:val="24"/>
          <w:szCs w:val="24"/>
          <w:lang w:eastAsia="en-IN"/>
        </w:rPr>
        <w:t xml:space="preserve">Handbook of applied multivariate statistics and mathematical </w:t>
      </w:r>
      <w:proofErr w:type="spellStart"/>
      <w:r w:rsidRPr="003C2BC9">
        <w:rPr>
          <w:rFonts w:ascii="Arial" w:eastAsia="Times New Roman" w:hAnsi="Arial" w:cs="Arial"/>
          <w:color w:val="737373"/>
          <w:sz w:val="24"/>
          <w:szCs w:val="24"/>
          <w:lang w:eastAsia="en-IN"/>
        </w:rPr>
        <w:t>modeling</w:t>
      </w:r>
      <w:proofErr w:type="spellEnd"/>
      <w:r w:rsidRPr="003C2BC9">
        <w:rPr>
          <w:rFonts w:ascii="Arial" w:eastAsia="Times New Roman" w:hAnsi="Arial" w:cs="Arial"/>
          <w:color w:val="737373"/>
          <w:sz w:val="24"/>
          <w:szCs w:val="24"/>
          <w:lang w:eastAsia="en-IN"/>
        </w:rPr>
        <w:t>, Academic Press (2000), pp. 183-208</w:t>
      </w:r>
    </w:p>
    <w:p w14:paraId="34BB940E" w14:textId="77777777" w:rsidR="003C2BC9" w:rsidRPr="003C2BC9" w:rsidRDefault="00000000" w:rsidP="003C2BC9">
      <w:pPr>
        <w:spacing w:after="0" w:line="240" w:lineRule="auto"/>
        <w:rPr>
          <w:rFonts w:ascii="Arial" w:eastAsia="Times New Roman" w:hAnsi="Arial" w:cs="Arial"/>
          <w:color w:val="2E2E2E"/>
          <w:sz w:val="24"/>
          <w:szCs w:val="24"/>
          <w:lang w:eastAsia="en-IN"/>
        </w:rPr>
      </w:pPr>
      <w:hyperlink r:id="rId42" w:anchor="bbb0120" w:history="1">
        <w:r w:rsidR="003C2BC9" w:rsidRPr="003C2BC9">
          <w:rPr>
            <w:rFonts w:ascii="Arial" w:eastAsia="Times New Roman" w:hAnsi="Arial" w:cs="Arial"/>
            <w:color w:val="2E2E2E"/>
            <w:sz w:val="24"/>
            <w:szCs w:val="24"/>
            <w:lang w:eastAsia="en-IN"/>
          </w:rPr>
          <w:t>O'Grady, 2020</w:t>
        </w:r>
      </w:hyperlink>
    </w:p>
    <w:p w14:paraId="1B2BBDBF" w14:textId="77777777" w:rsidR="003C2BC9" w:rsidRPr="003C2BC9" w:rsidRDefault="003C2BC9" w:rsidP="003C2BC9">
      <w:pPr>
        <w:spacing w:after="240" w:line="240" w:lineRule="auto"/>
        <w:ind w:left="720"/>
        <w:rPr>
          <w:rFonts w:ascii="Arial" w:eastAsia="Times New Roman" w:hAnsi="Arial" w:cs="Arial"/>
          <w:color w:val="2E2E2E"/>
          <w:sz w:val="24"/>
          <w:szCs w:val="24"/>
          <w:lang w:eastAsia="en-IN"/>
        </w:rPr>
      </w:pPr>
      <w:r w:rsidRPr="003C2BC9">
        <w:rPr>
          <w:rFonts w:ascii="Arial" w:eastAsia="Times New Roman" w:hAnsi="Arial" w:cs="Arial"/>
          <w:color w:val="2E2E2E"/>
          <w:sz w:val="24"/>
          <w:szCs w:val="24"/>
          <w:lang w:eastAsia="en-IN"/>
        </w:rPr>
        <w:t>M. O’Grady</w:t>
      </w:r>
    </w:p>
    <w:p w14:paraId="781B07FF" w14:textId="77777777" w:rsidR="003C2BC9" w:rsidRPr="00402F4F" w:rsidRDefault="003C2BC9" w:rsidP="00402F4F">
      <w:pPr>
        <w:pStyle w:val="ListParagraph"/>
        <w:numPr>
          <w:ilvl w:val="0"/>
          <w:numId w:val="2"/>
        </w:numPr>
        <w:spacing w:after="240" w:line="240" w:lineRule="auto"/>
        <w:rPr>
          <w:rFonts w:ascii="Georgia" w:eastAsia="Times New Roman" w:hAnsi="Georgia" w:cs="Times New Roman"/>
          <w:color w:val="2E2E2E"/>
          <w:sz w:val="27"/>
          <w:szCs w:val="27"/>
          <w:lang w:eastAsia="en-IN"/>
        </w:rPr>
      </w:pPr>
      <w:r w:rsidRPr="00402F4F">
        <w:rPr>
          <w:rFonts w:ascii="Georgia" w:eastAsia="Times New Roman" w:hAnsi="Georgia" w:cs="Times New Roman"/>
          <w:color w:val="2E2E2E"/>
          <w:sz w:val="27"/>
          <w:szCs w:val="27"/>
          <w:lang w:eastAsia="en-IN"/>
        </w:rPr>
        <w:t>COVID-19: Key questions all marketers should be asking</w:t>
      </w:r>
    </w:p>
    <w:p w14:paraId="400ECA02" w14:textId="77777777" w:rsidR="003C2BC9" w:rsidRPr="003C2BC9" w:rsidRDefault="003C2BC9" w:rsidP="003C2BC9">
      <w:pPr>
        <w:spacing w:after="240" w:line="240" w:lineRule="auto"/>
        <w:ind w:left="720"/>
        <w:rPr>
          <w:rFonts w:ascii="Arial" w:eastAsia="Times New Roman" w:hAnsi="Arial" w:cs="Arial"/>
          <w:color w:val="737373"/>
          <w:sz w:val="24"/>
          <w:szCs w:val="24"/>
          <w:lang w:eastAsia="en-IN"/>
        </w:rPr>
      </w:pPr>
      <w:r w:rsidRPr="003C2BC9">
        <w:rPr>
          <w:rFonts w:ascii="Arial" w:eastAsia="Times New Roman" w:hAnsi="Arial" w:cs="Arial"/>
          <w:color w:val="737373"/>
          <w:sz w:val="24"/>
          <w:szCs w:val="24"/>
          <w:lang w:eastAsia="en-IN"/>
        </w:rPr>
        <w:t>Nielsen (2020)</w:t>
      </w:r>
    </w:p>
    <w:p w14:paraId="126878AF" w14:textId="77777777" w:rsidR="003C2BC9" w:rsidRPr="003C2BC9" w:rsidRDefault="00000000" w:rsidP="003C2BC9">
      <w:pPr>
        <w:spacing w:after="0" w:line="240" w:lineRule="auto"/>
        <w:ind w:left="720"/>
        <w:rPr>
          <w:rFonts w:ascii="Arial" w:eastAsia="Times New Roman" w:hAnsi="Arial" w:cs="Arial"/>
          <w:color w:val="737373"/>
          <w:sz w:val="24"/>
          <w:szCs w:val="24"/>
          <w:lang w:eastAsia="en-IN"/>
        </w:rPr>
      </w:pPr>
      <w:hyperlink r:id="rId43" w:tgtFrame="_blank" w:history="1">
        <w:r w:rsidR="003C2BC9" w:rsidRPr="003C2BC9">
          <w:rPr>
            <w:rFonts w:ascii="Arial" w:eastAsia="Times New Roman" w:hAnsi="Arial" w:cs="Arial"/>
            <w:color w:val="007398"/>
            <w:sz w:val="24"/>
            <w:szCs w:val="24"/>
            <w:lang w:eastAsia="en-IN"/>
          </w:rPr>
          <w:t>https://www.nielsen.com/us/en/insights/article/2020/covid-19-key-questions-all-marketers-should-be-asking/</w:t>
        </w:r>
      </w:hyperlink>
    </w:p>
    <w:p w14:paraId="3D676E2F" w14:textId="77777777" w:rsidR="003C2BC9" w:rsidRPr="00402F4F" w:rsidRDefault="003C2BC9" w:rsidP="00402F4F">
      <w:pPr>
        <w:pStyle w:val="ListParagraph"/>
        <w:numPr>
          <w:ilvl w:val="0"/>
          <w:numId w:val="2"/>
        </w:numPr>
        <w:rPr>
          <w:sz w:val="40"/>
          <w:szCs w:val="40"/>
        </w:rPr>
      </w:pPr>
      <w:r w:rsidRPr="00402F4F">
        <w:rPr>
          <w:sz w:val="40"/>
          <w:szCs w:val="40"/>
        </w:rPr>
        <w:t>Role of Mass Media and Public Health Communications in the COVID-19 Pandemic</w:t>
      </w:r>
    </w:p>
    <w:p w14:paraId="43FAD61E" w14:textId="08F51CF6" w:rsidR="003C2BC9" w:rsidRDefault="003C2BC9" w:rsidP="003C2BC9">
      <w:pPr>
        <w:shd w:val="clear" w:color="auto" w:fill="FFFFFF"/>
        <w:rPr>
          <w:rFonts w:ascii="Helvetica" w:hAnsi="Helvetica"/>
          <w:color w:val="212121"/>
        </w:rPr>
      </w:pPr>
      <w:r>
        <w:rPr>
          <w:rFonts w:ascii="Helvetica" w:hAnsi="Helvetica"/>
          <w:color w:val="212121"/>
        </w:rPr>
        <w:t xml:space="preserve">Monitoring Editor: Alexander </w:t>
      </w:r>
      <w:proofErr w:type="spellStart"/>
      <w:r>
        <w:rPr>
          <w:rFonts w:ascii="Helvetica" w:hAnsi="Helvetica"/>
          <w:color w:val="212121"/>
        </w:rPr>
        <w:t>Muacevic</w:t>
      </w:r>
      <w:proofErr w:type="spellEnd"/>
      <w:r>
        <w:rPr>
          <w:rFonts w:ascii="Helvetica" w:hAnsi="Helvetica"/>
          <w:color w:val="212121"/>
        </w:rPr>
        <w:t xml:space="preserve"> and John R Adler</w:t>
      </w:r>
    </w:p>
    <w:p w14:paraId="3E64B799" w14:textId="2C1BD9B7" w:rsidR="003C2BC9" w:rsidRDefault="00000000" w:rsidP="003C2BC9">
      <w:pPr>
        <w:shd w:val="clear" w:color="auto" w:fill="FFFFFF"/>
        <w:rPr>
          <w:rFonts w:ascii="Helvetica" w:hAnsi="Helvetica"/>
          <w:color w:val="212121"/>
          <w:sz w:val="24"/>
          <w:szCs w:val="24"/>
        </w:rPr>
      </w:pPr>
      <w:hyperlink r:id="rId44" w:history="1">
        <w:r w:rsidR="003C2BC9" w:rsidRPr="006B51D7">
          <w:rPr>
            <w:rStyle w:val="Hyperlink"/>
            <w:rFonts w:ascii="Helvetica" w:hAnsi="Helvetica"/>
            <w:sz w:val="24"/>
            <w:szCs w:val="24"/>
          </w:rPr>
          <w:t>https://www.ncbi.nlm.nih.gov/pmc/articles/PMC7557800/</w:t>
        </w:r>
      </w:hyperlink>
    </w:p>
    <w:p w14:paraId="22EA7AFA" w14:textId="5BA7525C" w:rsidR="00402F4F" w:rsidRDefault="00402F4F" w:rsidP="00402F4F">
      <w:pPr>
        <w:pStyle w:val="ListParagraph"/>
        <w:numPr>
          <w:ilvl w:val="0"/>
          <w:numId w:val="2"/>
        </w:numPr>
        <w:rPr>
          <w:sz w:val="36"/>
          <w:szCs w:val="36"/>
        </w:rPr>
      </w:pPr>
      <w:r w:rsidRPr="00402F4F">
        <w:rPr>
          <w:sz w:val="36"/>
          <w:szCs w:val="36"/>
        </w:rPr>
        <w:t xml:space="preserve">Covid-19 Impact Over Society </w:t>
      </w:r>
      <w:proofErr w:type="gramStart"/>
      <w:r w:rsidRPr="00402F4F">
        <w:rPr>
          <w:sz w:val="36"/>
          <w:szCs w:val="36"/>
        </w:rPr>
        <w:t>And</w:t>
      </w:r>
      <w:proofErr w:type="gramEnd"/>
      <w:r w:rsidRPr="00402F4F">
        <w:rPr>
          <w:sz w:val="36"/>
          <w:szCs w:val="36"/>
        </w:rPr>
        <w:t xml:space="preserve"> Role Of Mass Media</w:t>
      </w:r>
    </w:p>
    <w:p w14:paraId="3D0F7CFF" w14:textId="107A0B5D" w:rsidR="00402F4F" w:rsidRDefault="00000000" w:rsidP="00402F4F">
      <w:pPr>
        <w:pStyle w:val="ListParagraph"/>
        <w:rPr>
          <w:sz w:val="36"/>
          <w:szCs w:val="36"/>
        </w:rPr>
      </w:pPr>
      <w:hyperlink r:id="rId45" w:history="1">
        <w:r w:rsidR="00402F4F" w:rsidRPr="006B51D7">
          <w:rPr>
            <w:rStyle w:val="Hyperlink"/>
            <w:sz w:val="36"/>
            <w:szCs w:val="36"/>
          </w:rPr>
          <w:t>https://www.legalserviceindia.com/legal/article-3272-covid-19-impact-over-society-and-role-of-mass-media.html</w:t>
        </w:r>
      </w:hyperlink>
    </w:p>
    <w:p w14:paraId="30B3230A" w14:textId="77777777" w:rsidR="00402F4F" w:rsidRPr="00402F4F" w:rsidRDefault="00402F4F" w:rsidP="00402F4F">
      <w:pPr>
        <w:pStyle w:val="ListParagraph"/>
        <w:rPr>
          <w:sz w:val="36"/>
          <w:szCs w:val="36"/>
        </w:rPr>
      </w:pPr>
    </w:p>
    <w:p w14:paraId="437C10C1" w14:textId="77777777" w:rsidR="00402F4F" w:rsidRDefault="00402F4F" w:rsidP="00402F4F"/>
    <w:p w14:paraId="0F927F37" w14:textId="77777777" w:rsidR="003C2BC9" w:rsidRDefault="003C2BC9" w:rsidP="003C2BC9">
      <w:pPr>
        <w:shd w:val="clear" w:color="auto" w:fill="FFFFFF"/>
        <w:rPr>
          <w:rFonts w:ascii="Helvetica" w:hAnsi="Helvetica"/>
          <w:color w:val="212121"/>
          <w:sz w:val="24"/>
          <w:szCs w:val="24"/>
        </w:rPr>
      </w:pPr>
    </w:p>
    <w:p w14:paraId="782C04A2" w14:textId="77777777" w:rsidR="0064253A" w:rsidRPr="00EA6FD4" w:rsidRDefault="0064253A" w:rsidP="00EA6FD4">
      <w:pPr>
        <w:spacing w:after="240" w:line="240" w:lineRule="auto"/>
        <w:rPr>
          <w:rFonts w:ascii="Georgia" w:eastAsia="Times New Roman" w:hAnsi="Georgia" w:cs="Times New Roman"/>
          <w:color w:val="2E2E2E"/>
          <w:sz w:val="24"/>
          <w:szCs w:val="24"/>
          <w:lang w:eastAsia="en-IN"/>
        </w:rPr>
      </w:pPr>
    </w:p>
    <w:sectPr w:rsidR="0064253A" w:rsidRPr="00EA6FD4" w:rsidSect="006A433E">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2CF2"/>
    <w:multiLevelType w:val="hybridMultilevel"/>
    <w:tmpl w:val="1122B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C11B96"/>
    <w:multiLevelType w:val="hybridMultilevel"/>
    <w:tmpl w:val="1506C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AF7A14"/>
    <w:multiLevelType w:val="hybridMultilevel"/>
    <w:tmpl w:val="07303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1388885">
    <w:abstractNumId w:val="0"/>
  </w:num>
  <w:num w:numId="2" w16cid:durableId="669412424">
    <w:abstractNumId w:val="2"/>
  </w:num>
  <w:num w:numId="3" w16cid:durableId="1183780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D4"/>
    <w:rsid w:val="00256CB9"/>
    <w:rsid w:val="003C2BC9"/>
    <w:rsid w:val="00402F4F"/>
    <w:rsid w:val="0064253A"/>
    <w:rsid w:val="006A433E"/>
    <w:rsid w:val="009267CE"/>
    <w:rsid w:val="00B657AE"/>
    <w:rsid w:val="00C53117"/>
    <w:rsid w:val="00E9243A"/>
    <w:rsid w:val="00EA6FD4"/>
    <w:rsid w:val="00F7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878D"/>
  <w15:chartTrackingRefBased/>
  <w15:docId w15:val="{33BC9C22-D72C-4A86-9F6C-44426CB8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6F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6F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A6F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6F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6F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A6FD4"/>
    <w:rPr>
      <w:rFonts w:ascii="Times New Roman" w:eastAsia="Times New Roman" w:hAnsi="Times New Roman" w:cs="Times New Roman"/>
      <w:b/>
      <w:bCs/>
      <w:sz w:val="24"/>
      <w:szCs w:val="24"/>
      <w:lang w:eastAsia="en-IN"/>
    </w:rPr>
  </w:style>
  <w:style w:type="paragraph" w:customStyle="1" w:styleId="msonormal0">
    <w:name w:val="msonormal"/>
    <w:basedOn w:val="Normal"/>
    <w:rsid w:val="00EA6F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A6F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A6FD4"/>
    <w:rPr>
      <w:color w:val="0000FF"/>
      <w:u w:val="single"/>
    </w:rPr>
  </w:style>
  <w:style w:type="character" w:styleId="FollowedHyperlink">
    <w:name w:val="FollowedHyperlink"/>
    <w:basedOn w:val="DefaultParagraphFont"/>
    <w:uiPriority w:val="99"/>
    <w:semiHidden/>
    <w:unhideWhenUsed/>
    <w:rsid w:val="00EA6FD4"/>
    <w:rPr>
      <w:color w:val="800080"/>
      <w:u w:val="single"/>
    </w:rPr>
  </w:style>
  <w:style w:type="character" w:customStyle="1" w:styleId="anchor-text">
    <w:name w:val="anchor-text"/>
    <w:basedOn w:val="DefaultParagraphFont"/>
    <w:rsid w:val="00EA6FD4"/>
  </w:style>
  <w:style w:type="character" w:styleId="Emphasis">
    <w:name w:val="Emphasis"/>
    <w:basedOn w:val="DefaultParagraphFont"/>
    <w:uiPriority w:val="20"/>
    <w:qFormat/>
    <w:rsid w:val="00EA6FD4"/>
    <w:rPr>
      <w:i/>
      <w:iCs/>
    </w:rPr>
  </w:style>
  <w:style w:type="character" w:customStyle="1" w:styleId="captions">
    <w:name w:val="captions"/>
    <w:basedOn w:val="DefaultParagraphFont"/>
    <w:rsid w:val="00EA6FD4"/>
  </w:style>
  <w:style w:type="character" w:customStyle="1" w:styleId="label">
    <w:name w:val="label"/>
    <w:basedOn w:val="DefaultParagraphFont"/>
    <w:rsid w:val="00EA6FD4"/>
  </w:style>
  <w:style w:type="character" w:customStyle="1" w:styleId="screen-reader-only">
    <w:name w:val="screen-reader-only"/>
    <w:basedOn w:val="DefaultParagraphFont"/>
    <w:rsid w:val="00EA6FD4"/>
  </w:style>
  <w:style w:type="paragraph" w:customStyle="1" w:styleId="legend">
    <w:name w:val="legend"/>
    <w:basedOn w:val="Normal"/>
    <w:rsid w:val="00EA6F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6FD4"/>
    <w:rPr>
      <w:b/>
      <w:bCs/>
    </w:rPr>
  </w:style>
  <w:style w:type="character" w:customStyle="1" w:styleId="text">
    <w:name w:val="text"/>
    <w:basedOn w:val="DefaultParagraphFont"/>
    <w:rsid w:val="00EA6FD4"/>
  </w:style>
  <w:style w:type="paragraph" w:styleId="NoSpacing">
    <w:name w:val="No Spacing"/>
    <w:uiPriority w:val="1"/>
    <w:qFormat/>
    <w:rsid w:val="00EA6FD4"/>
    <w:pPr>
      <w:spacing w:after="0" w:line="240" w:lineRule="auto"/>
    </w:pPr>
  </w:style>
  <w:style w:type="character" w:styleId="UnresolvedMention">
    <w:name w:val="Unresolved Mention"/>
    <w:basedOn w:val="DefaultParagraphFont"/>
    <w:uiPriority w:val="99"/>
    <w:semiHidden/>
    <w:unhideWhenUsed/>
    <w:rsid w:val="00EA6FD4"/>
    <w:rPr>
      <w:color w:val="605E5C"/>
      <w:shd w:val="clear" w:color="auto" w:fill="E1DFDD"/>
    </w:rPr>
  </w:style>
  <w:style w:type="character" w:customStyle="1" w:styleId="Heading1Char">
    <w:name w:val="Heading 1 Char"/>
    <w:basedOn w:val="DefaultParagraphFont"/>
    <w:link w:val="Heading1"/>
    <w:uiPriority w:val="9"/>
    <w:rsid w:val="00EA6F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13">
      <w:bodyDiv w:val="1"/>
      <w:marLeft w:val="0"/>
      <w:marRight w:val="0"/>
      <w:marTop w:val="0"/>
      <w:marBottom w:val="0"/>
      <w:divBdr>
        <w:top w:val="none" w:sz="0" w:space="0" w:color="auto"/>
        <w:left w:val="none" w:sz="0" w:space="0" w:color="auto"/>
        <w:bottom w:val="none" w:sz="0" w:space="0" w:color="auto"/>
        <w:right w:val="none" w:sz="0" w:space="0" w:color="auto"/>
      </w:divBdr>
    </w:div>
    <w:div w:id="57677814">
      <w:bodyDiv w:val="1"/>
      <w:marLeft w:val="0"/>
      <w:marRight w:val="0"/>
      <w:marTop w:val="0"/>
      <w:marBottom w:val="0"/>
      <w:divBdr>
        <w:top w:val="none" w:sz="0" w:space="0" w:color="auto"/>
        <w:left w:val="none" w:sz="0" w:space="0" w:color="auto"/>
        <w:bottom w:val="none" w:sz="0" w:space="0" w:color="auto"/>
        <w:right w:val="none" w:sz="0" w:space="0" w:color="auto"/>
      </w:divBdr>
      <w:divsChild>
        <w:div w:id="1063068943">
          <w:marLeft w:val="0"/>
          <w:marRight w:val="0"/>
          <w:marTop w:val="0"/>
          <w:marBottom w:val="0"/>
          <w:divBdr>
            <w:top w:val="none" w:sz="0" w:space="0" w:color="auto"/>
            <w:left w:val="none" w:sz="0" w:space="0" w:color="auto"/>
            <w:bottom w:val="none" w:sz="0" w:space="0" w:color="auto"/>
            <w:right w:val="none" w:sz="0" w:space="0" w:color="auto"/>
          </w:divBdr>
          <w:divsChild>
            <w:div w:id="2001998001">
              <w:marLeft w:val="0"/>
              <w:marRight w:val="0"/>
              <w:marTop w:val="0"/>
              <w:marBottom w:val="0"/>
              <w:divBdr>
                <w:top w:val="none" w:sz="0" w:space="0" w:color="auto"/>
                <w:left w:val="none" w:sz="0" w:space="0" w:color="auto"/>
                <w:bottom w:val="none" w:sz="0" w:space="0" w:color="auto"/>
                <w:right w:val="none" w:sz="0" w:space="0" w:color="auto"/>
              </w:divBdr>
            </w:div>
            <w:div w:id="1737702446">
              <w:marLeft w:val="0"/>
              <w:marRight w:val="0"/>
              <w:marTop w:val="0"/>
              <w:marBottom w:val="0"/>
              <w:divBdr>
                <w:top w:val="none" w:sz="0" w:space="0" w:color="auto"/>
                <w:left w:val="none" w:sz="0" w:space="0" w:color="auto"/>
                <w:bottom w:val="none" w:sz="0" w:space="0" w:color="auto"/>
                <w:right w:val="none" w:sz="0" w:space="0" w:color="auto"/>
              </w:divBdr>
            </w:div>
          </w:divsChild>
        </w:div>
        <w:div w:id="1387296167">
          <w:marLeft w:val="0"/>
          <w:marRight w:val="0"/>
          <w:marTop w:val="0"/>
          <w:marBottom w:val="0"/>
          <w:divBdr>
            <w:top w:val="none" w:sz="0" w:space="0" w:color="auto"/>
            <w:left w:val="none" w:sz="0" w:space="0" w:color="auto"/>
            <w:bottom w:val="none" w:sz="0" w:space="0" w:color="auto"/>
            <w:right w:val="none" w:sz="0" w:space="0" w:color="auto"/>
          </w:divBdr>
        </w:div>
        <w:div w:id="641664324">
          <w:marLeft w:val="0"/>
          <w:marRight w:val="0"/>
          <w:marTop w:val="0"/>
          <w:marBottom w:val="0"/>
          <w:divBdr>
            <w:top w:val="none" w:sz="0" w:space="0" w:color="auto"/>
            <w:left w:val="none" w:sz="0" w:space="0" w:color="auto"/>
            <w:bottom w:val="none" w:sz="0" w:space="0" w:color="auto"/>
            <w:right w:val="none" w:sz="0" w:space="0" w:color="auto"/>
          </w:divBdr>
        </w:div>
      </w:divsChild>
    </w:div>
    <w:div w:id="66999327">
      <w:bodyDiv w:val="1"/>
      <w:marLeft w:val="0"/>
      <w:marRight w:val="0"/>
      <w:marTop w:val="0"/>
      <w:marBottom w:val="0"/>
      <w:divBdr>
        <w:top w:val="none" w:sz="0" w:space="0" w:color="auto"/>
        <w:left w:val="none" w:sz="0" w:space="0" w:color="auto"/>
        <w:bottom w:val="none" w:sz="0" w:space="0" w:color="auto"/>
        <w:right w:val="none" w:sz="0" w:space="0" w:color="auto"/>
      </w:divBdr>
      <w:divsChild>
        <w:div w:id="831024359">
          <w:marLeft w:val="0"/>
          <w:marRight w:val="0"/>
          <w:marTop w:val="0"/>
          <w:marBottom w:val="0"/>
          <w:divBdr>
            <w:top w:val="none" w:sz="0" w:space="0" w:color="auto"/>
            <w:left w:val="none" w:sz="0" w:space="0" w:color="auto"/>
            <w:bottom w:val="none" w:sz="0" w:space="0" w:color="auto"/>
            <w:right w:val="none" w:sz="0" w:space="0" w:color="auto"/>
          </w:divBdr>
          <w:divsChild>
            <w:div w:id="535510602">
              <w:marLeft w:val="0"/>
              <w:marRight w:val="0"/>
              <w:marTop w:val="0"/>
              <w:marBottom w:val="0"/>
              <w:divBdr>
                <w:top w:val="none" w:sz="0" w:space="0" w:color="auto"/>
                <w:left w:val="none" w:sz="0" w:space="0" w:color="auto"/>
                <w:bottom w:val="none" w:sz="0" w:space="0" w:color="auto"/>
                <w:right w:val="none" w:sz="0" w:space="0" w:color="auto"/>
              </w:divBdr>
            </w:div>
            <w:div w:id="936253099">
              <w:marLeft w:val="0"/>
              <w:marRight w:val="0"/>
              <w:marTop w:val="0"/>
              <w:marBottom w:val="0"/>
              <w:divBdr>
                <w:top w:val="none" w:sz="0" w:space="0" w:color="auto"/>
                <w:left w:val="none" w:sz="0" w:space="0" w:color="auto"/>
                <w:bottom w:val="none" w:sz="0" w:space="0" w:color="auto"/>
                <w:right w:val="none" w:sz="0" w:space="0" w:color="auto"/>
              </w:divBdr>
            </w:div>
          </w:divsChild>
        </w:div>
        <w:div w:id="178475968">
          <w:marLeft w:val="0"/>
          <w:marRight w:val="0"/>
          <w:marTop w:val="0"/>
          <w:marBottom w:val="0"/>
          <w:divBdr>
            <w:top w:val="none" w:sz="0" w:space="0" w:color="auto"/>
            <w:left w:val="none" w:sz="0" w:space="0" w:color="auto"/>
            <w:bottom w:val="none" w:sz="0" w:space="0" w:color="auto"/>
            <w:right w:val="none" w:sz="0" w:space="0" w:color="auto"/>
          </w:divBdr>
        </w:div>
      </w:divsChild>
    </w:div>
    <w:div w:id="195125222">
      <w:bodyDiv w:val="1"/>
      <w:marLeft w:val="0"/>
      <w:marRight w:val="0"/>
      <w:marTop w:val="0"/>
      <w:marBottom w:val="0"/>
      <w:divBdr>
        <w:top w:val="none" w:sz="0" w:space="0" w:color="auto"/>
        <w:left w:val="none" w:sz="0" w:space="0" w:color="auto"/>
        <w:bottom w:val="none" w:sz="0" w:space="0" w:color="auto"/>
        <w:right w:val="none" w:sz="0" w:space="0" w:color="auto"/>
      </w:divBdr>
      <w:divsChild>
        <w:div w:id="1052657784">
          <w:marLeft w:val="0"/>
          <w:marRight w:val="0"/>
          <w:marTop w:val="0"/>
          <w:marBottom w:val="0"/>
          <w:divBdr>
            <w:top w:val="none" w:sz="0" w:space="0" w:color="auto"/>
            <w:left w:val="none" w:sz="0" w:space="0" w:color="auto"/>
            <w:bottom w:val="none" w:sz="0" w:space="0" w:color="auto"/>
            <w:right w:val="none" w:sz="0" w:space="0" w:color="auto"/>
          </w:divBdr>
          <w:divsChild>
            <w:div w:id="1699577113">
              <w:marLeft w:val="0"/>
              <w:marRight w:val="0"/>
              <w:marTop w:val="0"/>
              <w:marBottom w:val="0"/>
              <w:divBdr>
                <w:top w:val="none" w:sz="0" w:space="0" w:color="auto"/>
                <w:left w:val="none" w:sz="0" w:space="0" w:color="auto"/>
                <w:bottom w:val="none" w:sz="0" w:space="0" w:color="auto"/>
                <w:right w:val="none" w:sz="0" w:space="0" w:color="auto"/>
              </w:divBdr>
            </w:div>
            <w:div w:id="1740663757">
              <w:marLeft w:val="0"/>
              <w:marRight w:val="0"/>
              <w:marTop w:val="0"/>
              <w:marBottom w:val="0"/>
              <w:divBdr>
                <w:top w:val="none" w:sz="0" w:space="0" w:color="auto"/>
                <w:left w:val="none" w:sz="0" w:space="0" w:color="auto"/>
                <w:bottom w:val="none" w:sz="0" w:space="0" w:color="auto"/>
                <w:right w:val="none" w:sz="0" w:space="0" w:color="auto"/>
              </w:divBdr>
            </w:div>
          </w:divsChild>
        </w:div>
        <w:div w:id="882248094">
          <w:marLeft w:val="0"/>
          <w:marRight w:val="0"/>
          <w:marTop w:val="0"/>
          <w:marBottom w:val="0"/>
          <w:divBdr>
            <w:top w:val="none" w:sz="0" w:space="0" w:color="auto"/>
            <w:left w:val="none" w:sz="0" w:space="0" w:color="auto"/>
            <w:bottom w:val="none" w:sz="0" w:space="0" w:color="auto"/>
            <w:right w:val="none" w:sz="0" w:space="0" w:color="auto"/>
          </w:divBdr>
        </w:div>
      </w:divsChild>
    </w:div>
    <w:div w:id="476339985">
      <w:bodyDiv w:val="1"/>
      <w:marLeft w:val="0"/>
      <w:marRight w:val="0"/>
      <w:marTop w:val="0"/>
      <w:marBottom w:val="0"/>
      <w:divBdr>
        <w:top w:val="none" w:sz="0" w:space="0" w:color="auto"/>
        <w:left w:val="none" w:sz="0" w:space="0" w:color="auto"/>
        <w:bottom w:val="none" w:sz="0" w:space="0" w:color="auto"/>
        <w:right w:val="none" w:sz="0" w:space="0" w:color="auto"/>
      </w:divBdr>
      <w:divsChild>
        <w:div w:id="232813046">
          <w:marLeft w:val="0"/>
          <w:marRight w:val="0"/>
          <w:marTop w:val="0"/>
          <w:marBottom w:val="0"/>
          <w:divBdr>
            <w:top w:val="none" w:sz="0" w:space="0" w:color="auto"/>
            <w:left w:val="none" w:sz="0" w:space="0" w:color="auto"/>
            <w:bottom w:val="none" w:sz="0" w:space="0" w:color="auto"/>
            <w:right w:val="none" w:sz="0" w:space="0" w:color="auto"/>
          </w:divBdr>
          <w:divsChild>
            <w:div w:id="1546288551">
              <w:marLeft w:val="0"/>
              <w:marRight w:val="0"/>
              <w:marTop w:val="0"/>
              <w:marBottom w:val="0"/>
              <w:divBdr>
                <w:top w:val="none" w:sz="0" w:space="0" w:color="auto"/>
                <w:left w:val="none" w:sz="0" w:space="0" w:color="auto"/>
                <w:bottom w:val="none" w:sz="0" w:space="0" w:color="auto"/>
                <w:right w:val="none" w:sz="0" w:space="0" w:color="auto"/>
              </w:divBdr>
            </w:div>
          </w:divsChild>
        </w:div>
        <w:div w:id="457843670">
          <w:marLeft w:val="0"/>
          <w:marRight w:val="0"/>
          <w:marTop w:val="0"/>
          <w:marBottom w:val="0"/>
          <w:divBdr>
            <w:top w:val="none" w:sz="0" w:space="0" w:color="auto"/>
            <w:left w:val="none" w:sz="0" w:space="0" w:color="auto"/>
            <w:bottom w:val="none" w:sz="0" w:space="0" w:color="auto"/>
            <w:right w:val="none" w:sz="0" w:space="0" w:color="auto"/>
          </w:divBdr>
        </w:div>
        <w:div w:id="1558593045">
          <w:marLeft w:val="0"/>
          <w:marRight w:val="0"/>
          <w:marTop w:val="0"/>
          <w:marBottom w:val="0"/>
          <w:divBdr>
            <w:top w:val="none" w:sz="0" w:space="0" w:color="auto"/>
            <w:left w:val="none" w:sz="0" w:space="0" w:color="auto"/>
            <w:bottom w:val="none" w:sz="0" w:space="0" w:color="auto"/>
            <w:right w:val="none" w:sz="0" w:space="0" w:color="auto"/>
          </w:divBdr>
        </w:div>
        <w:div w:id="1355496586">
          <w:marLeft w:val="0"/>
          <w:marRight w:val="0"/>
          <w:marTop w:val="60"/>
          <w:marBottom w:val="0"/>
          <w:divBdr>
            <w:top w:val="none" w:sz="0" w:space="0" w:color="auto"/>
            <w:left w:val="none" w:sz="0" w:space="0" w:color="auto"/>
            <w:bottom w:val="none" w:sz="0" w:space="0" w:color="auto"/>
            <w:right w:val="none" w:sz="0" w:space="0" w:color="auto"/>
          </w:divBdr>
        </w:div>
      </w:divsChild>
    </w:div>
    <w:div w:id="679429198">
      <w:bodyDiv w:val="1"/>
      <w:marLeft w:val="0"/>
      <w:marRight w:val="0"/>
      <w:marTop w:val="0"/>
      <w:marBottom w:val="0"/>
      <w:divBdr>
        <w:top w:val="none" w:sz="0" w:space="0" w:color="auto"/>
        <w:left w:val="none" w:sz="0" w:space="0" w:color="auto"/>
        <w:bottom w:val="none" w:sz="0" w:space="0" w:color="auto"/>
        <w:right w:val="none" w:sz="0" w:space="0" w:color="auto"/>
      </w:divBdr>
    </w:div>
    <w:div w:id="1087380354">
      <w:bodyDiv w:val="1"/>
      <w:marLeft w:val="0"/>
      <w:marRight w:val="0"/>
      <w:marTop w:val="0"/>
      <w:marBottom w:val="0"/>
      <w:divBdr>
        <w:top w:val="none" w:sz="0" w:space="0" w:color="auto"/>
        <w:left w:val="none" w:sz="0" w:space="0" w:color="auto"/>
        <w:bottom w:val="none" w:sz="0" w:space="0" w:color="auto"/>
        <w:right w:val="none" w:sz="0" w:space="0" w:color="auto"/>
      </w:divBdr>
      <w:divsChild>
        <w:div w:id="1064138265">
          <w:marLeft w:val="0"/>
          <w:marRight w:val="0"/>
          <w:marTop w:val="200"/>
          <w:marBottom w:val="200"/>
          <w:divBdr>
            <w:top w:val="none" w:sz="0" w:space="0" w:color="auto"/>
            <w:left w:val="none" w:sz="0" w:space="0" w:color="auto"/>
            <w:bottom w:val="none" w:sz="0" w:space="0" w:color="auto"/>
            <w:right w:val="none" w:sz="0" w:space="0" w:color="auto"/>
          </w:divBdr>
        </w:div>
      </w:divsChild>
    </w:div>
    <w:div w:id="1262252619">
      <w:bodyDiv w:val="1"/>
      <w:marLeft w:val="0"/>
      <w:marRight w:val="0"/>
      <w:marTop w:val="0"/>
      <w:marBottom w:val="0"/>
      <w:divBdr>
        <w:top w:val="none" w:sz="0" w:space="0" w:color="auto"/>
        <w:left w:val="none" w:sz="0" w:space="0" w:color="auto"/>
        <w:bottom w:val="none" w:sz="0" w:space="0" w:color="auto"/>
        <w:right w:val="none" w:sz="0" w:space="0" w:color="auto"/>
      </w:divBdr>
      <w:divsChild>
        <w:div w:id="1945571980">
          <w:marLeft w:val="0"/>
          <w:marRight w:val="0"/>
          <w:marTop w:val="0"/>
          <w:marBottom w:val="0"/>
          <w:divBdr>
            <w:top w:val="none" w:sz="0" w:space="0" w:color="auto"/>
            <w:left w:val="none" w:sz="0" w:space="0" w:color="auto"/>
            <w:bottom w:val="none" w:sz="0" w:space="0" w:color="auto"/>
            <w:right w:val="none" w:sz="0" w:space="0" w:color="auto"/>
          </w:divBdr>
          <w:divsChild>
            <w:div w:id="2083789080">
              <w:marLeft w:val="0"/>
              <w:marRight w:val="0"/>
              <w:marTop w:val="0"/>
              <w:marBottom w:val="0"/>
              <w:divBdr>
                <w:top w:val="none" w:sz="0" w:space="0" w:color="auto"/>
                <w:left w:val="none" w:sz="0" w:space="0" w:color="auto"/>
                <w:bottom w:val="none" w:sz="0" w:space="0" w:color="auto"/>
                <w:right w:val="none" w:sz="0" w:space="0" w:color="auto"/>
              </w:divBdr>
            </w:div>
            <w:div w:id="1013460348">
              <w:marLeft w:val="0"/>
              <w:marRight w:val="0"/>
              <w:marTop w:val="0"/>
              <w:marBottom w:val="0"/>
              <w:divBdr>
                <w:top w:val="none" w:sz="0" w:space="0" w:color="auto"/>
                <w:left w:val="none" w:sz="0" w:space="0" w:color="auto"/>
                <w:bottom w:val="none" w:sz="0" w:space="0" w:color="auto"/>
                <w:right w:val="none" w:sz="0" w:space="0" w:color="auto"/>
              </w:divBdr>
            </w:div>
          </w:divsChild>
        </w:div>
        <w:div w:id="42101094">
          <w:marLeft w:val="0"/>
          <w:marRight w:val="0"/>
          <w:marTop w:val="0"/>
          <w:marBottom w:val="0"/>
          <w:divBdr>
            <w:top w:val="none" w:sz="0" w:space="0" w:color="auto"/>
            <w:left w:val="none" w:sz="0" w:space="0" w:color="auto"/>
            <w:bottom w:val="none" w:sz="0" w:space="0" w:color="auto"/>
            <w:right w:val="none" w:sz="0" w:space="0" w:color="auto"/>
          </w:divBdr>
        </w:div>
        <w:div w:id="506290805">
          <w:marLeft w:val="0"/>
          <w:marRight w:val="0"/>
          <w:marTop w:val="0"/>
          <w:marBottom w:val="0"/>
          <w:divBdr>
            <w:top w:val="none" w:sz="0" w:space="0" w:color="auto"/>
            <w:left w:val="none" w:sz="0" w:space="0" w:color="auto"/>
            <w:bottom w:val="none" w:sz="0" w:space="0" w:color="auto"/>
            <w:right w:val="none" w:sz="0" w:space="0" w:color="auto"/>
          </w:divBdr>
        </w:div>
      </w:divsChild>
    </w:div>
    <w:div w:id="1302231780">
      <w:bodyDiv w:val="1"/>
      <w:marLeft w:val="0"/>
      <w:marRight w:val="0"/>
      <w:marTop w:val="0"/>
      <w:marBottom w:val="0"/>
      <w:divBdr>
        <w:top w:val="none" w:sz="0" w:space="0" w:color="auto"/>
        <w:left w:val="none" w:sz="0" w:space="0" w:color="auto"/>
        <w:bottom w:val="none" w:sz="0" w:space="0" w:color="auto"/>
        <w:right w:val="none" w:sz="0" w:space="0" w:color="auto"/>
      </w:divBdr>
      <w:divsChild>
        <w:div w:id="504978931">
          <w:marLeft w:val="0"/>
          <w:marRight w:val="0"/>
          <w:marTop w:val="0"/>
          <w:marBottom w:val="0"/>
          <w:divBdr>
            <w:top w:val="none" w:sz="0" w:space="0" w:color="auto"/>
            <w:left w:val="none" w:sz="0" w:space="0" w:color="auto"/>
            <w:bottom w:val="none" w:sz="0" w:space="0" w:color="auto"/>
            <w:right w:val="none" w:sz="0" w:space="0" w:color="auto"/>
          </w:divBdr>
          <w:divsChild>
            <w:div w:id="524637732">
              <w:marLeft w:val="0"/>
              <w:marRight w:val="0"/>
              <w:marTop w:val="0"/>
              <w:marBottom w:val="0"/>
              <w:divBdr>
                <w:top w:val="none" w:sz="0" w:space="0" w:color="auto"/>
                <w:left w:val="none" w:sz="0" w:space="0" w:color="auto"/>
                <w:bottom w:val="none" w:sz="0" w:space="0" w:color="auto"/>
                <w:right w:val="none" w:sz="0" w:space="0" w:color="auto"/>
              </w:divBdr>
            </w:div>
            <w:div w:id="8991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871">
      <w:bodyDiv w:val="1"/>
      <w:marLeft w:val="0"/>
      <w:marRight w:val="0"/>
      <w:marTop w:val="0"/>
      <w:marBottom w:val="0"/>
      <w:divBdr>
        <w:top w:val="none" w:sz="0" w:space="0" w:color="auto"/>
        <w:left w:val="none" w:sz="0" w:space="0" w:color="auto"/>
        <w:bottom w:val="none" w:sz="0" w:space="0" w:color="auto"/>
        <w:right w:val="none" w:sz="0" w:space="0" w:color="auto"/>
      </w:divBdr>
      <w:divsChild>
        <w:div w:id="52511673">
          <w:marLeft w:val="0"/>
          <w:marRight w:val="0"/>
          <w:marTop w:val="0"/>
          <w:marBottom w:val="0"/>
          <w:divBdr>
            <w:top w:val="none" w:sz="0" w:space="0" w:color="auto"/>
            <w:left w:val="none" w:sz="0" w:space="0" w:color="auto"/>
            <w:bottom w:val="none" w:sz="0" w:space="0" w:color="auto"/>
            <w:right w:val="none" w:sz="0" w:space="0" w:color="auto"/>
          </w:divBdr>
          <w:divsChild>
            <w:div w:id="199049200">
              <w:marLeft w:val="0"/>
              <w:marRight w:val="0"/>
              <w:marTop w:val="0"/>
              <w:marBottom w:val="0"/>
              <w:divBdr>
                <w:top w:val="none" w:sz="0" w:space="0" w:color="auto"/>
                <w:left w:val="none" w:sz="0" w:space="0" w:color="auto"/>
                <w:bottom w:val="none" w:sz="0" w:space="0" w:color="auto"/>
                <w:right w:val="none" w:sz="0" w:space="0" w:color="auto"/>
              </w:divBdr>
              <w:divsChild>
                <w:div w:id="981736758">
                  <w:marLeft w:val="0"/>
                  <w:marRight w:val="0"/>
                  <w:marTop w:val="0"/>
                  <w:marBottom w:val="0"/>
                  <w:divBdr>
                    <w:top w:val="none" w:sz="0" w:space="0" w:color="auto"/>
                    <w:left w:val="none" w:sz="0" w:space="0" w:color="auto"/>
                    <w:bottom w:val="none" w:sz="0" w:space="0" w:color="auto"/>
                    <w:right w:val="none" w:sz="0" w:space="0" w:color="auto"/>
                  </w:divBdr>
                  <w:divsChild>
                    <w:div w:id="269747100">
                      <w:marLeft w:val="0"/>
                      <w:marRight w:val="0"/>
                      <w:marTop w:val="240"/>
                      <w:marBottom w:val="240"/>
                      <w:divBdr>
                        <w:top w:val="single" w:sz="12" w:space="0" w:color="EBEBEB"/>
                        <w:left w:val="none" w:sz="0" w:space="0" w:color="auto"/>
                        <w:bottom w:val="single" w:sz="12" w:space="0" w:color="EBEBEB"/>
                        <w:right w:val="none" w:sz="0" w:space="0" w:color="auto"/>
                      </w:divBdr>
                      <w:divsChild>
                        <w:div w:id="1616598553">
                          <w:marLeft w:val="0"/>
                          <w:marRight w:val="0"/>
                          <w:marTop w:val="240"/>
                          <w:marBottom w:val="240"/>
                          <w:divBdr>
                            <w:top w:val="none" w:sz="0" w:space="0" w:color="auto"/>
                            <w:left w:val="none" w:sz="0" w:space="0" w:color="auto"/>
                            <w:bottom w:val="none" w:sz="0" w:space="0" w:color="auto"/>
                            <w:right w:val="none" w:sz="0" w:space="0" w:color="auto"/>
                          </w:divBdr>
                        </w:div>
                      </w:divsChild>
                    </w:div>
                    <w:div w:id="223026186">
                      <w:marLeft w:val="0"/>
                      <w:marRight w:val="0"/>
                      <w:marTop w:val="240"/>
                      <w:marBottom w:val="240"/>
                      <w:divBdr>
                        <w:top w:val="single" w:sz="12" w:space="0" w:color="EBEBEB"/>
                        <w:left w:val="none" w:sz="0" w:space="0" w:color="auto"/>
                        <w:bottom w:val="single" w:sz="12" w:space="0" w:color="EBEBEB"/>
                        <w:right w:val="none" w:sz="0" w:space="0" w:color="auto"/>
                      </w:divBdr>
                      <w:divsChild>
                        <w:div w:id="13873349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3937791">
                  <w:marLeft w:val="0"/>
                  <w:marRight w:val="0"/>
                  <w:marTop w:val="0"/>
                  <w:marBottom w:val="0"/>
                  <w:divBdr>
                    <w:top w:val="none" w:sz="0" w:space="0" w:color="auto"/>
                    <w:left w:val="none" w:sz="0" w:space="0" w:color="auto"/>
                    <w:bottom w:val="none" w:sz="0" w:space="0" w:color="auto"/>
                    <w:right w:val="none" w:sz="0" w:space="0" w:color="auto"/>
                  </w:divBdr>
                  <w:divsChild>
                    <w:div w:id="1143233025">
                      <w:marLeft w:val="0"/>
                      <w:marRight w:val="0"/>
                      <w:marTop w:val="240"/>
                      <w:marBottom w:val="240"/>
                      <w:divBdr>
                        <w:top w:val="single" w:sz="12" w:space="0" w:color="EBEBEB"/>
                        <w:left w:val="none" w:sz="0" w:space="0" w:color="auto"/>
                        <w:bottom w:val="single" w:sz="12" w:space="0" w:color="EBEBEB"/>
                        <w:right w:val="none" w:sz="0" w:space="0" w:color="auto"/>
                      </w:divBdr>
                      <w:divsChild>
                        <w:div w:id="8306064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92273342">
                  <w:marLeft w:val="0"/>
                  <w:marRight w:val="0"/>
                  <w:marTop w:val="0"/>
                  <w:marBottom w:val="0"/>
                  <w:divBdr>
                    <w:top w:val="none" w:sz="0" w:space="0" w:color="auto"/>
                    <w:left w:val="none" w:sz="0" w:space="0" w:color="auto"/>
                    <w:bottom w:val="none" w:sz="0" w:space="0" w:color="auto"/>
                    <w:right w:val="none" w:sz="0" w:space="0" w:color="auto"/>
                  </w:divBdr>
                  <w:divsChild>
                    <w:div w:id="838883863">
                      <w:marLeft w:val="0"/>
                      <w:marRight w:val="0"/>
                      <w:marTop w:val="240"/>
                      <w:marBottom w:val="240"/>
                      <w:divBdr>
                        <w:top w:val="single" w:sz="12" w:space="0" w:color="EBEBEB"/>
                        <w:left w:val="none" w:sz="0" w:space="0" w:color="auto"/>
                        <w:bottom w:val="single" w:sz="12" w:space="0" w:color="EBEBEB"/>
                        <w:right w:val="none" w:sz="0" w:space="0" w:color="auto"/>
                      </w:divBdr>
                      <w:divsChild>
                        <w:div w:id="19312299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7662510">
          <w:marLeft w:val="0"/>
          <w:marRight w:val="0"/>
          <w:marTop w:val="0"/>
          <w:marBottom w:val="0"/>
          <w:divBdr>
            <w:top w:val="none" w:sz="0" w:space="0" w:color="auto"/>
            <w:left w:val="none" w:sz="0" w:space="0" w:color="auto"/>
            <w:bottom w:val="none" w:sz="0" w:space="0" w:color="auto"/>
            <w:right w:val="none" w:sz="0" w:space="0" w:color="auto"/>
          </w:divBdr>
          <w:divsChild>
            <w:div w:id="917519486">
              <w:marLeft w:val="0"/>
              <w:marRight w:val="0"/>
              <w:marTop w:val="0"/>
              <w:marBottom w:val="0"/>
              <w:divBdr>
                <w:top w:val="none" w:sz="0" w:space="0" w:color="auto"/>
                <w:left w:val="none" w:sz="0" w:space="0" w:color="auto"/>
                <w:bottom w:val="none" w:sz="0" w:space="0" w:color="auto"/>
                <w:right w:val="none" w:sz="0" w:space="0" w:color="auto"/>
              </w:divBdr>
            </w:div>
            <w:div w:id="1442531135">
              <w:marLeft w:val="0"/>
              <w:marRight w:val="0"/>
              <w:marTop w:val="0"/>
              <w:marBottom w:val="0"/>
              <w:divBdr>
                <w:top w:val="none" w:sz="0" w:space="0" w:color="auto"/>
                <w:left w:val="none" w:sz="0" w:space="0" w:color="auto"/>
                <w:bottom w:val="none" w:sz="0" w:space="0" w:color="auto"/>
                <w:right w:val="none" w:sz="0" w:space="0" w:color="auto"/>
              </w:divBdr>
            </w:div>
          </w:divsChild>
        </w:div>
        <w:div w:id="607740890">
          <w:marLeft w:val="0"/>
          <w:marRight w:val="0"/>
          <w:marTop w:val="0"/>
          <w:marBottom w:val="0"/>
          <w:divBdr>
            <w:top w:val="none" w:sz="0" w:space="0" w:color="auto"/>
            <w:left w:val="none" w:sz="0" w:space="0" w:color="auto"/>
            <w:bottom w:val="none" w:sz="0" w:space="0" w:color="auto"/>
            <w:right w:val="none" w:sz="0" w:space="0" w:color="auto"/>
          </w:divBdr>
        </w:div>
        <w:div w:id="1268273448">
          <w:marLeft w:val="0"/>
          <w:marRight w:val="0"/>
          <w:marTop w:val="60"/>
          <w:marBottom w:val="0"/>
          <w:divBdr>
            <w:top w:val="none" w:sz="0" w:space="0" w:color="auto"/>
            <w:left w:val="none" w:sz="0" w:space="0" w:color="auto"/>
            <w:bottom w:val="none" w:sz="0" w:space="0" w:color="auto"/>
            <w:right w:val="none" w:sz="0" w:space="0" w:color="auto"/>
          </w:divBdr>
          <w:divsChild>
            <w:div w:id="1390153577">
              <w:marLeft w:val="0"/>
              <w:marRight w:val="360"/>
              <w:marTop w:val="0"/>
              <w:marBottom w:val="0"/>
              <w:divBdr>
                <w:top w:val="none" w:sz="0" w:space="0" w:color="auto"/>
                <w:left w:val="none" w:sz="0" w:space="0" w:color="auto"/>
                <w:bottom w:val="none" w:sz="0" w:space="0" w:color="auto"/>
                <w:right w:val="none" w:sz="0" w:space="0" w:color="auto"/>
              </w:divBdr>
            </w:div>
          </w:divsChild>
        </w:div>
        <w:div w:id="1991520257">
          <w:marLeft w:val="0"/>
          <w:marRight w:val="0"/>
          <w:marTop w:val="0"/>
          <w:marBottom w:val="0"/>
          <w:divBdr>
            <w:top w:val="none" w:sz="0" w:space="0" w:color="auto"/>
            <w:left w:val="none" w:sz="0" w:space="0" w:color="auto"/>
            <w:bottom w:val="none" w:sz="0" w:space="0" w:color="auto"/>
            <w:right w:val="none" w:sz="0" w:space="0" w:color="auto"/>
          </w:divBdr>
          <w:divsChild>
            <w:div w:id="63527712">
              <w:marLeft w:val="0"/>
              <w:marRight w:val="0"/>
              <w:marTop w:val="0"/>
              <w:marBottom w:val="0"/>
              <w:divBdr>
                <w:top w:val="none" w:sz="0" w:space="0" w:color="auto"/>
                <w:left w:val="none" w:sz="0" w:space="0" w:color="auto"/>
                <w:bottom w:val="none" w:sz="0" w:space="0" w:color="auto"/>
                <w:right w:val="none" w:sz="0" w:space="0" w:color="auto"/>
              </w:divBdr>
            </w:div>
            <w:div w:id="2037415524">
              <w:marLeft w:val="0"/>
              <w:marRight w:val="0"/>
              <w:marTop w:val="0"/>
              <w:marBottom w:val="0"/>
              <w:divBdr>
                <w:top w:val="none" w:sz="0" w:space="0" w:color="auto"/>
                <w:left w:val="none" w:sz="0" w:space="0" w:color="auto"/>
                <w:bottom w:val="none" w:sz="0" w:space="0" w:color="auto"/>
                <w:right w:val="none" w:sz="0" w:space="0" w:color="auto"/>
              </w:divBdr>
            </w:div>
          </w:divsChild>
        </w:div>
        <w:div w:id="646126248">
          <w:marLeft w:val="0"/>
          <w:marRight w:val="0"/>
          <w:marTop w:val="0"/>
          <w:marBottom w:val="0"/>
          <w:divBdr>
            <w:top w:val="none" w:sz="0" w:space="0" w:color="auto"/>
            <w:left w:val="none" w:sz="0" w:space="0" w:color="auto"/>
            <w:bottom w:val="none" w:sz="0" w:space="0" w:color="auto"/>
            <w:right w:val="none" w:sz="0" w:space="0" w:color="auto"/>
          </w:divBdr>
        </w:div>
        <w:div w:id="746149509">
          <w:marLeft w:val="0"/>
          <w:marRight w:val="0"/>
          <w:marTop w:val="0"/>
          <w:marBottom w:val="0"/>
          <w:divBdr>
            <w:top w:val="none" w:sz="0" w:space="0" w:color="auto"/>
            <w:left w:val="none" w:sz="0" w:space="0" w:color="auto"/>
            <w:bottom w:val="none" w:sz="0" w:space="0" w:color="auto"/>
            <w:right w:val="none" w:sz="0" w:space="0" w:color="auto"/>
          </w:divBdr>
        </w:div>
        <w:div w:id="1134787701">
          <w:marLeft w:val="0"/>
          <w:marRight w:val="0"/>
          <w:marTop w:val="60"/>
          <w:marBottom w:val="0"/>
          <w:divBdr>
            <w:top w:val="none" w:sz="0" w:space="0" w:color="auto"/>
            <w:left w:val="none" w:sz="0" w:space="0" w:color="auto"/>
            <w:bottom w:val="none" w:sz="0" w:space="0" w:color="auto"/>
            <w:right w:val="none" w:sz="0" w:space="0" w:color="auto"/>
          </w:divBdr>
        </w:div>
        <w:div w:id="667171383">
          <w:marLeft w:val="0"/>
          <w:marRight w:val="0"/>
          <w:marTop w:val="0"/>
          <w:marBottom w:val="0"/>
          <w:divBdr>
            <w:top w:val="none" w:sz="0" w:space="0" w:color="auto"/>
            <w:left w:val="none" w:sz="0" w:space="0" w:color="auto"/>
            <w:bottom w:val="none" w:sz="0" w:space="0" w:color="auto"/>
            <w:right w:val="none" w:sz="0" w:space="0" w:color="auto"/>
          </w:divBdr>
          <w:divsChild>
            <w:div w:id="1200045988">
              <w:marLeft w:val="0"/>
              <w:marRight w:val="0"/>
              <w:marTop w:val="0"/>
              <w:marBottom w:val="0"/>
              <w:divBdr>
                <w:top w:val="none" w:sz="0" w:space="0" w:color="auto"/>
                <w:left w:val="none" w:sz="0" w:space="0" w:color="auto"/>
                <w:bottom w:val="none" w:sz="0" w:space="0" w:color="auto"/>
                <w:right w:val="none" w:sz="0" w:space="0" w:color="auto"/>
              </w:divBdr>
            </w:div>
            <w:div w:id="9796728">
              <w:marLeft w:val="0"/>
              <w:marRight w:val="0"/>
              <w:marTop w:val="0"/>
              <w:marBottom w:val="0"/>
              <w:divBdr>
                <w:top w:val="none" w:sz="0" w:space="0" w:color="auto"/>
                <w:left w:val="none" w:sz="0" w:space="0" w:color="auto"/>
                <w:bottom w:val="none" w:sz="0" w:space="0" w:color="auto"/>
                <w:right w:val="none" w:sz="0" w:space="0" w:color="auto"/>
              </w:divBdr>
            </w:div>
          </w:divsChild>
        </w:div>
        <w:div w:id="1512526473">
          <w:marLeft w:val="0"/>
          <w:marRight w:val="0"/>
          <w:marTop w:val="0"/>
          <w:marBottom w:val="0"/>
          <w:divBdr>
            <w:top w:val="none" w:sz="0" w:space="0" w:color="auto"/>
            <w:left w:val="none" w:sz="0" w:space="0" w:color="auto"/>
            <w:bottom w:val="none" w:sz="0" w:space="0" w:color="auto"/>
            <w:right w:val="none" w:sz="0" w:space="0" w:color="auto"/>
          </w:divBdr>
        </w:div>
        <w:div w:id="1648584778">
          <w:marLeft w:val="0"/>
          <w:marRight w:val="0"/>
          <w:marTop w:val="60"/>
          <w:marBottom w:val="0"/>
          <w:divBdr>
            <w:top w:val="none" w:sz="0" w:space="0" w:color="auto"/>
            <w:left w:val="none" w:sz="0" w:space="0" w:color="auto"/>
            <w:bottom w:val="none" w:sz="0" w:space="0" w:color="auto"/>
            <w:right w:val="none" w:sz="0" w:space="0" w:color="auto"/>
          </w:divBdr>
        </w:div>
        <w:div w:id="1480993623">
          <w:marLeft w:val="0"/>
          <w:marRight w:val="0"/>
          <w:marTop w:val="0"/>
          <w:marBottom w:val="0"/>
          <w:divBdr>
            <w:top w:val="none" w:sz="0" w:space="0" w:color="auto"/>
            <w:left w:val="none" w:sz="0" w:space="0" w:color="auto"/>
            <w:bottom w:val="none" w:sz="0" w:space="0" w:color="auto"/>
            <w:right w:val="none" w:sz="0" w:space="0" w:color="auto"/>
          </w:divBdr>
          <w:divsChild>
            <w:div w:id="2054112722">
              <w:marLeft w:val="0"/>
              <w:marRight w:val="0"/>
              <w:marTop w:val="0"/>
              <w:marBottom w:val="0"/>
              <w:divBdr>
                <w:top w:val="none" w:sz="0" w:space="0" w:color="auto"/>
                <w:left w:val="none" w:sz="0" w:space="0" w:color="auto"/>
                <w:bottom w:val="none" w:sz="0" w:space="0" w:color="auto"/>
                <w:right w:val="none" w:sz="0" w:space="0" w:color="auto"/>
              </w:divBdr>
            </w:div>
            <w:div w:id="520167045">
              <w:marLeft w:val="0"/>
              <w:marRight w:val="0"/>
              <w:marTop w:val="0"/>
              <w:marBottom w:val="0"/>
              <w:divBdr>
                <w:top w:val="none" w:sz="0" w:space="0" w:color="auto"/>
                <w:left w:val="none" w:sz="0" w:space="0" w:color="auto"/>
                <w:bottom w:val="none" w:sz="0" w:space="0" w:color="auto"/>
                <w:right w:val="none" w:sz="0" w:space="0" w:color="auto"/>
              </w:divBdr>
            </w:div>
          </w:divsChild>
        </w:div>
        <w:div w:id="806051372">
          <w:marLeft w:val="0"/>
          <w:marRight w:val="0"/>
          <w:marTop w:val="0"/>
          <w:marBottom w:val="0"/>
          <w:divBdr>
            <w:top w:val="none" w:sz="0" w:space="0" w:color="auto"/>
            <w:left w:val="none" w:sz="0" w:space="0" w:color="auto"/>
            <w:bottom w:val="none" w:sz="0" w:space="0" w:color="auto"/>
            <w:right w:val="none" w:sz="0" w:space="0" w:color="auto"/>
          </w:divBdr>
        </w:div>
        <w:div w:id="1850946637">
          <w:marLeft w:val="0"/>
          <w:marRight w:val="0"/>
          <w:marTop w:val="0"/>
          <w:marBottom w:val="0"/>
          <w:divBdr>
            <w:top w:val="none" w:sz="0" w:space="0" w:color="auto"/>
            <w:left w:val="none" w:sz="0" w:space="0" w:color="auto"/>
            <w:bottom w:val="none" w:sz="0" w:space="0" w:color="auto"/>
            <w:right w:val="none" w:sz="0" w:space="0" w:color="auto"/>
          </w:divBdr>
        </w:div>
        <w:div w:id="241109620">
          <w:marLeft w:val="0"/>
          <w:marRight w:val="0"/>
          <w:marTop w:val="60"/>
          <w:marBottom w:val="0"/>
          <w:divBdr>
            <w:top w:val="none" w:sz="0" w:space="0" w:color="auto"/>
            <w:left w:val="none" w:sz="0" w:space="0" w:color="auto"/>
            <w:bottom w:val="none" w:sz="0" w:space="0" w:color="auto"/>
            <w:right w:val="none" w:sz="0" w:space="0" w:color="auto"/>
          </w:divBdr>
        </w:div>
        <w:div w:id="186648707">
          <w:marLeft w:val="0"/>
          <w:marRight w:val="0"/>
          <w:marTop w:val="0"/>
          <w:marBottom w:val="0"/>
          <w:divBdr>
            <w:top w:val="none" w:sz="0" w:space="0" w:color="auto"/>
            <w:left w:val="none" w:sz="0" w:space="0" w:color="auto"/>
            <w:bottom w:val="none" w:sz="0" w:space="0" w:color="auto"/>
            <w:right w:val="none" w:sz="0" w:space="0" w:color="auto"/>
          </w:divBdr>
          <w:divsChild>
            <w:div w:id="153572782">
              <w:marLeft w:val="0"/>
              <w:marRight w:val="0"/>
              <w:marTop w:val="0"/>
              <w:marBottom w:val="0"/>
              <w:divBdr>
                <w:top w:val="none" w:sz="0" w:space="0" w:color="auto"/>
                <w:left w:val="none" w:sz="0" w:space="0" w:color="auto"/>
                <w:bottom w:val="none" w:sz="0" w:space="0" w:color="auto"/>
                <w:right w:val="none" w:sz="0" w:space="0" w:color="auto"/>
              </w:divBdr>
            </w:div>
            <w:div w:id="322316091">
              <w:marLeft w:val="0"/>
              <w:marRight w:val="0"/>
              <w:marTop w:val="0"/>
              <w:marBottom w:val="0"/>
              <w:divBdr>
                <w:top w:val="none" w:sz="0" w:space="0" w:color="auto"/>
                <w:left w:val="none" w:sz="0" w:space="0" w:color="auto"/>
                <w:bottom w:val="none" w:sz="0" w:space="0" w:color="auto"/>
                <w:right w:val="none" w:sz="0" w:space="0" w:color="auto"/>
              </w:divBdr>
            </w:div>
          </w:divsChild>
        </w:div>
        <w:div w:id="275916207">
          <w:marLeft w:val="0"/>
          <w:marRight w:val="0"/>
          <w:marTop w:val="0"/>
          <w:marBottom w:val="0"/>
          <w:divBdr>
            <w:top w:val="none" w:sz="0" w:space="0" w:color="auto"/>
            <w:left w:val="none" w:sz="0" w:space="0" w:color="auto"/>
            <w:bottom w:val="none" w:sz="0" w:space="0" w:color="auto"/>
            <w:right w:val="none" w:sz="0" w:space="0" w:color="auto"/>
          </w:divBdr>
        </w:div>
        <w:div w:id="362176669">
          <w:marLeft w:val="0"/>
          <w:marRight w:val="0"/>
          <w:marTop w:val="60"/>
          <w:marBottom w:val="0"/>
          <w:divBdr>
            <w:top w:val="none" w:sz="0" w:space="0" w:color="auto"/>
            <w:left w:val="none" w:sz="0" w:space="0" w:color="auto"/>
            <w:bottom w:val="none" w:sz="0" w:space="0" w:color="auto"/>
            <w:right w:val="none" w:sz="0" w:space="0" w:color="auto"/>
          </w:divBdr>
          <w:divsChild>
            <w:div w:id="739600131">
              <w:marLeft w:val="0"/>
              <w:marRight w:val="360"/>
              <w:marTop w:val="0"/>
              <w:marBottom w:val="0"/>
              <w:divBdr>
                <w:top w:val="none" w:sz="0" w:space="0" w:color="auto"/>
                <w:left w:val="none" w:sz="0" w:space="0" w:color="auto"/>
                <w:bottom w:val="none" w:sz="0" w:space="0" w:color="auto"/>
                <w:right w:val="none" w:sz="0" w:space="0" w:color="auto"/>
              </w:divBdr>
            </w:div>
          </w:divsChild>
        </w:div>
        <w:div w:id="681932455">
          <w:marLeft w:val="0"/>
          <w:marRight w:val="0"/>
          <w:marTop w:val="0"/>
          <w:marBottom w:val="0"/>
          <w:divBdr>
            <w:top w:val="none" w:sz="0" w:space="0" w:color="auto"/>
            <w:left w:val="none" w:sz="0" w:space="0" w:color="auto"/>
            <w:bottom w:val="none" w:sz="0" w:space="0" w:color="auto"/>
            <w:right w:val="none" w:sz="0" w:space="0" w:color="auto"/>
          </w:divBdr>
          <w:divsChild>
            <w:div w:id="371004123">
              <w:marLeft w:val="0"/>
              <w:marRight w:val="0"/>
              <w:marTop w:val="0"/>
              <w:marBottom w:val="0"/>
              <w:divBdr>
                <w:top w:val="none" w:sz="0" w:space="0" w:color="auto"/>
                <w:left w:val="none" w:sz="0" w:space="0" w:color="auto"/>
                <w:bottom w:val="none" w:sz="0" w:space="0" w:color="auto"/>
                <w:right w:val="none" w:sz="0" w:space="0" w:color="auto"/>
              </w:divBdr>
            </w:div>
            <w:div w:id="1467359692">
              <w:marLeft w:val="0"/>
              <w:marRight w:val="0"/>
              <w:marTop w:val="0"/>
              <w:marBottom w:val="0"/>
              <w:divBdr>
                <w:top w:val="none" w:sz="0" w:space="0" w:color="auto"/>
                <w:left w:val="none" w:sz="0" w:space="0" w:color="auto"/>
                <w:bottom w:val="none" w:sz="0" w:space="0" w:color="auto"/>
                <w:right w:val="none" w:sz="0" w:space="0" w:color="auto"/>
              </w:divBdr>
            </w:div>
          </w:divsChild>
        </w:div>
        <w:div w:id="570963601">
          <w:marLeft w:val="0"/>
          <w:marRight w:val="0"/>
          <w:marTop w:val="0"/>
          <w:marBottom w:val="0"/>
          <w:divBdr>
            <w:top w:val="none" w:sz="0" w:space="0" w:color="auto"/>
            <w:left w:val="none" w:sz="0" w:space="0" w:color="auto"/>
            <w:bottom w:val="none" w:sz="0" w:space="0" w:color="auto"/>
            <w:right w:val="none" w:sz="0" w:space="0" w:color="auto"/>
          </w:divBdr>
        </w:div>
        <w:div w:id="2142921882">
          <w:marLeft w:val="0"/>
          <w:marRight w:val="0"/>
          <w:marTop w:val="60"/>
          <w:marBottom w:val="0"/>
          <w:divBdr>
            <w:top w:val="none" w:sz="0" w:space="0" w:color="auto"/>
            <w:left w:val="none" w:sz="0" w:space="0" w:color="auto"/>
            <w:bottom w:val="none" w:sz="0" w:space="0" w:color="auto"/>
            <w:right w:val="none" w:sz="0" w:space="0" w:color="auto"/>
          </w:divBdr>
        </w:div>
        <w:div w:id="36860629">
          <w:marLeft w:val="0"/>
          <w:marRight w:val="0"/>
          <w:marTop w:val="0"/>
          <w:marBottom w:val="0"/>
          <w:divBdr>
            <w:top w:val="none" w:sz="0" w:space="0" w:color="auto"/>
            <w:left w:val="none" w:sz="0" w:space="0" w:color="auto"/>
            <w:bottom w:val="none" w:sz="0" w:space="0" w:color="auto"/>
            <w:right w:val="none" w:sz="0" w:space="0" w:color="auto"/>
          </w:divBdr>
          <w:divsChild>
            <w:div w:id="2060474544">
              <w:marLeft w:val="0"/>
              <w:marRight w:val="0"/>
              <w:marTop w:val="0"/>
              <w:marBottom w:val="0"/>
              <w:divBdr>
                <w:top w:val="none" w:sz="0" w:space="0" w:color="auto"/>
                <w:left w:val="none" w:sz="0" w:space="0" w:color="auto"/>
                <w:bottom w:val="none" w:sz="0" w:space="0" w:color="auto"/>
                <w:right w:val="none" w:sz="0" w:space="0" w:color="auto"/>
              </w:divBdr>
            </w:div>
            <w:div w:id="1890722181">
              <w:marLeft w:val="0"/>
              <w:marRight w:val="0"/>
              <w:marTop w:val="0"/>
              <w:marBottom w:val="0"/>
              <w:divBdr>
                <w:top w:val="none" w:sz="0" w:space="0" w:color="auto"/>
                <w:left w:val="none" w:sz="0" w:space="0" w:color="auto"/>
                <w:bottom w:val="none" w:sz="0" w:space="0" w:color="auto"/>
                <w:right w:val="none" w:sz="0" w:space="0" w:color="auto"/>
              </w:divBdr>
            </w:div>
          </w:divsChild>
        </w:div>
        <w:div w:id="1920556605">
          <w:marLeft w:val="0"/>
          <w:marRight w:val="0"/>
          <w:marTop w:val="0"/>
          <w:marBottom w:val="0"/>
          <w:divBdr>
            <w:top w:val="none" w:sz="0" w:space="0" w:color="auto"/>
            <w:left w:val="none" w:sz="0" w:space="0" w:color="auto"/>
            <w:bottom w:val="none" w:sz="0" w:space="0" w:color="auto"/>
            <w:right w:val="none" w:sz="0" w:space="0" w:color="auto"/>
          </w:divBdr>
        </w:div>
        <w:div w:id="1551460511">
          <w:marLeft w:val="0"/>
          <w:marRight w:val="0"/>
          <w:marTop w:val="60"/>
          <w:marBottom w:val="0"/>
          <w:divBdr>
            <w:top w:val="none" w:sz="0" w:space="0" w:color="auto"/>
            <w:left w:val="none" w:sz="0" w:space="0" w:color="auto"/>
            <w:bottom w:val="none" w:sz="0" w:space="0" w:color="auto"/>
            <w:right w:val="none" w:sz="0" w:space="0" w:color="auto"/>
          </w:divBdr>
        </w:div>
        <w:div w:id="1117026135">
          <w:marLeft w:val="0"/>
          <w:marRight w:val="0"/>
          <w:marTop w:val="0"/>
          <w:marBottom w:val="0"/>
          <w:divBdr>
            <w:top w:val="none" w:sz="0" w:space="0" w:color="auto"/>
            <w:left w:val="none" w:sz="0" w:space="0" w:color="auto"/>
            <w:bottom w:val="none" w:sz="0" w:space="0" w:color="auto"/>
            <w:right w:val="none" w:sz="0" w:space="0" w:color="auto"/>
          </w:divBdr>
          <w:divsChild>
            <w:div w:id="1435901351">
              <w:marLeft w:val="0"/>
              <w:marRight w:val="0"/>
              <w:marTop w:val="0"/>
              <w:marBottom w:val="0"/>
              <w:divBdr>
                <w:top w:val="none" w:sz="0" w:space="0" w:color="auto"/>
                <w:left w:val="none" w:sz="0" w:space="0" w:color="auto"/>
                <w:bottom w:val="none" w:sz="0" w:space="0" w:color="auto"/>
                <w:right w:val="none" w:sz="0" w:space="0" w:color="auto"/>
              </w:divBdr>
            </w:div>
            <w:div w:id="853228366">
              <w:marLeft w:val="0"/>
              <w:marRight w:val="0"/>
              <w:marTop w:val="0"/>
              <w:marBottom w:val="0"/>
              <w:divBdr>
                <w:top w:val="none" w:sz="0" w:space="0" w:color="auto"/>
                <w:left w:val="none" w:sz="0" w:space="0" w:color="auto"/>
                <w:bottom w:val="none" w:sz="0" w:space="0" w:color="auto"/>
                <w:right w:val="none" w:sz="0" w:space="0" w:color="auto"/>
              </w:divBdr>
            </w:div>
          </w:divsChild>
        </w:div>
        <w:div w:id="1661158057">
          <w:marLeft w:val="0"/>
          <w:marRight w:val="0"/>
          <w:marTop w:val="0"/>
          <w:marBottom w:val="0"/>
          <w:divBdr>
            <w:top w:val="none" w:sz="0" w:space="0" w:color="auto"/>
            <w:left w:val="none" w:sz="0" w:space="0" w:color="auto"/>
            <w:bottom w:val="none" w:sz="0" w:space="0" w:color="auto"/>
            <w:right w:val="none" w:sz="0" w:space="0" w:color="auto"/>
          </w:divBdr>
        </w:div>
        <w:div w:id="1890872416">
          <w:marLeft w:val="0"/>
          <w:marRight w:val="0"/>
          <w:marTop w:val="0"/>
          <w:marBottom w:val="0"/>
          <w:divBdr>
            <w:top w:val="none" w:sz="0" w:space="0" w:color="auto"/>
            <w:left w:val="none" w:sz="0" w:space="0" w:color="auto"/>
            <w:bottom w:val="none" w:sz="0" w:space="0" w:color="auto"/>
            <w:right w:val="none" w:sz="0" w:space="0" w:color="auto"/>
          </w:divBdr>
        </w:div>
        <w:div w:id="1092237305">
          <w:marLeft w:val="0"/>
          <w:marRight w:val="0"/>
          <w:marTop w:val="60"/>
          <w:marBottom w:val="0"/>
          <w:divBdr>
            <w:top w:val="none" w:sz="0" w:space="0" w:color="auto"/>
            <w:left w:val="none" w:sz="0" w:space="0" w:color="auto"/>
            <w:bottom w:val="none" w:sz="0" w:space="0" w:color="auto"/>
            <w:right w:val="none" w:sz="0" w:space="0" w:color="auto"/>
          </w:divBdr>
        </w:div>
        <w:div w:id="1448815875">
          <w:marLeft w:val="0"/>
          <w:marRight w:val="0"/>
          <w:marTop w:val="0"/>
          <w:marBottom w:val="0"/>
          <w:divBdr>
            <w:top w:val="none" w:sz="0" w:space="0" w:color="auto"/>
            <w:left w:val="none" w:sz="0" w:space="0" w:color="auto"/>
            <w:bottom w:val="none" w:sz="0" w:space="0" w:color="auto"/>
            <w:right w:val="none" w:sz="0" w:space="0" w:color="auto"/>
          </w:divBdr>
          <w:divsChild>
            <w:div w:id="1409958172">
              <w:marLeft w:val="0"/>
              <w:marRight w:val="0"/>
              <w:marTop w:val="0"/>
              <w:marBottom w:val="0"/>
              <w:divBdr>
                <w:top w:val="none" w:sz="0" w:space="0" w:color="auto"/>
                <w:left w:val="none" w:sz="0" w:space="0" w:color="auto"/>
                <w:bottom w:val="none" w:sz="0" w:space="0" w:color="auto"/>
                <w:right w:val="none" w:sz="0" w:space="0" w:color="auto"/>
              </w:divBdr>
            </w:div>
            <w:div w:id="2068337522">
              <w:marLeft w:val="0"/>
              <w:marRight w:val="0"/>
              <w:marTop w:val="0"/>
              <w:marBottom w:val="0"/>
              <w:divBdr>
                <w:top w:val="none" w:sz="0" w:space="0" w:color="auto"/>
                <w:left w:val="none" w:sz="0" w:space="0" w:color="auto"/>
                <w:bottom w:val="none" w:sz="0" w:space="0" w:color="auto"/>
                <w:right w:val="none" w:sz="0" w:space="0" w:color="auto"/>
              </w:divBdr>
            </w:div>
          </w:divsChild>
        </w:div>
        <w:div w:id="1630892136">
          <w:marLeft w:val="0"/>
          <w:marRight w:val="0"/>
          <w:marTop w:val="0"/>
          <w:marBottom w:val="0"/>
          <w:divBdr>
            <w:top w:val="none" w:sz="0" w:space="0" w:color="auto"/>
            <w:left w:val="none" w:sz="0" w:space="0" w:color="auto"/>
            <w:bottom w:val="none" w:sz="0" w:space="0" w:color="auto"/>
            <w:right w:val="none" w:sz="0" w:space="0" w:color="auto"/>
          </w:divBdr>
        </w:div>
        <w:div w:id="2036694112">
          <w:marLeft w:val="0"/>
          <w:marRight w:val="0"/>
          <w:marTop w:val="60"/>
          <w:marBottom w:val="0"/>
          <w:divBdr>
            <w:top w:val="none" w:sz="0" w:space="0" w:color="auto"/>
            <w:left w:val="none" w:sz="0" w:space="0" w:color="auto"/>
            <w:bottom w:val="none" w:sz="0" w:space="0" w:color="auto"/>
            <w:right w:val="none" w:sz="0" w:space="0" w:color="auto"/>
          </w:divBdr>
        </w:div>
        <w:div w:id="858935343">
          <w:marLeft w:val="0"/>
          <w:marRight w:val="0"/>
          <w:marTop w:val="0"/>
          <w:marBottom w:val="0"/>
          <w:divBdr>
            <w:top w:val="none" w:sz="0" w:space="0" w:color="auto"/>
            <w:left w:val="none" w:sz="0" w:space="0" w:color="auto"/>
            <w:bottom w:val="none" w:sz="0" w:space="0" w:color="auto"/>
            <w:right w:val="none" w:sz="0" w:space="0" w:color="auto"/>
          </w:divBdr>
          <w:divsChild>
            <w:div w:id="161243629">
              <w:marLeft w:val="0"/>
              <w:marRight w:val="0"/>
              <w:marTop w:val="0"/>
              <w:marBottom w:val="0"/>
              <w:divBdr>
                <w:top w:val="none" w:sz="0" w:space="0" w:color="auto"/>
                <w:left w:val="none" w:sz="0" w:space="0" w:color="auto"/>
                <w:bottom w:val="none" w:sz="0" w:space="0" w:color="auto"/>
                <w:right w:val="none" w:sz="0" w:space="0" w:color="auto"/>
              </w:divBdr>
            </w:div>
            <w:div w:id="1980264097">
              <w:marLeft w:val="0"/>
              <w:marRight w:val="0"/>
              <w:marTop w:val="0"/>
              <w:marBottom w:val="0"/>
              <w:divBdr>
                <w:top w:val="none" w:sz="0" w:space="0" w:color="auto"/>
                <w:left w:val="none" w:sz="0" w:space="0" w:color="auto"/>
                <w:bottom w:val="none" w:sz="0" w:space="0" w:color="auto"/>
                <w:right w:val="none" w:sz="0" w:space="0" w:color="auto"/>
              </w:divBdr>
            </w:div>
          </w:divsChild>
        </w:div>
        <w:div w:id="993608011">
          <w:marLeft w:val="0"/>
          <w:marRight w:val="0"/>
          <w:marTop w:val="0"/>
          <w:marBottom w:val="0"/>
          <w:divBdr>
            <w:top w:val="none" w:sz="0" w:space="0" w:color="auto"/>
            <w:left w:val="none" w:sz="0" w:space="0" w:color="auto"/>
            <w:bottom w:val="none" w:sz="0" w:space="0" w:color="auto"/>
            <w:right w:val="none" w:sz="0" w:space="0" w:color="auto"/>
          </w:divBdr>
        </w:div>
        <w:div w:id="1845782671">
          <w:marLeft w:val="0"/>
          <w:marRight w:val="0"/>
          <w:marTop w:val="60"/>
          <w:marBottom w:val="0"/>
          <w:divBdr>
            <w:top w:val="none" w:sz="0" w:space="0" w:color="auto"/>
            <w:left w:val="none" w:sz="0" w:space="0" w:color="auto"/>
            <w:bottom w:val="none" w:sz="0" w:space="0" w:color="auto"/>
            <w:right w:val="none" w:sz="0" w:space="0" w:color="auto"/>
          </w:divBdr>
        </w:div>
        <w:div w:id="1904833547">
          <w:marLeft w:val="0"/>
          <w:marRight w:val="0"/>
          <w:marTop w:val="0"/>
          <w:marBottom w:val="0"/>
          <w:divBdr>
            <w:top w:val="none" w:sz="0" w:space="0" w:color="auto"/>
            <w:left w:val="none" w:sz="0" w:space="0" w:color="auto"/>
            <w:bottom w:val="none" w:sz="0" w:space="0" w:color="auto"/>
            <w:right w:val="none" w:sz="0" w:space="0" w:color="auto"/>
          </w:divBdr>
          <w:divsChild>
            <w:div w:id="1649283682">
              <w:marLeft w:val="0"/>
              <w:marRight w:val="0"/>
              <w:marTop w:val="0"/>
              <w:marBottom w:val="0"/>
              <w:divBdr>
                <w:top w:val="none" w:sz="0" w:space="0" w:color="auto"/>
                <w:left w:val="none" w:sz="0" w:space="0" w:color="auto"/>
                <w:bottom w:val="none" w:sz="0" w:space="0" w:color="auto"/>
                <w:right w:val="none" w:sz="0" w:space="0" w:color="auto"/>
              </w:divBdr>
            </w:div>
            <w:div w:id="1052853773">
              <w:marLeft w:val="0"/>
              <w:marRight w:val="0"/>
              <w:marTop w:val="0"/>
              <w:marBottom w:val="0"/>
              <w:divBdr>
                <w:top w:val="none" w:sz="0" w:space="0" w:color="auto"/>
                <w:left w:val="none" w:sz="0" w:space="0" w:color="auto"/>
                <w:bottom w:val="none" w:sz="0" w:space="0" w:color="auto"/>
                <w:right w:val="none" w:sz="0" w:space="0" w:color="auto"/>
              </w:divBdr>
            </w:div>
          </w:divsChild>
        </w:div>
        <w:div w:id="112290518">
          <w:marLeft w:val="0"/>
          <w:marRight w:val="0"/>
          <w:marTop w:val="0"/>
          <w:marBottom w:val="0"/>
          <w:divBdr>
            <w:top w:val="none" w:sz="0" w:space="0" w:color="auto"/>
            <w:left w:val="none" w:sz="0" w:space="0" w:color="auto"/>
            <w:bottom w:val="none" w:sz="0" w:space="0" w:color="auto"/>
            <w:right w:val="none" w:sz="0" w:space="0" w:color="auto"/>
          </w:divBdr>
        </w:div>
        <w:div w:id="1001929469">
          <w:marLeft w:val="0"/>
          <w:marRight w:val="0"/>
          <w:marTop w:val="60"/>
          <w:marBottom w:val="0"/>
          <w:divBdr>
            <w:top w:val="none" w:sz="0" w:space="0" w:color="auto"/>
            <w:left w:val="none" w:sz="0" w:space="0" w:color="auto"/>
            <w:bottom w:val="none" w:sz="0" w:space="0" w:color="auto"/>
            <w:right w:val="none" w:sz="0" w:space="0" w:color="auto"/>
          </w:divBdr>
          <w:divsChild>
            <w:div w:id="1028876343">
              <w:marLeft w:val="0"/>
              <w:marRight w:val="360"/>
              <w:marTop w:val="0"/>
              <w:marBottom w:val="0"/>
              <w:divBdr>
                <w:top w:val="none" w:sz="0" w:space="0" w:color="auto"/>
                <w:left w:val="none" w:sz="0" w:space="0" w:color="auto"/>
                <w:bottom w:val="none" w:sz="0" w:space="0" w:color="auto"/>
                <w:right w:val="none" w:sz="0" w:space="0" w:color="auto"/>
              </w:divBdr>
            </w:div>
          </w:divsChild>
        </w:div>
        <w:div w:id="900093216">
          <w:marLeft w:val="0"/>
          <w:marRight w:val="0"/>
          <w:marTop w:val="0"/>
          <w:marBottom w:val="0"/>
          <w:divBdr>
            <w:top w:val="none" w:sz="0" w:space="0" w:color="auto"/>
            <w:left w:val="none" w:sz="0" w:space="0" w:color="auto"/>
            <w:bottom w:val="none" w:sz="0" w:space="0" w:color="auto"/>
            <w:right w:val="none" w:sz="0" w:space="0" w:color="auto"/>
          </w:divBdr>
          <w:divsChild>
            <w:div w:id="310522695">
              <w:marLeft w:val="0"/>
              <w:marRight w:val="0"/>
              <w:marTop w:val="0"/>
              <w:marBottom w:val="0"/>
              <w:divBdr>
                <w:top w:val="none" w:sz="0" w:space="0" w:color="auto"/>
                <w:left w:val="none" w:sz="0" w:space="0" w:color="auto"/>
                <w:bottom w:val="none" w:sz="0" w:space="0" w:color="auto"/>
                <w:right w:val="none" w:sz="0" w:space="0" w:color="auto"/>
              </w:divBdr>
            </w:div>
            <w:div w:id="1022247508">
              <w:marLeft w:val="0"/>
              <w:marRight w:val="0"/>
              <w:marTop w:val="0"/>
              <w:marBottom w:val="0"/>
              <w:divBdr>
                <w:top w:val="none" w:sz="0" w:space="0" w:color="auto"/>
                <w:left w:val="none" w:sz="0" w:space="0" w:color="auto"/>
                <w:bottom w:val="none" w:sz="0" w:space="0" w:color="auto"/>
                <w:right w:val="none" w:sz="0" w:space="0" w:color="auto"/>
              </w:divBdr>
            </w:div>
          </w:divsChild>
        </w:div>
        <w:div w:id="1575430980">
          <w:marLeft w:val="0"/>
          <w:marRight w:val="0"/>
          <w:marTop w:val="0"/>
          <w:marBottom w:val="0"/>
          <w:divBdr>
            <w:top w:val="none" w:sz="0" w:space="0" w:color="auto"/>
            <w:left w:val="none" w:sz="0" w:space="0" w:color="auto"/>
            <w:bottom w:val="none" w:sz="0" w:space="0" w:color="auto"/>
            <w:right w:val="none" w:sz="0" w:space="0" w:color="auto"/>
          </w:divBdr>
        </w:div>
        <w:div w:id="850412977">
          <w:marLeft w:val="0"/>
          <w:marRight w:val="0"/>
          <w:marTop w:val="60"/>
          <w:marBottom w:val="0"/>
          <w:divBdr>
            <w:top w:val="none" w:sz="0" w:space="0" w:color="auto"/>
            <w:left w:val="none" w:sz="0" w:space="0" w:color="auto"/>
            <w:bottom w:val="none" w:sz="0" w:space="0" w:color="auto"/>
            <w:right w:val="none" w:sz="0" w:space="0" w:color="auto"/>
          </w:divBdr>
          <w:divsChild>
            <w:div w:id="1447696547">
              <w:marLeft w:val="0"/>
              <w:marRight w:val="360"/>
              <w:marTop w:val="0"/>
              <w:marBottom w:val="0"/>
              <w:divBdr>
                <w:top w:val="none" w:sz="0" w:space="0" w:color="auto"/>
                <w:left w:val="none" w:sz="0" w:space="0" w:color="auto"/>
                <w:bottom w:val="none" w:sz="0" w:space="0" w:color="auto"/>
                <w:right w:val="none" w:sz="0" w:space="0" w:color="auto"/>
              </w:divBdr>
            </w:div>
          </w:divsChild>
        </w:div>
        <w:div w:id="615913243">
          <w:marLeft w:val="0"/>
          <w:marRight w:val="0"/>
          <w:marTop w:val="0"/>
          <w:marBottom w:val="0"/>
          <w:divBdr>
            <w:top w:val="none" w:sz="0" w:space="0" w:color="auto"/>
            <w:left w:val="none" w:sz="0" w:space="0" w:color="auto"/>
            <w:bottom w:val="none" w:sz="0" w:space="0" w:color="auto"/>
            <w:right w:val="none" w:sz="0" w:space="0" w:color="auto"/>
          </w:divBdr>
          <w:divsChild>
            <w:div w:id="732897017">
              <w:marLeft w:val="0"/>
              <w:marRight w:val="0"/>
              <w:marTop w:val="0"/>
              <w:marBottom w:val="0"/>
              <w:divBdr>
                <w:top w:val="none" w:sz="0" w:space="0" w:color="auto"/>
                <w:left w:val="none" w:sz="0" w:space="0" w:color="auto"/>
                <w:bottom w:val="none" w:sz="0" w:space="0" w:color="auto"/>
                <w:right w:val="none" w:sz="0" w:space="0" w:color="auto"/>
              </w:divBdr>
            </w:div>
            <w:div w:id="1246190846">
              <w:marLeft w:val="0"/>
              <w:marRight w:val="0"/>
              <w:marTop w:val="0"/>
              <w:marBottom w:val="0"/>
              <w:divBdr>
                <w:top w:val="none" w:sz="0" w:space="0" w:color="auto"/>
                <w:left w:val="none" w:sz="0" w:space="0" w:color="auto"/>
                <w:bottom w:val="none" w:sz="0" w:space="0" w:color="auto"/>
                <w:right w:val="none" w:sz="0" w:space="0" w:color="auto"/>
              </w:divBdr>
            </w:div>
          </w:divsChild>
        </w:div>
        <w:div w:id="1840775983">
          <w:marLeft w:val="0"/>
          <w:marRight w:val="0"/>
          <w:marTop w:val="0"/>
          <w:marBottom w:val="0"/>
          <w:divBdr>
            <w:top w:val="none" w:sz="0" w:space="0" w:color="auto"/>
            <w:left w:val="none" w:sz="0" w:space="0" w:color="auto"/>
            <w:bottom w:val="none" w:sz="0" w:space="0" w:color="auto"/>
            <w:right w:val="none" w:sz="0" w:space="0" w:color="auto"/>
          </w:divBdr>
        </w:div>
        <w:div w:id="1340498940">
          <w:marLeft w:val="0"/>
          <w:marRight w:val="0"/>
          <w:marTop w:val="60"/>
          <w:marBottom w:val="0"/>
          <w:divBdr>
            <w:top w:val="none" w:sz="0" w:space="0" w:color="auto"/>
            <w:left w:val="none" w:sz="0" w:space="0" w:color="auto"/>
            <w:bottom w:val="none" w:sz="0" w:space="0" w:color="auto"/>
            <w:right w:val="none" w:sz="0" w:space="0" w:color="auto"/>
          </w:divBdr>
          <w:divsChild>
            <w:div w:id="547499360">
              <w:marLeft w:val="0"/>
              <w:marRight w:val="360"/>
              <w:marTop w:val="0"/>
              <w:marBottom w:val="0"/>
              <w:divBdr>
                <w:top w:val="none" w:sz="0" w:space="0" w:color="auto"/>
                <w:left w:val="none" w:sz="0" w:space="0" w:color="auto"/>
                <w:bottom w:val="none" w:sz="0" w:space="0" w:color="auto"/>
                <w:right w:val="none" w:sz="0" w:space="0" w:color="auto"/>
              </w:divBdr>
            </w:div>
          </w:divsChild>
        </w:div>
        <w:div w:id="1309281857">
          <w:marLeft w:val="0"/>
          <w:marRight w:val="0"/>
          <w:marTop w:val="0"/>
          <w:marBottom w:val="0"/>
          <w:divBdr>
            <w:top w:val="none" w:sz="0" w:space="0" w:color="auto"/>
            <w:left w:val="none" w:sz="0" w:space="0" w:color="auto"/>
            <w:bottom w:val="none" w:sz="0" w:space="0" w:color="auto"/>
            <w:right w:val="none" w:sz="0" w:space="0" w:color="auto"/>
          </w:divBdr>
          <w:divsChild>
            <w:div w:id="1717043472">
              <w:marLeft w:val="0"/>
              <w:marRight w:val="0"/>
              <w:marTop w:val="0"/>
              <w:marBottom w:val="0"/>
              <w:divBdr>
                <w:top w:val="none" w:sz="0" w:space="0" w:color="auto"/>
                <w:left w:val="none" w:sz="0" w:space="0" w:color="auto"/>
                <w:bottom w:val="none" w:sz="0" w:space="0" w:color="auto"/>
                <w:right w:val="none" w:sz="0" w:space="0" w:color="auto"/>
              </w:divBdr>
            </w:div>
            <w:div w:id="1152864577">
              <w:marLeft w:val="0"/>
              <w:marRight w:val="0"/>
              <w:marTop w:val="0"/>
              <w:marBottom w:val="0"/>
              <w:divBdr>
                <w:top w:val="none" w:sz="0" w:space="0" w:color="auto"/>
                <w:left w:val="none" w:sz="0" w:space="0" w:color="auto"/>
                <w:bottom w:val="none" w:sz="0" w:space="0" w:color="auto"/>
                <w:right w:val="none" w:sz="0" w:space="0" w:color="auto"/>
              </w:divBdr>
            </w:div>
          </w:divsChild>
        </w:div>
        <w:div w:id="1855612528">
          <w:marLeft w:val="0"/>
          <w:marRight w:val="0"/>
          <w:marTop w:val="0"/>
          <w:marBottom w:val="0"/>
          <w:divBdr>
            <w:top w:val="none" w:sz="0" w:space="0" w:color="auto"/>
            <w:left w:val="none" w:sz="0" w:space="0" w:color="auto"/>
            <w:bottom w:val="none" w:sz="0" w:space="0" w:color="auto"/>
            <w:right w:val="none" w:sz="0" w:space="0" w:color="auto"/>
          </w:divBdr>
        </w:div>
        <w:div w:id="2091266917">
          <w:marLeft w:val="0"/>
          <w:marRight w:val="0"/>
          <w:marTop w:val="60"/>
          <w:marBottom w:val="0"/>
          <w:divBdr>
            <w:top w:val="none" w:sz="0" w:space="0" w:color="auto"/>
            <w:left w:val="none" w:sz="0" w:space="0" w:color="auto"/>
            <w:bottom w:val="none" w:sz="0" w:space="0" w:color="auto"/>
            <w:right w:val="none" w:sz="0" w:space="0" w:color="auto"/>
          </w:divBdr>
        </w:div>
        <w:div w:id="1568564717">
          <w:marLeft w:val="0"/>
          <w:marRight w:val="0"/>
          <w:marTop w:val="0"/>
          <w:marBottom w:val="0"/>
          <w:divBdr>
            <w:top w:val="none" w:sz="0" w:space="0" w:color="auto"/>
            <w:left w:val="none" w:sz="0" w:space="0" w:color="auto"/>
            <w:bottom w:val="none" w:sz="0" w:space="0" w:color="auto"/>
            <w:right w:val="none" w:sz="0" w:space="0" w:color="auto"/>
          </w:divBdr>
          <w:divsChild>
            <w:div w:id="784273743">
              <w:marLeft w:val="0"/>
              <w:marRight w:val="0"/>
              <w:marTop w:val="0"/>
              <w:marBottom w:val="0"/>
              <w:divBdr>
                <w:top w:val="none" w:sz="0" w:space="0" w:color="auto"/>
                <w:left w:val="none" w:sz="0" w:space="0" w:color="auto"/>
                <w:bottom w:val="none" w:sz="0" w:space="0" w:color="auto"/>
                <w:right w:val="none" w:sz="0" w:space="0" w:color="auto"/>
              </w:divBdr>
            </w:div>
            <w:div w:id="9839297">
              <w:marLeft w:val="0"/>
              <w:marRight w:val="0"/>
              <w:marTop w:val="0"/>
              <w:marBottom w:val="0"/>
              <w:divBdr>
                <w:top w:val="none" w:sz="0" w:space="0" w:color="auto"/>
                <w:left w:val="none" w:sz="0" w:space="0" w:color="auto"/>
                <w:bottom w:val="none" w:sz="0" w:space="0" w:color="auto"/>
                <w:right w:val="none" w:sz="0" w:space="0" w:color="auto"/>
              </w:divBdr>
            </w:div>
          </w:divsChild>
        </w:div>
        <w:div w:id="1440568911">
          <w:marLeft w:val="0"/>
          <w:marRight w:val="0"/>
          <w:marTop w:val="0"/>
          <w:marBottom w:val="0"/>
          <w:divBdr>
            <w:top w:val="none" w:sz="0" w:space="0" w:color="auto"/>
            <w:left w:val="none" w:sz="0" w:space="0" w:color="auto"/>
            <w:bottom w:val="none" w:sz="0" w:space="0" w:color="auto"/>
            <w:right w:val="none" w:sz="0" w:space="0" w:color="auto"/>
          </w:divBdr>
        </w:div>
        <w:div w:id="1224832806">
          <w:marLeft w:val="0"/>
          <w:marRight w:val="0"/>
          <w:marTop w:val="0"/>
          <w:marBottom w:val="0"/>
          <w:divBdr>
            <w:top w:val="none" w:sz="0" w:space="0" w:color="auto"/>
            <w:left w:val="none" w:sz="0" w:space="0" w:color="auto"/>
            <w:bottom w:val="none" w:sz="0" w:space="0" w:color="auto"/>
            <w:right w:val="none" w:sz="0" w:space="0" w:color="auto"/>
          </w:divBdr>
        </w:div>
        <w:div w:id="444234756">
          <w:marLeft w:val="0"/>
          <w:marRight w:val="0"/>
          <w:marTop w:val="60"/>
          <w:marBottom w:val="0"/>
          <w:divBdr>
            <w:top w:val="none" w:sz="0" w:space="0" w:color="auto"/>
            <w:left w:val="none" w:sz="0" w:space="0" w:color="auto"/>
            <w:bottom w:val="none" w:sz="0" w:space="0" w:color="auto"/>
            <w:right w:val="none" w:sz="0" w:space="0" w:color="auto"/>
          </w:divBdr>
        </w:div>
        <w:div w:id="444153855">
          <w:marLeft w:val="0"/>
          <w:marRight w:val="0"/>
          <w:marTop w:val="0"/>
          <w:marBottom w:val="0"/>
          <w:divBdr>
            <w:top w:val="none" w:sz="0" w:space="0" w:color="auto"/>
            <w:left w:val="none" w:sz="0" w:space="0" w:color="auto"/>
            <w:bottom w:val="none" w:sz="0" w:space="0" w:color="auto"/>
            <w:right w:val="none" w:sz="0" w:space="0" w:color="auto"/>
          </w:divBdr>
          <w:divsChild>
            <w:div w:id="1358580753">
              <w:marLeft w:val="0"/>
              <w:marRight w:val="0"/>
              <w:marTop w:val="0"/>
              <w:marBottom w:val="0"/>
              <w:divBdr>
                <w:top w:val="none" w:sz="0" w:space="0" w:color="auto"/>
                <w:left w:val="none" w:sz="0" w:space="0" w:color="auto"/>
                <w:bottom w:val="none" w:sz="0" w:space="0" w:color="auto"/>
                <w:right w:val="none" w:sz="0" w:space="0" w:color="auto"/>
              </w:divBdr>
            </w:div>
            <w:div w:id="1332367787">
              <w:marLeft w:val="0"/>
              <w:marRight w:val="0"/>
              <w:marTop w:val="0"/>
              <w:marBottom w:val="0"/>
              <w:divBdr>
                <w:top w:val="none" w:sz="0" w:space="0" w:color="auto"/>
                <w:left w:val="none" w:sz="0" w:space="0" w:color="auto"/>
                <w:bottom w:val="none" w:sz="0" w:space="0" w:color="auto"/>
                <w:right w:val="none" w:sz="0" w:space="0" w:color="auto"/>
              </w:divBdr>
            </w:div>
          </w:divsChild>
        </w:div>
        <w:div w:id="1069963860">
          <w:marLeft w:val="0"/>
          <w:marRight w:val="0"/>
          <w:marTop w:val="0"/>
          <w:marBottom w:val="0"/>
          <w:divBdr>
            <w:top w:val="none" w:sz="0" w:space="0" w:color="auto"/>
            <w:left w:val="none" w:sz="0" w:space="0" w:color="auto"/>
            <w:bottom w:val="none" w:sz="0" w:space="0" w:color="auto"/>
            <w:right w:val="none" w:sz="0" w:space="0" w:color="auto"/>
          </w:divBdr>
        </w:div>
        <w:div w:id="1791388491">
          <w:marLeft w:val="0"/>
          <w:marRight w:val="0"/>
          <w:marTop w:val="60"/>
          <w:marBottom w:val="0"/>
          <w:divBdr>
            <w:top w:val="none" w:sz="0" w:space="0" w:color="auto"/>
            <w:left w:val="none" w:sz="0" w:space="0" w:color="auto"/>
            <w:bottom w:val="none" w:sz="0" w:space="0" w:color="auto"/>
            <w:right w:val="none" w:sz="0" w:space="0" w:color="auto"/>
          </w:divBdr>
        </w:div>
        <w:div w:id="1308782797">
          <w:marLeft w:val="0"/>
          <w:marRight w:val="0"/>
          <w:marTop w:val="0"/>
          <w:marBottom w:val="0"/>
          <w:divBdr>
            <w:top w:val="none" w:sz="0" w:space="0" w:color="auto"/>
            <w:left w:val="none" w:sz="0" w:space="0" w:color="auto"/>
            <w:bottom w:val="none" w:sz="0" w:space="0" w:color="auto"/>
            <w:right w:val="none" w:sz="0" w:space="0" w:color="auto"/>
          </w:divBdr>
          <w:divsChild>
            <w:div w:id="1238393871">
              <w:marLeft w:val="0"/>
              <w:marRight w:val="0"/>
              <w:marTop w:val="0"/>
              <w:marBottom w:val="0"/>
              <w:divBdr>
                <w:top w:val="none" w:sz="0" w:space="0" w:color="auto"/>
                <w:left w:val="none" w:sz="0" w:space="0" w:color="auto"/>
                <w:bottom w:val="none" w:sz="0" w:space="0" w:color="auto"/>
                <w:right w:val="none" w:sz="0" w:space="0" w:color="auto"/>
              </w:divBdr>
            </w:div>
            <w:div w:id="648556656">
              <w:marLeft w:val="0"/>
              <w:marRight w:val="0"/>
              <w:marTop w:val="0"/>
              <w:marBottom w:val="0"/>
              <w:divBdr>
                <w:top w:val="none" w:sz="0" w:space="0" w:color="auto"/>
                <w:left w:val="none" w:sz="0" w:space="0" w:color="auto"/>
                <w:bottom w:val="none" w:sz="0" w:space="0" w:color="auto"/>
                <w:right w:val="none" w:sz="0" w:space="0" w:color="auto"/>
              </w:divBdr>
            </w:div>
          </w:divsChild>
        </w:div>
        <w:div w:id="527183890">
          <w:marLeft w:val="0"/>
          <w:marRight w:val="0"/>
          <w:marTop w:val="0"/>
          <w:marBottom w:val="0"/>
          <w:divBdr>
            <w:top w:val="none" w:sz="0" w:space="0" w:color="auto"/>
            <w:left w:val="none" w:sz="0" w:space="0" w:color="auto"/>
            <w:bottom w:val="none" w:sz="0" w:space="0" w:color="auto"/>
            <w:right w:val="none" w:sz="0" w:space="0" w:color="auto"/>
          </w:divBdr>
        </w:div>
        <w:div w:id="1107197706">
          <w:marLeft w:val="0"/>
          <w:marRight w:val="0"/>
          <w:marTop w:val="60"/>
          <w:marBottom w:val="0"/>
          <w:divBdr>
            <w:top w:val="none" w:sz="0" w:space="0" w:color="auto"/>
            <w:left w:val="none" w:sz="0" w:space="0" w:color="auto"/>
            <w:bottom w:val="none" w:sz="0" w:space="0" w:color="auto"/>
            <w:right w:val="none" w:sz="0" w:space="0" w:color="auto"/>
          </w:divBdr>
        </w:div>
        <w:div w:id="1163929931">
          <w:marLeft w:val="0"/>
          <w:marRight w:val="0"/>
          <w:marTop w:val="0"/>
          <w:marBottom w:val="0"/>
          <w:divBdr>
            <w:top w:val="none" w:sz="0" w:space="0" w:color="auto"/>
            <w:left w:val="none" w:sz="0" w:space="0" w:color="auto"/>
            <w:bottom w:val="none" w:sz="0" w:space="0" w:color="auto"/>
            <w:right w:val="none" w:sz="0" w:space="0" w:color="auto"/>
          </w:divBdr>
          <w:divsChild>
            <w:div w:id="1407728125">
              <w:marLeft w:val="0"/>
              <w:marRight w:val="0"/>
              <w:marTop w:val="0"/>
              <w:marBottom w:val="0"/>
              <w:divBdr>
                <w:top w:val="none" w:sz="0" w:space="0" w:color="auto"/>
                <w:left w:val="none" w:sz="0" w:space="0" w:color="auto"/>
                <w:bottom w:val="none" w:sz="0" w:space="0" w:color="auto"/>
                <w:right w:val="none" w:sz="0" w:space="0" w:color="auto"/>
              </w:divBdr>
            </w:div>
            <w:div w:id="635524407">
              <w:marLeft w:val="0"/>
              <w:marRight w:val="0"/>
              <w:marTop w:val="0"/>
              <w:marBottom w:val="0"/>
              <w:divBdr>
                <w:top w:val="none" w:sz="0" w:space="0" w:color="auto"/>
                <w:left w:val="none" w:sz="0" w:space="0" w:color="auto"/>
                <w:bottom w:val="none" w:sz="0" w:space="0" w:color="auto"/>
                <w:right w:val="none" w:sz="0" w:space="0" w:color="auto"/>
              </w:divBdr>
            </w:div>
          </w:divsChild>
        </w:div>
        <w:div w:id="1035544684">
          <w:marLeft w:val="0"/>
          <w:marRight w:val="0"/>
          <w:marTop w:val="0"/>
          <w:marBottom w:val="0"/>
          <w:divBdr>
            <w:top w:val="none" w:sz="0" w:space="0" w:color="auto"/>
            <w:left w:val="none" w:sz="0" w:space="0" w:color="auto"/>
            <w:bottom w:val="none" w:sz="0" w:space="0" w:color="auto"/>
            <w:right w:val="none" w:sz="0" w:space="0" w:color="auto"/>
          </w:divBdr>
        </w:div>
        <w:div w:id="1485001894">
          <w:marLeft w:val="0"/>
          <w:marRight w:val="0"/>
          <w:marTop w:val="60"/>
          <w:marBottom w:val="0"/>
          <w:divBdr>
            <w:top w:val="none" w:sz="0" w:space="0" w:color="auto"/>
            <w:left w:val="none" w:sz="0" w:space="0" w:color="auto"/>
            <w:bottom w:val="none" w:sz="0" w:space="0" w:color="auto"/>
            <w:right w:val="none" w:sz="0" w:space="0" w:color="auto"/>
          </w:divBdr>
        </w:div>
        <w:div w:id="1469476733">
          <w:marLeft w:val="0"/>
          <w:marRight w:val="0"/>
          <w:marTop w:val="0"/>
          <w:marBottom w:val="0"/>
          <w:divBdr>
            <w:top w:val="none" w:sz="0" w:space="0" w:color="auto"/>
            <w:left w:val="none" w:sz="0" w:space="0" w:color="auto"/>
            <w:bottom w:val="none" w:sz="0" w:space="0" w:color="auto"/>
            <w:right w:val="none" w:sz="0" w:space="0" w:color="auto"/>
          </w:divBdr>
          <w:divsChild>
            <w:div w:id="189494486">
              <w:marLeft w:val="0"/>
              <w:marRight w:val="0"/>
              <w:marTop w:val="0"/>
              <w:marBottom w:val="0"/>
              <w:divBdr>
                <w:top w:val="none" w:sz="0" w:space="0" w:color="auto"/>
                <w:left w:val="none" w:sz="0" w:space="0" w:color="auto"/>
                <w:bottom w:val="none" w:sz="0" w:space="0" w:color="auto"/>
                <w:right w:val="none" w:sz="0" w:space="0" w:color="auto"/>
              </w:divBdr>
            </w:div>
            <w:div w:id="1849101048">
              <w:marLeft w:val="0"/>
              <w:marRight w:val="0"/>
              <w:marTop w:val="0"/>
              <w:marBottom w:val="0"/>
              <w:divBdr>
                <w:top w:val="none" w:sz="0" w:space="0" w:color="auto"/>
                <w:left w:val="none" w:sz="0" w:space="0" w:color="auto"/>
                <w:bottom w:val="none" w:sz="0" w:space="0" w:color="auto"/>
                <w:right w:val="none" w:sz="0" w:space="0" w:color="auto"/>
              </w:divBdr>
            </w:div>
          </w:divsChild>
        </w:div>
        <w:div w:id="644243364">
          <w:marLeft w:val="0"/>
          <w:marRight w:val="0"/>
          <w:marTop w:val="0"/>
          <w:marBottom w:val="0"/>
          <w:divBdr>
            <w:top w:val="none" w:sz="0" w:space="0" w:color="auto"/>
            <w:left w:val="none" w:sz="0" w:space="0" w:color="auto"/>
            <w:bottom w:val="none" w:sz="0" w:space="0" w:color="auto"/>
            <w:right w:val="none" w:sz="0" w:space="0" w:color="auto"/>
          </w:divBdr>
        </w:div>
        <w:div w:id="1693801839">
          <w:marLeft w:val="0"/>
          <w:marRight w:val="0"/>
          <w:marTop w:val="60"/>
          <w:marBottom w:val="0"/>
          <w:divBdr>
            <w:top w:val="none" w:sz="0" w:space="0" w:color="auto"/>
            <w:left w:val="none" w:sz="0" w:space="0" w:color="auto"/>
            <w:bottom w:val="none" w:sz="0" w:space="0" w:color="auto"/>
            <w:right w:val="none" w:sz="0" w:space="0" w:color="auto"/>
          </w:divBdr>
          <w:divsChild>
            <w:div w:id="829322511">
              <w:marLeft w:val="0"/>
              <w:marRight w:val="360"/>
              <w:marTop w:val="0"/>
              <w:marBottom w:val="0"/>
              <w:divBdr>
                <w:top w:val="none" w:sz="0" w:space="0" w:color="auto"/>
                <w:left w:val="none" w:sz="0" w:space="0" w:color="auto"/>
                <w:bottom w:val="none" w:sz="0" w:space="0" w:color="auto"/>
                <w:right w:val="none" w:sz="0" w:space="0" w:color="auto"/>
              </w:divBdr>
            </w:div>
          </w:divsChild>
        </w:div>
        <w:div w:id="175657817">
          <w:marLeft w:val="0"/>
          <w:marRight w:val="0"/>
          <w:marTop w:val="0"/>
          <w:marBottom w:val="0"/>
          <w:divBdr>
            <w:top w:val="none" w:sz="0" w:space="0" w:color="auto"/>
            <w:left w:val="none" w:sz="0" w:space="0" w:color="auto"/>
            <w:bottom w:val="none" w:sz="0" w:space="0" w:color="auto"/>
            <w:right w:val="none" w:sz="0" w:space="0" w:color="auto"/>
          </w:divBdr>
          <w:divsChild>
            <w:div w:id="500899995">
              <w:marLeft w:val="0"/>
              <w:marRight w:val="0"/>
              <w:marTop w:val="0"/>
              <w:marBottom w:val="0"/>
              <w:divBdr>
                <w:top w:val="none" w:sz="0" w:space="0" w:color="auto"/>
                <w:left w:val="none" w:sz="0" w:space="0" w:color="auto"/>
                <w:bottom w:val="none" w:sz="0" w:space="0" w:color="auto"/>
                <w:right w:val="none" w:sz="0" w:space="0" w:color="auto"/>
              </w:divBdr>
            </w:div>
            <w:div w:id="1547795645">
              <w:marLeft w:val="0"/>
              <w:marRight w:val="0"/>
              <w:marTop w:val="0"/>
              <w:marBottom w:val="0"/>
              <w:divBdr>
                <w:top w:val="none" w:sz="0" w:space="0" w:color="auto"/>
                <w:left w:val="none" w:sz="0" w:space="0" w:color="auto"/>
                <w:bottom w:val="none" w:sz="0" w:space="0" w:color="auto"/>
                <w:right w:val="none" w:sz="0" w:space="0" w:color="auto"/>
              </w:divBdr>
            </w:div>
          </w:divsChild>
        </w:div>
        <w:div w:id="420104638">
          <w:marLeft w:val="0"/>
          <w:marRight w:val="0"/>
          <w:marTop w:val="0"/>
          <w:marBottom w:val="0"/>
          <w:divBdr>
            <w:top w:val="none" w:sz="0" w:space="0" w:color="auto"/>
            <w:left w:val="none" w:sz="0" w:space="0" w:color="auto"/>
            <w:bottom w:val="none" w:sz="0" w:space="0" w:color="auto"/>
            <w:right w:val="none" w:sz="0" w:space="0" w:color="auto"/>
          </w:divBdr>
        </w:div>
        <w:div w:id="483862664">
          <w:marLeft w:val="0"/>
          <w:marRight w:val="0"/>
          <w:marTop w:val="60"/>
          <w:marBottom w:val="0"/>
          <w:divBdr>
            <w:top w:val="none" w:sz="0" w:space="0" w:color="auto"/>
            <w:left w:val="none" w:sz="0" w:space="0" w:color="auto"/>
            <w:bottom w:val="none" w:sz="0" w:space="0" w:color="auto"/>
            <w:right w:val="none" w:sz="0" w:space="0" w:color="auto"/>
          </w:divBdr>
        </w:div>
        <w:div w:id="84498191">
          <w:marLeft w:val="0"/>
          <w:marRight w:val="0"/>
          <w:marTop w:val="0"/>
          <w:marBottom w:val="0"/>
          <w:divBdr>
            <w:top w:val="none" w:sz="0" w:space="0" w:color="auto"/>
            <w:left w:val="none" w:sz="0" w:space="0" w:color="auto"/>
            <w:bottom w:val="none" w:sz="0" w:space="0" w:color="auto"/>
            <w:right w:val="none" w:sz="0" w:space="0" w:color="auto"/>
          </w:divBdr>
          <w:divsChild>
            <w:div w:id="246504002">
              <w:marLeft w:val="0"/>
              <w:marRight w:val="0"/>
              <w:marTop w:val="0"/>
              <w:marBottom w:val="0"/>
              <w:divBdr>
                <w:top w:val="none" w:sz="0" w:space="0" w:color="auto"/>
                <w:left w:val="none" w:sz="0" w:space="0" w:color="auto"/>
                <w:bottom w:val="none" w:sz="0" w:space="0" w:color="auto"/>
                <w:right w:val="none" w:sz="0" w:space="0" w:color="auto"/>
              </w:divBdr>
            </w:div>
            <w:div w:id="860901291">
              <w:marLeft w:val="0"/>
              <w:marRight w:val="0"/>
              <w:marTop w:val="0"/>
              <w:marBottom w:val="0"/>
              <w:divBdr>
                <w:top w:val="none" w:sz="0" w:space="0" w:color="auto"/>
                <w:left w:val="none" w:sz="0" w:space="0" w:color="auto"/>
                <w:bottom w:val="none" w:sz="0" w:space="0" w:color="auto"/>
                <w:right w:val="none" w:sz="0" w:space="0" w:color="auto"/>
              </w:divBdr>
            </w:div>
          </w:divsChild>
        </w:div>
        <w:div w:id="2093040823">
          <w:marLeft w:val="0"/>
          <w:marRight w:val="0"/>
          <w:marTop w:val="0"/>
          <w:marBottom w:val="0"/>
          <w:divBdr>
            <w:top w:val="none" w:sz="0" w:space="0" w:color="auto"/>
            <w:left w:val="none" w:sz="0" w:space="0" w:color="auto"/>
            <w:bottom w:val="none" w:sz="0" w:space="0" w:color="auto"/>
            <w:right w:val="none" w:sz="0" w:space="0" w:color="auto"/>
          </w:divBdr>
        </w:div>
        <w:div w:id="731849728">
          <w:marLeft w:val="0"/>
          <w:marRight w:val="0"/>
          <w:marTop w:val="0"/>
          <w:marBottom w:val="0"/>
          <w:divBdr>
            <w:top w:val="none" w:sz="0" w:space="0" w:color="auto"/>
            <w:left w:val="none" w:sz="0" w:space="0" w:color="auto"/>
            <w:bottom w:val="none" w:sz="0" w:space="0" w:color="auto"/>
            <w:right w:val="none" w:sz="0" w:space="0" w:color="auto"/>
          </w:divBdr>
        </w:div>
        <w:div w:id="527833059">
          <w:marLeft w:val="0"/>
          <w:marRight w:val="0"/>
          <w:marTop w:val="60"/>
          <w:marBottom w:val="0"/>
          <w:divBdr>
            <w:top w:val="none" w:sz="0" w:space="0" w:color="auto"/>
            <w:left w:val="none" w:sz="0" w:space="0" w:color="auto"/>
            <w:bottom w:val="none" w:sz="0" w:space="0" w:color="auto"/>
            <w:right w:val="none" w:sz="0" w:space="0" w:color="auto"/>
          </w:divBdr>
        </w:div>
        <w:div w:id="177426875">
          <w:marLeft w:val="0"/>
          <w:marRight w:val="0"/>
          <w:marTop w:val="0"/>
          <w:marBottom w:val="0"/>
          <w:divBdr>
            <w:top w:val="none" w:sz="0" w:space="0" w:color="auto"/>
            <w:left w:val="none" w:sz="0" w:space="0" w:color="auto"/>
            <w:bottom w:val="none" w:sz="0" w:space="0" w:color="auto"/>
            <w:right w:val="none" w:sz="0" w:space="0" w:color="auto"/>
          </w:divBdr>
          <w:divsChild>
            <w:div w:id="1615675735">
              <w:marLeft w:val="0"/>
              <w:marRight w:val="0"/>
              <w:marTop w:val="0"/>
              <w:marBottom w:val="0"/>
              <w:divBdr>
                <w:top w:val="none" w:sz="0" w:space="0" w:color="auto"/>
                <w:left w:val="none" w:sz="0" w:space="0" w:color="auto"/>
                <w:bottom w:val="none" w:sz="0" w:space="0" w:color="auto"/>
                <w:right w:val="none" w:sz="0" w:space="0" w:color="auto"/>
              </w:divBdr>
            </w:div>
            <w:div w:id="814369043">
              <w:marLeft w:val="0"/>
              <w:marRight w:val="0"/>
              <w:marTop w:val="0"/>
              <w:marBottom w:val="0"/>
              <w:divBdr>
                <w:top w:val="none" w:sz="0" w:space="0" w:color="auto"/>
                <w:left w:val="none" w:sz="0" w:space="0" w:color="auto"/>
                <w:bottom w:val="none" w:sz="0" w:space="0" w:color="auto"/>
                <w:right w:val="none" w:sz="0" w:space="0" w:color="auto"/>
              </w:divBdr>
            </w:div>
          </w:divsChild>
        </w:div>
        <w:div w:id="267199754">
          <w:marLeft w:val="0"/>
          <w:marRight w:val="0"/>
          <w:marTop w:val="0"/>
          <w:marBottom w:val="0"/>
          <w:divBdr>
            <w:top w:val="none" w:sz="0" w:space="0" w:color="auto"/>
            <w:left w:val="none" w:sz="0" w:space="0" w:color="auto"/>
            <w:bottom w:val="none" w:sz="0" w:space="0" w:color="auto"/>
            <w:right w:val="none" w:sz="0" w:space="0" w:color="auto"/>
          </w:divBdr>
        </w:div>
        <w:div w:id="2146045078">
          <w:marLeft w:val="0"/>
          <w:marRight w:val="0"/>
          <w:marTop w:val="0"/>
          <w:marBottom w:val="0"/>
          <w:divBdr>
            <w:top w:val="none" w:sz="0" w:space="0" w:color="auto"/>
            <w:left w:val="none" w:sz="0" w:space="0" w:color="auto"/>
            <w:bottom w:val="none" w:sz="0" w:space="0" w:color="auto"/>
            <w:right w:val="none" w:sz="0" w:space="0" w:color="auto"/>
          </w:divBdr>
        </w:div>
        <w:div w:id="1755972255">
          <w:marLeft w:val="0"/>
          <w:marRight w:val="0"/>
          <w:marTop w:val="0"/>
          <w:marBottom w:val="0"/>
          <w:divBdr>
            <w:top w:val="none" w:sz="0" w:space="0" w:color="auto"/>
            <w:left w:val="none" w:sz="0" w:space="0" w:color="auto"/>
            <w:bottom w:val="none" w:sz="0" w:space="0" w:color="auto"/>
            <w:right w:val="none" w:sz="0" w:space="0" w:color="auto"/>
          </w:divBdr>
        </w:div>
        <w:div w:id="104926394">
          <w:marLeft w:val="0"/>
          <w:marRight w:val="0"/>
          <w:marTop w:val="60"/>
          <w:marBottom w:val="0"/>
          <w:divBdr>
            <w:top w:val="none" w:sz="0" w:space="0" w:color="auto"/>
            <w:left w:val="none" w:sz="0" w:space="0" w:color="auto"/>
            <w:bottom w:val="none" w:sz="0" w:space="0" w:color="auto"/>
            <w:right w:val="none" w:sz="0" w:space="0" w:color="auto"/>
          </w:divBdr>
        </w:div>
        <w:div w:id="1622683755">
          <w:marLeft w:val="0"/>
          <w:marRight w:val="0"/>
          <w:marTop w:val="0"/>
          <w:marBottom w:val="0"/>
          <w:divBdr>
            <w:top w:val="none" w:sz="0" w:space="0" w:color="auto"/>
            <w:left w:val="none" w:sz="0" w:space="0" w:color="auto"/>
            <w:bottom w:val="none" w:sz="0" w:space="0" w:color="auto"/>
            <w:right w:val="none" w:sz="0" w:space="0" w:color="auto"/>
          </w:divBdr>
          <w:divsChild>
            <w:div w:id="1434325735">
              <w:marLeft w:val="0"/>
              <w:marRight w:val="0"/>
              <w:marTop w:val="0"/>
              <w:marBottom w:val="0"/>
              <w:divBdr>
                <w:top w:val="none" w:sz="0" w:space="0" w:color="auto"/>
                <w:left w:val="none" w:sz="0" w:space="0" w:color="auto"/>
                <w:bottom w:val="none" w:sz="0" w:space="0" w:color="auto"/>
                <w:right w:val="none" w:sz="0" w:space="0" w:color="auto"/>
              </w:divBdr>
            </w:div>
            <w:div w:id="996806976">
              <w:marLeft w:val="0"/>
              <w:marRight w:val="0"/>
              <w:marTop w:val="0"/>
              <w:marBottom w:val="0"/>
              <w:divBdr>
                <w:top w:val="none" w:sz="0" w:space="0" w:color="auto"/>
                <w:left w:val="none" w:sz="0" w:space="0" w:color="auto"/>
                <w:bottom w:val="none" w:sz="0" w:space="0" w:color="auto"/>
                <w:right w:val="none" w:sz="0" w:space="0" w:color="auto"/>
              </w:divBdr>
            </w:div>
          </w:divsChild>
        </w:div>
        <w:div w:id="510074199">
          <w:marLeft w:val="0"/>
          <w:marRight w:val="0"/>
          <w:marTop w:val="0"/>
          <w:marBottom w:val="0"/>
          <w:divBdr>
            <w:top w:val="none" w:sz="0" w:space="0" w:color="auto"/>
            <w:left w:val="none" w:sz="0" w:space="0" w:color="auto"/>
            <w:bottom w:val="none" w:sz="0" w:space="0" w:color="auto"/>
            <w:right w:val="none" w:sz="0" w:space="0" w:color="auto"/>
          </w:divBdr>
        </w:div>
        <w:div w:id="362099807">
          <w:marLeft w:val="0"/>
          <w:marRight w:val="0"/>
          <w:marTop w:val="60"/>
          <w:marBottom w:val="0"/>
          <w:divBdr>
            <w:top w:val="none" w:sz="0" w:space="0" w:color="auto"/>
            <w:left w:val="none" w:sz="0" w:space="0" w:color="auto"/>
            <w:bottom w:val="none" w:sz="0" w:space="0" w:color="auto"/>
            <w:right w:val="none" w:sz="0" w:space="0" w:color="auto"/>
          </w:divBdr>
          <w:divsChild>
            <w:div w:id="282464508">
              <w:marLeft w:val="0"/>
              <w:marRight w:val="360"/>
              <w:marTop w:val="0"/>
              <w:marBottom w:val="0"/>
              <w:divBdr>
                <w:top w:val="none" w:sz="0" w:space="0" w:color="auto"/>
                <w:left w:val="none" w:sz="0" w:space="0" w:color="auto"/>
                <w:bottom w:val="none" w:sz="0" w:space="0" w:color="auto"/>
                <w:right w:val="none" w:sz="0" w:space="0" w:color="auto"/>
              </w:divBdr>
            </w:div>
          </w:divsChild>
        </w:div>
        <w:div w:id="1480997017">
          <w:marLeft w:val="0"/>
          <w:marRight w:val="0"/>
          <w:marTop w:val="0"/>
          <w:marBottom w:val="0"/>
          <w:divBdr>
            <w:top w:val="none" w:sz="0" w:space="0" w:color="auto"/>
            <w:left w:val="none" w:sz="0" w:space="0" w:color="auto"/>
            <w:bottom w:val="none" w:sz="0" w:space="0" w:color="auto"/>
            <w:right w:val="none" w:sz="0" w:space="0" w:color="auto"/>
          </w:divBdr>
          <w:divsChild>
            <w:div w:id="1165634510">
              <w:marLeft w:val="0"/>
              <w:marRight w:val="0"/>
              <w:marTop w:val="0"/>
              <w:marBottom w:val="0"/>
              <w:divBdr>
                <w:top w:val="none" w:sz="0" w:space="0" w:color="auto"/>
                <w:left w:val="none" w:sz="0" w:space="0" w:color="auto"/>
                <w:bottom w:val="none" w:sz="0" w:space="0" w:color="auto"/>
                <w:right w:val="none" w:sz="0" w:space="0" w:color="auto"/>
              </w:divBdr>
            </w:div>
            <w:div w:id="605890935">
              <w:marLeft w:val="0"/>
              <w:marRight w:val="0"/>
              <w:marTop w:val="0"/>
              <w:marBottom w:val="0"/>
              <w:divBdr>
                <w:top w:val="none" w:sz="0" w:space="0" w:color="auto"/>
                <w:left w:val="none" w:sz="0" w:space="0" w:color="auto"/>
                <w:bottom w:val="none" w:sz="0" w:space="0" w:color="auto"/>
                <w:right w:val="none" w:sz="0" w:space="0" w:color="auto"/>
              </w:divBdr>
            </w:div>
          </w:divsChild>
        </w:div>
        <w:div w:id="1586113778">
          <w:marLeft w:val="0"/>
          <w:marRight w:val="0"/>
          <w:marTop w:val="0"/>
          <w:marBottom w:val="0"/>
          <w:divBdr>
            <w:top w:val="none" w:sz="0" w:space="0" w:color="auto"/>
            <w:left w:val="none" w:sz="0" w:space="0" w:color="auto"/>
            <w:bottom w:val="none" w:sz="0" w:space="0" w:color="auto"/>
            <w:right w:val="none" w:sz="0" w:space="0" w:color="auto"/>
          </w:divBdr>
        </w:div>
        <w:div w:id="236482473">
          <w:marLeft w:val="0"/>
          <w:marRight w:val="0"/>
          <w:marTop w:val="60"/>
          <w:marBottom w:val="0"/>
          <w:divBdr>
            <w:top w:val="none" w:sz="0" w:space="0" w:color="auto"/>
            <w:left w:val="none" w:sz="0" w:space="0" w:color="auto"/>
            <w:bottom w:val="none" w:sz="0" w:space="0" w:color="auto"/>
            <w:right w:val="none" w:sz="0" w:space="0" w:color="auto"/>
          </w:divBdr>
          <w:divsChild>
            <w:div w:id="1505247123">
              <w:marLeft w:val="0"/>
              <w:marRight w:val="360"/>
              <w:marTop w:val="0"/>
              <w:marBottom w:val="0"/>
              <w:divBdr>
                <w:top w:val="none" w:sz="0" w:space="0" w:color="auto"/>
                <w:left w:val="none" w:sz="0" w:space="0" w:color="auto"/>
                <w:bottom w:val="none" w:sz="0" w:space="0" w:color="auto"/>
                <w:right w:val="none" w:sz="0" w:space="0" w:color="auto"/>
              </w:divBdr>
            </w:div>
          </w:divsChild>
        </w:div>
        <w:div w:id="1445928018">
          <w:marLeft w:val="0"/>
          <w:marRight w:val="0"/>
          <w:marTop w:val="0"/>
          <w:marBottom w:val="0"/>
          <w:divBdr>
            <w:top w:val="none" w:sz="0" w:space="0" w:color="auto"/>
            <w:left w:val="none" w:sz="0" w:space="0" w:color="auto"/>
            <w:bottom w:val="none" w:sz="0" w:space="0" w:color="auto"/>
            <w:right w:val="none" w:sz="0" w:space="0" w:color="auto"/>
          </w:divBdr>
          <w:divsChild>
            <w:div w:id="1423910213">
              <w:marLeft w:val="0"/>
              <w:marRight w:val="0"/>
              <w:marTop w:val="0"/>
              <w:marBottom w:val="0"/>
              <w:divBdr>
                <w:top w:val="none" w:sz="0" w:space="0" w:color="auto"/>
                <w:left w:val="none" w:sz="0" w:space="0" w:color="auto"/>
                <w:bottom w:val="none" w:sz="0" w:space="0" w:color="auto"/>
                <w:right w:val="none" w:sz="0" w:space="0" w:color="auto"/>
              </w:divBdr>
            </w:div>
            <w:div w:id="1832985965">
              <w:marLeft w:val="0"/>
              <w:marRight w:val="0"/>
              <w:marTop w:val="0"/>
              <w:marBottom w:val="0"/>
              <w:divBdr>
                <w:top w:val="none" w:sz="0" w:space="0" w:color="auto"/>
                <w:left w:val="none" w:sz="0" w:space="0" w:color="auto"/>
                <w:bottom w:val="none" w:sz="0" w:space="0" w:color="auto"/>
                <w:right w:val="none" w:sz="0" w:space="0" w:color="auto"/>
              </w:divBdr>
            </w:div>
          </w:divsChild>
        </w:div>
        <w:div w:id="205871273">
          <w:marLeft w:val="0"/>
          <w:marRight w:val="0"/>
          <w:marTop w:val="0"/>
          <w:marBottom w:val="0"/>
          <w:divBdr>
            <w:top w:val="none" w:sz="0" w:space="0" w:color="auto"/>
            <w:left w:val="none" w:sz="0" w:space="0" w:color="auto"/>
            <w:bottom w:val="none" w:sz="0" w:space="0" w:color="auto"/>
            <w:right w:val="none" w:sz="0" w:space="0" w:color="auto"/>
          </w:divBdr>
        </w:div>
        <w:div w:id="1913731002">
          <w:marLeft w:val="0"/>
          <w:marRight w:val="0"/>
          <w:marTop w:val="60"/>
          <w:marBottom w:val="0"/>
          <w:divBdr>
            <w:top w:val="none" w:sz="0" w:space="0" w:color="auto"/>
            <w:left w:val="none" w:sz="0" w:space="0" w:color="auto"/>
            <w:bottom w:val="none" w:sz="0" w:space="0" w:color="auto"/>
            <w:right w:val="none" w:sz="0" w:space="0" w:color="auto"/>
          </w:divBdr>
        </w:div>
        <w:div w:id="1043402604">
          <w:marLeft w:val="0"/>
          <w:marRight w:val="0"/>
          <w:marTop w:val="0"/>
          <w:marBottom w:val="0"/>
          <w:divBdr>
            <w:top w:val="none" w:sz="0" w:space="0" w:color="auto"/>
            <w:left w:val="none" w:sz="0" w:space="0" w:color="auto"/>
            <w:bottom w:val="none" w:sz="0" w:space="0" w:color="auto"/>
            <w:right w:val="none" w:sz="0" w:space="0" w:color="auto"/>
          </w:divBdr>
          <w:divsChild>
            <w:div w:id="1680306680">
              <w:marLeft w:val="0"/>
              <w:marRight w:val="0"/>
              <w:marTop w:val="0"/>
              <w:marBottom w:val="0"/>
              <w:divBdr>
                <w:top w:val="none" w:sz="0" w:space="0" w:color="auto"/>
                <w:left w:val="none" w:sz="0" w:space="0" w:color="auto"/>
                <w:bottom w:val="none" w:sz="0" w:space="0" w:color="auto"/>
                <w:right w:val="none" w:sz="0" w:space="0" w:color="auto"/>
              </w:divBdr>
            </w:div>
            <w:div w:id="1597250820">
              <w:marLeft w:val="0"/>
              <w:marRight w:val="0"/>
              <w:marTop w:val="0"/>
              <w:marBottom w:val="0"/>
              <w:divBdr>
                <w:top w:val="none" w:sz="0" w:space="0" w:color="auto"/>
                <w:left w:val="none" w:sz="0" w:space="0" w:color="auto"/>
                <w:bottom w:val="none" w:sz="0" w:space="0" w:color="auto"/>
                <w:right w:val="none" w:sz="0" w:space="0" w:color="auto"/>
              </w:divBdr>
            </w:div>
          </w:divsChild>
        </w:div>
        <w:div w:id="833305437">
          <w:marLeft w:val="0"/>
          <w:marRight w:val="0"/>
          <w:marTop w:val="0"/>
          <w:marBottom w:val="0"/>
          <w:divBdr>
            <w:top w:val="none" w:sz="0" w:space="0" w:color="auto"/>
            <w:left w:val="none" w:sz="0" w:space="0" w:color="auto"/>
            <w:bottom w:val="none" w:sz="0" w:space="0" w:color="auto"/>
            <w:right w:val="none" w:sz="0" w:space="0" w:color="auto"/>
          </w:divBdr>
        </w:div>
        <w:div w:id="2072843808">
          <w:marLeft w:val="0"/>
          <w:marRight w:val="0"/>
          <w:marTop w:val="60"/>
          <w:marBottom w:val="0"/>
          <w:divBdr>
            <w:top w:val="none" w:sz="0" w:space="0" w:color="auto"/>
            <w:left w:val="none" w:sz="0" w:space="0" w:color="auto"/>
            <w:bottom w:val="none" w:sz="0" w:space="0" w:color="auto"/>
            <w:right w:val="none" w:sz="0" w:space="0" w:color="auto"/>
          </w:divBdr>
        </w:div>
        <w:div w:id="2014910815">
          <w:marLeft w:val="0"/>
          <w:marRight w:val="0"/>
          <w:marTop w:val="0"/>
          <w:marBottom w:val="0"/>
          <w:divBdr>
            <w:top w:val="none" w:sz="0" w:space="0" w:color="auto"/>
            <w:left w:val="none" w:sz="0" w:space="0" w:color="auto"/>
            <w:bottom w:val="none" w:sz="0" w:space="0" w:color="auto"/>
            <w:right w:val="none" w:sz="0" w:space="0" w:color="auto"/>
          </w:divBdr>
          <w:divsChild>
            <w:div w:id="1269464280">
              <w:marLeft w:val="0"/>
              <w:marRight w:val="0"/>
              <w:marTop w:val="0"/>
              <w:marBottom w:val="0"/>
              <w:divBdr>
                <w:top w:val="none" w:sz="0" w:space="0" w:color="auto"/>
                <w:left w:val="none" w:sz="0" w:space="0" w:color="auto"/>
                <w:bottom w:val="none" w:sz="0" w:space="0" w:color="auto"/>
                <w:right w:val="none" w:sz="0" w:space="0" w:color="auto"/>
              </w:divBdr>
            </w:div>
            <w:div w:id="295071047">
              <w:marLeft w:val="0"/>
              <w:marRight w:val="0"/>
              <w:marTop w:val="0"/>
              <w:marBottom w:val="0"/>
              <w:divBdr>
                <w:top w:val="none" w:sz="0" w:space="0" w:color="auto"/>
                <w:left w:val="none" w:sz="0" w:space="0" w:color="auto"/>
                <w:bottom w:val="none" w:sz="0" w:space="0" w:color="auto"/>
                <w:right w:val="none" w:sz="0" w:space="0" w:color="auto"/>
              </w:divBdr>
            </w:div>
          </w:divsChild>
        </w:div>
        <w:div w:id="1936596608">
          <w:marLeft w:val="0"/>
          <w:marRight w:val="0"/>
          <w:marTop w:val="0"/>
          <w:marBottom w:val="0"/>
          <w:divBdr>
            <w:top w:val="none" w:sz="0" w:space="0" w:color="auto"/>
            <w:left w:val="none" w:sz="0" w:space="0" w:color="auto"/>
            <w:bottom w:val="none" w:sz="0" w:space="0" w:color="auto"/>
            <w:right w:val="none" w:sz="0" w:space="0" w:color="auto"/>
          </w:divBdr>
        </w:div>
        <w:div w:id="1845171780">
          <w:marLeft w:val="0"/>
          <w:marRight w:val="0"/>
          <w:marTop w:val="60"/>
          <w:marBottom w:val="0"/>
          <w:divBdr>
            <w:top w:val="none" w:sz="0" w:space="0" w:color="auto"/>
            <w:left w:val="none" w:sz="0" w:space="0" w:color="auto"/>
            <w:bottom w:val="none" w:sz="0" w:space="0" w:color="auto"/>
            <w:right w:val="none" w:sz="0" w:space="0" w:color="auto"/>
          </w:divBdr>
          <w:divsChild>
            <w:div w:id="740979446">
              <w:marLeft w:val="0"/>
              <w:marRight w:val="360"/>
              <w:marTop w:val="0"/>
              <w:marBottom w:val="0"/>
              <w:divBdr>
                <w:top w:val="none" w:sz="0" w:space="0" w:color="auto"/>
                <w:left w:val="none" w:sz="0" w:space="0" w:color="auto"/>
                <w:bottom w:val="none" w:sz="0" w:space="0" w:color="auto"/>
                <w:right w:val="none" w:sz="0" w:space="0" w:color="auto"/>
              </w:divBdr>
            </w:div>
          </w:divsChild>
        </w:div>
        <w:div w:id="1737585829">
          <w:marLeft w:val="0"/>
          <w:marRight w:val="0"/>
          <w:marTop w:val="0"/>
          <w:marBottom w:val="0"/>
          <w:divBdr>
            <w:top w:val="none" w:sz="0" w:space="0" w:color="auto"/>
            <w:left w:val="none" w:sz="0" w:space="0" w:color="auto"/>
            <w:bottom w:val="none" w:sz="0" w:space="0" w:color="auto"/>
            <w:right w:val="none" w:sz="0" w:space="0" w:color="auto"/>
          </w:divBdr>
          <w:divsChild>
            <w:div w:id="794106717">
              <w:marLeft w:val="0"/>
              <w:marRight w:val="0"/>
              <w:marTop w:val="0"/>
              <w:marBottom w:val="0"/>
              <w:divBdr>
                <w:top w:val="none" w:sz="0" w:space="0" w:color="auto"/>
                <w:left w:val="none" w:sz="0" w:space="0" w:color="auto"/>
                <w:bottom w:val="none" w:sz="0" w:space="0" w:color="auto"/>
                <w:right w:val="none" w:sz="0" w:space="0" w:color="auto"/>
              </w:divBdr>
            </w:div>
            <w:div w:id="1388869670">
              <w:marLeft w:val="0"/>
              <w:marRight w:val="0"/>
              <w:marTop w:val="0"/>
              <w:marBottom w:val="0"/>
              <w:divBdr>
                <w:top w:val="none" w:sz="0" w:space="0" w:color="auto"/>
                <w:left w:val="none" w:sz="0" w:space="0" w:color="auto"/>
                <w:bottom w:val="none" w:sz="0" w:space="0" w:color="auto"/>
                <w:right w:val="none" w:sz="0" w:space="0" w:color="auto"/>
              </w:divBdr>
            </w:div>
          </w:divsChild>
        </w:div>
        <w:div w:id="324212629">
          <w:marLeft w:val="0"/>
          <w:marRight w:val="0"/>
          <w:marTop w:val="0"/>
          <w:marBottom w:val="0"/>
          <w:divBdr>
            <w:top w:val="none" w:sz="0" w:space="0" w:color="auto"/>
            <w:left w:val="none" w:sz="0" w:space="0" w:color="auto"/>
            <w:bottom w:val="none" w:sz="0" w:space="0" w:color="auto"/>
            <w:right w:val="none" w:sz="0" w:space="0" w:color="auto"/>
          </w:divBdr>
        </w:div>
        <w:div w:id="1298729039">
          <w:marLeft w:val="0"/>
          <w:marRight w:val="0"/>
          <w:marTop w:val="60"/>
          <w:marBottom w:val="0"/>
          <w:divBdr>
            <w:top w:val="none" w:sz="0" w:space="0" w:color="auto"/>
            <w:left w:val="none" w:sz="0" w:space="0" w:color="auto"/>
            <w:bottom w:val="none" w:sz="0" w:space="0" w:color="auto"/>
            <w:right w:val="none" w:sz="0" w:space="0" w:color="auto"/>
          </w:divBdr>
          <w:divsChild>
            <w:div w:id="840200282">
              <w:marLeft w:val="0"/>
              <w:marRight w:val="360"/>
              <w:marTop w:val="0"/>
              <w:marBottom w:val="0"/>
              <w:divBdr>
                <w:top w:val="none" w:sz="0" w:space="0" w:color="auto"/>
                <w:left w:val="none" w:sz="0" w:space="0" w:color="auto"/>
                <w:bottom w:val="none" w:sz="0" w:space="0" w:color="auto"/>
                <w:right w:val="none" w:sz="0" w:space="0" w:color="auto"/>
              </w:divBdr>
            </w:div>
          </w:divsChild>
        </w:div>
        <w:div w:id="1523471836">
          <w:marLeft w:val="0"/>
          <w:marRight w:val="0"/>
          <w:marTop w:val="0"/>
          <w:marBottom w:val="0"/>
          <w:divBdr>
            <w:top w:val="none" w:sz="0" w:space="0" w:color="auto"/>
            <w:left w:val="none" w:sz="0" w:space="0" w:color="auto"/>
            <w:bottom w:val="none" w:sz="0" w:space="0" w:color="auto"/>
            <w:right w:val="none" w:sz="0" w:space="0" w:color="auto"/>
          </w:divBdr>
          <w:divsChild>
            <w:div w:id="1036004925">
              <w:marLeft w:val="0"/>
              <w:marRight w:val="0"/>
              <w:marTop w:val="0"/>
              <w:marBottom w:val="0"/>
              <w:divBdr>
                <w:top w:val="none" w:sz="0" w:space="0" w:color="auto"/>
                <w:left w:val="none" w:sz="0" w:space="0" w:color="auto"/>
                <w:bottom w:val="none" w:sz="0" w:space="0" w:color="auto"/>
                <w:right w:val="none" w:sz="0" w:space="0" w:color="auto"/>
              </w:divBdr>
            </w:div>
            <w:div w:id="1665890535">
              <w:marLeft w:val="0"/>
              <w:marRight w:val="0"/>
              <w:marTop w:val="0"/>
              <w:marBottom w:val="0"/>
              <w:divBdr>
                <w:top w:val="none" w:sz="0" w:space="0" w:color="auto"/>
                <w:left w:val="none" w:sz="0" w:space="0" w:color="auto"/>
                <w:bottom w:val="none" w:sz="0" w:space="0" w:color="auto"/>
                <w:right w:val="none" w:sz="0" w:space="0" w:color="auto"/>
              </w:divBdr>
            </w:div>
          </w:divsChild>
        </w:div>
        <w:div w:id="1813014768">
          <w:marLeft w:val="0"/>
          <w:marRight w:val="0"/>
          <w:marTop w:val="0"/>
          <w:marBottom w:val="0"/>
          <w:divBdr>
            <w:top w:val="none" w:sz="0" w:space="0" w:color="auto"/>
            <w:left w:val="none" w:sz="0" w:space="0" w:color="auto"/>
            <w:bottom w:val="none" w:sz="0" w:space="0" w:color="auto"/>
            <w:right w:val="none" w:sz="0" w:space="0" w:color="auto"/>
          </w:divBdr>
        </w:div>
        <w:div w:id="1768382567">
          <w:marLeft w:val="0"/>
          <w:marRight w:val="0"/>
          <w:marTop w:val="60"/>
          <w:marBottom w:val="0"/>
          <w:divBdr>
            <w:top w:val="none" w:sz="0" w:space="0" w:color="auto"/>
            <w:left w:val="none" w:sz="0" w:space="0" w:color="auto"/>
            <w:bottom w:val="none" w:sz="0" w:space="0" w:color="auto"/>
            <w:right w:val="none" w:sz="0" w:space="0" w:color="auto"/>
          </w:divBdr>
        </w:div>
        <w:div w:id="365758219">
          <w:marLeft w:val="0"/>
          <w:marRight w:val="0"/>
          <w:marTop w:val="0"/>
          <w:marBottom w:val="0"/>
          <w:divBdr>
            <w:top w:val="none" w:sz="0" w:space="0" w:color="auto"/>
            <w:left w:val="none" w:sz="0" w:space="0" w:color="auto"/>
            <w:bottom w:val="none" w:sz="0" w:space="0" w:color="auto"/>
            <w:right w:val="none" w:sz="0" w:space="0" w:color="auto"/>
          </w:divBdr>
          <w:divsChild>
            <w:div w:id="2009822564">
              <w:marLeft w:val="0"/>
              <w:marRight w:val="0"/>
              <w:marTop w:val="0"/>
              <w:marBottom w:val="0"/>
              <w:divBdr>
                <w:top w:val="none" w:sz="0" w:space="0" w:color="auto"/>
                <w:left w:val="none" w:sz="0" w:space="0" w:color="auto"/>
                <w:bottom w:val="none" w:sz="0" w:space="0" w:color="auto"/>
                <w:right w:val="none" w:sz="0" w:space="0" w:color="auto"/>
              </w:divBdr>
            </w:div>
            <w:div w:id="358549752">
              <w:marLeft w:val="0"/>
              <w:marRight w:val="0"/>
              <w:marTop w:val="0"/>
              <w:marBottom w:val="0"/>
              <w:divBdr>
                <w:top w:val="none" w:sz="0" w:space="0" w:color="auto"/>
                <w:left w:val="none" w:sz="0" w:space="0" w:color="auto"/>
                <w:bottom w:val="none" w:sz="0" w:space="0" w:color="auto"/>
                <w:right w:val="none" w:sz="0" w:space="0" w:color="auto"/>
              </w:divBdr>
            </w:div>
          </w:divsChild>
        </w:div>
        <w:div w:id="1245341617">
          <w:marLeft w:val="0"/>
          <w:marRight w:val="0"/>
          <w:marTop w:val="0"/>
          <w:marBottom w:val="0"/>
          <w:divBdr>
            <w:top w:val="none" w:sz="0" w:space="0" w:color="auto"/>
            <w:left w:val="none" w:sz="0" w:space="0" w:color="auto"/>
            <w:bottom w:val="none" w:sz="0" w:space="0" w:color="auto"/>
            <w:right w:val="none" w:sz="0" w:space="0" w:color="auto"/>
          </w:divBdr>
        </w:div>
        <w:div w:id="665060956">
          <w:marLeft w:val="0"/>
          <w:marRight w:val="0"/>
          <w:marTop w:val="0"/>
          <w:marBottom w:val="0"/>
          <w:divBdr>
            <w:top w:val="none" w:sz="0" w:space="0" w:color="auto"/>
            <w:left w:val="none" w:sz="0" w:space="0" w:color="auto"/>
            <w:bottom w:val="none" w:sz="0" w:space="0" w:color="auto"/>
            <w:right w:val="none" w:sz="0" w:space="0" w:color="auto"/>
          </w:divBdr>
        </w:div>
        <w:div w:id="259799826">
          <w:marLeft w:val="0"/>
          <w:marRight w:val="0"/>
          <w:marTop w:val="60"/>
          <w:marBottom w:val="0"/>
          <w:divBdr>
            <w:top w:val="none" w:sz="0" w:space="0" w:color="auto"/>
            <w:left w:val="none" w:sz="0" w:space="0" w:color="auto"/>
            <w:bottom w:val="none" w:sz="0" w:space="0" w:color="auto"/>
            <w:right w:val="none" w:sz="0" w:space="0" w:color="auto"/>
          </w:divBdr>
        </w:div>
        <w:div w:id="434861452">
          <w:marLeft w:val="0"/>
          <w:marRight w:val="0"/>
          <w:marTop w:val="0"/>
          <w:marBottom w:val="0"/>
          <w:divBdr>
            <w:top w:val="none" w:sz="0" w:space="0" w:color="auto"/>
            <w:left w:val="none" w:sz="0" w:space="0" w:color="auto"/>
            <w:bottom w:val="none" w:sz="0" w:space="0" w:color="auto"/>
            <w:right w:val="none" w:sz="0" w:space="0" w:color="auto"/>
          </w:divBdr>
          <w:divsChild>
            <w:div w:id="885096339">
              <w:marLeft w:val="0"/>
              <w:marRight w:val="0"/>
              <w:marTop w:val="0"/>
              <w:marBottom w:val="0"/>
              <w:divBdr>
                <w:top w:val="none" w:sz="0" w:space="0" w:color="auto"/>
                <w:left w:val="none" w:sz="0" w:space="0" w:color="auto"/>
                <w:bottom w:val="none" w:sz="0" w:space="0" w:color="auto"/>
                <w:right w:val="none" w:sz="0" w:space="0" w:color="auto"/>
              </w:divBdr>
            </w:div>
            <w:div w:id="1593927287">
              <w:marLeft w:val="0"/>
              <w:marRight w:val="0"/>
              <w:marTop w:val="0"/>
              <w:marBottom w:val="0"/>
              <w:divBdr>
                <w:top w:val="none" w:sz="0" w:space="0" w:color="auto"/>
                <w:left w:val="none" w:sz="0" w:space="0" w:color="auto"/>
                <w:bottom w:val="none" w:sz="0" w:space="0" w:color="auto"/>
                <w:right w:val="none" w:sz="0" w:space="0" w:color="auto"/>
              </w:divBdr>
            </w:div>
          </w:divsChild>
        </w:div>
        <w:div w:id="825509219">
          <w:marLeft w:val="0"/>
          <w:marRight w:val="0"/>
          <w:marTop w:val="0"/>
          <w:marBottom w:val="0"/>
          <w:divBdr>
            <w:top w:val="none" w:sz="0" w:space="0" w:color="auto"/>
            <w:left w:val="none" w:sz="0" w:space="0" w:color="auto"/>
            <w:bottom w:val="none" w:sz="0" w:space="0" w:color="auto"/>
            <w:right w:val="none" w:sz="0" w:space="0" w:color="auto"/>
          </w:divBdr>
        </w:div>
        <w:div w:id="23214721">
          <w:marLeft w:val="0"/>
          <w:marRight w:val="0"/>
          <w:marTop w:val="0"/>
          <w:marBottom w:val="0"/>
          <w:divBdr>
            <w:top w:val="none" w:sz="0" w:space="0" w:color="auto"/>
            <w:left w:val="none" w:sz="0" w:space="0" w:color="auto"/>
            <w:bottom w:val="none" w:sz="0" w:space="0" w:color="auto"/>
            <w:right w:val="none" w:sz="0" w:space="0" w:color="auto"/>
          </w:divBdr>
        </w:div>
        <w:div w:id="32734587">
          <w:marLeft w:val="0"/>
          <w:marRight w:val="0"/>
          <w:marTop w:val="60"/>
          <w:marBottom w:val="0"/>
          <w:divBdr>
            <w:top w:val="none" w:sz="0" w:space="0" w:color="auto"/>
            <w:left w:val="none" w:sz="0" w:space="0" w:color="auto"/>
            <w:bottom w:val="none" w:sz="0" w:space="0" w:color="auto"/>
            <w:right w:val="none" w:sz="0" w:space="0" w:color="auto"/>
          </w:divBdr>
        </w:div>
        <w:div w:id="1845974995">
          <w:marLeft w:val="0"/>
          <w:marRight w:val="0"/>
          <w:marTop w:val="0"/>
          <w:marBottom w:val="0"/>
          <w:divBdr>
            <w:top w:val="none" w:sz="0" w:space="0" w:color="auto"/>
            <w:left w:val="none" w:sz="0" w:space="0" w:color="auto"/>
            <w:bottom w:val="none" w:sz="0" w:space="0" w:color="auto"/>
            <w:right w:val="none" w:sz="0" w:space="0" w:color="auto"/>
          </w:divBdr>
          <w:divsChild>
            <w:div w:id="2103212107">
              <w:marLeft w:val="0"/>
              <w:marRight w:val="0"/>
              <w:marTop w:val="0"/>
              <w:marBottom w:val="0"/>
              <w:divBdr>
                <w:top w:val="none" w:sz="0" w:space="0" w:color="auto"/>
                <w:left w:val="none" w:sz="0" w:space="0" w:color="auto"/>
                <w:bottom w:val="none" w:sz="0" w:space="0" w:color="auto"/>
                <w:right w:val="none" w:sz="0" w:space="0" w:color="auto"/>
              </w:divBdr>
            </w:div>
            <w:div w:id="102657818">
              <w:marLeft w:val="0"/>
              <w:marRight w:val="0"/>
              <w:marTop w:val="0"/>
              <w:marBottom w:val="0"/>
              <w:divBdr>
                <w:top w:val="none" w:sz="0" w:space="0" w:color="auto"/>
                <w:left w:val="none" w:sz="0" w:space="0" w:color="auto"/>
                <w:bottom w:val="none" w:sz="0" w:space="0" w:color="auto"/>
                <w:right w:val="none" w:sz="0" w:space="0" w:color="auto"/>
              </w:divBdr>
            </w:div>
          </w:divsChild>
        </w:div>
        <w:div w:id="1683506502">
          <w:marLeft w:val="0"/>
          <w:marRight w:val="0"/>
          <w:marTop w:val="0"/>
          <w:marBottom w:val="0"/>
          <w:divBdr>
            <w:top w:val="none" w:sz="0" w:space="0" w:color="auto"/>
            <w:left w:val="none" w:sz="0" w:space="0" w:color="auto"/>
            <w:bottom w:val="none" w:sz="0" w:space="0" w:color="auto"/>
            <w:right w:val="none" w:sz="0" w:space="0" w:color="auto"/>
          </w:divBdr>
        </w:div>
        <w:div w:id="700128065">
          <w:marLeft w:val="0"/>
          <w:marRight w:val="0"/>
          <w:marTop w:val="60"/>
          <w:marBottom w:val="0"/>
          <w:divBdr>
            <w:top w:val="none" w:sz="0" w:space="0" w:color="auto"/>
            <w:left w:val="none" w:sz="0" w:space="0" w:color="auto"/>
            <w:bottom w:val="none" w:sz="0" w:space="0" w:color="auto"/>
            <w:right w:val="none" w:sz="0" w:space="0" w:color="auto"/>
          </w:divBdr>
        </w:div>
        <w:div w:id="1467503393">
          <w:marLeft w:val="0"/>
          <w:marRight w:val="0"/>
          <w:marTop w:val="0"/>
          <w:marBottom w:val="0"/>
          <w:divBdr>
            <w:top w:val="none" w:sz="0" w:space="0" w:color="auto"/>
            <w:left w:val="none" w:sz="0" w:space="0" w:color="auto"/>
            <w:bottom w:val="none" w:sz="0" w:space="0" w:color="auto"/>
            <w:right w:val="none" w:sz="0" w:space="0" w:color="auto"/>
          </w:divBdr>
          <w:divsChild>
            <w:div w:id="628246907">
              <w:marLeft w:val="0"/>
              <w:marRight w:val="0"/>
              <w:marTop w:val="0"/>
              <w:marBottom w:val="0"/>
              <w:divBdr>
                <w:top w:val="none" w:sz="0" w:space="0" w:color="auto"/>
                <w:left w:val="none" w:sz="0" w:space="0" w:color="auto"/>
                <w:bottom w:val="none" w:sz="0" w:space="0" w:color="auto"/>
                <w:right w:val="none" w:sz="0" w:space="0" w:color="auto"/>
              </w:divBdr>
            </w:div>
            <w:div w:id="39937504">
              <w:marLeft w:val="0"/>
              <w:marRight w:val="0"/>
              <w:marTop w:val="0"/>
              <w:marBottom w:val="0"/>
              <w:divBdr>
                <w:top w:val="none" w:sz="0" w:space="0" w:color="auto"/>
                <w:left w:val="none" w:sz="0" w:space="0" w:color="auto"/>
                <w:bottom w:val="none" w:sz="0" w:space="0" w:color="auto"/>
                <w:right w:val="none" w:sz="0" w:space="0" w:color="auto"/>
              </w:divBdr>
            </w:div>
          </w:divsChild>
        </w:div>
        <w:div w:id="1091241515">
          <w:marLeft w:val="0"/>
          <w:marRight w:val="0"/>
          <w:marTop w:val="0"/>
          <w:marBottom w:val="0"/>
          <w:divBdr>
            <w:top w:val="none" w:sz="0" w:space="0" w:color="auto"/>
            <w:left w:val="none" w:sz="0" w:space="0" w:color="auto"/>
            <w:bottom w:val="none" w:sz="0" w:space="0" w:color="auto"/>
            <w:right w:val="none" w:sz="0" w:space="0" w:color="auto"/>
          </w:divBdr>
        </w:div>
        <w:div w:id="884178811">
          <w:marLeft w:val="0"/>
          <w:marRight w:val="0"/>
          <w:marTop w:val="60"/>
          <w:marBottom w:val="0"/>
          <w:divBdr>
            <w:top w:val="none" w:sz="0" w:space="0" w:color="auto"/>
            <w:left w:val="none" w:sz="0" w:space="0" w:color="auto"/>
            <w:bottom w:val="none" w:sz="0" w:space="0" w:color="auto"/>
            <w:right w:val="none" w:sz="0" w:space="0" w:color="auto"/>
          </w:divBdr>
        </w:div>
        <w:div w:id="1641374827">
          <w:marLeft w:val="0"/>
          <w:marRight w:val="0"/>
          <w:marTop w:val="0"/>
          <w:marBottom w:val="0"/>
          <w:divBdr>
            <w:top w:val="none" w:sz="0" w:space="0" w:color="auto"/>
            <w:left w:val="none" w:sz="0" w:space="0" w:color="auto"/>
            <w:bottom w:val="none" w:sz="0" w:space="0" w:color="auto"/>
            <w:right w:val="none" w:sz="0" w:space="0" w:color="auto"/>
          </w:divBdr>
          <w:divsChild>
            <w:div w:id="906259819">
              <w:marLeft w:val="0"/>
              <w:marRight w:val="0"/>
              <w:marTop w:val="0"/>
              <w:marBottom w:val="0"/>
              <w:divBdr>
                <w:top w:val="none" w:sz="0" w:space="0" w:color="auto"/>
                <w:left w:val="none" w:sz="0" w:space="0" w:color="auto"/>
                <w:bottom w:val="none" w:sz="0" w:space="0" w:color="auto"/>
                <w:right w:val="none" w:sz="0" w:space="0" w:color="auto"/>
              </w:divBdr>
            </w:div>
            <w:div w:id="1544638655">
              <w:marLeft w:val="0"/>
              <w:marRight w:val="0"/>
              <w:marTop w:val="0"/>
              <w:marBottom w:val="0"/>
              <w:divBdr>
                <w:top w:val="none" w:sz="0" w:space="0" w:color="auto"/>
                <w:left w:val="none" w:sz="0" w:space="0" w:color="auto"/>
                <w:bottom w:val="none" w:sz="0" w:space="0" w:color="auto"/>
                <w:right w:val="none" w:sz="0" w:space="0" w:color="auto"/>
              </w:divBdr>
            </w:div>
          </w:divsChild>
        </w:div>
        <w:div w:id="358512857">
          <w:marLeft w:val="0"/>
          <w:marRight w:val="0"/>
          <w:marTop w:val="0"/>
          <w:marBottom w:val="0"/>
          <w:divBdr>
            <w:top w:val="none" w:sz="0" w:space="0" w:color="auto"/>
            <w:left w:val="none" w:sz="0" w:space="0" w:color="auto"/>
            <w:bottom w:val="none" w:sz="0" w:space="0" w:color="auto"/>
            <w:right w:val="none" w:sz="0" w:space="0" w:color="auto"/>
          </w:divBdr>
        </w:div>
        <w:div w:id="1385638132">
          <w:marLeft w:val="0"/>
          <w:marRight w:val="0"/>
          <w:marTop w:val="60"/>
          <w:marBottom w:val="0"/>
          <w:divBdr>
            <w:top w:val="none" w:sz="0" w:space="0" w:color="auto"/>
            <w:left w:val="none" w:sz="0" w:space="0" w:color="auto"/>
            <w:bottom w:val="none" w:sz="0" w:space="0" w:color="auto"/>
            <w:right w:val="none" w:sz="0" w:space="0" w:color="auto"/>
          </w:divBdr>
        </w:div>
        <w:div w:id="1781341749">
          <w:marLeft w:val="0"/>
          <w:marRight w:val="0"/>
          <w:marTop w:val="0"/>
          <w:marBottom w:val="0"/>
          <w:divBdr>
            <w:top w:val="none" w:sz="0" w:space="0" w:color="auto"/>
            <w:left w:val="none" w:sz="0" w:space="0" w:color="auto"/>
            <w:bottom w:val="none" w:sz="0" w:space="0" w:color="auto"/>
            <w:right w:val="none" w:sz="0" w:space="0" w:color="auto"/>
          </w:divBdr>
          <w:divsChild>
            <w:div w:id="565843448">
              <w:marLeft w:val="0"/>
              <w:marRight w:val="0"/>
              <w:marTop w:val="0"/>
              <w:marBottom w:val="0"/>
              <w:divBdr>
                <w:top w:val="none" w:sz="0" w:space="0" w:color="auto"/>
                <w:left w:val="none" w:sz="0" w:space="0" w:color="auto"/>
                <w:bottom w:val="none" w:sz="0" w:space="0" w:color="auto"/>
                <w:right w:val="none" w:sz="0" w:space="0" w:color="auto"/>
              </w:divBdr>
            </w:div>
            <w:div w:id="1536624516">
              <w:marLeft w:val="0"/>
              <w:marRight w:val="0"/>
              <w:marTop w:val="0"/>
              <w:marBottom w:val="0"/>
              <w:divBdr>
                <w:top w:val="none" w:sz="0" w:space="0" w:color="auto"/>
                <w:left w:val="none" w:sz="0" w:space="0" w:color="auto"/>
                <w:bottom w:val="none" w:sz="0" w:space="0" w:color="auto"/>
                <w:right w:val="none" w:sz="0" w:space="0" w:color="auto"/>
              </w:divBdr>
            </w:div>
          </w:divsChild>
        </w:div>
        <w:div w:id="2051151449">
          <w:marLeft w:val="0"/>
          <w:marRight w:val="0"/>
          <w:marTop w:val="0"/>
          <w:marBottom w:val="0"/>
          <w:divBdr>
            <w:top w:val="none" w:sz="0" w:space="0" w:color="auto"/>
            <w:left w:val="none" w:sz="0" w:space="0" w:color="auto"/>
            <w:bottom w:val="none" w:sz="0" w:space="0" w:color="auto"/>
            <w:right w:val="none" w:sz="0" w:space="0" w:color="auto"/>
          </w:divBdr>
        </w:div>
        <w:div w:id="1381249422">
          <w:marLeft w:val="0"/>
          <w:marRight w:val="0"/>
          <w:marTop w:val="0"/>
          <w:marBottom w:val="0"/>
          <w:divBdr>
            <w:top w:val="none" w:sz="0" w:space="0" w:color="auto"/>
            <w:left w:val="none" w:sz="0" w:space="0" w:color="auto"/>
            <w:bottom w:val="none" w:sz="0" w:space="0" w:color="auto"/>
            <w:right w:val="none" w:sz="0" w:space="0" w:color="auto"/>
          </w:divBdr>
        </w:div>
        <w:div w:id="565646137">
          <w:marLeft w:val="0"/>
          <w:marRight w:val="0"/>
          <w:marTop w:val="60"/>
          <w:marBottom w:val="0"/>
          <w:divBdr>
            <w:top w:val="none" w:sz="0" w:space="0" w:color="auto"/>
            <w:left w:val="none" w:sz="0" w:space="0" w:color="auto"/>
            <w:bottom w:val="none" w:sz="0" w:space="0" w:color="auto"/>
            <w:right w:val="none" w:sz="0" w:space="0" w:color="auto"/>
          </w:divBdr>
        </w:div>
        <w:div w:id="2043941401">
          <w:marLeft w:val="0"/>
          <w:marRight w:val="0"/>
          <w:marTop w:val="0"/>
          <w:marBottom w:val="0"/>
          <w:divBdr>
            <w:top w:val="none" w:sz="0" w:space="0" w:color="auto"/>
            <w:left w:val="none" w:sz="0" w:space="0" w:color="auto"/>
            <w:bottom w:val="none" w:sz="0" w:space="0" w:color="auto"/>
            <w:right w:val="none" w:sz="0" w:space="0" w:color="auto"/>
          </w:divBdr>
          <w:divsChild>
            <w:div w:id="2135711742">
              <w:marLeft w:val="0"/>
              <w:marRight w:val="0"/>
              <w:marTop w:val="0"/>
              <w:marBottom w:val="0"/>
              <w:divBdr>
                <w:top w:val="none" w:sz="0" w:space="0" w:color="auto"/>
                <w:left w:val="none" w:sz="0" w:space="0" w:color="auto"/>
                <w:bottom w:val="none" w:sz="0" w:space="0" w:color="auto"/>
                <w:right w:val="none" w:sz="0" w:space="0" w:color="auto"/>
              </w:divBdr>
            </w:div>
            <w:div w:id="1155730860">
              <w:marLeft w:val="0"/>
              <w:marRight w:val="0"/>
              <w:marTop w:val="0"/>
              <w:marBottom w:val="0"/>
              <w:divBdr>
                <w:top w:val="none" w:sz="0" w:space="0" w:color="auto"/>
                <w:left w:val="none" w:sz="0" w:space="0" w:color="auto"/>
                <w:bottom w:val="none" w:sz="0" w:space="0" w:color="auto"/>
                <w:right w:val="none" w:sz="0" w:space="0" w:color="auto"/>
              </w:divBdr>
            </w:div>
          </w:divsChild>
        </w:div>
        <w:div w:id="1600016646">
          <w:marLeft w:val="0"/>
          <w:marRight w:val="0"/>
          <w:marTop w:val="0"/>
          <w:marBottom w:val="0"/>
          <w:divBdr>
            <w:top w:val="none" w:sz="0" w:space="0" w:color="auto"/>
            <w:left w:val="none" w:sz="0" w:space="0" w:color="auto"/>
            <w:bottom w:val="none" w:sz="0" w:space="0" w:color="auto"/>
            <w:right w:val="none" w:sz="0" w:space="0" w:color="auto"/>
          </w:divBdr>
        </w:div>
        <w:div w:id="1868829511">
          <w:marLeft w:val="0"/>
          <w:marRight w:val="0"/>
          <w:marTop w:val="0"/>
          <w:marBottom w:val="0"/>
          <w:divBdr>
            <w:top w:val="none" w:sz="0" w:space="0" w:color="auto"/>
            <w:left w:val="none" w:sz="0" w:space="0" w:color="auto"/>
            <w:bottom w:val="none" w:sz="0" w:space="0" w:color="auto"/>
            <w:right w:val="none" w:sz="0" w:space="0" w:color="auto"/>
          </w:divBdr>
        </w:div>
        <w:div w:id="571936056">
          <w:marLeft w:val="0"/>
          <w:marRight w:val="0"/>
          <w:marTop w:val="60"/>
          <w:marBottom w:val="0"/>
          <w:divBdr>
            <w:top w:val="none" w:sz="0" w:space="0" w:color="auto"/>
            <w:left w:val="none" w:sz="0" w:space="0" w:color="auto"/>
            <w:bottom w:val="none" w:sz="0" w:space="0" w:color="auto"/>
            <w:right w:val="none" w:sz="0" w:space="0" w:color="auto"/>
          </w:divBdr>
        </w:div>
      </w:divsChild>
    </w:div>
    <w:div w:id="1583830595">
      <w:bodyDiv w:val="1"/>
      <w:marLeft w:val="0"/>
      <w:marRight w:val="0"/>
      <w:marTop w:val="0"/>
      <w:marBottom w:val="0"/>
      <w:divBdr>
        <w:top w:val="none" w:sz="0" w:space="0" w:color="auto"/>
        <w:left w:val="none" w:sz="0" w:space="0" w:color="auto"/>
        <w:bottom w:val="none" w:sz="0" w:space="0" w:color="auto"/>
        <w:right w:val="none" w:sz="0" w:space="0" w:color="auto"/>
      </w:divBdr>
      <w:divsChild>
        <w:div w:id="1013647594">
          <w:marLeft w:val="0"/>
          <w:marRight w:val="0"/>
          <w:marTop w:val="0"/>
          <w:marBottom w:val="0"/>
          <w:divBdr>
            <w:top w:val="none" w:sz="0" w:space="0" w:color="auto"/>
            <w:left w:val="none" w:sz="0" w:space="0" w:color="auto"/>
            <w:bottom w:val="none" w:sz="0" w:space="0" w:color="auto"/>
            <w:right w:val="none" w:sz="0" w:space="0" w:color="auto"/>
          </w:divBdr>
          <w:divsChild>
            <w:div w:id="1687899479">
              <w:marLeft w:val="0"/>
              <w:marRight w:val="0"/>
              <w:marTop w:val="0"/>
              <w:marBottom w:val="0"/>
              <w:divBdr>
                <w:top w:val="none" w:sz="0" w:space="0" w:color="auto"/>
                <w:left w:val="none" w:sz="0" w:space="0" w:color="auto"/>
                <w:bottom w:val="none" w:sz="0" w:space="0" w:color="auto"/>
                <w:right w:val="none" w:sz="0" w:space="0" w:color="auto"/>
              </w:divBdr>
            </w:div>
            <w:div w:id="818497085">
              <w:marLeft w:val="0"/>
              <w:marRight w:val="0"/>
              <w:marTop w:val="0"/>
              <w:marBottom w:val="0"/>
              <w:divBdr>
                <w:top w:val="none" w:sz="0" w:space="0" w:color="auto"/>
                <w:left w:val="none" w:sz="0" w:space="0" w:color="auto"/>
                <w:bottom w:val="none" w:sz="0" w:space="0" w:color="auto"/>
                <w:right w:val="none" w:sz="0" w:space="0" w:color="auto"/>
              </w:divBdr>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
      </w:divsChild>
    </w:div>
    <w:div w:id="2088109141">
      <w:bodyDiv w:val="1"/>
      <w:marLeft w:val="0"/>
      <w:marRight w:val="0"/>
      <w:marTop w:val="0"/>
      <w:marBottom w:val="0"/>
      <w:divBdr>
        <w:top w:val="none" w:sz="0" w:space="0" w:color="auto"/>
        <w:left w:val="none" w:sz="0" w:space="0" w:color="auto"/>
        <w:bottom w:val="none" w:sz="0" w:space="0" w:color="auto"/>
        <w:right w:val="none" w:sz="0" w:space="0" w:color="auto"/>
      </w:divBdr>
      <w:divsChild>
        <w:div w:id="1599169613">
          <w:marLeft w:val="0"/>
          <w:marRight w:val="0"/>
          <w:marTop w:val="0"/>
          <w:marBottom w:val="0"/>
          <w:divBdr>
            <w:top w:val="none" w:sz="0" w:space="0" w:color="auto"/>
            <w:left w:val="none" w:sz="0" w:space="0" w:color="auto"/>
            <w:bottom w:val="none" w:sz="0" w:space="0" w:color="auto"/>
            <w:right w:val="none" w:sz="0" w:space="0" w:color="auto"/>
          </w:divBdr>
          <w:divsChild>
            <w:div w:id="16472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5208">
      <w:bodyDiv w:val="1"/>
      <w:marLeft w:val="0"/>
      <w:marRight w:val="0"/>
      <w:marTop w:val="0"/>
      <w:marBottom w:val="0"/>
      <w:divBdr>
        <w:top w:val="none" w:sz="0" w:space="0" w:color="auto"/>
        <w:left w:val="none" w:sz="0" w:space="0" w:color="auto"/>
        <w:bottom w:val="none" w:sz="0" w:space="0" w:color="auto"/>
        <w:right w:val="none" w:sz="0" w:space="0" w:color="auto"/>
      </w:divBdr>
      <w:divsChild>
        <w:div w:id="410935201">
          <w:marLeft w:val="0"/>
          <w:marRight w:val="0"/>
          <w:marTop w:val="0"/>
          <w:marBottom w:val="0"/>
          <w:divBdr>
            <w:top w:val="none" w:sz="0" w:space="0" w:color="auto"/>
            <w:left w:val="none" w:sz="0" w:space="0" w:color="auto"/>
            <w:bottom w:val="none" w:sz="0" w:space="0" w:color="auto"/>
            <w:right w:val="none" w:sz="0" w:space="0" w:color="auto"/>
          </w:divBdr>
          <w:divsChild>
            <w:div w:id="1638104522">
              <w:marLeft w:val="0"/>
              <w:marRight w:val="0"/>
              <w:marTop w:val="0"/>
              <w:marBottom w:val="0"/>
              <w:divBdr>
                <w:top w:val="none" w:sz="0" w:space="0" w:color="auto"/>
                <w:left w:val="none" w:sz="0" w:space="0" w:color="auto"/>
                <w:bottom w:val="none" w:sz="0" w:space="0" w:color="auto"/>
                <w:right w:val="none" w:sz="0" w:space="0" w:color="auto"/>
              </w:divBdr>
            </w:div>
            <w:div w:id="1567954229">
              <w:marLeft w:val="0"/>
              <w:marRight w:val="0"/>
              <w:marTop w:val="0"/>
              <w:marBottom w:val="0"/>
              <w:divBdr>
                <w:top w:val="none" w:sz="0" w:space="0" w:color="auto"/>
                <w:left w:val="none" w:sz="0" w:space="0" w:color="auto"/>
                <w:bottom w:val="none" w:sz="0" w:space="0" w:color="auto"/>
                <w:right w:val="none" w:sz="0" w:space="0" w:color="auto"/>
              </w:divBdr>
            </w:div>
          </w:divsChild>
        </w:div>
        <w:div w:id="131630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191886921003378" TargetMode="External"/><Relationship Id="rId18" Type="http://schemas.openxmlformats.org/officeDocument/2006/relationships/hyperlink" Target="https://www.sciencedirect.com/topics/psychology/dependent-variable" TargetMode="External"/><Relationship Id="rId26" Type="http://schemas.openxmlformats.org/officeDocument/2006/relationships/hyperlink" Target="https://www.sciencedirect.com/science/article/pii/S0191886921003378" TargetMode="External"/><Relationship Id="rId39" Type="http://schemas.openxmlformats.org/officeDocument/2006/relationships/hyperlink" Target="https://www.sciencedirect.com/science/article/pii/S0191886921003378" TargetMode="External"/><Relationship Id="rId21" Type="http://schemas.openxmlformats.org/officeDocument/2006/relationships/hyperlink" Target="https://www.sciencedirect.com/science/article/pii/S0191886921003378" TargetMode="External"/><Relationship Id="rId34" Type="http://schemas.openxmlformats.org/officeDocument/2006/relationships/hyperlink" Target="https://www.sciencedirect.com/science/article/pii/S0191886921003378" TargetMode="External"/><Relationship Id="rId42" Type="http://schemas.openxmlformats.org/officeDocument/2006/relationships/hyperlink" Target="https://www.sciencedirect.com/science/article/pii/S0191886921003378" TargetMode="External"/><Relationship Id="rId47" Type="http://schemas.openxmlformats.org/officeDocument/2006/relationships/theme" Target="theme/theme1.xml"/><Relationship Id="rId7" Type="http://schemas.openxmlformats.org/officeDocument/2006/relationships/hyperlink" Target="https://www.sciencedirect.com/topics/neuroscience/euphoria" TargetMode="External"/><Relationship Id="rId2" Type="http://schemas.openxmlformats.org/officeDocument/2006/relationships/numbering" Target="numbering.xml"/><Relationship Id="rId16" Type="http://schemas.openxmlformats.org/officeDocument/2006/relationships/hyperlink" Target="https://www.sciencedirect.com/topics/psychology/dependent-variable" TargetMode="External"/><Relationship Id="rId29" Type="http://schemas.openxmlformats.org/officeDocument/2006/relationships/hyperlink" Target="https://www.sciencedirect.com/science/article/pii/S0191886921003378" TargetMode="External"/><Relationship Id="rId1" Type="http://schemas.openxmlformats.org/officeDocument/2006/relationships/customXml" Target="../customXml/item1.xml"/><Relationship Id="rId6" Type="http://schemas.openxmlformats.org/officeDocument/2006/relationships/hyperlink" Target="https://www.sciencedirect.com/science/article/pii/S0191886921003378" TargetMode="External"/><Relationship Id="rId11" Type="http://schemas.openxmlformats.org/officeDocument/2006/relationships/hyperlink" Target="https://www.sciencedirect.com/science/article/pii/S0191886921003378" TargetMode="External"/><Relationship Id="rId24" Type="http://schemas.openxmlformats.org/officeDocument/2006/relationships/hyperlink" Target="https://www.sciencedirect.com/science/article/pii/S0191886921003378" TargetMode="External"/><Relationship Id="rId32" Type="http://schemas.openxmlformats.org/officeDocument/2006/relationships/hyperlink" Target="https://www.researchgate.net/publication/322676918_ROLE_AND_IMPACT_OF_MEDIA_ON_SOCIETY_A_SOCIOLOGICAL_APPROACH_WITH_RESPECT_TO_DEMONETISATION" TargetMode="External"/><Relationship Id="rId37" Type="http://schemas.openxmlformats.org/officeDocument/2006/relationships/hyperlink" Target="https://www.sciencedirect.com/science/article/pii/S0191886921003378" TargetMode="External"/><Relationship Id="rId40" Type="http://schemas.openxmlformats.org/officeDocument/2006/relationships/hyperlink" Target="https://www.livemint.com/news/india/covid-19-impact-tv-news-viewership-grows-298-11585831965286.html" TargetMode="External"/><Relationship Id="rId45" Type="http://schemas.openxmlformats.org/officeDocument/2006/relationships/hyperlink" Target="https://www.legalserviceindia.com/legal/article-3272-covid-19-impact-over-society-and-role-of-mass-media.html" TargetMode="External"/><Relationship Id="rId5" Type="http://schemas.openxmlformats.org/officeDocument/2006/relationships/webSettings" Target="webSettings.xml"/><Relationship Id="rId15" Type="http://schemas.openxmlformats.org/officeDocument/2006/relationships/hyperlink" Target="https://www.sciencedirect.com/topics/psychology/multivariate-analysis-of-variance" TargetMode="External"/><Relationship Id="rId23" Type="http://schemas.openxmlformats.org/officeDocument/2006/relationships/hyperlink" Target="https://www.sciencedirect.com/science/article/pii/S0191886921003378" TargetMode="External"/><Relationship Id="rId28" Type="http://schemas.openxmlformats.org/officeDocument/2006/relationships/hyperlink" Target="https://www.sciencedirect.com/science/article/pii/S0191886921003378" TargetMode="External"/><Relationship Id="rId36" Type="http://schemas.openxmlformats.org/officeDocument/2006/relationships/hyperlink" Target="https://scholar.google.com/scholar_lookup?title=case_time_series&amp;publication_year=2020&amp;author=COVID-19%20India%20Org" TargetMode="External"/><Relationship Id="rId10" Type="http://schemas.openxmlformats.org/officeDocument/2006/relationships/hyperlink" Target="https://www.sciencedirect.com/topics/psychology/suicidal-ideation" TargetMode="External"/><Relationship Id="rId19" Type="http://schemas.openxmlformats.org/officeDocument/2006/relationships/hyperlink" Target="https://www.sciencedirect.com/science/article/pii/S0191886921003378" TargetMode="External"/><Relationship Id="rId31" Type="http://schemas.openxmlformats.org/officeDocument/2006/relationships/hyperlink" Target="https://www.sciencedirect.com/science/article/pii/S0191886921003378" TargetMode="External"/><Relationship Id="rId44" Type="http://schemas.openxmlformats.org/officeDocument/2006/relationships/hyperlink" Target="https://www.ncbi.nlm.nih.gov/pmc/articles/PMC7557800/" TargetMode="External"/><Relationship Id="rId4" Type="http://schemas.openxmlformats.org/officeDocument/2006/relationships/settings" Target="settings.xml"/><Relationship Id="rId9" Type="http://schemas.openxmlformats.org/officeDocument/2006/relationships/hyperlink" Target="https://www.sciencedirect.com/science/article/pii/S0191886921003378" TargetMode="External"/><Relationship Id="rId14" Type="http://schemas.openxmlformats.org/officeDocument/2006/relationships/hyperlink" Target="https://www.sciencedirect.com/topics/psychology/likert-scale" TargetMode="External"/><Relationship Id="rId22" Type="http://schemas.openxmlformats.org/officeDocument/2006/relationships/hyperlink" Target="https://www.sciencedirect.com/science/article/pii/S0191886921003378" TargetMode="External"/><Relationship Id="rId27" Type="http://schemas.openxmlformats.org/officeDocument/2006/relationships/hyperlink" Target="https://www.sciencedirect.com/topics/psychology/psychological-resilience" TargetMode="External"/><Relationship Id="rId30" Type="http://schemas.openxmlformats.org/officeDocument/2006/relationships/hyperlink" Target="https://www.sciencedirect.com/topics/psychology/pessimism" TargetMode="External"/><Relationship Id="rId35" Type="http://schemas.openxmlformats.org/officeDocument/2006/relationships/hyperlink" Target="https://api.covid19india.org/csv/latest/case_time_series.csv" TargetMode="External"/><Relationship Id="rId43" Type="http://schemas.openxmlformats.org/officeDocument/2006/relationships/hyperlink" Target="https://www.nielsen.com/us/en/insights/article/2020/covid-19-key-questions-all-marketers-should-be-asking/" TargetMode="External"/><Relationship Id="rId8" Type="http://schemas.openxmlformats.org/officeDocument/2006/relationships/hyperlink" Target="https://www.sciencedirect.com/topics/neuroscience/coronavirus" TargetMode="External"/><Relationship Id="rId3" Type="http://schemas.openxmlformats.org/officeDocument/2006/relationships/styles" Target="styles.xml"/><Relationship Id="rId12" Type="http://schemas.openxmlformats.org/officeDocument/2006/relationships/hyperlink" Target="https://www.sciencedirect.com/topics/psychology/psychological-resilience" TargetMode="External"/><Relationship Id="rId17" Type="http://schemas.openxmlformats.org/officeDocument/2006/relationships/hyperlink" Target="https://www.sciencedirect.com/topics/psychology/multivariate-analysis-of-variance" TargetMode="External"/><Relationship Id="rId25" Type="http://schemas.openxmlformats.org/officeDocument/2006/relationships/hyperlink" Target="https://www.sciencedirect.com/science/article/pii/S0191886921003378" TargetMode="External"/><Relationship Id="rId33" Type="http://schemas.openxmlformats.org/officeDocument/2006/relationships/hyperlink" Target="https://www.sciencedirect.com/science/article/pii/S0191886921003378" TargetMode="External"/><Relationship Id="rId38" Type="http://schemas.openxmlformats.org/officeDocument/2006/relationships/hyperlink" Target="https://doi.org/10.32598/bcn.11.covid19.809.2" TargetMode="External"/><Relationship Id="rId46" Type="http://schemas.openxmlformats.org/officeDocument/2006/relationships/fontTable" Target="fontTable.xml"/><Relationship Id="rId20" Type="http://schemas.openxmlformats.org/officeDocument/2006/relationships/hyperlink" Target="https://www.sciencedirect.com/science/article/pii/S0191886921003378" TargetMode="External"/><Relationship Id="rId41" Type="http://schemas.openxmlformats.org/officeDocument/2006/relationships/hyperlink" Target="https://www.sciencedirect.com/science/article/pii/S01918869210033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6BC6A-17EF-46D5-BFDA-BAACA241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5363</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kinger</dc:creator>
  <cp:keywords/>
  <dc:description/>
  <cp:lastModifiedBy>raghav kinger</cp:lastModifiedBy>
  <cp:revision>4</cp:revision>
  <cp:lastPrinted>2023-04-01T19:23:00Z</cp:lastPrinted>
  <dcterms:created xsi:type="dcterms:W3CDTF">2023-04-01T19:23:00Z</dcterms:created>
  <dcterms:modified xsi:type="dcterms:W3CDTF">2023-04-01T19:37:00Z</dcterms:modified>
</cp:coreProperties>
</file>