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59374" w14:textId="54D92531" w:rsidR="00ED13B6" w:rsidRPr="000E2AC3" w:rsidRDefault="000E2AC3" w:rsidP="0064504D">
      <w:pPr>
        <w:jc w:val="both"/>
        <w:rPr>
          <w:rFonts w:eastAsia="Times New Roman" w:cstheme="minorHAnsi"/>
          <w:b/>
          <w:bCs/>
          <w:color w:val="FF0000"/>
          <w:lang w:val="en-CA"/>
        </w:rPr>
      </w:pPr>
      <w:r w:rsidRPr="000E2AC3">
        <w:rPr>
          <w:rFonts w:eastAsia="Times New Roman" w:cstheme="minorHAnsi"/>
          <w:b/>
          <w:bCs/>
          <w:color w:val="FF0000"/>
          <w:lang w:val="en-CA"/>
        </w:rPr>
        <w:t>Chop</w:t>
      </w:r>
      <w:r w:rsidR="003B18E0">
        <w:rPr>
          <w:rFonts w:eastAsia="Times New Roman" w:cstheme="minorHAnsi"/>
          <w:b/>
          <w:bCs/>
          <w:color w:val="FF0000"/>
          <w:lang w:val="en-CA"/>
        </w:rPr>
        <w:t>-</w:t>
      </w:r>
      <w:r w:rsidRPr="00ED13B6">
        <w:rPr>
          <w:rFonts w:eastAsia="Times New Roman" w:cstheme="minorHAnsi"/>
          <w:b/>
          <w:bCs/>
          <w:color w:val="FF0000"/>
          <w:lang w:val="en-CA"/>
        </w:rPr>
        <w:t>Ch</w:t>
      </w:r>
      <w:r w:rsidRPr="000E2AC3">
        <w:rPr>
          <w:rFonts w:eastAsia="Times New Roman" w:cstheme="minorHAnsi"/>
          <w:b/>
          <w:bCs/>
          <w:color w:val="FF0000"/>
          <w:lang w:val="en-CA"/>
        </w:rPr>
        <w:t xml:space="preserve">op </w:t>
      </w:r>
      <w:proofErr w:type="gramStart"/>
      <w:r w:rsidRPr="000E2AC3">
        <w:rPr>
          <w:rFonts w:eastAsia="Times New Roman" w:cstheme="minorHAnsi"/>
          <w:b/>
          <w:bCs/>
          <w:color w:val="FF0000"/>
          <w:lang w:val="en-CA"/>
        </w:rPr>
        <w:t>attack</w:t>
      </w:r>
      <w:proofErr w:type="gramEnd"/>
    </w:p>
    <w:p w14:paraId="3875D7C7" w14:textId="00C4ACF6" w:rsidR="000E2AC3" w:rsidRPr="000E2AC3" w:rsidRDefault="000E2AC3" w:rsidP="003B21B9">
      <w:pPr>
        <w:jc w:val="both"/>
        <w:rPr>
          <w:rFonts w:eastAsia="Times New Roman" w:cstheme="minorHAnsi"/>
          <w:color w:val="000000"/>
          <w:lang w:val="en-CA"/>
        </w:rPr>
      </w:pPr>
      <w:r w:rsidRPr="000E2AC3">
        <w:rPr>
          <w:rFonts w:eastAsia="Times New Roman" w:cstheme="minorHAnsi"/>
          <w:b/>
          <w:bCs/>
          <w:color w:val="000000"/>
          <w:u w:val="single"/>
          <w:lang w:val="en-CA"/>
        </w:rPr>
        <w:t>Definition</w:t>
      </w:r>
    </w:p>
    <w:p w14:paraId="1BE3C722" w14:textId="443AFD08" w:rsidR="000E2AC3" w:rsidRPr="000E2AC3" w:rsidRDefault="003B18E0" w:rsidP="003B21B9">
      <w:pPr>
        <w:jc w:val="both"/>
        <w:rPr>
          <w:rFonts w:eastAsia="Times New Roman" w:cstheme="minorHAnsi"/>
          <w:color w:val="000000"/>
          <w:lang w:val="en-CA"/>
        </w:rPr>
      </w:pPr>
      <w:r>
        <w:rPr>
          <w:rFonts w:eastAsia="Times New Roman" w:cstheme="minorHAnsi"/>
          <w:color w:val="000000"/>
          <w:lang w:val="en-CA"/>
        </w:rPr>
        <w:t>A chop-chop</w:t>
      </w:r>
      <w:r w:rsidR="000E2AC3" w:rsidRPr="000E2AC3">
        <w:rPr>
          <w:rFonts w:eastAsia="Times New Roman" w:cstheme="minorHAnsi"/>
          <w:color w:val="000000"/>
          <w:lang w:val="en-CA"/>
        </w:rPr>
        <w:t xml:space="preserve"> attack is a </w:t>
      </w:r>
      <w:r w:rsidR="004A7EE2">
        <w:rPr>
          <w:rFonts w:eastAsia="Times New Roman" w:cstheme="minorHAnsi"/>
          <w:color w:val="000000"/>
          <w:lang w:val="en-CA"/>
        </w:rPr>
        <w:t>passive</w:t>
      </w:r>
      <w:r w:rsidR="000E2AC3" w:rsidRPr="000E2AC3">
        <w:rPr>
          <w:rFonts w:eastAsia="Times New Roman" w:cstheme="minorHAnsi"/>
          <w:color w:val="000000"/>
          <w:lang w:val="en-CA"/>
        </w:rPr>
        <w:t xml:space="preserve"> attack that breaks the confidentiality and integrity of the message. In this attack</w:t>
      </w:r>
      <w:r w:rsidR="000E2AC3" w:rsidRPr="00ED13B6">
        <w:rPr>
          <w:rFonts w:eastAsia="Times New Roman" w:cstheme="minorHAnsi"/>
          <w:color w:val="000000"/>
          <w:lang w:val="en-CA"/>
        </w:rPr>
        <w:t>,</w:t>
      </w:r>
      <w:r w:rsidR="000E2AC3" w:rsidRPr="000E2AC3">
        <w:rPr>
          <w:rFonts w:eastAsia="Times New Roman" w:cstheme="minorHAnsi"/>
          <w:color w:val="000000"/>
          <w:lang w:val="en-CA"/>
        </w:rPr>
        <w:t xml:space="preserve"> the attacker tries to obtain information about the message from its ciphertext </w:t>
      </w:r>
      <w:r>
        <w:rPr>
          <w:rFonts w:eastAsia="Times New Roman" w:cstheme="minorHAnsi"/>
          <w:color w:val="000000"/>
          <w:lang w:val="en-CA"/>
        </w:rPr>
        <w:t xml:space="preserve">by repeatedly manipulating and retransmitting the packet until the attacker is able to determine the pre-shared key (PSK) used to encrypt the network traffic </w:t>
      </w:r>
      <w:r w:rsidR="000E2AC3" w:rsidRPr="000E2AC3">
        <w:rPr>
          <w:rFonts w:eastAsia="Times New Roman" w:cstheme="minorHAnsi"/>
          <w:color w:val="000000"/>
          <w:lang w:val="en-CA"/>
        </w:rPr>
        <w:t>[</w:t>
      </w:r>
      <w:r w:rsidR="00EC3967">
        <w:rPr>
          <w:rFonts w:eastAsia="Times New Roman" w:cstheme="minorHAnsi"/>
          <w:color w:val="000000"/>
          <w:lang w:val="en-CA"/>
        </w:rPr>
        <w:t>1</w:t>
      </w:r>
      <w:r w:rsidR="000E2AC3" w:rsidRPr="000E2AC3">
        <w:rPr>
          <w:rFonts w:eastAsia="Times New Roman" w:cstheme="minorHAnsi"/>
          <w:color w:val="000000"/>
          <w:lang w:val="en-CA"/>
        </w:rPr>
        <w:t>]. </w:t>
      </w:r>
      <w:r>
        <w:rPr>
          <w:rFonts w:eastAsia="Times New Roman" w:cstheme="minorHAnsi"/>
          <w:color w:val="000000"/>
          <w:lang w:val="en-CA"/>
        </w:rPr>
        <w:t xml:space="preserve">This attack is used to </w:t>
      </w:r>
      <w:r w:rsidR="00F46CB3">
        <w:rPr>
          <w:rFonts w:eastAsia="Times New Roman" w:cstheme="minorHAnsi"/>
          <w:color w:val="000000"/>
          <w:lang w:val="en-CA"/>
        </w:rPr>
        <w:t>exploit</w:t>
      </w:r>
      <w:r>
        <w:rPr>
          <w:rFonts w:eastAsia="Times New Roman" w:cstheme="minorHAnsi"/>
          <w:color w:val="000000"/>
          <w:lang w:val="en-CA"/>
        </w:rPr>
        <w:t xml:space="preserve"> </w:t>
      </w:r>
      <w:r w:rsidR="00F46CB3">
        <w:rPr>
          <w:rFonts w:eastAsia="Times New Roman" w:cstheme="minorHAnsi"/>
          <w:color w:val="000000"/>
          <w:lang w:val="en-CA"/>
        </w:rPr>
        <w:t>the weaknesses of</w:t>
      </w:r>
      <w:r>
        <w:rPr>
          <w:rFonts w:eastAsia="Times New Roman" w:cstheme="minorHAnsi"/>
          <w:color w:val="000000"/>
          <w:lang w:val="en-CA"/>
        </w:rPr>
        <w:t xml:space="preserve"> WEP. However, it</w:t>
      </w:r>
      <w:r w:rsidR="007E0391">
        <w:rPr>
          <w:rFonts w:eastAsia="Times New Roman" w:cstheme="minorHAnsi"/>
          <w:color w:val="000000"/>
          <w:lang w:val="en-CA"/>
        </w:rPr>
        <w:t>’s not effective against more secure encryption protocols like WPA and WPA2 with robust security features</w:t>
      </w:r>
      <w:r w:rsidR="00F46CB3">
        <w:rPr>
          <w:rFonts w:eastAsia="Times New Roman" w:cstheme="minorHAnsi"/>
          <w:color w:val="000000"/>
          <w:lang w:val="en-CA"/>
        </w:rPr>
        <w:t xml:space="preserve"> [2]</w:t>
      </w:r>
      <w:r w:rsidR="007E0391">
        <w:rPr>
          <w:rFonts w:eastAsia="Times New Roman" w:cstheme="minorHAnsi"/>
          <w:color w:val="000000"/>
          <w:lang w:val="en-CA"/>
        </w:rPr>
        <w:t>.</w:t>
      </w:r>
    </w:p>
    <w:p w14:paraId="0C5B3507" w14:textId="23B543D0" w:rsidR="000E2AC3" w:rsidRPr="000E2AC3" w:rsidRDefault="000E2AC3" w:rsidP="003B21B9">
      <w:pPr>
        <w:jc w:val="both"/>
        <w:rPr>
          <w:rFonts w:eastAsia="Times New Roman" w:cstheme="minorHAnsi"/>
          <w:color w:val="000000"/>
          <w:lang w:val="en-CA"/>
        </w:rPr>
      </w:pPr>
    </w:p>
    <w:p w14:paraId="220E0092" w14:textId="6F45D75F" w:rsidR="000E2AC3" w:rsidRPr="000E2AC3" w:rsidRDefault="000E2AC3" w:rsidP="003B21B9">
      <w:pPr>
        <w:jc w:val="both"/>
        <w:rPr>
          <w:rFonts w:eastAsia="Times New Roman" w:cstheme="minorHAnsi"/>
          <w:color w:val="000000"/>
          <w:lang w:val="en-CA"/>
        </w:rPr>
      </w:pPr>
      <w:r w:rsidRPr="000E2AC3">
        <w:rPr>
          <w:rFonts w:eastAsia="Times New Roman" w:cstheme="minorHAnsi"/>
          <w:b/>
          <w:bCs/>
          <w:color w:val="000000"/>
          <w:u w:val="single"/>
          <w:lang w:val="en-CA"/>
        </w:rPr>
        <w:t>Mechanism</w:t>
      </w:r>
    </w:p>
    <w:p w14:paraId="0E38AF44" w14:textId="6CF6B90D" w:rsidR="000E2AC3" w:rsidRDefault="007E0391" w:rsidP="003B21B9">
      <w:pPr>
        <w:jc w:val="both"/>
        <w:rPr>
          <w:rFonts w:eastAsia="Times New Roman" w:cstheme="minorHAnsi"/>
          <w:color w:val="000000"/>
          <w:lang w:val="en-CA"/>
        </w:rPr>
      </w:pPr>
      <w:r>
        <w:rPr>
          <w:rFonts w:eastAsia="Times New Roman" w:cstheme="minorHAnsi"/>
          <w:color w:val="000000"/>
          <w:lang w:val="en-CA"/>
        </w:rPr>
        <w:t xml:space="preserve">Let’s assume the following conditions </w:t>
      </w:r>
      <w:r w:rsidR="000C6F05">
        <w:rPr>
          <w:rFonts w:eastAsia="Times New Roman" w:cstheme="minorHAnsi"/>
          <w:color w:val="000000"/>
          <w:lang w:val="en-CA"/>
        </w:rPr>
        <w:t>of the network that will be attacked [3]:</w:t>
      </w:r>
    </w:p>
    <w:p w14:paraId="0DE37741" w14:textId="48E58756" w:rsidR="00217172" w:rsidRDefault="000C6F05" w:rsidP="0094158A">
      <w:pPr>
        <w:pStyle w:val="ListParagraph"/>
        <w:numPr>
          <w:ilvl w:val="0"/>
          <w:numId w:val="4"/>
        </w:numPr>
        <w:spacing w:after="240"/>
        <w:jc w:val="both"/>
        <w:rPr>
          <w:rFonts w:eastAsia="Times New Roman" w:cstheme="minorHAnsi"/>
          <w:color w:val="000000"/>
          <w:lang w:val="en-CA"/>
        </w:rPr>
      </w:pPr>
      <w:r>
        <w:rPr>
          <w:rFonts w:eastAsia="Times New Roman" w:cstheme="minorHAnsi"/>
          <w:color w:val="000000"/>
          <w:lang w:val="en-CA"/>
        </w:rPr>
        <w:t>IPv4 protocol is used where the attacker knows most bytes of the IP addresses in the network (ex. 192.168.1.X).</w:t>
      </w:r>
    </w:p>
    <w:p w14:paraId="3E084F41" w14:textId="77777777" w:rsidR="0094158A" w:rsidRPr="00217172" w:rsidRDefault="0094158A" w:rsidP="0094158A">
      <w:pPr>
        <w:pStyle w:val="ListParagraph"/>
        <w:spacing w:after="240"/>
        <w:jc w:val="both"/>
        <w:rPr>
          <w:rFonts w:eastAsia="Times New Roman" w:cstheme="minorHAnsi"/>
          <w:color w:val="000000"/>
          <w:lang w:val="en-CA"/>
        </w:rPr>
      </w:pPr>
    </w:p>
    <w:p w14:paraId="4D99A9B0" w14:textId="73E56A69" w:rsidR="0094158A" w:rsidRDefault="000C6F05" w:rsidP="0094158A">
      <w:pPr>
        <w:pStyle w:val="ListParagraph"/>
        <w:numPr>
          <w:ilvl w:val="0"/>
          <w:numId w:val="4"/>
        </w:numPr>
        <w:spacing w:after="240"/>
        <w:jc w:val="both"/>
        <w:rPr>
          <w:rFonts w:eastAsia="Times New Roman" w:cstheme="minorHAnsi"/>
          <w:color w:val="000000"/>
          <w:lang w:val="en-CA"/>
        </w:rPr>
      </w:pPr>
      <w:r>
        <w:rPr>
          <w:rFonts w:eastAsia="Times New Roman" w:cstheme="minorHAnsi"/>
          <w:color w:val="000000"/>
          <w:lang w:val="en-CA"/>
        </w:rPr>
        <w:t>The network is using TKIP which is used by the client to communicate with the access point (AP).</w:t>
      </w:r>
    </w:p>
    <w:p w14:paraId="1917C195" w14:textId="77777777" w:rsidR="0094158A" w:rsidRPr="0094158A" w:rsidRDefault="0094158A" w:rsidP="0094158A">
      <w:pPr>
        <w:pStyle w:val="ListParagraph"/>
        <w:spacing w:after="240"/>
        <w:jc w:val="both"/>
        <w:rPr>
          <w:rFonts w:eastAsia="Times New Roman" w:cstheme="minorHAnsi"/>
          <w:color w:val="000000"/>
          <w:lang w:val="en-CA"/>
        </w:rPr>
      </w:pPr>
    </w:p>
    <w:p w14:paraId="17296EE1" w14:textId="31103ACF" w:rsidR="00217172" w:rsidRDefault="000C6F05" w:rsidP="0094158A">
      <w:pPr>
        <w:pStyle w:val="ListParagraph"/>
        <w:numPr>
          <w:ilvl w:val="0"/>
          <w:numId w:val="4"/>
        </w:numPr>
        <w:spacing w:after="240"/>
        <w:jc w:val="both"/>
        <w:rPr>
          <w:rFonts w:eastAsia="Times New Roman" w:cstheme="minorHAnsi"/>
          <w:color w:val="000000"/>
          <w:lang w:val="en-CA"/>
        </w:rPr>
      </w:pPr>
      <w:r>
        <w:rPr>
          <w:rFonts w:eastAsia="Times New Roman" w:cstheme="minorHAnsi"/>
          <w:color w:val="000000"/>
          <w:lang w:val="en-CA"/>
        </w:rPr>
        <w:t xml:space="preserve">IEEE 802.11e QoS features are supported by the network which allows 8 different </w:t>
      </w:r>
      <w:r w:rsidR="003B21B9">
        <w:rPr>
          <w:rFonts w:eastAsia="Times New Roman" w:cstheme="minorHAnsi"/>
          <w:color w:val="000000"/>
          <w:lang w:val="en-CA"/>
        </w:rPr>
        <w:t>channels for data flow</w:t>
      </w:r>
      <w:r>
        <w:rPr>
          <w:rFonts w:eastAsia="Times New Roman" w:cstheme="minorHAnsi"/>
          <w:color w:val="000000"/>
          <w:lang w:val="en-CA"/>
        </w:rPr>
        <w:t>.</w:t>
      </w:r>
    </w:p>
    <w:p w14:paraId="2CA0F068" w14:textId="77777777" w:rsidR="0094158A" w:rsidRPr="00217172" w:rsidRDefault="0094158A" w:rsidP="0094158A">
      <w:pPr>
        <w:pStyle w:val="ListParagraph"/>
        <w:spacing w:after="240"/>
        <w:jc w:val="both"/>
        <w:rPr>
          <w:rFonts w:eastAsia="Times New Roman" w:cstheme="minorHAnsi"/>
          <w:color w:val="000000"/>
          <w:lang w:val="en-CA"/>
        </w:rPr>
      </w:pPr>
    </w:p>
    <w:p w14:paraId="701BAAD8" w14:textId="2C552452" w:rsidR="000C6F05" w:rsidRPr="0094158A" w:rsidRDefault="000C6F05" w:rsidP="0094158A">
      <w:pPr>
        <w:pStyle w:val="ListParagraph"/>
        <w:numPr>
          <w:ilvl w:val="0"/>
          <w:numId w:val="4"/>
        </w:numPr>
        <w:spacing w:after="240"/>
        <w:jc w:val="both"/>
        <w:rPr>
          <w:rFonts w:eastAsia="Times New Roman" w:cstheme="minorHAnsi"/>
          <w:color w:val="000000"/>
          <w:lang w:val="en-CA"/>
        </w:rPr>
      </w:pPr>
      <w:r>
        <w:rPr>
          <w:rFonts w:eastAsia="Times New Roman" w:cstheme="minorHAnsi"/>
          <w:color w:val="000000"/>
          <w:lang w:val="en-CA"/>
        </w:rPr>
        <w:t>A long re-keying interval for TKIP is being used.</w:t>
      </w:r>
    </w:p>
    <w:p w14:paraId="35E1FFC4" w14:textId="3E7BB489" w:rsidR="003B21B9" w:rsidRPr="00E073E1" w:rsidRDefault="003B21B9" w:rsidP="00E073E1">
      <w:pPr>
        <w:jc w:val="both"/>
        <w:rPr>
          <w:rFonts w:eastAsia="Times New Roman" w:cstheme="minorHAnsi"/>
          <w:color w:val="000000"/>
          <w:lang w:val="en-CA"/>
        </w:rPr>
      </w:pPr>
      <w:r>
        <w:rPr>
          <w:rFonts w:eastAsia="Times New Roman" w:cstheme="minorHAnsi"/>
          <w:color w:val="000000"/>
          <w:lang w:val="en-CA"/>
        </w:rPr>
        <w:t>These network conditions are quite realistic for most networks deployed today. For the attacker to create a chop-chop attack against a network</w:t>
      </w:r>
      <w:r w:rsidR="00EC3967">
        <w:rPr>
          <w:rFonts w:eastAsia="Times New Roman" w:cstheme="minorHAnsi"/>
          <w:color w:val="000000"/>
          <w:lang w:val="en-CA"/>
        </w:rPr>
        <w:t xml:space="preserve">. </w:t>
      </w:r>
      <w:r>
        <w:rPr>
          <w:rFonts w:eastAsia="Times New Roman" w:cstheme="minorHAnsi"/>
          <w:color w:val="000000"/>
          <w:lang w:val="en-CA"/>
        </w:rPr>
        <w:t>First, the attacker captures an encrypted ARP request/response from the network’s traffic.</w:t>
      </w:r>
      <w:r w:rsidR="00E073E1">
        <w:rPr>
          <w:rFonts w:eastAsia="Times New Roman" w:cstheme="minorHAnsi"/>
          <w:color w:val="000000"/>
          <w:lang w:val="en-CA"/>
        </w:rPr>
        <w:t xml:space="preserve"> From this ARP packet, most of the plaintext of it is known to the attacker except the 4 bytes of the MIC, 12 bytes of the ICV (checksum), and the last byte of the source and destination IP addresses. Then, the attacker tries to guess the ICV by repeatedly manipulating the packet and sending it to the AP. When the AP receives the ARP packet it will check </w:t>
      </w:r>
      <w:r w:rsidR="00A36BF0">
        <w:rPr>
          <w:rFonts w:eastAsia="Times New Roman" w:cstheme="minorHAnsi"/>
          <w:color w:val="000000"/>
          <w:lang w:val="en-CA"/>
        </w:rPr>
        <w:t xml:space="preserve">the </w:t>
      </w:r>
      <w:r w:rsidR="00E073E1">
        <w:rPr>
          <w:rFonts w:eastAsia="Times New Roman" w:cstheme="minorHAnsi"/>
          <w:color w:val="000000"/>
          <w:lang w:val="en-CA"/>
        </w:rPr>
        <w:t>last byte of the p</w:t>
      </w:r>
      <w:r w:rsidR="00A36BF0">
        <w:rPr>
          <w:rFonts w:eastAsia="Times New Roman" w:cstheme="minorHAnsi"/>
          <w:color w:val="000000"/>
          <w:lang w:val="en-CA"/>
        </w:rPr>
        <w:t xml:space="preserve">acket. If it is incorrect, it will drop it else it will send a response to the attacker where he concludes that he successfully guessed ICV. Then the </w:t>
      </w:r>
      <w:r w:rsidR="00F46CB3">
        <w:rPr>
          <w:rFonts w:eastAsia="Times New Roman" w:cstheme="minorHAnsi"/>
          <w:color w:val="000000"/>
          <w:lang w:val="en-CA"/>
        </w:rPr>
        <w:t>attacker goes back through the rest of the bytes until he guesses the entire packet bytes [4].</w:t>
      </w:r>
      <w:r w:rsidR="0040773F">
        <w:rPr>
          <w:rFonts w:eastAsia="Times New Roman" w:cstheme="minorHAnsi"/>
          <w:color w:val="000000"/>
          <w:lang w:val="en-CA"/>
        </w:rPr>
        <w:t xml:space="preserve"> With this attack, the attacker will be able to recover the MIC key</w:t>
      </w:r>
      <w:r w:rsidR="002715BF">
        <w:rPr>
          <w:rFonts w:eastAsia="Times New Roman" w:cstheme="minorHAnsi"/>
          <w:color w:val="000000"/>
          <w:lang w:val="en-CA"/>
        </w:rPr>
        <w:t>, the keystream to decrypt the messages,</w:t>
      </w:r>
      <w:r w:rsidR="0040773F">
        <w:rPr>
          <w:rFonts w:eastAsia="Times New Roman" w:cstheme="minorHAnsi"/>
          <w:color w:val="000000"/>
          <w:lang w:val="en-CA"/>
        </w:rPr>
        <w:t xml:space="preserve"> </w:t>
      </w:r>
      <w:r w:rsidR="002715BF">
        <w:rPr>
          <w:rFonts w:eastAsia="Times New Roman" w:cstheme="minorHAnsi"/>
          <w:color w:val="000000"/>
          <w:lang w:val="en-CA"/>
        </w:rPr>
        <w:t>and construct further advanced attacks.</w:t>
      </w:r>
    </w:p>
    <w:p w14:paraId="0FEEF18B" w14:textId="18D33D76" w:rsidR="00ED13B6" w:rsidRPr="000E2AC3" w:rsidRDefault="00ED13B6" w:rsidP="003B21B9">
      <w:pPr>
        <w:jc w:val="both"/>
        <w:rPr>
          <w:rFonts w:eastAsia="Times New Roman" w:cstheme="minorHAnsi"/>
          <w:color w:val="000000"/>
          <w:lang w:val="en-CA"/>
        </w:rPr>
      </w:pPr>
    </w:p>
    <w:p w14:paraId="2FA88F75" w14:textId="28291373" w:rsidR="000E2AC3" w:rsidRPr="000E2AC3" w:rsidRDefault="000E2AC3" w:rsidP="003B21B9">
      <w:pPr>
        <w:jc w:val="both"/>
        <w:rPr>
          <w:rFonts w:eastAsia="Times New Roman" w:cstheme="minorHAnsi"/>
          <w:color w:val="000000"/>
          <w:lang w:val="en-CA"/>
        </w:rPr>
      </w:pPr>
      <w:r w:rsidRPr="000E2AC3">
        <w:rPr>
          <w:rFonts w:eastAsia="Times New Roman" w:cstheme="minorHAnsi"/>
          <w:b/>
          <w:bCs/>
          <w:color w:val="000000"/>
          <w:u w:val="single"/>
          <w:lang w:val="en-CA"/>
        </w:rPr>
        <w:t>Tools</w:t>
      </w:r>
    </w:p>
    <w:p w14:paraId="5885F033" w14:textId="0A4211A5" w:rsidR="00ED13B6" w:rsidRPr="00ED13B6" w:rsidRDefault="00ED13B6" w:rsidP="00217172">
      <w:pPr>
        <w:jc w:val="both"/>
        <w:rPr>
          <w:rFonts w:eastAsia="Times New Roman" w:cstheme="minorHAnsi"/>
          <w:color w:val="000000"/>
          <w:lang w:val="en-CA"/>
        </w:rPr>
      </w:pPr>
      <w:r w:rsidRPr="00ED13B6">
        <w:rPr>
          <w:rFonts w:eastAsia="Times New Roman" w:cstheme="minorHAnsi"/>
          <w:color w:val="000000"/>
          <w:lang w:val="en-CA"/>
        </w:rPr>
        <w:t>Chop</w:t>
      </w:r>
      <w:r w:rsidR="003B18E0">
        <w:rPr>
          <w:rFonts w:eastAsia="Times New Roman" w:cstheme="minorHAnsi"/>
          <w:color w:val="000000"/>
          <w:lang w:val="en-CA"/>
        </w:rPr>
        <w:t>-</w:t>
      </w:r>
      <w:r w:rsidRPr="00ED13B6">
        <w:rPr>
          <w:rFonts w:eastAsia="Times New Roman" w:cstheme="minorHAnsi"/>
          <w:color w:val="000000"/>
          <w:lang w:val="en-CA"/>
        </w:rPr>
        <w:t>chop attack can be achieved using the following tools:</w:t>
      </w:r>
      <w:r w:rsidR="00F46CB3">
        <w:rPr>
          <w:rFonts w:eastAsia="Times New Roman" w:cstheme="minorHAnsi"/>
          <w:color w:val="000000"/>
          <w:lang w:val="en-CA"/>
        </w:rPr>
        <w:t xml:space="preserve"> </w:t>
      </w:r>
    </w:p>
    <w:p w14:paraId="62E95653" w14:textId="3BA9076A" w:rsidR="00ED13B6" w:rsidRDefault="00ED13B6" w:rsidP="00217172">
      <w:pPr>
        <w:pStyle w:val="ListParagraph"/>
        <w:numPr>
          <w:ilvl w:val="0"/>
          <w:numId w:val="1"/>
        </w:numPr>
        <w:jc w:val="both"/>
        <w:rPr>
          <w:rFonts w:eastAsia="Times New Roman" w:cstheme="minorHAnsi"/>
          <w:color w:val="000000"/>
          <w:lang w:val="en-CA"/>
        </w:rPr>
      </w:pPr>
      <w:proofErr w:type="spellStart"/>
      <w:r w:rsidRPr="00ED13B6">
        <w:rPr>
          <w:rFonts w:eastAsia="Times New Roman" w:cstheme="minorHAnsi"/>
          <w:color w:val="000000"/>
          <w:lang w:val="en-CA"/>
        </w:rPr>
        <w:t>Air</w:t>
      </w:r>
      <w:r>
        <w:rPr>
          <w:rFonts w:eastAsia="Times New Roman" w:cstheme="minorHAnsi"/>
          <w:color w:val="000000"/>
          <w:lang w:val="en-CA"/>
        </w:rPr>
        <w:t>o</w:t>
      </w:r>
      <w:r w:rsidRPr="00ED13B6">
        <w:rPr>
          <w:rFonts w:eastAsia="Times New Roman" w:cstheme="minorHAnsi"/>
          <w:color w:val="000000"/>
          <w:lang w:val="en-CA"/>
        </w:rPr>
        <w:t>dump</w:t>
      </w:r>
      <w:proofErr w:type="spellEnd"/>
      <w:r>
        <w:rPr>
          <w:rFonts w:eastAsia="Times New Roman" w:cstheme="minorHAnsi"/>
          <w:color w:val="000000"/>
          <w:lang w:val="en-CA"/>
        </w:rPr>
        <w:t>-ng</w:t>
      </w:r>
    </w:p>
    <w:p w14:paraId="08C07170" w14:textId="683F59AC" w:rsidR="00ED13B6" w:rsidRDefault="00ED13B6" w:rsidP="003B21B9">
      <w:pPr>
        <w:pStyle w:val="ListParagraph"/>
        <w:numPr>
          <w:ilvl w:val="0"/>
          <w:numId w:val="1"/>
        </w:numPr>
        <w:spacing w:after="240"/>
        <w:jc w:val="both"/>
        <w:rPr>
          <w:rFonts w:eastAsia="Times New Roman" w:cstheme="minorHAnsi"/>
          <w:color w:val="000000"/>
          <w:lang w:val="en-CA"/>
        </w:rPr>
      </w:pPr>
      <w:proofErr w:type="spellStart"/>
      <w:r>
        <w:rPr>
          <w:rFonts w:eastAsia="Times New Roman" w:cstheme="minorHAnsi"/>
          <w:color w:val="000000"/>
          <w:lang w:val="en-CA"/>
        </w:rPr>
        <w:t>Aireplay</w:t>
      </w:r>
      <w:proofErr w:type="spellEnd"/>
      <w:r>
        <w:rPr>
          <w:rFonts w:eastAsia="Times New Roman" w:cstheme="minorHAnsi"/>
          <w:color w:val="000000"/>
          <w:lang w:val="en-CA"/>
        </w:rPr>
        <w:t>-ng</w:t>
      </w:r>
    </w:p>
    <w:p w14:paraId="1FF1FFFF" w14:textId="62F46525" w:rsidR="00217172" w:rsidRPr="00217172" w:rsidRDefault="00ED13B6" w:rsidP="00217172">
      <w:pPr>
        <w:pStyle w:val="ListParagraph"/>
        <w:numPr>
          <w:ilvl w:val="0"/>
          <w:numId w:val="1"/>
        </w:numPr>
        <w:spacing w:after="240"/>
        <w:jc w:val="both"/>
        <w:rPr>
          <w:rFonts w:eastAsia="Times New Roman" w:cstheme="minorHAnsi"/>
          <w:color w:val="000000"/>
          <w:lang w:val="en-CA"/>
        </w:rPr>
      </w:pPr>
      <w:proofErr w:type="spellStart"/>
      <w:r>
        <w:rPr>
          <w:rFonts w:eastAsia="Times New Roman" w:cstheme="minorHAnsi"/>
          <w:color w:val="000000"/>
          <w:lang w:val="en-CA"/>
        </w:rPr>
        <w:t>Packetforge</w:t>
      </w:r>
      <w:proofErr w:type="spellEnd"/>
      <w:r>
        <w:rPr>
          <w:rFonts w:eastAsia="Times New Roman" w:cstheme="minorHAnsi"/>
          <w:color w:val="000000"/>
          <w:lang w:val="en-CA"/>
        </w:rPr>
        <w:t>-ng</w:t>
      </w:r>
      <w:r w:rsidR="00217172">
        <w:rPr>
          <w:rFonts w:eastAsia="Times New Roman" w:cstheme="minorHAnsi"/>
          <w:color w:val="000000"/>
          <w:lang w:val="en-CA"/>
        </w:rPr>
        <w:t xml:space="preserve">: </w:t>
      </w:r>
      <w:r w:rsidR="00217172" w:rsidRPr="00217172">
        <w:rPr>
          <w:rFonts w:eastAsia="Times New Roman" w:cstheme="minorHAnsi"/>
          <w:color w:val="000000"/>
          <w:lang w:val="en-CA"/>
        </w:rPr>
        <w:t>This tool is used to create encrypted packets that are used for injection. Most common use of it is to create ARP requests that will be used for an injection attack</w:t>
      </w:r>
      <w:r w:rsidR="0064504D">
        <w:rPr>
          <w:rFonts w:eastAsia="Times New Roman" w:cstheme="minorHAnsi"/>
          <w:color w:val="000000"/>
          <w:lang w:val="en-CA"/>
        </w:rPr>
        <w:t xml:space="preserve"> [5]</w:t>
      </w:r>
      <w:r w:rsidR="00217172" w:rsidRPr="00217172">
        <w:rPr>
          <w:rFonts w:eastAsia="Times New Roman" w:cstheme="minorHAnsi"/>
          <w:color w:val="000000"/>
          <w:lang w:val="en-CA"/>
        </w:rPr>
        <w:t>.</w:t>
      </w:r>
    </w:p>
    <w:p w14:paraId="2CA8AD2A" w14:textId="77777777" w:rsidR="0094158A" w:rsidRPr="0094158A" w:rsidRDefault="00ED13B6" w:rsidP="0094158A">
      <w:pPr>
        <w:pStyle w:val="ListParagraph"/>
        <w:numPr>
          <w:ilvl w:val="0"/>
          <w:numId w:val="1"/>
        </w:numPr>
        <w:spacing w:after="240"/>
        <w:jc w:val="both"/>
        <w:rPr>
          <w:rFonts w:eastAsia="Times New Roman" w:cstheme="minorHAnsi"/>
          <w:color w:val="000000"/>
          <w:lang w:val="en-CA"/>
        </w:rPr>
      </w:pPr>
      <w:proofErr w:type="spellStart"/>
      <w:r>
        <w:rPr>
          <w:rFonts w:eastAsia="Times New Roman" w:cstheme="minorHAnsi"/>
          <w:color w:val="000000"/>
          <w:lang w:val="en-CA"/>
        </w:rPr>
        <w:t>Aircrack</w:t>
      </w:r>
      <w:proofErr w:type="spellEnd"/>
      <w:r>
        <w:rPr>
          <w:rFonts w:eastAsia="Times New Roman" w:cstheme="minorHAnsi"/>
          <w:color w:val="000000"/>
          <w:lang w:val="en-CA"/>
        </w:rPr>
        <w:t>-ng</w:t>
      </w:r>
      <w:r w:rsidR="000E2AC3" w:rsidRPr="00ED13B6">
        <w:rPr>
          <w:rFonts w:eastAsia="Times New Roman" w:cstheme="minorHAnsi"/>
          <w:color w:val="000000"/>
          <w:lang w:val="en-CA"/>
        </w:rPr>
        <w:br/>
      </w:r>
      <w:r w:rsidR="000E2AC3" w:rsidRPr="00ED13B6">
        <w:rPr>
          <w:rFonts w:eastAsia="Times New Roman" w:cstheme="minorHAnsi"/>
          <w:color w:val="000000"/>
          <w:lang w:val="en-CA"/>
        </w:rPr>
        <w:br/>
      </w:r>
    </w:p>
    <w:p w14:paraId="4975ACC9" w14:textId="77777777" w:rsidR="0094158A" w:rsidRDefault="000E2AC3" w:rsidP="0094158A">
      <w:pPr>
        <w:jc w:val="both"/>
        <w:rPr>
          <w:rFonts w:eastAsia="Times New Roman" w:cstheme="minorHAnsi"/>
          <w:color w:val="000000"/>
          <w:lang w:val="en-CA"/>
        </w:rPr>
      </w:pPr>
      <w:r w:rsidRPr="0094158A">
        <w:rPr>
          <w:rFonts w:eastAsia="Times New Roman" w:cstheme="minorHAnsi"/>
          <w:b/>
          <w:bCs/>
          <w:color w:val="000000"/>
          <w:u w:val="single"/>
          <w:lang w:val="en-CA"/>
        </w:rPr>
        <w:lastRenderedPageBreak/>
        <w:t>Detection</w:t>
      </w:r>
    </w:p>
    <w:p w14:paraId="3C37EF39" w14:textId="12225077" w:rsidR="00F46CB3" w:rsidRDefault="00EC3967" w:rsidP="0094158A">
      <w:pPr>
        <w:spacing w:after="240"/>
        <w:jc w:val="both"/>
        <w:rPr>
          <w:rFonts w:eastAsia="Times New Roman" w:cstheme="minorHAnsi"/>
          <w:color w:val="000000"/>
          <w:lang w:val="en-CA"/>
        </w:rPr>
      </w:pPr>
      <w:r>
        <w:rPr>
          <w:rFonts w:eastAsia="Times New Roman" w:cstheme="minorHAnsi"/>
          <w:color w:val="000000"/>
          <w:lang w:val="en-CA"/>
        </w:rPr>
        <w:t>There are different techniques that can be used to detect the chop-chop attack</w:t>
      </w:r>
      <w:r w:rsidR="00F46CB3">
        <w:rPr>
          <w:rFonts w:eastAsia="Times New Roman" w:cstheme="minorHAnsi"/>
          <w:color w:val="000000"/>
          <w:lang w:val="en-CA"/>
        </w:rPr>
        <w:t xml:space="preserve">. </w:t>
      </w:r>
      <w:r w:rsidR="0040773F">
        <w:rPr>
          <w:rFonts w:eastAsia="Times New Roman" w:cstheme="minorHAnsi"/>
          <w:color w:val="000000"/>
          <w:lang w:val="en-CA"/>
        </w:rPr>
        <w:t>The following are some of the techniques:</w:t>
      </w:r>
    </w:p>
    <w:p w14:paraId="654E91F7" w14:textId="0DAA9E8A" w:rsidR="002715BF" w:rsidRDefault="002715BF" w:rsidP="002715BF">
      <w:pPr>
        <w:pStyle w:val="ListParagraph"/>
        <w:numPr>
          <w:ilvl w:val="0"/>
          <w:numId w:val="10"/>
        </w:numPr>
        <w:jc w:val="both"/>
        <w:rPr>
          <w:rFonts w:eastAsia="Times New Roman" w:cstheme="minorHAnsi"/>
          <w:color w:val="000000"/>
          <w:lang w:val="en-CA"/>
        </w:rPr>
      </w:pPr>
      <w:r>
        <w:rPr>
          <w:rFonts w:eastAsia="Times New Roman" w:cstheme="minorHAnsi"/>
          <w:color w:val="000000"/>
          <w:lang w:val="en-CA"/>
        </w:rPr>
        <w:t xml:space="preserve">Packet sniffing tools: these tools are used to detect the chop-chop attack by monitoring data packets with incorrect checksum. The tool </w:t>
      </w:r>
      <w:r w:rsidR="00EC7230">
        <w:rPr>
          <w:rFonts w:eastAsia="Times New Roman" w:cstheme="minorHAnsi"/>
          <w:color w:val="000000"/>
          <w:lang w:val="en-CA"/>
        </w:rPr>
        <w:t>will capture and analyze data packets in the traffic to identify the chop-chop attack before it occurs.</w:t>
      </w:r>
    </w:p>
    <w:p w14:paraId="45CAC1D6" w14:textId="77777777" w:rsidR="00217172" w:rsidRDefault="00217172" w:rsidP="00217172">
      <w:pPr>
        <w:pStyle w:val="ListParagraph"/>
        <w:jc w:val="both"/>
        <w:rPr>
          <w:rFonts w:eastAsia="Times New Roman" w:cstheme="minorHAnsi"/>
          <w:color w:val="000000"/>
          <w:lang w:val="en-CA"/>
        </w:rPr>
      </w:pPr>
    </w:p>
    <w:p w14:paraId="019F16CF" w14:textId="403F768D" w:rsidR="00EC7230" w:rsidRDefault="00EC7230" w:rsidP="002715BF">
      <w:pPr>
        <w:pStyle w:val="ListParagraph"/>
        <w:numPr>
          <w:ilvl w:val="0"/>
          <w:numId w:val="10"/>
        </w:numPr>
        <w:jc w:val="both"/>
        <w:rPr>
          <w:rFonts w:eastAsia="Times New Roman" w:cstheme="minorHAnsi"/>
          <w:color w:val="000000"/>
          <w:lang w:val="en-CA"/>
        </w:rPr>
      </w:pPr>
      <w:r>
        <w:rPr>
          <w:rFonts w:eastAsia="Times New Roman" w:cstheme="minorHAnsi"/>
          <w:color w:val="000000"/>
          <w:lang w:val="en-CA"/>
        </w:rPr>
        <w:t>Wireless intrusion detection system: this system checks the anomal</w:t>
      </w:r>
      <w:r w:rsidR="0094158A">
        <w:rPr>
          <w:rFonts w:eastAsia="Times New Roman" w:cstheme="minorHAnsi"/>
          <w:color w:val="000000"/>
          <w:lang w:val="en-CA"/>
        </w:rPr>
        <w:t>y behaviours</w:t>
      </w:r>
      <w:r>
        <w:rPr>
          <w:rFonts w:eastAsia="Times New Roman" w:cstheme="minorHAnsi"/>
          <w:color w:val="000000"/>
          <w:lang w:val="en-CA"/>
        </w:rPr>
        <w:t xml:space="preserve"> in the network traffic like </w:t>
      </w:r>
      <w:r w:rsidR="00217172">
        <w:rPr>
          <w:rFonts w:eastAsia="Times New Roman" w:cstheme="minorHAnsi"/>
          <w:color w:val="000000"/>
          <w:lang w:val="en-CA"/>
        </w:rPr>
        <w:t xml:space="preserve">an </w:t>
      </w:r>
      <w:r>
        <w:rPr>
          <w:rFonts w:eastAsia="Times New Roman" w:cstheme="minorHAnsi"/>
          <w:color w:val="000000"/>
          <w:lang w:val="en-CA"/>
        </w:rPr>
        <w:t xml:space="preserve">unusual amount of network traffic </w:t>
      </w:r>
      <w:r w:rsidR="00217172">
        <w:rPr>
          <w:rFonts w:eastAsia="Times New Roman" w:cstheme="minorHAnsi"/>
          <w:color w:val="000000"/>
          <w:lang w:val="en-CA"/>
        </w:rPr>
        <w:t>at</w:t>
      </w:r>
      <w:r>
        <w:rPr>
          <w:rFonts w:eastAsia="Times New Roman" w:cstheme="minorHAnsi"/>
          <w:color w:val="000000"/>
          <w:lang w:val="en-CA"/>
        </w:rPr>
        <w:t xml:space="preserve"> certain times or </w:t>
      </w:r>
      <w:r w:rsidR="00217172">
        <w:rPr>
          <w:rFonts w:eastAsia="Times New Roman" w:cstheme="minorHAnsi"/>
          <w:color w:val="000000"/>
          <w:lang w:val="en-CA"/>
        </w:rPr>
        <w:t xml:space="preserve">an </w:t>
      </w:r>
      <w:r>
        <w:rPr>
          <w:rFonts w:eastAsia="Times New Roman" w:cstheme="minorHAnsi"/>
          <w:color w:val="000000"/>
          <w:lang w:val="en-CA"/>
        </w:rPr>
        <w:t>unusual number of retransmissions from the client</w:t>
      </w:r>
      <w:r w:rsidR="00217172">
        <w:rPr>
          <w:rFonts w:eastAsia="Times New Roman" w:cstheme="minorHAnsi"/>
          <w:color w:val="000000"/>
          <w:lang w:val="en-CA"/>
        </w:rPr>
        <w:t>.</w:t>
      </w:r>
    </w:p>
    <w:p w14:paraId="1E532CD7" w14:textId="77777777" w:rsidR="00217172" w:rsidRPr="00217172" w:rsidRDefault="00217172" w:rsidP="00217172">
      <w:pPr>
        <w:jc w:val="both"/>
        <w:rPr>
          <w:rFonts w:eastAsia="Times New Roman" w:cstheme="minorHAnsi"/>
          <w:color w:val="000000"/>
          <w:lang w:val="en-CA"/>
        </w:rPr>
      </w:pPr>
    </w:p>
    <w:p w14:paraId="71130144" w14:textId="60526847" w:rsidR="000E2AC3" w:rsidRDefault="00EC7230" w:rsidP="0094158A">
      <w:pPr>
        <w:pStyle w:val="ListParagraph"/>
        <w:numPr>
          <w:ilvl w:val="0"/>
          <w:numId w:val="10"/>
        </w:numPr>
        <w:jc w:val="both"/>
        <w:rPr>
          <w:rFonts w:eastAsia="Times New Roman" w:cstheme="minorHAnsi"/>
          <w:color w:val="000000"/>
          <w:lang w:val="en-CA"/>
        </w:rPr>
      </w:pPr>
      <w:r>
        <w:rPr>
          <w:rFonts w:eastAsia="Times New Roman" w:cstheme="minorHAnsi"/>
          <w:color w:val="000000"/>
          <w:lang w:val="en-CA"/>
        </w:rPr>
        <w:t xml:space="preserve">Network traffic analysis: these tools are used to detect chop-chop </w:t>
      </w:r>
      <w:r w:rsidR="00217172">
        <w:rPr>
          <w:rFonts w:eastAsia="Times New Roman" w:cstheme="minorHAnsi"/>
          <w:color w:val="000000"/>
          <w:lang w:val="en-CA"/>
        </w:rPr>
        <w:t>attacks</w:t>
      </w:r>
      <w:r>
        <w:rPr>
          <w:rFonts w:eastAsia="Times New Roman" w:cstheme="minorHAnsi"/>
          <w:color w:val="000000"/>
          <w:lang w:val="en-CA"/>
        </w:rPr>
        <w:t xml:space="preserve"> by looking for patterns in the network traffic.</w:t>
      </w:r>
    </w:p>
    <w:p w14:paraId="7E722CA0" w14:textId="77777777" w:rsidR="0094158A" w:rsidRPr="0094158A" w:rsidRDefault="0094158A" w:rsidP="0094158A">
      <w:pPr>
        <w:jc w:val="both"/>
        <w:rPr>
          <w:rFonts w:eastAsia="Times New Roman" w:cstheme="minorHAnsi"/>
          <w:color w:val="000000"/>
          <w:lang w:val="en-CA"/>
        </w:rPr>
      </w:pPr>
    </w:p>
    <w:p w14:paraId="2CC3E78B" w14:textId="0A8F7FAA" w:rsidR="002715BF" w:rsidRPr="002715BF" w:rsidRDefault="000E2AC3" w:rsidP="002715BF">
      <w:pPr>
        <w:jc w:val="both"/>
        <w:rPr>
          <w:rFonts w:eastAsia="Times New Roman" w:cstheme="minorHAnsi"/>
          <w:color w:val="000000"/>
          <w:lang w:val="en-CA"/>
        </w:rPr>
      </w:pPr>
      <w:r w:rsidRPr="000E2AC3">
        <w:rPr>
          <w:rFonts w:eastAsia="Times New Roman" w:cstheme="minorHAnsi"/>
          <w:b/>
          <w:bCs/>
          <w:color w:val="000000"/>
          <w:u w:val="single"/>
          <w:lang w:val="en-CA"/>
        </w:rPr>
        <w:t>Countermeasures</w:t>
      </w:r>
      <w:r w:rsidRPr="000E2AC3">
        <w:rPr>
          <w:rFonts w:eastAsia="Times New Roman" w:cstheme="minorHAnsi"/>
          <w:color w:val="000000"/>
          <w:lang w:val="en-CA"/>
        </w:rPr>
        <w:t> </w:t>
      </w:r>
    </w:p>
    <w:p w14:paraId="129182F1" w14:textId="19B30D46" w:rsidR="002715BF" w:rsidRPr="002715BF" w:rsidRDefault="0064504D" w:rsidP="002715BF">
      <w:pPr>
        <w:jc w:val="both"/>
        <w:rPr>
          <w:rFonts w:eastAsia="Times New Roman" w:cstheme="minorHAnsi"/>
          <w:color w:val="000000"/>
          <w:lang w:val="en-CA"/>
        </w:rPr>
      </w:pPr>
      <w:r w:rsidRPr="00ED13B6">
        <w:rPr>
          <w:rFonts w:eastAsia="Times New Roman" w:cstheme="minorHAnsi"/>
          <w:noProof/>
          <w:color w:val="000000"/>
          <w:bdr w:val="none" w:sz="0" w:space="0" w:color="auto" w:frame="1"/>
          <w:lang w:val="en-CA"/>
        </w:rPr>
        <w:drawing>
          <wp:anchor distT="0" distB="0" distL="114300" distR="114300" simplePos="0" relativeHeight="251659264" behindDoc="0" locked="0" layoutInCell="1" allowOverlap="1" wp14:anchorId="30E73B8D" wp14:editId="6AA98828">
            <wp:simplePos x="0" y="0"/>
            <wp:positionH relativeFrom="column">
              <wp:posOffset>4108450</wp:posOffset>
            </wp:positionH>
            <wp:positionV relativeFrom="paragraph">
              <wp:posOffset>56878</wp:posOffset>
            </wp:positionV>
            <wp:extent cx="1983740" cy="2487930"/>
            <wp:effectExtent l="0" t="0" r="0" b="127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83740" cy="2487930"/>
                    </a:xfrm>
                    <a:prstGeom prst="rect">
                      <a:avLst/>
                    </a:prstGeom>
                    <a:noFill/>
                    <a:ln>
                      <a:noFill/>
                    </a:ln>
                  </pic:spPr>
                </pic:pic>
              </a:graphicData>
            </a:graphic>
            <wp14:sizeRelH relativeFrom="page">
              <wp14:pctWidth>0</wp14:pctWidth>
            </wp14:sizeRelH>
            <wp14:sizeRelV relativeFrom="page">
              <wp14:pctHeight>0</wp14:pctHeight>
            </wp14:sizeRelV>
          </wp:anchor>
        </w:drawing>
      </w:r>
      <w:r w:rsidR="002715BF">
        <w:rPr>
          <w:rFonts w:eastAsia="Times New Roman" w:cstheme="minorHAnsi"/>
          <w:color w:val="000000"/>
          <w:lang w:val="en-CA"/>
        </w:rPr>
        <w:t>T</w:t>
      </w:r>
      <w:r w:rsidR="002715BF">
        <w:rPr>
          <w:rFonts w:eastAsia="Times New Roman" w:cstheme="minorHAnsi"/>
          <w:color w:val="000000"/>
          <w:lang w:val="en-CA"/>
        </w:rPr>
        <w:t xml:space="preserve">he following </w:t>
      </w:r>
      <w:r w:rsidR="002715BF">
        <w:rPr>
          <w:rFonts w:eastAsia="Times New Roman" w:cstheme="minorHAnsi"/>
          <w:color w:val="000000"/>
          <w:lang w:val="en-CA"/>
        </w:rPr>
        <w:t xml:space="preserve">are </w:t>
      </w:r>
      <w:r w:rsidR="002715BF">
        <w:rPr>
          <w:rFonts w:eastAsia="Times New Roman" w:cstheme="minorHAnsi"/>
          <w:color w:val="000000"/>
          <w:lang w:val="en-CA"/>
        </w:rPr>
        <w:t>countermeasures to prevent chop-chop attack:</w:t>
      </w:r>
    </w:p>
    <w:p w14:paraId="77F5BA11" w14:textId="7CED9A35" w:rsidR="00EC3967" w:rsidRDefault="00EC3967" w:rsidP="00EC3967">
      <w:pPr>
        <w:pStyle w:val="ListParagraph"/>
        <w:numPr>
          <w:ilvl w:val="0"/>
          <w:numId w:val="6"/>
        </w:numPr>
        <w:spacing w:after="240"/>
        <w:jc w:val="both"/>
        <w:rPr>
          <w:rFonts w:eastAsia="Times New Roman" w:cstheme="minorHAnsi"/>
          <w:color w:val="000000"/>
          <w:lang w:val="en-CA"/>
        </w:rPr>
      </w:pPr>
      <w:r>
        <w:rPr>
          <w:rFonts w:eastAsia="Times New Roman" w:cstheme="minorHAnsi"/>
          <w:color w:val="000000"/>
          <w:lang w:val="en-CA"/>
        </w:rPr>
        <w:t>Use short rekeying time.</w:t>
      </w:r>
    </w:p>
    <w:p w14:paraId="5652BB0F" w14:textId="5E9A96A9" w:rsidR="00EC3967" w:rsidRDefault="00EC3967" w:rsidP="00EC3967">
      <w:pPr>
        <w:pStyle w:val="ListParagraph"/>
        <w:numPr>
          <w:ilvl w:val="0"/>
          <w:numId w:val="6"/>
        </w:numPr>
        <w:spacing w:after="240"/>
        <w:jc w:val="both"/>
        <w:rPr>
          <w:rFonts w:eastAsia="Times New Roman" w:cstheme="minorHAnsi"/>
          <w:color w:val="000000"/>
          <w:lang w:val="en-CA"/>
        </w:rPr>
      </w:pPr>
      <w:r>
        <w:rPr>
          <w:rFonts w:eastAsia="Times New Roman" w:cstheme="minorHAnsi"/>
          <w:color w:val="000000"/>
          <w:lang w:val="en-CA"/>
        </w:rPr>
        <w:t>Disabling the client from sending MIC failure report frame</w:t>
      </w:r>
      <w:r w:rsidR="002C594F">
        <w:rPr>
          <w:rFonts w:eastAsia="Times New Roman" w:cstheme="minorHAnsi"/>
          <w:color w:val="000000"/>
          <w:lang w:val="en-CA"/>
        </w:rPr>
        <w:t xml:space="preserve"> to the AP</w:t>
      </w:r>
      <w:r>
        <w:rPr>
          <w:rFonts w:eastAsia="Times New Roman" w:cstheme="minorHAnsi"/>
          <w:color w:val="000000"/>
          <w:lang w:val="en-CA"/>
        </w:rPr>
        <w:t>.</w:t>
      </w:r>
    </w:p>
    <w:p w14:paraId="2231DB64" w14:textId="2C6D1F0E" w:rsidR="002715BF" w:rsidRPr="0094158A" w:rsidRDefault="00EC3967" w:rsidP="0094158A">
      <w:pPr>
        <w:pStyle w:val="ListParagraph"/>
        <w:numPr>
          <w:ilvl w:val="0"/>
          <w:numId w:val="6"/>
        </w:numPr>
        <w:spacing w:after="240"/>
        <w:jc w:val="both"/>
        <w:rPr>
          <w:rFonts w:eastAsia="Times New Roman" w:cstheme="minorHAnsi"/>
          <w:color w:val="000000"/>
          <w:lang w:val="en-CA"/>
        </w:rPr>
      </w:pPr>
      <w:r>
        <w:rPr>
          <w:rFonts w:eastAsia="Times New Roman" w:cstheme="minorHAnsi"/>
          <w:color w:val="000000"/>
          <w:lang w:val="en-CA"/>
        </w:rPr>
        <w:t>Allow CCMP in the network and disable TKIP.</w:t>
      </w:r>
    </w:p>
    <w:p w14:paraId="248C3D85" w14:textId="31182281" w:rsidR="002715BF" w:rsidRDefault="002715BF" w:rsidP="002715BF">
      <w:pPr>
        <w:jc w:val="both"/>
        <w:rPr>
          <w:rFonts w:eastAsia="Times New Roman" w:cstheme="minorHAnsi"/>
          <w:color w:val="000000"/>
          <w:lang w:val="en-CA"/>
        </w:rPr>
      </w:pPr>
      <w:r>
        <w:rPr>
          <w:rFonts w:eastAsia="Times New Roman" w:cstheme="minorHAnsi"/>
          <w:color w:val="000000"/>
          <w:lang w:val="en-CA"/>
        </w:rPr>
        <w:t xml:space="preserve">In addition, </w:t>
      </w:r>
      <w:r>
        <w:rPr>
          <w:rFonts w:eastAsia="Times New Roman" w:cstheme="minorHAnsi"/>
          <w:color w:val="000000"/>
          <w:lang w:val="en-CA"/>
        </w:rPr>
        <w:t>TKIP provides</w:t>
      </w:r>
      <w:r>
        <w:rPr>
          <w:rFonts w:eastAsia="Times New Roman" w:cstheme="minorHAnsi"/>
          <w:color w:val="000000"/>
          <w:lang w:val="en-CA"/>
        </w:rPr>
        <w:t xml:space="preserve"> the following to prevent chop-chop attack</w:t>
      </w:r>
      <w:r w:rsidR="0094158A">
        <w:rPr>
          <w:rFonts w:eastAsia="Times New Roman" w:cstheme="minorHAnsi"/>
          <w:color w:val="000000"/>
          <w:lang w:val="en-CA"/>
        </w:rPr>
        <w:t xml:space="preserve"> [3]</w:t>
      </w:r>
      <w:r>
        <w:rPr>
          <w:rFonts w:eastAsia="Times New Roman" w:cstheme="minorHAnsi"/>
          <w:color w:val="000000"/>
          <w:lang w:val="en-CA"/>
        </w:rPr>
        <w:t>:</w:t>
      </w:r>
      <w:r>
        <w:rPr>
          <w:rFonts w:eastAsia="Times New Roman" w:cstheme="minorHAnsi"/>
          <w:color w:val="000000"/>
          <w:lang w:val="en-CA"/>
        </w:rPr>
        <w:t xml:space="preserve"> </w:t>
      </w:r>
    </w:p>
    <w:p w14:paraId="3320E851" w14:textId="13C05119" w:rsidR="002715BF" w:rsidRDefault="002715BF" w:rsidP="002715BF">
      <w:pPr>
        <w:pStyle w:val="ListParagraph"/>
        <w:numPr>
          <w:ilvl w:val="0"/>
          <w:numId w:val="9"/>
        </w:numPr>
        <w:jc w:val="both"/>
        <w:rPr>
          <w:rFonts w:eastAsia="Times New Roman" w:cstheme="minorHAnsi"/>
          <w:color w:val="000000"/>
          <w:lang w:val="en-CA"/>
        </w:rPr>
      </w:pPr>
      <w:r>
        <w:rPr>
          <w:rFonts w:eastAsia="Times New Roman" w:cstheme="minorHAnsi"/>
          <w:color w:val="000000"/>
          <w:lang w:val="en-CA"/>
        </w:rPr>
        <w:t xml:space="preserve">If the AP receives a correct, but it’s out of order (lower value for the TSC counter), so the AP discards it. </w:t>
      </w:r>
    </w:p>
    <w:p w14:paraId="36F69140" w14:textId="71A52E4B" w:rsidR="002715BF" w:rsidRDefault="0064504D" w:rsidP="002715BF">
      <w:pPr>
        <w:pStyle w:val="ListParagraph"/>
        <w:numPr>
          <w:ilvl w:val="0"/>
          <w:numId w:val="9"/>
        </w:numPr>
        <w:jc w:val="both"/>
        <w:rPr>
          <w:rFonts w:eastAsia="Times New Roman" w:cstheme="minorHAnsi"/>
          <w:color w:val="000000"/>
          <w:lang w:val="en-CA"/>
        </w:rPr>
      </w:pPr>
      <w:r>
        <w:rPr>
          <w:noProof/>
        </w:rPr>
        <mc:AlternateContent>
          <mc:Choice Requires="wps">
            <w:drawing>
              <wp:anchor distT="0" distB="0" distL="114300" distR="114300" simplePos="0" relativeHeight="251660288" behindDoc="0" locked="0" layoutInCell="1" allowOverlap="1" wp14:anchorId="20FF8DEC" wp14:editId="6D7F089B">
                <wp:simplePos x="0" y="0"/>
                <wp:positionH relativeFrom="column">
                  <wp:posOffset>3984625</wp:posOffset>
                </wp:positionH>
                <wp:positionV relativeFrom="paragraph">
                  <wp:posOffset>689519</wp:posOffset>
                </wp:positionV>
                <wp:extent cx="2106295" cy="208280"/>
                <wp:effectExtent l="0" t="0" r="1905" b="7620"/>
                <wp:wrapSquare wrapText="bothSides"/>
                <wp:docPr id="1" name="Text Box 1"/>
                <wp:cNvGraphicFramePr/>
                <a:graphic xmlns:a="http://schemas.openxmlformats.org/drawingml/2006/main">
                  <a:graphicData uri="http://schemas.microsoft.com/office/word/2010/wordprocessingShape">
                    <wps:wsp>
                      <wps:cNvSpPr txBox="1"/>
                      <wps:spPr>
                        <a:xfrm>
                          <a:off x="0" y="0"/>
                          <a:ext cx="2106295" cy="208280"/>
                        </a:xfrm>
                        <a:prstGeom prst="rect">
                          <a:avLst/>
                        </a:prstGeom>
                        <a:noFill/>
                        <a:ln>
                          <a:noFill/>
                        </a:ln>
                      </wps:spPr>
                      <wps:txbx>
                        <w:txbxContent>
                          <w:p w14:paraId="1BDFD5EC" w14:textId="77777777" w:rsidR="00F46CB3" w:rsidRPr="00AB0B28" w:rsidRDefault="00F46CB3" w:rsidP="00F46CB3">
                            <w:pPr>
                              <w:pStyle w:val="Caption"/>
                              <w:jc w:val="center"/>
                              <w:rPr>
                                <w:rFonts w:eastAsia="Times New Roman" w:cstheme="minorHAnsi"/>
                                <w:noProof/>
                                <w:color w:val="000000"/>
                                <w:bdr w:val="none" w:sz="0" w:space="0" w:color="auto" w:frame="1"/>
                              </w:rPr>
                            </w:pPr>
                            <w:r>
                              <w:t xml:space="preserve">Figure </w:t>
                            </w:r>
                            <w:r>
                              <w:fldChar w:fldCharType="begin"/>
                            </w:r>
                            <w:r>
                              <w:instrText xml:space="preserve"> SEQ Figure \* ARABIC </w:instrText>
                            </w:r>
                            <w:r>
                              <w:fldChar w:fldCharType="separate"/>
                            </w:r>
                            <w:r>
                              <w:rPr>
                                <w:noProof/>
                              </w:rPr>
                              <w:t>1</w:t>
                            </w:r>
                            <w:r>
                              <w:fldChar w:fldCharType="end"/>
                            </w:r>
                            <w:r>
                              <w:t>: Chop-chop attack mechanism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F8DEC" id="_x0000_t202" coordsize="21600,21600" o:spt="202" path="m,l,21600r21600,l21600,xe">
                <v:stroke joinstyle="miter"/>
                <v:path gradientshapeok="t" o:connecttype="rect"/>
              </v:shapetype>
              <v:shape id="Text Box 1" o:spid="_x0000_s1026" type="#_x0000_t202" style="position:absolute;left:0;text-align:left;margin-left:313.75pt;margin-top:54.3pt;width:165.85pt;height:1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8Qs5BgIAABMEAAAOAAAAZHJzL2Uyb0RvYy54bWysU01v2zAMvQ/YfxB0X+wYWJEZcYqsRYYB&#13;&#10;QVsgHXpWZCk2YIsapcTOfv0o2U62rqdiF5kmKX6897S87duGnRS6GkzB57OUM2UklLU5FPzH8+bT&#13;&#10;gjPnhSlFA0YV/Kwcv119/LDsbK4yqKApFTIqYlze2YJX3ts8SZysVCvcDKwyFNSArfD0i4ekRNFR&#13;&#10;9bZJsjS9STrA0iJI5Rx574cgX8X6WivpH7V2yrOm4DSbjyfGcx/OZLUU+QGFrWo5jiHeMUUrakNN&#13;&#10;L6XuhRfsiPU/pdpaIjjQfiahTUDrWqq4A20zT19ts6uEVXEXAsfZC0zu/5WVD6edfULm+6/QE4EB&#13;&#10;kM663JEz7NNrbMOXJmUUJwjPF9hU75kkZzZPb7IvnzmTFMvSRbaIuCbX2xad/6agZcEoOBItES1x&#13;&#10;2jpPHSl1SgnNDGzqponUNOYvByUGT3IdMVi+3/fj3Hsoz7QOwsC0s3JTU8+tcP5JIFFLG5Bc/SMd&#13;&#10;uoGu4DBanFWAv97yh3xCnKKcdSSVgrufR4GKs+a7IS6CriYDJ2M/GebY3gGpb04Pwcpo0gX0zWRq&#13;&#10;hPaFVLwOXSgkjKReBfeTeecHwdIrkGq9jkmkHiv81uysDKUDSAHB5/5FoB1h9kTQA0wiEvkrtIfc&#13;&#10;Ad710YOuIxUB0AHFEWdSXmRofCVB2n/+x6zrW179BgAA//8DAFBLAwQUAAYACAAAACEAi/JvUuQA&#13;&#10;AAAQAQAADwAAAGRycy9kb3ducmV2LnhtbExPy26DMBC8V8o/WBupt8YOSmggmCjq41SpCqGHHg12&#13;&#10;AAWvKXYS+vfdntrLSrszO49sN9meXc3oO4cSlgsBzGDtdIeNhI/y9WEDzAeFWvUOjYRv42GXz+4y&#13;&#10;lWp3w8Jcj6FhJII+VRLaEIaUc1+3xiq/cINBwk5utCrQOjZcj+pG4rbnkRAxt6pDcmjVYJ5aU5+P&#13;&#10;Fyth/4nFS/f1Xh2KU9GVZSLwLT5LeT+fnrc09ltgwUzh7wN+O1B+yClY5S6oPeslxNHjmqgEiE0M&#13;&#10;jBjJOomAVXRZLVfA84z/L5L/AAAA//8DAFBLAQItABQABgAIAAAAIQC2gziS/gAAAOEBAAATAAAA&#13;&#10;AAAAAAAAAAAAAAAAAABbQ29udGVudF9UeXBlc10ueG1sUEsBAi0AFAAGAAgAAAAhADj9If/WAAAA&#13;&#10;lAEAAAsAAAAAAAAAAAAAAAAALwEAAF9yZWxzLy5yZWxzUEsBAi0AFAAGAAgAAAAhABTxCzkGAgAA&#13;&#10;EwQAAA4AAAAAAAAAAAAAAAAALgIAAGRycy9lMm9Eb2MueG1sUEsBAi0AFAAGAAgAAAAhAIvyb1Lk&#13;&#10;AAAAEAEAAA8AAAAAAAAAAAAAAAAAYAQAAGRycy9kb3ducmV2LnhtbFBLBQYAAAAABAAEAPMAAABx&#13;&#10;BQAAAAA=&#13;&#10;" filled="f" stroked="f">
                <v:textbox inset="0,0,0,0">
                  <w:txbxContent>
                    <w:p w14:paraId="1BDFD5EC" w14:textId="77777777" w:rsidR="00F46CB3" w:rsidRPr="00AB0B28" w:rsidRDefault="00F46CB3" w:rsidP="00F46CB3">
                      <w:pPr>
                        <w:pStyle w:val="Caption"/>
                        <w:jc w:val="center"/>
                        <w:rPr>
                          <w:rFonts w:eastAsia="Times New Roman" w:cstheme="minorHAnsi"/>
                          <w:noProof/>
                          <w:color w:val="000000"/>
                          <w:bdr w:val="none" w:sz="0" w:space="0" w:color="auto" w:frame="1"/>
                        </w:rPr>
                      </w:pPr>
                      <w:r>
                        <w:t xml:space="preserve">Figure </w:t>
                      </w:r>
                      <w:r>
                        <w:fldChar w:fldCharType="begin"/>
                      </w:r>
                      <w:r>
                        <w:instrText xml:space="preserve"> SEQ Figure \* ARABIC </w:instrText>
                      </w:r>
                      <w:r>
                        <w:fldChar w:fldCharType="separate"/>
                      </w:r>
                      <w:r>
                        <w:rPr>
                          <w:noProof/>
                        </w:rPr>
                        <w:t>1</w:t>
                      </w:r>
                      <w:r>
                        <w:fldChar w:fldCharType="end"/>
                      </w:r>
                      <w:r>
                        <w:t>: Chop-chop attack mechanism</w:t>
                      </w:r>
                    </w:p>
                  </w:txbxContent>
                </v:textbox>
                <w10:wrap type="square"/>
              </v:shape>
            </w:pict>
          </mc:Fallback>
        </mc:AlternateContent>
      </w:r>
      <w:r w:rsidR="0094158A">
        <w:rPr>
          <w:rFonts w:eastAsia="Times New Roman" w:cstheme="minorHAnsi"/>
          <w:color w:val="000000"/>
          <w:lang w:val="en-CA"/>
        </w:rPr>
        <w:t xml:space="preserve">If the client receives a packet with a correct checksum however when he verifies the MIC and the verification fails, an attack is assumed, and the AP is notified by sending </w:t>
      </w:r>
      <w:r w:rsidR="00136C22">
        <w:rPr>
          <w:rFonts w:eastAsia="Times New Roman" w:cstheme="minorHAnsi"/>
          <w:color w:val="000000"/>
          <w:lang w:val="en-CA"/>
        </w:rPr>
        <w:t xml:space="preserve">a </w:t>
      </w:r>
      <w:r w:rsidR="0094158A">
        <w:rPr>
          <w:rFonts w:eastAsia="Times New Roman" w:cstheme="minorHAnsi"/>
          <w:color w:val="000000"/>
          <w:lang w:val="en-CA"/>
        </w:rPr>
        <w:t>MIC failure report frame.</w:t>
      </w:r>
    </w:p>
    <w:p w14:paraId="6478362C" w14:textId="72C9FC05" w:rsidR="003B18E0" w:rsidRDefault="003B18E0" w:rsidP="003B21B9">
      <w:pPr>
        <w:jc w:val="both"/>
        <w:rPr>
          <w:rFonts w:eastAsia="Times New Roman" w:cstheme="minorHAnsi"/>
          <w:color w:val="000000"/>
          <w:bdr w:val="none" w:sz="0" w:space="0" w:color="auto" w:frame="1"/>
          <w:lang w:val="en-CA"/>
        </w:rPr>
      </w:pPr>
    </w:p>
    <w:p w14:paraId="44E04E2C" w14:textId="2ACC309A" w:rsidR="003B18E0" w:rsidRDefault="003B18E0" w:rsidP="003B21B9">
      <w:pPr>
        <w:jc w:val="both"/>
        <w:rPr>
          <w:rFonts w:eastAsia="Times New Roman" w:cstheme="minorHAnsi"/>
          <w:color w:val="000000"/>
          <w:bdr w:val="none" w:sz="0" w:space="0" w:color="auto" w:frame="1"/>
          <w:lang w:val="en-CA"/>
        </w:rPr>
      </w:pPr>
    </w:p>
    <w:p w14:paraId="27FBA797" w14:textId="24E453B0" w:rsidR="003B18E0" w:rsidRDefault="003B18E0" w:rsidP="003B21B9">
      <w:pPr>
        <w:jc w:val="both"/>
        <w:rPr>
          <w:rFonts w:eastAsia="Times New Roman" w:cstheme="minorHAnsi"/>
          <w:b/>
          <w:bCs/>
          <w:color w:val="000000"/>
          <w:u w:val="single"/>
          <w:bdr w:val="none" w:sz="0" w:space="0" w:color="auto" w:frame="1"/>
          <w:lang w:val="en-CA"/>
        </w:rPr>
      </w:pPr>
      <w:r w:rsidRPr="003B18E0">
        <w:rPr>
          <w:rFonts w:eastAsia="Times New Roman" w:cstheme="minorHAnsi"/>
          <w:b/>
          <w:bCs/>
          <w:color w:val="000000"/>
          <w:u w:val="single"/>
          <w:bdr w:val="none" w:sz="0" w:space="0" w:color="auto" w:frame="1"/>
          <w:lang w:val="en-CA"/>
        </w:rPr>
        <w:t>References</w:t>
      </w:r>
    </w:p>
    <w:p w14:paraId="7AC5D16E" w14:textId="77777777" w:rsidR="003B18E0" w:rsidRPr="003B18E0" w:rsidRDefault="003B18E0" w:rsidP="003B21B9">
      <w:pPr>
        <w:pStyle w:val="ListParagraph"/>
        <w:numPr>
          <w:ilvl w:val="0"/>
          <w:numId w:val="2"/>
        </w:numPr>
        <w:spacing w:line="276" w:lineRule="auto"/>
        <w:jc w:val="both"/>
        <w:rPr>
          <w:rFonts w:eastAsia="Times New Roman" w:cstheme="minorHAnsi"/>
          <w:lang w:val="en-CA"/>
        </w:rPr>
      </w:pPr>
      <w:hyperlink r:id="rId6" w:history="1">
        <w:r>
          <w:rPr>
            <w:rStyle w:val="Hyperlink"/>
            <w:rFonts w:ascii="Calibri" w:hAnsi="Calibri" w:cs="Calibri"/>
            <w:color w:val="0563C1"/>
          </w:rPr>
          <w:t>https://www.aircrack-ng.org/doku.php?%20id=korek_chopchop</w:t>
        </w:r>
      </w:hyperlink>
    </w:p>
    <w:p w14:paraId="35D2D7EB" w14:textId="77777777" w:rsidR="003B18E0" w:rsidRDefault="003B18E0" w:rsidP="003B21B9">
      <w:pPr>
        <w:pStyle w:val="ListParagraph"/>
        <w:numPr>
          <w:ilvl w:val="0"/>
          <w:numId w:val="2"/>
        </w:numPr>
        <w:spacing w:line="276" w:lineRule="auto"/>
        <w:jc w:val="both"/>
        <w:rPr>
          <w:rFonts w:eastAsia="Times New Roman" w:cstheme="minorHAnsi"/>
          <w:lang w:val="en-CA"/>
        </w:rPr>
      </w:pPr>
      <w:r w:rsidRPr="003B18E0">
        <w:rPr>
          <w:rFonts w:eastAsia="Times New Roman" w:cstheme="minorHAnsi"/>
          <w:lang w:val="en-CA"/>
        </w:rPr>
        <w:t xml:space="preserve">Sheldon, F.T. &amp; Weber, John &amp; </w:t>
      </w:r>
      <w:proofErr w:type="spellStart"/>
      <w:r w:rsidRPr="003B18E0">
        <w:rPr>
          <w:rFonts w:eastAsia="Times New Roman" w:cstheme="minorHAnsi"/>
          <w:lang w:val="en-CA"/>
        </w:rPr>
        <w:t>Yoo</w:t>
      </w:r>
      <w:proofErr w:type="spellEnd"/>
      <w:r w:rsidRPr="003B18E0">
        <w:rPr>
          <w:rFonts w:eastAsia="Times New Roman" w:cstheme="minorHAnsi"/>
          <w:lang w:val="en-CA"/>
        </w:rPr>
        <w:t xml:space="preserve">, </w:t>
      </w:r>
      <w:proofErr w:type="spellStart"/>
      <w:r w:rsidRPr="003B18E0">
        <w:rPr>
          <w:rFonts w:eastAsia="Times New Roman" w:cstheme="minorHAnsi"/>
          <w:lang w:val="en-CA"/>
        </w:rPr>
        <w:t>Seong</w:t>
      </w:r>
      <w:proofErr w:type="spellEnd"/>
      <w:r w:rsidRPr="003B18E0">
        <w:rPr>
          <w:rFonts w:eastAsia="Times New Roman" w:cstheme="minorHAnsi"/>
          <w:lang w:val="en-CA"/>
        </w:rPr>
        <w:t xml:space="preserve">-Moo &amp; Pan, </w:t>
      </w:r>
      <w:proofErr w:type="spellStart"/>
      <w:proofErr w:type="gramStart"/>
      <w:r w:rsidRPr="003B18E0">
        <w:rPr>
          <w:rFonts w:eastAsia="Times New Roman" w:cstheme="minorHAnsi"/>
          <w:lang w:val="en-CA"/>
        </w:rPr>
        <w:t>W.David</w:t>
      </w:r>
      <w:proofErr w:type="spellEnd"/>
      <w:proofErr w:type="gramEnd"/>
      <w:r w:rsidRPr="003B18E0">
        <w:rPr>
          <w:rFonts w:eastAsia="Times New Roman" w:cstheme="minorHAnsi"/>
          <w:lang w:val="en-CA"/>
        </w:rPr>
        <w:t xml:space="preserve">. (2012). The Insecurity of Wireless Networks. Security &amp; Privacy, IEEE. 10. 54-61. 10.1109/MSP.2012.60. </w:t>
      </w:r>
      <w:r>
        <w:rPr>
          <w:rFonts w:eastAsia="Times New Roman" w:cstheme="minorHAnsi"/>
          <w:lang w:val="en-CA"/>
        </w:rPr>
        <w:t xml:space="preserve"> </w:t>
      </w:r>
    </w:p>
    <w:p w14:paraId="61789D54" w14:textId="77777777" w:rsidR="00F46CB3" w:rsidRDefault="003B18E0" w:rsidP="003B21B9">
      <w:pPr>
        <w:pStyle w:val="ListParagraph"/>
        <w:numPr>
          <w:ilvl w:val="0"/>
          <w:numId w:val="2"/>
        </w:numPr>
        <w:spacing w:line="276" w:lineRule="auto"/>
        <w:jc w:val="both"/>
        <w:rPr>
          <w:rFonts w:eastAsia="Times New Roman" w:cstheme="minorHAnsi"/>
          <w:lang w:val="en-CA"/>
        </w:rPr>
      </w:pPr>
      <w:r w:rsidRPr="003B18E0">
        <w:rPr>
          <w:rFonts w:eastAsia="Times New Roman" w:cstheme="minorHAnsi"/>
          <w:lang w:val="en-CA"/>
        </w:rPr>
        <w:t xml:space="preserve">Beck, Martin &amp; Tews, Erik. (2008). Practical attacks against WEP and WPA. IACR Cryptology </w:t>
      </w:r>
      <w:proofErr w:type="spellStart"/>
      <w:r w:rsidRPr="003B18E0">
        <w:rPr>
          <w:rFonts w:eastAsia="Times New Roman" w:cstheme="minorHAnsi"/>
          <w:lang w:val="en-CA"/>
        </w:rPr>
        <w:t>ePrint</w:t>
      </w:r>
      <w:proofErr w:type="spellEnd"/>
      <w:r w:rsidRPr="003B18E0">
        <w:rPr>
          <w:rFonts w:eastAsia="Times New Roman" w:cstheme="minorHAnsi"/>
          <w:lang w:val="en-CA"/>
        </w:rPr>
        <w:t xml:space="preserve"> Archive. 2008. 472. 10.1145/1514274.1514286. </w:t>
      </w:r>
    </w:p>
    <w:p w14:paraId="49659297" w14:textId="77777777" w:rsidR="0064504D" w:rsidRDefault="00F46CB3" w:rsidP="003B21B9">
      <w:pPr>
        <w:pStyle w:val="ListParagraph"/>
        <w:numPr>
          <w:ilvl w:val="0"/>
          <w:numId w:val="2"/>
        </w:numPr>
        <w:spacing w:line="276" w:lineRule="auto"/>
        <w:jc w:val="both"/>
        <w:rPr>
          <w:rFonts w:eastAsia="Times New Roman" w:cstheme="minorHAnsi"/>
          <w:lang w:val="en-CA"/>
        </w:rPr>
      </w:pPr>
      <w:hyperlink r:id="rId7" w:history="1">
        <w:r w:rsidRPr="00C10771">
          <w:rPr>
            <w:rStyle w:val="Hyperlink"/>
            <w:rFonts w:eastAsia="Times New Roman" w:cstheme="minorHAnsi"/>
            <w:lang w:val="en-CA"/>
          </w:rPr>
          <w:t>http://wirelessnetworkssecurity.blogspot.com/2013/01/wpa-attacks.html</w:t>
        </w:r>
      </w:hyperlink>
      <w:r>
        <w:rPr>
          <w:rFonts w:eastAsia="Times New Roman" w:cstheme="minorHAnsi"/>
          <w:lang w:val="en-CA"/>
        </w:rPr>
        <w:t xml:space="preserve"> </w:t>
      </w:r>
    </w:p>
    <w:p w14:paraId="059818F9" w14:textId="0DC2F4EF" w:rsidR="00CE04C5" w:rsidRPr="003B18E0" w:rsidRDefault="0064504D" w:rsidP="003B21B9">
      <w:pPr>
        <w:pStyle w:val="ListParagraph"/>
        <w:numPr>
          <w:ilvl w:val="0"/>
          <w:numId w:val="2"/>
        </w:numPr>
        <w:spacing w:line="276" w:lineRule="auto"/>
        <w:jc w:val="both"/>
        <w:rPr>
          <w:rFonts w:eastAsia="Times New Roman" w:cstheme="minorHAnsi"/>
          <w:lang w:val="en-CA"/>
        </w:rPr>
      </w:pPr>
      <w:hyperlink r:id="rId8" w:history="1">
        <w:r w:rsidRPr="00C10771">
          <w:rPr>
            <w:rStyle w:val="Hyperlink"/>
            <w:rFonts w:eastAsia="Times New Roman" w:cstheme="minorHAnsi"/>
            <w:lang w:val="en-CA"/>
          </w:rPr>
          <w:t>https://www.aircrack-ng.org/doku.php?id=packetforge-ng</w:t>
        </w:r>
      </w:hyperlink>
      <w:r>
        <w:rPr>
          <w:rFonts w:eastAsia="Times New Roman" w:cstheme="minorHAnsi"/>
          <w:lang w:val="en-CA"/>
        </w:rPr>
        <w:t xml:space="preserve"> </w:t>
      </w:r>
      <w:r w:rsidR="000E2AC3" w:rsidRPr="003B18E0">
        <w:rPr>
          <w:rFonts w:eastAsia="Times New Roman" w:cstheme="minorHAnsi"/>
          <w:lang w:val="en-CA"/>
        </w:rPr>
        <w:fldChar w:fldCharType="begin"/>
      </w:r>
      <w:r w:rsidR="000E2AC3" w:rsidRPr="003B18E0">
        <w:rPr>
          <w:rFonts w:eastAsia="Times New Roman" w:cstheme="minorHAnsi"/>
          <w:lang w:val="en-CA"/>
        </w:rPr>
        <w:instrText xml:space="preserve"> INCLUDEPICTURE "https://lh3.googleusercontent.com/Al5B5WJtmsSJGyEJaRHgrzU2TFVV1_jagjBMALGv-jk5GWDrwAyxB1tgj3-2nMBQXDiMPd499uNOQtmdYCm2vBTPGVlBymIUzjRgcjB_XyXEdHqAYuWjrI50PULdLCq0xhFsOzGZ88i0W0XpCcHxJg" \* MERGEFORMATINET </w:instrText>
      </w:r>
      <w:r w:rsidR="000E2AC3" w:rsidRPr="003B18E0">
        <w:rPr>
          <w:rFonts w:eastAsia="Times New Roman" w:cstheme="minorHAnsi"/>
          <w:lang w:val="en-CA"/>
        </w:rPr>
        <w:fldChar w:fldCharType="separate"/>
      </w:r>
      <w:r w:rsidR="000E2AC3" w:rsidRPr="003B18E0">
        <w:rPr>
          <w:rFonts w:eastAsia="Times New Roman" w:cstheme="minorHAnsi"/>
          <w:lang w:val="en-CA"/>
        </w:rPr>
        <w:fldChar w:fldCharType="end"/>
      </w:r>
    </w:p>
    <w:sectPr w:rsidR="00CE04C5" w:rsidRPr="003B18E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B0116"/>
    <w:multiLevelType w:val="hybridMultilevel"/>
    <w:tmpl w:val="A754CFFE"/>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 w15:restartNumberingAfterBreak="0">
    <w:nsid w:val="19C0216A"/>
    <w:multiLevelType w:val="hybridMultilevel"/>
    <w:tmpl w:val="54AE2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36D12"/>
    <w:multiLevelType w:val="hybridMultilevel"/>
    <w:tmpl w:val="5ADAC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816FF8"/>
    <w:multiLevelType w:val="hybridMultilevel"/>
    <w:tmpl w:val="B62C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186BB4"/>
    <w:multiLevelType w:val="hybridMultilevel"/>
    <w:tmpl w:val="9B929F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18A5852"/>
    <w:multiLevelType w:val="hybridMultilevel"/>
    <w:tmpl w:val="1936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1911CB"/>
    <w:multiLevelType w:val="hybridMultilevel"/>
    <w:tmpl w:val="A1F49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822528"/>
    <w:multiLevelType w:val="hybridMultilevel"/>
    <w:tmpl w:val="3AD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A960D1"/>
    <w:multiLevelType w:val="hybridMultilevel"/>
    <w:tmpl w:val="9B929F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B8E4FD1"/>
    <w:multiLevelType w:val="hybridMultilevel"/>
    <w:tmpl w:val="7D1AE20A"/>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FC02B2B"/>
    <w:multiLevelType w:val="hybridMultilevel"/>
    <w:tmpl w:val="9B929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3326585">
    <w:abstractNumId w:val="1"/>
  </w:num>
  <w:num w:numId="2" w16cid:durableId="1420324219">
    <w:abstractNumId w:val="6"/>
  </w:num>
  <w:num w:numId="3" w16cid:durableId="1998730675">
    <w:abstractNumId w:val="3"/>
  </w:num>
  <w:num w:numId="4" w16cid:durableId="798494776">
    <w:abstractNumId w:val="7"/>
  </w:num>
  <w:num w:numId="5" w16cid:durableId="1812215471">
    <w:abstractNumId w:val="0"/>
  </w:num>
  <w:num w:numId="6" w16cid:durableId="2129815906">
    <w:abstractNumId w:val="2"/>
  </w:num>
  <w:num w:numId="7" w16cid:durableId="672338524">
    <w:abstractNumId w:val="10"/>
  </w:num>
  <w:num w:numId="8" w16cid:durableId="2099598641">
    <w:abstractNumId w:val="8"/>
  </w:num>
  <w:num w:numId="9" w16cid:durableId="600651911">
    <w:abstractNumId w:val="4"/>
  </w:num>
  <w:num w:numId="10" w16cid:durableId="49573236">
    <w:abstractNumId w:val="5"/>
  </w:num>
  <w:num w:numId="11" w16cid:durableId="13664432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C3"/>
    <w:rsid w:val="000C6F05"/>
    <w:rsid w:val="000E2AC3"/>
    <w:rsid w:val="00136C22"/>
    <w:rsid w:val="00217172"/>
    <w:rsid w:val="002715BF"/>
    <w:rsid w:val="002C594F"/>
    <w:rsid w:val="003B18E0"/>
    <w:rsid w:val="003B21B9"/>
    <w:rsid w:val="003E0056"/>
    <w:rsid w:val="0040773F"/>
    <w:rsid w:val="004A7EE2"/>
    <w:rsid w:val="0064504D"/>
    <w:rsid w:val="006B1BFF"/>
    <w:rsid w:val="007E0391"/>
    <w:rsid w:val="0094158A"/>
    <w:rsid w:val="00A36BF0"/>
    <w:rsid w:val="00CE04C5"/>
    <w:rsid w:val="00E073E1"/>
    <w:rsid w:val="00EC3967"/>
    <w:rsid w:val="00EC7230"/>
    <w:rsid w:val="00ED13B6"/>
    <w:rsid w:val="00F46CB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1E145"/>
  <w15:chartTrackingRefBased/>
  <w15:docId w15:val="{17504E5D-81A3-E64B-BED4-E2957D952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AC3"/>
    <w:pPr>
      <w:spacing w:before="100" w:beforeAutospacing="1" w:after="100" w:afterAutospacing="1"/>
    </w:pPr>
    <w:rPr>
      <w:rFonts w:ascii="Times New Roman" w:eastAsia="Times New Roman" w:hAnsi="Times New Roman" w:cs="Times New Roman"/>
      <w:lang w:val="en-CA"/>
    </w:rPr>
  </w:style>
  <w:style w:type="paragraph" w:styleId="ListParagraph">
    <w:name w:val="List Paragraph"/>
    <w:basedOn w:val="Normal"/>
    <w:uiPriority w:val="34"/>
    <w:qFormat/>
    <w:rsid w:val="00ED13B6"/>
    <w:pPr>
      <w:ind w:left="720"/>
      <w:contextualSpacing/>
    </w:pPr>
  </w:style>
  <w:style w:type="character" w:styleId="Hyperlink">
    <w:name w:val="Hyperlink"/>
    <w:basedOn w:val="DefaultParagraphFont"/>
    <w:uiPriority w:val="99"/>
    <w:unhideWhenUsed/>
    <w:rsid w:val="003B18E0"/>
    <w:rPr>
      <w:color w:val="0000FF"/>
      <w:u w:val="single"/>
    </w:rPr>
  </w:style>
  <w:style w:type="paragraph" w:styleId="Caption">
    <w:name w:val="caption"/>
    <w:basedOn w:val="Normal"/>
    <w:next w:val="Normal"/>
    <w:uiPriority w:val="35"/>
    <w:unhideWhenUsed/>
    <w:qFormat/>
    <w:rsid w:val="007E0391"/>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F46C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312551">
      <w:bodyDiv w:val="1"/>
      <w:marLeft w:val="0"/>
      <w:marRight w:val="0"/>
      <w:marTop w:val="0"/>
      <w:marBottom w:val="0"/>
      <w:divBdr>
        <w:top w:val="none" w:sz="0" w:space="0" w:color="auto"/>
        <w:left w:val="none" w:sz="0" w:space="0" w:color="auto"/>
        <w:bottom w:val="none" w:sz="0" w:space="0" w:color="auto"/>
        <w:right w:val="none" w:sz="0" w:space="0" w:color="auto"/>
      </w:divBdr>
    </w:div>
    <w:div w:id="121708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ircrack-ng.org/doku.php?id=packetforge-ng" TargetMode="External"/><Relationship Id="rId3" Type="http://schemas.openxmlformats.org/officeDocument/2006/relationships/settings" Target="settings.xml"/><Relationship Id="rId7" Type="http://schemas.openxmlformats.org/officeDocument/2006/relationships/hyperlink" Target="http://wirelessnetworkssecurity.blogspot.com/2013/01/wpa-attack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ircrack-ng.org/doku.php?%20id=korek_chopcho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Masmoudi</dc:creator>
  <cp:keywords/>
  <dc:description/>
  <cp:lastModifiedBy>Youssef Masmoudi</cp:lastModifiedBy>
  <cp:revision>3</cp:revision>
  <dcterms:created xsi:type="dcterms:W3CDTF">2023-03-27T17:08:00Z</dcterms:created>
  <dcterms:modified xsi:type="dcterms:W3CDTF">2023-03-28T15:07:00Z</dcterms:modified>
</cp:coreProperties>
</file>