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702A4" w:rsidP="006702A4" w:rsidRDefault="004C0FD6" w14:paraId="487E76D1" w14:textId="38A8F103">
      <w:pPr>
        <w:rPr>
          <w:rFonts w:ascii="Calibri Light" w:hAnsi="Calibri Light" w:eastAsia="Calibri Light" w:cs="Calibri Light"/>
          <w:color w:val="2F5496" w:themeColor="accent1" w:themeShade="BF"/>
          <w:sz w:val="32"/>
          <w:szCs w:val="32"/>
          <w:lang w:val="en-GB"/>
        </w:rPr>
      </w:pPr>
      <w:r w:rsidRPr="7FE24049">
        <w:rPr>
          <w:rFonts w:ascii="Calibri Light" w:hAnsi="Calibri Light" w:eastAsia="Calibri Light" w:cs="Calibri Light"/>
          <w:color w:val="2F5496" w:themeColor="accent1" w:themeShade="BF"/>
          <w:sz w:val="32"/>
          <w:szCs w:val="32"/>
          <w:lang w:val="en-GB"/>
        </w:rPr>
        <w:t>Project INSIEME – Reference Model Template</w:t>
      </w:r>
    </w:p>
    <w:p w:rsidR="000813D1" w:rsidP="303487FE" w:rsidRDefault="000813D1" w14:paraId="045B955D" w14:textId="4F0E8CA1">
      <w:pPr>
        <w:rPr>
          <w:rFonts w:ascii="Calibri Light" w:hAnsi="Calibri Light" w:eastAsia="Calibri Light" w:cs="Calibri Light"/>
          <w:sz w:val="32"/>
          <w:szCs w:val="32"/>
          <w:lang w:val="en-GB"/>
        </w:rPr>
      </w:pPr>
      <w:r w:rsidRPr="303487FE" w:rsidR="6F2C41AB">
        <w:rPr>
          <w:rFonts w:ascii="Calibri" w:hAnsi="Calibri" w:eastAsia="Calibri" w:cs="Calibri"/>
          <w:color w:val="2F5496" w:themeColor="accent1" w:themeTint="FF" w:themeShade="BF"/>
          <w:sz w:val="32"/>
          <w:szCs w:val="32"/>
          <w:lang w:val="en-GB"/>
        </w:rPr>
        <w:t xml:space="preserve">Task 4.5 – </w:t>
      </w:r>
      <w:r w:rsidRPr="303487FE" w:rsidR="4D7A2C31">
        <w:rPr>
          <w:rFonts w:ascii="Calibri" w:hAnsi="Calibri" w:eastAsia="Calibri" w:cs="Calibri"/>
          <w:color w:val="2F5496" w:themeColor="accent1" w:themeTint="FF" w:themeShade="BF"/>
          <w:sz w:val="32"/>
          <w:szCs w:val="32"/>
          <w:lang w:val="en-GB"/>
        </w:rPr>
        <w:t>Electromobility</w:t>
      </w:r>
      <w:r w:rsidRPr="303487FE" w:rsidR="773DF243">
        <w:rPr>
          <w:rFonts w:ascii="Calibri" w:hAnsi="Calibri" w:eastAsia="Calibri" w:cs="Calibri"/>
          <w:color w:val="2F5496" w:themeColor="accent1" w:themeTint="FF" w:themeShade="BF"/>
          <w:sz w:val="32"/>
          <w:szCs w:val="32"/>
          <w:lang w:val="en-GB"/>
        </w:rPr>
        <w:t>: Electr</w:t>
      </w:r>
      <w:r w:rsidRPr="303487FE" w:rsidR="2ED1EA6A">
        <w:rPr>
          <w:rFonts w:ascii="Calibri" w:hAnsi="Calibri" w:eastAsia="Calibri" w:cs="Calibri"/>
          <w:color w:val="2F5496" w:themeColor="accent1" w:themeTint="FF" w:themeShade="BF"/>
          <w:sz w:val="32"/>
          <w:szCs w:val="32"/>
          <w:lang w:val="en-GB"/>
        </w:rPr>
        <w:t>ic</w:t>
      </w:r>
      <w:r w:rsidRPr="303487FE" w:rsidR="773DF243">
        <w:rPr>
          <w:rFonts w:ascii="Calibri" w:hAnsi="Calibri" w:eastAsia="Calibri" w:cs="Calibri"/>
          <w:color w:val="2F5496" w:themeColor="accent1" w:themeTint="FF" w:themeShade="BF"/>
          <w:sz w:val="32"/>
          <w:szCs w:val="32"/>
          <w:lang w:val="en-GB"/>
        </w:rPr>
        <w:t xml:space="preserve"> </w:t>
      </w:r>
      <w:r w:rsidRPr="303487FE" w:rsidR="658BE9FB">
        <w:rPr>
          <w:rFonts w:ascii="Calibri" w:hAnsi="Calibri" w:eastAsia="Calibri" w:cs="Calibri"/>
          <w:color w:val="2F5496" w:themeColor="accent1" w:themeTint="FF" w:themeShade="BF"/>
          <w:sz w:val="32"/>
          <w:szCs w:val="32"/>
          <w:lang w:val="en-GB"/>
        </w:rPr>
        <w:t>H</w:t>
      </w:r>
      <w:r w:rsidRPr="303487FE" w:rsidR="773DF243">
        <w:rPr>
          <w:rFonts w:ascii="Calibri" w:hAnsi="Calibri" w:eastAsia="Calibri" w:cs="Calibri"/>
          <w:color w:val="2F5496" w:themeColor="accent1" w:themeTint="FF" w:themeShade="BF"/>
          <w:sz w:val="32"/>
          <w:szCs w:val="32"/>
          <w:lang w:val="en-GB"/>
        </w:rPr>
        <w:t>eavy-</w:t>
      </w:r>
      <w:r w:rsidRPr="303487FE" w:rsidR="3304788F">
        <w:rPr>
          <w:rFonts w:ascii="Calibri" w:hAnsi="Calibri" w:eastAsia="Calibri" w:cs="Calibri"/>
          <w:color w:val="2F5496" w:themeColor="accent1" w:themeTint="FF" w:themeShade="BF"/>
          <w:sz w:val="32"/>
          <w:szCs w:val="32"/>
          <w:lang w:val="en-GB"/>
        </w:rPr>
        <w:t>D</w:t>
      </w:r>
      <w:r w:rsidRPr="303487FE" w:rsidR="773DF243">
        <w:rPr>
          <w:rFonts w:ascii="Calibri" w:hAnsi="Calibri" w:eastAsia="Calibri" w:cs="Calibri"/>
          <w:color w:val="2F5496" w:themeColor="accent1" w:themeTint="FF" w:themeShade="BF"/>
          <w:sz w:val="32"/>
          <w:szCs w:val="32"/>
          <w:lang w:val="en-GB"/>
        </w:rPr>
        <w:t xml:space="preserve">uty </w:t>
      </w:r>
      <w:r w:rsidRPr="303487FE" w:rsidR="02B04288">
        <w:rPr>
          <w:rFonts w:ascii="Calibri" w:hAnsi="Calibri" w:eastAsia="Calibri" w:cs="Calibri"/>
          <w:color w:val="2F5496" w:themeColor="accent1" w:themeTint="FF" w:themeShade="BF"/>
          <w:sz w:val="32"/>
          <w:szCs w:val="32"/>
          <w:lang w:val="en-GB"/>
        </w:rPr>
        <w:t>V</w:t>
      </w:r>
      <w:r w:rsidRPr="303487FE" w:rsidR="773DF243">
        <w:rPr>
          <w:rFonts w:ascii="Calibri" w:hAnsi="Calibri" w:eastAsia="Calibri" w:cs="Calibri"/>
          <w:color w:val="2F5496" w:themeColor="accent1" w:themeTint="FF" w:themeShade="BF"/>
          <w:sz w:val="32"/>
          <w:szCs w:val="32"/>
          <w:lang w:val="en-GB"/>
        </w:rPr>
        <w:t xml:space="preserve">ehicle </w:t>
      </w:r>
      <w:r w:rsidRPr="303487FE" w:rsidR="6F2C41AB">
        <w:rPr>
          <w:rFonts w:ascii="Calibri" w:hAnsi="Calibri" w:eastAsia="Calibri" w:cs="Calibri"/>
          <w:color w:val="2F5496" w:themeColor="accent1" w:themeTint="FF" w:themeShade="BF"/>
          <w:sz w:val="32"/>
          <w:szCs w:val="32"/>
          <w:lang w:val="en-GB"/>
        </w:rPr>
        <w:t xml:space="preserve">power </w:t>
      </w:r>
      <w:r w:rsidRPr="303487FE" w:rsidR="773DF243">
        <w:rPr>
          <w:rFonts w:ascii="Calibri" w:hAnsi="Calibri" w:eastAsia="Calibri" w:cs="Calibri"/>
          <w:color w:val="2F5496" w:themeColor="accent1" w:themeTint="FF" w:themeShade="BF"/>
          <w:sz w:val="32"/>
          <w:szCs w:val="32"/>
          <w:lang w:val="en-GB"/>
        </w:rPr>
        <w:t xml:space="preserve">short-term </w:t>
      </w:r>
      <w:r w:rsidRPr="303487FE" w:rsidR="773DF243">
        <w:rPr>
          <w:rFonts w:ascii="Calibri" w:hAnsi="Calibri" w:eastAsia="Calibri" w:cs="Calibri"/>
          <w:color w:val="2F5496" w:themeColor="accent1" w:themeTint="FF" w:themeShade="BF"/>
          <w:sz w:val="32"/>
          <w:szCs w:val="32"/>
          <w:lang w:val="en-GB"/>
        </w:rPr>
        <w:t>forecast</w:t>
      </w:r>
      <w:r w:rsidRPr="303487FE" w:rsidR="6F2C41AB">
        <w:rPr>
          <w:rFonts w:ascii="Calibri" w:hAnsi="Calibri" w:eastAsia="Calibri" w:cs="Calibri"/>
          <w:color w:val="2F5496" w:themeColor="accent1" w:themeTint="FF" w:themeShade="BF"/>
          <w:sz w:val="32"/>
          <w:szCs w:val="32"/>
          <w:lang w:val="en-GB"/>
        </w:rPr>
        <w:t xml:space="preserve"> </w:t>
      </w:r>
      <w:r w:rsidRPr="303487FE" w:rsidR="6F2C41AB">
        <w:rPr>
          <w:rFonts w:ascii="Calibri Light" w:hAnsi="Calibri Light" w:eastAsia="Calibri Light" w:cs="Calibri Light"/>
          <w:sz w:val="32"/>
          <w:szCs w:val="32"/>
          <w:lang w:val="en-GB"/>
        </w:rPr>
        <w:t xml:space="preserve"> </w:t>
      </w:r>
    </w:p>
    <w:p w:rsidR="003135C6" w:rsidP="303487FE" w:rsidRDefault="60B34FB3" w14:paraId="08248D1B" w14:textId="42068790">
      <w:pPr>
        <w:spacing w:after="20"/>
        <w:rPr>
          <w:rFonts w:eastAsia="ＭＳ 明朝" w:eastAsiaTheme="minorEastAsia"/>
          <w:color w:val="000000" w:themeColor="text1"/>
          <w:lang w:val="en-GB"/>
        </w:rPr>
      </w:pPr>
      <w:r w:rsidRPr="303487FE" w:rsidR="60B34FB3">
        <w:rPr>
          <w:rFonts w:eastAsia="ＭＳ 明朝" w:eastAsiaTheme="minorEastAsia"/>
          <w:b w:val="1"/>
          <w:bCs w:val="1"/>
          <w:lang w:val="en-GB"/>
        </w:rPr>
        <w:t>CONTEXT</w:t>
      </w:r>
      <w:r w:rsidRPr="303487FE" w:rsidR="5490CC3A">
        <w:rPr>
          <w:rFonts w:eastAsia="ＭＳ 明朝" w:eastAsiaTheme="minorEastAsia"/>
          <w:lang w:val="en-GB"/>
        </w:rPr>
        <w:t>:</w:t>
      </w:r>
    </w:p>
    <w:p w:rsidRPr="00CF27FE" w:rsidR="007B4161" w:rsidP="00240CDB" w:rsidRDefault="7F84A678" w14:paraId="58CA766D" w14:textId="19B373C6">
      <w:pPr>
        <w:pStyle w:val="BodyText"/>
        <w:numPr>
          <w:ilvl w:val="0"/>
          <w:numId w:val="23"/>
        </w:numPr>
      </w:pPr>
      <w:r w:rsidRPr="00CF27FE">
        <w:t xml:space="preserve">The energy sector is undergoing a rapid transformation driven by decarbonization, decentralization, and digitalization. </w:t>
      </w:r>
      <w:r w:rsidRPr="00CF27FE" w:rsidR="44144C87">
        <w:t xml:space="preserve">The </w:t>
      </w:r>
      <w:r w:rsidRPr="00CF27FE" w:rsidR="0443A9CF">
        <w:t xml:space="preserve">expected rapid </w:t>
      </w:r>
      <w:r w:rsidRPr="00CF27FE" w:rsidR="44144C87">
        <w:t xml:space="preserve">increased power needs of eHDV fleets makes it necessary for the system operator to include them in the grid </w:t>
      </w:r>
      <w:r w:rsidRPr="00CF27FE" w:rsidR="78523D04">
        <w:t xml:space="preserve">operational </w:t>
      </w:r>
      <w:r w:rsidRPr="00CF27FE" w:rsidR="44144C87">
        <w:t>planning with a short horizon from a few weeks to hours or even minutes.</w:t>
      </w:r>
    </w:p>
    <w:p w:rsidRPr="00CF27FE" w:rsidR="022A7635" w:rsidP="00240CDB" w:rsidRDefault="3269D74C" w14:paraId="292D7653" w14:textId="39F65326">
      <w:pPr>
        <w:pStyle w:val="BodyText"/>
        <w:numPr>
          <w:ilvl w:val="0"/>
          <w:numId w:val="23"/>
        </w:numPr>
        <w:rPr/>
      </w:pPr>
      <w:r w:rsidR="3269D74C">
        <w:rPr/>
        <w:t xml:space="preserve">The </w:t>
      </w:r>
      <w:r w:rsidR="3269D74C">
        <w:rPr/>
        <w:t>eHDV</w:t>
      </w:r>
      <w:r w:rsidR="3269D74C">
        <w:rPr/>
        <w:t xml:space="preserve"> regulation framework includes the CO2 regulation (EU 2019/1242) to reduce tailpipe CO2 with 45% to 2030 vs. 2019. Since the regulation addresses limiting tailpipe emissions, zero-emission vehicles (ZEVs) are the only valid alternative for </w:t>
      </w:r>
      <w:r w:rsidR="3269D74C">
        <w:rPr/>
        <w:t>complying with</w:t>
      </w:r>
      <w:r w:rsidR="3269D74C">
        <w:rPr/>
        <w:t xml:space="preserve"> the regulation. Approximately one third of new vehicle registrations 2030 need to be zero-emission</w:t>
      </w:r>
      <w:r w:rsidR="2EA9C5A3">
        <w:rPr/>
        <w:t>, with the amount rising to 60% in 2035.</w:t>
      </w:r>
      <w:r w:rsidR="3269D74C">
        <w:rPr/>
        <w:t xml:space="preserve"> The majority</w:t>
      </w:r>
      <w:r w:rsidR="76E12C39">
        <w:rPr/>
        <w:t xml:space="preserve">, around </w:t>
      </w:r>
      <w:r w:rsidR="3269D74C">
        <w:rPr/>
        <w:t>90%</w:t>
      </w:r>
      <w:r w:rsidR="4CB45AED">
        <w:rPr/>
        <w:t>,</w:t>
      </w:r>
      <w:r w:rsidR="3269D74C">
        <w:rPr/>
        <w:t xml:space="preserve"> will be Battery Electric Vehicles (“The technological and market readiness of heavy-duty road transport vehicles” DG Move May 27, 2025).</w:t>
      </w:r>
    </w:p>
    <w:p w:rsidRPr="00CF27FE" w:rsidR="003D130E" w:rsidP="00240CDB" w:rsidRDefault="0F429A58" w14:paraId="1292B0CB" w14:textId="04A4098B">
      <w:pPr>
        <w:pStyle w:val="BodyText"/>
        <w:numPr>
          <w:ilvl w:val="0"/>
          <w:numId w:val="23"/>
        </w:numPr>
      </w:pPr>
      <w:r w:rsidRPr="00CF27FE">
        <w:t>Deployment of eHDVs puts much higher demands on predictability of charging</w:t>
      </w:r>
      <w:r w:rsidRPr="00CF27FE" w:rsidR="44144C87">
        <w:t xml:space="preserve"> power</w:t>
      </w:r>
      <w:r w:rsidRPr="00CF27FE">
        <w:t xml:space="preserve"> than passenger cars. Freight transport </w:t>
      </w:r>
      <w:r w:rsidRPr="00CF27FE" w:rsidR="78523D04">
        <w:t xml:space="preserve">is </w:t>
      </w:r>
      <w:r w:rsidRPr="00CF27FE" w:rsidR="346EA3FB">
        <w:t>a B2B</w:t>
      </w:r>
      <w:r w:rsidRPr="00CF27FE" w:rsidR="4AA77D21">
        <w:t>-</w:t>
      </w:r>
      <w:r w:rsidRPr="00CF27FE" w:rsidR="346EA3FB">
        <w:t>activity and the shippers</w:t>
      </w:r>
      <w:r w:rsidRPr="00CF27FE" w:rsidR="78523D04">
        <w:t xml:space="preserve"> (goods owners)</w:t>
      </w:r>
      <w:r w:rsidRPr="00CF27FE" w:rsidR="346EA3FB">
        <w:t xml:space="preserve"> have very tight requirements </w:t>
      </w:r>
      <w:r w:rsidRPr="00CF27FE" w:rsidR="67FE301C">
        <w:t>regarding</w:t>
      </w:r>
      <w:r w:rsidRPr="00CF27FE" w:rsidR="346EA3FB">
        <w:t xml:space="preserve"> pick-up time and delivery time of goods. </w:t>
      </w:r>
      <w:r w:rsidRPr="00CF27FE" w:rsidR="44144C87">
        <w:t xml:space="preserve">Freight transport is </w:t>
      </w:r>
      <w:r w:rsidRPr="00CF27FE" w:rsidR="78523D04">
        <w:t xml:space="preserve">tightly </w:t>
      </w:r>
      <w:r w:rsidRPr="00CF27FE" w:rsidR="44144C87">
        <w:t xml:space="preserve">connected to other planned activities in society like just-in-time deliveries to factories or delivery slots of 15 min for grocery supplies to a logistic hub. </w:t>
      </w:r>
      <w:r w:rsidRPr="00CF27FE" w:rsidR="346EA3FB">
        <w:t>This makes it essential for the Logistic Service Providers and Transport Companies to be able to make an efficient route planning including a</w:t>
      </w:r>
      <w:r w:rsidRPr="00CF27FE" w:rsidR="44144C87">
        <w:t xml:space="preserve">n </w:t>
      </w:r>
      <w:r w:rsidRPr="00CF27FE" w:rsidR="6E6DFBDD">
        <w:t>optimized</w:t>
      </w:r>
      <w:r w:rsidRPr="00CF27FE" w:rsidR="346EA3FB">
        <w:t xml:space="preserve"> charge</w:t>
      </w:r>
      <w:r w:rsidRPr="00CF27FE" w:rsidR="3AC47545">
        <w:t xml:space="preserve"> planning. The charge plan should have a minimum </w:t>
      </w:r>
      <w:r w:rsidRPr="00CF27FE" w:rsidR="44144C87">
        <w:t xml:space="preserve">of </w:t>
      </w:r>
      <w:r w:rsidRPr="00CF27FE" w:rsidR="3AC47545">
        <w:t xml:space="preserve">negative </w:t>
      </w:r>
      <w:r w:rsidRPr="00CF27FE" w:rsidR="44144C87">
        <w:t xml:space="preserve">impact </w:t>
      </w:r>
      <w:r w:rsidRPr="00CF27FE" w:rsidR="3AC47545">
        <w:t xml:space="preserve">on productivity and it should be robust in a sense that the </w:t>
      </w:r>
      <w:r w:rsidRPr="00CF27FE" w:rsidR="44144C87">
        <w:t xml:space="preserve">actual charging time </w:t>
      </w:r>
      <w:r w:rsidRPr="00CF27FE" w:rsidR="3AC47545">
        <w:t xml:space="preserve">should </w:t>
      </w:r>
      <w:r w:rsidRPr="00CF27FE" w:rsidR="3F7FA647">
        <w:t>have a minimum of deviation vs</w:t>
      </w:r>
      <w:r w:rsidRPr="00CF27FE" w:rsidR="44144C87">
        <w:t>.</w:t>
      </w:r>
      <w:r w:rsidRPr="00CF27FE" w:rsidR="3F7FA647">
        <w:t xml:space="preserve"> the </w:t>
      </w:r>
      <w:r w:rsidRPr="00CF27FE" w:rsidR="44144C87">
        <w:t xml:space="preserve">in advance planned </w:t>
      </w:r>
      <w:r w:rsidRPr="00CF27FE" w:rsidR="3F7FA647">
        <w:t xml:space="preserve">charging time </w:t>
      </w:r>
      <w:r w:rsidRPr="00CF27FE" w:rsidR="44144C87">
        <w:t>for a certain amount of energy.</w:t>
      </w:r>
      <w:r w:rsidRPr="00CF27FE" w:rsidR="6BC2895E">
        <w:t xml:space="preserve"> </w:t>
      </w:r>
    </w:p>
    <w:p w:rsidRPr="00CF27FE" w:rsidR="00207BA7" w:rsidP="00240CDB" w:rsidRDefault="09E0A497" w14:paraId="134BD09A" w14:textId="6AD6FB92">
      <w:pPr>
        <w:pStyle w:val="BodyText"/>
        <w:numPr>
          <w:ilvl w:val="0"/>
          <w:numId w:val="23"/>
        </w:numPr>
        <w:rPr/>
      </w:pPr>
      <w:r w:rsidR="09E0A497">
        <w:rPr/>
        <w:t xml:space="preserve">There could be </w:t>
      </w:r>
      <w:r w:rsidR="09E0A497">
        <w:rPr/>
        <w:t>different reason</w:t>
      </w:r>
      <w:r w:rsidR="51A64899">
        <w:rPr/>
        <w:t>s</w:t>
      </w:r>
      <w:r w:rsidR="09E0A497">
        <w:rPr/>
        <w:t xml:space="preserve"> for </w:t>
      </w:r>
      <w:r w:rsidR="69DC4745">
        <w:rPr/>
        <w:t xml:space="preserve">deviations in </w:t>
      </w:r>
      <w:r w:rsidR="09E0A497">
        <w:rPr/>
        <w:t xml:space="preserve">delivered </w:t>
      </w:r>
      <w:r w:rsidR="09E0A497">
        <w:rPr/>
        <w:t xml:space="preserve">power </w:t>
      </w:r>
      <w:r w:rsidR="69DC4745">
        <w:rPr/>
        <w:t xml:space="preserve">compared to the </w:t>
      </w:r>
      <w:r w:rsidR="09E0A497">
        <w:rPr/>
        <w:t>peak power, e.g. flexible connection agreements between the CPO and DSO</w:t>
      </w:r>
      <w:r w:rsidR="6B7FF9EA">
        <w:rPr/>
        <w:t xml:space="preserve">, </w:t>
      </w:r>
      <w:r w:rsidR="09E0A497">
        <w:rPr/>
        <w:t>load balancing by the DSO or the CPO</w:t>
      </w:r>
      <w:r w:rsidR="304F5035">
        <w:rPr/>
        <w:t>,</w:t>
      </w:r>
      <w:r w:rsidR="304F5035">
        <w:rPr/>
        <w:t xml:space="preserve"> or limitations in the </w:t>
      </w:r>
      <w:r w:rsidR="304F5035">
        <w:rPr/>
        <w:t>eHDV</w:t>
      </w:r>
      <w:r w:rsidR="304F5035">
        <w:rPr/>
        <w:t xml:space="preserve"> </w:t>
      </w:r>
      <w:r w:rsidR="09E0A497">
        <w:rPr/>
        <w:t>. The charge hub could also have a time</w:t>
      </w:r>
      <w:r w:rsidR="54CC8507">
        <w:rPr/>
        <w:t>-</w:t>
      </w:r>
      <w:r w:rsidR="09E0A497">
        <w:rPr/>
        <w:t>based power contract, meaning that the available power will differ depending on time</w:t>
      </w:r>
      <w:r w:rsidR="5E7FE45C">
        <w:rPr/>
        <w:t xml:space="preserve"> of day</w:t>
      </w:r>
      <w:r w:rsidR="1711B386">
        <w:rPr/>
        <w:t xml:space="preserve">, </w:t>
      </w:r>
      <w:r w:rsidR="06F510DC">
        <w:rPr/>
        <w:t>weekday</w:t>
      </w:r>
      <w:r w:rsidR="09E0A497">
        <w:rPr/>
        <w:t>, season or similar.</w:t>
      </w:r>
      <w:r w:rsidR="7DFE08D1">
        <w:rPr/>
        <w:t xml:space="preserve"> </w:t>
      </w:r>
    </w:p>
    <w:p w:rsidRPr="00CF27FE" w:rsidR="007B4161" w:rsidP="00240CDB" w:rsidRDefault="6659E11E" w14:paraId="4442290A" w14:textId="6307A0BA">
      <w:pPr>
        <w:pStyle w:val="BodyText"/>
        <w:numPr>
          <w:ilvl w:val="0"/>
          <w:numId w:val="23"/>
        </w:numPr>
      </w:pPr>
      <w:r w:rsidRPr="00CF27FE">
        <w:t>T</w:t>
      </w:r>
      <w:r w:rsidRPr="00CF27FE" w:rsidR="37B4980A">
        <w:t>he reasons above create a need to exchange information between the energy sector and the freight sector about needed power and available power.</w:t>
      </w:r>
    </w:p>
    <w:p w:rsidR="007B4161" w:rsidP="3CC0BDA6" w:rsidRDefault="007B4161" w14:paraId="74F5BDB7" w14:textId="77777777">
      <w:pPr>
        <w:ind w:left="708"/>
        <w:rPr>
          <w:rFonts w:ascii="Calibri" w:hAnsi="Calibri" w:eastAsia="Calibri" w:cs="Calibri"/>
          <w:lang w:val="en-US"/>
        </w:rPr>
      </w:pPr>
    </w:p>
    <w:p w:rsidR="003135C6" w:rsidP="396AB9A9" w:rsidRDefault="29B58286" w14:paraId="3127BD76" w14:textId="58763FB4">
      <w:pPr>
        <w:jc w:val="center"/>
        <w:rPr>
          <w:lang w:val="en-GB"/>
        </w:rPr>
      </w:pPr>
      <w:r w:rsidRPr="396AB9A9">
        <w:rPr>
          <w:lang w:val="en-GB"/>
        </w:rPr>
        <w:t>CHAPTER  I</w:t>
      </w:r>
    </w:p>
    <w:p w:rsidR="530BEFEF" w:rsidP="530BEFEF" w:rsidRDefault="530BEFEF" w14:paraId="06EECAF7" w14:textId="224B53B3">
      <w:pPr>
        <w:ind w:left="708"/>
        <w:rPr>
          <w:lang w:val="en-GB"/>
        </w:rPr>
      </w:pPr>
    </w:p>
    <w:p w:rsidR="003135C6" w:rsidRDefault="00DF1E9C" w14:paraId="40D732D9" w14:textId="767CDB91">
      <w:pPr>
        <w:jc w:val="center"/>
        <w:rPr>
          <w:b w:val="1"/>
          <w:bCs w:val="1"/>
          <w:lang w:val="en-GB"/>
        </w:rPr>
      </w:pPr>
      <w:r w:rsidRPr="303487FE" w:rsidR="00DF1E9C">
        <w:rPr>
          <w:b w:val="1"/>
          <w:bCs w:val="1"/>
          <w:lang w:val="en-GB"/>
        </w:rPr>
        <w:t>Regarding</w:t>
      </w:r>
      <w:r w:rsidRPr="303487FE" w:rsidR="00DF1E9C">
        <w:rPr>
          <w:b w:val="1"/>
          <w:bCs w:val="1"/>
          <w:lang w:val="en-GB"/>
        </w:rPr>
        <w:t xml:space="preserve"> </w:t>
      </w:r>
      <w:r w:rsidRPr="303487FE" w:rsidR="00D613C4">
        <w:rPr>
          <w:b w:val="1"/>
          <w:bCs w:val="1"/>
          <w:lang w:val="en-GB"/>
        </w:rPr>
        <w:t>GENERAL</w:t>
      </w:r>
      <w:r w:rsidRPr="303487FE" w:rsidR="00D613C4">
        <w:rPr>
          <w:b w:val="1"/>
          <w:bCs w:val="1"/>
          <w:lang w:val="en-GB"/>
        </w:rPr>
        <w:t xml:space="preserve"> PROVISIONS</w:t>
      </w:r>
    </w:p>
    <w:p w:rsidR="003135C6" w:rsidRDefault="3F13776D" w14:paraId="0D468E7F" w14:textId="79DF6A41">
      <w:pPr>
        <w:jc w:val="center"/>
        <w:rPr>
          <w:lang w:val="en-GB"/>
        </w:rPr>
      </w:pPr>
      <w:r w:rsidRPr="1E7C1FED">
        <w:rPr>
          <w:i/>
          <w:iCs/>
          <w:lang w:val="en-GB"/>
        </w:rPr>
        <w:t>Issue</w:t>
      </w:r>
      <w:r w:rsidRPr="1E7C1FED" w:rsidR="32B285A8">
        <w:rPr>
          <w:i/>
          <w:iCs/>
          <w:lang w:val="en-GB"/>
        </w:rPr>
        <w:t xml:space="preserve"> 1</w:t>
      </w:r>
      <w:r w:rsidRPr="1E7C1FED" w:rsidR="32B285A8">
        <w:rPr>
          <w:lang w:val="en-GB"/>
        </w:rPr>
        <w:t xml:space="preserve">  </w:t>
      </w:r>
    </w:p>
    <w:p w:rsidRPr="00E032F9" w:rsidR="003135C6" w:rsidP="00E032F9" w:rsidRDefault="00DF1E9C" w14:paraId="4101652C" w14:textId="4282C969">
      <w:pPr>
        <w:jc w:val="center"/>
        <w:rPr>
          <w:rFonts w:eastAsiaTheme="minorEastAsia"/>
          <w:lang w:val="en-GB"/>
        </w:rPr>
      </w:pPr>
      <w:r>
        <w:rPr>
          <w:rFonts w:eastAsiaTheme="minorEastAsia"/>
          <w:b/>
          <w:bCs/>
          <w:lang w:val="en-GB"/>
        </w:rPr>
        <w:t>On s</w:t>
      </w:r>
      <w:r w:rsidRPr="3A75A749" w:rsidR="3297691B">
        <w:rPr>
          <w:rFonts w:eastAsiaTheme="minorEastAsia"/>
          <w:b/>
          <w:bCs/>
          <w:lang w:val="en-GB"/>
        </w:rPr>
        <w:t>ubject  matter  and scope</w:t>
      </w:r>
      <w:r w:rsidRPr="3A75A749" w:rsidR="3297691B">
        <w:rPr>
          <w:rFonts w:eastAsiaTheme="minorEastAsia"/>
          <w:b/>
          <w:bCs/>
          <w:color w:val="FF0000"/>
          <w:lang w:val="en-GB"/>
        </w:rPr>
        <w:t xml:space="preserve"> </w:t>
      </w:r>
    </w:p>
    <w:p w:rsidRPr="000813D1" w:rsidR="003135C6" w:rsidP="1E7C1FED" w:rsidRDefault="4D3B894F" w14:paraId="4DDBEF00" w14:textId="456BB780">
      <w:pPr>
        <w:pStyle w:val="ListParagraph"/>
        <w:numPr>
          <w:ilvl w:val="0"/>
          <w:numId w:val="13"/>
        </w:numPr>
        <w:rPr>
          <w:rFonts w:eastAsiaTheme="minorEastAsia"/>
          <w:lang w:val="en-GB"/>
        </w:rPr>
      </w:pPr>
      <w:r w:rsidRPr="000D258D">
        <w:rPr>
          <w:rFonts w:eastAsiaTheme="minorEastAsia"/>
          <w:lang w:val="en-GB"/>
        </w:rPr>
        <w:t>[IGNORE FOR NOW]</w:t>
      </w:r>
      <w:r w:rsidR="212C8BBA">
        <w:br/>
      </w:r>
    </w:p>
    <w:p w:rsidR="003135C6" w:rsidRDefault="00DF1E9C" w14:paraId="58EF7EAF" w14:textId="69FFE48F">
      <w:pPr>
        <w:jc w:val="center"/>
        <w:rPr>
          <w:i/>
          <w:iCs/>
          <w:lang w:val="en-GB"/>
        </w:rPr>
      </w:pPr>
      <w:r>
        <w:rPr>
          <w:i/>
          <w:iCs/>
          <w:lang w:val="en-GB"/>
        </w:rPr>
        <w:t>Issue</w:t>
      </w:r>
      <w:r w:rsidR="00D613C4">
        <w:rPr>
          <w:i/>
          <w:iCs/>
          <w:lang w:val="en-GB"/>
        </w:rPr>
        <w:t xml:space="preserve"> 2</w:t>
      </w:r>
    </w:p>
    <w:p w:rsidRPr="00B27F69" w:rsidR="003135C6" w:rsidP="396AB9A9" w:rsidRDefault="2AF4B901" w14:paraId="42BB120E" w14:textId="799B50D3">
      <w:pPr>
        <w:jc w:val="center"/>
        <w:rPr>
          <w:b/>
          <w:bCs/>
          <w:lang w:val="en-GB"/>
        </w:rPr>
      </w:pPr>
      <w:r w:rsidRPr="396AB9A9">
        <w:rPr>
          <w:b/>
          <w:bCs/>
          <w:lang w:val="en-GB"/>
        </w:rPr>
        <w:t>On d</w:t>
      </w:r>
      <w:r w:rsidRPr="396AB9A9" w:rsidR="29B58286">
        <w:rPr>
          <w:b/>
          <w:bCs/>
          <w:lang w:val="en-GB"/>
        </w:rPr>
        <w:t>efinitions</w:t>
      </w:r>
      <w:r w:rsidR="4E3610D9">
        <w:br/>
      </w:r>
    </w:p>
    <w:p w:rsidR="294D133B" w:rsidP="396AB9A9" w:rsidRDefault="294D133B" w14:paraId="5E783648" w14:textId="2E43AD75">
      <w:pPr>
        <w:rPr>
          <w:rFonts w:ascii="Calibri" w:hAnsi="Calibri" w:eastAsia="Calibri" w:cs="Calibri"/>
        </w:rPr>
      </w:pPr>
      <w:r w:rsidRPr="396AB9A9">
        <w:rPr>
          <w:rFonts w:ascii="Calibri" w:hAnsi="Calibri" w:eastAsia="Calibri" w:cs="Calibri"/>
          <w:color w:val="000000" w:themeColor="text1"/>
          <w:lang w:val="en-GB"/>
        </w:rPr>
        <w:t>For the purpose of this document, the following definitions shall apply:</w:t>
      </w:r>
    </w:p>
    <w:p w:rsidRPr="00B27F69" w:rsidR="003135C6" w:rsidP="530BEFEF" w:rsidRDefault="2CA922C0" w14:paraId="6532336A" w14:textId="68AAF706">
      <w:pPr>
        <w:pStyle w:val="ListParagraph"/>
        <w:numPr>
          <w:ilvl w:val="0"/>
          <w:numId w:val="2"/>
        </w:numPr>
        <w:spacing w:after="0"/>
        <w:rPr>
          <w:rFonts w:ascii="Calibri" w:hAnsi="Calibri" w:eastAsia="Calibri" w:cs="Calibri"/>
          <w:color w:val="000000" w:themeColor="text1"/>
        </w:rPr>
      </w:pPr>
      <w:r w:rsidRPr="1E7C1FED">
        <w:rPr>
          <w:rFonts w:ascii="Calibri" w:hAnsi="Calibri" w:eastAsia="Calibri" w:cs="Calibri"/>
          <w:color w:val="000000" w:themeColor="text1"/>
          <w:lang w:val="en-GB"/>
        </w:rPr>
        <w:t>‘eHDV ’ in the context of this document means electr</w:t>
      </w:r>
      <w:r w:rsidRPr="1E7C1FED" w:rsidR="2D795F84">
        <w:rPr>
          <w:rFonts w:ascii="Calibri" w:hAnsi="Calibri" w:eastAsia="Calibri" w:cs="Calibri"/>
          <w:color w:val="000000" w:themeColor="text1"/>
          <w:lang w:val="en-GB"/>
        </w:rPr>
        <w:t>ic</w:t>
      </w:r>
      <w:r w:rsidRPr="1E7C1FED">
        <w:rPr>
          <w:rFonts w:ascii="Calibri" w:hAnsi="Calibri" w:eastAsia="Calibri" w:cs="Calibri"/>
          <w:color w:val="000000" w:themeColor="text1"/>
          <w:lang w:val="en-GB"/>
        </w:rPr>
        <w:t xml:space="preserve"> </w:t>
      </w:r>
      <w:r w:rsidRPr="1E7C1FED" w:rsidR="7523F9E2">
        <w:rPr>
          <w:rFonts w:ascii="Calibri" w:hAnsi="Calibri" w:eastAsia="Calibri" w:cs="Calibri"/>
          <w:color w:val="000000" w:themeColor="text1"/>
          <w:lang w:val="en-GB"/>
        </w:rPr>
        <w:t>Heavy-Duty</w:t>
      </w:r>
      <w:r w:rsidRPr="1E7C1FED">
        <w:rPr>
          <w:rFonts w:ascii="Calibri" w:hAnsi="Calibri" w:eastAsia="Calibri" w:cs="Calibri"/>
          <w:color w:val="000000" w:themeColor="text1"/>
          <w:lang w:val="en-GB"/>
        </w:rPr>
        <w:t xml:space="preserve"> Vehicle </w:t>
      </w:r>
    </w:p>
    <w:p w:rsidRPr="00B27F69" w:rsidR="003135C6" w:rsidP="530BEFEF" w:rsidRDefault="5D36E77D" w14:paraId="4267B81F" w14:textId="27A9725F">
      <w:pPr>
        <w:pStyle w:val="ListParagraph"/>
        <w:numPr>
          <w:ilvl w:val="0"/>
          <w:numId w:val="2"/>
        </w:numPr>
        <w:spacing w:after="0"/>
        <w:rPr>
          <w:rFonts w:ascii="Calibri" w:hAnsi="Calibri" w:eastAsia="Calibri" w:cs="Calibri"/>
          <w:color w:val="000000" w:themeColor="text1"/>
        </w:rPr>
      </w:pPr>
      <w:r w:rsidRPr="303487FE" w:rsidR="5D36E77D">
        <w:rPr>
          <w:rFonts w:ascii="Calibri" w:hAnsi="Calibri" w:eastAsia="Calibri" w:cs="Calibri"/>
          <w:color w:val="000000" w:themeColor="text1" w:themeTint="FF" w:themeShade="FF"/>
          <w:lang w:val="en-GB"/>
        </w:rPr>
        <w:t>‘</w:t>
      </w:r>
      <w:r w:rsidRPr="303487FE" w:rsidR="5D36E77D">
        <w:rPr>
          <w:rFonts w:ascii="Calibri" w:hAnsi="Calibri" w:eastAsia="Calibri" w:cs="Calibri"/>
          <w:color w:val="000000" w:themeColor="text1" w:themeTint="FF" w:themeShade="FF"/>
          <w:lang w:val="en-GB"/>
        </w:rPr>
        <w:t>eHDV</w:t>
      </w:r>
      <w:r w:rsidRPr="303487FE" w:rsidR="5D36E77D">
        <w:rPr>
          <w:rFonts w:ascii="Calibri" w:hAnsi="Calibri" w:eastAsia="Calibri" w:cs="Calibri"/>
          <w:color w:val="000000" w:themeColor="text1" w:themeTint="FF" w:themeShade="FF"/>
          <w:lang w:val="en-GB"/>
        </w:rPr>
        <w:t xml:space="preserve"> data’ in the context of this document means </w:t>
      </w:r>
      <w:r w:rsidRPr="303487FE" w:rsidR="5D36E77D">
        <w:rPr>
          <w:rFonts w:ascii="Calibri" w:hAnsi="Calibri" w:eastAsia="Calibri" w:cs="Calibri"/>
          <w:color w:val="000000" w:themeColor="text1" w:themeTint="FF" w:themeShade="FF"/>
          <w:lang w:val="en-GB"/>
        </w:rPr>
        <w:t xml:space="preserve">data </w:t>
      </w:r>
      <w:r w:rsidRPr="303487FE" w:rsidR="13281036">
        <w:rPr>
          <w:rFonts w:ascii="Calibri" w:hAnsi="Calibri" w:eastAsia="Calibri" w:cs="Calibri"/>
          <w:color w:val="000000" w:themeColor="text1" w:themeTint="FF" w:themeShade="FF"/>
          <w:lang w:val="en-GB"/>
        </w:rPr>
        <w:t>relating to</w:t>
      </w:r>
      <w:r w:rsidRPr="303487FE" w:rsidR="5D36E77D">
        <w:rPr>
          <w:rFonts w:ascii="Calibri" w:hAnsi="Calibri" w:eastAsia="Calibri" w:cs="Calibri"/>
          <w:color w:val="000000" w:themeColor="text1" w:themeTint="FF" w:themeShade="FF"/>
          <w:lang w:val="en-GB"/>
        </w:rPr>
        <w:t xml:space="preserve"> electr</w:t>
      </w:r>
      <w:r w:rsidRPr="303487FE" w:rsidR="59D5C9EB">
        <w:rPr>
          <w:rFonts w:ascii="Calibri" w:hAnsi="Calibri" w:eastAsia="Calibri" w:cs="Calibri"/>
          <w:color w:val="000000" w:themeColor="text1" w:themeTint="FF" w:themeShade="FF"/>
          <w:lang w:val="en-GB"/>
        </w:rPr>
        <w:t>ic</w:t>
      </w:r>
      <w:r w:rsidRPr="303487FE" w:rsidR="5D36E77D">
        <w:rPr>
          <w:rFonts w:ascii="Calibri" w:hAnsi="Calibri" w:eastAsia="Calibri" w:cs="Calibri"/>
          <w:color w:val="000000" w:themeColor="text1" w:themeTint="FF" w:themeShade="FF"/>
          <w:lang w:val="en-GB"/>
        </w:rPr>
        <w:t xml:space="preserve"> </w:t>
      </w:r>
      <w:r w:rsidRPr="303487FE" w:rsidR="7AE88BB0">
        <w:rPr>
          <w:rFonts w:ascii="Calibri" w:hAnsi="Calibri" w:eastAsia="Calibri" w:cs="Calibri"/>
          <w:color w:val="000000" w:themeColor="text1" w:themeTint="FF" w:themeShade="FF"/>
          <w:lang w:val="en-GB"/>
        </w:rPr>
        <w:t>Heavy-Duty</w:t>
      </w:r>
      <w:r w:rsidRPr="303487FE" w:rsidR="5D36E77D">
        <w:rPr>
          <w:rFonts w:ascii="Calibri" w:hAnsi="Calibri" w:eastAsia="Calibri" w:cs="Calibri"/>
          <w:color w:val="000000" w:themeColor="text1" w:themeTint="FF" w:themeShade="FF"/>
          <w:lang w:val="en-GB"/>
        </w:rPr>
        <w:t xml:space="preserve"> Vehicles </w:t>
      </w:r>
    </w:p>
    <w:p w:rsidRPr="00B27F69" w:rsidR="003135C6" w:rsidP="530BEFEF" w:rsidRDefault="7193BE08" w14:paraId="4C50DEBB" w14:textId="768F4865">
      <w:pPr>
        <w:pStyle w:val="ListParagraph"/>
        <w:numPr>
          <w:ilvl w:val="0"/>
          <w:numId w:val="2"/>
        </w:numPr>
        <w:spacing w:after="0"/>
        <w:rPr>
          <w:rFonts w:ascii="Calibri" w:hAnsi="Calibri" w:eastAsia="Calibri" w:cs="Calibri"/>
          <w:color w:val="000000" w:themeColor="text1"/>
          <w:lang w:val="en-GB"/>
        </w:rPr>
      </w:pPr>
      <w:r w:rsidRPr="530BEFEF">
        <w:rPr>
          <w:rFonts w:ascii="Calibri" w:hAnsi="Calibri" w:eastAsia="Calibri" w:cs="Calibri"/>
          <w:color w:val="000000" w:themeColor="text1"/>
        </w:rPr>
        <w:t>‘Road/Traffic Data’ i</w:t>
      </w:r>
      <w:r w:rsidRPr="530BEFEF">
        <w:rPr>
          <w:rFonts w:ascii="Calibri" w:hAnsi="Calibri" w:eastAsia="Calibri" w:cs="Calibri"/>
          <w:color w:val="000000" w:themeColor="text1"/>
          <w:lang w:val="en-GB"/>
        </w:rPr>
        <w:t xml:space="preserve">n the context of this document means </w:t>
      </w:r>
      <w:r w:rsidRPr="530BEFEF" w:rsidR="77572B63">
        <w:rPr>
          <w:rFonts w:ascii="Calibri" w:hAnsi="Calibri" w:eastAsia="Calibri" w:cs="Calibri"/>
          <w:color w:val="000000" w:themeColor="text1"/>
          <w:lang w:val="en-GB"/>
        </w:rPr>
        <w:t xml:space="preserve">static or dynamic </w:t>
      </w:r>
      <w:r w:rsidRPr="530BEFEF">
        <w:rPr>
          <w:rFonts w:ascii="Calibri" w:hAnsi="Calibri" w:eastAsia="Calibri" w:cs="Calibri"/>
          <w:color w:val="000000" w:themeColor="text1"/>
          <w:lang w:val="en-GB"/>
        </w:rPr>
        <w:t xml:space="preserve">data relating to Road </w:t>
      </w:r>
      <w:r w:rsidRPr="530BEFEF" w:rsidR="4419E1F7">
        <w:rPr>
          <w:rFonts w:ascii="Calibri" w:hAnsi="Calibri" w:eastAsia="Calibri" w:cs="Calibri"/>
          <w:color w:val="000000" w:themeColor="text1"/>
          <w:lang w:val="en-GB"/>
        </w:rPr>
        <w:t>and/</w:t>
      </w:r>
      <w:r w:rsidRPr="530BEFEF">
        <w:rPr>
          <w:rFonts w:ascii="Calibri" w:hAnsi="Calibri" w:eastAsia="Calibri" w:cs="Calibri"/>
          <w:color w:val="000000" w:themeColor="text1"/>
          <w:lang w:val="en-GB"/>
        </w:rPr>
        <w:t>or Traffic information</w:t>
      </w:r>
    </w:p>
    <w:p w:rsidRPr="00B27F69" w:rsidR="003135C6" w:rsidP="530BEFEF" w:rsidRDefault="525009D4" w14:paraId="3E541E8E" w14:textId="59BBBB0D">
      <w:pPr>
        <w:pStyle w:val="ListParagraph"/>
        <w:numPr>
          <w:ilvl w:val="0"/>
          <w:numId w:val="2"/>
        </w:numPr>
        <w:spacing w:after="0"/>
        <w:rPr>
          <w:rFonts w:ascii="Calibri" w:hAnsi="Calibri" w:eastAsia="Calibri" w:cs="Calibri"/>
          <w:color w:val="000000" w:themeColor="text1"/>
        </w:rPr>
      </w:pPr>
      <w:r w:rsidRPr="530BEFEF">
        <w:rPr>
          <w:rFonts w:ascii="Calibri" w:hAnsi="Calibri" w:eastAsia="Calibri" w:cs="Calibri"/>
          <w:color w:val="000000" w:themeColor="text1"/>
        </w:rPr>
        <w:t>‘Transport pla</w:t>
      </w:r>
      <w:r w:rsidRPr="530BEFEF" w:rsidR="29D05E1C">
        <w:rPr>
          <w:rFonts w:ascii="Calibri" w:hAnsi="Calibri" w:eastAsia="Calibri" w:cs="Calibri"/>
          <w:color w:val="000000" w:themeColor="text1"/>
        </w:rPr>
        <w:t>n</w:t>
      </w:r>
      <w:r w:rsidRPr="530BEFEF">
        <w:rPr>
          <w:rFonts w:ascii="Calibri" w:hAnsi="Calibri" w:eastAsia="Calibri" w:cs="Calibri"/>
          <w:color w:val="000000" w:themeColor="text1"/>
        </w:rPr>
        <w:t xml:space="preserve">’ in the context of </w:t>
      </w:r>
      <w:r w:rsidRPr="530BEFEF" w:rsidR="5DC09154">
        <w:rPr>
          <w:rFonts w:ascii="Calibri" w:hAnsi="Calibri" w:eastAsia="Calibri" w:cs="Calibri"/>
          <w:color w:val="000000" w:themeColor="text1"/>
        </w:rPr>
        <w:t>this document</w:t>
      </w:r>
      <w:r w:rsidRPr="530BEFEF" w:rsidR="304EDFB2">
        <w:rPr>
          <w:rFonts w:ascii="Calibri" w:hAnsi="Calibri" w:eastAsia="Calibri" w:cs="Calibri"/>
          <w:color w:val="000000" w:themeColor="text1"/>
        </w:rPr>
        <w:t xml:space="preserve"> means the set of information required to perform a logistics task</w:t>
      </w:r>
      <w:r w:rsidRPr="530BEFEF" w:rsidR="400D6D52">
        <w:rPr>
          <w:rFonts w:ascii="Calibri" w:hAnsi="Calibri" w:eastAsia="Calibri" w:cs="Calibri"/>
          <w:color w:val="000000" w:themeColor="text1"/>
        </w:rPr>
        <w:t xml:space="preserve"> (mission)</w:t>
      </w:r>
      <w:r w:rsidRPr="530BEFEF" w:rsidR="304EDFB2">
        <w:rPr>
          <w:rFonts w:ascii="Calibri" w:hAnsi="Calibri" w:eastAsia="Calibri" w:cs="Calibri"/>
          <w:color w:val="000000" w:themeColor="text1"/>
        </w:rPr>
        <w:t xml:space="preserve">, using a specific </w:t>
      </w:r>
      <w:r w:rsidRPr="530BEFEF" w:rsidR="186987BF">
        <w:rPr>
          <w:rFonts w:ascii="Calibri" w:hAnsi="Calibri" w:eastAsia="Calibri" w:cs="Calibri"/>
          <w:color w:val="000000" w:themeColor="text1"/>
        </w:rPr>
        <w:t xml:space="preserve">vehicle </w:t>
      </w:r>
      <w:r w:rsidRPr="530BEFEF" w:rsidR="1BA83E96">
        <w:rPr>
          <w:rFonts w:ascii="Calibri" w:hAnsi="Calibri" w:eastAsia="Calibri" w:cs="Calibri"/>
          <w:color w:val="000000" w:themeColor="text1"/>
        </w:rPr>
        <w:t xml:space="preserve">and </w:t>
      </w:r>
      <w:r w:rsidRPr="530BEFEF" w:rsidR="304EDFB2">
        <w:rPr>
          <w:rFonts w:ascii="Calibri" w:hAnsi="Calibri" w:eastAsia="Calibri" w:cs="Calibri"/>
          <w:color w:val="000000" w:themeColor="text1"/>
        </w:rPr>
        <w:t xml:space="preserve">at a </w:t>
      </w:r>
      <w:r w:rsidRPr="530BEFEF" w:rsidR="13ECCC43">
        <w:rPr>
          <w:rFonts w:ascii="Calibri" w:hAnsi="Calibri" w:eastAsia="Calibri" w:cs="Calibri"/>
          <w:color w:val="000000" w:themeColor="text1"/>
        </w:rPr>
        <w:t>specific</w:t>
      </w:r>
      <w:r w:rsidRPr="530BEFEF" w:rsidR="304EDFB2">
        <w:rPr>
          <w:rFonts w:ascii="Calibri" w:hAnsi="Calibri" w:eastAsia="Calibri" w:cs="Calibri"/>
          <w:color w:val="000000" w:themeColor="text1"/>
        </w:rPr>
        <w:t xml:space="preserve"> point in time</w:t>
      </w:r>
    </w:p>
    <w:p w:rsidRPr="00B27F69" w:rsidR="003135C6" w:rsidP="530BEFEF" w:rsidRDefault="304EDFB2" w14:paraId="2D74FE1B" w14:textId="4776E628">
      <w:pPr>
        <w:pStyle w:val="ListParagraph"/>
        <w:numPr>
          <w:ilvl w:val="0"/>
          <w:numId w:val="2"/>
        </w:numPr>
        <w:spacing w:after="0"/>
        <w:rPr>
          <w:rFonts w:ascii="Calibri" w:hAnsi="Calibri" w:eastAsia="Calibri" w:cs="Calibri"/>
          <w:color w:val="000000" w:themeColor="text1"/>
        </w:rPr>
      </w:pPr>
      <w:r w:rsidRPr="530BEFEF">
        <w:rPr>
          <w:rFonts w:ascii="Calibri" w:hAnsi="Calibri" w:eastAsia="Calibri" w:cs="Calibri"/>
          <w:color w:val="000000" w:themeColor="text1"/>
        </w:rPr>
        <w:t>‘Charging plan’</w:t>
      </w:r>
      <w:r w:rsidRPr="530BEFEF" w:rsidR="0D798DDF">
        <w:rPr>
          <w:rFonts w:ascii="Calibri" w:hAnsi="Calibri" w:eastAsia="Calibri" w:cs="Calibri"/>
          <w:color w:val="000000" w:themeColor="text1"/>
        </w:rPr>
        <w:t xml:space="preserve"> in the context of this document means the set of information related to the charging schedule for a</w:t>
      </w:r>
      <w:r w:rsidRPr="530BEFEF" w:rsidR="678531D1">
        <w:rPr>
          <w:rFonts w:ascii="Calibri" w:hAnsi="Calibri" w:eastAsia="Calibri" w:cs="Calibri"/>
          <w:color w:val="000000" w:themeColor="text1"/>
        </w:rPr>
        <w:t xml:space="preserve"> specific </w:t>
      </w:r>
      <w:r w:rsidRPr="530BEFEF" w:rsidR="0D798DDF">
        <w:rPr>
          <w:rFonts w:ascii="Calibri" w:hAnsi="Calibri" w:eastAsia="Calibri" w:cs="Calibri"/>
          <w:color w:val="000000" w:themeColor="text1"/>
        </w:rPr>
        <w:t>eHDV perform a logistics task at a specific point in time</w:t>
      </w:r>
    </w:p>
    <w:p w:rsidRPr="00B27F69" w:rsidR="003135C6" w:rsidP="530BEFEF" w:rsidRDefault="003135C6" w14:paraId="0FA884A7" w14:textId="2BDB338A">
      <w:pPr>
        <w:spacing w:after="0"/>
        <w:ind w:left="708"/>
        <w:rPr>
          <w:rFonts w:ascii="Calibri" w:hAnsi="Calibri" w:eastAsia="Calibri" w:cs="Calibri"/>
          <w:color w:val="000000" w:themeColor="text1"/>
        </w:rPr>
      </w:pPr>
    </w:p>
    <w:p w:rsidR="00360D0C" w:rsidRDefault="005272B9" w14:paraId="7B065835" w14:textId="6E59DB1D">
      <w:pPr>
        <w:jc w:val="center"/>
        <w:rPr>
          <w:rFonts w:eastAsiaTheme="minorEastAsia"/>
          <w:lang w:val="en-GB"/>
        </w:rPr>
      </w:pPr>
      <w:r>
        <w:rPr>
          <w:rFonts w:eastAsiaTheme="minorEastAsia"/>
          <w:lang w:val="en-GB"/>
        </w:rPr>
        <w:t xml:space="preserve"> </w:t>
      </w:r>
    </w:p>
    <w:p w:rsidR="003135C6" w:rsidRDefault="00D613C4" w14:paraId="6092B1F7" w14:textId="6A452E19">
      <w:pPr>
        <w:jc w:val="center"/>
        <w:rPr>
          <w:rFonts w:eastAsiaTheme="minorEastAsia"/>
          <w:lang w:val="en-GB"/>
        </w:rPr>
      </w:pPr>
      <w:r>
        <w:rPr>
          <w:rFonts w:eastAsiaTheme="minorEastAsia"/>
          <w:lang w:val="en-GB"/>
        </w:rPr>
        <w:t>CHAPTER II</w:t>
      </w:r>
    </w:p>
    <w:p w:rsidR="003135C6" w:rsidP="1E7C1FED" w:rsidRDefault="3F13776D" w14:paraId="1DAAE770" w14:textId="60FC6D18">
      <w:pPr>
        <w:jc w:val="center"/>
        <w:rPr>
          <w:rFonts w:eastAsiaTheme="minorEastAsia"/>
          <w:b/>
          <w:bCs/>
          <w:lang w:val="en-GB"/>
        </w:rPr>
      </w:pPr>
      <w:r w:rsidRPr="1E7C1FED">
        <w:rPr>
          <w:rFonts w:eastAsiaTheme="minorEastAsia"/>
          <w:b/>
          <w:bCs/>
          <w:lang w:val="en-GB"/>
        </w:rPr>
        <w:t xml:space="preserve">Regarding </w:t>
      </w:r>
      <w:r w:rsidRPr="000D258D" w:rsidR="01C28546">
        <w:rPr>
          <w:rFonts w:eastAsiaTheme="minorEastAsia"/>
          <w:b/>
          <w:bCs/>
          <w:lang w:val="en-GB"/>
        </w:rPr>
        <w:t>[YOUR USE CAS</w:t>
      </w:r>
      <w:r w:rsidRPr="000D258D" w:rsidR="57E8DFEC">
        <w:rPr>
          <w:rFonts w:eastAsiaTheme="minorEastAsia"/>
          <w:b/>
          <w:bCs/>
          <w:lang w:val="en-GB"/>
        </w:rPr>
        <w:t>E</w:t>
      </w:r>
      <w:r w:rsidRPr="000D258D" w:rsidR="01C28546">
        <w:rPr>
          <w:rFonts w:eastAsiaTheme="minorEastAsia"/>
          <w:b/>
          <w:bCs/>
          <w:lang w:val="en-GB"/>
        </w:rPr>
        <w:t>]</w:t>
      </w:r>
    </w:p>
    <w:p w:rsidRPr="000D258D" w:rsidR="4AF7D480" w:rsidP="1E7C1FED" w:rsidRDefault="4AF7D480" w14:paraId="4AFD0658" w14:textId="34C2F819">
      <w:pPr>
        <w:spacing w:after="0"/>
        <w:rPr>
          <w:rFonts w:eastAsiaTheme="minorEastAsia"/>
          <w:b/>
          <w:bCs/>
          <w:u w:val="single"/>
          <w:lang w:val="en-GB"/>
        </w:rPr>
      </w:pPr>
    </w:p>
    <w:p w:rsidRPr="000D258D" w:rsidR="00192C5B" w:rsidP="1E7C1FED" w:rsidRDefault="01C28546" w14:paraId="59A58A29" w14:textId="7463BAA9">
      <w:pPr>
        <w:spacing w:after="0"/>
        <w:rPr>
          <w:rFonts w:eastAsiaTheme="minorEastAsia"/>
          <w:b/>
          <w:bCs/>
          <w:u w:val="single"/>
          <w:lang w:val="en-GB"/>
        </w:rPr>
      </w:pPr>
      <w:r w:rsidRPr="000D258D">
        <w:rPr>
          <w:rFonts w:eastAsiaTheme="minorEastAsia"/>
          <w:b/>
          <w:bCs/>
          <w:u w:val="single"/>
          <w:lang w:val="en-GB"/>
        </w:rPr>
        <w:t xml:space="preserve">[NOTE] Typically define responsibilities last and in close coordination with </w:t>
      </w:r>
      <w:r w:rsidRPr="000D258D" w:rsidR="3296855C">
        <w:rPr>
          <w:rFonts w:eastAsiaTheme="minorEastAsia"/>
          <w:b/>
          <w:bCs/>
          <w:i/>
          <w:iCs/>
          <w:u w:val="single"/>
          <w:lang w:val="en-GB"/>
        </w:rPr>
        <w:t>T5.5 EU Policy and regulation alignment</w:t>
      </w:r>
    </w:p>
    <w:p w:rsidR="00192C5B" w:rsidP="4AF7D480" w:rsidRDefault="00192C5B" w14:paraId="54668D38" w14:textId="77777777">
      <w:pPr>
        <w:spacing w:after="0"/>
        <w:rPr>
          <w:rFonts w:eastAsiaTheme="minorEastAsia"/>
          <w:b/>
          <w:bCs/>
          <w:highlight w:val="yellow"/>
          <w:u w:val="single"/>
          <w:lang w:val="en-GB"/>
        </w:rPr>
      </w:pPr>
    </w:p>
    <w:p w:rsidR="61B677BE" w:rsidP="559A74E2" w:rsidRDefault="00C40E92" w14:paraId="2E9077FE" w14:textId="33A0C031">
      <w:pPr>
        <w:spacing w:after="0"/>
        <w:jc w:val="center"/>
        <w:rPr>
          <w:rFonts w:eastAsiaTheme="minorEastAsia"/>
          <w:i/>
          <w:iCs/>
          <w:lang w:val="en-GB"/>
        </w:rPr>
      </w:pPr>
      <w:r>
        <w:rPr>
          <w:rFonts w:eastAsiaTheme="minorEastAsia"/>
          <w:i/>
          <w:iCs/>
          <w:lang w:val="en-GB"/>
        </w:rPr>
        <w:t>Article XX</w:t>
      </w:r>
    </w:p>
    <w:p w:rsidR="61B677BE" w:rsidP="559A74E2" w:rsidRDefault="69145264" w14:paraId="51CE0BC9" w14:textId="7F0D5832">
      <w:pPr>
        <w:spacing w:after="0"/>
        <w:jc w:val="center"/>
        <w:rPr>
          <w:rFonts w:eastAsiaTheme="minorEastAsia"/>
          <w:b/>
          <w:bCs/>
          <w:lang w:val="en-GB"/>
        </w:rPr>
      </w:pPr>
      <w:r w:rsidRPr="559A74E2">
        <w:rPr>
          <w:rFonts w:eastAsiaTheme="minorEastAsia"/>
          <w:b/>
          <w:bCs/>
          <w:lang w:val="en-GB"/>
        </w:rPr>
        <w:t xml:space="preserve">On responsibilities of </w:t>
      </w:r>
      <w:r w:rsidR="00192C5B">
        <w:rPr>
          <w:rFonts w:eastAsiaTheme="minorEastAsia"/>
          <w:b/>
          <w:bCs/>
          <w:lang w:val="en-GB"/>
        </w:rPr>
        <w:t>ROLE1</w:t>
      </w:r>
    </w:p>
    <w:p w:rsidR="4AF7D480" w:rsidP="4AF7D480" w:rsidRDefault="4AF7D480" w14:paraId="132ED585" w14:textId="02EEC690">
      <w:pPr>
        <w:spacing w:after="0"/>
        <w:jc w:val="center"/>
        <w:rPr>
          <w:rFonts w:ascii="Calibri" w:hAnsi="Calibri" w:eastAsia="Calibri" w:cs="Arial"/>
          <w:b/>
          <w:bCs/>
          <w:lang w:val="en-GB"/>
        </w:rPr>
      </w:pPr>
    </w:p>
    <w:p w:rsidRPr="00C40E92" w:rsidR="70F6746E" w:rsidP="559A74E2" w:rsidRDefault="00C40E92" w14:paraId="399DBC00" w14:textId="60646EE8">
      <w:pPr>
        <w:pStyle w:val="ListParagraph"/>
        <w:numPr>
          <w:ilvl w:val="0"/>
          <w:numId w:val="10"/>
        </w:numPr>
        <w:spacing w:after="0"/>
        <w:rPr>
          <w:lang w:val="en-GB"/>
        </w:rPr>
      </w:pPr>
      <w:r w:rsidRPr="3CC0BDA6">
        <w:rPr>
          <w:rFonts w:eastAsiaTheme="minorEastAsia"/>
          <w:lang w:val="en-GB"/>
        </w:rPr>
        <w:t>ROLE1 shall …</w:t>
      </w:r>
      <w:r>
        <w:br/>
      </w:r>
    </w:p>
    <w:p w:rsidR="003135C6" w:rsidRDefault="00D613C4" w14:paraId="6D741366" w14:textId="0F00FA2D">
      <w:pPr>
        <w:jc w:val="center"/>
        <w:rPr>
          <w:highlight w:val="lightGray"/>
          <w:lang w:val="en-GB"/>
        </w:rPr>
      </w:pPr>
      <w:r>
        <w:rPr>
          <w:highlight w:val="lightGray"/>
          <w:lang w:val="en-GB"/>
        </w:rPr>
        <w:t>ANNEX A</w:t>
      </w:r>
    </w:p>
    <w:p w:rsidR="003135C6" w:rsidRDefault="32B285A8" w14:paraId="6F069219" w14:textId="5C78D18A">
      <w:pPr>
        <w:rPr>
          <w:b/>
          <w:bCs/>
          <w:sz w:val="28"/>
          <w:szCs w:val="28"/>
          <w:lang w:val="en-GB"/>
        </w:rPr>
      </w:pPr>
      <w:r w:rsidRPr="1E7C1FED">
        <w:rPr>
          <w:b/>
          <w:bCs/>
          <w:sz w:val="28"/>
          <w:szCs w:val="28"/>
          <w:lang w:val="en-GB"/>
        </w:rPr>
        <w:t xml:space="preserve">A1. The reference model for </w:t>
      </w:r>
      <w:r w:rsidRPr="000D258D" w:rsidR="57E8DFEC">
        <w:rPr>
          <w:b/>
          <w:bCs/>
          <w:sz w:val="28"/>
          <w:szCs w:val="28"/>
          <w:lang w:val="en-GB"/>
        </w:rPr>
        <w:t>[YOUR USE CASE]</w:t>
      </w:r>
    </w:p>
    <w:p w:rsidRPr="000D258D" w:rsidR="111B2054" w:rsidP="1E7C1FED" w:rsidRDefault="04E53367" w14:paraId="38A6A9EF" w14:textId="662A8B66">
      <w:pPr>
        <w:rPr>
          <w:b/>
          <w:bCs/>
          <w:u w:val="single"/>
          <w:lang w:val="en-GB"/>
        </w:rPr>
      </w:pPr>
      <w:r w:rsidRPr="1E7C1FED">
        <w:rPr>
          <w:lang w:val="en-GB"/>
        </w:rPr>
        <w:t xml:space="preserve">Table I contains information needed </w:t>
      </w:r>
      <w:r w:rsidRPr="1E7C1FED" w:rsidR="7F92B141">
        <w:rPr>
          <w:lang w:val="en-GB"/>
        </w:rPr>
        <w:t xml:space="preserve">by </w:t>
      </w:r>
      <w:r w:rsidRPr="000D258D" w:rsidR="66743873">
        <w:rPr>
          <w:lang w:val="en-GB"/>
        </w:rPr>
        <w:t>[Stakeholder1 AND Stakeholder2]</w:t>
      </w:r>
      <w:r w:rsidRPr="1E7C1FED" w:rsidR="66743873">
        <w:rPr>
          <w:lang w:val="en-GB"/>
        </w:rPr>
        <w:t xml:space="preserve"> </w:t>
      </w:r>
      <w:r w:rsidRPr="1E7C1FED" w:rsidR="7F92B141">
        <w:rPr>
          <w:lang w:val="en-GB"/>
        </w:rPr>
        <w:t>to set up for utilising</w:t>
      </w:r>
      <w:r w:rsidRPr="1E7C1FED" w:rsidR="29854DC6">
        <w:rPr>
          <w:lang w:val="en-GB"/>
        </w:rPr>
        <w:t xml:space="preserve"> </w:t>
      </w:r>
      <w:r w:rsidRPr="000D258D" w:rsidR="66743873">
        <w:rPr>
          <w:lang w:val="en-GB"/>
        </w:rPr>
        <w:t>[YOUR USE CASE]</w:t>
      </w:r>
      <w:r w:rsidRPr="1E7C1FED" w:rsidR="29854DC6">
        <w:rPr>
          <w:lang w:val="en-GB"/>
        </w:rPr>
        <w:t xml:space="preserve"> in a M</w:t>
      </w:r>
      <w:r w:rsidRPr="1E7C1FED" w:rsidR="6D9F0158">
        <w:rPr>
          <w:lang w:val="en-GB"/>
        </w:rPr>
        <w:t xml:space="preserve">ember </w:t>
      </w:r>
      <w:r w:rsidRPr="1E7C1FED" w:rsidR="29854DC6">
        <w:rPr>
          <w:lang w:val="en-GB"/>
        </w:rPr>
        <w:t>S</w:t>
      </w:r>
      <w:r w:rsidRPr="1E7C1FED" w:rsidR="6D9F0158">
        <w:rPr>
          <w:lang w:val="en-GB"/>
        </w:rPr>
        <w:t>tate</w:t>
      </w:r>
      <w:r w:rsidRPr="1E7C1FED" w:rsidR="29854DC6">
        <w:rPr>
          <w:lang w:val="en-GB"/>
        </w:rPr>
        <w:t xml:space="preserve">. </w:t>
      </w: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3027"/>
        <w:gridCol w:w="3027"/>
        <w:gridCol w:w="3027"/>
      </w:tblGrid>
      <w:tr w:rsidR="530BEFEF" w:rsidTr="28097173" w14:paraId="37AE59F8" w14:textId="77777777">
        <w:trPr>
          <w:trHeight w:val="300"/>
        </w:trPr>
        <w:tc>
          <w:tcPr>
            <w:tcW w:w="9081" w:type="dxa"/>
            <w:gridSpan w:val="3"/>
            <w:shd w:val="clear" w:color="auto" w:fill="D0CECE" w:themeFill="background2" w:themeFillShade="E6"/>
            <w:tcMar>
              <w:left w:w="105" w:type="dxa"/>
              <w:right w:w="105" w:type="dxa"/>
            </w:tcMar>
          </w:tcPr>
          <w:p w:rsidR="530BEFEF" w:rsidP="530BEFEF" w:rsidRDefault="530BEFEF" w14:paraId="1BA21E11" w14:textId="74880555">
            <w:pPr>
              <w:widowControl w:val="0"/>
              <w:spacing w:after="0"/>
              <w:jc w:val="center"/>
              <w:rPr>
                <w:rFonts w:ascii="Calibri" w:hAnsi="Calibri" w:eastAsia="Calibri" w:cs="Calibri"/>
                <w:color w:val="000000" w:themeColor="text1"/>
                <w:sz w:val="16"/>
                <w:szCs w:val="16"/>
              </w:rPr>
            </w:pPr>
            <w:r w:rsidRPr="530BEFEF">
              <w:rPr>
                <w:rFonts w:ascii="Calibri" w:hAnsi="Calibri" w:eastAsia="Calibri" w:cs="Calibri"/>
                <w:b/>
                <w:bCs/>
                <w:i/>
                <w:iCs/>
                <w:color w:val="000000" w:themeColor="text1"/>
                <w:sz w:val="16"/>
                <w:szCs w:val="16"/>
                <w:lang w:val="en-GB"/>
              </w:rPr>
              <w:t>Table I - General information on Member State environments</w:t>
            </w:r>
          </w:p>
        </w:tc>
      </w:tr>
      <w:tr w:rsidR="530BEFEF" w:rsidTr="28097173" w14:paraId="1FDA27DC" w14:textId="77777777">
        <w:trPr>
          <w:trHeight w:val="300"/>
        </w:trPr>
        <w:tc>
          <w:tcPr>
            <w:tcW w:w="3027" w:type="dxa"/>
            <w:shd w:val="clear" w:color="auto" w:fill="D0CECE" w:themeFill="background2" w:themeFillShade="E6"/>
            <w:tcMar>
              <w:left w:w="105" w:type="dxa"/>
              <w:right w:w="105" w:type="dxa"/>
            </w:tcMar>
          </w:tcPr>
          <w:p w:rsidR="530BEFEF" w:rsidP="530BEFEF" w:rsidRDefault="530BEFEF" w14:paraId="57EC00EF" w14:textId="536CBD90">
            <w:pPr>
              <w:widowControl w:val="0"/>
              <w:spacing w:after="0"/>
              <w:rPr>
                <w:rFonts w:ascii="Calibri" w:hAnsi="Calibri" w:eastAsia="Calibri" w:cs="Calibri"/>
                <w:color w:val="000000" w:themeColor="text1"/>
                <w:sz w:val="16"/>
                <w:szCs w:val="16"/>
              </w:rPr>
            </w:pPr>
            <w:r w:rsidRPr="530BEFEF">
              <w:rPr>
                <w:rFonts w:ascii="Calibri" w:hAnsi="Calibri" w:eastAsia="Calibri" w:cs="Calibri"/>
                <w:b/>
                <w:bCs/>
                <w:i/>
                <w:iCs/>
                <w:color w:val="000000" w:themeColor="text1"/>
                <w:sz w:val="16"/>
                <w:szCs w:val="16"/>
                <w:lang w:val="en-GB"/>
              </w:rPr>
              <w:t>ID</w:t>
            </w:r>
          </w:p>
        </w:tc>
        <w:tc>
          <w:tcPr>
            <w:tcW w:w="3027" w:type="dxa"/>
            <w:tcBorders>
              <w:bottom w:val="single" w:color="auto" w:sz="6" w:space="0"/>
            </w:tcBorders>
            <w:shd w:val="clear" w:color="auto" w:fill="D0CECE" w:themeFill="background2" w:themeFillShade="E6"/>
            <w:tcMar>
              <w:left w:w="105" w:type="dxa"/>
              <w:right w:w="105" w:type="dxa"/>
            </w:tcMar>
          </w:tcPr>
          <w:p w:rsidR="530BEFEF" w:rsidP="530BEFEF" w:rsidRDefault="530BEFEF" w14:paraId="69E21633" w14:textId="2184A039">
            <w:pPr>
              <w:widowControl w:val="0"/>
              <w:spacing w:after="0"/>
              <w:rPr>
                <w:rFonts w:ascii="Calibri" w:hAnsi="Calibri" w:eastAsia="Calibri" w:cs="Calibri"/>
                <w:color w:val="000000" w:themeColor="text1"/>
                <w:sz w:val="16"/>
                <w:szCs w:val="16"/>
              </w:rPr>
            </w:pPr>
            <w:r w:rsidRPr="530BEFEF">
              <w:rPr>
                <w:rFonts w:ascii="Calibri" w:hAnsi="Calibri" w:eastAsia="Calibri" w:cs="Calibri"/>
                <w:b/>
                <w:bCs/>
                <w:i/>
                <w:iCs/>
                <w:color w:val="000000" w:themeColor="text1"/>
                <w:sz w:val="16"/>
                <w:szCs w:val="16"/>
                <w:lang w:val="en-GB"/>
              </w:rPr>
              <w:t>Name</w:t>
            </w:r>
          </w:p>
        </w:tc>
        <w:tc>
          <w:tcPr>
            <w:tcW w:w="3027" w:type="dxa"/>
            <w:shd w:val="clear" w:color="auto" w:fill="D0CECE" w:themeFill="background2" w:themeFillShade="E6"/>
            <w:tcMar>
              <w:left w:w="105" w:type="dxa"/>
              <w:right w:w="105" w:type="dxa"/>
            </w:tcMar>
          </w:tcPr>
          <w:p w:rsidR="530BEFEF" w:rsidP="530BEFEF" w:rsidRDefault="530BEFEF" w14:paraId="01C43991" w14:textId="3192A9E9">
            <w:pPr>
              <w:widowControl w:val="0"/>
              <w:spacing w:after="0"/>
              <w:rPr>
                <w:rFonts w:ascii="Calibri" w:hAnsi="Calibri" w:eastAsia="Calibri" w:cs="Calibri"/>
                <w:color w:val="000000" w:themeColor="text1"/>
                <w:sz w:val="16"/>
                <w:szCs w:val="16"/>
              </w:rPr>
            </w:pPr>
            <w:r w:rsidRPr="530BEFEF">
              <w:rPr>
                <w:rFonts w:ascii="Calibri" w:hAnsi="Calibri" w:eastAsia="Calibri" w:cs="Calibri"/>
                <w:b/>
                <w:bCs/>
                <w:i/>
                <w:iCs/>
                <w:color w:val="000000" w:themeColor="text1"/>
                <w:sz w:val="16"/>
                <w:szCs w:val="16"/>
                <w:lang w:val="en-GB"/>
              </w:rPr>
              <w:t>Description</w:t>
            </w:r>
          </w:p>
        </w:tc>
      </w:tr>
      <w:tr w:rsidR="530BEFEF" w:rsidTr="28097173" w14:paraId="1CED0869" w14:textId="77777777">
        <w:trPr>
          <w:trHeight w:val="300"/>
        </w:trPr>
        <w:tc>
          <w:tcPr>
            <w:tcW w:w="3027" w:type="dxa"/>
            <w:tcBorders>
              <w:right w:val="single" w:color="auto" w:sz="6" w:space="0"/>
            </w:tcBorders>
            <w:tcMar>
              <w:left w:w="105" w:type="dxa"/>
              <w:right w:w="105" w:type="dxa"/>
            </w:tcMar>
          </w:tcPr>
          <w:p w:rsidR="530BEFEF" w:rsidP="28097173" w:rsidRDefault="530BEFEF" w14:paraId="72577746" w14:textId="490D1660">
            <w:pPr>
              <w:widowControl w:val="0"/>
              <w:spacing w:after="0"/>
              <w:rPr>
                <w:rFonts w:ascii="Calibri" w:hAnsi="Calibri" w:eastAsia="Calibri" w:cs="Calibri"/>
                <w:color w:val="000000" w:themeColor="text1"/>
                <w:sz w:val="16"/>
                <w:szCs w:val="16"/>
                <w:lang w:val="en-US"/>
              </w:rPr>
            </w:pPr>
          </w:p>
        </w:tc>
        <w:tc>
          <w:tcPr>
            <w:tcW w:w="3027" w:type="dxa"/>
            <w:tcBorders>
              <w:top w:val="single" w:color="auto" w:sz="6" w:space="0"/>
              <w:left w:val="single" w:color="auto" w:sz="6" w:space="0"/>
              <w:bottom w:val="single" w:color="auto" w:sz="6" w:space="0"/>
              <w:right w:val="single" w:color="auto" w:sz="6" w:space="0"/>
            </w:tcBorders>
            <w:tcMar>
              <w:left w:w="105" w:type="dxa"/>
              <w:right w:w="105" w:type="dxa"/>
            </w:tcMar>
          </w:tcPr>
          <w:p w:rsidRPr="000D258D" w:rsidR="41E56100" w:rsidP="1E7C1FED" w:rsidRDefault="2AE754EA" w14:paraId="0DB83C92" w14:textId="48ED5B3C">
            <w:pPr>
              <w:widowControl w:val="0"/>
              <w:spacing w:after="0"/>
              <w:rPr>
                <w:rFonts w:ascii="Calibri" w:hAnsi="Calibri" w:eastAsia="Calibri" w:cs="Calibri"/>
                <w:color w:val="000000" w:themeColor="text1"/>
                <w:sz w:val="16"/>
                <w:szCs w:val="16"/>
                <w:lang w:val="en-US"/>
              </w:rPr>
            </w:pPr>
          </w:p>
        </w:tc>
        <w:tc>
          <w:tcPr>
            <w:tcW w:w="3027" w:type="dxa"/>
            <w:tcBorders>
              <w:left w:val="single" w:color="auto" w:sz="6" w:space="0"/>
            </w:tcBorders>
            <w:tcMar>
              <w:left w:w="105" w:type="dxa"/>
              <w:right w:w="105" w:type="dxa"/>
            </w:tcMar>
          </w:tcPr>
          <w:p w:rsidR="530BEFEF" w:rsidP="530BEFEF" w:rsidRDefault="530BEFEF" w14:paraId="3D53F8AD" w14:textId="4605F18C">
            <w:pPr>
              <w:widowControl w:val="0"/>
              <w:spacing w:after="0"/>
              <w:rPr>
                <w:rFonts w:ascii="Calibri" w:hAnsi="Calibri" w:eastAsia="Calibri" w:cs="Calibri"/>
                <w:color w:val="000000" w:themeColor="text1"/>
                <w:sz w:val="16"/>
                <w:szCs w:val="16"/>
              </w:rPr>
            </w:pPr>
          </w:p>
        </w:tc>
      </w:tr>
    </w:tbl>
    <w:p w:rsidR="1C18C02C" w:rsidP="530BEFEF" w:rsidRDefault="1C18C02C" w14:paraId="74184037" w14:textId="4D3AAD9F">
      <w:pPr>
        <w:rPr>
          <w:lang w:val="en-GB"/>
        </w:rPr>
      </w:pPr>
    </w:p>
    <w:p w:rsidRPr="000D258D" w:rsidR="149553D8" w:rsidP="303487FE" w:rsidRDefault="21A0668A" w14:paraId="035FF037" w14:textId="2C723904">
      <w:pPr>
        <w:rPr>
          <w:b w:val="1"/>
          <w:bCs w:val="1"/>
          <w:i w:val="1"/>
          <w:iCs w:val="1"/>
          <w:u w:val="single"/>
          <w:lang w:val="en-GB"/>
        </w:rPr>
      </w:pPr>
      <w:r w:rsidRPr="303487FE" w:rsidR="21A0668A">
        <w:rPr>
          <w:b w:val="1"/>
          <w:bCs w:val="1"/>
          <w:u w:val="single"/>
          <w:lang w:val="en-GB"/>
        </w:rPr>
        <w:t>[TODO]</w:t>
      </w:r>
      <w:r w:rsidRPr="303487FE" w:rsidR="21A0668A">
        <w:rPr>
          <w:b w:val="1"/>
          <w:bCs w:val="1"/>
          <w:u w:val="single"/>
          <w:lang w:val="en-GB"/>
        </w:rPr>
        <w:t xml:space="preserve"> Please describe all </w:t>
      </w:r>
      <w:r w:rsidRPr="303487FE" w:rsidR="21A0668A">
        <w:rPr>
          <w:b w:val="1"/>
          <w:bCs w:val="1"/>
          <w:i w:val="1"/>
          <w:iCs w:val="1"/>
          <w:u w:val="single"/>
          <w:lang w:val="en-GB"/>
        </w:rPr>
        <w:t xml:space="preserve">HARMONISED ROLES </w:t>
      </w:r>
      <w:r w:rsidRPr="303487FE" w:rsidR="21A0668A">
        <w:rPr>
          <w:b w:val="1"/>
          <w:bCs w:val="1"/>
          <w:u w:val="single"/>
          <w:lang w:val="en-GB"/>
        </w:rPr>
        <w:t>below.</w:t>
      </w:r>
    </w:p>
    <w:p w:rsidR="2DD11DE7" w:rsidP="2DD11DE7" w:rsidRDefault="2DD11DE7" w14:paraId="376FFA9E" w14:textId="0914B11C">
      <w:pPr>
        <w:rPr>
          <w:b w:val="1"/>
          <w:bCs w:val="1"/>
          <w:u w:val="single"/>
          <w:lang w:val="en-GB"/>
        </w:rPr>
      </w:pPr>
    </w:p>
    <w:p w:rsidR="2DD11DE7" w:rsidP="2DD11DE7" w:rsidRDefault="2DD11DE7" w14:paraId="7AD3EC20" w14:textId="2BB3FA7B">
      <w:pPr>
        <w:rPr>
          <w:b w:val="1"/>
          <w:bCs w:val="1"/>
          <w:u w:val="single"/>
          <w:lang w:val="en-GB"/>
        </w:rPr>
      </w:pPr>
    </w:p>
    <w:p w:rsidR="2DD11DE7" w:rsidP="2DD11DE7" w:rsidRDefault="2DD11DE7" w14:paraId="12D13927" w14:textId="7BA8B25C">
      <w:pPr>
        <w:rPr>
          <w:b/>
          <w:bCs/>
          <w:u w:val="single"/>
          <w:lang w:val="en-GB"/>
        </w:rPr>
      </w:pPr>
    </w:p>
    <w:tbl>
      <w:tblPr>
        <w:tblStyle w:val="TableGrid"/>
        <w:tblW w:w="9119" w:type="dxa"/>
        <w:tblLayout w:type="fixed"/>
        <w:tblLook w:val="04A0" w:firstRow="1" w:lastRow="0" w:firstColumn="1" w:lastColumn="0" w:noHBand="0" w:noVBand="1"/>
      </w:tblPr>
      <w:tblGrid>
        <w:gridCol w:w="1590"/>
        <w:gridCol w:w="1090"/>
        <w:gridCol w:w="6439"/>
      </w:tblGrid>
      <w:tr w:rsidR="003135C6" w:rsidTr="303487FE" w14:paraId="683ABEE9" w14:textId="77777777">
        <w:tc>
          <w:tcPr>
            <w:tcW w:w="9119" w:type="dxa"/>
            <w:gridSpan w:val="3"/>
            <w:shd w:val="clear" w:color="auto" w:fill="D0CECE" w:themeFill="background2" w:themeFillShade="E6"/>
            <w:tcMar/>
          </w:tcPr>
          <w:p w:rsidR="003135C6" w:rsidRDefault="15075245" w14:paraId="543E9181" w14:textId="41A1D1A5">
            <w:pPr>
              <w:widowControl w:val="0"/>
              <w:spacing w:after="0"/>
              <w:jc w:val="center"/>
              <w:rPr>
                <w:rFonts w:ascii="Arial" w:hAnsi="Arial" w:eastAsia="Arial" w:cs="Arial"/>
                <w:sz w:val="16"/>
                <w:szCs w:val="16"/>
              </w:rPr>
            </w:pPr>
            <w:r w:rsidRPr="530BEFEF">
              <w:rPr>
                <w:rFonts w:ascii="Arial" w:hAnsi="Arial" w:eastAsia="Arial" w:cs="Arial"/>
                <w:b/>
                <w:bCs/>
                <w:i/>
                <w:iCs/>
                <w:sz w:val="16"/>
                <w:szCs w:val="16"/>
                <w:lang w:val="en-GB"/>
              </w:rPr>
              <w:t xml:space="preserve">Table II - </w:t>
            </w:r>
            <w:r w:rsidRPr="530BEFEF" w:rsidR="21CEBE18">
              <w:rPr>
                <w:rFonts w:ascii="Arial" w:hAnsi="Arial" w:eastAsia="Arial" w:cs="Arial"/>
                <w:b/>
                <w:bCs/>
                <w:i/>
                <w:iCs/>
                <w:sz w:val="16"/>
                <w:szCs w:val="16"/>
                <w:lang w:val="en-GB"/>
              </w:rPr>
              <w:t>Roles</w:t>
            </w:r>
          </w:p>
        </w:tc>
      </w:tr>
      <w:tr w:rsidR="003135C6" w:rsidTr="303487FE" w14:paraId="0083B553" w14:textId="77777777">
        <w:tc>
          <w:tcPr>
            <w:tcW w:w="1590" w:type="dxa"/>
            <w:shd w:val="clear" w:color="auto" w:fill="D0CECE" w:themeFill="background2" w:themeFillShade="E6"/>
            <w:tcMar/>
          </w:tcPr>
          <w:p w:rsidR="003135C6" w:rsidRDefault="00D613C4" w14:paraId="2B961CB4"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Role name</w:t>
            </w:r>
          </w:p>
        </w:tc>
        <w:tc>
          <w:tcPr>
            <w:tcW w:w="1090" w:type="dxa"/>
            <w:shd w:val="clear" w:color="auto" w:fill="D0CECE" w:themeFill="background2" w:themeFillShade="E6"/>
            <w:tcMar/>
          </w:tcPr>
          <w:p w:rsidR="003135C6" w:rsidRDefault="00D613C4" w14:paraId="72FE9138" w14:textId="77777777">
            <w:pPr>
              <w:widowControl w:val="0"/>
              <w:spacing w:after="0"/>
              <w:rPr>
                <w:rFonts w:ascii="Arial" w:hAnsi="Arial" w:eastAsia="Arial" w:cs="Arial"/>
                <w:color w:val="000000" w:themeColor="text1"/>
                <w:sz w:val="16"/>
                <w:szCs w:val="16"/>
                <w:lang w:val="en-GB"/>
              </w:rPr>
            </w:pPr>
            <w:r>
              <w:rPr>
                <w:rFonts w:ascii="Arial" w:hAnsi="Arial" w:eastAsia="Arial" w:cs="Arial"/>
                <w:b/>
                <w:bCs/>
                <w:i/>
                <w:iCs/>
                <w:color w:val="000000" w:themeColor="text1"/>
                <w:sz w:val="16"/>
                <w:szCs w:val="16"/>
                <w:lang w:val="en-GB"/>
              </w:rPr>
              <w:t>Role type</w:t>
            </w:r>
          </w:p>
        </w:tc>
        <w:tc>
          <w:tcPr>
            <w:tcW w:w="6439" w:type="dxa"/>
            <w:shd w:val="clear" w:color="auto" w:fill="D0CECE" w:themeFill="background2" w:themeFillShade="E6"/>
            <w:tcMar/>
          </w:tcPr>
          <w:p w:rsidR="003135C6" w:rsidRDefault="00D613C4" w14:paraId="44CD7B7D" w14:textId="77777777">
            <w:pPr>
              <w:widowControl w:val="0"/>
              <w:spacing w:after="0"/>
              <w:rPr>
                <w:rFonts w:ascii="Arial" w:hAnsi="Arial" w:eastAsia="Arial" w:cs="Arial"/>
                <w:color w:val="000000" w:themeColor="text1"/>
                <w:sz w:val="16"/>
                <w:szCs w:val="16"/>
              </w:rPr>
            </w:pPr>
            <w:r w:rsidRPr="670B5646">
              <w:rPr>
                <w:rFonts w:ascii="Arial" w:hAnsi="Arial" w:eastAsia="Arial" w:cs="Arial"/>
                <w:b/>
                <w:bCs/>
                <w:i/>
                <w:iCs/>
                <w:color w:val="000000" w:themeColor="text1"/>
                <w:sz w:val="16"/>
                <w:szCs w:val="16"/>
                <w:lang w:val="en-GB"/>
              </w:rPr>
              <w:t>Role description</w:t>
            </w:r>
          </w:p>
        </w:tc>
      </w:tr>
      <w:tr w:rsidR="530BEFEF" w:rsidTr="303487FE" w14:paraId="1830AAA4" w14:textId="77777777">
        <w:trPr>
          <w:trHeight w:val="300"/>
        </w:trPr>
        <w:tc>
          <w:tcPr>
            <w:tcW w:w="1590" w:type="dxa"/>
            <w:tcMar/>
          </w:tcPr>
          <w:p w:rsidR="471EDAAB" w:rsidP="530BEFEF" w:rsidRDefault="471EDAAB" w14:paraId="6B3F5B9B" w14:textId="0BE13248">
            <w:pPr>
              <w:rPr>
                <w:rFonts w:ascii="Calibri" w:hAnsi="Calibri" w:eastAsia="Calibri" w:cs="Calibri"/>
                <w:sz w:val="16"/>
                <w:szCs w:val="16"/>
                <w:lang w:val="en-US"/>
              </w:rPr>
            </w:pPr>
            <w:r w:rsidRPr="530BEFEF">
              <w:rPr>
                <w:rFonts w:ascii="Calibri" w:hAnsi="Calibri" w:eastAsia="Calibri" w:cs="Calibri"/>
                <w:color w:val="000000" w:themeColor="text1"/>
                <w:sz w:val="16"/>
                <w:szCs w:val="16"/>
              </w:rPr>
              <w:t>eHDV Data Administrator</w:t>
            </w:r>
          </w:p>
        </w:tc>
        <w:tc>
          <w:tcPr>
            <w:tcW w:w="1090" w:type="dxa"/>
            <w:tcMar/>
          </w:tcPr>
          <w:p w:rsidR="77218FBE" w:rsidP="530BEFEF" w:rsidRDefault="77218FBE" w14:paraId="4325E3BA" w14:textId="1ABA2116">
            <w:pPr>
              <w:rPr>
                <w:rFonts w:eastAsia="Calibri" w:cs="Calibri"/>
                <w:sz w:val="16"/>
                <w:szCs w:val="16"/>
                <w:lang w:val="en-GB"/>
              </w:rPr>
            </w:pPr>
            <w:r w:rsidRPr="530BEFEF">
              <w:rPr>
                <w:rFonts w:eastAsia="Calibri" w:cs="Calibri"/>
                <w:sz w:val="16"/>
                <w:szCs w:val="16"/>
                <w:lang w:val="en-GB"/>
              </w:rPr>
              <w:t>Business</w:t>
            </w:r>
          </w:p>
        </w:tc>
        <w:tc>
          <w:tcPr>
            <w:tcW w:w="6439" w:type="dxa"/>
            <w:tcMar/>
          </w:tcPr>
          <w:p w:rsidR="0AA43A84" w:rsidP="530BEFEF" w:rsidRDefault="0AA43A84" w14:paraId="63E71360" w14:textId="64DD65FC">
            <w:pPr>
              <w:rPr>
                <w:rFonts w:eastAsia="Calibri" w:cs="Calibri"/>
                <w:sz w:val="16"/>
                <w:szCs w:val="16"/>
                <w:lang w:val="en-GB"/>
              </w:rPr>
            </w:pPr>
            <w:r w:rsidRPr="530BEFEF">
              <w:rPr>
                <w:rFonts w:eastAsia="Calibri" w:cs="Calibri"/>
                <w:sz w:val="16"/>
                <w:szCs w:val="16"/>
                <w:lang w:val="en-GB"/>
              </w:rPr>
              <w:t xml:space="preserve">A party responsible for eHDV data and distributing these data to eligible parties. </w:t>
            </w:r>
          </w:p>
        </w:tc>
      </w:tr>
      <w:tr w:rsidR="530BEFEF" w:rsidTr="303487FE" w14:paraId="5442FC34" w14:textId="77777777">
        <w:trPr>
          <w:trHeight w:val="300"/>
        </w:trPr>
        <w:tc>
          <w:tcPr>
            <w:tcW w:w="1590" w:type="dxa"/>
            <w:tcMar/>
          </w:tcPr>
          <w:p w:rsidR="6BD28878" w:rsidP="530BEFEF" w:rsidRDefault="6BD28878" w14:paraId="023687B5" w14:textId="03B3EA98">
            <w:pPr>
              <w:widowControl w:val="0"/>
              <w:spacing w:after="0"/>
              <w:rPr>
                <w:rFonts w:eastAsia="Calibri" w:cs="Calibri"/>
                <w:sz w:val="16"/>
                <w:szCs w:val="16"/>
                <w:lang w:val="en-US"/>
              </w:rPr>
            </w:pPr>
            <w:r w:rsidRPr="530BEFEF">
              <w:rPr>
                <w:rFonts w:eastAsia="Calibri" w:cs="Calibri"/>
                <w:sz w:val="16"/>
                <w:szCs w:val="16"/>
                <w:lang w:val="en-US"/>
              </w:rPr>
              <w:t>Traffic Information Provider</w:t>
            </w:r>
          </w:p>
        </w:tc>
        <w:tc>
          <w:tcPr>
            <w:tcW w:w="1090" w:type="dxa"/>
            <w:tcMar/>
          </w:tcPr>
          <w:p w:rsidR="6BD28878" w:rsidP="530BEFEF" w:rsidRDefault="6BD28878" w14:paraId="528B9348" w14:textId="6E2AB968">
            <w:pPr>
              <w:rPr>
                <w:rFonts w:eastAsia="Calibri" w:cs="Calibri"/>
                <w:sz w:val="16"/>
                <w:szCs w:val="16"/>
                <w:lang w:val="en-GB"/>
              </w:rPr>
            </w:pPr>
            <w:r w:rsidRPr="530BEFEF">
              <w:rPr>
                <w:rFonts w:eastAsia="Calibri" w:cs="Calibri"/>
                <w:sz w:val="16"/>
                <w:szCs w:val="16"/>
                <w:lang w:val="en-GB"/>
              </w:rPr>
              <w:t>Business</w:t>
            </w:r>
          </w:p>
        </w:tc>
        <w:tc>
          <w:tcPr>
            <w:tcW w:w="6439" w:type="dxa"/>
            <w:tcMar/>
          </w:tcPr>
          <w:p w:rsidR="6BD28878" w:rsidP="530BEFEF" w:rsidRDefault="6BD28878" w14:paraId="3918B3B6" w14:textId="53C3C2A1">
            <w:pPr>
              <w:rPr>
                <w:rFonts w:eastAsia="Calibri" w:cs="Calibri"/>
                <w:sz w:val="16"/>
                <w:szCs w:val="16"/>
                <w:lang w:val="en-GB"/>
              </w:rPr>
            </w:pPr>
            <w:r w:rsidRPr="530BEFEF">
              <w:rPr>
                <w:rFonts w:eastAsia="Calibri" w:cs="Calibri"/>
                <w:sz w:val="16"/>
                <w:szCs w:val="16"/>
                <w:lang w:val="en-GB"/>
              </w:rPr>
              <w:t>Provides access to static and/or live Road and Traffic information.</w:t>
            </w:r>
          </w:p>
        </w:tc>
      </w:tr>
      <w:tr w:rsidRPr="00E032F9" w:rsidR="003135C6" w:rsidTr="303487FE" w14:paraId="51E6ECA1" w14:textId="77777777">
        <w:tc>
          <w:tcPr>
            <w:tcW w:w="1590" w:type="dxa"/>
            <w:tcMar/>
          </w:tcPr>
          <w:p w:rsidR="003135C6" w:rsidP="5DE4E96D" w:rsidRDefault="3EEAAAEB" w14:paraId="1C076193" w14:textId="2C3669EA">
            <w:pPr>
              <w:widowControl w:val="0"/>
              <w:spacing w:after="0"/>
              <w:rPr>
                <w:rFonts w:eastAsia="Calibri" w:cs="Calibri"/>
                <w:sz w:val="16"/>
                <w:szCs w:val="16"/>
                <w:lang w:val="en-US"/>
              </w:rPr>
            </w:pPr>
            <w:r w:rsidRPr="530BEFEF">
              <w:rPr>
                <w:rFonts w:eastAsia="Calibri" w:cs="Calibri"/>
                <w:sz w:val="16"/>
                <w:szCs w:val="16"/>
                <w:lang w:val="en-US"/>
              </w:rPr>
              <w:t xml:space="preserve">Transport </w:t>
            </w:r>
            <w:r w:rsidRPr="530BEFEF" w:rsidR="35854F3C">
              <w:rPr>
                <w:rFonts w:eastAsia="Calibri" w:cs="Calibri"/>
                <w:sz w:val="16"/>
                <w:szCs w:val="16"/>
                <w:lang w:val="en-US"/>
              </w:rPr>
              <w:t>P</w:t>
            </w:r>
            <w:r w:rsidRPr="530BEFEF">
              <w:rPr>
                <w:rFonts w:eastAsia="Calibri" w:cs="Calibri"/>
                <w:sz w:val="16"/>
                <w:szCs w:val="16"/>
                <w:lang w:val="en-US"/>
              </w:rPr>
              <w:t>lanner</w:t>
            </w:r>
          </w:p>
        </w:tc>
        <w:tc>
          <w:tcPr>
            <w:tcW w:w="1090" w:type="dxa"/>
            <w:tcMar/>
          </w:tcPr>
          <w:p w:rsidR="003135C6" w:rsidRDefault="00D613C4" w14:paraId="368E3F1C"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Mar/>
          </w:tcPr>
          <w:p w:rsidR="00912389" w:rsidP="530BEFEF" w:rsidRDefault="79B1F5C2" w14:paraId="5EA1CED3" w14:textId="1B4059B6">
            <w:pPr>
              <w:widowControl w:val="0"/>
              <w:spacing w:after="0"/>
              <w:rPr>
                <w:rFonts w:eastAsia="Calibri" w:cs="Calibri"/>
                <w:sz w:val="16"/>
                <w:szCs w:val="16"/>
                <w:lang w:val="en-GB"/>
              </w:rPr>
            </w:pPr>
            <w:r w:rsidRPr="530BEFEF">
              <w:rPr>
                <w:rFonts w:eastAsia="Calibri" w:cs="Calibri"/>
                <w:sz w:val="16"/>
                <w:szCs w:val="16"/>
                <w:lang w:val="en-GB"/>
              </w:rPr>
              <w:t xml:space="preserve">Plans transport missions for a fleet of trucks (logistics, timetables, loads). In this context, narrowed to planning for </w:t>
            </w:r>
            <w:r w:rsidRPr="530BEFEF" w:rsidR="70254B6B">
              <w:rPr>
                <w:rFonts w:eastAsia="Calibri" w:cs="Calibri"/>
                <w:sz w:val="16"/>
                <w:szCs w:val="16"/>
                <w:lang w:val="en-GB"/>
              </w:rPr>
              <w:t>the journey of a single</w:t>
            </w:r>
            <w:r w:rsidRPr="530BEFEF" w:rsidR="43FAC6DA">
              <w:rPr>
                <w:rFonts w:eastAsia="Calibri" w:cs="Calibri"/>
                <w:sz w:val="16"/>
                <w:szCs w:val="16"/>
                <w:lang w:val="en-GB"/>
              </w:rPr>
              <w:t xml:space="preserve"> truck</w:t>
            </w:r>
            <w:r w:rsidRPr="530BEFEF" w:rsidR="4CFD8A6E">
              <w:rPr>
                <w:rFonts w:eastAsia="Calibri" w:cs="Calibri"/>
                <w:sz w:val="16"/>
                <w:szCs w:val="16"/>
                <w:lang w:val="en-GB"/>
              </w:rPr>
              <w:t>.</w:t>
            </w:r>
          </w:p>
        </w:tc>
      </w:tr>
      <w:tr w:rsidRPr="00E032F9" w:rsidR="003135C6" w:rsidTr="303487FE" w14:paraId="0CAC4D65" w14:textId="77777777">
        <w:tc>
          <w:tcPr>
            <w:tcW w:w="1590" w:type="dxa"/>
            <w:tcMar/>
          </w:tcPr>
          <w:p w:rsidR="003135C6" w:rsidRDefault="23F5E6FA" w14:paraId="59CD754E" w14:textId="3128E951">
            <w:pPr>
              <w:widowControl w:val="0"/>
              <w:spacing w:after="0"/>
              <w:rPr>
                <w:rFonts w:ascii="Calibri" w:hAnsi="Calibri" w:eastAsia="Calibri" w:cs="Calibri"/>
                <w:sz w:val="16"/>
                <w:szCs w:val="16"/>
                <w:lang w:val="en-US"/>
              </w:rPr>
            </w:pPr>
            <w:r w:rsidRPr="143DA77B">
              <w:rPr>
                <w:rFonts w:eastAsia="Calibri" w:cs="Calibri"/>
                <w:sz w:val="16"/>
                <w:szCs w:val="16"/>
                <w:lang w:val="en-US"/>
              </w:rPr>
              <w:t>Route Planner</w:t>
            </w:r>
          </w:p>
        </w:tc>
        <w:tc>
          <w:tcPr>
            <w:tcW w:w="1090" w:type="dxa"/>
            <w:tcMar/>
          </w:tcPr>
          <w:p w:rsidR="003135C6" w:rsidRDefault="00D613C4" w14:paraId="7286BE7B" w14:textId="77777777">
            <w:pPr>
              <w:widowControl w:val="0"/>
              <w:spacing w:after="0"/>
              <w:rPr>
                <w:rFonts w:ascii="Calibri" w:hAnsi="Calibri" w:eastAsia="Calibri" w:cs="Calibri"/>
                <w:sz w:val="16"/>
                <w:szCs w:val="16"/>
                <w:lang w:val="en-GB"/>
              </w:rPr>
            </w:pPr>
            <w:r>
              <w:rPr>
                <w:rFonts w:eastAsia="Calibri" w:cs="Calibri"/>
                <w:sz w:val="16"/>
                <w:szCs w:val="16"/>
                <w:lang w:val="en-GB"/>
              </w:rPr>
              <w:t>Business</w:t>
            </w:r>
          </w:p>
        </w:tc>
        <w:tc>
          <w:tcPr>
            <w:tcW w:w="6439" w:type="dxa"/>
            <w:tcMar/>
          </w:tcPr>
          <w:p w:rsidR="003135C6" w:rsidRDefault="667D691F" w14:paraId="57D26A8D" w14:textId="024602B1">
            <w:pPr>
              <w:widowControl w:val="0"/>
              <w:spacing w:after="0"/>
              <w:rPr>
                <w:rFonts w:ascii="Calibri" w:hAnsi="Calibri" w:eastAsia="Calibri" w:cs="Calibri"/>
                <w:sz w:val="16"/>
                <w:szCs w:val="16"/>
                <w:lang w:val="en-GB"/>
              </w:rPr>
            </w:pPr>
            <w:r w:rsidRPr="303487FE" w:rsidR="667D691F">
              <w:rPr>
                <w:rFonts w:eastAsia="Calibri" w:cs="Calibri"/>
                <w:sz w:val="16"/>
                <w:szCs w:val="16"/>
                <w:lang w:val="en-GB"/>
              </w:rPr>
              <w:t xml:space="preserve">Plans the road journey for </w:t>
            </w:r>
            <w:r w:rsidRPr="303487FE" w:rsidR="1196CADF">
              <w:rPr>
                <w:rFonts w:eastAsia="Calibri" w:cs="Calibri"/>
                <w:sz w:val="16"/>
                <w:szCs w:val="16"/>
                <w:lang w:val="en-GB"/>
              </w:rPr>
              <w:t xml:space="preserve">the journey of a </w:t>
            </w:r>
            <w:r w:rsidRPr="303487FE" w:rsidR="667D691F">
              <w:rPr>
                <w:rFonts w:eastAsia="Calibri" w:cs="Calibri"/>
                <w:sz w:val="16"/>
                <w:szCs w:val="16"/>
                <w:lang w:val="en-GB"/>
              </w:rPr>
              <w:t xml:space="preserve">single truck from A to B. Chooses route alternatives based on traffic and </w:t>
            </w:r>
            <w:r w:rsidRPr="303487FE" w:rsidR="667D691F">
              <w:rPr>
                <w:rFonts w:eastAsia="Calibri" w:cs="Calibri"/>
                <w:sz w:val="16"/>
                <w:szCs w:val="16"/>
                <w:lang w:val="en-GB"/>
              </w:rPr>
              <w:t xml:space="preserve">road </w:t>
            </w:r>
            <w:r w:rsidRPr="303487FE" w:rsidR="667D691F">
              <w:rPr>
                <w:rFonts w:eastAsia="Calibri" w:cs="Calibri"/>
                <w:sz w:val="16"/>
                <w:szCs w:val="16"/>
                <w:lang w:val="en-GB"/>
              </w:rPr>
              <w:t>data.</w:t>
            </w:r>
          </w:p>
        </w:tc>
      </w:tr>
      <w:tr w:rsidR="143DA77B" w:rsidTr="303487FE" w14:paraId="1C4B52D5" w14:textId="77777777">
        <w:trPr>
          <w:trHeight w:val="300"/>
        </w:trPr>
        <w:tc>
          <w:tcPr>
            <w:tcW w:w="1590" w:type="dxa"/>
            <w:tcMar/>
          </w:tcPr>
          <w:p w:rsidR="366E3586" w:rsidP="143DA77B" w:rsidRDefault="366E3586" w14:paraId="71947FE5" w14:textId="4B9396E1">
            <w:pPr>
              <w:rPr>
                <w:rFonts w:eastAsia="Calibri" w:cs="Calibri"/>
                <w:sz w:val="16"/>
                <w:szCs w:val="16"/>
                <w:lang w:val="en-US"/>
              </w:rPr>
            </w:pPr>
            <w:r w:rsidRPr="143DA77B">
              <w:rPr>
                <w:rFonts w:eastAsia="Calibri" w:cs="Calibri"/>
                <w:sz w:val="16"/>
                <w:szCs w:val="16"/>
                <w:lang w:val="en-US"/>
              </w:rPr>
              <w:t>Charging planner</w:t>
            </w:r>
          </w:p>
        </w:tc>
        <w:tc>
          <w:tcPr>
            <w:tcW w:w="1090" w:type="dxa"/>
            <w:tcMar/>
          </w:tcPr>
          <w:p w:rsidR="366E3586" w:rsidP="143DA77B" w:rsidRDefault="366E3586" w14:paraId="7C22F58F" w14:textId="77777777">
            <w:pPr>
              <w:widowControl w:val="0"/>
              <w:spacing w:after="0"/>
              <w:rPr>
                <w:rFonts w:ascii="Calibri" w:hAnsi="Calibri" w:eastAsia="Calibri" w:cs="Calibri"/>
                <w:sz w:val="16"/>
                <w:szCs w:val="16"/>
                <w:lang w:val="en-GB"/>
              </w:rPr>
            </w:pPr>
            <w:r w:rsidRPr="143DA77B">
              <w:rPr>
                <w:rFonts w:eastAsia="Calibri" w:cs="Calibri"/>
                <w:sz w:val="16"/>
                <w:szCs w:val="16"/>
                <w:lang w:val="en-GB"/>
              </w:rPr>
              <w:t>Business</w:t>
            </w:r>
          </w:p>
          <w:p w:rsidR="143DA77B" w:rsidP="143DA77B" w:rsidRDefault="143DA77B" w14:paraId="20920173" w14:textId="3CC23D5D">
            <w:pPr>
              <w:rPr>
                <w:rFonts w:eastAsia="Calibri" w:cs="Calibri"/>
                <w:sz w:val="16"/>
                <w:szCs w:val="16"/>
                <w:lang w:val="en-GB"/>
              </w:rPr>
            </w:pPr>
          </w:p>
        </w:tc>
        <w:tc>
          <w:tcPr>
            <w:tcW w:w="6439" w:type="dxa"/>
            <w:tcMar/>
          </w:tcPr>
          <w:p w:rsidR="6DFF9826" w:rsidP="143DA77B" w:rsidRDefault="6B9A9A1B" w14:paraId="624FEB02" w14:textId="0980D8F3">
            <w:pPr>
              <w:rPr>
                <w:rFonts w:eastAsia="Calibri" w:cs="Calibri"/>
                <w:sz w:val="16"/>
                <w:szCs w:val="16"/>
                <w:lang w:val="en-GB"/>
              </w:rPr>
            </w:pPr>
            <w:r w:rsidRPr="303487FE" w:rsidR="71898F37">
              <w:rPr>
                <w:rFonts w:eastAsia="Calibri" w:cs="Calibri"/>
                <w:sz w:val="16"/>
                <w:szCs w:val="16"/>
                <w:lang w:val="en-GB"/>
              </w:rPr>
              <w:t>Determines</w:t>
            </w:r>
            <w:r w:rsidRPr="303487FE" w:rsidR="71898F37">
              <w:rPr>
                <w:rFonts w:eastAsia="Calibri" w:cs="Calibri"/>
                <w:sz w:val="16"/>
                <w:szCs w:val="16"/>
                <w:lang w:val="en-GB"/>
              </w:rPr>
              <w:t xml:space="preserve"> where</w:t>
            </w:r>
            <w:r w:rsidRPr="303487FE" w:rsidR="0F99580E">
              <w:rPr>
                <w:rFonts w:eastAsia="Calibri" w:cs="Calibri"/>
                <w:sz w:val="16"/>
                <w:szCs w:val="16"/>
                <w:lang w:val="en-GB"/>
              </w:rPr>
              <w:t xml:space="preserve"> and </w:t>
            </w:r>
            <w:r w:rsidRPr="303487FE" w:rsidR="71898F37">
              <w:rPr>
                <w:rFonts w:eastAsia="Calibri" w:cs="Calibri"/>
                <w:sz w:val="16"/>
                <w:szCs w:val="16"/>
                <w:lang w:val="en-GB"/>
              </w:rPr>
              <w:t>when to charge along the route and decides the SoC target at each stop.</w:t>
            </w:r>
            <w:r w:rsidRPr="303487FE" w:rsidR="1128F68D">
              <w:rPr>
                <w:rFonts w:eastAsia="Calibri" w:cs="Calibri"/>
                <w:sz w:val="16"/>
                <w:szCs w:val="16"/>
                <w:lang w:val="en-GB"/>
              </w:rPr>
              <w:t xml:space="preserve"> Chooses</w:t>
            </w:r>
            <w:r w:rsidRPr="303487FE" w:rsidR="3748E9A2">
              <w:rPr>
                <w:rFonts w:eastAsia="Calibri" w:cs="Calibri"/>
                <w:sz w:val="16"/>
                <w:szCs w:val="16"/>
                <w:lang w:val="en-GB"/>
              </w:rPr>
              <w:t xml:space="preserve"> </w:t>
            </w:r>
            <w:r w:rsidRPr="303487FE" w:rsidR="1128F68D">
              <w:rPr>
                <w:rFonts w:eastAsia="Calibri" w:cs="Calibri"/>
                <w:sz w:val="16"/>
                <w:szCs w:val="16"/>
                <w:lang w:val="en-GB"/>
              </w:rPr>
              <w:t xml:space="preserve">location </w:t>
            </w:r>
            <w:r w:rsidRPr="303487FE" w:rsidR="128B2D61">
              <w:rPr>
                <w:rFonts w:eastAsia="Calibri" w:cs="Calibri"/>
                <w:sz w:val="16"/>
                <w:szCs w:val="16"/>
                <w:lang w:val="en-GB"/>
              </w:rPr>
              <w:t>for charging event</w:t>
            </w:r>
            <w:r w:rsidRPr="303487FE" w:rsidR="128B2D61">
              <w:rPr>
                <w:rFonts w:eastAsia="Calibri" w:cs="Calibri"/>
                <w:sz w:val="16"/>
                <w:szCs w:val="16"/>
                <w:lang w:val="en-GB"/>
              </w:rPr>
              <w:t xml:space="preserve">s based on </w:t>
            </w:r>
            <w:r w:rsidRPr="303487FE" w:rsidR="6FC42538">
              <w:rPr>
                <w:rFonts w:eastAsia="Calibri" w:cs="Calibri"/>
                <w:sz w:val="16"/>
                <w:szCs w:val="16"/>
                <w:lang w:val="en-GB"/>
              </w:rPr>
              <w:t>multiple</w:t>
            </w:r>
            <w:r w:rsidRPr="303487FE" w:rsidR="128B2D61">
              <w:rPr>
                <w:rFonts w:eastAsia="Calibri" w:cs="Calibri"/>
                <w:sz w:val="16"/>
                <w:szCs w:val="16"/>
                <w:lang w:val="en-GB"/>
              </w:rPr>
              <w:t xml:space="preserve"> </w:t>
            </w:r>
            <w:r w:rsidRPr="303487FE" w:rsidR="0361AAA3">
              <w:rPr>
                <w:rFonts w:eastAsia="Calibri" w:cs="Calibri"/>
                <w:sz w:val="16"/>
                <w:szCs w:val="16"/>
                <w:lang w:val="en-GB"/>
              </w:rPr>
              <w:t>parameters</w:t>
            </w:r>
            <w:r w:rsidRPr="303487FE" w:rsidR="128B2D61">
              <w:rPr>
                <w:rFonts w:eastAsia="Calibri" w:cs="Calibri"/>
                <w:sz w:val="16"/>
                <w:szCs w:val="16"/>
                <w:lang w:val="en-GB"/>
              </w:rPr>
              <w:t xml:space="preserve"> </w:t>
            </w:r>
            <w:r w:rsidRPr="303487FE" w:rsidR="3FCF1627">
              <w:rPr>
                <w:rFonts w:eastAsia="Calibri" w:cs="Calibri"/>
                <w:sz w:val="16"/>
                <w:szCs w:val="16"/>
                <w:lang w:val="en-GB"/>
              </w:rPr>
              <w:t>including</w:t>
            </w:r>
            <w:r w:rsidRPr="303487FE" w:rsidR="128B2D61">
              <w:rPr>
                <w:rFonts w:eastAsia="Calibri" w:cs="Calibri"/>
                <w:sz w:val="16"/>
                <w:szCs w:val="16"/>
                <w:lang w:val="en-GB"/>
              </w:rPr>
              <w:t xml:space="preserve"> </w:t>
            </w:r>
            <w:r w:rsidRPr="303487FE" w:rsidR="1128F68D">
              <w:rPr>
                <w:rFonts w:eastAsia="Calibri" w:cs="Calibri"/>
                <w:sz w:val="16"/>
                <w:szCs w:val="16"/>
                <w:lang w:val="en-GB"/>
              </w:rPr>
              <w:t>available power</w:t>
            </w:r>
            <w:r w:rsidRPr="303487FE" w:rsidR="543DA407">
              <w:rPr>
                <w:rFonts w:eastAsia="Calibri" w:cs="Calibri"/>
                <w:sz w:val="16"/>
                <w:szCs w:val="16"/>
                <w:lang w:val="en-GB"/>
              </w:rPr>
              <w:t xml:space="preserve">, </w:t>
            </w:r>
            <w:r w:rsidRPr="303487FE" w:rsidR="1128F68D">
              <w:rPr>
                <w:rFonts w:eastAsia="Calibri" w:cs="Calibri"/>
                <w:sz w:val="16"/>
                <w:szCs w:val="16"/>
                <w:lang w:val="en-GB"/>
              </w:rPr>
              <w:t>price of charging</w:t>
            </w:r>
            <w:r w:rsidRPr="303487FE" w:rsidR="4650D2E6">
              <w:rPr>
                <w:rFonts w:eastAsia="Calibri" w:cs="Calibri"/>
                <w:sz w:val="16"/>
                <w:szCs w:val="16"/>
                <w:lang w:val="en-GB"/>
              </w:rPr>
              <w:t>,</w:t>
            </w:r>
            <w:r w:rsidRPr="303487FE" w:rsidR="543DA407">
              <w:rPr>
                <w:rFonts w:eastAsia="Calibri" w:cs="Calibri"/>
                <w:sz w:val="16"/>
                <w:szCs w:val="16"/>
                <w:lang w:val="en-GB"/>
              </w:rPr>
              <w:t>driving</w:t>
            </w:r>
            <w:r w:rsidRPr="303487FE" w:rsidR="543DA407">
              <w:rPr>
                <w:rFonts w:eastAsia="Calibri" w:cs="Calibri"/>
                <w:sz w:val="16"/>
                <w:szCs w:val="16"/>
                <w:lang w:val="en-GB"/>
              </w:rPr>
              <w:t>/</w:t>
            </w:r>
            <w:r w:rsidRPr="303487FE" w:rsidR="543DA407">
              <w:rPr>
                <w:rFonts w:eastAsia="Calibri" w:cs="Calibri"/>
                <w:sz w:val="16"/>
                <w:szCs w:val="16"/>
                <w:lang w:val="en-GB"/>
              </w:rPr>
              <w:t>resting regulation of driver</w:t>
            </w:r>
            <w:r w:rsidRPr="303487FE" w:rsidR="0CB9557E">
              <w:rPr>
                <w:rFonts w:eastAsia="Calibri" w:cs="Calibri"/>
                <w:sz w:val="16"/>
                <w:szCs w:val="16"/>
                <w:lang w:val="en-GB"/>
              </w:rPr>
              <w:t xml:space="preserve"> and </w:t>
            </w:r>
            <w:r w:rsidRPr="303487FE" w:rsidR="0CB9557E">
              <w:rPr>
                <w:rFonts w:eastAsia="Calibri" w:cs="Calibri"/>
                <w:sz w:val="16"/>
                <w:szCs w:val="16"/>
                <w:lang w:val="en-GB"/>
              </w:rPr>
              <w:t>historical performance of CPOs</w:t>
            </w:r>
            <w:r w:rsidRPr="303487FE" w:rsidR="1128F68D">
              <w:rPr>
                <w:rFonts w:eastAsia="Calibri" w:cs="Calibri"/>
                <w:sz w:val="16"/>
                <w:szCs w:val="16"/>
                <w:lang w:val="en-GB"/>
              </w:rPr>
              <w:t>.</w:t>
            </w:r>
          </w:p>
        </w:tc>
      </w:tr>
      <w:tr w:rsidR="143DA77B" w:rsidTr="303487FE" w14:paraId="6DD37E32" w14:textId="77777777">
        <w:trPr>
          <w:trHeight w:val="300"/>
        </w:trPr>
        <w:tc>
          <w:tcPr>
            <w:tcW w:w="1590" w:type="dxa"/>
            <w:tcMar/>
          </w:tcPr>
          <w:p w:rsidR="366E3586" w:rsidP="143DA77B" w:rsidRDefault="57C09F57" w14:paraId="33457206" w14:textId="5E474520">
            <w:pPr>
              <w:rPr>
                <w:rFonts w:eastAsia="Calibri" w:cs="Calibri"/>
                <w:sz w:val="16"/>
                <w:szCs w:val="16"/>
                <w:lang w:val="en-US"/>
              </w:rPr>
            </w:pPr>
            <w:r w:rsidRPr="1E7C1FED">
              <w:rPr>
                <w:rFonts w:eastAsia="Calibri" w:cs="Calibri"/>
                <w:sz w:val="16"/>
                <w:szCs w:val="16"/>
                <w:lang w:val="en-US"/>
              </w:rPr>
              <w:t>E-Mobility Service Provider (</w:t>
            </w:r>
            <w:r w:rsidRPr="1E7C1FED" w:rsidR="1A888026">
              <w:rPr>
                <w:rFonts w:eastAsia="Calibri" w:cs="Calibri"/>
                <w:sz w:val="16"/>
                <w:szCs w:val="16"/>
                <w:lang w:val="en-US"/>
              </w:rPr>
              <w:t>eMSP</w:t>
            </w:r>
            <w:r w:rsidRPr="1E7C1FED">
              <w:rPr>
                <w:rFonts w:eastAsia="Calibri" w:cs="Calibri"/>
                <w:sz w:val="16"/>
                <w:szCs w:val="16"/>
                <w:lang w:val="en-US"/>
              </w:rPr>
              <w:t>)</w:t>
            </w:r>
          </w:p>
        </w:tc>
        <w:tc>
          <w:tcPr>
            <w:tcW w:w="1090" w:type="dxa"/>
            <w:tcMar/>
          </w:tcPr>
          <w:p w:rsidR="366E3586" w:rsidP="143DA77B" w:rsidRDefault="366E3586" w14:paraId="7F986004" w14:textId="690DE8C1">
            <w:pPr>
              <w:widowControl w:val="0"/>
              <w:spacing w:after="0"/>
              <w:rPr>
                <w:rFonts w:ascii="Calibri" w:hAnsi="Calibri" w:eastAsia="Calibri" w:cs="Calibri"/>
                <w:sz w:val="16"/>
                <w:szCs w:val="16"/>
                <w:lang w:val="en-GB"/>
              </w:rPr>
            </w:pPr>
            <w:r w:rsidRPr="143DA77B">
              <w:rPr>
                <w:rFonts w:eastAsia="Calibri" w:cs="Calibri"/>
                <w:sz w:val="16"/>
                <w:szCs w:val="16"/>
                <w:lang w:val="en-GB"/>
              </w:rPr>
              <w:t>Business</w:t>
            </w:r>
          </w:p>
        </w:tc>
        <w:tc>
          <w:tcPr>
            <w:tcW w:w="6439" w:type="dxa"/>
            <w:tcMar/>
          </w:tcPr>
          <w:p w:rsidR="5F97C2F4" w:rsidP="143DA77B" w:rsidRDefault="5F97C2F4" w14:paraId="3424299A" w14:textId="78C0EE71">
            <w:pPr>
              <w:rPr>
                <w:rFonts w:eastAsia="Calibri" w:cs="Calibri"/>
                <w:sz w:val="16"/>
                <w:szCs w:val="16"/>
                <w:lang w:val="en-GB"/>
              </w:rPr>
            </w:pPr>
            <w:r w:rsidRPr="143DA77B">
              <w:rPr>
                <w:rFonts w:eastAsia="Calibri" w:cs="Calibri"/>
                <w:sz w:val="16"/>
                <w:szCs w:val="16"/>
                <w:lang w:val="en-GB"/>
              </w:rPr>
              <w:t>Handles booking, authentication, and payment. Aggregates charging station information for route/charging planners. This is a dual role.</w:t>
            </w:r>
          </w:p>
        </w:tc>
      </w:tr>
      <w:tr w:rsidR="143DA77B" w:rsidTr="303487FE" w14:paraId="5EA51BF5" w14:textId="77777777">
        <w:trPr>
          <w:trHeight w:val="300"/>
        </w:trPr>
        <w:tc>
          <w:tcPr>
            <w:tcW w:w="1590" w:type="dxa"/>
            <w:tcMar/>
          </w:tcPr>
          <w:p w:rsidR="366E3586" w:rsidP="143DA77B" w:rsidRDefault="250EE1DB" w14:paraId="16EFB434" w14:textId="488AB2E2">
            <w:pPr>
              <w:rPr>
                <w:rFonts w:eastAsia="Calibri" w:cs="Calibri"/>
                <w:sz w:val="16"/>
                <w:szCs w:val="16"/>
                <w:lang w:val="en-US"/>
              </w:rPr>
            </w:pPr>
            <w:r w:rsidRPr="530BEFEF">
              <w:rPr>
                <w:rFonts w:eastAsia="Calibri" w:cs="Calibri"/>
                <w:sz w:val="16"/>
                <w:szCs w:val="16"/>
                <w:lang w:val="en-US"/>
              </w:rPr>
              <w:t>Charge Point Operator</w:t>
            </w:r>
            <w:r w:rsidRPr="530BEFEF" w:rsidR="419372A7">
              <w:rPr>
                <w:rFonts w:eastAsia="Calibri" w:cs="Calibri"/>
                <w:sz w:val="16"/>
                <w:szCs w:val="16"/>
                <w:lang w:val="en-US"/>
              </w:rPr>
              <w:t xml:space="preserve"> (CPO)</w:t>
            </w:r>
          </w:p>
        </w:tc>
        <w:tc>
          <w:tcPr>
            <w:tcW w:w="1090" w:type="dxa"/>
            <w:tcMar/>
          </w:tcPr>
          <w:p w:rsidR="366E3586" w:rsidP="143DA77B" w:rsidRDefault="366E3586" w14:paraId="240FBF06" w14:textId="77777777">
            <w:pPr>
              <w:widowControl w:val="0"/>
              <w:spacing w:after="0"/>
              <w:rPr>
                <w:rFonts w:ascii="Calibri" w:hAnsi="Calibri" w:eastAsia="Calibri" w:cs="Calibri"/>
                <w:sz w:val="16"/>
                <w:szCs w:val="16"/>
                <w:lang w:val="en-GB"/>
              </w:rPr>
            </w:pPr>
            <w:r w:rsidRPr="143DA77B">
              <w:rPr>
                <w:rFonts w:eastAsia="Calibri" w:cs="Calibri"/>
                <w:sz w:val="16"/>
                <w:szCs w:val="16"/>
                <w:lang w:val="en-GB"/>
              </w:rPr>
              <w:t>Business</w:t>
            </w:r>
          </w:p>
          <w:p w:rsidR="143DA77B" w:rsidP="143DA77B" w:rsidRDefault="143DA77B" w14:paraId="300568F2" w14:textId="25D3ABEE">
            <w:pPr>
              <w:rPr>
                <w:rFonts w:eastAsia="Calibri" w:cs="Calibri"/>
                <w:sz w:val="16"/>
                <w:szCs w:val="16"/>
                <w:lang w:val="en-GB"/>
              </w:rPr>
            </w:pPr>
          </w:p>
        </w:tc>
        <w:tc>
          <w:tcPr>
            <w:tcW w:w="6439" w:type="dxa"/>
            <w:tcMar/>
          </w:tcPr>
          <w:p w:rsidR="42FED970" w:rsidP="143DA77B" w:rsidRDefault="6B24FCA1" w14:paraId="36002F79" w14:textId="5A050EDD">
            <w:pPr>
              <w:rPr>
                <w:rFonts w:eastAsia="Calibri" w:cs="Calibri"/>
                <w:sz w:val="16"/>
                <w:szCs w:val="16"/>
                <w:lang w:val="en-GB"/>
              </w:rPr>
            </w:pPr>
            <w:r w:rsidRPr="530BEFEF">
              <w:rPr>
                <w:rFonts w:eastAsia="Calibri" w:cs="Calibri"/>
                <w:sz w:val="16"/>
                <w:szCs w:val="16"/>
                <w:lang w:val="en-GB"/>
              </w:rPr>
              <w:t>Owns and operates the charging stations</w:t>
            </w:r>
            <w:r w:rsidRPr="530BEFEF" w:rsidR="0771E164">
              <w:rPr>
                <w:rFonts w:eastAsia="Calibri" w:cs="Calibri"/>
                <w:sz w:val="16"/>
                <w:szCs w:val="16"/>
                <w:lang w:val="en-GB"/>
              </w:rPr>
              <w:t>.</w:t>
            </w:r>
          </w:p>
        </w:tc>
      </w:tr>
      <w:tr w:rsidR="00A3731B" w:rsidTr="303487FE" w14:paraId="6B151257" w14:textId="77777777">
        <w:trPr>
          <w:trHeight w:val="300"/>
        </w:trPr>
        <w:tc>
          <w:tcPr>
            <w:tcW w:w="1590" w:type="dxa"/>
            <w:tcMar/>
          </w:tcPr>
          <w:p w:rsidRPr="530BEFEF" w:rsidR="00A3731B" w:rsidP="143DA77B" w:rsidRDefault="00A3731B" w14:paraId="32383091" w14:textId="0B55C6AF">
            <w:pPr>
              <w:rPr>
                <w:rFonts w:eastAsia="Calibri" w:cs="Calibri"/>
                <w:sz w:val="16"/>
                <w:szCs w:val="16"/>
                <w:lang w:val="en-US"/>
              </w:rPr>
            </w:pPr>
            <w:r>
              <w:rPr>
                <w:rFonts w:eastAsia="Calibri" w:cs="Calibri"/>
                <w:sz w:val="16"/>
                <w:szCs w:val="16"/>
                <w:lang w:val="en-US"/>
              </w:rPr>
              <w:t>Distribution System Operator (DSO)</w:t>
            </w:r>
          </w:p>
        </w:tc>
        <w:tc>
          <w:tcPr>
            <w:tcW w:w="1090" w:type="dxa"/>
            <w:tcMar/>
          </w:tcPr>
          <w:p w:rsidRPr="143DA77B" w:rsidR="00A3731B" w:rsidP="143DA77B" w:rsidRDefault="00A3731B" w14:paraId="30AC01E5" w14:textId="490C63E9">
            <w:pPr>
              <w:widowControl w:val="0"/>
              <w:spacing w:after="0"/>
              <w:rPr>
                <w:rFonts w:eastAsia="Calibri" w:cs="Calibri"/>
                <w:sz w:val="16"/>
                <w:szCs w:val="16"/>
                <w:lang w:val="en-GB"/>
              </w:rPr>
            </w:pPr>
            <w:r>
              <w:rPr>
                <w:rFonts w:eastAsia="Calibri" w:cs="Calibri"/>
                <w:sz w:val="16"/>
                <w:szCs w:val="16"/>
                <w:lang w:val="en-GB"/>
              </w:rPr>
              <w:t>Business</w:t>
            </w:r>
          </w:p>
        </w:tc>
        <w:tc>
          <w:tcPr>
            <w:tcW w:w="6439" w:type="dxa"/>
            <w:tcMar/>
          </w:tcPr>
          <w:p w:rsidRPr="530BEFEF" w:rsidR="00A3731B" w:rsidP="143DA77B" w:rsidRDefault="00700B9E" w14:paraId="51D17227" w14:textId="69A78E49">
            <w:pPr>
              <w:rPr>
                <w:rFonts w:eastAsia="Calibri" w:cs="Calibri"/>
                <w:sz w:val="16"/>
                <w:szCs w:val="16"/>
                <w:lang w:val="en-GB"/>
              </w:rPr>
            </w:pPr>
            <w:r>
              <w:rPr>
                <w:rFonts w:eastAsia="Calibri" w:cs="Calibri"/>
                <w:sz w:val="16"/>
                <w:szCs w:val="16"/>
                <w:lang w:val="en-GB"/>
              </w:rPr>
              <w:t xml:space="preserve">Grid operator and is responsible for the grid connection </w:t>
            </w:r>
            <w:r w:rsidR="001507FF">
              <w:rPr>
                <w:rFonts w:eastAsia="Calibri" w:cs="Calibri"/>
                <w:sz w:val="16"/>
                <w:szCs w:val="16"/>
                <w:lang w:val="en-GB"/>
              </w:rPr>
              <w:t xml:space="preserve">to </w:t>
            </w:r>
            <w:r>
              <w:rPr>
                <w:rFonts w:eastAsia="Calibri" w:cs="Calibri"/>
                <w:sz w:val="16"/>
                <w:szCs w:val="16"/>
                <w:lang w:val="en-GB"/>
              </w:rPr>
              <w:t>the CPO.</w:t>
            </w:r>
          </w:p>
        </w:tc>
      </w:tr>
    </w:tbl>
    <w:p w:rsidR="4AF7D480" w:rsidP="4AF7D480" w:rsidRDefault="4AF7D480" w14:paraId="319EA0FF" w14:textId="4A3FA679"/>
    <w:p w:rsidRPr="00765C58" w:rsidR="00765C58" w:rsidP="396AB9A9" w:rsidRDefault="41A95914" w14:paraId="0219590F" w14:textId="67D77610">
      <w:pPr>
        <w:rPr>
          <w:rFonts w:eastAsiaTheme="minorEastAsia"/>
          <w:lang w:val="en-GB"/>
        </w:rPr>
      </w:pPr>
      <w:r w:rsidRPr="396AB9A9">
        <w:rPr>
          <w:lang w:val="en-GB"/>
        </w:rPr>
        <w:t xml:space="preserve">All roles are expected to be accessing information in secure, authenticated manner and through trusted communication channels. For this reason, the authentication steps used for these communication partners are not listed in the scenarios below. </w:t>
      </w:r>
    </w:p>
    <w:p w:rsidR="396AB9A9" w:rsidP="396AB9A9" w:rsidRDefault="396AB9A9" w14:paraId="54B38CF7" w14:textId="00B271A7">
      <w:pPr>
        <w:rPr>
          <w:lang w:val="en-GB"/>
        </w:rPr>
      </w:pPr>
    </w:p>
    <w:p w:rsidR="1150AD9B" w:rsidP="396AB9A9" w:rsidRDefault="1150AD9B" w14:paraId="65CE4879" w14:textId="1277CFE6">
      <w:pPr>
        <w:jc w:val="center"/>
        <w:rPr>
          <w:rFonts w:ascii="Calibri" w:hAnsi="Calibri" w:eastAsia="Calibri" w:cs="Calibri"/>
          <w:b/>
          <w:bCs/>
          <w:color w:val="000000" w:themeColor="text1"/>
          <w:lang w:val="en-GB"/>
        </w:rPr>
      </w:pPr>
      <w:r w:rsidRPr="396AB9A9">
        <w:rPr>
          <w:rFonts w:ascii="Calibri" w:hAnsi="Calibri" w:eastAsia="Calibri" w:cs="Calibri"/>
          <w:b/>
          <w:bCs/>
          <w:color w:val="000000" w:themeColor="text1"/>
          <w:lang w:val="en-GB"/>
        </w:rPr>
        <w:t>PROCEDURES</w:t>
      </w:r>
    </w:p>
    <w:p w:rsidR="0026059D" w:rsidP="396AB9A9" w:rsidRDefault="0026059D" w14:paraId="0D89FF7D" w14:textId="77777777">
      <w:pPr>
        <w:jc w:val="center"/>
        <w:rPr>
          <w:rFonts w:ascii="Calibri" w:hAnsi="Calibri" w:eastAsia="Calibri" w:cs="Calibri"/>
          <w:color w:val="000000" w:themeColor="text1"/>
          <w:lang w:val="en-GB"/>
        </w:rPr>
      </w:pPr>
    </w:p>
    <w:p w:rsidR="1150AD9B" w:rsidP="396AB9A9" w:rsidRDefault="1150AD9B" w14:paraId="2CB17867" w14:textId="4103697B">
      <w:pPr>
        <w:jc w:val="both"/>
        <w:rPr>
          <w:rFonts w:ascii="Calibri" w:hAnsi="Calibri" w:eastAsia="Calibri" w:cs="Calibri"/>
          <w:color w:val="000000" w:themeColor="text1"/>
          <w:lang w:val="en-GB"/>
        </w:rPr>
      </w:pPr>
      <w:r w:rsidRPr="396AB9A9">
        <w:rPr>
          <w:rFonts w:ascii="Calibri" w:hAnsi="Calibri" w:eastAsia="Calibri" w:cs="Calibri"/>
          <w:color w:val="000000" w:themeColor="text1"/>
          <w:lang w:val="en-GB"/>
        </w:rPr>
        <w:t xml:space="preserve">All roles are expected to be accessing information in secure, authenticated manner and through trusted communication channels. For this reason, the authentication steps used for these communication partners are not listed in the scenarios below. </w:t>
      </w:r>
    </w:p>
    <w:p w:rsidR="1150AD9B" w:rsidP="396AB9A9" w:rsidRDefault="1150AD9B" w14:paraId="0878B48D" w14:textId="706C2D5F">
      <w:pPr>
        <w:jc w:val="both"/>
        <w:rPr>
          <w:rFonts w:ascii="Calibri" w:hAnsi="Calibri" w:eastAsia="Calibri" w:cs="Calibri"/>
          <w:color w:val="000000" w:themeColor="text1"/>
          <w:lang w:val="en-GB"/>
        </w:rPr>
      </w:pPr>
      <w:r w:rsidRPr="396AB9A9">
        <w:rPr>
          <w:rFonts w:ascii="Calibri" w:hAnsi="Calibri" w:eastAsia="Calibri" w:cs="Calibri"/>
          <w:color w:val="000000" w:themeColor="text1"/>
          <w:lang w:val="en-GB"/>
        </w:rPr>
        <w:t>An overview of the main procedures for the use case is presented in Table III. More detail will be included in Tables IV.1 – IV. 3.</w:t>
      </w:r>
    </w:p>
    <w:p w:rsidR="396AB9A9" w:rsidP="396AB9A9" w:rsidRDefault="396AB9A9" w14:paraId="0BD9AFA2" w14:textId="702981F3">
      <w:pPr>
        <w:jc w:val="both"/>
        <w:rPr>
          <w:rFonts w:eastAsiaTheme="minorEastAsia"/>
          <w:sz w:val="20"/>
          <w:szCs w:val="20"/>
          <w:lang w:val="en-GB"/>
        </w:rPr>
      </w:pPr>
    </w:p>
    <w:tbl>
      <w:tblPr>
        <w:tblStyle w:val="TableGrid"/>
        <w:tblW w:w="9118" w:type="dxa"/>
        <w:tblLayout w:type="fixed"/>
        <w:tblLook w:val="04A0" w:firstRow="1" w:lastRow="0" w:firstColumn="1" w:lastColumn="0" w:noHBand="0" w:noVBand="1"/>
      </w:tblPr>
      <w:tblGrid>
        <w:gridCol w:w="495"/>
        <w:gridCol w:w="4981"/>
        <w:gridCol w:w="1513"/>
        <w:gridCol w:w="2129"/>
      </w:tblGrid>
      <w:tr w:rsidR="003135C6" w:rsidTr="159D639C" w14:paraId="2A9C9665" w14:textId="77777777">
        <w:tc>
          <w:tcPr>
            <w:tcW w:w="9117" w:type="dxa"/>
            <w:gridSpan w:val="4"/>
            <w:shd w:val="clear" w:color="auto" w:fill="D0CECE" w:themeFill="background2" w:themeFillShade="E6"/>
          </w:tcPr>
          <w:p w:rsidR="003135C6" w:rsidP="707D87C6" w:rsidRDefault="006E7CA3" w14:paraId="0761E0B2" w14:textId="482045E5">
            <w:pPr>
              <w:spacing w:after="0"/>
              <w:jc w:val="center"/>
              <w:rPr>
                <w:rFonts w:ascii="Arial" w:hAnsi="Arial" w:eastAsia="Arial" w:cs="Arial"/>
                <w:b/>
                <w:bCs/>
                <w:i/>
                <w:iCs/>
                <w:sz w:val="16"/>
                <w:szCs w:val="16"/>
                <w:lang w:val="en-GB"/>
              </w:rPr>
            </w:pPr>
            <w:r>
              <w:rPr>
                <w:rFonts w:ascii="Arial" w:hAnsi="Arial" w:eastAsia="Arial" w:cs="Arial"/>
                <w:b/>
                <w:bCs/>
                <w:i/>
                <w:iCs/>
                <w:sz w:val="16"/>
                <w:szCs w:val="16"/>
                <w:lang w:val="en-GB"/>
              </w:rPr>
              <w:t xml:space="preserve">Table III - </w:t>
            </w:r>
            <w:r w:rsidRPr="707D87C6" w:rsidR="65BC050B">
              <w:rPr>
                <w:rFonts w:ascii="Arial" w:hAnsi="Arial" w:eastAsia="Arial" w:cs="Arial"/>
                <w:b/>
                <w:bCs/>
                <w:i/>
                <w:iCs/>
                <w:sz w:val="16"/>
                <w:szCs w:val="16"/>
                <w:lang w:val="en-GB"/>
              </w:rPr>
              <w:t>Procedure</w:t>
            </w:r>
            <w:r w:rsidRPr="707D87C6" w:rsidR="2BD02B9D">
              <w:rPr>
                <w:rFonts w:ascii="Arial" w:hAnsi="Arial" w:eastAsia="Arial" w:cs="Arial"/>
                <w:b/>
                <w:bCs/>
                <w:i/>
                <w:iCs/>
                <w:sz w:val="16"/>
                <w:szCs w:val="16"/>
                <w:lang w:val="en-GB"/>
              </w:rPr>
              <w:t xml:space="preserve"> Conditions</w:t>
            </w:r>
          </w:p>
        </w:tc>
      </w:tr>
      <w:tr w:rsidR="003135C6" w:rsidTr="159D639C" w14:paraId="27C7FC80" w14:textId="77777777">
        <w:tc>
          <w:tcPr>
            <w:tcW w:w="495" w:type="dxa"/>
            <w:shd w:val="clear" w:color="auto" w:fill="D0CECE" w:themeFill="background2" w:themeFillShade="E6"/>
          </w:tcPr>
          <w:p w:rsidR="003135C6" w:rsidRDefault="00D613C4" w14:paraId="32AFB29E"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No.</w:t>
            </w:r>
          </w:p>
        </w:tc>
        <w:tc>
          <w:tcPr>
            <w:tcW w:w="4980" w:type="dxa"/>
            <w:shd w:val="clear" w:color="auto" w:fill="D0CECE" w:themeFill="background2" w:themeFillShade="E6"/>
          </w:tcPr>
          <w:p w:rsidR="003135C6" w:rsidRDefault="5EACDCCD" w14:paraId="378EFF06" w14:textId="03EEF968">
            <w:pPr>
              <w:widowControl w:val="0"/>
              <w:spacing w:after="0"/>
              <w:rPr>
                <w:rFonts w:ascii="Arial" w:hAnsi="Arial" w:eastAsia="Arial" w:cs="Arial"/>
                <w:color w:val="000000" w:themeColor="text1"/>
                <w:sz w:val="16"/>
                <w:szCs w:val="16"/>
              </w:rPr>
            </w:pPr>
            <w:r w:rsidRPr="707D87C6">
              <w:rPr>
                <w:rFonts w:ascii="Arial" w:hAnsi="Arial" w:eastAsia="Arial" w:cs="Arial"/>
                <w:b/>
                <w:bCs/>
                <w:i/>
                <w:iCs/>
                <w:color w:val="000000" w:themeColor="text1"/>
                <w:sz w:val="16"/>
                <w:szCs w:val="16"/>
                <w:lang w:val="en-GB"/>
              </w:rPr>
              <w:t>Procedure</w:t>
            </w:r>
            <w:r w:rsidRPr="707D87C6" w:rsidR="707D87C6">
              <w:rPr>
                <w:rFonts w:ascii="Arial" w:hAnsi="Arial" w:eastAsia="Arial" w:cs="Arial"/>
                <w:b/>
                <w:bCs/>
                <w:i/>
                <w:iCs/>
                <w:color w:val="000000" w:themeColor="text1"/>
                <w:sz w:val="16"/>
                <w:szCs w:val="16"/>
                <w:lang w:val="en-GB"/>
              </w:rPr>
              <w:t xml:space="preserve"> name</w:t>
            </w:r>
          </w:p>
        </w:tc>
        <w:tc>
          <w:tcPr>
            <w:tcW w:w="1513" w:type="dxa"/>
            <w:shd w:val="clear" w:color="auto" w:fill="D0CECE" w:themeFill="background2" w:themeFillShade="E6"/>
          </w:tcPr>
          <w:p w:rsidR="003135C6" w:rsidRDefault="00D613C4" w14:paraId="4930E430"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Primary actor</w:t>
            </w:r>
          </w:p>
        </w:tc>
        <w:tc>
          <w:tcPr>
            <w:tcW w:w="2129" w:type="dxa"/>
            <w:shd w:val="clear" w:color="auto" w:fill="D0CECE" w:themeFill="background2" w:themeFillShade="E6"/>
          </w:tcPr>
          <w:p w:rsidR="003135C6" w:rsidRDefault="00D613C4" w14:paraId="3EE71312" w14:textId="77777777">
            <w:pPr>
              <w:widowControl w:val="0"/>
              <w:spacing w:after="0"/>
              <w:rPr>
                <w:rFonts w:ascii="Arial" w:hAnsi="Arial" w:eastAsia="Arial" w:cs="Arial"/>
                <w:color w:val="000000" w:themeColor="text1"/>
                <w:sz w:val="16"/>
                <w:szCs w:val="16"/>
              </w:rPr>
            </w:pPr>
            <w:r>
              <w:rPr>
                <w:rFonts w:ascii="Arial" w:hAnsi="Arial" w:eastAsia="Arial" w:cs="Arial"/>
                <w:b/>
                <w:bCs/>
                <w:i/>
                <w:iCs/>
                <w:color w:val="000000" w:themeColor="text1"/>
                <w:sz w:val="16"/>
                <w:szCs w:val="16"/>
                <w:lang w:val="en-GB"/>
              </w:rPr>
              <w:t>Pre-condition</w:t>
            </w:r>
          </w:p>
        </w:tc>
      </w:tr>
      <w:tr w:rsidR="003135C6" w:rsidTr="159D639C" w14:paraId="08A94CAD" w14:textId="77777777">
        <w:tc>
          <w:tcPr>
            <w:tcW w:w="495" w:type="dxa"/>
          </w:tcPr>
          <w:p w:rsidR="003135C6" w:rsidRDefault="00D613C4" w14:paraId="649841BE" w14:textId="77777777">
            <w:pPr>
              <w:widowControl w:val="0"/>
              <w:spacing w:after="0"/>
              <w:rPr>
                <w:rFonts w:ascii="Calibri" w:hAnsi="Calibri" w:eastAsia="Calibri" w:cs="Calibri"/>
                <w:sz w:val="16"/>
                <w:szCs w:val="16"/>
              </w:rPr>
            </w:pPr>
            <w:r>
              <w:rPr>
                <w:rFonts w:eastAsia="Calibri" w:cs="Calibri"/>
                <w:sz w:val="16"/>
                <w:szCs w:val="16"/>
                <w:lang w:val="en-US"/>
              </w:rPr>
              <w:t>1</w:t>
            </w:r>
          </w:p>
        </w:tc>
        <w:tc>
          <w:tcPr>
            <w:tcW w:w="4980" w:type="dxa"/>
          </w:tcPr>
          <w:p w:rsidR="003135C6" w:rsidP="159D639C" w:rsidRDefault="2CF24054" w14:paraId="71EE9787" w14:textId="50DC49BC">
            <w:pPr>
              <w:widowControl w:val="0"/>
              <w:spacing w:after="0"/>
              <w:rPr>
                <w:rFonts w:eastAsia="Calibri" w:cs="Calibri"/>
                <w:i/>
                <w:iCs/>
                <w:sz w:val="16"/>
                <w:szCs w:val="16"/>
                <w:lang w:val="en-GB"/>
              </w:rPr>
            </w:pPr>
            <w:r w:rsidRPr="159D639C">
              <w:rPr>
                <w:rFonts w:eastAsia="Calibri" w:cs="Calibri"/>
                <w:sz w:val="16"/>
                <w:szCs w:val="16"/>
                <w:lang w:val="en-GB"/>
              </w:rPr>
              <w:t xml:space="preserve">Access </w:t>
            </w:r>
            <w:r w:rsidRPr="159D639C" w:rsidR="38C94BA8">
              <w:rPr>
                <w:rFonts w:eastAsia="Calibri" w:cs="Calibri"/>
                <w:sz w:val="16"/>
                <w:szCs w:val="16"/>
                <w:lang w:val="en-GB"/>
              </w:rPr>
              <w:t>Vehicle</w:t>
            </w:r>
            <w:r w:rsidRPr="159D639C" w:rsidR="373B8E37">
              <w:rPr>
                <w:rFonts w:eastAsia="Calibri" w:cs="Calibri"/>
                <w:sz w:val="16"/>
                <w:szCs w:val="16"/>
                <w:lang w:val="en-GB"/>
              </w:rPr>
              <w:t xml:space="preserve"> data</w:t>
            </w:r>
          </w:p>
          <w:p w:rsidR="003135C6" w:rsidP="159D639C" w:rsidRDefault="5EFFB1FF" w14:paraId="4B63CBC6" w14:textId="0162E5CF">
            <w:pPr>
              <w:widowControl w:val="0"/>
              <w:spacing w:after="0"/>
              <w:rPr>
                <w:rFonts w:eastAsia="Calibri" w:cs="Calibri"/>
                <w:sz w:val="16"/>
                <w:szCs w:val="16"/>
                <w:highlight w:val="yellow"/>
                <w:lang w:val="en-GB"/>
              </w:rPr>
            </w:pPr>
            <w:r w:rsidRPr="159D639C">
              <w:rPr>
                <w:rFonts w:eastAsia="Calibri" w:cs="Calibri"/>
                <w:sz w:val="16"/>
                <w:szCs w:val="16"/>
                <w:highlight w:val="yellow"/>
                <w:lang w:val="en-GB"/>
              </w:rPr>
              <w:t>(Category: Dataset &amp; Scenario Creation)</w:t>
            </w:r>
          </w:p>
        </w:tc>
        <w:tc>
          <w:tcPr>
            <w:tcW w:w="1513" w:type="dxa"/>
          </w:tcPr>
          <w:p w:rsidR="003135C6" w:rsidP="530BEFEF" w:rsidRDefault="51A9EAE7" w14:paraId="772BAA0B" w14:textId="387627AA">
            <w:pPr>
              <w:widowControl w:val="0"/>
              <w:spacing w:after="0"/>
              <w:rPr>
                <w:rFonts w:ascii="Calibri" w:hAnsi="Calibri" w:eastAsia="Calibri" w:cs="Calibri"/>
                <w:sz w:val="16"/>
                <w:szCs w:val="16"/>
                <w:lang w:val="en-US"/>
              </w:rPr>
            </w:pPr>
            <w:r w:rsidRPr="530BEFEF">
              <w:rPr>
                <w:rFonts w:ascii="Calibri" w:hAnsi="Calibri" w:eastAsia="Calibri" w:cs="Calibri"/>
                <w:color w:val="000000" w:themeColor="text1"/>
                <w:sz w:val="16"/>
                <w:szCs w:val="16"/>
              </w:rPr>
              <w:t>eHDV Data Administrator</w:t>
            </w:r>
          </w:p>
        </w:tc>
        <w:tc>
          <w:tcPr>
            <w:tcW w:w="2129" w:type="dxa"/>
          </w:tcPr>
          <w:p w:rsidR="003135C6" w:rsidP="1E7C1FED" w:rsidRDefault="7F998FA2" w14:paraId="11543B19" w14:textId="1A265ED8">
            <w:pPr>
              <w:widowControl w:val="0"/>
              <w:spacing w:after="0"/>
              <w:rPr>
                <w:rFonts w:eastAsiaTheme="minorEastAsia"/>
                <w:sz w:val="16"/>
                <w:szCs w:val="16"/>
              </w:rPr>
            </w:pPr>
            <w:r w:rsidRPr="1E7C1FED">
              <w:rPr>
                <w:rFonts w:eastAsiaTheme="minorEastAsia"/>
                <w:sz w:val="16"/>
                <w:szCs w:val="16"/>
              </w:rPr>
              <w:t>Can be either the data owner or a</w:t>
            </w:r>
            <w:r w:rsidRPr="1E7C1FED" w:rsidR="63F564C6">
              <w:rPr>
                <w:rFonts w:eastAsiaTheme="minorEastAsia"/>
                <w:sz w:val="16"/>
                <w:szCs w:val="16"/>
              </w:rPr>
              <w:t>n</w:t>
            </w:r>
            <w:r w:rsidRPr="1E7C1FED" w:rsidR="66790E31">
              <w:rPr>
                <w:rFonts w:eastAsiaTheme="minorEastAsia"/>
                <w:sz w:val="16"/>
                <w:szCs w:val="16"/>
              </w:rPr>
              <w:t xml:space="preserve"> </w:t>
            </w:r>
            <w:r w:rsidRPr="1E7C1FED" w:rsidR="5A91D23F">
              <w:rPr>
                <w:rFonts w:eastAsiaTheme="minorEastAsia"/>
                <w:sz w:val="16"/>
                <w:szCs w:val="16"/>
              </w:rPr>
              <w:t>entitled party</w:t>
            </w:r>
            <w:r w:rsidRPr="1E7C1FED" w:rsidR="3FC4E1F3">
              <w:rPr>
                <w:rFonts w:eastAsiaTheme="minorEastAsia"/>
                <w:sz w:val="16"/>
                <w:szCs w:val="16"/>
              </w:rPr>
              <w:t xml:space="preserve"> acting </w:t>
            </w:r>
            <w:r w:rsidRPr="1E7C1FED" w:rsidR="6C1E6230">
              <w:rPr>
                <w:rFonts w:eastAsiaTheme="minorEastAsia"/>
                <w:sz w:val="16"/>
                <w:szCs w:val="16"/>
              </w:rPr>
              <w:t>o</w:t>
            </w:r>
            <w:r w:rsidRPr="1E7C1FED" w:rsidR="3FC4E1F3">
              <w:rPr>
                <w:rFonts w:eastAsiaTheme="minorEastAsia"/>
                <w:sz w:val="16"/>
                <w:szCs w:val="16"/>
              </w:rPr>
              <w:t>n behalf of the data owner</w:t>
            </w:r>
            <w:r w:rsidRPr="1E7C1FED" w:rsidR="7368BFB5">
              <w:rPr>
                <w:rFonts w:eastAsiaTheme="minorEastAsia"/>
                <w:sz w:val="16"/>
                <w:szCs w:val="16"/>
              </w:rPr>
              <w:t>,</w:t>
            </w:r>
            <w:r w:rsidRPr="1E7C1FED" w:rsidR="5A91D23F">
              <w:rPr>
                <w:rFonts w:eastAsiaTheme="minorEastAsia"/>
                <w:sz w:val="16"/>
                <w:szCs w:val="16"/>
              </w:rPr>
              <w:t xml:space="preserve"> </w:t>
            </w:r>
            <w:r w:rsidRPr="1E7C1FED" w:rsidR="418C9244">
              <w:rPr>
                <w:rFonts w:eastAsiaTheme="minorEastAsia"/>
                <w:sz w:val="16"/>
                <w:szCs w:val="16"/>
              </w:rPr>
              <w:t>with</w:t>
            </w:r>
            <w:r w:rsidRPr="1E7C1FED" w:rsidR="5A91D23F">
              <w:rPr>
                <w:rFonts w:eastAsiaTheme="minorEastAsia"/>
                <w:sz w:val="16"/>
                <w:szCs w:val="16"/>
              </w:rPr>
              <w:t xml:space="preserve"> permission to access the requested data. User consent or regulation.  </w:t>
            </w:r>
          </w:p>
        </w:tc>
      </w:tr>
      <w:tr w:rsidRPr="00E032F9" w:rsidR="003135C6" w:rsidTr="159D639C" w14:paraId="5ABACE0C" w14:textId="77777777">
        <w:tc>
          <w:tcPr>
            <w:tcW w:w="495" w:type="dxa"/>
          </w:tcPr>
          <w:p w:rsidR="003135C6" w:rsidRDefault="00D613C4" w14:paraId="18F999B5" w14:textId="77777777">
            <w:pPr>
              <w:widowControl w:val="0"/>
              <w:spacing w:after="0"/>
              <w:rPr>
                <w:rFonts w:ascii="Calibri" w:hAnsi="Calibri" w:eastAsia="Calibri" w:cs="Calibri"/>
                <w:sz w:val="16"/>
                <w:szCs w:val="16"/>
              </w:rPr>
            </w:pPr>
            <w:r>
              <w:rPr>
                <w:rFonts w:eastAsia="Calibri" w:cs="Calibri"/>
                <w:sz w:val="16"/>
                <w:szCs w:val="16"/>
                <w:lang w:val="en-US"/>
              </w:rPr>
              <w:t>2</w:t>
            </w:r>
          </w:p>
        </w:tc>
        <w:tc>
          <w:tcPr>
            <w:tcW w:w="4980" w:type="dxa"/>
          </w:tcPr>
          <w:p w:rsidR="003135C6" w:rsidP="143DA77B" w:rsidRDefault="693A6286" w14:paraId="02718454" w14:textId="378B3179">
            <w:pPr>
              <w:widowControl w:val="0"/>
              <w:spacing w:after="0"/>
              <w:rPr>
                <w:rFonts w:eastAsia="Calibri" w:cs="Calibri"/>
                <w:sz w:val="16"/>
                <w:szCs w:val="16"/>
                <w:lang w:val="en-GB"/>
              </w:rPr>
            </w:pPr>
            <w:r w:rsidRPr="159D639C">
              <w:rPr>
                <w:rFonts w:eastAsia="Calibri" w:cs="Calibri"/>
                <w:sz w:val="16"/>
                <w:szCs w:val="16"/>
                <w:lang w:val="en-GB"/>
              </w:rPr>
              <w:t xml:space="preserve">Access </w:t>
            </w:r>
            <w:r w:rsidRPr="159D639C" w:rsidR="0384AFEE">
              <w:rPr>
                <w:rFonts w:eastAsia="Calibri" w:cs="Calibri"/>
                <w:sz w:val="16"/>
                <w:szCs w:val="16"/>
                <w:lang w:val="en-GB"/>
              </w:rPr>
              <w:t>Map/</w:t>
            </w:r>
            <w:r w:rsidRPr="159D639C" w:rsidR="307418E6">
              <w:rPr>
                <w:rFonts w:eastAsia="Calibri" w:cs="Calibri"/>
                <w:sz w:val="16"/>
                <w:szCs w:val="16"/>
                <w:lang w:val="en-GB"/>
              </w:rPr>
              <w:t>Road/</w:t>
            </w:r>
            <w:r w:rsidRPr="159D639C" w:rsidR="3B99F132">
              <w:rPr>
                <w:rFonts w:eastAsia="Calibri" w:cs="Calibri"/>
                <w:sz w:val="16"/>
                <w:szCs w:val="16"/>
                <w:lang w:val="en-GB"/>
              </w:rPr>
              <w:t>Tr</w:t>
            </w:r>
            <w:r w:rsidRPr="159D639C">
              <w:rPr>
                <w:rFonts w:eastAsia="Calibri" w:cs="Calibri"/>
                <w:sz w:val="16"/>
                <w:szCs w:val="16"/>
                <w:lang w:val="en-GB"/>
              </w:rPr>
              <w:t>a</w:t>
            </w:r>
            <w:r w:rsidRPr="159D639C" w:rsidR="3B99F132">
              <w:rPr>
                <w:rFonts w:eastAsia="Calibri" w:cs="Calibri"/>
                <w:sz w:val="16"/>
                <w:szCs w:val="16"/>
                <w:lang w:val="en-GB"/>
              </w:rPr>
              <w:t xml:space="preserve">ffic </w:t>
            </w:r>
            <w:r w:rsidRPr="159D639C" w:rsidR="1A3E27E0">
              <w:rPr>
                <w:rFonts w:eastAsia="Calibri" w:cs="Calibri"/>
                <w:sz w:val="16"/>
                <w:szCs w:val="16"/>
                <w:lang w:val="en-GB"/>
              </w:rPr>
              <w:t>data</w:t>
            </w:r>
          </w:p>
          <w:p w:rsidR="003135C6" w:rsidP="159D639C" w:rsidRDefault="00861BB1" w14:paraId="417FB13A" w14:textId="0162E5CF">
            <w:pPr>
              <w:widowControl w:val="0"/>
              <w:spacing w:after="0"/>
              <w:rPr>
                <w:rFonts w:eastAsia="Calibri" w:cs="Calibri"/>
                <w:sz w:val="16"/>
                <w:szCs w:val="16"/>
                <w:highlight w:val="yellow"/>
                <w:lang w:val="en-GB"/>
              </w:rPr>
            </w:pPr>
            <w:r w:rsidRPr="159D639C">
              <w:rPr>
                <w:rFonts w:eastAsia="Calibri" w:cs="Calibri"/>
                <w:sz w:val="16"/>
                <w:szCs w:val="16"/>
                <w:highlight w:val="yellow"/>
                <w:lang w:val="en-GB"/>
              </w:rPr>
              <w:t>(Category: Dataset &amp; Scenario Creation)</w:t>
            </w:r>
          </w:p>
          <w:p w:rsidR="003135C6" w:rsidP="2B7BF6D2" w:rsidRDefault="003135C6" w14:paraId="7D9D0787" w14:textId="327A25BB">
            <w:pPr>
              <w:widowControl w:val="0"/>
              <w:spacing w:after="0"/>
              <w:rPr>
                <w:rFonts w:eastAsia="Calibri" w:cs="Calibri"/>
                <w:sz w:val="16"/>
                <w:szCs w:val="16"/>
                <w:lang w:val="en-US"/>
              </w:rPr>
            </w:pPr>
          </w:p>
        </w:tc>
        <w:tc>
          <w:tcPr>
            <w:tcW w:w="1513" w:type="dxa"/>
          </w:tcPr>
          <w:p w:rsidR="003135C6" w:rsidP="143DA77B" w:rsidRDefault="510B97A1" w14:paraId="624E7EFF" w14:textId="284A4D1C">
            <w:pPr>
              <w:widowControl w:val="0"/>
              <w:spacing w:after="0"/>
              <w:rPr>
                <w:rFonts w:eastAsia="Calibri" w:cs="Calibri"/>
                <w:sz w:val="16"/>
                <w:szCs w:val="16"/>
                <w:lang w:val="en-US"/>
              </w:rPr>
            </w:pPr>
            <w:r w:rsidRPr="143DA77B">
              <w:rPr>
                <w:rFonts w:eastAsia="Calibri" w:cs="Calibri"/>
                <w:sz w:val="16"/>
                <w:szCs w:val="16"/>
                <w:lang w:val="en-US"/>
              </w:rPr>
              <w:t>Traffic Information Provider</w:t>
            </w:r>
          </w:p>
        </w:tc>
        <w:tc>
          <w:tcPr>
            <w:tcW w:w="2129" w:type="dxa"/>
          </w:tcPr>
          <w:p w:rsidR="003135C6" w:rsidP="396AB9A9" w:rsidRDefault="6797D967" w14:paraId="7DC5C5D5" w14:textId="01488959">
            <w:pPr>
              <w:widowControl w:val="0"/>
              <w:spacing w:after="0"/>
              <w:rPr>
                <w:rFonts w:eastAsiaTheme="minorEastAsia"/>
                <w:sz w:val="16"/>
                <w:szCs w:val="16"/>
              </w:rPr>
            </w:pPr>
            <w:r w:rsidRPr="396AB9A9">
              <w:rPr>
                <w:rFonts w:eastAsiaTheme="minorEastAsia"/>
                <w:sz w:val="16"/>
                <w:szCs w:val="16"/>
              </w:rPr>
              <w:t xml:space="preserve">The entitled party has permission to access the requested data. User consent or regulation.  </w:t>
            </w:r>
          </w:p>
        </w:tc>
      </w:tr>
      <w:tr w:rsidR="3EB946A4" w:rsidTr="159D639C" w14:paraId="7F846739" w14:textId="77777777">
        <w:trPr>
          <w:trHeight w:val="300"/>
        </w:trPr>
        <w:tc>
          <w:tcPr>
            <w:tcW w:w="495" w:type="dxa"/>
          </w:tcPr>
          <w:p w:rsidR="7304638C" w:rsidP="3EB946A4" w:rsidRDefault="7304638C" w14:paraId="7CFEDAC5" w14:textId="2A4946AB">
            <w:pPr>
              <w:rPr>
                <w:rFonts w:eastAsia="Calibri" w:cs="Calibri"/>
                <w:sz w:val="16"/>
                <w:szCs w:val="16"/>
                <w:lang w:val="en-US"/>
              </w:rPr>
            </w:pPr>
            <w:r w:rsidRPr="3EB946A4">
              <w:rPr>
                <w:rFonts w:eastAsia="Calibri" w:cs="Calibri"/>
                <w:sz w:val="16"/>
                <w:szCs w:val="16"/>
                <w:lang w:val="en-US"/>
              </w:rPr>
              <w:t>3</w:t>
            </w:r>
          </w:p>
        </w:tc>
        <w:tc>
          <w:tcPr>
            <w:tcW w:w="4981" w:type="dxa"/>
          </w:tcPr>
          <w:p w:rsidR="3EB946A4" w:rsidP="159D639C" w:rsidRDefault="294D7BC8" w14:paraId="053F9DB7" w14:textId="0485AED5">
            <w:pPr>
              <w:widowControl w:val="0"/>
              <w:spacing w:after="0"/>
              <w:rPr>
                <w:rFonts w:eastAsia="Calibri" w:cs="Calibri"/>
                <w:sz w:val="16"/>
                <w:szCs w:val="16"/>
                <w:lang w:val="en-GB"/>
              </w:rPr>
            </w:pPr>
            <w:r w:rsidRPr="159D639C">
              <w:rPr>
                <w:rFonts w:eastAsia="Calibri" w:cs="Calibri"/>
                <w:sz w:val="16"/>
                <w:szCs w:val="16"/>
                <w:lang w:val="en-GB"/>
              </w:rPr>
              <w:t>Determine Transport Plan</w:t>
            </w:r>
          </w:p>
          <w:p w:rsidR="3EB946A4" w:rsidP="159D639C" w:rsidRDefault="5EBE6BE9" w14:paraId="51201D5B" w14:textId="12394ADD">
            <w:pPr>
              <w:widowControl w:val="0"/>
              <w:spacing w:after="0"/>
              <w:rPr>
                <w:rFonts w:eastAsia="Calibri" w:cs="Calibri"/>
                <w:sz w:val="16"/>
                <w:szCs w:val="16"/>
                <w:highlight w:val="yellow"/>
                <w:lang w:val="en-GB"/>
              </w:rPr>
            </w:pPr>
            <w:r w:rsidRPr="159D639C">
              <w:rPr>
                <w:rFonts w:eastAsia="Calibri" w:cs="Calibri"/>
                <w:sz w:val="16"/>
                <w:szCs w:val="16"/>
                <w:highlight w:val="yellow"/>
                <w:lang w:val="en-GB"/>
              </w:rPr>
              <w:t>(Category: Optimisation)</w:t>
            </w:r>
          </w:p>
        </w:tc>
        <w:tc>
          <w:tcPr>
            <w:tcW w:w="1513" w:type="dxa"/>
          </w:tcPr>
          <w:p w:rsidR="3EB946A4" w:rsidP="530BEFEF" w:rsidRDefault="58BD664A" w14:paraId="51141EE2" w14:textId="2AC0E70F">
            <w:r w:rsidRPr="530BEFEF">
              <w:rPr>
                <w:rFonts w:eastAsia="Calibri" w:cs="Calibri"/>
                <w:sz w:val="16"/>
                <w:szCs w:val="16"/>
                <w:lang w:val="en-US"/>
              </w:rPr>
              <w:t>Transport planner</w:t>
            </w:r>
          </w:p>
        </w:tc>
        <w:tc>
          <w:tcPr>
            <w:tcW w:w="2129" w:type="dxa"/>
          </w:tcPr>
          <w:p w:rsidR="3EB946A4" w:rsidP="530BEFEF" w:rsidRDefault="553B0DD8" w14:paraId="7D026BD4" w14:textId="0AB8F83A">
            <w:pPr>
              <w:rPr>
                <w:rFonts w:eastAsiaTheme="minorEastAsia"/>
                <w:sz w:val="16"/>
                <w:szCs w:val="16"/>
                <w:lang w:val="en-US"/>
              </w:rPr>
            </w:pPr>
            <w:r w:rsidRPr="530BEFEF">
              <w:rPr>
                <w:rFonts w:eastAsiaTheme="minorEastAsia"/>
                <w:color w:val="333333"/>
                <w:sz w:val="16"/>
                <w:szCs w:val="16"/>
                <w:lang w:val="en-US"/>
              </w:rPr>
              <w:t>None</w:t>
            </w:r>
          </w:p>
        </w:tc>
      </w:tr>
    </w:tbl>
    <w:p w:rsidR="003135C6" w:rsidP="1411AF2E" w:rsidRDefault="003135C6" w14:paraId="1231BE67" w14:textId="4E0F2378">
      <w:pPr>
        <w:spacing w:after="0"/>
      </w:pPr>
    </w:p>
    <w:p w:rsidR="396AB9A9" w:rsidP="3522F8B9" w:rsidRDefault="1E801237" w14:paraId="75FA1124" w14:textId="2422E327">
      <w:pPr>
        <w:rPr>
          <w:rFonts w:ascii="Calibri" w:hAnsi="Calibri" w:eastAsia="Calibri" w:cs="Calibri"/>
          <w:sz w:val="20"/>
          <w:szCs w:val="20"/>
          <w:lang w:val="en-US"/>
        </w:rPr>
      </w:pPr>
      <w:r w:rsidRPr="3522F8B9">
        <w:rPr>
          <w:rFonts w:ascii="Calibri" w:hAnsi="Calibri" w:eastAsia="Calibri" w:cs="Calibri"/>
          <w:color w:val="000000" w:themeColor="text1"/>
          <w:lang w:val="en-US"/>
        </w:rPr>
        <w:t>All diagrams describing the procedures are of an illustrative nature. Information objects referred to in columns Information exchanged (IDs) are defined in Table V (work in progress). Table IV.1, IV.2 and IV.3 explain the procedures from Table III in further detail, step by step, together with the information exchanged.</w:t>
      </w:r>
    </w:p>
    <w:p w:rsidR="396AB9A9" w:rsidRDefault="396AB9A9" w14:paraId="50E99268" w14:textId="4BA62C7A">
      <w:r>
        <w:br w:type="page"/>
      </w: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1511"/>
        <w:gridCol w:w="1511"/>
        <w:gridCol w:w="1511"/>
        <w:gridCol w:w="1511"/>
        <w:gridCol w:w="1511"/>
        <w:gridCol w:w="1511"/>
      </w:tblGrid>
      <w:tr w:rsidR="143DA77B" w:rsidTr="303487FE" w14:paraId="7CFD06DB" w14:textId="77777777">
        <w:trPr>
          <w:trHeight w:val="300"/>
        </w:trPr>
        <w:tc>
          <w:tcPr>
            <w:tcW w:w="9066" w:type="dxa"/>
            <w:gridSpan w:val="6"/>
            <w:shd w:val="clear" w:color="auto" w:fill="D0CECE" w:themeFill="background2" w:themeFillShade="E6"/>
            <w:tcMar>
              <w:left w:w="105" w:type="dxa"/>
              <w:right w:w="105" w:type="dxa"/>
            </w:tcMar>
          </w:tcPr>
          <w:p w:rsidR="143DA77B" w:rsidP="530BEFEF" w:rsidRDefault="4D09EA53" w14:paraId="6A9228A1" w14:textId="21386424">
            <w:pPr>
              <w:widowControl w:val="0"/>
              <w:spacing w:after="0"/>
              <w:jc w:val="center"/>
              <w:rPr>
                <w:rFonts w:ascii="Calibri" w:hAnsi="Calibri" w:eastAsia="Calibri" w:cs="Calibri"/>
                <w:b/>
                <w:bCs/>
                <w:i/>
                <w:iCs/>
                <w:color w:val="000000" w:themeColor="text1"/>
                <w:sz w:val="16"/>
                <w:szCs w:val="16"/>
                <w:lang w:val="en-GB"/>
              </w:rPr>
            </w:pPr>
            <w:r w:rsidRPr="530BEFEF">
              <w:rPr>
                <w:rFonts w:ascii="Calibri" w:hAnsi="Calibri" w:eastAsia="Calibri" w:cs="Calibri"/>
                <w:b/>
                <w:bCs/>
                <w:i/>
                <w:iCs/>
                <w:color w:val="000000" w:themeColor="text1"/>
                <w:sz w:val="16"/>
                <w:szCs w:val="16"/>
                <w:lang w:val="en-GB"/>
              </w:rPr>
              <w:t xml:space="preserve">Table IV.1 – Procedure </w:t>
            </w:r>
            <w:r w:rsidRPr="530BEFEF" w:rsidR="3333667A">
              <w:rPr>
                <w:rFonts w:ascii="Calibri" w:hAnsi="Calibri" w:eastAsia="Calibri" w:cs="Calibri"/>
                <w:b/>
                <w:bCs/>
                <w:i/>
                <w:iCs/>
                <w:color w:val="000000" w:themeColor="text1"/>
                <w:sz w:val="16"/>
                <w:szCs w:val="16"/>
                <w:lang w:val="en-GB"/>
              </w:rPr>
              <w:t>A</w:t>
            </w:r>
            <w:r w:rsidRPr="530BEFEF">
              <w:rPr>
                <w:rFonts w:ascii="Calibri" w:hAnsi="Calibri" w:eastAsia="Calibri" w:cs="Calibri"/>
                <w:b/>
                <w:bCs/>
                <w:i/>
                <w:iCs/>
                <w:color w:val="000000" w:themeColor="text1"/>
                <w:sz w:val="16"/>
                <w:szCs w:val="16"/>
                <w:lang w:val="en-GB"/>
              </w:rPr>
              <w:t xml:space="preserve">ccess </w:t>
            </w:r>
            <w:r w:rsidRPr="530BEFEF" w:rsidR="4A1BF6A1">
              <w:rPr>
                <w:rFonts w:ascii="Calibri" w:hAnsi="Calibri" w:eastAsia="Calibri" w:cs="Calibri"/>
                <w:b/>
                <w:bCs/>
                <w:i/>
                <w:iCs/>
                <w:color w:val="000000" w:themeColor="text1"/>
                <w:sz w:val="16"/>
                <w:szCs w:val="16"/>
                <w:lang w:val="en-GB"/>
              </w:rPr>
              <w:t>Vehicle data</w:t>
            </w:r>
          </w:p>
        </w:tc>
      </w:tr>
      <w:tr w:rsidR="143DA77B" w:rsidTr="303487FE" w14:paraId="4ECD05FA" w14:textId="77777777">
        <w:trPr>
          <w:trHeight w:val="300"/>
        </w:trPr>
        <w:tc>
          <w:tcPr>
            <w:tcW w:w="1511" w:type="dxa"/>
            <w:shd w:val="clear" w:color="auto" w:fill="D0CECE" w:themeFill="background2" w:themeFillShade="E6"/>
            <w:tcMar>
              <w:left w:w="105" w:type="dxa"/>
              <w:right w:w="105" w:type="dxa"/>
            </w:tcMar>
          </w:tcPr>
          <w:p w:rsidR="143DA77B" w:rsidP="143DA77B" w:rsidRDefault="143DA77B" w14:paraId="385730EE" w14:textId="69A9130E">
            <w:pPr>
              <w:widowControl w:val="0"/>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Step No.</w:t>
            </w:r>
          </w:p>
        </w:tc>
        <w:tc>
          <w:tcPr>
            <w:tcW w:w="1511" w:type="dxa"/>
            <w:shd w:val="clear" w:color="auto" w:fill="D0CECE" w:themeFill="background2" w:themeFillShade="E6"/>
            <w:tcMar>
              <w:left w:w="105" w:type="dxa"/>
              <w:right w:w="105" w:type="dxa"/>
            </w:tcMar>
          </w:tcPr>
          <w:p w:rsidR="143DA77B" w:rsidP="143DA77B" w:rsidRDefault="143DA77B" w14:paraId="24957D78" w14:textId="3444E782">
            <w:pPr>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Step</w:t>
            </w:r>
          </w:p>
        </w:tc>
        <w:tc>
          <w:tcPr>
            <w:tcW w:w="1511" w:type="dxa"/>
            <w:shd w:val="clear" w:color="auto" w:fill="D0CECE" w:themeFill="background2" w:themeFillShade="E6"/>
            <w:tcMar>
              <w:left w:w="105" w:type="dxa"/>
              <w:right w:w="105" w:type="dxa"/>
            </w:tcMar>
          </w:tcPr>
          <w:p w:rsidR="143DA77B" w:rsidP="143DA77B" w:rsidRDefault="143DA77B" w14:paraId="136A28FD" w14:textId="3D7CB1AE">
            <w:pPr>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Step description</w:t>
            </w:r>
          </w:p>
        </w:tc>
        <w:tc>
          <w:tcPr>
            <w:tcW w:w="1511" w:type="dxa"/>
            <w:shd w:val="clear" w:color="auto" w:fill="D0CECE" w:themeFill="background2" w:themeFillShade="E6"/>
            <w:tcMar>
              <w:left w:w="105" w:type="dxa"/>
              <w:right w:w="105" w:type="dxa"/>
            </w:tcMar>
          </w:tcPr>
          <w:p w:rsidR="143DA77B" w:rsidP="143DA77B" w:rsidRDefault="143DA77B" w14:paraId="11BBB5DB" w14:textId="491E24CF">
            <w:pPr>
              <w:widowControl w:val="0"/>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Information producer (actor)</w:t>
            </w:r>
          </w:p>
        </w:tc>
        <w:tc>
          <w:tcPr>
            <w:tcW w:w="1511" w:type="dxa"/>
            <w:shd w:val="clear" w:color="auto" w:fill="D0CECE" w:themeFill="background2" w:themeFillShade="E6"/>
            <w:tcMar>
              <w:left w:w="105" w:type="dxa"/>
              <w:right w:w="105" w:type="dxa"/>
            </w:tcMar>
          </w:tcPr>
          <w:p w:rsidR="143DA77B" w:rsidP="143DA77B" w:rsidRDefault="143DA77B" w14:paraId="4F8D66E9" w14:textId="6E74D193">
            <w:pPr>
              <w:widowControl w:val="0"/>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Information receiver (actor)</w:t>
            </w:r>
          </w:p>
        </w:tc>
        <w:tc>
          <w:tcPr>
            <w:tcW w:w="1511" w:type="dxa"/>
            <w:shd w:val="clear" w:color="auto" w:fill="D0CECE" w:themeFill="background2" w:themeFillShade="E6"/>
            <w:tcMar>
              <w:left w:w="105" w:type="dxa"/>
              <w:right w:w="105" w:type="dxa"/>
            </w:tcMar>
          </w:tcPr>
          <w:p w:rsidR="143DA77B" w:rsidP="143DA77B" w:rsidRDefault="143DA77B" w14:paraId="01FEE3CC" w14:textId="335032F1">
            <w:pPr>
              <w:widowControl w:val="0"/>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Information exchanged (IDs)</w:t>
            </w:r>
          </w:p>
        </w:tc>
      </w:tr>
      <w:tr w:rsidR="143DA77B" w:rsidTr="303487FE" w14:paraId="1EB95A59" w14:textId="77777777">
        <w:trPr>
          <w:trHeight w:val="300"/>
        </w:trPr>
        <w:tc>
          <w:tcPr>
            <w:tcW w:w="1511" w:type="dxa"/>
            <w:tcMar>
              <w:left w:w="105" w:type="dxa"/>
              <w:right w:w="105" w:type="dxa"/>
            </w:tcMar>
            <w:vAlign w:val="center"/>
          </w:tcPr>
          <w:p w:rsidR="143DA77B" w:rsidP="159D639C" w:rsidRDefault="321AD635" w14:paraId="5DC33C92" w14:textId="2E56D0DF">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lang w:val="en-US"/>
              </w:rPr>
              <w:t>1.1</w:t>
            </w:r>
          </w:p>
        </w:tc>
        <w:tc>
          <w:tcPr>
            <w:tcW w:w="1511" w:type="dxa"/>
            <w:tcMar>
              <w:left w:w="105" w:type="dxa"/>
              <w:right w:w="105" w:type="dxa"/>
            </w:tcMar>
            <w:vAlign w:val="center"/>
          </w:tcPr>
          <w:p w:rsidR="336D8B59" w:rsidP="159D639C" w:rsidRDefault="2820C31D" w14:paraId="43085F08" w14:textId="26AD3E3C">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 xml:space="preserve">Send </w:t>
            </w:r>
            <w:r w:rsidRPr="159D639C" w:rsidR="66566FF3">
              <w:rPr>
                <w:rFonts w:ascii="Calibri" w:hAnsi="Calibri" w:eastAsia="Calibri" w:cs="Calibri"/>
                <w:color w:val="000000" w:themeColor="text1"/>
                <w:sz w:val="16"/>
                <w:szCs w:val="16"/>
              </w:rPr>
              <w:t>eHDV</w:t>
            </w:r>
            <w:r w:rsidRPr="159D639C" w:rsidR="03A30A59">
              <w:rPr>
                <w:rFonts w:ascii="Calibri" w:hAnsi="Calibri" w:eastAsia="Calibri" w:cs="Calibri"/>
                <w:color w:val="000000" w:themeColor="text1"/>
                <w:sz w:val="16"/>
                <w:szCs w:val="16"/>
              </w:rPr>
              <w:t xml:space="preserve"> </w:t>
            </w:r>
            <w:r w:rsidRPr="159D639C" w:rsidR="29B700A8">
              <w:rPr>
                <w:rFonts w:ascii="Calibri" w:hAnsi="Calibri" w:eastAsia="Calibri" w:cs="Calibri"/>
                <w:color w:val="000000" w:themeColor="text1"/>
                <w:sz w:val="16"/>
                <w:szCs w:val="16"/>
              </w:rPr>
              <w:t>d</w:t>
            </w:r>
            <w:r w:rsidRPr="159D639C" w:rsidR="5026244C">
              <w:rPr>
                <w:rFonts w:ascii="Calibri" w:hAnsi="Calibri" w:eastAsia="Calibri" w:cs="Calibri"/>
                <w:color w:val="000000" w:themeColor="text1"/>
                <w:sz w:val="16"/>
                <w:szCs w:val="16"/>
              </w:rPr>
              <w:t>ata</w:t>
            </w:r>
            <w:r w:rsidRPr="159D639C" w:rsidR="1F09E3A3">
              <w:rPr>
                <w:rFonts w:ascii="Calibri" w:hAnsi="Calibri" w:eastAsia="Calibri" w:cs="Calibri"/>
                <w:color w:val="000000" w:themeColor="text1"/>
                <w:sz w:val="16"/>
                <w:szCs w:val="16"/>
              </w:rPr>
              <w:t xml:space="preserve"> request</w:t>
            </w:r>
          </w:p>
        </w:tc>
        <w:tc>
          <w:tcPr>
            <w:tcW w:w="1511" w:type="dxa"/>
            <w:tcMar>
              <w:left w:w="105" w:type="dxa"/>
              <w:right w:w="105" w:type="dxa"/>
            </w:tcMar>
            <w:vAlign w:val="center"/>
          </w:tcPr>
          <w:p w:rsidR="0C3D02C4" w:rsidP="159D639C" w:rsidRDefault="5BA4F8DC" w14:paraId="10E4136F" w14:textId="638BC89B">
            <w:pPr>
              <w:widowControl w:val="0"/>
              <w:spacing w:after="0"/>
              <w:rPr>
                <w:rFonts w:ascii="Calibri" w:hAnsi="Calibri" w:eastAsia="Calibri" w:cs="Calibri"/>
                <w:color w:val="000000" w:themeColor="text1"/>
                <w:sz w:val="16"/>
                <w:szCs w:val="16"/>
                <w:highlight w:val="green"/>
              </w:rPr>
            </w:pPr>
            <w:r w:rsidRPr="159D639C">
              <w:rPr>
                <w:rFonts w:ascii="Calibri" w:hAnsi="Calibri" w:eastAsia="Calibri" w:cs="Calibri"/>
                <w:color w:val="000000" w:themeColor="text1"/>
                <w:sz w:val="16"/>
                <w:szCs w:val="16"/>
              </w:rPr>
              <w:t>Reques</w:t>
            </w:r>
            <w:r w:rsidRPr="159D639C" w:rsidR="1CD42FB9">
              <w:rPr>
                <w:rFonts w:ascii="Calibri" w:hAnsi="Calibri" w:eastAsia="Calibri" w:cs="Calibri"/>
                <w:color w:val="000000" w:themeColor="text1"/>
                <w:sz w:val="16"/>
                <w:szCs w:val="16"/>
              </w:rPr>
              <w:t>t</w:t>
            </w:r>
            <w:r w:rsidRPr="159D639C">
              <w:rPr>
                <w:rFonts w:ascii="Calibri" w:hAnsi="Calibri" w:eastAsia="Calibri" w:cs="Calibri"/>
                <w:color w:val="000000" w:themeColor="text1"/>
                <w:sz w:val="16"/>
                <w:szCs w:val="16"/>
              </w:rPr>
              <w:t xml:space="preserve">  </w:t>
            </w:r>
            <w:r w:rsidRPr="159D639C" w:rsidR="225B5C84">
              <w:rPr>
                <w:rFonts w:ascii="Calibri" w:hAnsi="Calibri" w:eastAsia="Calibri" w:cs="Calibri"/>
                <w:color w:val="000000" w:themeColor="text1"/>
                <w:sz w:val="16"/>
                <w:szCs w:val="16"/>
              </w:rPr>
              <w:t>eHDV</w:t>
            </w:r>
            <w:r w:rsidRPr="159D639C">
              <w:rPr>
                <w:rFonts w:ascii="Calibri" w:hAnsi="Calibri" w:eastAsia="Calibri" w:cs="Calibri"/>
                <w:color w:val="000000" w:themeColor="text1"/>
                <w:sz w:val="16"/>
                <w:szCs w:val="16"/>
              </w:rPr>
              <w:t xml:space="preserve"> </w:t>
            </w:r>
            <w:r w:rsidRPr="159D639C" w:rsidR="0417159F">
              <w:rPr>
                <w:rFonts w:ascii="Calibri" w:hAnsi="Calibri" w:eastAsia="Calibri" w:cs="Calibri"/>
                <w:color w:val="000000" w:themeColor="text1"/>
                <w:sz w:val="16"/>
                <w:szCs w:val="16"/>
              </w:rPr>
              <w:t>data</w:t>
            </w:r>
            <w:r w:rsidRPr="159D639C">
              <w:rPr>
                <w:rFonts w:ascii="Calibri" w:hAnsi="Calibri" w:eastAsia="Calibri" w:cs="Calibri"/>
                <w:color w:val="000000" w:themeColor="text1"/>
                <w:sz w:val="16"/>
                <w:szCs w:val="16"/>
              </w:rPr>
              <w:t xml:space="preserve"> (static, dynamic or both)</w:t>
            </w:r>
          </w:p>
        </w:tc>
        <w:tc>
          <w:tcPr>
            <w:tcW w:w="1511" w:type="dxa"/>
            <w:tcMar>
              <w:left w:w="105" w:type="dxa"/>
              <w:right w:w="105" w:type="dxa"/>
            </w:tcMar>
            <w:vAlign w:val="center"/>
          </w:tcPr>
          <w:p w:rsidR="7F8702E5" w:rsidP="159D639C" w:rsidRDefault="18D70D4E" w14:paraId="3B515565" w14:textId="67113601">
            <w:pPr>
              <w:widowControl w:val="0"/>
              <w:spacing w:after="0"/>
            </w:pPr>
            <w:r w:rsidRPr="159D639C">
              <w:rPr>
                <w:rFonts w:ascii="Calibri" w:hAnsi="Calibri" w:eastAsia="Calibri" w:cs="Calibri"/>
                <w:color w:val="000000" w:themeColor="text1"/>
                <w:sz w:val="16"/>
                <w:szCs w:val="16"/>
              </w:rPr>
              <w:t>Route Planner</w:t>
            </w:r>
          </w:p>
        </w:tc>
        <w:tc>
          <w:tcPr>
            <w:tcW w:w="1511" w:type="dxa"/>
            <w:tcMar>
              <w:left w:w="105" w:type="dxa"/>
              <w:right w:w="105" w:type="dxa"/>
            </w:tcMar>
            <w:vAlign w:val="center"/>
          </w:tcPr>
          <w:p w:rsidR="56F11280" w:rsidP="159D639C" w:rsidRDefault="6EB26DF2" w14:paraId="51C12722" w14:textId="11DB9605">
            <w:pPr>
              <w:widowControl w:val="0"/>
              <w:spacing w:after="0"/>
              <w:rPr>
                <w:rFonts w:ascii="Calibri" w:hAnsi="Calibri" w:eastAsia="Calibri" w:cs="Calibri"/>
                <w:sz w:val="16"/>
                <w:szCs w:val="16"/>
                <w:lang w:val="en-US"/>
              </w:rPr>
            </w:pPr>
            <w:r w:rsidRPr="159D639C">
              <w:rPr>
                <w:rFonts w:ascii="Calibri" w:hAnsi="Calibri" w:eastAsia="Calibri" w:cs="Calibri"/>
                <w:color w:val="000000" w:themeColor="text1"/>
                <w:sz w:val="16"/>
                <w:szCs w:val="16"/>
              </w:rPr>
              <w:t>eHDV Data Administrator</w:t>
            </w:r>
          </w:p>
          <w:p w:rsidR="56F11280" w:rsidP="159D639C" w:rsidRDefault="56F11280" w14:paraId="4DD08F1E" w14:textId="3B65DA2B">
            <w:pPr>
              <w:widowControl w:val="0"/>
              <w:spacing w:after="0"/>
              <w:rPr>
                <w:rFonts w:ascii="Calibri" w:hAnsi="Calibri" w:eastAsia="Calibri" w:cs="Calibri"/>
                <w:color w:val="000000" w:themeColor="text1"/>
                <w:sz w:val="16"/>
                <w:szCs w:val="16"/>
              </w:rPr>
            </w:pPr>
          </w:p>
        </w:tc>
        <w:tc>
          <w:tcPr>
            <w:tcW w:w="1511" w:type="dxa"/>
            <w:tcMar>
              <w:left w:w="105" w:type="dxa"/>
              <w:right w:w="105" w:type="dxa"/>
            </w:tcMar>
            <w:vAlign w:val="center"/>
          </w:tcPr>
          <w:p w:rsidR="7F8702E5" w:rsidP="159D639C" w:rsidRDefault="16F8650F" w14:paraId="058E109E" w14:textId="6736A829">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 xml:space="preserve">(A) </w:t>
            </w:r>
            <w:r w:rsidRPr="159D639C" w:rsidR="1351733B">
              <w:rPr>
                <w:rFonts w:ascii="Calibri" w:hAnsi="Calibri" w:eastAsia="Calibri" w:cs="Calibri"/>
                <w:color w:val="000000" w:themeColor="text1"/>
                <w:sz w:val="16"/>
                <w:szCs w:val="16"/>
              </w:rPr>
              <w:t xml:space="preserve">eHDV </w:t>
            </w:r>
            <w:r w:rsidRPr="159D639C" w:rsidR="3A03595E">
              <w:rPr>
                <w:rFonts w:ascii="Calibri" w:hAnsi="Calibri" w:eastAsia="Calibri" w:cs="Calibri"/>
                <w:color w:val="000000" w:themeColor="text1"/>
                <w:sz w:val="16"/>
                <w:szCs w:val="16"/>
              </w:rPr>
              <w:t>data request</w:t>
            </w:r>
          </w:p>
        </w:tc>
      </w:tr>
      <w:tr w:rsidR="143DA77B" w:rsidTr="303487FE" w14:paraId="5C79EC3B" w14:textId="77777777">
        <w:trPr>
          <w:trHeight w:val="300"/>
        </w:trPr>
        <w:tc>
          <w:tcPr>
            <w:tcW w:w="1511" w:type="dxa"/>
            <w:tcMar>
              <w:left w:w="105" w:type="dxa"/>
              <w:right w:w="105" w:type="dxa"/>
            </w:tcMar>
            <w:vAlign w:val="center"/>
          </w:tcPr>
          <w:p w:rsidR="72E4CAB5" w:rsidP="159D639C" w:rsidRDefault="24054EBA" w14:paraId="53A00D53" w14:textId="43F54685">
            <w:pPr>
              <w:rPr>
                <w:rFonts w:ascii="Calibri" w:hAnsi="Calibri" w:eastAsia="Calibri" w:cs="Calibri"/>
                <w:color w:val="000000" w:themeColor="text1"/>
                <w:sz w:val="16"/>
                <w:szCs w:val="16"/>
                <w:lang w:val="en-US"/>
              </w:rPr>
            </w:pPr>
            <w:r w:rsidRPr="159D639C">
              <w:rPr>
                <w:rFonts w:ascii="Calibri" w:hAnsi="Calibri" w:eastAsia="Calibri" w:cs="Calibri"/>
                <w:color w:val="000000" w:themeColor="text1"/>
                <w:sz w:val="16"/>
                <w:szCs w:val="16"/>
                <w:lang w:val="en-US"/>
              </w:rPr>
              <w:t>1.2</w:t>
            </w:r>
          </w:p>
        </w:tc>
        <w:tc>
          <w:tcPr>
            <w:tcW w:w="1511" w:type="dxa"/>
            <w:tcMar>
              <w:left w:w="105" w:type="dxa"/>
              <w:right w:w="105" w:type="dxa"/>
            </w:tcMar>
            <w:vAlign w:val="center"/>
          </w:tcPr>
          <w:p w:rsidR="7F8702E5" w:rsidP="159D639C" w:rsidRDefault="489C412A" w14:paraId="70763CD9" w14:textId="4F057698">
            <w:pPr>
              <w:rPr>
                <w:rFonts w:ascii="Calibri" w:hAnsi="Calibri" w:eastAsia="Calibri" w:cs="Calibri"/>
                <w:color w:val="000000" w:themeColor="text1"/>
                <w:sz w:val="16"/>
                <w:szCs w:val="16"/>
              </w:rPr>
            </w:pPr>
            <w:r w:rsidRPr="303487FE" w:rsidR="489C412A">
              <w:rPr>
                <w:rFonts w:ascii="Calibri" w:hAnsi="Calibri" w:eastAsia="Calibri" w:cs="Calibri"/>
                <w:color w:val="000000" w:themeColor="text1" w:themeTint="FF" w:themeShade="FF"/>
                <w:sz w:val="16"/>
                <w:szCs w:val="16"/>
              </w:rPr>
              <w:t>Execute v</w:t>
            </w:r>
            <w:r w:rsidRPr="303487FE" w:rsidR="18D70D4E">
              <w:rPr>
                <w:rFonts w:ascii="Calibri" w:hAnsi="Calibri" w:eastAsia="Calibri" w:cs="Calibri"/>
                <w:color w:val="000000" w:themeColor="text1" w:themeTint="FF" w:themeShade="FF"/>
                <w:sz w:val="16"/>
                <w:szCs w:val="16"/>
              </w:rPr>
              <w:t>alidat</w:t>
            </w:r>
            <w:r w:rsidRPr="303487FE" w:rsidR="54025C92">
              <w:rPr>
                <w:rFonts w:ascii="Calibri" w:hAnsi="Calibri" w:eastAsia="Calibri" w:cs="Calibri"/>
                <w:color w:val="000000" w:themeColor="text1" w:themeTint="FF" w:themeShade="FF"/>
                <w:sz w:val="16"/>
                <w:szCs w:val="16"/>
              </w:rPr>
              <w:t>ing</w:t>
            </w:r>
            <w:r w:rsidRPr="303487FE" w:rsidR="18D70D4E">
              <w:rPr>
                <w:rFonts w:ascii="Calibri" w:hAnsi="Calibri" w:eastAsia="Calibri" w:cs="Calibri"/>
                <w:color w:val="000000" w:themeColor="text1" w:themeTint="FF" w:themeShade="FF"/>
                <w:sz w:val="16"/>
                <w:szCs w:val="16"/>
              </w:rPr>
              <w:t xml:space="preserve"> </w:t>
            </w:r>
            <w:r w:rsidRPr="303487FE" w:rsidR="19A2B487">
              <w:rPr>
                <w:rFonts w:ascii="Calibri" w:hAnsi="Calibri" w:eastAsia="Calibri" w:cs="Calibri"/>
                <w:color w:val="000000" w:themeColor="text1" w:themeTint="FF" w:themeShade="FF"/>
                <w:sz w:val="16"/>
                <w:szCs w:val="16"/>
              </w:rPr>
              <w:t>eHDV</w:t>
            </w:r>
            <w:r w:rsidRPr="303487FE" w:rsidR="18D70D4E">
              <w:rPr>
                <w:rFonts w:ascii="Calibri" w:hAnsi="Calibri" w:eastAsia="Calibri" w:cs="Calibri"/>
                <w:color w:val="000000" w:themeColor="text1" w:themeTint="FF" w:themeShade="FF"/>
                <w:sz w:val="16"/>
                <w:szCs w:val="16"/>
              </w:rPr>
              <w:t xml:space="preserve"> </w:t>
            </w:r>
            <w:r w:rsidRPr="303487FE" w:rsidR="68988612">
              <w:rPr>
                <w:rFonts w:ascii="Calibri" w:hAnsi="Calibri" w:eastAsia="Calibri" w:cs="Calibri"/>
                <w:color w:val="000000" w:themeColor="text1" w:themeTint="FF" w:themeShade="FF"/>
                <w:sz w:val="16"/>
                <w:szCs w:val="16"/>
              </w:rPr>
              <w:t>data</w:t>
            </w:r>
            <w:r w:rsidRPr="303487FE" w:rsidR="18D70D4E">
              <w:rPr>
                <w:rFonts w:ascii="Calibri" w:hAnsi="Calibri" w:eastAsia="Calibri" w:cs="Calibri"/>
                <w:color w:val="000000" w:themeColor="text1" w:themeTint="FF" w:themeShade="FF"/>
                <w:sz w:val="16"/>
                <w:szCs w:val="16"/>
              </w:rPr>
              <w:t xml:space="preserve"> </w:t>
            </w:r>
            <w:r w:rsidRPr="303487FE" w:rsidR="18D70D4E">
              <w:rPr>
                <w:rFonts w:ascii="Calibri" w:hAnsi="Calibri" w:eastAsia="Calibri" w:cs="Calibri"/>
                <w:color w:val="000000" w:themeColor="text1" w:themeTint="FF" w:themeShade="FF"/>
                <w:sz w:val="16"/>
                <w:szCs w:val="16"/>
              </w:rPr>
              <w:t>request</w:t>
            </w:r>
            <w:r w:rsidRPr="303487FE" w:rsidR="2569E633">
              <w:rPr>
                <w:rFonts w:ascii="Calibri" w:hAnsi="Calibri" w:eastAsia="Calibri" w:cs="Calibri"/>
                <w:color w:val="000000" w:themeColor="text1" w:themeTint="FF" w:themeShade="FF"/>
                <w:sz w:val="16"/>
                <w:szCs w:val="16"/>
              </w:rPr>
              <w:t xml:space="preserve">. </w:t>
            </w:r>
          </w:p>
        </w:tc>
        <w:tc>
          <w:tcPr>
            <w:tcW w:w="1511" w:type="dxa"/>
            <w:tcMar>
              <w:left w:w="105" w:type="dxa"/>
              <w:right w:w="105" w:type="dxa"/>
            </w:tcMar>
            <w:vAlign w:val="center"/>
          </w:tcPr>
          <w:p w:rsidR="7F8702E5" w:rsidP="159D639C" w:rsidRDefault="6005F91B" w14:paraId="1CD4C5E3" w14:textId="6C282C6A">
            <w:pPr>
              <w:rPr>
                <w:rFonts w:ascii="Calibri" w:hAnsi="Calibri" w:eastAsia="Calibri" w:cs="Calibri"/>
                <w:sz w:val="16"/>
                <w:szCs w:val="16"/>
              </w:rPr>
            </w:pPr>
            <w:r w:rsidRPr="303487FE" w:rsidR="6005F91B">
              <w:rPr>
                <w:rFonts w:ascii="Calibri" w:hAnsi="Calibri" w:eastAsia="Calibri" w:cs="Calibri"/>
                <w:color w:val="000000" w:themeColor="text1" w:themeTint="FF" w:themeShade="FF"/>
                <w:sz w:val="16"/>
                <w:szCs w:val="16"/>
                <w:lang w:val="pt-BR"/>
              </w:rPr>
              <w:t>eHDV</w:t>
            </w:r>
            <w:r w:rsidRPr="303487FE" w:rsidR="6005F91B">
              <w:rPr>
                <w:rFonts w:ascii="Calibri" w:hAnsi="Calibri" w:eastAsia="Calibri" w:cs="Calibri"/>
                <w:color w:val="000000" w:themeColor="text1" w:themeTint="FF" w:themeShade="FF"/>
                <w:sz w:val="16"/>
                <w:szCs w:val="16"/>
                <w:lang w:val="pt-BR"/>
              </w:rPr>
              <w:t xml:space="preserve"> Data Administrator</w:t>
            </w:r>
            <w:r w:rsidRPr="303487FE" w:rsidR="30E598D1">
              <w:rPr>
                <w:rFonts w:ascii="Calibri" w:hAnsi="Calibri" w:eastAsia="Calibri" w:cs="Calibri"/>
                <w:color w:val="000000" w:themeColor="text1" w:themeTint="FF" w:themeShade="FF"/>
                <w:sz w:val="16"/>
                <w:szCs w:val="16"/>
                <w:lang w:val="pt-BR"/>
              </w:rPr>
              <w:t xml:space="preserve"> </w:t>
            </w:r>
            <w:r w:rsidRPr="303487FE" w:rsidR="30E598D1">
              <w:rPr>
                <w:rFonts w:ascii="Calibri" w:hAnsi="Calibri" w:eastAsia="Calibri" w:cs="Calibri"/>
                <w:color w:val="000000" w:themeColor="text1" w:themeTint="FF" w:themeShade="FF"/>
                <w:sz w:val="16"/>
                <w:szCs w:val="16"/>
                <w:lang w:val="pt-BR"/>
              </w:rPr>
              <w:t>validates</w:t>
            </w:r>
            <w:r w:rsidRPr="303487FE" w:rsidR="30E598D1">
              <w:rPr>
                <w:rFonts w:ascii="Calibri" w:hAnsi="Calibri" w:eastAsia="Calibri" w:cs="Calibri"/>
                <w:color w:val="000000" w:themeColor="text1" w:themeTint="FF" w:themeShade="FF"/>
                <w:sz w:val="16"/>
                <w:szCs w:val="16"/>
                <w:lang w:val="pt-BR"/>
              </w:rPr>
              <w:t xml:space="preserve"> </w:t>
            </w:r>
            <w:r w:rsidRPr="303487FE" w:rsidR="30E598D1">
              <w:rPr>
                <w:rFonts w:ascii="Calibri" w:hAnsi="Calibri" w:eastAsia="Calibri" w:cs="Calibri"/>
                <w:color w:val="000000" w:themeColor="text1" w:themeTint="FF" w:themeShade="FF"/>
                <w:sz w:val="16"/>
                <w:szCs w:val="16"/>
                <w:lang w:val="pt-BR"/>
              </w:rPr>
              <w:t>request</w:t>
            </w:r>
            <w:r w:rsidRPr="303487FE" w:rsidR="14F0AE7E">
              <w:rPr>
                <w:rFonts w:ascii="Calibri" w:hAnsi="Calibri" w:eastAsia="Calibri" w:cs="Calibri"/>
                <w:color w:val="000000" w:themeColor="text1" w:themeTint="FF" w:themeShade="FF"/>
                <w:sz w:val="16"/>
                <w:szCs w:val="16"/>
                <w:lang w:val="pt-BR"/>
              </w:rPr>
              <w:t xml:space="preserve">. </w:t>
            </w:r>
            <w:r w:rsidRPr="303487FE" w:rsidR="14F0AE7E">
              <w:rPr>
                <w:rFonts w:ascii="Calibri" w:hAnsi="Calibri" w:eastAsia="Calibri" w:cs="Calibri"/>
                <w:color w:val="000000" w:themeColor="text1" w:themeTint="FF" w:themeShade="FF"/>
                <w:sz w:val="16"/>
                <w:szCs w:val="16"/>
              </w:rPr>
              <w:t xml:space="preserve">In case of an invalid request, a meaningful </w:t>
            </w:r>
            <w:r w:rsidRPr="303487FE" w:rsidR="14F0AE7E">
              <w:rPr>
                <w:rFonts w:ascii="Calibri" w:hAnsi="Calibri" w:eastAsia="Calibri" w:cs="Calibri"/>
                <w:color w:val="000000" w:themeColor="text1" w:themeTint="FF" w:themeShade="FF"/>
                <w:sz w:val="16"/>
                <w:szCs w:val="16"/>
              </w:rPr>
              <w:t>indication</w:t>
            </w:r>
            <w:r w:rsidRPr="303487FE" w:rsidR="14F0AE7E">
              <w:rPr>
                <w:rFonts w:ascii="Calibri" w:hAnsi="Calibri" w:eastAsia="Calibri" w:cs="Calibri"/>
                <w:color w:val="000000" w:themeColor="text1" w:themeTint="FF" w:themeShade="FF"/>
                <w:sz w:val="16"/>
                <w:szCs w:val="16"/>
              </w:rPr>
              <w:t xml:space="preserve"> </w:t>
            </w:r>
            <w:r w:rsidRPr="303487FE" w:rsidR="14F0AE7E">
              <w:rPr>
                <w:rFonts w:ascii="Calibri" w:hAnsi="Calibri" w:eastAsia="Calibri" w:cs="Calibri"/>
                <w:color w:val="000000" w:themeColor="text1" w:themeTint="FF" w:themeShade="FF"/>
                <w:sz w:val="16"/>
                <w:szCs w:val="16"/>
              </w:rPr>
              <w:t>is</w:t>
            </w:r>
            <w:r w:rsidRPr="303487FE" w:rsidR="14F0AE7E">
              <w:rPr>
                <w:rFonts w:ascii="Calibri" w:hAnsi="Calibri" w:eastAsia="Calibri" w:cs="Calibri"/>
                <w:color w:val="000000" w:themeColor="text1" w:themeTint="FF" w:themeShade="FF"/>
                <w:sz w:val="16"/>
                <w:szCs w:val="16"/>
              </w:rPr>
              <w:t xml:space="preserve"> </w:t>
            </w:r>
            <w:r w:rsidRPr="303487FE" w:rsidR="14F0AE7E">
              <w:rPr>
                <w:rFonts w:ascii="Calibri" w:hAnsi="Calibri" w:eastAsia="Calibri" w:cs="Calibri"/>
                <w:color w:val="000000" w:themeColor="text1" w:themeTint="FF" w:themeShade="FF"/>
                <w:sz w:val="16"/>
                <w:szCs w:val="16"/>
              </w:rPr>
              <w:t>provided</w:t>
            </w:r>
            <w:r w:rsidRPr="303487FE" w:rsidR="14F0AE7E">
              <w:rPr>
                <w:rFonts w:ascii="Calibri" w:hAnsi="Calibri" w:eastAsia="Calibri" w:cs="Calibri"/>
                <w:color w:val="000000" w:themeColor="text1" w:themeTint="FF" w:themeShade="FF"/>
                <w:sz w:val="16"/>
                <w:szCs w:val="16"/>
              </w:rPr>
              <w:t>.</w:t>
            </w:r>
          </w:p>
        </w:tc>
        <w:tc>
          <w:tcPr>
            <w:tcW w:w="1511" w:type="dxa"/>
            <w:tcMar>
              <w:left w:w="105" w:type="dxa"/>
              <w:right w:w="105" w:type="dxa"/>
            </w:tcMar>
            <w:vAlign w:val="center"/>
          </w:tcPr>
          <w:p w:rsidR="143DA77B" w:rsidP="159D639C" w:rsidRDefault="7D5EC94E" w14:paraId="69689DFE" w14:textId="4B100A5C">
            <w:pPr>
              <w:rPr>
                <w:rFonts w:ascii="Calibri" w:hAnsi="Calibri" w:eastAsia="Calibri" w:cs="Calibri"/>
                <w:sz w:val="16"/>
                <w:szCs w:val="16"/>
                <w:lang w:val="en-US"/>
              </w:rPr>
            </w:pPr>
            <w:r w:rsidRPr="159D639C">
              <w:rPr>
                <w:rFonts w:ascii="Calibri" w:hAnsi="Calibri" w:eastAsia="Calibri" w:cs="Calibri"/>
                <w:color w:val="000000" w:themeColor="text1"/>
                <w:sz w:val="16"/>
                <w:szCs w:val="16"/>
              </w:rPr>
              <w:t>eHDV Data Administrator</w:t>
            </w:r>
          </w:p>
        </w:tc>
        <w:tc>
          <w:tcPr>
            <w:tcW w:w="1511" w:type="dxa"/>
            <w:tcMar>
              <w:left w:w="105" w:type="dxa"/>
              <w:right w:w="105" w:type="dxa"/>
            </w:tcMar>
            <w:vAlign w:val="center"/>
          </w:tcPr>
          <w:p w:rsidR="143DA77B" w:rsidP="159D639C" w:rsidRDefault="143DA77B" w14:paraId="3D6C7BD4" w14:textId="54A92E84">
            <w:pPr>
              <w:rPr>
                <w:rFonts w:ascii="Calibri" w:hAnsi="Calibri" w:eastAsia="Calibri" w:cs="Calibri"/>
                <w:color w:val="000000" w:themeColor="text1"/>
                <w:sz w:val="16"/>
                <w:szCs w:val="16"/>
              </w:rPr>
            </w:pPr>
          </w:p>
        </w:tc>
        <w:tc>
          <w:tcPr>
            <w:tcW w:w="1511" w:type="dxa"/>
            <w:tcMar>
              <w:left w:w="105" w:type="dxa"/>
              <w:right w:w="105" w:type="dxa"/>
            </w:tcMar>
            <w:vAlign w:val="center"/>
          </w:tcPr>
          <w:p w:rsidR="143DA77B" w:rsidP="159D639C" w:rsidRDefault="143DA77B" w14:paraId="2329F69F" w14:textId="643A5EFE">
            <w:pPr>
              <w:rPr>
                <w:rFonts w:ascii="Calibri" w:hAnsi="Calibri" w:eastAsia="Calibri" w:cs="Calibri"/>
                <w:color w:val="000000" w:themeColor="text1"/>
                <w:sz w:val="16"/>
                <w:szCs w:val="16"/>
              </w:rPr>
            </w:pPr>
          </w:p>
        </w:tc>
      </w:tr>
      <w:tr w:rsidR="143DA77B" w:rsidTr="303487FE" w14:paraId="1A70305B" w14:textId="77777777">
        <w:trPr>
          <w:trHeight w:val="300"/>
        </w:trPr>
        <w:tc>
          <w:tcPr>
            <w:tcW w:w="1511" w:type="dxa"/>
            <w:tcMar>
              <w:left w:w="105" w:type="dxa"/>
              <w:right w:w="105" w:type="dxa"/>
            </w:tcMar>
            <w:vAlign w:val="center"/>
          </w:tcPr>
          <w:p w:rsidR="143DA77B" w:rsidP="159D639C" w:rsidRDefault="321AD635" w14:paraId="33E9B0ED" w14:textId="4D9E92AA">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lang w:val="en-US"/>
              </w:rPr>
              <w:t>1.</w:t>
            </w:r>
            <w:r w:rsidRPr="159D639C" w:rsidR="4E0BDC08">
              <w:rPr>
                <w:rFonts w:ascii="Calibri" w:hAnsi="Calibri" w:eastAsia="Calibri" w:cs="Calibri"/>
                <w:color w:val="000000" w:themeColor="text1"/>
                <w:sz w:val="16"/>
                <w:szCs w:val="16"/>
                <w:lang w:val="en-US"/>
              </w:rPr>
              <w:t>3</w:t>
            </w:r>
          </w:p>
        </w:tc>
        <w:tc>
          <w:tcPr>
            <w:tcW w:w="1511" w:type="dxa"/>
            <w:tcMar>
              <w:left w:w="105" w:type="dxa"/>
              <w:right w:w="105" w:type="dxa"/>
            </w:tcMar>
            <w:vAlign w:val="center"/>
          </w:tcPr>
          <w:p w:rsidR="542331D5" w:rsidP="159D639C" w:rsidRDefault="1448681A" w14:paraId="2B194A09" w14:textId="277AA864">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 xml:space="preserve">Send </w:t>
            </w:r>
            <w:r w:rsidRPr="159D639C" w:rsidR="18767672">
              <w:rPr>
                <w:rFonts w:ascii="Calibri" w:hAnsi="Calibri" w:eastAsia="Calibri" w:cs="Calibri"/>
                <w:color w:val="000000" w:themeColor="text1"/>
                <w:sz w:val="16"/>
                <w:szCs w:val="16"/>
              </w:rPr>
              <w:t>eHDV</w:t>
            </w:r>
            <w:r w:rsidRPr="159D639C" w:rsidR="66E72FD1">
              <w:rPr>
                <w:rFonts w:ascii="Calibri" w:hAnsi="Calibri" w:eastAsia="Calibri" w:cs="Calibri"/>
                <w:color w:val="000000" w:themeColor="text1"/>
                <w:sz w:val="16"/>
                <w:szCs w:val="16"/>
              </w:rPr>
              <w:t xml:space="preserve"> </w:t>
            </w:r>
            <w:r w:rsidRPr="159D639C" w:rsidR="7233A263">
              <w:rPr>
                <w:rFonts w:ascii="Calibri" w:hAnsi="Calibri" w:eastAsia="Calibri" w:cs="Calibri"/>
                <w:color w:val="000000" w:themeColor="text1"/>
                <w:sz w:val="16"/>
                <w:szCs w:val="16"/>
              </w:rPr>
              <w:t>d</w:t>
            </w:r>
            <w:r w:rsidRPr="159D639C" w:rsidR="6B38CB7F">
              <w:rPr>
                <w:rFonts w:ascii="Calibri" w:hAnsi="Calibri" w:eastAsia="Calibri" w:cs="Calibri"/>
                <w:color w:val="000000" w:themeColor="text1"/>
                <w:sz w:val="16"/>
                <w:szCs w:val="16"/>
              </w:rPr>
              <w:t>ata</w:t>
            </w:r>
          </w:p>
        </w:tc>
        <w:tc>
          <w:tcPr>
            <w:tcW w:w="1511" w:type="dxa"/>
            <w:tcMar>
              <w:left w:w="105" w:type="dxa"/>
              <w:right w:w="105" w:type="dxa"/>
            </w:tcMar>
            <w:vAlign w:val="center"/>
          </w:tcPr>
          <w:p w:rsidR="143DA77B" w:rsidP="159D639C" w:rsidRDefault="3529AC30" w14:paraId="4DB47E9A" w14:textId="5E4C6493">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Process Step for</w:t>
            </w:r>
            <w:r w:rsidRPr="159D639C" w:rsidR="70E77AC2">
              <w:rPr>
                <w:rFonts w:ascii="Calibri" w:hAnsi="Calibri" w:eastAsia="Calibri" w:cs="Calibri"/>
                <w:color w:val="000000" w:themeColor="text1"/>
                <w:sz w:val="16"/>
                <w:szCs w:val="16"/>
              </w:rPr>
              <w:t xml:space="preserve"> sending</w:t>
            </w:r>
            <w:r w:rsidRPr="159D639C">
              <w:rPr>
                <w:rFonts w:ascii="Calibri" w:hAnsi="Calibri" w:eastAsia="Calibri" w:cs="Calibri"/>
                <w:color w:val="000000" w:themeColor="text1"/>
                <w:sz w:val="16"/>
                <w:szCs w:val="16"/>
              </w:rPr>
              <w:t xml:space="preserve"> eHDV data</w:t>
            </w:r>
            <w:r w:rsidRPr="159D639C" w:rsidR="5E7B1A52">
              <w:rPr>
                <w:rFonts w:ascii="Calibri" w:hAnsi="Calibri" w:eastAsia="Calibri" w:cs="Calibri"/>
                <w:color w:val="000000" w:themeColor="text1"/>
                <w:sz w:val="16"/>
                <w:szCs w:val="16"/>
              </w:rPr>
              <w:t>.</w:t>
            </w:r>
          </w:p>
        </w:tc>
        <w:tc>
          <w:tcPr>
            <w:tcW w:w="1511" w:type="dxa"/>
            <w:tcMar>
              <w:left w:w="105" w:type="dxa"/>
              <w:right w:w="105" w:type="dxa"/>
            </w:tcMar>
            <w:vAlign w:val="center"/>
          </w:tcPr>
          <w:p w:rsidR="143DA77B" w:rsidP="159D639C" w:rsidRDefault="7BB30F48" w14:paraId="1F45B7EE" w14:textId="724B9A03">
            <w:pPr>
              <w:widowControl w:val="0"/>
              <w:spacing w:after="0"/>
              <w:rPr>
                <w:rFonts w:ascii="Calibri" w:hAnsi="Calibri" w:eastAsia="Calibri" w:cs="Calibri"/>
                <w:sz w:val="16"/>
                <w:szCs w:val="16"/>
                <w:lang w:val="en-US"/>
              </w:rPr>
            </w:pPr>
            <w:r w:rsidRPr="159D639C">
              <w:rPr>
                <w:rFonts w:ascii="Calibri" w:hAnsi="Calibri" w:eastAsia="Calibri" w:cs="Calibri"/>
                <w:color w:val="000000" w:themeColor="text1"/>
                <w:sz w:val="16"/>
                <w:szCs w:val="16"/>
              </w:rPr>
              <w:t>eHDV Data Administrator</w:t>
            </w:r>
          </w:p>
        </w:tc>
        <w:tc>
          <w:tcPr>
            <w:tcW w:w="1511" w:type="dxa"/>
            <w:tcMar>
              <w:left w:w="105" w:type="dxa"/>
              <w:right w:w="105" w:type="dxa"/>
            </w:tcMar>
            <w:vAlign w:val="center"/>
          </w:tcPr>
          <w:p w:rsidR="06E07B5F" w:rsidP="159D639C" w:rsidRDefault="727F6556" w14:paraId="42422D70" w14:textId="522D05DD">
            <w:pPr>
              <w:widowControl w:val="0"/>
              <w:spacing w:after="0"/>
            </w:pPr>
            <w:r w:rsidRPr="159D639C">
              <w:rPr>
                <w:rFonts w:ascii="Calibri" w:hAnsi="Calibri" w:eastAsia="Calibri" w:cs="Calibri"/>
                <w:color w:val="000000" w:themeColor="text1"/>
                <w:sz w:val="16"/>
                <w:szCs w:val="16"/>
              </w:rPr>
              <w:t>Route planner</w:t>
            </w:r>
          </w:p>
        </w:tc>
        <w:tc>
          <w:tcPr>
            <w:tcW w:w="1511" w:type="dxa"/>
            <w:tcMar>
              <w:left w:w="105" w:type="dxa"/>
              <w:right w:w="105" w:type="dxa"/>
            </w:tcMar>
            <w:vAlign w:val="center"/>
          </w:tcPr>
          <w:p w:rsidR="3F4B8DE0" w:rsidP="159D639C" w:rsidRDefault="2C870243" w14:paraId="49EF3C16" w14:textId="5A94B790">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 xml:space="preserve">(B) </w:t>
            </w:r>
            <w:r w:rsidRPr="159D639C" w:rsidR="53109EBB">
              <w:rPr>
                <w:rFonts w:ascii="Calibri" w:hAnsi="Calibri" w:eastAsia="Calibri" w:cs="Calibri"/>
                <w:color w:val="000000" w:themeColor="text1"/>
                <w:sz w:val="16"/>
                <w:szCs w:val="16"/>
              </w:rPr>
              <w:t>e</w:t>
            </w:r>
            <w:r w:rsidRPr="159D639C" w:rsidR="377F11EA">
              <w:rPr>
                <w:rFonts w:ascii="Calibri" w:hAnsi="Calibri" w:eastAsia="Calibri" w:cs="Calibri"/>
                <w:color w:val="000000" w:themeColor="text1"/>
                <w:sz w:val="16"/>
                <w:szCs w:val="16"/>
              </w:rPr>
              <w:t xml:space="preserve">HDV </w:t>
            </w:r>
            <w:r w:rsidRPr="159D639C" w:rsidR="7CDDBE94">
              <w:rPr>
                <w:rFonts w:ascii="Calibri" w:hAnsi="Calibri" w:eastAsia="Calibri" w:cs="Calibri"/>
                <w:color w:val="000000" w:themeColor="text1"/>
                <w:sz w:val="16"/>
                <w:szCs w:val="16"/>
              </w:rPr>
              <w:t>d</w:t>
            </w:r>
            <w:r w:rsidRPr="159D639C" w:rsidR="377F11EA">
              <w:rPr>
                <w:rFonts w:ascii="Calibri" w:hAnsi="Calibri" w:eastAsia="Calibri" w:cs="Calibri"/>
                <w:color w:val="000000" w:themeColor="text1"/>
                <w:sz w:val="16"/>
                <w:szCs w:val="16"/>
              </w:rPr>
              <w:t>ata</w:t>
            </w:r>
          </w:p>
        </w:tc>
      </w:tr>
    </w:tbl>
    <w:p w:rsidR="530BEFEF" w:rsidP="530BEFEF" w:rsidRDefault="530BEFEF" w14:paraId="7D904E77" w14:textId="62FD42E6">
      <w:pPr>
        <w:jc w:val="center"/>
      </w:pPr>
    </w:p>
    <w:p w:rsidR="3ECFE5D8" w:rsidP="159D639C" w:rsidRDefault="63B9C4A0" w14:paraId="2DDAC5CA" w14:textId="33FE0844">
      <w:pPr>
        <w:jc w:val="center"/>
      </w:pPr>
      <w:r>
        <w:rPr>
          <w:noProof/>
        </w:rPr>
        <w:drawing>
          <wp:inline distT="0" distB="0" distL="0" distR="0" wp14:anchorId="70309E1A" wp14:editId="162CFE60">
            <wp:extent cx="4328104" cy="2628549"/>
            <wp:effectExtent l="0" t="0" r="0" b="0"/>
            <wp:docPr id="19110982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98246" name=""/>
                    <pic:cNvPicPr/>
                  </pic:nvPicPr>
                  <pic:blipFill>
                    <a:blip r:embed="rId16">
                      <a:extLst>
                        <a:ext uri="{28A0092B-C50C-407E-A947-70E740481C1C}">
                          <a14:useLocalDpi xmlns:a14="http://schemas.microsoft.com/office/drawing/2010/main"/>
                        </a:ext>
                      </a:extLst>
                    </a:blip>
                    <a:stretch>
                      <a:fillRect/>
                    </a:stretch>
                  </pic:blipFill>
                  <pic:spPr>
                    <a:xfrm>
                      <a:off x="0" y="0"/>
                      <a:ext cx="4328104" cy="2628549"/>
                    </a:xfrm>
                    <a:prstGeom prst="rect">
                      <a:avLst/>
                    </a:prstGeom>
                  </pic:spPr>
                </pic:pic>
              </a:graphicData>
            </a:graphic>
          </wp:inline>
        </w:drawing>
      </w:r>
    </w:p>
    <w:p w:rsidRPr="0026059D" w:rsidR="530BEFEF" w:rsidP="396AB9A9" w:rsidRDefault="65FD848D" w14:paraId="66187B7B" w14:textId="058D944D">
      <w:pPr>
        <w:pStyle w:val="Caption"/>
        <w:rPr>
          <w:rFonts w:ascii="Calibri" w:hAnsi="Calibri" w:eastAsia="Calibri" w:cs="Calibri"/>
          <w:sz w:val="22"/>
          <w:szCs w:val="22"/>
          <w:lang w:val="en-US"/>
        </w:rPr>
      </w:pPr>
      <w:r w:rsidRPr="159D639C">
        <w:rPr>
          <w:rFonts w:ascii="Calibri" w:hAnsi="Calibri" w:eastAsia="Calibri" w:cs="Calibri"/>
          <w:color w:val="000000" w:themeColor="text1"/>
          <w:sz w:val="22"/>
          <w:szCs w:val="22"/>
        </w:rPr>
        <w:t xml:space="preserve">Figure 1. </w:t>
      </w:r>
      <w:r w:rsidRPr="159D639C" w:rsidR="521B33DB">
        <w:rPr>
          <w:rFonts w:ascii="Calibri" w:hAnsi="Calibri" w:eastAsia="Calibri" w:cs="Calibri"/>
          <w:color w:val="000000" w:themeColor="text1"/>
          <w:sz w:val="22"/>
          <w:szCs w:val="22"/>
        </w:rPr>
        <w:t>D</w:t>
      </w:r>
      <w:r w:rsidRPr="159D639C">
        <w:rPr>
          <w:rFonts w:ascii="Calibri" w:hAnsi="Calibri" w:eastAsia="Calibri" w:cs="Calibri"/>
          <w:color w:val="000000" w:themeColor="text1"/>
          <w:sz w:val="22"/>
          <w:szCs w:val="22"/>
        </w:rPr>
        <w:t xml:space="preserve">iagram corresponding to the procedure in Table IV.1. </w:t>
      </w:r>
    </w:p>
    <w:p w:rsidR="396AB9A9" w:rsidP="396AB9A9" w:rsidRDefault="396AB9A9" w14:paraId="44AC78D5" w14:textId="352C368E"/>
    <w:p w:rsidR="396AB9A9" w:rsidRDefault="396AB9A9" w14:paraId="6F7B9A0F" w14:textId="0101D0F1">
      <w:r>
        <w:br w:type="page"/>
      </w:r>
    </w:p>
    <w:tbl>
      <w:tblPr>
        <w:tblStyle w:val="TableGrid"/>
        <w:tblW w:w="0" w:type="auto"/>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1511"/>
        <w:gridCol w:w="1511"/>
        <w:gridCol w:w="1511"/>
        <w:gridCol w:w="1511"/>
        <w:gridCol w:w="1511"/>
        <w:gridCol w:w="1511"/>
      </w:tblGrid>
      <w:tr w:rsidR="143DA77B" w:rsidTr="303487FE" w14:paraId="39BEDA2A" w14:textId="77777777">
        <w:trPr>
          <w:trHeight w:val="300"/>
        </w:trPr>
        <w:tc>
          <w:tcPr>
            <w:tcW w:w="9066" w:type="dxa"/>
            <w:gridSpan w:val="6"/>
            <w:shd w:val="clear" w:color="auto" w:fill="D0CECE" w:themeFill="background2" w:themeFillShade="E6"/>
            <w:tcMar>
              <w:left w:w="105" w:type="dxa"/>
              <w:right w:w="105" w:type="dxa"/>
            </w:tcMar>
          </w:tcPr>
          <w:p w:rsidR="143DA77B" w:rsidP="530BEFEF" w:rsidRDefault="4D09EA53" w14:paraId="290B49E1" w14:textId="62588F62">
            <w:pPr>
              <w:widowControl w:val="0"/>
              <w:spacing w:after="0"/>
              <w:jc w:val="center"/>
              <w:rPr>
                <w:rFonts w:ascii="Calibri" w:hAnsi="Calibri" w:eastAsia="Calibri" w:cs="Calibri"/>
                <w:b/>
                <w:bCs/>
                <w:i/>
                <w:iCs/>
                <w:color w:val="000000" w:themeColor="text1"/>
                <w:sz w:val="16"/>
                <w:szCs w:val="16"/>
                <w:lang w:val="en-GB"/>
              </w:rPr>
            </w:pPr>
            <w:r w:rsidRPr="530BEFEF">
              <w:rPr>
                <w:rFonts w:ascii="Calibri" w:hAnsi="Calibri" w:eastAsia="Calibri" w:cs="Calibri"/>
                <w:b/>
                <w:bCs/>
                <w:i/>
                <w:iCs/>
                <w:color w:val="000000" w:themeColor="text1"/>
                <w:sz w:val="16"/>
                <w:szCs w:val="16"/>
                <w:lang w:val="en-GB"/>
              </w:rPr>
              <w:t>Table IV.</w:t>
            </w:r>
            <w:r w:rsidRPr="530BEFEF" w:rsidR="72896BF1">
              <w:rPr>
                <w:rFonts w:ascii="Calibri" w:hAnsi="Calibri" w:eastAsia="Calibri" w:cs="Calibri"/>
                <w:b/>
                <w:bCs/>
                <w:i/>
                <w:iCs/>
                <w:color w:val="000000" w:themeColor="text1"/>
                <w:sz w:val="16"/>
                <w:szCs w:val="16"/>
                <w:lang w:val="en-GB"/>
              </w:rPr>
              <w:t>2</w:t>
            </w:r>
            <w:r w:rsidRPr="530BEFEF">
              <w:rPr>
                <w:rFonts w:ascii="Calibri" w:hAnsi="Calibri" w:eastAsia="Calibri" w:cs="Calibri"/>
                <w:b/>
                <w:bCs/>
                <w:i/>
                <w:iCs/>
                <w:color w:val="000000" w:themeColor="text1"/>
                <w:sz w:val="16"/>
                <w:szCs w:val="16"/>
                <w:lang w:val="en-GB"/>
              </w:rPr>
              <w:t xml:space="preserve"> – Procedure </w:t>
            </w:r>
            <w:r w:rsidRPr="530BEFEF" w:rsidR="4069B04B">
              <w:rPr>
                <w:rFonts w:ascii="Calibri" w:hAnsi="Calibri" w:eastAsia="Calibri" w:cs="Calibri"/>
                <w:b/>
                <w:bCs/>
                <w:i/>
                <w:iCs/>
                <w:color w:val="000000" w:themeColor="text1"/>
                <w:sz w:val="16"/>
                <w:szCs w:val="16"/>
                <w:lang w:val="en-GB"/>
              </w:rPr>
              <w:t>A</w:t>
            </w:r>
            <w:r w:rsidRPr="530BEFEF">
              <w:rPr>
                <w:rFonts w:ascii="Calibri" w:hAnsi="Calibri" w:eastAsia="Calibri" w:cs="Calibri"/>
                <w:b/>
                <w:bCs/>
                <w:i/>
                <w:iCs/>
                <w:color w:val="000000" w:themeColor="text1"/>
                <w:sz w:val="16"/>
                <w:szCs w:val="16"/>
                <w:lang w:val="en-GB"/>
              </w:rPr>
              <w:t xml:space="preserve">ccess </w:t>
            </w:r>
            <w:r w:rsidRPr="530BEFEF" w:rsidR="2965BCAD">
              <w:rPr>
                <w:rFonts w:ascii="Calibri" w:hAnsi="Calibri" w:eastAsia="Calibri" w:cs="Calibri"/>
                <w:b/>
                <w:bCs/>
                <w:i/>
                <w:iCs/>
                <w:color w:val="000000" w:themeColor="text1"/>
                <w:sz w:val="16"/>
                <w:szCs w:val="16"/>
                <w:lang w:val="en-GB"/>
              </w:rPr>
              <w:t xml:space="preserve">Road/Traffic </w:t>
            </w:r>
            <w:r w:rsidRPr="530BEFEF" w:rsidR="3857BE5D">
              <w:rPr>
                <w:rFonts w:ascii="Calibri" w:hAnsi="Calibri" w:eastAsia="Calibri" w:cs="Calibri"/>
                <w:b/>
                <w:bCs/>
                <w:i/>
                <w:iCs/>
                <w:color w:val="000000" w:themeColor="text1"/>
                <w:sz w:val="16"/>
                <w:szCs w:val="16"/>
                <w:lang w:val="en-GB"/>
              </w:rPr>
              <w:t>data</w:t>
            </w:r>
          </w:p>
        </w:tc>
      </w:tr>
      <w:tr w:rsidR="143DA77B" w:rsidTr="303487FE" w14:paraId="5E51C7A4" w14:textId="77777777">
        <w:trPr>
          <w:trHeight w:val="300"/>
        </w:trPr>
        <w:tc>
          <w:tcPr>
            <w:tcW w:w="1511" w:type="dxa"/>
            <w:shd w:val="clear" w:color="auto" w:fill="D0CECE" w:themeFill="background2" w:themeFillShade="E6"/>
            <w:tcMar>
              <w:left w:w="105" w:type="dxa"/>
              <w:right w:w="105" w:type="dxa"/>
            </w:tcMar>
          </w:tcPr>
          <w:p w:rsidR="143DA77B" w:rsidP="143DA77B" w:rsidRDefault="143DA77B" w14:paraId="351A9C52" w14:textId="69A9130E">
            <w:pPr>
              <w:widowControl w:val="0"/>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Step No.</w:t>
            </w:r>
          </w:p>
        </w:tc>
        <w:tc>
          <w:tcPr>
            <w:tcW w:w="1511" w:type="dxa"/>
            <w:shd w:val="clear" w:color="auto" w:fill="D0CECE" w:themeFill="background2" w:themeFillShade="E6"/>
            <w:tcMar>
              <w:left w:w="105" w:type="dxa"/>
              <w:right w:w="105" w:type="dxa"/>
            </w:tcMar>
          </w:tcPr>
          <w:p w:rsidR="143DA77B" w:rsidP="143DA77B" w:rsidRDefault="143DA77B" w14:paraId="5D8644A8" w14:textId="3444E782">
            <w:pPr>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Step</w:t>
            </w:r>
          </w:p>
        </w:tc>
        <w:tc>
          <w:tcPr>
            <w:tcW w:w="1511" w:type="dxa"/>
            <w:shd w:val="clear" w:color="auto" w:fill="D0CECE" w:themeFill="background2" w:themeFillShade="E6"/>
            <w:tcMar>
              <w:left w:w="105" w:type="dxa"/>
              <w:right w:w="105" w:type="dxa"/>
            </w:tcMar>
          </w:tcPr>
          <w:p w:rsidR="143DA77B" w:rsidP="143DA77B" w:rsidRDefault="143DA77B" w14:paraId="5CCD17CB" w14:textId="3D7CB1AE">
            <w:pPr>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Step description</w:t>
            </w:r>
          </w:p>
        </w:tc>
        <w:tc>
          <w:tcPr>
            <w:tcW w:w="1511" w:type="dxa"/>
            <w:shd w:val="clear" w:color="auto" w:fill="D0CECE" w:themeFill="background2" w:themeFillShade="E6"/>
            <w:tcMar>
              <w:left w:w="105" w:type="dxa"/>
              <w:right w:w="105" w:type="dxa"/>
            </w:tcMar>
          </w:tcPr>
          <w:p w:rsidR="143DA77B" w:rsidP="143DA77B" w:rsidRDefault="143DA77B" w14:paraId="258582A4" w14:textId="491E24CF">
            <w:pPr>
              <w:widowControl w:val="0"/>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Information producer (actor)</w:t>
            </w:r>
          </w:p>
        </w:tc>
        <w:tc>
          <w:tcPr>
            <w:tcW w:w="1511" w:type="dxa"/>
            <w:shd w:val="clear" w:color="auto" w:fill="D0CECE" w:themeFill="background2" w:themeFillShade="E6"/>
            <w:tcMar>
              <w:left w:w="105" w:type="dxa"/>
              <w:right w:w="105" w:type="dxa"/>
            </w:tcMar>
          </w:tcPr>
          <w:p w:rsidR="143DA77B" w:rsidP="143DA77B" w:rsidRDefault="143DA77B" w14:paraId="567ACF43" w14:textId="6E74D193">
            <w:pPr>
              <w:widowControl w:val="0"/>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Information receiver (actor)</w:t>
            </w:r>
          </w:p>
        </w:tc>
        <w:tc>
          <w:tcPr>
            <w:tcW w:w="1511" w:type="dxa"/>
            <w:shd w:val="clear" w:color="auto" w:fill="D0CECE" w:themeFill="background2" w:themeFillShade="E6"/>
            <w:tcMar>
              <w:left w:w="105" w:type="dxa"/>
              <w:right w:w="105" w:type="dxa"/>
            </w:tcMar>
          </w:tcPr>
          <w:p w:rsidR="143DA77B" w:rsidP="143DA77B" w:rsidRDefault="143DA77B" w14:paraId="2E21A34E" w14:textId="1B62A72E">
            <w:pPr>
              <w:widowControl w:val="0"/>
              <w:spacing w:after="0"/>
              <w:rPr>
                <w:rFonts w:ascii="Calibri" w:hAnsi="Calibri" w:eastAsia="Calibri" w:cs="Calibri"/>
                <w:color w:val="000000" w:themeColor="text1"/>
                <w:sz w:val="16"/>
                <w:szCs w:val="16"/>
              </w:rPr>
            </w:pPr>
            <w:r w:rsidRPr="143DA77B">
              <w:rPr>
                <w:rFonts w:ascii="Calibri" w:hAnsi="Calibri" w:eastAsia="Calibri" w:cs="Calibri"/>
                <w:b/>
                <w:bCs/>
                <w:i/>
                <w:iCs/>
                <w:color w:val="000000" w:themeColor="text1"/>
                <w:sz w:val="16"/>
                <w:szCs w:val="16"/>
                <w:lang w:val="en-GB"/>
              </w:rPr>
              <w:t>Informatio exchanged (IDs)</w:t>
            </w:r>
          </w:p>
        </w:tc>
      </w:tr>
      <w:tr w:rsidR="159D639C" w:rsidTr="303487FE" w14:paraId="2F8C0DEC" w14:textId="77777777">
        <w:trPr>
          <w:trHeight w:val="300"/>
        </w:trPr>
        <w:tc>
          <w:tcPr>
            <w:tcW w:w="1511" w:type="dxa"/>
            <w:tcMar>
              <w:left w:w="105" w:type="dxa"/>
              <w:right w:w="105" w:type="dxa"/>
            </w:tcMar>
            <w:vAlign w:val="center"/>
          </w:tcPr>
          <w:p w:rsidR="3C79E21F" w:rsidP="159D639C" w:rsidRDefault="3C79E21F" w14:paraId="44494B78" w14:textId="38966BF3">
            <w:pPr>
              <w:rPr>
                <w:rFonts w:ascii="Calibri" w:hAnsi="Calibri" w:eastAsia="Calibri" w:cs="Calibri"/>
                <w:color w:val="000000" w:themeColor="text1"/>
                <w:sz w:val="16"/>
                <w:szCs w:val="16"/>
                <w:lang w:val="en-US"/>
              </w:rPr>
            </w:pPr>
            <w:r w:rsidRPr="159D639C">
              <w:rPr>
                <w:rFonts w:ascii="Calibri" w:hAnsi="Calibri" w:eastAsia="Calibri" w:cs="Calibri"/>
                <w:color w:val="000000" w:themeColor="text1"/>
                <w:sz w:val="16"/>
                <w:szCs w:val="16"/>
                <w:lang w:val="en-US"/>
              </w:rPr>
              <w:t>2.1</w:t>
            </w:r>
          </w:p>
        </w:tc>
        <w:tc>
          <w:tcPr>
            <w:tcW w:w="1511" w:type="dxa"/>
            <w:tcMar>
              <w:left w:w="105" w:type="dxa"/>
              <w:right w:w="105" w:type="dxa"/>
            </w:tcMar>
            <w:vAlign w:val="center"/>
          </w:tcPr>
          <w:p w:rsidR="3C79E21F" w:rsidP="159D639C" w:rsidRDefault="3C79E21F" w14:paraId="7E090035" w14:textId="2EBC0DA0">
            <w:pPr>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Send Road/Traffic data request</w:t>
            </w:r>
          </w:p>
        </w:tc>
        <w:tc>
          <w:tcPr>
            <w:tcW w:w="1511" w:type="dxa"/>
            <w:tcMar>
              <w:left w:w="105" w:type="dxa"/>
              <w:right w:w="105" w:type="dxa"/>
            </w:tcMar>
            <w:vAlign w:val="center"/>
          </w:tcPr>
          <w:p w:rsidR="3C79E21F" w:rsidP="159D639C" w:rsidRDefault="3C79E21F" w14:paraId="3A5ED14D" w14:textId="186A79B7">
            <w:pPr>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 xml:space="preserve">Request Road/Traffic data  </w:t>
            </w:r>
          </w:p>
        </w:tc>
        <w:tc>
          <w:tcPr>
            <w:tcW w:w="1511" w:type="dxa"/>
            <w:tcMar>
              <w:left w:w="105" w:type="dxa"/>
              <w:right w:w="105" w:type="dxa"/>
            </w:tcMar>
            <w:vAlign w:val="center"/>
          </w:tcPr>
          <w:p w:rsidR="3C79E21F" w:rsidP="159D639C" w:rsidRDefault="3C79E21F" w14:paraId="31E377C8" w14:textId="5DC9887E">
            <w:r w:rsidRPr="159D639C">
              <w:rPr>
                <w:rFonts w:ascii="Calibri" w:hAnsi="Calibri" w:eastAsia="Calibri" w:cs="Calibri"/>
                <w:color w:val="000000" w:themeColor="text1"/>
                <w:sz w:val="16"/>
                <w:szCs w:val="16"/>
              </w:rPr>
              <w:t>Route Planner</w:t>
            </w:r>
          </w:p>
        </w:tc>
        <w:tc>
          <w:tcPr>
            <w:tcW w:w="1511" w:type="dxa"/>
            <w:tcMar>
              <w:left w:w="105" w:type="dxa"/>
              <w:right w:w="105" w:type="dxa"/>
            </w:tcMar>
            <w:vAlign w:val="center"/>
          </w:tcPr>
          <w:p w:rsidR="3C79E21F" w:rsidP="159D639C" w:rsidRDefault="3C79E21F" w14:paraId="5D39145F" w14:textId="08F5D29D">
            <w:pPr>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Traffic Information Provider</w:t>
            </w:r>
          </w:p>
        </w:tc>
        <w:tc>
          <w:tcPr>
            <w:tcW w:w="1511" w:type="dxa"/>
            <w:tcMar>
              <w:left w:w="105" w:type="dxa"/>
              <w:right w:w="105" w:type="dxa"/>
            </w:tcMar>
            <w:vAlign w:val="center"/>
          </w:tcPr>
          <w:p w:rsidR="3C79E21F" w:rsidP="159D639C" w:rsidRDefault="3C79E21F" w14:paraId="5AD0A26D" w14:textId="742D5F31">
            <w:pPr>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(C) Road/Traffic data request</w:t>
            </w:r>
          </w:p>
        </w:tc>
      </w:tr>
      <w:tr w:rsidR="143DA77B" w:rsidTr="303487FE" w14:paraId="5FE808DF" w14:textId="77777777">
        <w:trPr>
          <w:trHeight w:val="300"/>
        </w:trPr>
        <w:tc>
          <w:tcPr>
            <w:tcW w:w="1511" w:type="dxa"/>
            <w:tcMar>
              <w:left w:w="105" w:type="dxa"/>
              <w:right w:w="105" w:type="dxa"/>
            </w:tcMar>
            <w:vAlign w:val="center"/>
          </w:tcPr>
          <w:p w:rsidR="71C9E420" w:rsidP="159D639C" w:rsidRDefault="164BCE80" w14:paraId="2BC4C2F3" w14:textId="2AD47C96">
            <w:pPr>
              <w:rPr>
                <w:rFonts w:ascii="Calibri" w:hAnsi="Calibri" w:eastAsia="Calibri" w:cs="Calibri"/>
                <w:color w:val="000000" w:themeColor="text1"/>
                <w:sz w:val="16"/>
                <w:szCs w:val="16"/>
                <w:lang w:val="en-US"/>
              </w:rPr>
            </w:pPr>
            <w:r w:rsidRPr="159D639C">
              <w:rPr>
                <w:rFonts w:ascii="Calibri" w:hAnsi="Calibri" w:eastAsia="Calibri" w:cs="Calibri"/>
                <w:color w:val="000000" w:themeColor="text1"/>
                <w:sz w:val="16"/>
                <w:szCs w:val="16"/>
                <w:lang w:val="en-US"/>
              </w:rPr>
              <w:t>2</w:t>
            </w:r>
            <w:r w:rsidRPr="159D639C" w:rsidR="6425DFFC">
              <w:rPr>
                <w:rFonts w:ascii="Calibri" w:hAnsi="Calibri" w:eastAsia="Calibri" w:cs="Calibri"/>
                <w:color w:val="000000" w:themeColor="text1"/>
                <w:sz w:val="16"/>
                <w:szCs w:val="16"/>
                <w:lang w:val="en-US"/>
              </w:rPr>
              <w:t>.2</w:t>
            </w:r>
          </w:p>
        </w:tc>
        <w:tc>
          <w:tcPr>
            <w:tcW w:w="1511" w:type="dxa"/>
            <w:tcMar>
              <w:left w:w="105" w:type="dxa"/>
              <w:right w:w="105" w:type="dxa"/>
            </w:tcMar>
            <w:vAlign w:val="center"/>
          </w:tcPr>
          <w:p w:rsidR="72DD1E74" w:rsidP="159D639C" w:rsidRDefault="60D042D1" w14:paraId="748999CE" w14:textId="01288455">
            <w:pPr>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Execute v</w:t>
            </w:r>
            <w:r w:rsidRPr="159D639C" w:rsidR="2BC88348">
              <w:rPr>
                <w:rFonts w:ascii="Calibri" w:hAnsi="Calibri" w:eastAsia="Calibri" w:cs="Calibri"/>
                <w:color w:val="000000" w:themeColor="text1"/>
                <w:sz w:val="16"/>
                <w:szCs w:val="16"/>
              </w:rPr>
              <w:t>alidat</w:t>
            </w:r>
            <w:r w:rsidRPr="159D639C" w:rsidR="2DA57B2C">
              <w:rPr>
                <w:rFonts w:ascii="Calibri" w:hAnsi="Calibri" w:eastAsia="Calibri" w:cs="Calibri"/>
                <w:color w:val="000000" w:themeColor="text1"/>
                <w:sz w:val="16"/>
                <w:szCs w:val="16"/>
              </w:rPr>
              <w:t>ing</w:t>
            </w:r>
            <w:r w:rsidRPr="159D639C" w:rsidR="2BC88348">
              <w:rPr>
                <w:rFonts w:ascii="Calibri" w:hAnsi="Calibri" w:eastAsia="Calibri" w:cs="Calibri"/>
                <w:color w:val="000000" w:themeColor="text1"/>
                <w:sz w:val="16"/>
                <w:szCs w:val="16"/>
              </w:rPr>
              <w:t xml:space="preserve"> Road/Traffic </w:t>
            </w:r>
            <w:r w:rsidRPr="159D639C" w:rsidR="0B5653F3">
              <w:rPr>
                <w:rFonts w:ascii="Calibri" w:hAnsi="Calibri" w:eastAsia="Calibri" w:cs="Calibri"/>
                <w:color w:val="000000" w:themeColor="text1"/>
                <w:sz w:val="16"/>
                <w:szCs w:val="16"/>
              </w:rPr>
              <w:t>data</w:t>
            </w:r>
            <w:r w:rsidRPr="159D639C" w:rsidR="2BC88348">
              <w:rPr>
                <w:rFonts w:ascii="Calibri" w:hAnsi="Calibri" w:eastAsia="Calibri" w:cs="Calibri"/>
                <w:color w:val="000000" w:themeColor="text1"/>
                <w:sz w:val="16"/>
                <w:szCs w:val="16"/>
              </w:rPr>
              <w:t xml:space="preserve"> request</w:t>
            </w:r>
          </w:p>
        </w:tc>
        <w:tc>
          <w:tcPr>
            <w:tcW w:w="1511" w:type="dxa"/>
            <w:tcMar>
              <w:left w:w="105" w:type="dxa"/>
              <w:right w:w="105" w:type="dxa"/>
            </w:tcMar>
            <w:vAlign w:val="center"/>
          </w:tcPr>
          <w:p w:rsidR="4B3450D2" w:rsidP="159D639C" w:rsidRDefault="017C0798" w14:paraId="03B8EC24" w14:textId="1EF86CB8">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Transport Planner</w:t>
            </w:r>
          </w:p>
          <w:p w:rsidR="4B3450D2" w:rsidP="159D639C" w:rsidRDefault="3CEE23A4" w14:paraId="71A73B2D" w14:textId="150FB751">
            <w:pPr>
              <w:rPr>
                <w:rFonts w:ascii="Calibri" w:hAnsi="Calibri" w:eastAsia="Calibri" w:cs="Calibri"/>
                <w:sz w:val="16"/>
                <w:szCs w:val="16"/>
              </w:rPr>
            </w:pPr>
            <w:r w:rsidRPr="303487FE" w:rsidR="3CEE23A4">
              <w:rPr>
                <w:rFonts w:ascii="Calibri" w:hAnsi="Calibri" w:eastAsia="Calibri" w:cs="Calibri"/>
                <w:color w:val="000000" w:themeColor="text1" w:themeTint="FF" w:themeShade="FF"/>
                <w:sz w:val="16"/>
                <w:szCs w:val="16"/>
              </w:rPr>
              <w:t xml:space="preserve"> validates </w:t>
            </w:r>
            <w:r w:rsidRPr="303487FE" w:rsidR="3CEE23A4">
              <w:rPr>
                <w:rFonts w:ascii="Calibri" w:hAnsi="Calibri" w:eastAsia="Calibri" w:cs="Calibri"/>
                <w:color w:val="000000" w:themeColor="text1" w:themeTint="FF" w:themeShade="FF"/>
                <w:sz w:val="16"/>
                <w:szCs w:val="16"/>
              </w:rPr>
              <w:t>request</w:t>
            </w:r>
            <w:r w:rsidRPr="303487FE" w:rsidR="5AFE5096">
              <w:rPr>
                <w:rFonts w:ascii="Calibri" w:hAnsi="Calibri" w:eastAsia="Calibri" w:cs="Calibri"/>
                <w:color w:val="000000" w:themeColor="text1" w:themeTint="FF" w:themeShade="FF"/>
                <w:sz w:val="16"/>
                <w:szCs w:val="16"/>
              </w:rPr>
              <w:t xml:space="preserve">. </w:t>
            </w:r>
            <w:r w:rsidRPr="303487FE" w:rsidR="5AFE5096">
              <w:rPr>
                <w:rFonts w:ascii="Calibri" w:hAnsi="Calibri" w:eastAsia="Calibri" w:cs="Calibri"/>
                <w:color w:val="000000" w:themeColor="text1" w:themeTint="FF" w:themeShade="FF"/>
                <w:sz w:val="16"/>
                <w:szCs w:val="16"/>
              </w:rPr>
              <w:t xml:space="preserve">In case of an invalid request, a meaningful </w:t>
            </w:r>
            <w:r w:rsidRPr="303487FE" w:rsidR="5AFE5096">
              <w:rPr>
                <w:rFonts w:ascii="Calibri" w:hAnsi="Calibri" w:eastAsia="Calibri" w:cs="Calibri"/>
                <w:color w:val="000000" w:themeColor="text1" w:themeTint="FF" w:themeShade="FF"/>
                <w:sz w:val="16"/>
                <w:szCs w:val="16"/>
              </w:rPr>
              <w:t>indication</w:t>
            </w:r>
            <w:r w:rsidRPr="303487FE" w:rsidR="5AFE5096">
              <w:rPr>
                <w:rFonts w:ascii="Calibri" w:hAnsi="Calibri" w:eastAsia="Calibri" w:cs="Calibri"/>
                <w:color w:val="000000" w:themeColor="text1" w:themeTint="FF" w:themeShade="FF"/>
                <w:sz w:val="16"/>
                <w:szCs w:val="16"/>
              </w:rPr>
              <w:t xml:space="preserve"> is provided.</w:t>
            </w:r>
          </w:p>
        </w:tc>
        <w:tc>
          <w:tcPr>
            <w:tcW w:w="1511" w:type="dxa"/>
            <w:tcMar>
              <w:left w:w="105" w:type="dxa"/>
              <w:right w:w="105" w:type="dxa"/>
            </w:tcMar>
            <w:vAlign w:val="center"/>
          </w:tcPr>
          <w:p w:rsidR="1FBE736F" w:rsidP="159D639C" w:rsidRDefault="6A5AEB04" w14:paraId="06187FD2" w14:textId="5630EF97">
            <w:pPr>
              <w:rPr>
                <w:rFonts w:eastAsia="Calibri" w:cs="Calibri"/>
                <w:sz w:val="16"/>
                <w:szCs w:val="16"/>
                <w:lang w:val="en-US"/>
              </w:rPr>
            </w:pPr>
            <w:r w:rsidRPr="159D639C">
              <w:rPr>
                <w:rFonts w:eastAsia="Calibri" w:cs="Calibri"/>
                <w:sz w:val="16"/>
                <w:szCs w:val="16"/>
                <w:lang w:val="en-US"/>
              </w:rPr>
              <w:t>Traffic Information Provider</w:t>
            </w:r>
          </w:p>
        </w:tc>
        <w:tc>
          <w:tcPr>
            <w:tcW w:w="1511" w:type="dxa"/>
            <w:tcMar>
              <w:left w:w="105" w:type="dxa"/>
              <w:right w:w="105" w:type="dxa"/>
            </w:tcMar>
            <w:vAlign w:val="center"/>
          </w:tcPr>
          <w:p w:rsidR="530BEFEF" w:rsidP="159D639C" w:rsidRDefault="530BEFEF" w14:paraId="7E56E47A" w14:textId="54A92E84">
            <w:pPr>
              <w:rPr>
                <w:rFonts w:ascii="Calibri" w:hAnsi="Calibri" w:eastAsia="Calibri" w:cs="Calibri"/>
                <w:color w:val="000000" w:themeColor="text1"/>
                <w:sz w:val="16"/>
                <w:szCs w:val="16"/>
              </w:rPr>
            </w:pPr>
          </w:p>
        </w:tc>
        <w:tc>
          <w:tcPr>
            <w:tcW w:w="1511" w:type="dxa"/>
            <w:tcMar>
              <w:left w:w="105" w:type="dxa"/>
              <w:right w:w="105" w:type="dxa"/>
            </w:tcMar>
            <w:vAlign w:val="center"/>
          </w:tcPr>
          <w:p w:rsidR="530BEFEF" w:rsidP="159D639C" w:rsidRDefault="530BEFEF" w14:paraId="23098B9B" w14:textId="643A5EFE">
            <w:pPr>
              <w:rPr>
                <w:rFonts w:ascii="Calibri" w:hAnsi="Calibri" w:eastAsia="Calibri" w:cs="Calibri"/>
                <w:color w:val="000000" w:themeColor="text1"/>
                <w:sz w:val="16"/>
                <w:szCs w:val="16"/>
              </w:rPr>
            </w:pPr>
          </w:p>
        </w:tc>
      </w:tr>
      <w:tr w:rsidR="143DA77B" w:rsidTr="303487FE" w14:paraId="5776699C" w14:textId="77777777">
        <w:trPr>
          <w:trHeight w:val="300"/>
        </w:trPr>
        <w:tc>
          <w:tcPr>
            <w:tcW w:w="1511" w:type="dxa"/>
            <w:tcMar>
              <w:left w:w="105" w:type="dxa"/>
              <w:right w:w="105" w:type="dxa"/>
            </w:tcMar>
            <w:vAlign w:val="center"/>
          </w:tcPr>
          <w:p w:rsidR="300B92BC" w:rsidP="159D639C" w:rsidRDefault="2A7C7AAB" w14:paraId="69B6EEF6" w14:textId="6DF53336">
            <w:pPr>
              <w:widowControl w:val="0"/>
              <w:spacing w:after="0"/>
              <w:rPr>
                <w:rFonts w:ascii="Calibri" w:hAnsi="Calibri" w:eastAsia="Calibri" w:cs="Calibri"/>
                <w:color w:val="000000" w:themeColor="text1"/>
                <w:sz w:val="16"/>
                <w:szCs w:val="16"/>
              </w:rPr>
            </w:pPr>
            <w:r w:rsidRPr="303487FE" w:rsidR="2A7C7AAB">
              <w:rPr>
                <w:rFonts w:ascii="Calibri" w:hAnsi="Calibri" w:eastAsia="Calibri" w:cs="Calibri"/>
                <w:color w:val="000000" w:themeColor="text1" w:themeTint="FF" w:themeShade="FF"/>
                <w:sz w:val="16"/>
                <w:szCs w:val="16"/>
                <w:lang w:val="en-US"/>
              </w:rPr>
              <w:t>2</w:t>
            </w:r>
            <w:r w:rsidRPr="303487FE" w:rsidR="36609C74">
              <w:rPr>
                <w:rFonts w:ascii="Calibri" w:hAnsi="Calibri" w:eastAsia="Calibri" w:cs="Calibri"/>
                <w:color w:val="000000" w:themeColor="text1" w:themeTint="FF" w:themeShade="FF"/>
                <w:sz w:val="16"/>
                <w:szCs w:val="16"/>
                <w:lang w:val="en-US"/>
              </w:rPr>
              <w:t>.</w:t>
            </w:r>
            <w:r w:rsidRPr="303487FE" w:rsidR="36609C74">
              <w:rPr>
                <w:rFonts w:ascii="Calibri" w:hAnsi="Calibri" w:eastAsia="Calibri" w:cs="Calibri"/>
                <w:color w:val="000000" w:themeColor="text1" w:themeTint="FF" w:themeShade="FF"/>
                <w:sz w:val="16"/>
                <w:szCs w:val="16"/>
                <w:lang w:val="en-US"/>
              </w:rPr>
              <w:t>3</w:t>
            </w:r>
          </w:p>
        </w:tc>
        <w:tc>
          <w:tcPr>
            <w:tcW w:w="1511" w:type="dxa"/>
            <w:tcMar>
              <w:left w:w="105" w:type="dxa"/>
              <w:right w:w="105" w:type="dxa"/>
            </w:tcMar>
            <w:vAlign w:val="center"/>
          </w:tcPr>
          <w:p w:rsidR="530BEFEF" w:rsidP="159D639C" w:rsidRDefault="3C39561E" w14:paraId="26E24D01" w14:textId="130A8197">
            <w:pPr>
              <w:widowControl w:val="0"/>
              <w:spacing w:after="0"/>
            </w:pPr>
            <w:r w:rsidRPr="159D639C">
              <w:rPr>
                <w:rFonts w:ascii="Calibri" w:hAnsi="Calibri" w:eastAsia="Calibri" w:cs="Calibri"/>
                <w:color w:val="000000" w:themeColor="text1"/>
                <w:sz w:val="16"/>
                <w:szCs w:val="16"/>
              </w:rPr>
              <w:t>Send</w:t>
            </w:r>
            <w:r w:rsidRPr="159D639C" w:rsidR="36609C74">
              <w:rPr>
                <w:rFonts w:ascii="Calibri" w:hAnsi="Calibri" w:eastAsia="Calibri" w:cs="Calibri"/>
                <w:color w:val="000000" w:themeColor="text1"/>
                <w:sz w:val="16"/>
                <w:szCs w:val="16"/>
              </w:rPr>
              <w:t xml:space="preserve"> </w:t>
            </w:r>
            <w:r w:rsidRPr="159D639C" w:rsidR="3EC70B36">
              <w:rPr>
                <w:rFonts w:ascii="Calibri" w:hAnsi="Calibri" w:eastAsia="Calibri" w:cs="Calibri"/>
                <w:color w:val="000000" w:themeColor="text1"/>
                <w:sz w:val="16"/>
                <w:szCs w:val="16"/>
              </w:rPr>
              <w:t>Road/Traffic</w:t>
            </w:r>
            <w:r w:rsidRPr="159D639C" w:rsidR="36609C74">
              <w:rPr>
                <w:rFonts w:ascii="Calibri" w:hAnsi="Calibri" w:eastAsia="Calibri" w:cs="Calibri"/>
                <w:color w:val="000000" w:themeColor="text1"/>
                <w:sz w:val="16"/>
                <w:szCs w:val="16"/>
              </w:rPr>
              <w:t xml:space="preserve"> </w:t>
            </w:r>
            <w:r w:rsidRPr="159D639C" w:rsidR="2938365F">
              <w:rPr>
                <w:rFonts w:ascii="Calibri" w:hAnsi="Calibri" w:eastAsia="Calibri" w:cs="Calibri"/>
                <w:color w:val="000000" w:themeColor="text1"/>
                <w:sz w:val="16"/>
                <w:szCs w:val="16"/>
              </w:rPr>
              <w:t>data</w:t>
            </w:r>
          </w:p>
        </w:tc>
        <w:tc>
          <w:tcPr>
            <w:tcW w:w="1511" w:type="dxa"/>
            <w:tcMar>
              <w:left w:w="105" w:type="dxa"/>
              <w:right w:w="105" w:type="dxa"/>
            </w:tcMar>
            <w:vAlign w:val="center"/>
          </w:tcPr>
          <w:p w:rsidR="530BEFEF" w:rsidP="159D639C" w:rsidRDefault="36609C74" w14:paraId="0632822E" w14:textId="77E5D33C">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Process Step for</w:t>
            </w:r>
            <w:r w:rsidRPr="159D639C" w:rsidR="5711F722">
              <w:rPr>
                <w:rFonts w:ascii="Calibri" w:hAnsi="Calibri" w:eastAsia="Calibri" w:cs="Calibri"/>
                <w:color w:val="000000" w:themeColor="text1"/>
                <w:sz w:val="16"/>
                <w:szCs w:val="16"/>
              </w:rPr>
              <w:t xml:space="preserve"> sending</w:t>
            </w:r>
            <w:r w:rsidRPr="159D639C" w:rsidR="1FBBA1E7">
              <w:rPr>
                <w:rFonts w:ascii="Calibri" w:hAnsi="Calibri" w:eastAsia="Calibri" w:cs="Calibri"/>
                <w:color w:val="000000" w:themeColor="text1"/>
                <w:sz w:val="16"/>
                <w:szCs w:val="16"/>
              </w:rPr>
              <w:t xml:space="preserve"> </w:t>
            </w:r>
            <w:r w:rsidRPr="159D639C" w:rsidR="7A29B338">
              <w:rPr>
                <w:rFonts w:ascii="Calibri" w:hAnsi="Calibri" w:eastAsia="Calibri" w:cs="Calibri"/>
                <w:color w:val="000000" w:themeColor="text1"/>
                <w:sz w:val="16"/>
                <w:szCs w:val="16"/>
              </w:rPr>
              <w:t xml:space="preserve">Road/Traffic </w:t>
            </w:r>
            <w:r w:rsidRPr="159D639C" w:rsidR="51E2FD8E">
              <w:rPr>
                <w:rFonts w:ascii="Calibri" w:hAnsi="Calibri" w:eastAsia="Calibri" w:cs="Calibri"/>
                <w:color w:val="000000" w:themeColor="text1"/>
                <w:sz w:val="16"/>
                <w:szCs w:val="16"/>
              </w:rPr>
              <w:t xml:space="preserve">data </w:t>
            </w:r>
          </w:p>
        </w:tc>
        <w:tc>
          <w:tcPr>
            <w:tcW w:w="1511" w:type="dxa"/>
            <w:tcMar>
              <w:left w:w="105" w:type="dxa"/>
              <w:right w:w="105" w:type="dxa"/>
            </w:tcMar>
            <w:vAlign w:val="center"/>
          </w:tcPr>
          <w:p w:rsidR="530BEFEF" w:rsidP="159D639C" w:rsidRDefault="5D0D4DD3" w14:paraId="7CAB4B24" w14:textId="3B26C180">
            <w:pPr>
              <w:widowControl w:val="0"/>
              <w:spacing w:after="0"/>
              <w:rPr>
                <w:rFonts w:eastAsia="Calibri" w:cs="Calibri"/>
                <w:sz w:val="16"/>
                <w:szCs w:val="16"/>
                <w:lang w:val="en-US"/>
              </w:rPr>
            </w:pPr>
            <w:r w:rsidRPr="159D639C">
              <w:rPr>
                <w:rFonts w:eastAsia="Calibri" w:cs="Calibri"/>
                <w:sz w:val="16"/>
                <w:szCs w:val="16"/>
                <w:lang w:val="en-US"/>
              </w:rPr>
              <w:t>Traffic Information Provider</w:t>
            </w:r>
          </w:p>
        </w:tc>
        <w:tc>
          <w:tcPr>
            <w:tcW w:w="1511" w:type="dxa"/>
            <w:tcMar>
              <w:left w:w="105" w:type="dxa"/>
              <w:right w:w="105" w:type="dxa"/>
            </w:tcMar>
            <w:vAlign w:val="center"/>
          </w:tcPr>
          <w:p w:rsidR="530BEFEF" w:rsidP="159D639C" w:rsidRDefault="6425DFFC" w14:paraId="0BDD891A" w14:textId="522D05DD">
            <w:pPr>
              <w:widowControl w:val="0"/>
              <w:spacing w:after="0"/>
            </w:pPr>
            <w:r w:rsidRPr="159D639C">
              <w:rPr>
                <w:rFonts w:ascii="Calibri" w:hAnsi="Calibri" w:eastAsia="Calibri" w:cs="Calibri"/>
                <w:color w:val="000000" w:themeColor="text1"/>
                <w:sz w:val="16"/>
                <w:szCs w:val="16"/>
              </w:rPr>
              <w:t>Route planner</w:t>
            </w:r>
          </w:p>
        </w:tc>
        <w:tc>
          <w:tcPr>
            <w:tcW w:w="1511" w:type="dxa"/>
            <w:tcMar>
              <w:left w:w="105" w:type="dxa"/>
              <w:right w:w="105" w:type="dxa"/>
            </w:tcMar>
            <w:vAlign w:val="center"/>
          </w:tcPr>
          <w:p w:rsidR="5663300B" w:rsidP="159D639C" w:rsidRDefault="325E187E" w14:paraId="4B72F599" w14:textId="2F6F6190">
            <w:pPr>
              <w:widowControl w:val="0"/>
              <w:spacing w:after="0"/>
              <w:rPr>
                <w:rFonts w:ascii="Calibri" w:hAnsi="Calibri" w:eastAsia="Calibri" w:cs="Calibri"/>
                <w:color w:val="000000" w:themeColor="text1"/>
                <w:sz w:val="16"/>
                <w:szCs w:val="16"/>
              </w:rPr>
            </w:pPr>
            <w:r w:rsidRPr="159D639C">
              <w:rPr>
                <w:rFonts w:ascii="Calibri" w:hAnsi="Calibri" w:eastAsia="Calibri" w:cs="Calibri"/>
                <w:color w:val="000000" w:themeColor="text1"/>
                <w:sz w:val="16"/>
                <w:szCs w:val="16"/>
              </w:rPr>
              <w:t>(</w:t>
            </w:r>
            <w:r w:rsidRPr="159D639C" w:rsidR="548176EB">
              <w:rPr>
                <w:rFonts w:ascii="Calibri" w:hAnsi="Calibri" w:eastAsia="Calibri" w:cs="Calibri"/>
                <w:color w:val="000000" w:themeColor="text1"/>
                <w:sz w:val="16"/>
                <w:szCs w:val="16"/>
              </w:rPr>
              <w:t>D</w:t>
            </w:r>
            <w:r w:rsidRPr="159D639C">
              <w:rPr>
                <w:rFonts w:ascii="Calibri" w:hAnsi="Calibri" w:eastAsia="Calibri" w:cs="Calibri"/>
                <w:color w:val="000000" w:themeColor="text1"/>
                <w:sz w:val="16"/>
                <w:szCs w:val="16"/>
              </w:rPr>
              <w:t xml:space="preserve">) </w:t>
            </w:r>
            <w:r w:rsidRPr="159D639C" w:rsidR="056895D2">
              <w:rPr>
                <w:rFonts w:ascii="Calibri" w:hAnsi="Calibri" w:eastAsia="Calibri" w:cs="Calibri"/>
                <w:color w:val="000000" w:themeColor="text1"/>
                <w:sz w:val="16"/>
                <w:szCs w:val="16"/>
              </w:rPr>
              <w:t>Road/Traffic</w:t>
            </w:r>
            <w:r w:rsidRPr="159D639C" w:rsidR="6425DFFC">
              <w:rPr>
                <w:rFonts w:ascii="Calibri" w:hAnsi="Calibri" w:eastAsia="Calibri" w:cs="Calibri"/>
                <w:color w:val="000000" w:themeColor="text1"/>
                <w:sz w:val="16"/>
                <w:szCs w:val="16"/>
              </w:rPr>
              <w:t xml:space="preserve"> </w:t>
            </w:r>
            <w:r w:rsidRPr="159D639C" w:rsidR="6FDBC24B">
              <w:rPr>
                <w:rFonts w:ascii="Calibri" w:hAnsi="Calibri" w:eastAsia="Calibri" w:cs="Calibri"/>
                <w:color w:val="000000" w:themeColor="text1"/>
                <w:sz w:val="16"/>
                <w:szCs w:val="16"/>
              </w:rPr>
              <w:t>d</w:t>
            </w:r>
            <w:r w:rsidRPr="159D639C" w:rsidR="6425DFFC">
              <w:rPr>
                <w:rFonts w:ascii="Calibri" w:hAnsi="Calibri" w:eastAsia="Calibri" w:cs="Calibri"/>
                <w:color w:val="000000" w:themeColor="text1"/>
                <w:sz w:val="16"/>
                <w:szCs w:val="16"/>
              </w:rPr>
              <w:t>ata</w:t>
            </w:r>
          </w:p>
        </w:tc>
      </w:tr>
    </w:tbl>
    <w:p w:rsidR="530BEFEF" w:rsidP="530BEFEF" w:rsidRDefault="530BEFEF" w14:paraId="3BA6FD23" w14:textId="272C3615">
      <w:pPr>
        <w:spacing w:after="0"/>
        <w:jc w:val="center"/>
      </w:pPr>
    </w:p>
    <w:p w:rsidR="530BEFEF" w:rsidP="159D639C" w:rsidRDefault="619B881D" w14:paraId="1D577AC9" w14:textId="67DC5CA0">
      <w:pPr>
        <w:spacing w:after="0"/>
        <w:jc w:val="center"/>
      </w:pPr>
      <w:r>
        <w:rPr>
          <w:noProof/>
        </w:rPr>
        <w:drawing>
          <wp:inline distT="0" distB="0" distL="0" distR="0" wp14:anchorId="45B20C02" wp14:editId="5596DFE2">
            <wp:extent cx="4524375" cy="2747749"/>
            <wp:effectExtent l="0" t="0" r="0" b="0"/>
            <wp:docPr id="12332985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98570" name=""/>
                    <pic:cNvPicPr/>
                  </pic:nvPicPr>
                  <pic:blipFill>
                    <a:blip r:embed="rId17">
                      <a:extLst>
                        <a:ext uri="{28A0092B-C50C-407E-A947-70E740481C1C}">
                          <a14:useLocalDpi xmlns:a14="http://schemas.microsoft.com/office/drawing/2010/main"/>
                        </a:ext>
                      </a:extLst>
                    </a:blip>
                    <a:stretch>
                      <a:fillRect/>
                    </a:stretch>
                  </pic:blipFill>
                  <pic:spPr>
                    <a:xfrm>
                      <a:off x="0" y="0"/>
                      <a:ext cx="4524375" cy="2747749"/>
                    </a:xfrm>
                    <a:prstGeom prst="rect">
                      <a:avLst/>
                    </a:prstGeom>
                  </pic:spPr>
                </pic:pic>
              </a:graphicData>
            </a:graphic>
          </wp:inline>
        </w:drawing>
      </w:r>
    </w:p>
    <w:p w:rsidR="530BEFEF" w:rsidP="159D639C" w:rsidRDefault="530BEFEF" w14:paraId="68664436" w14:textId="516B412F">
      <w:pPr>
        <w:spacing w:after="0"/>
        <w:jc w:val="center"/>
      </w:pPr>
    </w:p>
    <w:p w:rsidRPr="0026059D" w:rsidR="530BEFEF" w:rsidP="396AB9A9" w:rsidRDefault="08D8BFEE" w14:paraId="66BB89ED" w14:textId="2EE6EE9A">
      <w:pPr>
        <w:pStyle w:val="Caption"/>
        <w:rPr>
          <w:rFonts w:ascii="Calibri" w:hAnsi="Calibri" w:eastAsia="Calibri" w:cs="Calibri"/>
          <w:sz w:val="22"/>
          <w:szCs w:val="22"/>
        </w:rPr>
      </w:pPr>
      <w:r w:rsidRPr="159D639C">
        <w:rPr>
          <w:rFonts w:ascii="Calibri" w:hAnsi="Calibri" w:eastAsia="Calibri" w:cs="Calibri"/>
          <w:color w:val="000000" w:themeColor="text1"/>
          <w:sz w:val="22"/>
          <w:szCs w:val="22"/>
        </w:rPr>
        <w:t xml:space="preserve">Figure 2. </w:t>
      </w:r>
      <w:r w:rsidRPr="159D639C" w:rsidR="1344FEB5">
        <w:rPr>
          <w:rFonts w:ascii="Calibri" w:hAnsi="Calibri" w:eastAsia="Calibri" w:cs="Calibri"/>
          <w:color w:val="000000" w:themeColor="text1"/>
          <w:sz w:val="22"/>
          <w:szCs w:val="22"/>
        </w:rPr>
        <w:t>D</w:t>
      </w:r>
      <w:r w:rsidRPr="159D639C">
        <w:rPr>
          <w:rFonts w:ascii="Calibri" w:hAnsi="Calibri" w:eastAsia="Calibri" w:cs="Calibri"/>
          <w:color w:val="000000" w:themeColor="text1"/>
          <w:sz w:val="22"/>
          <w:szCs w:val="22"/>
        </w:rPr>
        <w:t xml:space="preserve">iagram corresponding to the procedure in Table IV.2. </w:t>
      </w:r>
    </w:p>
    <w:p w:rsidR="396AB9A9" w:rsidRDefault="396AB9A9" w14:paraId="4E668965" w14:textId="1EA1262D"/>
    <w:p w:rsidR="396AB9A9" w:rsidRDefault="396AB9A9" w14:paraId="038E3E61" w14:textId="1DD39059">
      <w:r>
        <w:br w:type="page"/>
      </w:r>
    </w:p>
    <w:tbl>
      <w:tblPr>
        <w:tblStyle w:val="TableGrid"/>
        <w:tblW w:w="9066"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1511"/>
        <w:gridCol w:w="1511"/>
        <w:gridCol w:w="1511"/>
        <w:gridCol w:w="1511"/>
        <w:gridCol w:w="1500"/>
        <w:gridCol w:w="1522"/>
      </w:tblGrid>
      <w:tr w:rsidR="143DA77B" w:rsidTr="303487FE" w14:paraId="0E670834" w14:textId="77777777">
        <w:trPr>
          <w:trHeight w:val="300"/>
        </w:trPr>
        <w:tc>
          <w:tcPr>
            <w:tcW w:w="9066" w:type="dxa"/>
            <w:gridSpan w:val="6"/>
            <w:shd w:val="clear" w:color="auto" w:fill="D0CECE" w:themeFill="background2" w:themeFillShade="E6"/>
            <w:tcMar>
              <w:left w:w="105" w:type="dxa"/>
              <w:right w:w="105" w:type="dxa"/>
            </w:tcMar>
          </w:tcPr>
          <w:p w:rsidR="5746E112" w:rsidP="5746E112" w:rsidRDefault="5746E112" w14:paraId="5A6F55A6" w14:textId="7B5F5741">
            <w:pPr>
              <w:spacing w:after="0" w:line="257" w:lineRule="auto"/>
              <w:jc w:val="center"/>
            </w:pPr>
            <w:r w:rsidRPr="5746E112">
              <w:rPr>
                <w:rFonts w:ascii="Calibri" w:hAnsi="Calibri" w:eastAsia="Calibri" w:cs="Calibri"/>
                <w:b/>
                <w:bCs/>
                <w:i/>
                <w:iCs/>
                <w:color w:val="000000" w:themeColor="text1"/>
                <w:sz w:val="16"/>
                <w:szCs w:val="16"/>
              </w:rPr>
              <w:t>Table IV.3 – Procedure Determine Transport Plan</w:t>
            </w:r>
          </w:p>
        </w:tc>
      </w:tr>
      <w:tr w:rsidR="143DA77B" w:rsidTr="303487FE" w14:paraId="3F31AD9E" w14:textId="77777777">
        <w:trPr>
          <w:trHeight w:val="300"/>
        </w:trPr>
        <w:tc>
          <w:tcPr>
            <w:tcW w:w="1511" w:type="dxa"/>
            <w:shd w:val="clear" w:color="auto" w:fill="D0CECE" w:themeFill="background2" w:themeFillShade="E6"/>
            <w:tcMar>
              <w:left w:w="105" w:type="dxa"/>
              <w:right w:w="105" w:type="dxa"/>
            </w:tcMar>
          </w:tcPr>
          <w:p w:rsidR="5746E112" w:rsidP="5746E112" w:rsidRDefault="5746E112" w14:paraId="0BB1209A" w14:textId="0C92B3C4">
            <w:pPr>
              <w:spacing w:after="0" w:line="257" w:lineRule="auto"/>
            </w:pPr>
            <w:r w:rsidRPr="5746E112">
              <w:rPr>
                <w:rFonts w:ascii="Calibri" w:hAnsi="Calibri" w:eastAsia="Calibri" w:cs="Calibri"/>
                <w:b/>
                <w:bCs/>
                <w:i/>
                <w:iCs/>
                <w:color w:val="000000" w:themeColor="text1"/>
                <w:sz w:val="16"/>
                <w:szCs w:val="16"/>
              </w:rPr>
              <w:t>Step No.</w:t>
            </w:r>
          </w:p>
        </w:tc>
        <w:tc>
          <w:tcPr>
            <w:tcW w:w="1511" w:type="dxa"/>
            <w:shd w:val="clear" w:color="auto" w:fill="D0CECE" w:themeFill="background2" w:themeFillShade="E6"/>
            <w:tcMar>
              <w:left w:w="105" w:type="dxa"/>
              <w:right w:w="105" w:type="dxa"/>
            </w:tcMar>
          </w:tcPr>
          <w:p w:rsidR="5746E112" w:rsidP="5746E112" w:rsidRDefault="5746E112" w14:paraId="7BAA40F2" w14:textId="2FE10B36">
            <w:pPr>
              <w:spacing w:after="0" w:line="257" w:lineRule="auto"/>
            </w:pPr>
            <w:r w:rsidRPr="5746E112">
              <w:rPr>
                <w:rFonts w:ascii="Calibri" w:hAnsi="Calibri" w:eastAsia="Calibri" w:cs="Calibri"/>
                <w:b/>
                <w:bCs/>
                <w:i/>
                <w:iCs/>
                <w:color w:val="000000" w:themeColor="text1"/>
                <w:sz w:val="16"/>
                <w:szCs w:val="16"/>
              </w:rPr>
              <w:t>Step</w:t>
            </w:r>
          </w:p>
        </w:tc>
        <w:tc>
          <w:tcPr>
            <w:tcW w:w="1511" w:type="dxa"/>
            <w:shd w:val="clear" w:color="auto" w:fill="D0CECE" w:themeFill="background2" w:themeFillShade="E6"/>
            <w:tcMar>
              <w:left w:w="105" w:type="dxa"/>
              <w:right w:w="105" w:type="dxa"/>
            </w:tcMar>
          </w:tcPr>
          <w:p w:rsidR="5746E112" w:rsidP="5746E112" w:rsidRDefault="5746E112" w14:paraId="131C716D" w14:textId="57CA17D9">
            <w:pPr>
              <w:spacing w:after="0" w:line="257" w:lineRule="auto"/>
            </w:pPr>
            <w:r w:rsidRPr="5746E112">
              <w:rPr>
                <w:rFonts w:ascii="Calibri" w:hAnsi="Calibri" w:eastAsia="Calibri" w:cs="Calibri"/>
                <w:b/>
                <w:bCs/>
                <w:i/>
                <w:iCs/>
                <w:color w:val="000000" w:themeColor="text1"/>
                <w:sz w:val="16"/>
                <w:szCs w:val="16"/>
              </w:rPr>
              <w:t>Step description</w:t>
            </w:r>
          </w:p>
        </w:tc>
        <w:tc>
          <w:tcPr>
            <w:tcW w:w="1511" w:type="dxa"/>
            <w:shd w:val="clear" w:color="auto" w:fill="D0CECE" w:themeFill="background2" w:themeFillShade="E6"/>
            <w:tcMar>
              <w:left w:w="105" w:type="dxa"/>
              <w:right w:w="105" w:type="dxa"/>
            </w:tcMar>
          </w:tcPr>
          <w:p w:rsidR="5746E112" w:rsidP="5746E112" w:rsidRDefault="5746E112" w14:paraId="3B2286E5" w14:textId="733E9344">
            <w:pPr>
              <w:spacing w:after="0" w:line="257" w:lineRule="auto"/>
            </w:pPr>
            <w:r w:rsidRPr="5746E112">
              <w:rPr>
                <w:rFonts w:ascii="Calibri" w:hAnsi="Calibri" w:eastAsia="Calibri" w:cs="Calibri"/>
                <w:b/>
                <w:bCs/>
                <w:i/>
                <w:iCs/>
                <w:color w:val="000000" w:themeColor="text1"/>
                <w:sz w:val="16"/>
                <w:szCs w:val="16"/>
              </w:rPr>
              <w:t>Information producer (actor)</w:t>
            </w:r>
          </w:p>
        </w:tc>
        <w:tc>
          <w:tcPr>
            <w:tcW w:w="1500" w:type="dxa"/>
            <w:shd w:val="clear" w:color="auto" w:fill="D0CECE" w:themeFill="background2" w:themeFillShade="E6"/>
            <w:tcMar>
              <w:left w:w="105" w:type="dxa"/>
              <w:right w:w="105" w:type="dxa"/>
            </w:tcMar>
          </w:tcPr>
          <w:p w:rsidR="5746E112" w:rsidP="5746E112" w:rsidRDefault="5746E112" w14:paraId="2E23271D" w14:textId="36610E35">
            <w:pPr>
              <w:spacing w:after="0" w:line="257" w:lineRule="auto"/>
            </w:pPr>
            <w:r w:rsidRPr="5746E112">
              <w:rPr>
                <w:rFonts w:ascii="Calibri" w:hAnsi="Calibri" w:eastAsia="Calibri" w:cs="Calibri"/>
                <w:b/>
                <w:bCs/>
                <w:i/>
                <w:iCs/>
                <w:color w:val="000000" w:themeColor="text1"/>
                <w:sz w:val="16"/>
                <w:szCs w:val="16"/>
              </w:rPr>
              <w:t>Information receiver (actor)</w:t>
            </w:r>
          </w:p>
        </w:tc>
        <w:tc>
          <w:tcPr>
            <w:tcW w:w="1522" w:type="dxa"/>
            <w:shd w:val="clear" w:color="auto" w:fill="D0CECE" w:themeFill="background2" w:themeFillShade="E6"/>
            <w:tcMar>
              <w:left w:w="105" w:type="dxa"/>
              <w:right w:w="105" w:type="dxa"/>
            </w:tcMar>
          </w:tcPr>
          <w:p w:rsidR="5746E112" w:rsidP="5746E112" w:rsidRDefault="5746E112" w14:paraId="6BA51C85" w14:textId="7D2114F6">
            <w:pPr>
              <w:spacing w:after="0" w:line="257" w:lineRule="auto"/>
            </w:pPr>
            <w:r w:rsidRPr="5746E112">
              <w:rPr>
                <w:rFonts w:ascii="Calibri" w:hAnsi="Calibri" w:eastAsia="Calibri" w:cs="Calibri"/>
                <w:b/>
                <w:bCs/>
                <w:i/>
                <w:iCs/>
                <w:color w:val="000000" w:themeColor="text1"/>
                <w:sz w:val="16"/>
                <w:szCs w:val="16"/>
              </w:rPr>
              <w:t>Information exchanged (IDs)</w:t>
            </w:r>
          </w:p>
        </w:tc>
      </w:tr>
      <w:tr w:rsidR="143DA77B" w:rsidTr="303487FE" w14:paraId="0A672D1F" w14:textId="77777777">
        <w:trPr>
          <w:trHeight w:val="300"/>
        </w:trPr>
        <w:tc>
          <w:tcPr>
            <w:tcW w:w="1511" w:type="dxa"/>
            <w:tcMar>
              <w:left w:w="105" w:type="dxa"/>
              <w:right w:w="105" w:type="dxa"/>
            </w:tcMar>
            <w:vAlign w:val="center"/>
          </w:tcPr>
          <w:p w:rsidR="5746E112" w:rsidP="5746E112" w:rsidRDefault="5746E112" w14:paraId="30DB329B" w14:textId="6C18FAEF">
            <w:pPr>
              <w:spacing w:after="0" w:line="257" w:lineRule="auto"/>
            </w:pPr>
            <w:r w:rsidRPr="5746E112">
              <w:rPr>
                <w:rFonts w:ascii="Calibri" w:hAnsi="Calibri" w:eastAsia="Calibri" w:cs="Calibri"/>
                <w:color w:val="000000" w:themeColor="text1"/>
                <w:sz w:val="16"/>
                <w:szCs w:val="16"/>
                <w:lang w:val="en-US"/>
              </w:rPr>
              <w:t>3.1</w:t>
            </w:r>
          </w:p>
        </w:tc>
        <w:tc>
          <w:tcPr>
            <w:tcW w:w="1511" w:type="dxa"/>
            <w:tcMar>
              <w:left w:w="105" w:type="dxa"/>
              <w:right w:w="105" w:type="dxa"/>
            </w:tcMar>
            <w:vAlign w:val="center"/>
          </w:tcPr>
          <w:p w:rsidR="5746E112" w:rsidP="5746E112" w:rsidRDefault="5746E112" w14:paraId="42CBE375" w14:textId="7E51B8F8">
            <w:pPr>
              <w:spacing w:after="0" w:line="257" w:lineRule="auto"/>
            </w:pPr>
            <w:r w:rsidRPr="5746E112">
              <w:rPr>
                <w:rFonts w:ascii="Calibri" w:hAnsi="Calibri" w:eastAsia="Calibri" w:cs="Calibri"/>
                <w:color w:val="000000" w:themeColor="text1"/>
                <w:sz w:val="16"/>
                <w:szCs w:val="16"/>
              </w:rPr>
              <w:t>Send Transport Plan request</w:t>
            </w:r>
          </w:p>
        </w:tc>
        <w:tc>
          <w:tcPr>
            <w:tcW w:w="1511" w:type="dxa"/>
            <w:tcMar>
              <w:left w:w="105" w:type="dxa"/>
              <w:right w:w="105" w:type="dxa"/>
            </w:tcMar>
            <w:vAlign w:val="center"/>
          </w:tcPr>
          <w:p w:rsidR="5746E112" w:rsidP="5746E112" w:rsidRDefault="5746E112" w14:paraId="55A31009" w14:textId="52A3294E">
            <w:pPr>
              <w:spacing w:after="0" w:line="257" w:lineRule="auto"/>
            </w:pPr>
            <w:r w:rsidRPr="5746E112">
              <w:rPr>
                <w:rFonts w:ascii="Calibri" w:hAnsi="Calibri" w:eastAsia="Calibri" w:cs="Calibri"/>
                <w:color w:val="000000" w:themeColor="text1"/>
                <w:sz w:val="16"/>
                <w:szCs w:val="16"/>
              </w:rPr>
              <w:t>Transport Planner request a Transport Plan for a specific mission</w:t>
            </w:r>
          </w:p>
        </w:tc>
        <w:tc>
          <w:tcPr>
            <w:tcW w:w="1511" w:type="dxa"/>
            <w:tcMar>
              <w:left w:w="105" w:type="dxa"/>
              <w:right w:w="105" w:type="dxa"/>
            </w:tcMar>
            <w:vAlign w:val="center"/>
          </w:tcPr>
          <w:p w:rsidR="5746E112" w:rsidP="5746E112" w:rsidRDefault="5746E112" w14:paraId="6392A7ED" w14:textId="3C9300AD">
            <w:pPr>
              <w:spacing w:after="0" w:line="257" w:lineRule="auto"/>
            </w:pPr>
            <w:r w:rsidRPr="5746E112">
              <w:rPr>
                <w:rFonts w:ascii="Calibri" w:hAnsi="Calibri" w:eastAsia="Calibri" w:cs="Calibri"/>
                <w:color w:val="000000" w:themeColor="text1"/>
                <w:sz w:val="16"/>
                <w:szCs w:val="16"/>
              </w:rPr>
              <w:t>Transport Planner</w:t>
            </w:r>
          </w:p>
        </w:tc>
        <w:tc>
          <w:tcPr>
            <w:tcW w:w="1500" w:type="dxa"/>
            <w:tcMar>
              <w:left w:w="105" w:type="dxa"/>
              <w:right w:w="105" w:type="dxa"/>
            </w:tcMar>
            <w:vAlign w:val="center"/>
          </w:tcPr>
          <w:p w:rsidR="5746E112" w:rsidP="5746E112" w:rsidRDefault="5746E112" w14:paraId="4FFA8DE7" w14:textId="7214A786">
            <w:pPr>
              <w:spacing w:after="0" w:line="257" w:lineRule="auto"/>
            </w:pPr>
            <w:r w:rsidRPr="5746E112">
              <w:rPr>
                <w:rFonts w:ascii="Calibri" w:hAnsi="Calibri" w:eastAsia="Calibri" w:cs="Calibri"/>
                <w:color w:val="000000" w:themeColor="text1"/>
                <w:sz w:val="16"/>
                <w:szCs w:val="16"/>
              </w:rPr>
              <w:t>Route Planner</w:t>
            </w:r>
          </w:p>
        </w:tc>
        <w:tc>
          <w:tcPr>
            <w:tcW w:w="1522" w:type="dxa"/>
            <w:tcMar>
              <w:left w:w="105" w:type="dxa"/>
              <w:right w:w="105" w:type="dxa"/>
            </w:tcMar>
            <w:vAlign w:val="center"/>
          </w:tcPr>
          <w:p w:rsidR="5746E112" w:rsidP="5746E112" w:rsidRDefault="5746E112" w14:paraId="5C1CAAED" w14:textId="2776AF8C">
            <w:pPr>
              <w:spacing w:after="0" w:line="257" w:lineRule="auto"/>
            </w:pPr>
            <w:r w:rsidRPr="5746E112">
              <w:rPr>
                <w:rFonts w:ascii="Calibri" w:hAnsi="Calibri" w:eastAsia="Calibri" w:cs="Calibri"/>
                <w:color w:val="000000" w:themeColor="text1"/>
                <w:sz w:val="16"/>
                <w:szCs w:val="16"/>
              </w:rPr>
              <w:t>(F) Transport Plan</w:t>
            </w:r>
          </w:p>
          <w:p w:rsidR="5746E112" w:rsidP="5746E112" w:rsidRDefault="5746E112" w14:paraId="041F2E9E" w14:textId="584AF7AD">
            <w:pPr>
              <w:spacing w:after="0" w:line="257" w:lineRule="auto"/>
            </w:pPr>
            <w:r w:rsidRPr="5746E112">
              <w:rPr>
                <w:rFonts w:ascii="Calibri" w:hAnsi="Calibri" w:eastAsia="Calibri" w:cs="Calibri"/>
                <w:color w:val="000000" w:themeColor="text1"/>
                <w:sz w:val="16"/>
                <w:szCs w:val="16"/>
              </w:rPr>
              <w:t>Request</w:t>
            </w:r>
          </w:p>
        </w:tc>
      </w:tr>
      <w:tr w:rsidR="159D639C" w:rsidTr="303487FE" w14:paraId="2C174401" w14:textId="77777777">
        <w:trPr>
          <w:trHeight w:val="300"/>
        </w:trPr>
        <w:tc>
          <w:tcPr>
            <w:tcW w:w="1511" w:type="dxa"/>
            <w:tcMar>
              <w:left w:w="105" w:type="dxa"/>
              <w:right w:w="105" w:type="dxa"/>
            </w:tcMar>
            <w:vAlign w:val="center"/>
          </w:tcPr>
          <w:p w:rsidR="5746E112" w:rsidP="5746E112" w:rsidRDefault="5746E112" w14:paraId="7295403C" w14:textId="2F947772">
            <w:pPr>
              <w:spacing w:line="257" w:lineRule="auto"/>
            </w:pPr>
            <w:r w:rsidRPr="5746E112">
              <w:rPr>
                <w:rFonts w:ascii="Calibri" w:hAnsi="Calibri" w:eastAsia="Calibri" w:cs="Calibri"/>
                <w:color w:val="000000" w:themeColor="text1"/>
                <w:sz w:val="16"/>
                <w:szCs w:val="16"/>
                <w:lang w:val="en-US"/>
              </w:rPr>
              <w:t>3.2</w:t>
            </w:r>
          </w:p>
        </w:tc>
        <w:tc>
          <w:tcPr>
            <w:tcW w:w="1511" w:type="dxa"/>
            <w:tcMar>
              <w:left w:w="105" w:type="dxa"/>
              <w:right w:w="105" w:type="dxa"/>
            </w:tcMar>
            <w:vAlign w:val="center"/>
          </w:tcPr>
          <w:p w:rsidR="5746E112" w:rsidP="5746E112" w:rsidRDefault="5746E112" w14:paraId="457C9C4A" w14:textId="529E882A">
            <w:pPr>
              <w:spacing w:line="257" w:lineRule="auto"/>
            </w:pPr>
            <w:r w:rsidRPr="5746E112">
              <w:rPr>
                <w:rFonts w:ascii="Calibri" w:hAnsi="Calibri" w:eastAsia="Calibri" w:cs="Calibri"/>
                <w:color w:val="000000" w:themeColor="text1"/>
                <w:sz w:val="16"/>
                <w:szCs w:val="16"/>
              </w:rPr>
              <w:t>Execute validating Transport Plan request</w:t>
            </w:r>
          </w:p>
        </w:tc>
        <w:tc>
          <w:tcPr>
            <w:tcW w:w="1511" w:type="dxa"/>
            <w:tcMar>
              <w:left w:w="105" w:type="dxa"/>
              <w:right w:w="105" w:type="dxa"/>
            </w:tcMar>
            <w:vAlign w:val="center"/>
          </w:tcPr>
          <w:p w:rsidR="5746E112" w:rsidP="5746E112" w:rsidRDefault="5746E112" w14:paraId="1A0F29FB" w14:textId="68F25B4C">
            <w:pPr>
              <w:spacing w:line="257" w:lineRule="auto"/>
            </w:pPr>
            <w:r w:rsidRPr="5746E112">
              <w:rPr>
                <w:rFonts w:ascii="Calibri" w:hAnsi="Calibri" w:eastAsia="Calibri" w:cs="Calibri"/>
                <w:color w:val="000000" w:themeColor="text1"/>
                <w:sz w:val="16"/>
                <w:szCs w:val="16"/>
              </w:rPr>
              <w:t>Route Planner validates request. In case of an invalid request, a meaningful indication is provided.</w:t>
            </w:r>
          </w:p>
        </w:tc>
        <w:tc>
          <w:tcPr>
            <w:tcW w:w="1511" w:type="dxa"/>
            <w:tcMar>
              <w:left w:w="105" w:type="dxa"/>
              <w:right w:w="105" w:type="dxa"/>
            </w:tcMar>
            <w:vAlign w:val="center"/>
          </w:tcPr>
          <w:p w:rsidR="5746E112" w:rsidP="5746E112" w:rsidRDefault="5746E112" w14:paraId="4BF1D7B6" w14:textId="613807A4">
            <w:pPr>
              <w:spacing w:line="257" w:lineRule="auto"/>
            </w:pPr>
            <w:r w:rsidRPr="5746E112">
              <w:rPr>
                <w:rFonts w:ascii="Calibri" w:hAnsi="Calibri" w:eastAsia="Calibri" w:cs="Calibri"/>
                <w:color w:val="000000" w:themeColor="text1"/>
                <w:sz w:val="16"/>
                <w:szCs w:val="16"/>
              </w:rPr>
              <w:t>Route Planner</w:t>
            </w:r>
          </w:p>
        </w:tc>
        <w:tc>
          <w:tcPr>
            <w:tcW w:w="1500" w:type="dxa"/>
            <w:tcMar>
              <w:left w:w="105" w:type="dxa"/>
              <w:right w:w="105" w:type="dxa"/>
            </w:tcMar>
            <w:vAlign w:val="center"/>
          </w:tcPr>
          <w:p w:rsidR="5746E112" w:rsidP="5746E112" w:rsidRDefault="5746E112" w14:paraId="7A602489" w14:textId="2A089782">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6C0A0295" w14:textId="16965EA1">
            <w:pPr>
              <w:spacing w:line="257" w:lineRule="auto"/>
            </w:pPr>
            <w:r w:rsidRPr="5746E112">
              <w:rPr>
                <w:rFonts w:ascii="Calibri" w:hAnsi="Calibri" w:eastAsia="Calibri" w:cs="Calibri"/>
                <w:color w:val="000000" w:themeColor="text1"/>
                <w:sz w:val="16"/>
                <w:szCs w:val="16"/>
              </w:rPr>
              <w:t xml:space="preserve"> </w:t>
            </w:r>
          </w:p>
        </w:tc>
      </w:tr>
      <w:tr w:rsidR="143DA77B" w:rsidTr="303487FE" w14:paraId="51EAFFAB" w14:textId="77777777">
        <w:trPr>
          <w:trHeight w:val="300"/>
        </w:trPr>
        <w:tc>
          <w:tcPr>
            <w:tcW w:w="1511" w:type="dxa"/>
            <w:tcMar>
              <w:left w:w="105" w:type="dxa"/>
              <w:right w:w="105" w:type="dxa"/>
            </w:tcMar>
            <w:vAlign w:val="center"/>
          </w:tcPr>
          <w:p w:rsidR="5746E112" w:rsidP="5746E112" w:rsidRDefault="5746E112" w14:paraId="6A72DEE5" w14:textId="767454CC">
            <w:pPr>
              <w:spacing w:line="257" w:lineRule="auto"/>
            </w:pPr>
            <w:r w:rsidRPr="5746E112">
              <w:rPr>
                <w:rFonts w:ascii="Calibri" w:hAnsi="Calibri" w:eastAsia="Calibri" w:cs="Calibri"/>
                <w:color w:val="000000" w:themeColor="text1"/>
                <w:sz w:val="16"/>
                <w:szCs w:val="16"/>
                <w:lang w:val="en-US"/>
              </w:rPr>
              <w:t>3.3</w:t>
            </w:r>
          </w:p>
        </w:tc>
        <w:tc>
          <w:tcPr>
            <w:tcW w:w="1511" w:type="dxa"/>
            <w:tcMar>
              <w:left w:w="105" w:type="dxa"/>
              <w:right w:w="105" w:type="dxa"/>
            </w:tcMar>
            <w:vAlign w:val="center"/>
          </w:tcPr>
          <w:p w:rsidR="5746E112" w:rsidP="5746E112" w:rsidRDefault="5746E112" w14:paraId="74838184" w14:textId="0B7746F5">
            <w:pPr>
              <w:spacing w:line="257" w:lineRule="auto"/>
            </w:pPr>
            <w:r w:rsidRPr="5746E112">
              <w:rPr>
                <w:rFonts w:ascii="Calibri" w:hAnsi="Calibri" w:eastAsia="Calibri" w:cs="Calibri"/>
                <w:color w:val="000000" w:themeColor="text1"/>
                <w:sz w:val="16"/>
                <w:szCs w:val="16"/>
              </w:rPr>
              <w:t>Execute gathering of vehicle information</w:t>
            </w:r>
          </w:p>
        </w:tc>
        <w:tc>
          <w:tcPr>
            <w:tcW w:w="1511" w:type="dxa"/>
            <w:tcMar>
              <w:left w:w="105" w:type="dxa"/>
              <w:right w:w="105" w:type="dxa"/>
            </w:tcMar>
            <w:vAlign w:val="center"/>
          </w:tcPr>
          <w:p w:rsidR="5746E112" w:rsidP="5746E112" w:rsidRDefault="5746E112" w14:paraId="1A5B4C25" w14:textId="77D2AE06">
            <w:pPr>
              <w:spacing w:line="257" w:lineRule="auto"/>
            </w:pPr>
            <w:r w:rsidRPr="5746E112">
              <w:rPr>
                <w:rFonts w:ascii="Calibri" w:hAnsi="Calibri" w:eastAsia="Calibri" w:cs="Calibri"/>
                <w:color w:val="000000" w:themeColor="text1"/>
                <w:sz w:val="16"/>
                <w:szCs w:val="16"/>
              </w:rPr>
              <w:t>Procedure as in Table IV.1</w:t>
            </w:r>
          </w:p>
        </w:tc>
        <w:tc>
          <w:tcPr>
            <w:tcW w:w="1511" w:type="dxa"/>
            <w:tcMar>
              <w:left w:w="105" w:type="dxa"/>
              <w:right w:w="105" w:type="dxa"/>
            </w:tcMar>
            <w:vAlign w:val="center"/>
          </w:tcPr>
          <w:p w:rsidR="5746E112" w:rsidP="5746E112" w:rsidRDefault="5746E112" w14:paraId="0B762AB0" w14:textId="35F55BA6">
            <w:pPr>
              <w:spacing w:after="0" w:line="257" w:lineRule="auto"/>
            </w:pPr>
            <w:r w:rsidRPr="5746E112">
              <w:rPr>
                <w:rFonts w:ascii="Calibri" w:hAnsi="Calibri" w:eastAsia="Calibri" w:cs="Calibri"/>
                <w:color w:val="000000" w:themeColor="text1"/>
                <w:sz w:val="16"/>
                <w:szCs w:val="16"/>
              </w:rPr>
              <w:t>Route Planner</w:t>
            </w:r>
          </w:p>
          <w:p w:rsidR="5746E112" w:rsidP="5746E112" w:rsidRDefault="5746E112" w14:paraId="70F540C8" w14:textId="3933A510">
            <w:pPr>
              <w:spacing w:line="257" w:lineRule="auto"/>
            </w:pPr>
            <w:r w:rsidRPr="5746E112">
              <w:rPr>
                <w:rFonts w:ascii="Calibri" w:hAnsi="Calibri" w:eastAsia="Calibri" w:cs="Calibri"/>
                <w:color w:val="000000" w:themeColor="text1"/>
                <w:sz w:val="16"/>
                <w:szCs w:val="16"/>
              </w:rPr>
              <w:t xml:space="preserve"> </w:t>
            </w:r>
          </w:p>
        </w:tc>
        <w:tc>
          <w:tcPr>
            <w:tcW w:w="1500" w:type="dxa"/>
            <w:tcMar>
              <w:left w:w="105" w:type="dxa"/>
              <w:right w:w="105" w:type="dxa"/>
            </w:tcMar>
            <w:vAlign w:val="center"/>
          </w:tcPr>
          <w:p w:rsidR="5746E112" w:rsidP="5746E112" w:rsidRDefault="5746E112" w14:paraId="4739A17B" w14:textId="0CCE70F6">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2DC947C3" w14:textId="2FC2A420">
            <w:pPr>
              <w:spacing w:after="0" w:line="257" w:lineRule="auto"/>
            </w:pPr>
            <w:r w:rsidRPr="5746E112">
              <w:rPr>
                <w:rFonts w:ascii="Calibri" w:hAnsi="Calibri" w:eastAsia="Calibri" w:cs="Calibri"/>
                <w:color w:val="000000" w:themeColor="text1"/>
                <w:sz w:val="16"/>
                <w:szCs w:val="16"/>
              </w:rPr>
              <w:t>(B) eHDV Data</w:t>
            </w:r>
          </w:p>
          <w:p w:rsidR="5746E112" w:rsidP="5746E112" w:rsidRDefault="5746E112" w14:paraId="49ECD550" w14:textId="5F96D1A5">
            <w:pPr>
              <w:spacing w:line="257" w:lineRule="auto"/>
            </w:pPr>
            <w:r w:rsidRPr="5746E112">
              <w:rPr>
                <w:rFonts w:ascii="Calibri" w:hAnsi="Calibri" w:eastAsia="Calibri" w:cs="Calibri"/>
                <w:color w:val="000000" w:themeColor="text1"/>
                <w:sz w:val="16"/>
                <w:szCs w:val="16"/>
              </w:rPr>
              <w:t xml:space="preserve"> </w:t>
            </w:r>
          </w:p>
        </w:tc>
      </w:tr>
      <w:tr w:rsidR="143DA77B" w:rsidTr="303487FE" w14:paraId="1FD089B8" w14:textId="77777777">
        <w:trPr>
          <w:trHeight w:val="300"/>
        </w:trPr>
        <w:tc>
          <w:tcPr>
            <w:tcW w:w="1511" w:type="dxa"/>
            <w:tcMar>
              <w:left w:w="105" w:type="dxa"/>
              <w:right w:w="105" w:type="dxa"/>
            </w:tcMar>
            <w:vAlign w:val="center"/>
          </w:tcPr>
          <w:p w:rsidR="5746E112" w:rsidP="5746E112" w:rsidRDefault="5746E112" w14:paraId="4EEE2C86" w14:textId="7B4993F8">
            <w:pPr>
              <w:spacing w:after="0" w:line="257" w:lineRule="auto"/>
            </w:pPr>
            <w:r w:rsidRPr="5746E112">
              <w:rPr>
                <w:rFonts w:ascii="Calibri" w:hAnsi="Calibri" w:eastAsia="Calibri" w:cs="Calibri"/>
                <w:color w:val="000000" w:themeColor="text1"/>
                <w:sz w:val="16"/>
                <w:szCs w:val="16"/>
                <w:lang w:val="en-US"/>
              </w:rPr>
              <w:t>3.4</w:t>
            </w:r>
          </w:p>
        </w:tc>
        <w:tc>
          <w:tcPr>
            <w:tcW w:w="1511" w:type="dxa"/>
            <w:tcMar>
              <w:left w:w="105" w:type="dxa"/>
              <w:right w:w="105" w:type="dxa"/>
            </w:tcMar>
            <w:vAlign w:val="center"/>
          </w:tcPr>
          <w:p w:rsidR="5746E112" w:rsidP="5746E112" w:rsidRDefault="5746E112" w14:paraId="6062ED0B" w14:textId="1240B2C0">
            <w:pPr>
              <w:spacing w:after="0" w:line="257" w:lineRule="auto"/>
            </w:pPr>
            <w:r w:rsidRPr="5746E112">
              <w:rPr>
                <w:rFonts w:ascii="Calibri" w:hAnsi="Calibri" w:eastAsia="Calibri" w:cs="Calibri"/>
                <w:color w:val="000000" w:themeColor="text1"/>
                <w:sz w:val="16"/>
                <w:szCs w:val="16"/>
              </w:rPr>
              <w:t>Execute gathering of road/traffic information</w:t>
            </w:r>
          </w:p>
        </w:tc>
        <w:tc>
          <w:tcPr>
            <w:tcW w:w="1511" w:type="dxa"/>
            <w:tcMar>
              <w:left w:w="105" w:type="dxa"/>
              <w:right w:w="105" w:type="dxa"/>
            </w:tcMar>
            <w:vAlign w:val="center"/>
          </w:tcPr>
          <w:p w:rsidR="5746E112" w:rsidP="5746E112" w:rsidRDefault="5746E112" w14:paraId="0E1D154D" w14:textId="36428BE6">
            <w:pPr>
              <w:spacing w:after="0" w:line="257" w:lineRule="auto"/>
            </w:pPr>
            <w:r w:rsidRPr="5746E112">
              <w:rPr>
                <w:rFonts w:ascii="Calibri" w:hAnsi="Calibri" w:eastAsia="Calibri" w:cs="Calibri"/>
                <w:color w:val="000000" w:themeColor="text1"/>
                <w:sz w:val="16"/>
                <w:szCs w:val="16"/>
              </w:rPr>
              <w:t>Procedure as in Table IV.2</w:t>
            </w:r>
          </w:p>
        </w:tc>
        <w:tc>
          <w:tcPr>
            <w:tcW w:w="1511" w:type="dxa"/>
            <w:tcMar>
              <w:left w:w="105" w:type="dxa"/>
              <w:right w:w="105" w:type="dxa"/>
            </w:tcMar>
            <w:vAlign w:val="center"/>
          </w:tcPr>
          <w:p w:rsidR="5746E112" w:rsidP="5746E112" w:rsidRDefault="5746E112" w14:paraId="6F4AFEB9" w14:textId="6A0B6A2B">
            <w:pPr>
              <w:spacing w:after="0" w:line="257" w:lineRule="auto"/>
            </w:pPr>
            <w:r w:rsidRPr="5746E112">
              <w:rPr>
                <w:rFonts w:ascii="Calibri" w:hAnsi="Calibri" w:eastAsia="Calibri" w:cs="Calibri"/>
                <w:color w:val="000000" w:themeColor="text1"/>
                <w:sz w:val="16"/>
                <w:szCs w:val="16"/>
              </w:rPr>
              <w:t>Route Planner</w:t>
            </w:r>
          </w:p>
        </w:tc>
        <w:tc>
          <w:tcPr>
            <w:tcW w:w="1500" w:type="dxa"/>
            <w:tcMar>
              <w:left w:w="105" w:type="dxa"/>
              <w:right w:w="105" w:type="dxa"/>
            </w:tcMar>
            <w:vAlign w:val="center"/>
          </w:tcPr>
          <w:p w:rsidR="5746E112" w:rsidP="5746E112" w:rsidRDefault="5746E112" w14:paraId="20C8BAEE" w14:textId="4ED2D559">
            <w:pPr>
              <w:spacing w:after="0"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7182F111" w14:textId="406CBD70">
            <w:pPr>
              <w:spacing w:after="0" w:line="257" w:lineRule="auto"/>
            </w:pPr>
            <w:r w:rsidRPr="5746E112">
              <w:rPr>
                <w:rFonts w:ascii="Calibri" w:hAnsi="Calibri" w:eastAsia="Calibri" w:cs="Calibri"/>
                <w:color w:val="000000" w:themeColor="text1"/>
                <w:sz w:val="16"/>
                <w:szCs w:val="16"/>
              </w:rPr>
              <w:t>(D) Road/Traffic Data</w:t>
            </w:r>
          </w:p>
        </w:tc>
      </w:tr>
      <w:tr w:rsidR="143DA77B" w:rsidTr="303487FE" w14:paraId="4E94E02C" w14:textId="77777777">
        <w:trPr>
          <w:trHeight w:val="300"/>
        </w:trPr>
        <w:tc>
          <w:tcPr>
            <w:tcW w:w="1511" w:type="dxa"/>
            <w:tcMar>
              <w:left w:w="105" w:type="dxa"/>
              <w:right w:w="105" w:type="dxa"/>
            </w:tcMar>
            <w:vAlign w:val="center"/>
          </w:tcPr>
          <w:p w:rsidR="5746E112" w:rsidP="5746E112" w:rsidRDefault="5746E112" w14:paraId="3373F691" w14:textId="037A6A67">
            <w:pPr>
              <w:spacing w:after="0" w:line="257" w:lineRule="auto"/>
            </w:pPr>
            <w:r w:rsidRPr="5746E112">
              <w:rPr>
                <w:rFonts w:ascii="Calibri" w:hAnsi="Calibri" w:eastAsia="Calibri" w:cs="Calibri"/>
                <w:color w:val="000000" w:themeColor="text1"/>
                <w:sz w:val="16"/>
                <w:szCs w:val="16"/>
                <w:lang w:val="en-US"/>
              </w:rPr>
              <w:t>3.5</w:t>
            </w:r>
          </w:p>
        </w:tc>
        <w:tc>
          <w:tcPr>
            <w:tcW w:w="1511" w:type="dxa"/>
            <w:tcMar>
              <w:left w:w="105" w:type="dxa"/>
              <w:right w:w="105" w:type="dxa"/>
            </w:tcMar>
            <w:vAlign w:val="center"/>
          </w:tcPr>
          <w:p w:rsidR="5746E112" w:rsidP="5746E112" w:rsidRDefault="5746E112" w14:paraId="7AA3193D" w14:textId="3218C457">
            <w:pPr>
              <w:spacing w:after="0" w:line="257" w:lineRule="auto"/>
            </w:pPr>
            <w:r w:rsidRPr="5746E112">
              <w:rPr>
                <w:rFonts w:ascii="Calibri" w:hAnsi="Calibri" w:eastAsia="Calibri" w:cs="Calibri"/>
                <w:color w:val="000000" w:themeColor="text1"/>
                <w:sz w:val="16"/>
                <w:szCs w:val="16"/>
              </w:rPr>
              <w:t>Execute formulating Charging Plan request</w:t>
            </w:r>
          </w:p>
        </w:tc>
        <w:tc>
          <w:tcPr>
            <w:tcW w:w="1511" w:type="dxa"/>
            <w:tcMar>
              <w:left w:w="105" w:type="dxa"/>
              <w:right w:w="105" w:type="dxa"/>
            </w:tcMar>
            <w:vAlign w:val="center"/>
          </w:tcPr>
          <w:p w:rsidR="5746E112" w:rsidP="5746E112" w:rsidRDefault="5746E112" w14:paraId="72F4CFDD" w14:textId="66F57476">
            <w:pPr>
              <w:spacing w:after="0" w:line="257" w:lineRule="auto"/>
            </w:pPr>
            <w:r w:rsidRPr="5746E112">
              <w:rPr>
                <w:rFonts w:ascii="Calibri" w:hAnsi="Calibri" w:eastAsia="Calibri" w:cs="Calibri"/>
                <w:color w:val="000000" w:themeColor="text1"/>
                <w:sz w:val="16"/>
                <w:szCs w:val="16"/>
              </w:rPr>
              <w:t>Given the Transport Plan details and other information formulate the Charging Plan request</w:t>
            </w:r>
          </w:p>
        </w:tc>
        <w:tc>
          <w:tcPr>
            <w:tcW w:w="1511" w:type="dxa"/>
            <w:tcMar>
              <w:left w:w="105" w:type="dxa"/>
              <w:right w:w="105" w:type="dxa"/>
            </w:tcMar>
            <w:vAlign w:val="center"/>
          </w:tcPr>
          <w:p w:rsidR="5746E112" w:rsidP="5746E112" w:rsidRDefault="5746E112" w14:paraId="6E12E181" w14:textId="24300BF9">
            <w:pPr>
              <w:spacing w:after="0" w:line="257" w:lineRule="auto"/>
            </w:pPr>
            <w:r w:rsidRPr="5746E112">
              <w:rPr>
                <w:rFonts w:ascii="Calibri" w:hAnsi="Calibri" w:eastAsia="Calibri" w:cs="Calibri"/>
                <w:color w:val="000000" w:themeColor="text1"/>
                <w:sz w:val="16"/>
                <w:szCs w:val="16"/>
              </w:rPr>
              <w:t>Route Planner</w:t>
            </w:r>
          </w:p>
        </w:tc>
        <w:tc>
          <w:tcPr>
            <w:tcW w:w="1500" w:type="dxa"/>
            <w:tcMar>
              <w:left w:w="105" w:type="dxa"/>
              <w:right w:w="105" w:type="dxa"/>
            </w:tcMar>
            <w:vAlign w:val="center"/>
          </w:tcPr>
          <w:p w:rsidR="5746E112" w:rsidP="5746E112" w:rsidRDefault="5746E112" w14:paraId="0C897993" w14:textId="32D8F91F">
            <w:pPr>
              <w:spacing w:after="0"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57159A6C" w14:textId="620F7A74">
            <w:pPr>
              <w:spacing w:after="0" w:line="257" w:lineRule="auto"/>
            </w:pPr>
            <w:r w:rsidRPr="5746E112">
              <w:rPr>
                <w:rFonts w:ascii="Calibri" w:hAnsi="Calibri" w:eastAsia="Calibri" w:cs="Calibri"/>
                <w:color w:val="000000" w:themeColor="text1"/>
                <w:sz w:val="16"/>
                <w:szCs w:val="16"/>
              </w:rPr>
              <w:t xml:space="preserve"> </w:t>
            </w:r>
          </w:p>
        </w:tc>
      </w:tr>
      <w:tr w:rsidR="143DA77B" w:rsidTr="303487FE" w14:paraId="6FA4A0ED" w14:textId="77777777">
        <w:trPr>
          <w:trHeight w:val="300"/>
        </w:trPr>
        <w:tc>
          <w:tcPr>
            <w:tcW w:w="1511" w:type="dxa"/>
            <w:tcMar>
              <w:left w:w="105" w:type="dxa"/>
              <w:right w:w="105" w:type="dxa"/>
            </w:tcMar>
            <w:vAlign w:val="center"/>
          </w:tcPr>
          <w:p w:rsidR="5746E112" w:rsidP="5746E112" w:rsidRDefault="5746E112" w14:paraId="4DAD81D5" w14:textId="6F6D627E">
            <w:pPr>
              <w:spacing w:after="0" w:line="257" w:lineRule="auto"/>
            </w:pPr>
            <w:r w:rsidRPr="5746E112">
              <w:rPr>
                <w:rFonts w:ascii="Calibri" w:hAnsi="Calibri" w:eastAsia="Calibri" w:cs="Calibri"/>
                <w:color w:val="000000" w:themeColor="text1"/>
                <w:sz w:val="16"/>
                <w:szCs w:val="16"/>
                <w:lang w:val="en-US"/>
              </w:rPr>
              <w:t>3.6</w:t>
            </w:r>
          </w:p>
        </w:tc>
        <w:tc>
          <w:tcPr>
            <w:tcW w:w="1511" w:type="dxa"/>
            <w:tcMar>
              <w:left w:w="105" w:type="dxa"/>
              <w:right w:w="105" w:type="dxa"/>
            </w:tcMar>
            <w:vAlign w:val="center"/>
          </w:tcPr>
          <w:p w:rsidR="5746E112" w:rsidP="5746E112" w:rsidRDefault="5746E112" w14:paraId="5AABE9A5" w14:textId="06484FC3">
            <w:pPr>
              <w:spacing w:after="0" w:line="257" w:lineRule="auto"/>
            </w:pPr>
            <w:r w:rsidRPr="5746E112">
              <w:rPr>
                <w:rFonts w:ascii="Calibri" w:hAnsi="Calibri" w:eastAsia="Calibri" w:cs="Calibri"/>
                <w:color w:val="000000" w:themeColor="text1"/>
                <w:sz w:val="16"/>
                <w:szCs w:val="16"/>
              </w:rPr>
              <w:t>Send Charging Plan request</w:t>
            </w:r>
          </w:p>
        </w:tc>
        <w:tc>
          <w:tcPr>
            <w:tcW w:w="1511" w:type="dxa"/>
            <w:tcMar>
              <w:left w:w="105" w:type="dxa"/>
              <w:right w:w="105" w:type="dxa"/>
            </w:tcMar>
            <w:vAlign w:val="center"/>
          </w:tcPr>
          <w:p w:rsidR="5746E112" w:rsidP="5746E112" w:rsidRDefault="5746E112" w14:paraId="2646A179" w14:textId="1FBBD3E8">
            <w:pPr>
              <w:spacing w:after="0" w:line="257" w:lineRule="auto"/>
            </w:pPr>
            <w:r w:rsidRPr="5746E112">
              <w:rPr>
                <w:rFonts w:ascii="Calibri" w:hAnsi="Calibri" w:eastAsia="Calibri" w:cs="Calibri"/>
                <w:color w:val="000000" w:themeColor="text1"/>
                <w:sz w:val="16"/>
                <w:szCs w:val="16"/>
              </w:rPr>
              <w:t>Request Charging Plan for the mission</w:t>
            </w:r>
          </w:p>
          <w:p w:rsidR="5746E112" w:rsidP="5746E112" w:rsidRDefault="5746E112" w14:paraId="55A498E0" w14:textId="3FFF3D55">
            <w:pPr>
              <w:spacing w:after="0" w:line="257" w:lineRule="auto"/>
            </w:pPr>
            <w:r w:rsidRPr="5746E112">
              <w:rPr>
                <w:rFonts w:ascii="Calibri" w:hAnsi="Calibri" w:eastAsia="Calibri" w:cs="Calibri"/>
                <w:color w:val="000000" w:themeColor="text1"/>
                <w:sz w:val="16"/>
                <w:szCs w:val="16"/>
              </w:rPr>
              <w:t xml:space="preserve"> </w:t>
            </w:r>
          </w:p>
        </w:tc>
        <w:tc>
          <w:tcPr>
            <w:tcW w:w="1511" w:type="dxa"/>
            <w:tcMar>
              <w:left w:w="105" w:type="dxa"/>
              <w:right w:w="105" w:type="dxa"/>
            </w:tcMar>
            <w:vAlign w:val="center"/>
          </w:tcPr>
          <w:p w:rsidR="5746E112" w:rsidP="5746E112" w:rsidRDefault="74399142" w14:paraId="21A25C2E" w14:textId="019BEBE0">
            <w:pPr>
              <w:spacing w:after="0" w:line="257" w:lineRule="auto"/>
              <w:rPr>
                <w:rFonts w:ascii="Calibri" w:hAnsi="Calibri" w:eastAsia="Calibri" w:cs="Calibri"/>
                <w:color w:val="000000" w:themeColor="text1"/>
                <w:sz w:val="16"/>
                <w:szCs w:val="16"/>
              </w:rPr>
            </w:pPr>
            <w:r w:rsidRPr="303487FE" w:rsidR="74399142">
              <w:rPr>
                <w:rFonts w:ascii="Calibri" w:hAnsi="Calibri" w:eastAsia="Calibri" w:cs="Calibri"/>
                <w:color w:val="000000" w:themeColor="text1" w:themeTint="FF" w:themeShade="FF"/>
                <w:sz w:val="16"/>
                <w:szCs w:val="16"/>
              </w:rPr>
              <w:t>Route Planner</w:t>
            </w:r>
          </w:p>
        </w:tc>
        <w:tc>
          <w:tcPr>
            <w:tcW w:w="1500" w:type="dxa"/>
            <w:tcMar>
              <w:left w:w="105" w:type="dxa"/>
              <w:right w:w="105" w:type="dxa"/>
            </w:tcMar>
            <w:vAlign w:val="center"/>
          </w:tcPr>
          <w:p w:rsidR="5746E112" w:rsidP="5746E112" w:rsidRDefault="5746E112" w14:paraId="20629476" w14:textId="6F562DB4">
            <w:pPr>
              <w:spacing w:after="0" w:line="257" w:lineRule="auto"/>
            </w:pPr>
            <w:r w:rsidRPr="5746E112">
              <w:rPr>
                <w:rFonts w:ascii="Calibri" w:hAnsi="Calibri" w:eastAsia="Calibri" w:cs="Calibri"/>
                <w:color w:val="000000" w:themeColor="text1"/>
                <w:sz w:val="16"/>
                <w:szCs w:val="16"/>
              </w:rPr>
              <w:t>Charging Planner</w:t>
            </w:r>
          </w:p>
        </w:tc>
        <w:tc>
          <w:tcPr>
            <w:tcW w:w="1522" w:type="dxa"/>
            <w:tcMar>
              <w:left w:w="105" w:type="dxa"/>
              <w:right w:w="105" w:type="dxa"/>
            </w:tcMar>
            <w:vAlign w:val="center"/>
          </w:tcPr>
          <w:p w:rsidR="5746E112" w:rsidP="5746E112" w:rsidRDefault="5746E112" w14:paraId="52CB5755" w14:textId="1816D951">
            <w:pPr>
              <w:spacing w:after="0" w:line="257" w:lineRule="auto"/>
            </w:pPr>
            <w:r w:rsidRPr="5746E112">
              <w:rPr>
                <w:rFonts w:ascii="Calibri" w:hAnsi="Calibri" w:eastAsia="Calibri" w:cs="Calibri"/>
                <w:color w:val="000000" w:themeColor="text1"/>
                <w:sz w:val="16"/>
                <w:szCs w:val="16"/>
              </w:rPr>
              <w:t>(H) Charging Plan Request</w:t>
            </w:r>
          </w:p>
        </w:tc>
      </w:tr>
      <w:tr w:rsidR="159D639C" w:rsidTr="303487FE" w14:paraId="15A62209" w14:textId="77777777">
        <w:trPr>
          <w:trHeight w:val="300"/>
        </w:trPr>
        <w:tc>
          <w:tcPr>
            <w:tcW w:w="1511" w:type="dxa"/>
            <w:tcMar>
              <w:left w:w="105" w:type="dxa"/>
              <w:right w:w="105" w:type="dxa"/>
            </w:tcMar>
            <w:vAlign w:val="center"/>
          </w:tcPr>
          <w:p w:rsidR="5746E112" w:rsidP="5746E112" w:rsidRDefault="5746E112" w14:paraId="294A7ACE" w14:textId="0E109338">
            <w:pPr>
              <w:spacing w:line="257" w:lineRule="auto"/>
            </w:pPr>
            <w:r w:rsidRPr="5746E112">
              <w:rPr>
                <w:rFonts w:ascii="Calibri" w:hAnsi="Calibri" w:eastAsia="Calibri" w:cs="Calibri"/>
                <w:color w:val="000000" w:themeColor="text1"/>
                <w:sz w:val="16"/>
                <w:szCs w:val="16"/>
                <w:lang w:val="en-US"/>
              </w:rPr>
              <w:t>3.7</w:t>
            </w:r>
          </w:p>
        </w:tc>
        <w:tc>
          <w:tcPr>
            <w:tcW w:w="1511" w:type="dxa"/>
            <w:tcMar>
              <w:left w:w="105" w:type="dxa"/>
              <w:right w:w="105" w:type="dxa"/>
            </w:tcMar>
            <w:vAlign w:val="center"/>
          </w:tcPr>
          <w:p w:rsidR="5746E112" w:rsidP="5746E112" w:rsidRDefault="5746E112" w14:paraId="0D7BFAEB" w14:textId="35D06508">
            <w:pPr>
              <w:spacing w:line="257" w:lineRule="auto"/>
            </w:pPr>
            <w:r w:rsidRPr="5746E112">
              <w:rPr>
                <w:rFonts w:ascii="Calibri" w:hAnsi="Calibri" w:eastAsia="Calibri" w:cs="Calibri"/>
                <w:color w:val="000000" w:themeColor="text1"/>
                <w:sz w:val="16"/>
                <w:szCs w:val="16"/>
              </w:rPr>
              <w:t>Execute validating Charging Plan request</w:t>
            </w:r>
          </w:p>
        </w:tc>
        <w:tc>
          <w:tcPr>
            <w:tcW w:w="1511" w:type="dxa"/>
            <w:tcMar>
              <w:left w:w="105" w:type="dxa"/>
              <w:right w:w="105" w:type="dxa"/>
            </w:tcMar>
            <w:vAlign w:val="center"/>
          </w:tcPr>
          <w:p w:rsidR="5746E112" w:rsidP="5746E112" w:rsidRDefault="5746E112" w14:paraId="6FFA55E5" w14:textId="77322E8D">
            <w:pPr>
              <w:spacing w:line="257" w:lineRule="auto"/>
            </w:pPr>
            <w:r w:rsidRPr="5746E112">
              <w:rPr>
                <w:rFonts w:ascii="Calibri" w:hAnsi="Calibri" w:eastAsia="Calibri" w:cs="Calibri"/>
                <w:color w:val="000000" w:themeColor="text1"/>
                <w:sz w:val="16"/>
                <w:szCs w:val="16"/>
              </w:rPr>
              <w:t>Charging Planner validates request. In case of an invalid request, a meaningful indication is provided.</w:t>
            </w:r>
          </w:p>
        </w:tc>
        <w:tc>
          <w:tcPr>
            <w:tcW w:w="1511" w:type="dxa"/>
            <w:tcMar>
              <w:left w:w="105" w:type="dxa"/>
              <w:right w:w="105" w:type="dxa"/>
            </w:tcMar>
            <w:vAlign w:val="center"/>
          </w:tcPr>
          <w:p w:rsidR="5746E112" w:rsidP="5746E112" w:rsidRDefault="5746E112" w14:paraId="2E362D5F" w14:textId="1B7C9577">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2507F141" w14:textId="6240304F">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07F626B8" w14:textId="04135ABB">
            <w:pPr>
              <w:spacing w:line="257" w:lineRule="auto"/>
            </w:pPr>
            <w:r w:rsidRPr="5746E112">
              <w:rPr>
                <w:rFonts w:ascii="Calibri" w:hAnsi="Calibri" w:eastAsia="Calibri" w:cs="Calibri"/>
                <w:color w:val="000000" w:themeColor="text1"/>
                <w:sz w:val="16"/>
                <w:szCs w:val="16"/>
              </w:rPr>
              <w:t xml:space="preserve"> </w:t>
            </w:r>
          </w:p>
        </w:tc>
      </w:tr>
      <w:tr w:rsidR="143DA77B" w:rsidTr="303487FE" w14:paraId="69C781FC" w14:textId="77777777">
        <w:trPr>
          <w:trHeight w:val="300"/>
        </w:trPr>
        <w:tc>
          <w:tcPr>
            <w:tcW w:w="1511" w:type="dxa"/>
            <w:tcMar>
              <w:left w:w="105" w:type="dxa"/>
              <w:right w:w="105" w:type="dxa"/>
            </w:tcMar>
            <w:vAlign w:val="center"/>
          </w:tcPr>
          <w:p w:rsidR="5746E112" w:rsidP="5746E112" w:rsidRDefault="5746E112" w14:paraId="6FB395CB" w14:textId="7C18CF1C">
            <w:pPr>
              <w:spacing w:line="257" w:lineRule="auto"/>
            </w:pPr>
            <w:r w:rsidRPr="5746E112">
              <w:rPr>
                <w:rFonts w:ascii="Calibri" w:hAnsi="Calibri" w:eastAsia="Calibri" w:cs="Calibri"/>
                <w:color w:val="000000" w:themeColor="text1"/>
                <w:sz w:val="16"/>
                <w:szCs w:val="16"/>
                <w:lang w:val="en-US"/>
              </w:rPr>
              <w:t>3.8</w:t>
            </w:r>
          </w:p>
        </w:tc>
        <w:tc>
          <w:tcPr>
            <w:tcW w:w="1511" w:type="dxa"/>
            <w:tcMar>
              <w:left w:w="105" w:type="dxa"/>
              <w:right w:w="105" w:type="dxa"/>
            </w:tcMar>
            <w:vAlign w:val="center"/>
          </w:tcPr>
          <w:p w:rsidR="5746E112" w:rsidP="5746E112" w:rsidRDefault="5746E112" w14:paraId="2976F58C" w14:textId="7C41D140">
            <w:pPr>
              <w:spacing w:after="0" w:line="257" w:lineRule="auto"/>
            </w:pPr>
            <w:r w:rsidRPr="5746E112">
              <w:rPr>
                <w:rFonts w:ascii="Calibri" w:hAnsi="Calibri" w:eastAsia="Calibri" w:cs="Calibri"/>
                <w:color w:val="000000" w:themeColor="text1"/>
                <w:sz w:val="16"/>
                <w:szCs w:val="16"/>
              </w:rPr>
              <w:t>Execute selecting relevant eMSPs</w:t>
            </w:r>
          </w:p>
        </w:tc>
        <w:tc>
          <w:tcPr>
            <w:tcW w:w="1511" w:type="dxa"/>
            <w:tcMar>
              <w:left w:w="105" w:type="dxa"/>
              <w:right w:w="105" w:type="dxa"/>
            </w:tcMar>
            <w:vAlign w:val="center"/>
          </w:tcPr>
          <w:p w:rsidR="5746E112" w:rsidP="5746E112" w:rsidRDefault="5746E112" w14:paraId="1B7C9EA2" w14:textId="0BD7BEC0">
            <w:pPr>
              <w:spacing w:line="257" w:lineRule="auto"/>
            </w:pPr>
            <w:r w:rsidRPr="5746E112">
              <w:rPr>
                <w:rFonts w:ascii="Calibri" w:hAnsi="Calibri" w:eastAsia="Calibri" w:cs="Calibri"/>
                <w:color w:val="000000" w:themeColor="text1"/>
                <w:sz w:val="16"/>
                <w:szCs w:val="16"/>
              </w:rPr>
              <w:t>From the set of potential  eMSPs select the subset of appropriate for the mission.</w:t>
            </w:r>
          </w:p>
        </w:tc>
        <w:tc>
          <w:tcPr>
            <w:tcW w:w="1511" w:type="dxa"/>
            <w:tcMar>
              <w:left w:w="105" w:type="dxa"/>
              <w:right w:w="105" w:type="dxa"/>
            </w:tcMar>
            <w:vAlign w:val="center"/>
          </w:tcPr>
          <w:p w:rsidR="5746E112" w:rsidP="5746E112" w:rsidRDefault="5746E112" w14:paraId="3ABC4329" w14:textId="072EB4B2">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652F0F05" w14:textId="036AA22A">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3FF30886" w14:textId="175F070C">
            <w:pPr>
              <w:spacing w:line="257" w:lineRule="auto"/>
            </w:pPr>
            <w:r w:rsidRPr="5746E112">
              <w:rPr>
                <w:rFonts w:ascii="Calibri" w:hAnsi="Calibri" w:eastAsia="Calibri" w:cs="Calibri"/>
                <w:color w:val="000000" w:themeColor="text1"/>
                <w:sz w:val="16"/>
                <w:szCs w:val="16"/>
              </w:rPr>
              <w:t xml:space="preserve"> </w:t>
            </w:r>
          </w:p>
        </w:tc>
      </w:tr>
      <w:tr w:rsidR="143DA77B" w:rsidTr="303487FE" w14:paraId="4ABB4B2D" w14:textId="77777777">
        <w:trPr>
          <w:trHeight w:val="300"/>
        </w:trPr>
        <w:tc>
          <w:tcPr>
            <w:tcW w:w="1511" w:type="dxa"/>
            <w:tcMar>
              <w:left w:w="105" w:type="dxa"/>
              <w:right w:w="105" w:type="dxa"/>
            </w:tcMar>
            <w:vAlign w:val="center"/>
          </w:tcPr>
          <w:p w:rsidR="5746E112" w:rsidP="5746E112" w:rsidRDefault="5746E112" w14:paraId="37A7A12A" w14:textId="77BE1341">
            <w:pPr>
              <w:spacing w:line="257" w:lineRule="auto"/>
            </w:pPr>
            <w:r w:rsidRPr="5746E112">
              <w:rPr>
                <w:rFonts w:ascii="Calibri" w:hAnsi="Calibri" w:eastAsia="Calibri" w:cs="Calibri"/>
                <w:color w:val="000000" w:themeColor="text1"/>
                <w:sz w:val="16"/>
                <w:szCs w:val="16"/>
                <w:lang w:val="en-US"/>
              </w:rPr>
              <w:t>3.9</w:t>
            </w:r>
          </w:p>
        </w:tc>
        <w:tc>
          <w:tcPr>
            <w:tcW w:w="1511" w:type="dxa"/>
            <w:tcMar>
              <w:left w:w="105" w:type="dxa"/>
              <w:right w:w="105" w:type="dxa"/>
            </w:tcMar>
            <w:vAlign w:val="center"/>
          </w:tcPr>
          <w:p w:rsidR="5746E112" w:rsidP="5746E112" w:rsidRDefault="5746E112" w14:paraId="06C7D464" w14:textId="46625D81">
            <w:pPr>
              <w:spacing w:line="257" w:lineRule="auto"/>
            </w:pPr>
            <w:r w:rsidRPr="5746E112">
              <w:rPr>
                <w:rFonts w:ascii="Calibri" w:hAnsi="Calibri" w:eastAsia="Calibri" w:cs="Calibri"/>
                <w:color w:val="000000" w:themeColor="text1"/>
                <w:sz w:val="16"/>
                <w:szCs w:val="16"/>
              </w:rPr>
              <w:t>Execute defining task for each selected eMSP</w:t>
            </w:r>
          </w:p>
        </w:tc>
        <w:tc>
          <w:tcPr>
            <w:tcW w:w="1511" w:type="dxa"/>
            <w:tcMar>
              <w:left w:w="105" w:type="dxa"/>
              <w:right w:w="105" w:type="dxa"/>
            </w:tcMar>
            <w:vAlign w:val="center"/>
          </w:tcPr>
          <w:p w:rsidR="5746E112" w:rsidP="5746E112" w:rsidRDefault="5746E112" w14:paraId="1046628A" w14:textId="5C552C3C">
            <w:pPr>
              <w:spacing w:line="257" w:lineRule="auto"/>
            </w:pPr>
            <w:r w:rsidRPr="5746E112">
              <w:rPr>
                <w:rFonts w:ascii="Calibri" w:hAnsi="Calibri" w:eastAsia="Calibri" w:cs="Calibri"/>
                <w:color w:val="000000" w:themeColor="text1"/>
                <w:sz w:val="16"/>
                <w:szCs w:val="16"/>
              </w:rPr>
              <w:t>Formulate the request details for each eMSP</w:t>
            </w:r>
          </w:p>
        </w:tc>
        <w:tc>
          <w:tcPr>
            <w:tcW w:w="1511" w:type="dxa"/>
            <w:tcMar>
              <w:left w:w="105" w:type="dxa"/>
              <w:right w:w="105" w:type="dxa"/>
            </w:tcMar>
            <w:vAlign w:val="center"/>
          </w:tcPr>
          <w:p w:rsidR="5746E112" w:rsidP="5746E112" w:rsidRDefault="5746E112" w14:paraId="1EC860A9" w14:textId="31F97E26">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60F479D8" w14:textId="5FC255EC">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29D6FCCC" w14:textId="012CF9EB">
            <w:pPr>
              <w:spacing w:line="257" w:lineRule="auto"/>
            </w:pPr>
            <w:r w:rsidRPr="5746E112">
              <w:rPr>
                <w:rFonts w:ascii="Calibri" w:hAnsi="Calibri" w:eastAsia="Calibri" w:cs="Calibri"/>
                <w:color w:val="000000" w:themeColor="text1"/>
                <w:sz w:val="16"/>
                <w:szCs w:val="16"/>
              </w:rPr>
              <w:t xml:space="preserve"> </w:t>
            </w:r>
          </w:p>
        </w:tc>
      </w:tr>
      <w:tr w:rsidR="143DA77B" w:rsidTr="303487FE" w14:paraId="7007D906" w14:textId="77777777">
        <w:trPr>
          <w:trHeight w:val="300"/>
        </w:trPr>
        <w:tc>
          <w:tcPr>
            <w:tcW w:w="1511" w:type="dxa"/>
            <w:tcMar>
              <w:left w:w="105" w:type="dxa"/>
              <w:right w:w="105" w:type="dxa"/>
            </w:tcMar>
            <w:vAlign w:val="center"/>
          </w:tcPr>
          <w:p w:rsidR="5746E112" w:rsidP="5746E112" w:rsidRDefault="5746E112" w14:paraId="7F23D1DD" w14:textId="3C78B1B7">
            <w:pPr>
              <w:spacing w:line="257" w:lineRule="auto"/>
            </w:pPr>
            <w:r w:rsidRPr="5746E112">
              <w:rPr>
                <w:rFonts w:ascii="Calibri" w:hAnsi="Calibri" w:eastAsia="Calibri" w:cs="Calibri"/>
                <w:color w:val="000000" w:themeColor="text1"/>
                <w:sz w:val="16"/>
                <w:szCs w:val="16"/>
                <w:lang w:val="en-US"/>
              </w:rPr>
              <w:t>3.10</w:t>
            </w:r>
          </w:p>
        </w:tc>
        <w:tc>
          <w:tcPr>
            <w:tcW w:w="1511" w:type="dxa"/>
            <w:tcMar>
              <w:left w:w="105" w:type="dxa"/>
              <w:right w:w="105" w:type="dxa"/>
            </w:tcMar>
            <w:vAlign w:val="center"/>
          </w:tcPr>
          <w:p w:rsidR="5746E112" w:rsidP="5746E112" w:rsidRDefault="5746E112" w14:paraId="5EE92266" w14:textId="17276E20">
            <w:pPr>
              <w:spacing w:line="257" w:lineRule="auto"/>
            </w:pPr>
            <w:r w:rsidRPr="5746E112">
              <w:rPr>
                <w:rFonts w:ascii="Calibri" w:hAnsi="Calibri" w:eastAsia="Calibri" w:cs="Calibri"/>
                <w:color w:val="000000" w:themeColor="text1"/>
                <w:sz w:val="16"/>
                <w:szCs w:val="16"/>
              </w:rPr>
              <w:t>Send Charging Infrastructure availability request</w:t>
            </w:r>
          </w:p>
        </w:tc>
        <w:tc>
          <w:tcPr>
            <w:tcW w:w="1511" w:type="dxa"/>
            <w:tcMar>
              <w:left w:w="105" w:type="dxa"/>
              <w:right w:w="105" w:type="dxa"/>
            </w:tcMar>
            <w:vAlign w:val="center"/>
          </w:tcPr>
          <w:p w:rsidR="5746E112" w:rsidP="5746E112" w:rsidRDefault="5746E112" w14:paraId="3AEE6E38" w14:textId="5355D4B6">
            <w:pPr>
              <w:spacing w:line="257" w:lineRule="auto"/>
            </w:pPr>
            <w:r w:rsidRPr="5746E112">
              <w:rPr>
                <w:rFonts w:ascii="Calibri" w:hAnsi="Calibri" w:eastAsia="Calibri" w:cs="Calibri"/>
                <w:color w:val="000000" w:themeColor="text1"/>
                <w:sz w:val="16"/>
                <w:szCs w:val="16"/>
              </w:rPr>
              <w:t>Request Charging Infrastructure availability in the eMSP’s infrastructure</w:t>
            </w:r>
          </w:p>
        </w:tc>
        <w:tc>
          <w:tcPr>
            <w:tcW w:w="1511" w:type="dxa"/>
            <w:tcMar>
              <w:left w:w="105" w:type="dxa"/>
              <w:right w:w="105" w:type="dxa"/>
            </w:tcMar>
            <w:vAlign w:val="center"/>
          </w:tcPr>
          <w:p w:rsidR="5746E112" w:rsidP="5746E112" w:rsidRDefault="5746E112" w14:paraId="7450E500" w14:textId="7758B7A9">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28EC87B8" w14:textId="0836EE7B">
            <w:pPr>
              <w:spacing w:line="257" w:lineRule="auto"/>
            </w:pPr>
            <w:r w:rsidRPr="5746E112">
              <w:rPr>
                <w:rFonts w:ascii="Calibri" w:hAnsi="Calibri" w:eastAsia="Calibri" w:cs="Calibri"/>
                <w:color w:val="000000" w:themeColor="text1"/>
                <w:sz w:val="16"/>
                <w:szCs w:val="16"/>
              </w:rPr>
              <w:t>eMSP</w:t>
            </w:r>
          </w:p>
        </w:tc>
        <w:tc>
          <w:tcPr>
            <w:tcW w:w="1522" w:type="dxa"/>
            <w:tcMar>
              <w:left w:w="105" w:type="dxa"/>
              <w:right w:w="105" w:type="dxa"/>
            </w:tcMar>
            <w:vAlign w:val="center"/>
          </w:tcPr>
          <w:p w:rsidR="5746E112" w:rsidP="5746E112" w:rsidRDefault="5746E112" w14:paraId="6616DE81" w14:textId="3933FAF0">
            <w:pPr>
              <w:spacing w:line="257" w:lineRule="auto"/>
            </w:pPr>
            <w:r w:rsidRPr="5746E112">
              <w:rPr>
                <w:rFonts w:ascii="Calibri" w:hAnsi="Calibri" w:eastAsia="Calibri" w:cs="Calibri"/>
                <w:color w:val="000000" w:themeColor="text1"/>
                <w:sz w:val="16"/>
                <w:szCs w:val="16"/>
              </w:rPr>
              <w:t>(J) Charging Infrastructure availability request</w:t>
            </w:r>
          </w:p>
        </w:tc>
      </w:tr>
      <w:tr w:rsidR="159D639C" w:rsidTr="303487FE" w14:paraId="3DFF876E" w14:textId="77777777">
        <w:trPr>
          <w:trHeight w:val="300"/>
        </w:trPr>
        <w:tc>
          <w:tcPr>
            <w:tcW w:w="1511" w:type="dxa"/>
            <w:tcMar>
              <w:left w:w="105" w:type="dxa"/>
              <w:right w:w="105" w:type="dxa"/>
            </w:tcMar>
            <w:vAlign w:val="center"/>
          </w:tcPr>
          <w:p w:rsidR="5746E112" w:rsidP="5746E112" w:rsidRDefault="5746E112" w14:paraId="0E157302" w14:textId="6285912B">
            <w:pPr>
              <w:spacing w:line="257" w:lineRule="auto"/>
            </w:pPr>
            <w:r w:rsidRPr="5746E112">
              <w:rPr>
                <w:rFonts w:ascii="Calibri" w:hAnsi="Calibri" w:eastAsia="Calibri" w:cs="Calibri"/>
                <w:color w:val="000000" w:themeColor="text1"/>
                <w:sz w:val="16"/>
                <w:szCs w:val="16"/>
                <w:lang w:val="en-US"/>
              </w:rPr>
              <w:t>3.11</w:t>
            </w:r>
          </w:p>
        </w:tc>
        <w:tc>
          <w:tcPr>
            <w:tcW w:w="1511" w:type="dxa"/>
            <w:tcMar>
              <w:left w:w="105" w:type="dxa"/>
              <w:right w:w="105" w:type="dxa"/>
            </w:tcMar>
            <w:vAlign w:val="center"/>
          </w:tcPr>
          <w:p w:rsidR="5746E112" w:rsidP="5746E112" w:rsidRDefault="5746E112" w14:paraId="1F0EEAA7" w14:textId="2C60C2E9">
            <w:pPr>
              <w:spacing w:line="257" w:lineRule="auto"/>
            </w:pPr>
            <w:r w:rsidRPr="5746E112">
              <w:rPr>
                <w:rFonts w:ascii="Calibri" w:hAnsi="Calibri" w:eastAsia="Calibri" w:cs="Calibri"/>
                <w:color w:val="000000" w:themeColor="text1"/>
                <w:sz w:val="16"/>
                <w:szCs w:val="16"/>
              </w:rPr>
              <w:t>Execute validating Charging Infrastructure availability request</w:t>
            </w:r>
          </w:p>
        </w:tc>
        <w:tc>
          <w:tcPr>
            <w:tcW w:w="1511" w:type="dxa"/>
            <w:tcMar>
              <w:left w:w="105" w:type="dxa"/>
              <w:right w:w="105" w:type="dxa"/>
            </w:tcMar>
            <w:vAlign w:val="center"/>
          </w:tcPr>
          <w:p w:rsidR="5746E112" w:rsidP="5746E112" w:rsidRDefault="5746E112" w14:paraId="2BCD5D43" w14:textId="726A8E7F">
            <w:pPr>
              <w:spacing w:line="257" w:lineRule="auto"/>
            </w:pPr>
            <w:r w:rsidRPr="5746E112">
              <w:rPr>
                <w:rFonts w:ascii="Calibri" w:hAnsi="Calibri" w:eastAsia="Calibri" w:cs="Calibri"/>
                <w:color w:val="000000" w:themeColor="text1"/>
                <w:sz w:val="16"/>
                <w:szCs w:val="16"/>
              </w:rPr>
              <w:t>eMSP validates request. In case of an invalid request, a meaningful indication is provided.</w:t>
            </w:r>
          </w:p>
        </w:tc>
        <w:tc>
          <w:tcPr>
            <w:tcW w:w="1511" w:type="dxa"/>
            <w:tcMar>
              <w:left w:w="105" w:type="dxa"/>
              <w:right w:w="105" w:type="dxa"/>
            </w:tcMar>
            <w:vAlign w:val="center"/>
          </w:tcPr>
          <w:p w:rsidR="5746E112" w:rsidP="5746E112" w:rsidRDefault="5746E112" w14:paraId="5B9FAD4E" w14:textId="2584C960">
            <w:pPr>
              <w:spacing w:line="257" w:lineRule="auto"/>
            </w:pPr>
            <w:r w:rsidRPr="5746E112">
              <w:rPr>
                <w:rFonts w:ascii="Calibri" w:hAnsi="Calibri" w:eastAsia="Calibri" w:cs="Calibri"/>
                <w:color w:val="000000" w:themeColor="text1"/>
                <w:sz w:val="16"/>
                <w:szCs w:val="16"/>
              </w:rPr>
              <w:t>eMSP</w:t>
            </w:r>
          </w:p>
        </w:tc>
        <w:tc>
          <w:tcPr>
            <w:tcW w:w="1500" w:type="dxa"/>
            <w:tcMar>
              <w:left w:w="105" w:type="dxa"/>
              <w:right w:w="105" w:type="dxa"/>
            </w:tcMar>
            <w:vAlign w:val="center"/>
          </w:tcPr>
          <w:p w:rsidR="5746E112" w:rsidP="5746E112" w:rsidRDefault="5746E112" w14:paraId="7BFDC707" w14:textId="1A970471">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3A51223B" w14:textId="6B55B18C">
            <w:pPr>
              <w:spacing w:line="257" w:lineRule="auto"/>
            </w:pPr>
            <w:r w:rsidRPr="5746E112">
              <w:rPr>
                <w:rFonts w:ascii="Calibri" w:hAnsi="Calibri" w:eastAsia="Calibri" w:cs="Calibri"/>
                <w:color w:val="000000" w:themeColor="text1"/>
                <w:sz w:val="16"/>
                <w:szCs w:val="16"/>
              </w:rPr>
              <w:t xml:space="preserve"> </w:t>
            </w:r>
          </w:p>
        </w:tc>
      </w:tr>
      <w:tr w:rsidR="159D639C" w:rsidTr="303487FE" w14:paraId="29FD1681" w14:textId="77777777">
        <w:trPr>
          <w:trHeight w:val="300"/>
        </w:trPr>
        <w:tc>
          <w:tcPr>
            <w:tcW w:w="1511" w:type="dxa"/>
            <w:tcMar>
              <w:left w:w="105" w:type="dxa"/>
              <w:right w:w="105" w:type="dxa"/>
            </w:tcMar>
            <w:vAlign w:val="center"/>
          </w:tcPr>
          <w:p w:rsidR="5746E112" w:rsidP="5746E112" w:rsidRDefault="5746E112" w14:paraId="26EC1E4A" w14:textId="6E7681EC">
            <w:pPr>
              <w:spacing w:line="257" w:lineRule="auto"/>
            </w:pPr>
            <w:r w:rsidRPr="5746E112">
              <w:rPr>
                <w:rFonts w:ascii="Calibri" w:hAnsi="Calibri" w:eastAsia="Calibri" w:cs="Calibri"/>
                <w:color w:val="000000" w:themeColor="text1"/>
                <w:sz w:val="16"/>
                <w:szCs w:val="16"/>
                <w:lang w:val="en-US"/>
              </w:rPr>
              <w:t>3.12</w:t>
            </w:r>
          </w:p>
        </w:tc>
        <w:tc>
          <w:tcPr>
            <w:tcW w:w="1511" w:type="dxa"/>
            <w:tcMar>
              <w:left w:w="105" w:type="dxa"/>
              <w:right w:w="105" w:type="dxa"/>
            </w:tcMar>
            <w:vAlign w:val="center"/>
          </w:tcPr>
          <w:p w:rsidR="5746E112" w:rsidP="5746E112" w:rsidRDefault="5746E112" w14:paraId="458F5781" w14:textId="11BE0E0F">
            <w:pPr>
              <w:spacing w:after="0" w:line="257" w:lineRule="auto"/>
            </w:pPr>
            <w:r w:rsidRPr="5746E112">
              <w:rPr>
                <w:rFonts w:ascii="Calibri" w:hAnsi="Calibri" w:eastAsia="Calibri" w:cs="Calibri"/>
                <w:color w:val="000000" w:themeColor="text1"/>
                <w:sz w:val="16"/>
                <w:szCs w:val="16"/>
              </w:rPr>
              <w:t>Execute selecting relevant CPOs</w:t>
            </w:r>
          </w:p>
        </w:tc>
        <w:tc>
          <w:tcPr>
            <w:tcW w:w="1511" w:type="dxa"/>
            <w:tcMar>
              <w:left w:w="105" w:type="dxa"/>
              <w:right w:w="105" w:type="dxa"/>
            </w:tcMar>
            <w:vAlign w:val="center"/>
          </w:tcPr>
          <w:p w:rsidR="5746E112" w:rsidP="5746E112" w:rsidRDefault="5746E112" w14:paraId="2158FABE" w14:textId="7C237132">
            <w:pPr>
              <w:spacing w:line="257" w:lineRule="auto"/>
            </w:pPr>
            <w:r w:rsidRPr="5746E112">
              <w:rPr>
                <w:rFonts w:ascii="Calibri" w:hAnsi="Calibri" w:eastAsia="Calibri" w:cs="Calibri"/>
                <w:color w:val="000000" w:themeColor="text1"/>
                <w:sz w:val="16"/>
                <w:szCs w:val="16"/>
              </w:rPr>
              <w:t>Request information about availability in CPO’s infrastructure</w:t>
            </w:r>
          </w:p>
        </w:tc>
        <w:tc>
          <w:tcPr>
            <w:tcW w:w="1511" w:type="dxa"/>
            <w:tcMar>
              <w:left w:w="105" w:type="dxa"/>
              <w:right w:w="105" w:type="dxa"/>
            </w:tcMar>
            <w:vAlign w:val="center"/>
          </w:tcPr>
          <w:p w:rsidR="5746E112" w:rsidP="5746E112" w:rsidRDefault="5746E112" w14:paraId="771C03AF" w14:textId="6AD20EDA">
            <w:pPr>
              <w:spacing w:line="257" w:lineRule="auto"/>
            </w:pPr>
            <w:r w:rsidRPr="5746E112">
              <w:rPr>
                <w:rFonts w:ascii="Calibri" w:hAnsi="Calibri" w:eastAsia="Calibri" w:cs="Calibri"/>
                <w:color w:val="000000" w:themeColor="text1"/>
                <w:sz w:val="16"/>
                <w:szCs w:val="16"/>
              </w:rPr>
              <w:t>eMSP</w:t>
            </w:r>
          </w:p>
        </w:tc>
        <w:tc>
          <w:tcPr>
            <w:tcW w:w="1500" w:type="dxa"/>
            <w:tcMar>
              <w:left w:w="105" w:type="dxa"/>
              <w:right w:w="105" w:type="dxa"/>
            </w:tcMar>
            <w:vAlign w:val="center"/>
          </w:tcPr>
          <w:p w:rsidR="5746E112" w:rsidP="5746E112" w:rsidRDefault="5746E112" w14:paraId="4CCA75DD" w14:textId="30FC0313">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5A0A64F2" w14:textId="4CC69175">
            <w:pPr>
              <w:spacing w:line="257" w:lineRule="auto"/>
            </w:pPr>
            <w:r w:rsidRPr="5746E112">
              <w:rPr>
                <w:rFonts w:ascii="Calibri" w:hAnsi="Calibri" w:eastAsia="Calibri" w:cs="Calibri"/>
                <w:color w:val="000000" w:themeColor="text1"/>
                <w:sz w:val="16"/>
                <w:szCs w:val="16"/>
              </w:rPr>
              <w:t xml:space="preserve"> </w:t>
            </w:r>
          </w:p>
        </w:tc>
      </w:tr>
      <w:tr w:rsidR="143DA77B" w:rsidTr="303487FE" w14:paraId="6AC99B17" w14:textId="77777777">
        <w:trPr>
          <w:trHeight w:val="300"/>
        </w:trPr>
        <w:tc>
          <w:tcPr>
            <w:tcW w:w="1511" w:type="dxa"/>
            <w:tcMar>
              <w:left w:w="105" w:type="dxa"/>
              <w:right w:w="105" w:type="dxa"/>
            </w:tcMar>
            <w:vAlign w:val="center"/>
          </w:tcPr>
          <w:p w:rsidR="5746E112" w:rsidP="5746E112" w:rsidRDefault="5746E112" w14:paraId="4A485897" w14:textId="4781463E">
            <w:pPr>
              <w:spacing w:line="257" w:lineRule="auto"/>
            </w:pPr>
            <w:r w:rsidRPr="5746E112">
              <w:rPr>
                <w:rFonts w:ascii="Calibri" w:hAnsi="Calibri" w:eastAsia="Calibri" w:cs="Calibri"/>
                <w:color w:val="000000" w:themeColor="text1"/>
                <w:sz w:val="16"/>
                <w:szCs w:val="16"/>
                <w:lang w:val="en-US"/>
              </w:rPr>
              <w:t>3.13</w:t>
            </w:r>
          </w:p>
        </w:tc>
        <w:tc>
          <w:tcPr>
            <w:tcW w:w="1511" w:type="dxa"/>
            <w:tcMar>
              <w:left w:w="105" w:type="dxa"/>
              <w:right w:w="105" w:type="dxa"/>
            </w:tcMar>
            <w:vAlign w:val="center"/>
          </w:tcPr>
          <w:p w:rsidR="5746E112" w:rsidP="5746E112" w:rsidRDefault="5746E112" w14:paraId="4BEC76BD" w14:textId="467556C0">
            <w:pPr>
              <w:spacing w:after="0" w:line="257" w:lineRule="auto"/>
            </w:pPr>
            <w:r w:rsidRPr="5746E112">
              <w:rPr>
                <w:rFonts w:ascii="Calibri" w:hAnsi="Calibri" w:eastAsia="Calibri" w:cs="Calibri"/>
                <w:color w:val="000000" w:themeColor="text1"/>
                <w:sz w:val="16"/>
                <w:szCs w:val="16"/>
              </w:rPr>
              <w:t>Send CPO availability request</w:t>
            </w:r>
          </w:p>
        </w:tc>
        <w:tc>
          <w:tcPr>
            <w:tcW w:w="1511" w:type="dxa"/>
            <w:tcMar>
              <w:left w:w="105" w:type="dxa"/>
              <w:right w:w="105" w:type="dxa"/>
            </w:tcMar>
            <w:vAlign w:val="center"/>
          </w:tcPr>
          <w:p w:rsidR="5746E112" w:rsidP="5746E112" w:rsidRDefault="5746E112" w14:paraId="47CB76F2" w14:textId="7F2A5B23">
            <w:pPr>
              <w:spacing w:line="257" w:lineRule="auto"/>
            </w:pPr>
            <w:r w:rsidRPr="5746E112">
              <w:rPr>
                <w:rFonts w:ascii="Calibri" w:hAnsi="Calibri" w:eastAsia="Calibri" w:cs="Calibri"/>
                <w:color w:val="000000" w:themeColor="text1"/>
                <w:sz w:val="16"/>
                <w:szCs w:val="16"/>
              </w:rPr>
              <w:t>Request information about availability in CPO’s infrastructure</w:t>
            </w:r>
          </w:p>
        </w:tc>
        <w:tc>
          <w:tcPr>
            <w:tcW w:w="1511" w:type="dxa"/>
            <w:tcMar>
              <w:left w:w="105" w:type="dxa"/>
              <w:right w:w="105" w:type="dxa"/>
            </w:tcMar>
            <w:vAlign w:val="center"/>
          </w:tcPr>
          <w:p w:rsidR="5746E112" w:rsidP="5746E112" w:rsidRDefault="5746E112" w14:paraId="743C1BD4" w14:textId="43DC9480">
            <w:pPr>
              <w:spacing w:line="257" w:lineRule="auto"/>
            </w:pPr>
            <w:r w:rsidRPr="5746E112">
              <w:rPr>
                <w:rFonts w:ascii="Calibri" w:hAnsi="Calibri" w:eastAsia="Calibri" w:cs="Calibri"/>
                <w:color w:val="000000" w:themeColor="text1"/>
                <w:sz w:val="16"/>
                <w:szCs w:val="16"/>
              </w:rPr>
              <w:t>eMSP</w:t>
            </w:r>
          </w:p>
        </w:tc>
        <w:tc>
          <w:tcPr>
            <w:tcW w:w="1500" w:type="dxa"/>
            <w:tcMar>
              <w:left w:w="105" w:type="dxa"/>
              <w:right w:w="105" w:type="dxa"/>
            </w:tcMar>
            <w:vAlign w:val="center"/>
          </w:tcPr>
          <w:p w:rsidR="5746E112" w:rsidP="5746E112" w:rsidRDefault="5746E112" w14:paraId="67CF5C0D" w14:textId="43BCD83D">
            <w:pPr>
              <w:spacing w:line="257" w:lineRule="auto"/>
            </w:pPr>
            <w:r w:rsidRPr="5746E112">
              <w:rPr>
                <w:rFonts w:ascii="Calibri" w:hAnsi="Calibri" w:eastAsia="Calibri" w:cs="Calibri"/>
                <w:color w:val="000000" w:themeColor="text1"/>
                <w:sz w:val="16"/>
                <w:szCs w:val="16"/>
              </w:rPr>
              <w:t>CPO</w:t>
            </w:r>
          </w:p>
        </w:tc>
        <w:tc>
          <w:tcPr>
            <w:tcW w:w="1522" w:type="dxa"/>
            <w:tcMar>
              <w:left w:w="105" w:type="dxa"/>
              <w:right w:w="105" w:type="dxa"/>
            </w:tcMar>
            <w:vAlign w:val="center"/>
          </w:tcPr>
          <w:p w:rsidR="5746E112" w:rsidP="5746E112" w:rsidRDefault="5746E112" w14:paraId="4A6C3C3E" w14:textId="35D7135F">
            <w:pPr>
              <w:spacing w:line="257" w:lineRule="auto"/>
            </w:pPr>
            <w:r w:rsidRPr="5746E112">
              <w:rPr>
                <w:rFonts w:ascii="Calibri" w:hAnsi="Calibri" w:eastAsia="Calibri" w:cs="Calibri"/>
                <w:color w:val="000000" w:themeColor="text1"/>
                <w:sz w:val="16"/>
                <w:szCs w:val="16"/>
              </w:rPr>
              <w:t>(L) CPO availability request</w:t>
            </w:r>
          </w:p>
        </w:tc>
      </w:tr>
      <w:tr w:rsidR="159D639C" w:rsidTr="303487FE" w14:paraId="2D295410" w14:textId="77777777">
        <w:trPr>
          <w:trHeight w:val="300"/>
        </w:trPr>
        <w:tc>
          <w:tcPr>
            <w:tcW w:w="1511" w:type="dxa"/>
            <w:tcMar>
              <w:left w:w="105" w:type="dxa"/>
              <w:right w:w="105" w:type="dxa"/>
            </w:tcMar>
            <w:vAlign w:val="center"/>
          </w:tcPr>
          <w:p w:rsidR="5746E112" w:rsidP="5746E112" w:rsidRDefault="5746E112" w14:paraId="3390AA96" w14:textId="16E86E9B">
            <w:pPr>
              <w:spacing w:line="257" w:lineRule="auto"/>
            </w:pPr>
            <w:r w:rsidRPr="5746E112">
              <w:rPr>
                <w:rFonts w:ascii="Calibri" w:hAnsi="Calibri" w:eastAsia="Calibri" w:cs="Calibri"/>
                <w:color w:val="000000" w:themeColor="text1"/>
                <w:sz w:val="16"/>
                <w:szCs w:val="16"/>
                <w:lang w:val="en-US"/>
              </w:rPr>
              <w:t>3.14</w:t>
            </w:r>
          </w:p>
        </w:tc>
        <w:tc>
          <w:tcPr>
            <w:tcW w:w="1511" w:type="dxa"/>
            <w:tcMar>
              <w:left w:w="105" w:type="dxa"/>
              <w:right w:w="105" w:type="dxa"/>
            </w:tcMar>
            <w:vAlign w:val="center"/>
          </w:tcPr>
          <w:p w:rsidR="5746E112" w:rsidP="5746E112" w:rsidRDefault="5746E112" w14:paraId="3DD66644" w14:textId="297314FF">
            <w:pPr>
              <w:spacing w:line="257" w:lineRule="auto"/>
            </w:pPr>
            <w:r w:rsidRPr="5746E112">
              <w:rPr>
                <w:rFonts w:ascii="Calibri" w:hAnsi="Calibri" w:eastAsia="Calibri" w:cs="Calibri"/>
                <w:color w:val="000000" w:themeColor="text1"/>
                <w:sz w:val="16"/>
                <w:szCs w:val="16"/>
              </w:rPr>
              <w:t>Execute validating CPO availability request</w:t>
            </w:r>
          </w:p>
          <w:p w:rsidR="5746E112" w:rsidP="5746E112" w:rsidRDefault="5746E112" w14:paraId="1F6DF2C1" w14:textId="38022ADB">
            <w:pPr>
              <w:spacing w:line="257" w:lineRule="auto"/>
            </w:pPr>
            <w:r w:rsidRPr="5746E112">
              <w:rPr>
                <w:rFonts w:ascii="Calibri" w:hAnsi="Calibri" w:eastAsia="Calibri" w:cs="Calibri"/>
                <w:color w:val="000000" w:themeColor="text1"/>
                <w:sz w:val="16"/>
                <w:szCs w:val="16"/>
              </w:rPr>
              <w:t xml:space="preserve"> </w:t>
            </w:r>
          </w:p>
        </w:tc>
        <w:tc>
          <w:tcPr>
            <w:tcW w:w="1511" w:type="dxa"/>
            <w:tcMar>
              <w:left w:w="105" w:type="dxa"/>
              <w:right w:w="105" w:type="dxa"/>
            </w:tcMar>
            <w:vAlign w:val="center"/>
          </w:tcPr>
          <w:p w:rsidR="5746E112" w:rsidP="5746E112" w:rsidRDefault="5746E112" w14:paraId="2C3078D2" w14:textId="123E6BE4">
            <w:pPr>
              <w:spacing w:line="257" w:lineRule="auto"/>
            </w:pPr>
            <w:r w:rsidRPr="5746E112">
              <w:rPr>
                <w:rFonts w:ascii="Calibri" w:hAnsi="Calibri" w:eastAsia="Calibri" w:cs="Calibri"/>
                <w:color w:val="000000" w:themeColor="text1"/>
                <w:sz w:val="16"/>
                <w:szCs w:val="16"/>
              </w:rPr>
              <w:t>CPO validates request. In case of an invalid request, a meaningful indication is provided.</w:t>
            </w:r>
          </w:p>
        </w:tc>
        <w:tc>
          <w:tcPr>
            <w:tcW w:w="1511" w:type="dxa"/>
            <w:tcMar>
              <w:left w:w="105" w:type="dxa"/>
              <w:right w:w="105" w:type="dxa"/>
            </w:tcMar>
            <w:vAlign w:val="center"/>
          </w:tcPr>
          <w:p w:rsidR="5746E112" w:rsidP="5746E112" w:rsidRDefault="5746E112" w14:paraId="020A4BA8" w14:textId="29647F92">
            <w:pPr>
              <w:spacing w:line="257" w:lineRule="auto"/>
            </w:pPr>
            <w:r w:rsidRPr="5746E112">
              <w:rPr>
                <w:rFonts w:ascii="Calibri" w:hAnsi="Calibri" w:eastAsia="Calibri" w:cs="Calibri"/>
                <w:color w:val="000000" w:themeColor="text1"/>
                <w:sz w:val="16"/>
                <w:szCs w:val="16"/>
              </w:rPr>
              <w:t>CPO</w:t>
            </w:r>
          </w:p>
        </w:tc>
        <w:tc>
          <w:tcPr>
            <w:tcW w:w="1500" w:type="dxa"/>
            <w:tcMar>
              <w:left w:w="105" w:type="dxa"/>
              <w:right w:w="105" w:type="dxa"/>
            </w:tcMar>
            <w:vAlign w:val="center"/>
          </w:tcPr>
          <w:p w:rsidR="5746E112" w:rsidP="5746E112" w:rsidRDefault="5746E112" w14:paraId="229191EC" w14:textId="6C1CAA7D">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2F60F3D8" w14:textId="429739ED">
            <w:pPr>
              <w:spacing w:line="257" w:lineRule="auto"/>
            </w:pPr>
            <w:r w:rsidRPr="5746E112">
              <w:rPr>
                <w:rFonts w:ascii="Calibri" w:hAnsi="Calibri" w:eastAsia="Calibri" w:cs="Calibri"/>
                <w:color w:val="000000" w:themeColor="text1"/>
                <w:sz w:val="16"/>
                <w:szCs w:val="16"/>
              </w:rPr>
              <w:t xml:space="preserve"> </w:t>
            </w:r>
          </w:p>
        </w:tc>
      </w:tr>
      <w:tr w:rsidR="143DA77B" w:rsidTr="303487FE" w14:paraId="7813E4A2" w14:textId="77777777">
        <w:trPr>
          <w:trHeight w:val="300"/>
        </w:trPr>
        <w:tc>
          <w:tcPr>
            <w:tcW w:w="1511" w:type="dxa"/>
            <w:shd w:val="clear" w:color="auto" w:fill="D9D9D9" w:themeFill="background1" w:themeFillShade="D9"/>
            <w:tcMar>
              <w:left w:w="105" w:type="dxa"/>
              <w:right w:w="105" w:type="dxa"/>
            </w:tcMar>
            <w:vAlign w:val="center"/>
          </w:tcPr>
          <w:p w:rsidR="5746E112" w:rsidP="5746E112" w:rsidRDefault="5746E112" w14:paraId="6A6543DE" w14:textId="2E9F8A4C">
            <w:pPr>
              <w:spacing w:line="257" w:lineRule="auto"/>
            </w:pPr>
            <w:r w:rsidRPr="5746E112">
              <w:rPr>
                <w:rFonts w:ascii="Calibri" w:hAnsi="Calibri" w:eastAsia="Calibri" w:cs="Calibri"/>
                <w:color w:val="000000" w:themeColor="text1"/>
                <w:sz w:val="16"/>
                <w:szCs w:val="16"/>
                <w:lang w:val="en-US"/>
              </w:rPr>
              <w:t xml:space="preserve"> </w:t>
            </w:r>
          </w:p>
        </w:tc>
        <w:tc>
          <w:tcPr>
            <w:tcW w:w="1511" w:type="dxa"/>
            <w:shd w:val="clear" w:color="auto" w:fill="D9D9D9" w:themeFill="background1" w:themeFillShade="D9"/>
            <w:tcMar>
              <w:left w:w="105" w:type="dxa"/>
              <w:right w:w="105" w:type="dxa"/>
            </w:tcMar>
            <w:vAlign w:val="center"/>
          </w:tcPr>
          <w:p w:rsidR="5746E112" w:rsidP="5746E112" w:rsidRDefault="5746E112" w14:paraId="367A0D97" w14:textId="12737C76">
            <w:pPr>
              <w:spacing w:line="257" w:lineRule="auto"/>
            </w:pPr>
            <w:r w:rsidRPr="5746E112">
              <w:rPr>
                <w:rFonts w:ascii="Calibri" w:hAnsi="Calibri" w:eastAsia="Calibri" w:cs="Calibri"/>
                <w:color w:val="000000" w:themeColor="text1"/>
                <w:sz w:val="16"/>
                <w:szCs w:val="16"/>
              </w:rPr>
              <w:t>CPO-DSO comms</w:t>
            </w:r>
          </w:p>
        </w:tc>
        <w:tc>
          <w:tcPr>
            <w:tcW w:w="1511" w:type="dxa"/>
            <w:shd w:val="clear" w:color="auto" w:fill="D9D9D9" w:themeFill="background1" w:themeFillShade="D9"/>
            <w:tcMar>
              <w:left w:w="105" w:type="dxa"/>
              <w:right w:w="105" w:type="dxa"/>
            </w:tcMar>
            <w:vAlign w:val="center"/>
          </w:tcPr>
          <w:p w:rsidR="5746E112" w:rsidP="5746E112" w:rsidRDefault="5746E112" w14:paraId="3DEAA10F" w14:textId="24309DF6">
            <w:pPr>
              <w:spacing w:line="257" w:lineRule="auto"/>
            </w:pPr>
            <w:r w:rsidRPr="5746E112">
              <w:rPr>
                <w:rFonts w:ascii="Calibri" w:hAnsi="Calibri" w:eastAsia="Calibri" w:cs="Calibri"/>
                <w:color w:val="000000" w:themeColor="text1"/>
                <w:sz w:val="16"/>
                <w:szCs w:val="16"/>
              </w:rPr>
              <w:t>Considered in the RM for short-term power forecast</w:t>
            </w:r>
          </w:p>
        </w:tc>
        <w:tc>
          <w:tcPr>
            <w:tcW w:w="1511" w:type="dxa"/>
            <w:shd w:val="clear" w:color="auto" w:fill="D9D9D9" w:themeFill="background1" w:themeFillShade="D9"/>
            <w:tcMar>
              <w:left w:w="105" w:type="dxa"/>
              <w:right w:w="105" w:type="dxa"/>
            </w:tcMar>
            <w:vAlign w:val="center"/>
          </w:tcPr>
          <w:p w:rsidR="5746E112" w:rsidP="5746E112" w:rsidRDefault="5746E112" w14:paraId="3E0946B3" w14:textId="166DF1E1">
            <w:pPr>
              <w:spacing w:line="257" w:lineRule="auto"/>
            </w:pPr>
            <w:r w:rsidRPr="5746E112">
              <w:rPr>
                <w:rFonts w:ascii="Calibri" w:hAnsi="Calibri" w:eastAsia="Calibri" w:cs="Calibri"/>
                <w:color w:val="000000" w:themeColor="text1"/>
                <w:sz w:val="16"/>
                <w:szCs w:val="16"/>
              </w:rPr>
              <w:t xml:space="preserve"> </w:t>
            </w:r>
          </w:p>
        </w:tc>
        <w:tc>
          <w:tcPr>
            <w:tcW w:w="1500" w:type="dxa"/>
            <w:shd w:val="clear" w:color="auto" w:fill="D9D9D9" w:themeFill="background1" w:themeFillShade="D9"/>
            <w:tcMar>
              <w:left w:w="105" w:type="dxa"/>
              <w:right w:w="105" w:type="dxa"/>
            </w:tcMar>
            <w:vAlign w:val="center"/>
          </w:tcPr>
          <w:p w:rsidR="5746E112" w:rsidP="5746E112" w:rsidRDefault="5746E112" w14:paraId="7315622F" w14:textId="45B91340">
            <w:pPr>
              <w:spacing w:line="257" w:lineRule="auto"/>
            </w:pPr>
            <w:r w:rsidRPr="039DE922" w:rsidR="5746E112">
              <w:rPr>
                <w:rFonts w:ascii="Calibri" w:hAnsi="Calibri" w:eastAsia="Calibri" w:cs="Calibri"/>
                <w:color w:val="000000" w:themeColor="text1" w:themeTint="FF" w:themeShade="FF"/>
                <w:sz w:val="16"/>
                <w:szCs w:val="16"/>
              </w:rPr>
              <w:t xml:space="preserve"> </w:t>
            </w:r>
            <w:r w:rsidRPr="039DE922" w:rsidR="50DC2BD3">
              <w:rPr>
                <w:rFonts w:ascii="Calibri" w:hAnsi="Calibri" w:eastAsia="Calibri" w:cs="Calibri"/>
                <w:color w:val="000000" w:themeColor="text1" w:themeTint="FF" w:themeShade="FF"/>
                <w:sz w:val="16"/>
                <w:szCs w:val="16"/>
              </w:rPr>
              <w:t>TBD</w:t>
            </w:r>
          </w:p>
        </w:tc>
        <w:tc>
          <w:tcPr>
            <w:tcW w:w="1522" w:type="dxa"/>
            <w:shd w:val="clear" w:color="auto" w:fill="D9D9D9" w:themeFill="background1" w:themeFillShade="D9"/>
            <w:tcMar>
              <w:left w:w="105" w:type="dxa"/>
              <w:right w:w="105" w:type="dxa"/>
            </w:tcMar>
            <w:vAlign w:val="center"/>
          </w:tcPr>
          <w:p w:rsidR="5746E112" w:rsidP="5746E112" w:rsidRDefault="5746E112" w14:paraId="5C24F3CB" w14:textId="7281165C">
            <w:pPr>
              <w:spacing w:line="257" w:lineRule="auto"/>
            </w:pPr>
            <w:r w:rsidRPr="039DE922" w:rsidR="5746E112">
              <w:rPr>
                <w:rFonts w:ascii="Calibri" w:hAnsi="Calibri" w:eastAsia="Calibri" w:cs="Calibri"/>
                <w:color w:val="000000" w:themeColor="text1" w:themeTint="FF" w:themeShade="FF"/>
                <w:sz w:val="16"/>
                <w:szCs w:val="16"/>
              </w:rPr>
              <w:t xml:space="preserve"> </w:t>
            </w:r>
            <w:r w:rsidRPr="039DE922" w:rsidR="54E759B0">
              <w:rPr>
                <w:rFonts w:ascii="Calibri" w:hAnsi="Calibri" w:eastAsia="Calibri" w:cs="Calibri"/>
                <w:color w:val="000000" w:themeColor="text1" w:themeTint="FF" w:themeShade="FF"/>
                <w:sz w:val="16"/>
                <w:szCs w:val="16"/>
              </w:rPr>
              <w:t>TBD</w:t>
            </w:r>
          </w:p>
        </w:tc>
      </w:tr>
      <w:tr w:rsidR="159D639C" w:rsidTr="303487FE" w14:paraId="7F3E4590" w14:textId="77777777">
        <w:trPr>
          <w:trHeight w:val="300"/>
        </w:trPr>
        <w:tc>
          <w:tcPr>
            <w:tcW w:w="1511" w:type="dxa"/>
            <w:tcMar>
              <w:left w:w="105" w:type="dxa"/>
              <w:right w:w="105" w:type="dxa"/>
            </w:tcMar>
            <w:vAlign w:val="center"/>
          </w:tcPr>
          <w:p w:rsidR="5746E112" w:rsidP="5746E112" w:rsidRDefault="5746E112" w14:paraId="62C626E7" w14:textId="68A8EFD1">
            <w:pPr>
              <w:spacing w:line="257" w:lineRule="auto"/>
            </w:pPr>
            <w:r w:rsidRPr="5746E112">
              <w:rPr>
                <w:rFonts w:ascii="Calibri" w:hAnsi="Calibri" w:eastAsia="Calibri" w:cs="Calibri"/>
                <w:color w:val="000000" w:themeColor="text1"/>
                <w:sz w:val="16"/>
                <w:szCs w:val="16"/>
                <w:lang w:val="en-US"/>
              </w:rPr>
              <w:t>3.15</w:t>
            </w:r>
          </w:p>
        </w:tc>
        <w:tc>
          <w:tcPr>
            <w:tcW w:w="1511" w:type="dxa"/>
            <w:tcMar>
              <w:left w:w="105" w:type="dxa"/>
              <w:right w:w="105" w:type="dxa"/>
            </w:tcMar>
            <w:vAlign w:val="center"/>
          </w:tcPr>
          <w:p w:rsidR="5746E112" w:rsidP="5746E112" w:rsidRDefault="5746E112" w14:paraId="4EEFD316" w14:textId="1DCE4D66">
            <w:pPr>
              <w:spacing w:line="257" w:lineRule="auto"/>
            </w:pPr>
            <w:r w:rsidRPr="5746E112">
              <w:rPr>
                <w:rFonts w:ascii="Calibri" w:hAnsi="Calibri" w:eastAsia="Calibri" w:cs="Calibri"/>
                <w:color w:val="000000" w:themeColor="text1"/>
                <w:sz w:val="16"/>
                <w:szCs w:val="16"/>
              </w:rPr>
              <w:t>Send response to CPO availability request</w:t>
            </w:r>
          </w:p>
        </w:tc>
        <w:tc>
          <w:tcPr>
            <w:tcW w:w="1511" w:type="dxa"/>
            <w:tcMar>
              <w:left w:w="105" w:type="dxa"/>
              <w:right w:w="105" w:type="dxa"/>
            </w:tcMar>
            <w:vAlign w:val="center"/>
          </w:tcPr>
          <w:p w:rsidR="5746E112" w:rsidP="5746E112" w:rsidRDefault="5746E112" w14:paraId="51C030DB" w14:textId="7CCEF029">
            <w:pPr>
              <w:spacing w:line="257" w:lineRule="auto"/>
            </w:pPr>
            <w:r w:rsidRPr="5746E112">
              <w:rPr>
                <w:rFonts w:ascii="Calibri" w:hAnsi="Calibri" w:eastAsia="Calibri" w:cs="Calibri"/>
                <w:color w:val="000000" w:themeColor="text1"/>
                <w:sz w:val="16"/>
                <w:szCs w:val="16"/>
              </w:rPr>
              <w:t>CPO responds to request for availability.</w:t>
            </w:r>
          </w:p>
        </w:tc>
        <w:tc>
          <w:tcPr>
            <w:tcW w:w="1511" w:type="dxa"/>
            <w:tcMar>
              <w:left w:w="105" w:type="dxa"/>
              <w:right w:w="105" w:type="dxa"/>
            </w:tcMar>
            <w:vAlign w:val="center"/>
          </w:tcPr>
          <w:p w:rsidR="5746E112" w:rsidP="5746E112" w:rsidRDefault="5746E112" w14:paraId="4DB51CD3" w14:textId="52EA7412">
            <w:pPr>
              <w:spacing w:line="257" w:lineRule="auto"/>
            </w:pPr>
            <w:r w:rsidRPr="5746E112">
              <w:rPr>
                <w:rFonts w:ascii="Calibri" w:hAnsi="Calibri" w:eastAsia="Calibri" w:cs="Calibri"/>
                <w:color w:val="000000" w:themeColor="text1"/>
                <w:sz w:val="16"/>
                <w:szCs w:val="16"/>
              </w:rPr>
              <w:t>CPO</w:t>
            </w:r>
          </w:p>
        </w:tc>
        <w:tc>
          <w:tcPr>
            <w:tcW w:w="1500" w:type="dxa"/>
            <w:tcMar>
              <w:left w:w="105" w:type="dxa"/>
              <w:right w:w="105" w:type="dxa"/>
            </w:tcMar>
            <w:vAlign w:val="center"/>
          </w:tcPr>
          <w:p w:rsidR="5746E112" w:rsidP="5746E112" w:rsidRDefault="5746E112" w14:paraId="5B5743C3" w14:textId="68B98089">
            <w:pPr>
              <w:spacing w:line="257" w:lineRule="auto"/>
            </w:pPr>
            <w:r w:rsidRPr="5746E112">
              <w:rPr>
                <w:rFonts w:ascii="Calibri" w:hAnsi="Calibri" w:eastAsia="Calibri" w:cs="Calibri"/>
                <w:color w:val="000000" w:themeColor="text1"/>
                <w:sz w:val="16"/>
                <w:szCs w:val="16"/>
              </w:rPr>
              <w:t>eMSP</w:t>
            </w:r>
          </w:p>
        </w:tc>
        <w:tc>
          <w:tcPr>
            <w:tcW w:w="1522" w:type="dxa"/>
            <w:tcMar>
              <w:left w:w="105" w:type="dxa"/>
              <w:right w:w="105" w:type="dxa"/>
            </w:tcMar>
            <w:vAlign w:val="center"/>
          </w:tcPr>
          <w:p w:rsidR="5746E112" w:rsidP="5746E112" w:rsidRDefault="74399142" w14:paraId="31463800" w14:textId="433A66A4">
            <w:pPr>
              <w:spacing w:line="257" w:lineRule="auto"/>
            </w:pPr>
            <w:r w:rsidRPr="303487FE" w:rsidR="74399142">
              <w:rPr>
                <w:rFonts w:ascii="Calibri" w:hAnsi="Calibri" w:eastAsia="Calibri" w:cs="Calibri"/>
                <w:color w:val="000000" w:themeColor="text1" w:themeTint="FF" w:themeShade="FF"/>
                <w:sz w:val="16"/>
                <w:szCs w:val="16"/>
              </w:rPr>
              <w:t xml:space="preserve">(N) Charge Slot </w:t>
            </w:r>
            <w:r w:rsidRPr="303487FE" w:rsidR="74399142">
              <w:rPr>
                <w:rFonts w:ascii="Calibri" w:hAnsi="Calibri" w:eastAsia="Calibri" w:cs="Calibri"/>
                <w:color w:val="000000" w:themeColor="text1" w:themeTint="FF" w:themeShade="FF"/>
                <w:sz w:val="16"/>
                <w:szCs w:val="16"/>
              </w:rPr>
              <w:t>Response</w:t>
            </w:r>
          </w:p>
        </w:tc>
      </w:tr>
      <w:tr w:rsidR="159D639C" w:rsidTr="303487FE" w14:paraId="5DAE9D2C" w14:textId="77777777">
        <w:trPr>
          <w:trHeight w:val="300"/>
        </w:trPr>
        <w:tc>
          <w:tcPr>
            <w:tcW w:w="1511" w:type="dxa"/>
            <w:tcMar>
              <w:left w:w="105" w:type="dxa"/>
              <w:right w:w="105" w:type="dxa"/>
            </w:tcMar>
            <w:vAlign w:val="center"/>
          </w:tcPr>
          <w:p w:rsidR="5746E112" w:rsidP="5746E112" w:rsidRDefault="5746E112" w14:paraId="7B8E132F" w14:textId="10B31C0D">
            <w:pPr>
              <w:spacing w:line="257" w:lineRule="auto"/>
            </w:pPr>
            <w:r w:rsidRPr="5746E112">
              <w:rPr>
                <w:rFonts w:ascii="Calibri" w:hAnsi="Calibri" w:eastAsia="Calibri" w:cs="Calibri"/>
                <w:color w:val="000000" w:themeColor="text1"/>
                <w:sz w:val="16"/>
                <w:szCs w:val="16"/>
                <w:lang w:val="en-US"/>
              </w:rPr>
              <w:t>3.16</w:t>
            </w:r>
          </w:p>
        </w:tc>
        <w:tc>
          <w:tcPr>
            <w:tcW w:w="1511" w:type="dxa"/>
            <w:tcMar>
              <w:left w:w="105" w:type="dxa"/>
              <w:right w:w="105" w:type="dxa"/>
            </w:tcMar>
            <w:vAlign w:val="center"/>
          </w:tcPr>
          <w:p w:rsidR="5746E112" w:rsidP="5746E112" w:rsidRDefault="5746E112" w14:paraId="187E1397" w14:textId="3DB1FBBF">
            <w:pPr>
              <w:spacing w:line="257" w:lineRule="auto"/>
            </w:pPr>
            <w:r w:rsidRPr="5746E112">
              <w:rPr>
                <w:rFonts w:ascii="Calibri" w:hAnsi="Calibri" w:eastAsia="Calibri" w:cs="Calibri"/>
                <w:color w:val="000000" w:themeColor="text1"/>
                <w:sz w:val="16"/>
                <w:szCs w:val="16"/>
              </w:rPr>
              <w:t xml:space="preserve">Execute compiling CPO availability responses </w:t>
            </w:r>
          </w:p>
        </w:tc>
        <w:tc>
          <w:tcPr>
            <w:tcW w:w="1511" w:type="dxa"/>
            <w:tcMar>
              <w:left w:w="105" w:type="dxa"/>
              <w:right w:w="105" w:type="dxa"/>
            </w:tcMar>
            <w:vAlign w:val="center"/>
          </w:tcPr>
          <w:p w:rsidR="5746E112" w:rsidP="5746E112" w:rsidRDefault="5746E112" w14:paraId="3A1C8B64" w14:textId="320A91EB">
            <w:pPr>
              <w:spacing w:line="257" w:lineRule="auto"/>
            </w:pPr>
            <w:r w:rsidRPr="5746E112">
              <w:rPr>
                <w:rFonts w:ascii="Calibri" w:hAnsi="Calibri" w:eastAsia="Calibri" w:cs="Calibri"/>
                <w:color w:val="000000" w:themeColor="text1"/>
                <w:sz w:val="16"/>
                <w:szCs w:val="16"/>
              </w:rPr>
              <w:t>eMSP gathers and processes the responses from the different CPOs</w:t>
            </w:r>
          </w:p>
        </w:tc>
        <w:tc>
          <w:tcPr>
            <w:tcW w:w="1511" w:type="dxa"/>
            <w:tcMar>
              <w:left w:w="105" w:type="dxa"/>
              <w:right w:w="105" w:type="dxa"/>
            </w:tcMar>
            <w:vAlign w:val="center"/>
          </w:tcPr>
          <w:p w:rsidR="5746E112" w:rsidP="5746E112" w:rsidRDefault="5746E112" w14:paraId="5DD55003" w14:textId="35A23B97">
            <w:pPr>
              <w:spacing w:line="257" w:lineRule="auto"/>
            </w:pPr>
            <w:r w:rsidRPr="5746E112">
              <w:rPr>
                <w:rFonts w:ascii="Calibri" w:hAnsi="Calibri" w:eastAsia="Calibri" w:cs="Calibri"/>
                <w:color w:val="000000" w:themeColor="text1"/>
                <w:sz w:val="16"/>
                <w:szCs w:val="16"/>
              </w:rPr>
              <w:t>eMSP</w:t>
            </w:r>
          </w:p>
        </w:tc>
        <w:tc>
          <w:tcPr>
            <w:tcW w:w="1500" w:type="dxa"/>
            <w:tcMar>
              <w:left w:w="105" w:type="dxa"/>
              <w:right w:w="105" w:type="dxa"/>
            </w:tcMar>
            <w:vAlign w:val="center"/>
          </w:tcPr>
          <w:p w:rsidR="5746E112" w:rsidP="5746E112" w:rsidRDefault="5746E112" w14:paraId="7F66356D" w14:textId="638820A7">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110FBB1B" w14:textId="790E9765">
            <w:pPr>
              <w:spacing w:line="257" w:lineRule="auto"/>
            </w:pPr>
            <w:r w:rsidRPr="5746E112">
              <w:rPr>
                <w:rFonts w:ascii="Calibri" w:hAnsi="Calibri" w:eastAsia="Calibri" w:cs="Calibri"/>
                <w:color w:val="000000" w:themeColor="text1"/>
                <w:sz w:val="16"/>
                <w:szCs w:val="16"/>
              </w:rPr>
              <w:t xml:space="preserve"> </w:t>
            </w:r>
          </w:p>
        </w:tc>
      </w:tr>
      <w:tr w:rsidR="159D639C" w:rsidTr="303487FE" w14:paraId="492A1E2E" w14:textId="77777777">
        <w:trPr>
          <w:trHeight w:val="300"/>
        </w:trPr>
        <w:tc>
          <w:tcPr>
            <w:tcW w:w="1511" w:type="dxa"/>
            <w:tcMar>
              <w:left w:w="105" w:type="dxa"/>
              <w:right w:w="105" w:type="dxa"/>
            </w:tcMar>
            <w:vAlign w:val="center"/>
          </w:tcPr>
          <w:p w:rsidR="5746E112" w:rsidP="5746E112" w:rsidRDefault="5746E112" w14:paraId="033C6906" w14:textId="3C21F420">
            <w:pPr>
              <w:spacing w:line="257" w:lineRule="auto"/>
            </w:pPr>
            <w:r w:rsidRPr="5746E112">
              <w:rPr>
                <w:rFonts w:ascii="Calibri" w:hAnsi="Calibri" w:eastAsia="Calibri" w:cs="Calibri"/>
                <w:color w:val="000000" w:themeColor="text1"/>
                <w:sz w:val="16"/>
                <w:szCs w:val="16"/>
                <w:lang w:val="en-US"/>
              </w:rPr>
              <w:t>3.17</w:t>
            </w:r>
          </w:p>
        </w:tc>
        <w:tc>
          <w:tcPr>
            <w:tcW w:w="1511" w:type="dxa"/>
            <w:tcMar>
              <w:left w:w="105" w:type="dxa"/>
              <w:right w:w="105" w:type="dxa"/>
            </w:tcMar>
            <w:vAlign w:val="center"/>
          </w:tcPr>
          <w:p w:rsidR="5746E112" w:rsidP="5746E112" w:rsidRDefault="5746E112" w14:paraId="7A199C3D" w14:textId="1E6A1E60">
            <w:pPr>
              <w:spacing w:line="257" w:lineRule="auto"/>
            </w:pPr>
            <w:r w:rsidRPr="5746E112">
              <w:rPr>
                <w:rFonts w:ascii="Calibri" w:hAnsi="Calibri" w:eastAsia="Calibri" w:cs="Calibri"/>
                <w:color w:val="000000" w:themeColor="text1"/>
                <w:sz w:val="16"/>
                <w:szCs w:val="16"/>
              </w:rPr>
              <w:t>Send response to Charging Infrastructure availability request</w:t>
            </w:r>
          </w:p>
        </w:tc>
        <w:tc>
          <w:tcPr>
            <w:tcW w:w="1511" w:type="dxa"/>
            <w:tcMar>
              <w:left w:w="105" w:type="dxa"/>
              <w:right w:w="105" w:type="dxa"/>
            </w:tcMar>
            <w:vAlign w:val="center"/>
          </w:tcPr>
          <w:p w:rsidR="5746E112" w:rsidP="5746E112" w:rsidRDefault="5746E112" w14:paraId="0CF5BD63" w14:textId="1DA8F731">
            <w:pPr>
              <w:spacing w:line="257" w:lineRule="auto"/>
            </w:pPr>
            <w:r w:rsidRPr="5746E112">
              <w:rPr>
                <w:rFonts w:ascii="Calibri" w:hAnsi="Calibri" w:eastAsia="Calibri" w:cs="Calibri"/>
                <w:color w:val="000000" w:themeColor="text1"/>
                <w:sz w:val="16"/>
                <w:szCs w:val="16"/>
              </w:rPr>
              <w:t xml:space="preserve">eMSP responds to request for Charging Infrastructure availability </w:t>
            </w:r>
          </w:p>
        </w:tc>
        <w:tc>
          <w:tcPr>
            <w:tcW w:w="1511" w:type="dxa"/>
            <w:tcMar>
              <w:left w:w="105" w:type="dxa"/>
              <w:right w:w="105" w:type="dxa"/>
            </w:tcMar>
            <w:vAlign w:val="center"/>
          </w:tcPr>
          <w:p w:rsidR="5746E112" w:rsidP="5746E112" w:rsidRDefault="5746E112" w14:paraId="73DF324D" w14:textId="7BF1C9A0">
            <w:pPr>
              <w:spacing w:line="257" w:lineRule="auto"/>
            </w:pPr>
            <w:r w:rsidRPr="5746E112">
              <w:rPr>
                <w:rFonts w:ascii="Calibri" w:hAnsi="Calibri" w:eastAsia="Calibri" w:cs="Calibri"/>
                <w:color w:val="000000" w:themeColor="text1"/>
                <w:sz w:val="16"/>
                <w:szCs w:val="16"/>
              </w:rPr>
              <w:t>eMSP</w:t>
            </w:r>
          </w:p>
        </w:tc>
        <w:tc>
          <w:tcPr>
            <w:tcW w:w="1500" w:type="dxa"/>
            <w:tcMar>
              <w:left w:w="105" w:type="dxa"/>
              <w:right w:w="105" w:type="dxa"/>
            </w:tcMar>
            <w:vAlign w:val="center"/>
          </w:tcPr>
          <w:p w:rsidR="5746E112" w:rsidP="5746E112" w:rsidRDefault="5746E112" w14:paraId="1407393E" w14:textId="50FE39DB">
            <w:pPr>
              <w:spacing w:line="257" w:lineRule="auto"/>
            </w:pPr>
            <w:r w:rsidRPr="5746E112">
              <w:rPr>
                <w:rFonts w:ascii="Calibri" w:hAnsi="Calibri" w:eastAsia="Calibri" w:cs="Calibri"/>
                <w:color w:val="000000" w:themeColor="text1"/>
                <w:sz w:val="16"/>
                <w:szCs w:val="16"/>
              </w:rPr>
              <w:t>Charging Planner</w:t>
            </w:r>
          </w:p>
        </w:tc>
        <w:tc>
          <w:tcPr>
            <w:tcW w:w="1522" w:type="dxa"/>
            <w:tcMar>
              <w:left w:w="105" w:type="dxa"/>
              <w:right w:w="105" w:type="dxa"/>
            </w:tcMar>
            <w:vAlign w:val="center"/>
          </w:tcPr>
          <w:p w:rsidR="5746E112" w:rsidP="5746E112" w:rsidRDefault="5746E112" w14:paraId="2E65A316" w14:textId="4B1BEE79">
            <w:pPr>
              <w:spacing w:line="257" w:lineRule="auto"/>
            </w:pPr>
            <w:r w:rsidRPr="5746E112">
              <w:rPr>
                <w:rFonts w:ascii="Calibri" w:hAnsi="Calibri" w:eastAsia="Calibri" w:cs="Calibri"/>
                <w:color w:val="000000" w:themeColor="text1"/>
                <w:sz w:val="16"/>
                <w:szCs w:val="16"/>
              </w:rPr>
              <w:t>(P) Charging Infrastructure availability Response</w:t>
            </w:r>
          </w:p>
        </w:tc>
      </w:tr>
      <w:tr w:rsidR="143DA77B" w:rsidTr="303487FE" w14:paraId="359BB238" w14:textId="77777777">
        <w:trPr>
          <w:trHeight w:val="300"/>
        </w:trPr>
        <w:tc>
          <w:tcPr>
            <w:tcW w:w="1511" w:type="dxa"/>
            <w:tcMar>
              <w:left w:w="105" w:type="dxa"/>
              <w:right w:w="105" w:type="dxa"/>
            </w:tcMar>
            <w:vAlign w:val="center"/>
          </w:tcPr>
          <w:p w:rsidR="5746E112" w:rsidP="5746E112" w:rsidRDefault="5746E112" w14:paraId="11C54A21" w14:textId="2F3C4CCD">
            <w:pPr>
              <w:spacing w:line="257" w:lineRule="auto"/>
            </w:pPr>
            <w:r w:rsidRPr="5746E112">
              <w:rPr>
                <w:rFonts w:ascii="Calibri" w:hAnsi="Calibri" w:eastAsia="Calibri" w:cs="Calibri"/>
                <w:color w:val="000000" w:themeColor="text1"/>
                <w:sz w:val="16"/>
                <w:szCs w:val="16"/>
                <w:lang w:val="en-US"/>
              </w:rPr>
              <w:t>3.18</w:t>
            </w:r>
          </w:p>
        </w:tc>
        <w:tc>
          <w:tcPr>
            <w:tcW w:w="1511" w:type="dxa"/>
            <w:tcMar>
              <w:left w:w="105" w:type="dxa"/>
              <w:right w:w="105" w:type="dxa"/>
            </w:tcMar>
            <w:vAlign w:val="center"/>
          </w:tcPr>
          <w:p w:rsidR="5746E112" w:rsidP="5746E112" w:rsidRDefault="5746E112" w14:paraId="550B7EB5" w14:textId="3F700447">
            <w:pPr>
              <w:spacing w:line="257" w:lineRule="auto"/>
            </w:pPr>
            <w:r w:rsidRPr="5746E112">
              <w:rPr>
                <w:rFonts w:ascii="Calibri" w:hAnsi="Calibri" w:eastAsia="Calibri" w:cs="Calibri"/>
                <w:color w:val="000000" w:themeColor="text1"/>
                <w:sz w:val="16"/>
                <w:szCs w:val="16"/>
              </w:rPr>
              <w:t>Execute compiling of Charging Infrastructure availability responses</w:t>
            </w:r>
          </w:p>
        </w:tc>
        <w:tc>
          <w:tcPr>
            <w:tcW w:w="1511" w:type="dxa"/>
            <w:tcMar>
              <w:left w:w="105" w:type="dxa"/>
              <w:right w:w="105" w:type="dxa"/>
            </w:tcMar>
            <w:vAlign w:val="center"/>
          </w:tcPr>
          <w:p w:rsidR="5746E112" w:rsidP="5746E112" w:rsidRDefault="5746E112" w14:paraId="0B975493" w14:textId="686D7F12">
            <w:pPr>
              <w:spacing w:line="257" w:lineRule="auto"/>
            </w:pPr>
            <w:r w:rsidRPr="5746E112">
              <w:rPr>
                <w:rFonts w:ascii="Calibri" w:hAnsi="Calibri" w:eastAsia="Calibri" w:cs="Calibri"/>
                <w:color w:val="000000" w:themeColor="text1"/>
                <w:sz w:val="16"/>
                <w:szCs w:val="16"/>
              </w:rPr>
              <w:t>Charging Planner gathers and processes the responses from the different eMSPs</w:t>
            </w:r>
          </w:p>
        </w:tc>
        <w:tc>
          <w:tcPr>
            <w:tcW w:w="1511" w:type="dxa"/>
            <w:tcMar>
              <w:left w:w="105" w:type="dxa"/>
              <w:right w:w="105" w:type="dxa"/>
            </w:tcMar>
            <w:vAlign w:val="center"/>
          </w:tcPr>
          <w:p w:rsidR="5746E112" w:rsidP="5746E112" w:rsidRDefault="5746E112" w14:paraId="2A49CC8A" w14:textId="67EF3FC3">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6445B28D" w14:textId="4862AC2E">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29325710" w14:textId="1BD21783">
            <w:pPr>
              <w:spacing w:line="257" w:lineRule="auto"/>
            </w:pPr>
            <w:r w:rsidRPr="5746E112">
              <w:rPr>
                <w:rFonts w:ascii="Calibri" w:hAnsi="Calibri" w:eastAsia="Calibri" w:cs="Calibri"/>
                <w:color w:val="000000" w:themeColor="text1"/>
                <w:sz w:val="16"/>
                <w:szCs w:val="16"/>
              </w:rPr>
              <w:t xml:space="preserve"> </w:t>
            </w:r>
          </w:p>
        </w:tc>
      </w:tr>
      <w:tr w:rsidR="159D639C" w:rsidTr="303487FE" w14:paraId="28427120" w14:textId="77777777">
        <w:trPr>
          <w:trHeight w:val="300"/>
        </w:trPr>
        <w:tc>
          <w:tcPr>
            <w:tcW w:w="1511" w:type="dxa"/>
            <w:tcMar>
              <w:left w:w="105" w:type="dxa"/>
              <w:right w:w="105" w:type="dxa"/>
            </w:tcMar>
            <w:vAlign w:val="center"/>
          </w:tcPr>
          <w:p w:rsidR="5746E112" w:rsidP="5746E112" w:rsidRDefault="5746E112" w14:paraId="440C2493" w14:textId="743059E9">
            <w:pPr>
              <w:spacing w:line="257" w:lineRule="auto"/>
            </w:pPr>
            <w:r w:rsidRPr="5746E112">
              <w:rPr>
                <w:rFonts w:ascii="Calibri" w:hAnsi="Calibri" w:eastAsia="Calibri" w:cs="Calibri"/>
                <w:color w:val="000000" w:themeColor="text1"/>
                <w:sz w:val="16"/>
                <w:szCs w:val="16"/>
                <w:lang w:val="en-US"/>
              </w:rPr>
              <w:t>3.19</w:t>
            </w:r>
          </w:p>
        </w:tc>
        <w:tc>
          <w:tcPr>
            <w:tcW w:w="1511" w:type="dxa"/>
            <w:tcMar>
              <w:left w:w="105" w:type="dxa"/>
              <w:right w:w="105" w:type="dxa"/>
            </w:tcMar>
            <w:vAlign w:val="center"/>
          </w:tcPr>
          <w:p w:rsidR="5746E112" w:rsidP="5746E112" w:rsidRDefault="5746E112" w14:paraId="79262008" w14:textId="631E039D">
            <w:pPr>
              <w:spacing w:line="257" w:lineRule="auto"/>
            </w:pPr>
            <w:r w:rsidRPr="5746E112">
              <w:rPr>
                <w:rFonts w:ascii="Calibri" w:hAnsi="Calibri" w:eastAsia="Calibri" w:cs="Calibri"/>
                <w:color w:val="000000" w:themeColor="text1"/>
                <w:sz w:val="16"/>
                <w:szCs w:val="16"/>
              </w:rPr>
              <w:t>Send response to Charging Plan request</w:t>
            </w:r>
          </w:p>
        </w:tc>
        <w:tc>
          <w:tcPr>
            <w:tcW w:w="1511" w:type="dxa"/>
            <w:tcMar>
              <w:left w:w="105" w:type="dxa"/>
              <w:right w:w="105" w:type="dxa"/>
            </w:tcMar>
            <w:vAlign w:val="center"/>
          </w:tcPr>
          <w:p w:rsidR="5746E112" w:rsidP="5746E112" w:rsidRDefault="5746E112" w14:paraId="6396BD03" w14:textId="42C79460">
            <w:pPr>
              <w:spacing w:line="257" w:lineRule="auto"/>
            </w:pPr>
            <w:r w:rsidRPr="5746E112">
              <w:rPr>
                <w:rFonts w:ascii="Calibri" w:hAnsi="Calibri" w:eastAsia="Calibri" w:cs="Calibri"/>
                <w:color w:val="000000" w:themeColor="text1"/>
                <w:sz w:val="16"/>
                <w:szCs w:val="16"/>
              </w:rPr>
              <w:t>Charging Planner responds to request for Charging Plan</w:t>
            </w:r>
          </w:p>
        </w:tc>
        <w:tc>
          <w:tcPr>
            <w:tcW w:w="1511" w:type="dxa"/>
            <w:tcMar>
              <w:left w:w="105" w:type="dxa"/>
              <w:right w:w="105" w:type="dxa"/>
            </w:tcMar>
            <w:vAlign w:val="center"/>
          </w:tcPr>
          <w:p w:rsidR="5746E112" w:rsidP="5746E112" w:rsidRDefault="5746E112" w14:paraId="5B3EAF3C" w14:textId="677F3681">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77BD8B12" w14:textId="7C704A30">
            <w:pPr>
              <w:spacing w:line="257" w:lineRule="auto"/>
            </w:pPr>
            <w:r w:rsidRPr="5746E112">
              <w:rPr>
                <w:rFonts w:ascii="Calibri" w:hAnsi="Calibri" w:eastAsia="Calibri" w:cs="Calibri"/>
                <w:color w:val="000000" w:themeColor="text1"/>
                <w:sz w:val="16"/>
                <w:szCs w:val="16"/>
              </w:rPr>
              <w:t>Route Planner</w:t>
            </w:r>
          </w:p>
        </w:tc>
        <w:tc>
          <w:tcPr>
            <w:tcW w:w="1522" w:type="dxa"/>
            <w:tcMar>
              <w:left w:w="105" w:type="dxa"/>
              <w:right w:w="105" w:type="dxa"/>
            </w:tcMar>
            <w:vAlign w:val="center"/>
          </w:tcPr>
          <w:p w:rsidR="5746E112" w:rsidP="5746E112" w:rsidRDefault="5746E112" w14:paraId="752663A3" w14:textId="75DDDF1B">
            <w:pPr>
              <w:spacing w:line="257" w:lineRule="auto"/>
            </w:pPr>
            <w:r w:rsidRPr="5746E112">
              <w:rPr>
                <w:rFonts w:ascii="Calibri" w:hAnsi="Calibri" w:eastAsia="Calibri" w:cs="Calibri"/>
                <w:color w:val="000000" w:themeColor="text1"/>
                <w:sz w:val="16"/>
                <w:szCs w:val="16"/>
              </w:rPr>
              <w:t>(Q) Charging Plan Response</w:t>
            </w:r>
          </w:p>
        </w:tc>
      </w:tr>
      <w:tr w:rsidR="159D639C" w:rsidTr="303487FE" w14:paraId="6A50886B" w14:textId="77777777">
        <w:trPr>
          <w:trHeight w:val="300"/>
        </w:trPr>
        <w:tc>
          <w:tcPr>
            <w:tcW w:w="1511" w:type="dxa"/>
            <w:tcMar>
              <w:left w:w="105" w:type="dxa"/>
              <w:right w:w="105" w:type="dxa"/>
            </w:tcMar>
            <w:vAlign w:val="center"/>
          </w:tcPr>
          <w:p w:rsidR="5746E112" w:rsidP="5746E112" w:rsidRDefault="5746E112" w14:paraId="5E96114D" w14:textId="3D229EDC">
            <w:pPr>
              <w:spacing w:line="257" w:lineRule="auto"/>
            </w:pPr>
            <w:r w:rsidRPr="5746E112">
              <w:rPr>
                <w:rFonts w:ascii="Calibri" w:hAnsi="Calibri" w:eastAsia="Calibri" w:cs="Calibri"/>
                <w:color w:val="000000" w:themeColor="text1"/>
                <w:sz w:val="16"/>
                <w:szCs w:val="16"/>
                <w:lang w:val="en-US"/>
              </w:rPr>
              <w:t>3.20</w:t>
            </w:r>
          </w:p>
        </w:tc>
        <w:tc>
          <w:tcPr>
            <w:tcW w:w="1511" w:type="dxa"/>
            <w:tcMar>
              <w:left w:w="105" w:type="dxa"/>
              <w:right w:w="105" w:type="dxa"/>
            </w:tcMar>
            <w:vAlign w:val="center"/>
          </w:tcPr>
          <w:p w:rsidR="5746E112" w:rsidP="5746E112" w:rsidRDefault="5746E112" w14:paraId="18503C3B" w14:textId="51558169">
            <w:pPr>
              <w:spacing w:line="257" w:lineRule="auto"/>
            </w:pPr>
            <w:r w:rsidRPr="5746E112">
              <w:rPr>
                <w:rFonts w:ascii="Calibri" w:hAnsi="Calibri" w:eastAsia="Calibri" w:cs="Calibri"/>
                <w:color w:val="000000" w:themeColor="text1"/>
                <w:sz w:val="16"/>
                <w:szCs w:val="16"/>
              </w:rPr>
              <w:t>Execute accepting proposed Charging Plan</w:t>
            </w:r>
          </w:p>
        </w:tc>
        <w:tc>
          <w:tcPr>
            <w:tcW w:w="1511" w:type="dxa"/>
            <w:tcMar>
              <w:left w:w="105" w:type="dxa"/>
              <w:right w:w="105" w:type="dxa"/>
            </w:tcMar>
            <w:vAlign w:val="center"/>
          </w:tcPr>
          <w:p w:rsidR="5746E112" w:rsidP="5746E112" w:rsidRDefault="5746E112" w14:paraId="3744D789" w14:textId="175791C9">
            <w:pPr>
              <w:spacing w:line="257" w:lineRule="auto"/>
            </w:pPr>
            <w:r w:rsidRPr="5746E112">
              <w:rPr>
                <w:rFonts w:ascii="Calibri" w:hAnsi="Calibri" w:eastAsia="Calibri" w:cs="Calibri"/>
                <w:color w:val="000000" w:themeColor="text1"/>
                <w:sz w:val="16"/>
                <w:szCs w:val="16"/>
              </w:rPr>
              <w:t>The Route Planner ensure that the Charging Plan is adequate to the mission. If it is not, continue to 3.21, otherwise continue to 3.22.</w:t>
            </w:r>
          </w:p>
        </w:tc>
        <w:tc>
          <w:tcPr>
            <w:tcW w:w="1511" w:type="dxa"/>
            <w:tcMar>
              <w:left w:w="105" w:type="dxa"/>
              <w:right w:w="105" w:type="dxa"/>
            </w:tcMar>
            <w:vAlign w:val="center"/>
          </w:tcPr>
          <w:p w:rsidR="5746E112" w:rsidP="5746E112" w:rsidRDefault="5746E112" w14:paraId="237502D0" w14:textId="36225709">
            <w:pPr>
              <w:spacing w:line="257" w:lineRule="auto"/>
            </w:pPr>
            <w:r w:rsidRPr="5746E112">
              <w:rPr>
                <w:rFonts w:ascii="Calibri" w:hAnsi="Calibri" w:eastAsia="Calibri" w:cs="Calibri"/>
                <w:color w:val="000000" w:themeColor="text1"/>
                <w:sz w:val="16"/>
                <w:szCs w:val="16"/>
              </w:rPr>
              <w:t>Route Planner</w:t>
            </w:r>
          </w:p>
        </w:tc>
        <w:tc>
          <w:tcPr>
            <w:tcW w:w="1500" w:type="dxa"/>
            <w:tcMar>
              <w:left w:w="105" w:type="dxa"/>
              <w:right w:w="105" w:type="dxa"/>
            </w:tcMar>
            <w:vAlign w:val="center"/>
          </w:tcPr>
          <w:p w:rsidR="5746E112" w:rsidP="5746E112" w:rsidRDefault="5746E112" w14:paraId="294FFD9C" w14:textId="13AED99B">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613BE4E0" w14:textId="7D33CEFF">
            <w:pPr>
              <w:spacing w:line="257" w:lineRule="auto"/>
            </w:pPr>
            <w:r w:rsidRPr="5746E112">
              <w:rPr>
                <w:rFonts w:ascii="Calibri" w:hAnsi="Calibri" w:eastAsia="Calibri" w:cs="Calibri"/>
                <w:color w:val="000000" w:themeColor="text1"/>
                <w:sz w:val="16"/>
                <w:szCs w:val="16"/>
              </w:rPr>
              <w:t xml:space="preserve"> </w:t>
            </w:r>
          </w:p>
        </w:tc>
      </w:tr>
      <w:tr w:rsidR="159D639C" w:rsidTr="303487FE" w14:paraId="202FC38C" w14:textId="77777777">
        <w:trPr>
          <w:trHeight w:val="300"/>
        </w:trPr>
        <w:tc>
          <w:tcPr>
            <w:tcW w:w="1511" w:type="dxa"/>
            <w:tcMar>
              <w:left w:w="105" w:type="dxa"/>
              <w:right w:w="105" w:type="dxa"/>
            </w:tcMar>
            <w:vAlign w:val="center"/>
          </w:tcPr>
          <w:p w:rsidR="5746E112" w:rsidP="5746E112" w:rsidRDefault="5746E112" w14:paraId="7C42F9CE" w14:textId="0DF36BD7">
            <w:pPr>
              <w:spacing w:line="257" w:lineRule="auto"/>
            </w:pPr>
            <w:r w:rsidRPr="5746E112">
              <w:rPr>
                <w:rFonts w:ascii="Calibri" w:hAnsi="Calibri" w:eastAsia="Calibri" w:cs="Calibri"/>
                <w:color w:val="000000" w:themeColor="text1"/>
                <w:sz w:val="16"/>
                <w:szCs w:val="16"/>
                <w:lang w:val="en-US"/>
              </w:rPr>
              <w:t>3.21</w:t>
            </w:r>
          </w:p>
        </w:tc>
        <w:tc>
          <w:tcPr>
            <w:tcW w:w="1511" w:type="dxa"/>
            <w:tcMar>
              <w:left w:w="105" w:type="dxa"/>
              <w:right w:w="105" w:type="dxa"/>
            </w:tcMar>
            <w:vAlign w:val="center"/>
          </w:tcPr>
          <w:p w:rsidR="5746E112" w:rsidP="5746E112" w:rsidRDefault="5746E112" w14:paraId="70518FDC" w14:textId="325AC910">
            <w:pPr>
              <w:spacing w:line="257" w:lineRule="auto"/>
            </w:pPr>
            <w:r w:rsidRPr="5746E112">
              <w:rPr>
                <w:rFonts w:ascii="Calibri" w:hAnsi="Calibri" w:eastAsia="Calibri" w:cs="Calibri"/>
                <w:color w:val="000000" w:themeColor="text1"/>
                <w:sz w:val="16"/>
                <w:szCs w:val="16"/>
              </w:rPr>
              <w:t>Execute reformulating Charging Plan request.</w:t>
            </w:r>
          </w:p>
        </w:tc>
        <w:tc>
          <w:tcPr>
            <w:tcW w:w="1511" w:type="dxa"/>
            <w:tcMar>
              <w:left w:w="105" w:type="dxa"/>
              <w:right w:w="105" w:type="dxa"/>
            </w:tcMar>
            <w:vAlign w:val="center"/>
          </w:tcPr>
          <w:p w:rsidR="5746E112" w:rsidP="5746E112" w:rsidRDefault="5746E112" w14:paraId="5D7D65D2" w14:textId="53B21C84">
            <w:pPr>
              <w:spacing w:line="257" w:lineRule="auto"/>
            </w:pPr>
            <w:r w:rsidRPr="5746E112">
              <w:rPr>
                <w:rFonts w:ascii="Calibri" w:hAnsi="Calibri" w:eastAsia="Calibri" w:cs="Calibri"/>
                <w:color w:val="000000" w:themeColor="text1"/>
                <w:sz w:val="16"/>
                <w:szCs w:val="16"/>
              </w:rPr>
              <w:t>As the current Charging Plan was deemed inadequate, a changed Charging Plan request must be defined and resent. Proceed to step 3.6.</w:t>
            </w:r>
          </w:p>
        </w:tc>
        <w:tc>
          <w:tcPr>
            <w:tcW w:w="1511" w:type="dxa"/>
            <w:tcMar>
              <w:left w:w="105" w:type="dxa"/>
              <w:right w:w="105" w:type="dxa"/>
            </w:tcMar>
            <w:vAlign w:val="center"/>
          </w:tcPr>
          <w:p w:rsidR="5746E112" w:rsidP="5746E112" w:rsidRDefault="5746E112" w14:paraId="28C0CC6D" w14:textId="16790A82">
            <w:pPr>
              <w:spacing w:after="0" w:line="257" w:lineRule="auto"/>
            </w:pPr>
            <w:r w:rsidRPr="5746E112">
              <w:rPr>
                <w:rFonts w:ascii="Calibri" w:hAnsi="Calibri" w:eastAsia="Calibri" w:cs="Calibri"/>
                <w:color w:val="000000" w:themeColor="text1"/>
                <w:sz w:val="16"/>
                <w:szCs w:val="16"/>
              </w:rPr>
              <w:t>Route Planner</w:t>
            </w:r>
          </w:p>
        </w:tc>
        <w:tc>
          <w:tcPr>
            <w:tcW w:w="1500" w:type="dxa"/>
            <w:tcMar>
              <w:left w:w="105" w:type="dxa"/>
              <w:right w:w="105" w:type="dxa"/>
            </w:tcMar>
            <w:vAlign w:val="center"/>
          </w:tcPr>
          <w:p w:rsidR="5746E112" w:rsidP="5746E112" w:rsidRDefault="5746E112" w14:paraId="7B7F49AC" w14:textId="57F09253">
            <w:pPr>
              <w:spacing w:after="0" w:line="257" w:lineRule="auto"/>
            </w:pPr>
            <w:r w:rsidRPr="5746E112">
              <w:rPr>
                <w:rFonts w:ascii="Calibri" w:hAnsi="Calibri" w:eastAsia="Calibri" w:cs="Calibri"/>
                <w:color w:val="000000" w:themeColor="text1"/>
                <w:sz w:val="16"/>
                <w:szCs w:val="16"/>
              </w:rPr>
              <w:t>Charging Planner</w:t>
            </w:r>
          </w:p>
        </w:tc>
        <w:tc>
          <w:tcPr>
            <w:tcW w:w="1522" w:type="dxa"/>
            <w:tcMar>
              <w:left w:w="105" w:type="dxa"/>
              <w:right w:w="105" w:type="dxa"/>
            </w:tcMar>
            <w:vAlign w:val="center"/>
          </w:tcPr>
          <w:p w:rsidR="5746E112" w:rsidP="5746E112" w:rsidRDefault="5746E112" w14:paraId="12440590" w14:textId="6D1AE14E">
            <w:pPr>
              <w:spacing w:after="0" w:line="257" w:lineRule="auto"/>
            </w:pPr>
            <w:r w:rsidRPr="5746E112">
              <w:rPr>
                <w:rFonts w:ascii="Calibri" w:hAnsi="Calibri" w:eastAsia="Calibri" w:cs="Calibri"/>
                <w:color w:val="000000" w:themeColor="text1"/>
                <w:sz w:val="16"/>
                <w:szCs w:val="16"/>
              </w:rPr>
              <w:t>(H) Charging Plan Request</w:t>
            </w:r>
          </w:p>
        </w:tc>
      </w:tr>
      <w:tr w:rsidR="159D639C" w:rsidTr="303487FE" w14:paraId="2C24557D" w14:textId="77777777">
        <w:trPr>
          <w:trHeight w:val="300"/>
        </w:trPr>
        <w:tc>
          <w:tcPr>
            <w:tcW w:w="1511" w:type="dxa"/>
            <w:tcMar>
              <w:left w:w="105" w:type="dxa"/>
              <w:right w:w="105" w:type="dxa"/>
            </w:tcMar>
            <w:vAlign w:val="center"/>
          </w:tcPr>
          <w:p w:rsidR="5746E112" w:rsidP="5746E112" w:rsidRDefault="5746E112" w14:paraId="371D2532" w14:textId="11EE7347">
            <w:pPr>
              <w:spacing w:line="257" w:lineRule="auto"/>
            </w:pPr>
            <w:r w:rsidRPr="5746E112">
              <w:rPr>
                <w:rFonts w:ascii="Calibri" w:hAnsi="Calibri" w:eastAsia="Calibri" w:cs="Calibri"/>
                <w:color w:val="000000" w:themeColor="text1"/>
                <w:sz w:val="16"/>
                <w:szCs w:val="16"/>
                <w:lang w:val="en-US"/>
              </w:rPr>
              <w:t>3.22</w:t>
            </w:r>
          </w:p>
        </w:tc>
        <w:tc>
          <w:tcPr>
            <w:tcW w:w="1511" w:type="dxa"/>
            <w:tcMar>
              <w:left w:w="105" w:type="dxa"/>
              <w:right w:w="105" w:type="dxa"/>
            </w:tcMar>
            <w:vAlign w:val="center"/>
          </w:tcPr>
          <w:p w:rsidR="5746E112" w:rsidP="5746E112" w:rsidRDefault="5746E112" w14:paraId="75F3B959" w14:textId="4AE49CD0">
            <w:pPr>
              <w:spacing w:line="257" w:lineRule="auto"/>
            </w:pPr>
            <w:r w:rsidRPr="5746E112">
              <w:rPr>
                <w:rFonts w:ascii="Calibri" w:hAnsi="Calibri" w:eastAsia="Calibri" w:cs="Calibri"/>
                <w:color w:val="000000" w:themeColor="text1"/>
                <w:sz w:val="16"/>
                <w:szCs w:val="16"/>
              </w:rPr>
              <w:t>Send acceptance of Charging Plan</w:t>
            </w:r>
          </w:p>
        </w:tc>
        <w:tc>
          <w:tcPr>
            <w:tcW w:w="1511" w:type="dxa"/>
            <w:tcMar>
              <w:left w:w="105" w:type="dxa"/>
              <w:right w:w="105" w:type="dxa"/>
            </w:tcMar>
            <w:vAlign w:val="center"/>
          </w:tcPr>
          <w:p w:rsidR="5746E112" w:rsidP="5746E112" w:rsidRDefault="5746E112" w14:paraId="753EB483" w14:textId="133F071A">
            <w:pPr>
              <w:spacing w:line="257" w:lineRule="auto"/>
            </w:pPr>
            <w:r w:rsidRPr="5746E112">
              <w:rPr>
                <w:rFonts w:ascii="Calibri" w:hAnsi="Calibri" w:eastAsia="Calibri" w:cs="Calibri"/>
                <w:color w:val="000000" w:themeColor="text1"/>
                <w:sz w:val="16"/>
                <w:szCs w:val="16"/>
              </w:rPr>
              <w:t>The Charging Plan is accepted for further processing.</w:t>
            </w:r>
          </w:p>
        </w:tc>
        <w:tc>
          <w:tcPr>
            <w:tcW w:w="1511" w:type="dxa"/>
            <w:tcMar>
              <w:left w:w="105" w:type="dxa"/>
              <w:right w:w="105" w:type="dxa"/>
            </w:tcMar>
            <w:vAlign w:val="center"/>
          </w:tcPr>
          <w:p w:rsidR="5746E112" w:rsidP="5746E112" w:rsidRDefault="5746E112" w14:paraId="48F8E501" w14:textId="7B47240E">
            <w:pPr>
              <w:spacing w:after="0" w:line="257" w:lineRule="auto"/>
            </w:pPr>
            <w:r w:rsidRPr="5746E112">
              <w:rPr>
                <w:rFonts w:ascii="Calibri" w:hAnsi="Calibri" w:eastAsia="Calibri" w:cs="Calibri"/>
                <w:color w:val="000000" w:themeColor="text1"/>
                <w:sz w:val="16"/>
                <w:szCs w:val="16"/>
              </w:rPr>
              <w:t>Route Planner</w:t>
            </w:r>
          </w:p>
        </w:tc>
        <w:tc>
          <w:tcPr>
            <w:tcW w:w="1500" w:type="dxa"/>
            <w:tcMar>
              <w:left w:w="105" w:type="dxa"/>
              <w:right w:w="105" w:type="dxa"/>
            </w:tcMar>
            <w:vAlign w:val="center"/>
          </w:tcPr>
          <w:p w:rsidR="5746E112" w:rsidP="5746E112" w:rsidRDefault="5746E112" w14:paraId="37F9C99F" w14:textId="0B3440CC">
            <w:pPr>
              <w:spacing w:after="0" w:line="257" w:lineRule="auto"/>
            </w:pPr>
            <w:r w:rsidRPr="5746E112">
              <w:rPr>
                <w:rFonts w:ascii="Calibri" w:hAnsi="Calibri" w:eastAsia="Calibri" w:cs="Calibri"/>
                <w:color w:val="000000" w:themeColor="text1"/>
                <w:sz w:val="16"/>
                <w:szCs w:val="16"/>
              </w:rPr>
              <w:t>Charging Planner</w:t>
            </w:r>
          </w:p>
        </w:tc>
        <w:tc>
          <w:tcPr>
            <w:tcW w:w="1522" w:type="dxa"/>
            <w:tcMar>
              <w:left w:w="105" w:type="dxa"/>
              <w:right w:w="105" w:type="dxa"/>
            </w:tcMar>
            <w:vAlign w:val="center"/>
          </w:tcPr>
          <w:p w:rsidR="5746E112" w:rsidP="5746E112" w:rsidRDefault="5746E112" w14:paraId="14876546" w14:textId="5DBF3A89">
            <w:pPr>
              <w:spacing w:line="257" w:lineRule="auto"/>
            </w:pPr>
            <w:r w:rsidRPr="5746E112">
              <w:rPr>
                <w:rFonts w:ascii="Calibri" w:hAnsi="Calibri" w:eastAsia="Calibri" w:cs="Calibri"/>
                <w:color w:val="000000" w:themeColor="text1"/>
                <w:sz w:val="16"/>
                <w:szCs w:val="16"/>
              </w:rPr>
              <w:t>(S) Charging Plan Booking Request</w:t>
            </w:r>
          </w:p>
        </w:tc>
      </w:tr>
      <w:tr w:rsidR="159D639C" w:rsidTr="303487FE" w14:paraId="6CDE5EF1" w14:textId="77777777">
        <w:trPr>
          <w:trHeight w:val="300"/>
        </w:trPr>
        <w:tc>
          <w:tcPr>
            <w:tcW w:w="1511" w:type="dxa"/>
            <w:tcMar>
              <w:left w:w="105" w:type="dxa"/>
              <w:right w:w="105" w:type="dxa"/>
            </w:tcMar>
            <w:vAlign w:val="center"/>
          </w:tcPr>
          <w:p w:rsidR="5746E112" w:rsidP="5746E112" w:rsidRDefault="5746E112" w14:paraId="4F14DF07" w14:textId="462A659B">
            <w:pPr>
              <w:spacing w:line="257" w:lineRule="auto"/>
            </w:pPr>
            <w:r w:rsidRPr="5746E112">
              <w:rPr>
                <w:rFonts w:ascii="Calibri" w:hAnsi="Calibri" w:eastAsia="Calibri" w:cs="Calibri"/>
                <w:color w:val="000000" w:themeColor="text1"/>
                <w:sz w:val="16"/>
                <w:szCs w:val="16"/>
                <w:lang w:val="en-US"/>
              </w:rPr>
              <w:t>3.23</w:t>
            </w:r>
          </w:p>
        </w:tc>
        <w:tc>
          <w:tcPr>
            <w:tcW w:w="1511" w:type="dxa"/>
            <w:tcMar>
              <w:left w:w="105" w:type="dxa"/>
              <w:right w:w="105" w:type="dxa"/>
            </w:tcMar>
            <w:vAlign w:val="center"/>
          </w:tcPr>
          <w:p w:rsidR="5746E112" w:rsidP="5746E112" w:rsidRDefault="5746E112" w14:paraId="72C5F240" w14:textId="06EAC5F7">
            <w:pPr>
              <w:spacing w:line="257" w:lineRule="auto"/>
            </w:pPr>
            <w:r w:rsidRPr="5746E112">
              <w:rPr>
                <w:rFonts w:ascii="Calibri" w:hAnsi="Calibri" w:eastAsia="Calibri" w:cs="Calibri"/>
                <w:color w:val="000000" w:themeColor="text1"/>
                <w:sz w:val="16"/>
                <w:szCs w:val="16"/>
              </w:rPr>
              <w:t xml:space="preserve">Execute compiling acceptance </w:t>
            </w:r>
            <w:r w:rsidRPr="5746E112">
              <w:rPr>
                <w:rFonts w:ascii="Calibri" w:hAnsi="Calibri" w:eastAsia="Calibri" w:cs="Calibri"/>
                <w:color w:val="000000" w:themeColor="text1"/>
                <w:sz w:val="16"/>
                <w:szCs w:val="16"/>
              </w:rPr>
              <w:t>responses to selected eMSPs</w:t>
            </w:r>
          </w:p>
        </w:tc>
        <w:tc>
          <w:tcPr>
            <w:tcW w:w="1511" w:type="dxa"/>
            <w:tcMar>
              <w:left w:w="105" w:type="dxa"/>
              <w:right w:w="105" w:type="dxa"/>
            </w:tcMar>
            <w:vAlign w:val="center"/>
          </w:tcPr>
          <w:p w:rsidR="5746E112" w:rsidP="5746E112" w:rsidRDefault="5746E112" w14:paraId="7445775C" w14:textId="6399B89C">
            <w:pPr>
              <w:spacing w:line="257" w:lineRule="auto"/>
            </w:pPr>
            <w:r w:rsidRPr="5746E112">
              <w:rPr>
                <w:rFonts w:ascii="Calibri" w:hAnsi="Calibri" w:eastAsia="Calibri" w:cs="Calibri"/>
                <w:color w:val="000000" w:themeColor="text1"/>
                <w:sz w:val="16"/>
                <w:szCs w:val="16"/>
              </w:rPr>
              <w:t xml:space="preserve">Formulate responses to be </w:t>
            </w:r>
            <w:r w:rsidRPr="5746E112">
              <w:rPr>
                <w:rFonts w:ascii="Calibri" w:hAnsi="Calibri" w:eastAsia="Calibri" w:cs="Calibri"/>
                <w:color w:val="000000" w:themeColor="text1"/>
                <w:sz w:val="16"/>
                <w:szCs w:val="16"/>
              </w:rPr>
              <w:t xml:space="preserve">sent to set of selected eMSPs </w:t>
            </w:r>
          </w:p>
        </w:tc>
        <w:tc>
          <w:tcPr>
            <w:tcW w:w="1511" w:type="dxa"/>
            <w:tcMar>
              <w:left w:w="105" w:type="dxa"/>
              <w:right w:w="105" w:type="dxa"/>
            </w:tcMar>
            <w:vAlign w:val="center"/>
          </w:tcPr>
          <w:p w:rsidR="5746E112" w:rsidP="5746E112" w:rsidRDefault="5746E112" w14:paraId="687183A3" w14:textId="7C7869B2">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0BB49983" w14:textId="388B15D8">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2DC752B4" w14:textId="612B5A5E">
            <w:pPr>
              <w:spacing w:line="257" w:lineRule="auto"/>
            </w:pPr>
            <w:r w:rsidRPr="5746E112">
              <w:rPr>
                <w:rFonts w:ascii="Calibri" w:hAnsi="Calibri" w:eastAsia="Calibri" w:cs="Calibri"/>
                <w:color w:val="000000" w:themeColor="text1"/>
                <w:sz w:val="16"/>
                <w:szCs w:val="16"/>
              </w:rPr>
              <w:t xml:space="preserve"> </w:t>
            </w:r>
          </w:p>
        </w:tc>
      </w:tr>
      <w:tr w:rsidR="159D639C" w:rsidTr="303487FE" w14:paraId="5D277078" w14:textId="77777777">
        <w:trPr>
          <w:trHeight w:val="300"/>
        </w:trPr>
        <w:tc>
          <w:tcPr>
            <w:tcW w:w="1511" w:type="dxa"/>
            <w:tcMar>
              <w:left w:w="105" w:type="dxa"/>
              <w:right w:w="105" w:type="dxa"/>
            </w:tcMar>
            <w:vAlign w:val="center"/>
          </w:tcPr>
          <w:p w:rsidR="5746E112" w:rsidP="5746E112" w:rsidRDefault="5746E112" w14:paraId="138027CB" w14:textId="21A19F12">
            <w:pPr>
              <w:spacing w:line="257" w:lineRule="auto"/>
            </w:pPr>
            <w:r w:rsidRPr="5746E112">
              <w:rPr>
                <w:rFonts w:ascii="Calibri" w:hAnsi="Calibri" w:eastAsia="Calibri" w:cs="Calibri"/>
                <w:color w:val="000000" w:themeColor="text1"/>
                <w:sz w:val="16"/>
                <w:szCs w:val="16"/>
                <w:lang w:val="en-US"/>
              </w:rPr>
              <w:t>3.24</w:t>
            </w:r>
          </w:p>
        </w:tc>
        <w:tc>
          <w:tcPr>
            <w:tcW w:w="1511" w:type="dxa"/>
            <w:tcMar>
              <w:left w:w="105" w:type="dxa"/>
              <w:right w:w="105" w:type="dxa"/>
            </w:tcMar>
            <w:vAlign w:val="center"/>
          </w:tcPr>
          <w:p w:rsidR="5746E112" w:rsidP="5746E112" w:rsidRDefault="5746E112" w14:paraId="7AF20664" w14:textId="6AE16947">
            <w:pPr>
              <w:spacing w:line="257" w:lineRule="auto"/>
            </w:pPr>
            <w:r w:rsidRPr="5746E112">
              <w:rPr>
                <w:rFonts w:ascii="Calibri" w:hAnsi="Calibri" w:eastAsia="Calibri" w:cs="Calibri"/>
                <w:color w:val="000000" w:themeColor="text1"/>
                <w:sz w:val="16"/>
                <w:szCs w:val="16"/>
              </w:rPr>
              <w:t>Send acceptance response to selected eMSPs with chosen Charging Infrastructure</w:t>
            </w:r>
          </w:p>
        </w:tc>
        <w:tc>
          <w:tcPr>
            <w:tcW w:w="1511" w:type="dxa"/>
            <w:tcMar>
              <w:left w:w="105" w:type="dxa"/>
              <w:right w:w="105" w:type="dxa"/>
            </w:tcMar>
            <w:vAlign w:val="center"/>
          </w:tcPr>
          <w:p w:rsidR="5746E112" w:rsidP="5746E112" w:rsidRDefault="5746E112" w14:paraId="714DFF00" w14:textId="404D5DCB">
            <w:pPr>
              <w:spacing w:line="257" w:lineRule="auto"/>
            </w:pPr>
            <w:r w:rsidRPr="5746E112">
              <w:rPr>
                <w:rFonts w:ascii="Calibri" w:hAnsi="Calibri" w:eastAsia="Calibri" w:cs="Calibri"/>
                <w:color w:val="000000" w:themeColor="text1"/>
                <w:sz w:val="16"/>
                <w:szCs w:val="16"/>
              </w:rPr>
              <w:t>Send tailored responses to selected eMSPs with chosen Charging Infrastructure.</w:t>
            </w:r>
          </w:p>
        </w:tc>
        <w:tc>
          <w:tcPr>
            <w:tcW w:w="1511" w:type="dxa"/>
            <w:tcMar>
              <w:left w:w="105" w:type="dxa"/>
              <w:right w:w="105" w:type="dxa"/>
            </w:tcMar>
            <w:vAlign w:val="center"/>
          </w:tcPr>
          <w:p w:rsidR="5746E112" w:rsidP="5746E112" w:rsidRDefault="5746E112" w14:paraId="72518750" w14:textId="30AAC476">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1C1CF39C" w14:textId="51372971">
            <w:pPr>
              <w:spacing w:line="257" w:lineRule="auto"/>
            </w:pPr>
            <w:r w:rsidRPr="5746E112">
              <w:rPr>
                <w:rFonts w:ascii="Calibri" w:hAnsi="Calibri" w:eastAsia="Calibri" w:cs="Calibri"/>
                <w:color w:val="000000" w:themeColor="text1"/>
                <w:sz w:val="16"/>
                <w:szCs w:val="16"/>
              </w:rPr>
              <w:t>eMSP</w:t>
            </w:r>
          </w:p>
        </w:tc>
        <w:tc>
          <w:tcPr>
            <w:tcW w:w="1522" w:type="dxa"/>
            <w:tcMar>
              <w:left w:w="105" w:type="dxa"/>
              <w:right w:w="105" w:type="dxa"/>
            </w:tcMar>
            <w:vAlign w:val="center"/>
          </w:tcPr>
          <w:p w:rsidR="5746E112" w:rsidP="5746E112" w:rsidRDefault="5746E112" w14:paraId="7EB5FE76" w14:textId="17E2E9DB">
            <w:pPr>
              <w:spacing w:line="257" w:lineRule="auto"/>
            </w:pPr>
            <w:r w:rsidRPr="5746E112">
              <w:rPr>
                <w:rFonts w:ascii="Calibri" w:hAnsi="Calibri" w:eastAsia="Calibri" w:cs="Calibri"/>
                <w:color w:val="000000" w:themeColor="text1"/>
                <w:sz w:val="16"/>
                <w:szCs w:val="16"/>
              </w:rPr>
              <w:t>(T) Charging Infrastructure Booking Request</w:t>
            </w:r>
          </w:p>
        </w:tc>
      </w:tr>
      <w:tr w:rsidR="159D639C" w:rsidTr="303487FE" w14:paraId="26632F33" w14:textId="77777777">
        <w:trPr>
          <w:trHeight w:val="300"/>
        </w:trPr>
        <w:tc>
          <w:tcPr>
            <w:tcW w:w="1511" w:type="dxa"/>
            <w:tcMar>
              <w:left w:w="105" w:type="dxa"/>
              <w:right w:w="105" w:type="dxa"/>
            </w:tcMar>
            <w:vAlign w:val="center"/>
          </w:tcPr>
          <w:p w:rsidR="5746E112" w:rsidP="5746E112" w:rsidRDefault="5746E112" w14:paraId="74C7AEAC" w14:textId="35CF9DB4">
            <w:pPr>
              <w:spacing w:line="257" w:lineRule="auto"/>
            </w:pPr>
            <w:r w:rsidRPr="5746E112">
              <w:rPr>
                <w:rFonts w:ascii="Calibri" w:hAnsi="Calibri" w:eastAsia="Calibri" w:cs="Calibri"/>
                <w:color w:val="000000" w:themeColor="text1"/>
                <w:sz w:val="16"/>
                <w:szCs w:val="16"/>
                <w:lang w:val="en-US"/>
              </w:rPr>
              <w:t>3.25</w:t>
            </w:r>
          </w:p>
        </w:tc>
        <w:tc>
          <w:tcPr>
            <w:tcW w:w="1511" w:type="dxa"/>
            <w:tcMar>
              <w:left w:w="105" w:type="dxa"/>
              <w:right w:w="105" w:type="dxa"/>
            </w:tcMar>
            <w:vAlign w:val="center"/>
          </w:tcPr>
          <w:p w:rsidR="5746E112" w:rsidP="5746E112" w:rsidRDefault="5746E112" w14:paraId="4BA63758" w14:textId="42416E80">
            <w:pPr>
              <w:spacing w:line="257" w:lineRule="auto"/>
            </w:pPr>
            <w:r w:rsidRPr="5746E112">
              <w:rPr>
                <w:rFonts w:ascii="Calibri" w:hAnsi="Calibri" w:eastAsia="Calibri" w:cs="Calibri"/>
                <w:color w:val="000000" w:themeColor="text1"/>
                <w:sz w:val="16"/>
                <w:szCs w:val="16"/>
              </w:rPr>
              <w:t>Execute compiling responses to selected CPOs</w:t>
            </w:r>
          </w:p>
        </w:tc>
        <w:tc>
          <w:tcPr>
            <w:tcW w:w="1511" w:type="dxa"/>
            <w:tcMar>
              <w:left w:w="105" w:type="dxa"/>
              <w:right w:w="105" w:type="dxa"/>
            </w:tcMar>
            <w:vAlign w:val="center"/>
          </w:tcPr>
          <w:p w:rsidR="5746E112" w:rsidP="5746E112" w:rsidRDefault="5746E112" w14:paraId="66C9FAE5" w14:textId="6D782A9C">
            <w:pPr>
              <w:spacing w:line="257" w:lineRule="auto"/>
            </w:pPr>
            <w:r w:rsidRPr="5746E112">
              <w:rPr>
                <w:rFonts w:ascii="Calibri" w:hAnsi="Calibri" w:eastAsia="Calibri" w:cs="Calibri"/>
                <w:color w:val="000000" w:themeColor="text1"/>
                <w:sz w:val="16"/>
                <w:szCs w:val="16"/>
              </w:rPr>
              <w:t>Determine responses to be send to selected set of CPOs.</w:t>
            </w:r>
          </w:p>
        </w:tc>
        <w:tc>
          <w:tcPr>
            <w:tcW w:w="1511" w:type="dxa"/>
            <w:tcMar>
              <w:left w:w="105" w:type="dxa"/>
              <w:right w:w="105" w:type="dxa"/>
            </w:tcMar>
            <w:vAlign w:val="center"/>
          </w:tcPr>
          <w:p w:rsidR="5746E112" w:rsidP="5746E112" w:rsidRDefault="5746E112" w14:paraId="731A2532" w14:textId="229199C5">
            <w:pPr>
              <w:spacing w:line="257" w:lineRule="auto"/>
            </w:pPr>
            <w:r w:rsidRPr="5746E112">
              <w:rPr>
                <w:rFonts w:ascii="Calibri" w:hAnsi="Calibri" w:eastAsia="Calibri" w:cs="Calibri"/>
                <w:color w:val="000000" w:themeColor="text1"/>
                <w:sz w:val="16"/>
                <w:szCs w:val="16"/>
              </w:rPr>
              <w:t>eMSP</w:t>
            </w:r>
          </w:p>
        </w:tc>
        <w:tc>
          <w:tcPr>
            <w:tcW w:w="1500" w:type="dxa"/>
            <w:tcMar>
              <w:left w:w="105" w:type="dxa"/>
              <w:right w:w="105" w:type="dxa"/>
            </w:tcMar>
            <w:vAlign w:val="center"/>
          </w:tcPr>
          <w:p w:rsidR="5746E112" w:rsidP="5746E112" w:rsidRDefault="5746E112" w14:paraId="50062DD4" w14:textId="7AF6D12F">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1B28C0C7" w14:textId="4764C77B">
            <w:pPr>
              <w:spacing w:line="257" w:lineRule="auto"/>
            </w:pPr>
            <w:r w:rsidRPr="5746E112">
              <w:rPr>
                <w:rFonts w:ascii="Calibri" w:hAnsi="Calibri" w:eastAsia="Calibri" w:cs="Calibri"/>
                <w:color w:val="000000" w:themeColor="text1"/>
                <w:sz w:val="16"/>
                <w:szCs w:val="16"/>
              </w:rPr>
              <w:t xml:space="preserve"> </w:t>
            </w:r>
          </w:p>
        </w:tc>
      </w:tr>
      <w:tr w:rsidR="159D639C" w:rsidTr="303487FE" w14:paraId="6679B229" w14:textId="77777777">
        <w:trPr>
          <w:trHeight w:val="300"/>
        </w:trPr>
        <w:tc>
          <w:tcPr>
            <w:tcW w:w="1511" w:type="dxa"/>
            <w:tcMar>
              <w:left w:w="105" w:type="dxa"/>
              <w:right w:w="105" w:type="dxa"/>
            </w:tcMar>
            <w:vAlign w:val="center"/>
          </w:tcPr>
          <w:p w:rsidR="5746E112" w:rsidP="5746E112" w:rsidRDefault="5746E112" w14:paraId="6602B04A" w14:textId="68D952F9">
            <w:pPr>
              <w:spacing w:line="257" w:lineRule="auto"/>
            </w:pPr>
            <w:r w:rsidRPr="5746E112">
              <w:rPr>
                <w:rFonts w:ascii="Calibri" w:hAnsi="Calibri" w:eastAsia="Calibri" w:cs="Calibri"/>
                <w:color w:val="000000" w:themeColor="text1"/>
                <w:sz w:val="16"/>
                <w:szCs w:val="16"/>
                <w:lang w:val="en-US"/>
              </w:rPr>
              <w:t>3.26</w:t>
            </w:r>
          </w:p>
        </w:tc>
        <w:tc>
          <w:tcPr>
            <w:tcW w:w="1511" w:type="dxa"/>
            <w:tcMar>
              <w:left w:w="105" w:type="dxa"/>
              <w:right w:w="105" w:type="dxa"/>
            </w:tcMar>
            <w:vAlign w:val="center"/>
          </w:tcPr>
          <w:p w:rsidR="5746E112" w:rsidP="5746E112" w:rsidRDefault="5746E112" w14:paraId="3AF86BC4" w14:textId="43567FA1">
            <w:pPr>
              <w:spacing w:line="257" w:lineRule="auto"/>
            </w:pPr>
            <w:r w:rsidRPr="5746E112">
              <w:rPr>
                <w:rFonts w:ascii="Calibri" w:hAnsi="Calibri" w:eastAsia="Calibri" w:cs="Calibri"/>
                <w:color w:val="000000" w:themeColor="text1"/>
                <w:sz w:val="16"/>
                <w:szCs w:val="16"/>
              </w:rPr>
              <w:t>Send acceptance response to selected CPOs with chosen CPO booking details</w:t>
            </w:r>
          </w:p>
        </w:tc>
        <w:tc>
          <w:tcPr>
            <w:tcW w:w="1511" w:type="dxa"/>
            <w:tcMar>
              <w:left w:w="105" w:type="dxa"/>
              <w:right w:w="105" w:type="dxa"/>
            </w:tcMar>
            <w:vAlign w:val="center"/>
          </w:tcPr>
          <w:p w:rsidR="5746E112" w:rsidP="5746E112" w:rsidRDefault="5746E112" w14:paraId="15035616" w14:textId="09B59594">
            <w:pPr>
              <w:spacing w:line="257" w:lineRule="auto"/>
            </w:pPr>
            <w:r w:rsidRPr="5746E112">
              <w:rPr>
                <w:rFonts w:ascii="Calibri" w:hAnsi="Calibri" w:eastAsia="Calibri" w:cs="Calibri"/>
                <w:color w:val="000000" w:themeColor="text1"/>
                <w:sz w:val="16"/>
                <w:szCs w:val="16"/>
              </w:rPr>
              <w:t>Send tailored booking requests to selected CPOs.</w:t>
            </w:r>
          </w:p>
        </w:tc>
        <w:tc>
          <w:tcPr>
            <w:tcW w:w="1511" w:type="dxa"/>
            <w:tcMar>
              <w:left w:w="105" w:type="dxa"/>
              <w:right w:w="105" w:type="dxa"/>
            </w:tcMar>
            <w:vAlign w:val="center"/>
          </w:tcPr>
          <w:p w:rsidR="5746E112" w:rsidP="5746E112" w:rsidRDefault="5746E112" w14:paraId="4997C7B3" w14:textId="60F09FD4">
            <w:pPr>
              <w:spacing w:line="257" w:lineRule="auto"/>
            </w:pPr>
            <w:r w:rsidRPr="5746E112">
              <w:rPr>
                <w:rFonts w:ascii="Calibri" w:hAnsi="Calibri" w:eastAsia="Calibri" w:cs="Calibri"/>
                <w:color w:val="000000" w:themeColor="text1"/>
                <w:sz w:val="16"/>
                <w:szCs w:val="16"/>
              </w:rPr>
              <w:t>eMSP</w:t>
            </w:r>
          </w:p>
        </w:tc>
        <w:tc>
          <w:tcPr>
            <w:tcW w:w="1500" w:type="dxa"/>
            <w:tcMar>
              <w:left w:w="105" w:type="dxa"/>
              <w:right w:w="105" w:type="dxa"/>
            </w:tcMar>
            <w:vAlign w:val="center"/>
          </w:tcPr>
          <w:p w:rsidR="5746E112" w:rsidP="5746E112" w:rsidRDefault="5746E112" w14:paraId="28DC908E" w14:textId="5F5902DC">
            <w:pPr>
              <w:spacing w:line="257" w:lineRule="auto"/>
            </w:pPr>
            <w:r w:rsidRPr="5746E112">
              <w:rPr>
                <w:rFonts w:ascii="Calibri" w:hAnsi="Calibri" w:eastAsia="Calibri" w:cs="Calibri"/>
                <w:color w:val="000000" w:themeColor="text1"/>
                <w:sz w:val="16"/>
                <w:szCs w:val="16"/>
              </w:rPr>
              <w:t>CPO</w:t>
            </w:r>
          </w:p>
        </w:tc>
        <w:tc>
          <w:tcPr>
            <w:tcW w:w="1522" w:type="dxa"/>
            <w:tcMar>
              <w:left w:w="105" w:type="dxa"/>
              <w:right w:w="105" w:type="dxa"/>
            </w:tcMar>
            <w:vAlign w:val="center"/>
          </w:tcPr>
          <w:p w:rsidR="5746E112" w:rsidP="5746E112" w:rsidRDefault="5746E112" w14:paraId="02C7A346" w14:textId="417B8895">
            <w:pPr>
              <w:spacing w:line="257" w:lineRule="auto"/>
            </w:pPr>
            <w:r w:rsidRPr="5746E112">
              <w:rPr>
                <w:rFonts w:ascii="Calibri" w:hAnsi="Calibri" w:eastAsia="Calibri" w:cs="Calibri"/>
                <w:color w:val="000000" w:themeColor="text1"/>
                <w:sz w:val="16"/>
                <w:szCs w:val="16"/>
              </w:rPr>
              <w:t>(W) Charge Slot Booking Request</w:t>
            </w:r>
          </w:p>
        </w:tc>
      </w:tr>
      <w:tr w:rsidR="159D639C" w:rsidTr="303487FE" w14:paraId="5F769598" w14:textId="77777777">
        <w:trPr>
          <w:trHeight w:val="300"/>
        </w:trPr>
        <w:tc>
          <w:tcPr>
            <w:tcW w:w="1511" w:type="dxa"/>
            <w:tcMar>
              <w:left w:w="105" w:type="dxa"/>
              <w:right w:w="105" w:type="dxa"/>
            </w:tcMar>
            <w:vAlign w:val="center"/>
          </w:tcPr>
          <w:p w:rsidR="5746E112" w:rsidP="5746E112" w:rsidRDefault="5746E112" w14:paraId="2F1A720A" w14:textId="5F2F4B63">
            <w:pPr>
              <w:spacing w:line="257" w:lineRule="auto"/>
            </w:pPr>
            <w:r w:rsidRPr="5746E112">
              <w:rPr>
                <w:rFonts w:ascii="Calibri" w:hAnsi="Calibri" w:eastAsia="Calibri" w:cs="Calibri"/>
                <w:color w:val="000000" w:themeColor="text1"/>
                <w:sz w:val="16"/>
                <w:szCs w:val="16"/>
                <w:lang w:val="en-US"/>
              </w:rPr>
              <w:t>3.27</w:t>
            </w:r>
          </w:p>
        </w:tc>
        <w:tc>
          <w:tcPr>
            <w:tcW w:w="1511" w:type="dxa"/>
            <w:tcMar>
              <w:left w:w="105" w:type="dxa"/>
              <w:right w:w="105" w:type="dxa"/>
            </w:tcMar>
            <w:vAlign w:val="center"/>
          </w:tcPr>
          <w:p w:rsidR="5746E112" w:rsidP="5746E112" w:rsidRDefault="5746E112" w14:paraId="75F06D56" w14:textId="637376A3">
            <w:pPr>
              <w:spacing w:line="257" w:lineRule="auto"/>
            </w:pPr>
            <w:r w:rsidRPr="5746E112">
              <w:rPr>
                <w:rFonts w:ascii="Calibri" w:hAnsi="Calibri" w:eastAsia="Calibri" w:cs="Calibri"/>
                <w:color w:val="000000" w:themeColor="text1"/>
                <w:sz w:val="16"/>
                <w:szCs w:val="16"/>
              </w:rPr>
              <w:t>Execute CPO Booking allocation</w:t>
            </w:r>
          </w:p>
        </w:tc>
        <w:tc>
          <w:tcPr>
            <w:tcW w:w="1511" w:type="dxa"/>
            <w:tcMar>
              <w:left w:w="105" w:type="dxa"/>
              <w:right w:w="105" w:type="dxa"/>
            </w:tcMar>
            <w:vAlign w:val="center"/>
          </w:tcPr>
          <w:p w:rsidR="5746E112" w:rsidP="5746E112" w:rsidRDefault="5746E112" w14:paraId="67575C6B" w14:textId="16E92322">
            <w:pPr>
              <w:spacing w:line="257" w:lineRule="auto"/>
            </w:pPr>
            <w:r w:rsidRPr="5746E112">
              <w:rPr>
                <w:rFonts w:ascii="Calibri" w:hAnsi="Calibri" w:eastAsia="Calibri" w:cs="Calibri"/>
                <w:color w:val="000000" w:themeColor="text1"/>
                <w:sz w:val="16"/>
                <w:szCs w:val="16"/>
              </w:rPr>
              <w:t>CPO tries to execute Booking request. If booking fails, send fail notice to eMSP and the process reverts to 3.13 Otherwise, process continues to 3.28</w:t>
            </w:r>
          </w:p>
        </w:tc>
        <w:tc>
          <w:tcPr>
            <w:tcW w:w="1511" w:type="dxa"/>
            <w:tcMar>
              <w:left w:w="105" w:type="dxa"/>
              <w:right w:w="105" w:type="dxa"/>
            </w:tcMar>
            <w:vAlign w:val="center"/>
          </w:tcPr>
          <w:p w:rsidR="5746E112" w:rsidP="5746E112" w:rsidRDefault="5746E112" w14:paraId="71C888A5" w14:textId="0E58EC6B">
            <w:pPr>
              <w:spacing w:line="257" w:lineRule="auto"/>
            </w:pPr>
            <w:r w:rsidRPr="5746E112">
              <w:rPr>
                <w:rFonts w:ascii="Calibri" w:hAnsi="Calibri" w:eastAsia="Calibri" w:cs="Calibri"/>
                <w:color w:val="000000" w:themeColor="text1"/>
                <w:sz w:val="16"/>
                <w:szCs w:val="16"/>
              </w:rPr>
              <w:t>CPO</w:t>
            </w:r>
          </w:p>
        </w:tc>
        <w:tc>
          <w:tcPr>
            <w:tcW w:w="1500" w:type="dxa"/>
            <w:tcMar>
              <w:left w:w="105" w:type="dxa"/>
              <w:right w:w="105" w:type="dxa"/>
            </w:tcMar>
            <w:vAlign w:val="center"/>
          </w:tcPr>
          <w:p w:rsidR="5746E112" w:rsidP="5746E112" w:rsidRDefault="5746E112" w14:paraId="4F83698C" w14:textId="74D66490">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33D8D2BF" w14:textId="041A4F65">
            <w:pPr>
              <w:spacing w:line="257" w:lineRule="auto"/>
            </w:pPr>
            <w:r w:rsidRPr="5746E112">
              <w:rPr>
                <w:rFonts w:ascii="Calibri" w:hAnsi="Calibri" w:eastAsia="Calibri" w:cs="Calibri"/>
                <w:color w:val="000000" w:themeColor="text1"/>
                <w:sz w:val="16"/>
                <w:szCs w:val="16"/>
              </w:rPr>
              <w:t xml:space="preserve"> </w:t>
            </w:r>
          </w:p>
        </w:tc>
      </w:tr>
      <w:tr w:rsidR="159D639C" w:rsidTr="303487FE" w14:paraId="0B88AC46" w14:textId="77777777">
        <w:trPr>
          <w:trHeight w:val="300"/>
        </w:trPr>
        <w:tc>
          <w:tcPr>
            <w:tcW w:w="1511" w:type="dxa"/>
            <w:tcMar>
              <w:left w:w="105" w:type="dxa"/>
              <w:right w:w="105" w:type="dxa"/>
            </w:tcMar>
            <w:vAlign w:val="center"/>
          </w:tcPr>
          <w:p w:rsidR="5746E112" w:rsidP="5746E112" w:rsidRDefault="5746E112" w14:paraId="6D2A468F" w14:textId="1BFA4E7D">
            <w:pPr>
              <w:spacing w:line="257" w:lineRule="auto"/>
            </w:pPr>
            <w:r w:rsidRPr="5746E112">
              <w:rPr>
                <w:rFonts w:ascii="Calibri" w:hAnsi="Calibri" w:eastAsia="Calibri" w:cs="Calibri"/>
                <w:color w:val="000000" w:themeColor="text1"/>
                <w:sz w:val="16"/>
                <w:szCs w:val="16"/>
                <w:lang w:val="en-US"/>
              </w:rPr>
              <w:t>3.28</w:t>
            </w:r>
          </w:p>
        </w:tc>
        <w:tc>
          <w:tcPr>
            <w:tcW w:w="1511" w:type="dxa"/>
            <w:tcMar>
              <w:left w:w="105" w:type="dxa"/>
              <w:right w:w="105" w:type="dxa"/>
            </w:tcMar>
            <w:vAlign w:val="center"/>
          </w:tcPr>
          <w:p w:rsidR="5746E112" w:rsidP="5746E112" w:rsidRDefault="5746E112" w14:paraId="0DB7789F" w14:textId="48C1FC1B">
            <w:pPr>
              <w:spacing w:line="257" w:lineRule="auto"/>
            </w:pPr>
            <w:r w:rsidRPr="5746E112">
              <w:rPr>
                <w:rFonts w:ascii="Calibri" w:hAnsi="Calibri" w:eastAsia="Calibri" w:cs="Calibri"/>
                <w:color w:val="000000" w:themeColor="text1"/>
                <w:sz w:val="16"/>
                <w:szCs w:val="16"/>
              </w:rPr>
              <w:t>Send CPO Booking confirmation</w:t>
            </w:r>
          </w:p>
        </w:tc>
        <w:tc>
          <w:tcPr>
            <w:tcW w:w="1511" w:type="dxa"/>
            <w:tcMar>
              <w:left w:w="105" w:type="dxa"/>
              <w:right w:w="105" w:type="dxa"/>
            </w:tcMar>
            <w:vAlign w:val="center"/>
          </w:tcPr>
          <w:p w:rsidR="5746E112" w:rsidP="5746E112" w:rsidRDefault="5746E112" w14:paraId="114BED6B" w14:textId="16F8EB2C">
            <w:pPr>
              <w:spacing w:line="257" w:lineRule="auto"/>
            </w:pPr>
            <w:r w:rsidRPr="5746E112">
              <w:rPr>
                <w:rFonts w:ascii="Calibri" w:hAnsi="Calibri" w:eastAsia="Calibri" w:cs="Calibri"/>
                <w:color w:val="000000" w:themeColor="text1"/>
                <w:sz w:val="16"/>
                <w:szCs w:val="16"/>
              </w:rPr>
              <w:t>The booking was successfully completed</w:t>
            </w:r>
          </w:p>
        </w:tc>
        <w:tc>
          <w:tcPr>
            <w:tcW w:w="1511" w:type="dxa"/>
            <w:tcMar>
              <w:left w:w="105" w:type="dxa"/>
              <w:right w:w="105" w:type="dxa"/>
            </w:tcMar>
            <w:vAlign w:val="center"/>
          </w:tcPr>
          <w:p w:rsidR="5746E112" w:rsidP="5746E112" w:rsidRDefault="5746E112" w14:paraId="5E98351E" w14:textId="72E2B7CE">
            <w:pPr>
              <w:spacing w:line="257" w:lineRule="auto"/>
            </w:pPr>
            <w:r w:rsidRPr="5746E112">
              <w:rPr>
                <w:rFonts w:ascii="Calibri" w:hAnsi="Calibri" w:eastAsia="Calibri" w:cs="Calibri"/>
                <w:color w:val="000000" w:themeColor="text1"/>
                <w:sz w:val="16"/>
                <w:szCs w:val="16"/>
              </w:rPr>
              <w:t>CPO</w:t>
            </w:r>
          </w:p>
        </w:tc>
        <w:tc>
          <w:tcPr>
            <w:tcW w:w="1500" w:type="dxa"/>
            <w:tcMar>
              <w:left w:w="105" w:type="dxa"/>
              <w:right w:w="105" w:type="dxa"/>
            </w:tcMar>
            <w:vAlign w:val="center"/>
          </w:tcPr>
          <w:p w:rsidR="5746E112" w:rsidP="5746E112" w:rsidRDefault="5746E112" w14:paraId="0F5EAA5B" w14:textId="0A2F1C09">
            <w:pPr>
              <w:spacing w:line="257" w:lineRule="auto"/>
            </w:pPr>
            <w:r w:rsidRPr="5746E112">
              <w:rPr>
                <w:rFonts w:ascii="Calibri" w:hAnsi="Calibri" w:eastAsia="Calibri" w:cs="Calibri"/>
                <w:color w:val="000000" w:themeColor="text1"/>
                <w:sz w:val="16"/>
                <w:szCs w:val="16"/>
              </w:rPr>
              <w:t>eMSP</w:t>
            </w:r>
          </w:p>
        </w:tc>
        <w:tc>
          <w:tcPr>
            <w:tcW w:w="1522" w:type="dxa"/>
            <w:tcMar>
              <w:left w:w="105" w:type="dxa"/>
              <w:right w:w="105" w:type="dxa"/>
            </w:tcMar>
            <w:vAlign w:val="center"/>
          </w:tcPr>
          <w:p w:rsidR="5746E112" w:rsidP="5746E112" w:rsidRDefault="5746E112" w14:paraId="77CBD2EB" w14:textId="66D915F1">
            <w:pPr>
              <w:spacing w:after="0" w:line="257" w:lineRule="auto"/>
            </w:pPr>
            <w:r w:rsidRPr="5746E112">
              <w:rPr>
                <w:rFonts w:ascii="Calibri" w:hAnsi="Calibri" w:eastAsia="Calibri" w:cs="Calibri"/>
                <w:color w:val="000000" w:themeColor="text1"/>
                <w:sz w:val="16"/>
                <w:szCs w:val="16"/>
              </w:rPr>
              <w:t>(X) Charge Slot Booking</w:t>
            </w:r>
          </w:p>
          <w:p w:rsidR="5746E112" w:rsidP="5746E112" w:rsidRDefault="5746E112" w14:paraId="0B6D501C" w14:textId="0303E27B">
            <w:pPr>
              <w:spacing w:after="0" w:line="257" w:lineRule="auto"/>
            </w:pPr>
            <w:r w:rsidRPr="5746E112">
              <w:rPr>
                <w:rFonts w:ascii="Calibri" w:hAnsi="Calibri" w:eastAsia="Calibri" w:cs="Calibri"/>
                <w:color w:val="000000" w:themeColor="text1"/>
                <w:sz w:val="16"/>
                <w:szCs w:val="16"/>
              </w:rPr>
              <w:t>Confirmation</w:t>
            </w:r>
          </w:p>
        </w:tc>
      </w:tr>
      <w:tr w:rsidR="159D639C" w:rsidTr="303487FE" w14:paraId="086C5D08" w14:textId="77777777">
        <w:trPr>
          <w:trHeight w:val="300"/>
        </w:trPr>
        <w:tc>
          <w:tcPr>
            <w:tcW w:w="1511" w:type="dxa"/>
            <w:tcMar>
              <w:left w:w="105" w:type="dxa"/>
              <w:right w:w="105" w:type="dxa"/>
            </w:tcMar>
            <w:vAlign w:val="center"/>
          </w:tcPr>
          <w:p w:rsidR="5746E112" w:rsidP="5746E112" w:rsidRDefault="5746E112" w14:paraId="73C57C3E" w14:textId="076C8127">
            <w:pPr>
              <w:spacing w:line="257" w:lineRule="auto"/>
            </w:pPr>
            <w:r w:rsidRPr="5746E112">
              <w:rPr>
                <w:rFonts w:ascii="Calibri" w:hAnsi="Calibri" w:eastAsia="Calibri" w:cs="Calibri"/>
                <w:color w:val="000000" w:themeColor="text1"/>
                <w:sz w:val="16"/>
                <w:szCs w:val="16"/>
                <w:lang w:val="en-US"/>
              </w:rPr>
              <w:t>3.29</w:t>
            </w:r>
          </w:p>
        </w:tc>
        <w:tc>
          <w:tcPr>
            <w:tcW w:w="1511" w:type="dxa"/>
            <w:tcMar>
              <w:left w:w="105" w:type="dxa"/>
              <w:right w:w="105" w:type="dxa"/>
            </w:tcMar>
            <w:vAlign w:val="center"/>
          </w:tcPr>
          <w:p w:rsidR="5746E112" w:rsidP="5746E112" w:rsidRDefault="5746E112" w14:paraId="515CDD09" w14:textId="376914E8">
            <w:pPr>
              <w:spacing w:line="257" w:lineRule="auto"/>
            </w:pPr>
            <w:r w:rsidRPr="5746E112">
              <w:rPr>
                <w:rFonts w:ascii="Calibri" w:hAnsi="Calibri" w:eastAsia="Calibri" w:cs="Calibri"/>
                <w:color w:val="000000" w:themeColor="text1"/>
                <w:sz w:val="16"/>
                <w:szCs w:val="16"/>
              </w:rPr>
              <w:t>Execute compiling CPO Booking confirmations</w:t>
            </w:r>
          </w:p>
        </w:tc>
        <w:tc>
          <w:tcPr>
            <w:tcW w:w="1511" w:type="dxa"/>
            <w:tcMar>
              <w:left w:w="105" w:type="dxa"/>
              <w:right w:w="105" w:type="dxa"/>
            </w:tcMar>
            <w:vAlign w:val="center"/>
          </w:tcPr>
          <w:p w:rsidR="5746E112" w:rsidP="5746E112" w:rsidRDefault="5746E112" w14:paraId="424E38FF" w14:textId="4820F4C9">
            <w:pPr>
              <w:spacing w:line="257" w:lineRule="auto"/>
            </w:pPr>
            <w:r w:rsidRPr="5746E112">
              <w:rPr>
                <w:rFonts w:ascii="Calibri" w:hAnsi="Calibri" w:eastAsia="Calibri" w:cs="Calibri"/>
                <w:color w:val="000000" w:themeColor="text1"/>
                <w:sz w:val="16"/>
                <w:szCs w:val="16"/>
              </w:rPr>
              <w:t>EMSP compiles list of confirmed bookings from CPOs</w:t>
            </w:r>
          </w:p>
        </w:tc>
        <w:tc>
          <w:tcPr>
            <w:tcW w:w="1511" w:type="dxa"/>
            <w:tcMar>
              <w:left w:w="105" w:type="dxa"/>
              <w:right w:w="105" w:type="dxa"/>
            </w:tcMar>
            <w:vAlign w:val="center"/>
          </w:tcPr>
          <w:p w:rsidR="5746E112" w:rsidP="5746E112" w:rsidRDefault="5746E112" w14:paraId="4CBA5783" w14:textId="0B4D9F8D">
            <w:pPr>
              <w:spacing w:line="257" w:lineRule="auto"/>
            </w:pPr>
            <w:r w:rsidRPr="5746E112">
              <w:rPr>
                <w:rFonts w:ascii="Calibri" w:hAnsi="Calibri" w:eastAsia="Calibri" w:cs="Calibri"/>
                <w:color w:val="000000" w:themeColor="text1"/>
                <w:sz w:val="16"/>
                <w:szCs w:val="16"/>
              </w:rPr>
              <w:t>eMSP</w:t>
            </w:r>
          </w:p>
        </w:tc>
        <w:tc>
          <w:tcPr>
            <w:tcW w:w="1500" w:type="dxa"/>
            <w:tcMar>
              <w:left w:w="105" w:type="dxa"/>
              <w:right w:w="105" w:type="dxa"/>
            </w:tcMar>
            <w:vAlign w:val="center"/>
          </w:tcPr>
          <w:p w:rsidR="5746E112" w:rsidP="5746E112" w:rsidRDefault="5746E112" w14:paraId="359804D5" w14:textId="5394471B">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25BB235B" w14:textId="5F358613">
            <w:pPr>
              <w:spacing w:line="257" w:lineRule="auto"/>
            </w:pPr>
            <w:r w:rsidRPr="5746E112">
              <w:rPr>
                <w:rFonts w:ascii="Calibri" w:hAnsi="Calibri" w:eastAsia="Calibri" w:cs="Calibri"/>
                <w:color w:val="000000" w:themeColor="text1"/>
                <w:sz w:val="16"/>
                <w:szCs w:val="16"/>
              </w:rPr>
              <w:t xml:space="preserve"> </w:t>
            </w:r>
          </w:p>
        </w:tc>
      </w:tr>
      <w:tr w:rsidR="159D639C" w:rsidTr="303487FE" w14:paraId="2C146FF0" w14:textId="77777777">
        <w:trPr>
          <w:trHeight w:val="300"/>
        </w:trPr>
        <w:tc>
          <w:tcPr>
            <w:tcW w:w="1511" w:type="dxa"/>
            <w:tcMar>
              <w:left w:w="105" w:type="dxa"/>
              <w:right w:w="105" w:type="dxa"/>
            </w:tcMar>
            <w:vAlign w:val="center"/>
          </w:tcPr>
          <w:p w:rsidR="5746E112" w:rsidP="5746E112" w:rsidRDefault="5746E112" w14:paraId="65113CE6" w14:textId="6E86A969">
            <w:pPr>
              <w:spacing w:line="257" w:lineRule="auto"/>
            </w:pPr>
            <w:r w:rsidRPr="5746E112">
              <w:rPr>
                <w:rFonts w:ascii="Calibri" w:hAnsi="Calibri" w:eastAsia="Calibri" w:cs="Calibri"/>
                <w:color w:val="000000" w:themeColor="text1"/>
                <w:sz w:val="16"/>
                <w:szCs w:val="16"/>
                <w:lang w:val="en-US"/>
              </w:rPr>
              <w:t>3.30</w:t>
            </w:r>
          </w:p>
        </w:tc>
        <w:tc>
          <w:tcPr>
            <w:tcW w:w="1511" w:type="dxa"/>
            <w:tcMar>
              <w:left w:w="105" w:type="dxa"/>
              <w:right w:w="105" w:type="dxa"/>
            </w:tcMar>
            <w:vAlign w:val="center"/>
          </w:tcPr>
          <w:p w:rsidR="5746E112" w:rsidP="5746E112" w:rsidRDefault="5746E112" w14:paraId="5AA496BD" w14:textId="459DB17D">
            <w:pPr>
              <w:spacing w:line="257" w:lineRule="auto"/>
            </w:pPr>
            <w:r w:rsidRPr="5746E112">
              <w:rPr>
                <w:rFonts w:ascii="Calibri" w:hAnsi="Calibri" w:eastAsia="Calibri" w:cs="Calibri"/>
                <w:color w:val="000000" w:themeColor="text1"/>
                <w:sz w:val="16"/>
                <w:szCs w:val="16"/>
              </w:rPr>
              <w:t>Send Charging Infrastructure Booking confirmation</w:t>
            </w:r>
          </w:p>
        </w:tc>
        <w:tc>
          <w:tcPr>
            <w:tcW w:w="1511" w:type="dxa"/>
            <w:tcMar>
              <w:left w:w="105" w:type="dxa"/>
              <w:right w:w="105" w:type="dxa"/>
            </w:tcMar>
            <w:vAlign w:val="center"/>
          </w:tcPr>
          <w:p w:rsidR="5746E112" w:rsidP="5746E112" w:rsidRDefault="5746E112" w14:paraId="72D89FDF" w14:textId="242D1D98">
            <w:pPr>
              <w:spacing w:line="257" w:lineRule="auto"/>
            </w:pPr>
            <w:r w:rsidRPr="5746E112">
              <w:rPr>
                <w:rFonts w:ascii="Calibri" w:hAnsi="Calibri" w:eastAsia="Calibri" w:cs="Calibri"/>
                <w:color w:val="000000" w:themeColor="text1"/>
                <w:sz w:val="16"/>
                <w:szCs w:val="16"/>
              </w:rPr>
              <w:t>EMSP confirm booking of Charging Infrastructure</w:t>
            </w:r>
          </w:p>
        </w:tc>
        <w:tc>
          <w:tcPr>
            <w:tcW w:w="1511" w:type="dxa"/>
            <w:tcMar>
              <w:left w:w="105" w:type="dxa"/>
              <w:right w:w="105" w:type="dxa"/>
            </w:tcMar>
            <w:vAlign w:val="center"/>
          </w:tcPr>
          <w:p w:rsidR="5746E112" w:rsidP="5746E112" w:rsidRDefault="5746E112" w14:paraId="20759ACA" w14:textId="705F83B1">
            <w:pPr>
              <w:spacing w:line="257" w:lineRule="auto"/>
            </w:pPr>
            <w:r w:rsidRPr="5746E112">
              <w:rPr>
                <w:rFonts w:ascii="Calibri" w:hAnsi="Calibri" w:eastAsia="Calibri" w:cs="Calibri"/>
                <w:color w:val="000000" w:themeColor="text1"/>
                <w:sz w:val="16"/>
                <w:szCs w:val="16"/>
              </w:rPr>
              <w:t>eMSP</w:t>
            </w:r>
          </w:p>
        </w:tc>
        <w:tc>
          <w:tcPr>
            <w:tcW w:w="1500" w:type="dxa"/>
            <w:tcMar>
              <w:left w:w="105" w:type="dxa"/>
              <w:right w:w="105" w:type="dxa"/>
            </w:tcMar>
            <w:vAlign w:val="center"/>
          </w:tcPr>
          <w:p w:rsidR="5746E112" w:rsidP="5746E112" w:rsidRDefault="5746E112" w14:paraId="00A19EF5" w14:textId="5FE8363A">
            <w:pPr>
              <w:spacing w:line="257" w:lineRule="auto"/>
            </w:pPr>
            <w:r w:rsidRPr="5746E112">
              <w:rPr>
                <w:rFonts w:ascii="Calibri" w:hAnsi="Calibri" w:eastAsia="Calibri" w:cs="Calibri"/>
                <w:color w:val="000000" w:themeColor="text1"/>
                <w:sz w:val="16"/>
                <w:szCs w:val="16"/>
              </w:rPr>
              <w:t>Charging Planner</w:t>
            </w:r>
          </w:p>
        </w:tc>
        <w:tc>
          <w:tcPr>
            <w:tcW w:w="1522" w:type="dxa"/>
            <w:tcMar>
              <w:left w:w="105" w:type="dxa"/>
              <w:right w:w="105" w:type="dxa"/>
            </w:tcMar>
            <w:vAlign w:val="center"/>
          </w:tcPr>
          <w:p w:rsidR="5746E112" w:rsidP="5746E112" w:rsidRDefault="5746E112" w14:paraId="61F3F9B1" w14:textId="2BA51B0B">
            <w:pPr>
              <w:spacing w:line="257" w:lineRule="auto"/>
            </w:pPr>
            <w:r w:rsidRPr="5746E112">
              <w:rPr>
                <w:rFonts w:ascii="Calibri" w:hAnsi="Calibri" w:eastAsia="Calibri" w:cs="Calibri"/>
                <w:color w:val="000000" w:themeColor="text1"/>
                <w:sz w:val="16"/>
                <w:szCs w:val="16"/>
              </w:rPr>
              <w:t>(AA) Charging Infrastructure Booking Confirmation</w:t>
            </w:r>
          </w:p>
        </w:tc>
      </w:tr>
      <w:tr w:rsidR="159D639C" w:rsidTr="303487FE" w14:paraId="20C830ED" w14:textId="77777777">
        <w:trPr>
          <w:trHeight w:val="300"/>
        </w:trPr>
        <w:tc>
          <w:tcPr>
            <w:tcW w:w="1511" w:type="dxa"/>
            <w:tcMar>
              <w:left w:w="105" w:type="dxa"/>
              <w:right w:w="105" w:type="dxa"/>
            </w:tcMar>
            <w:vAlign w:val="center"/>
          </w:tcPr>
          <w:p w:rsidR="5746E112" w:rsidP="5746E112" w:rsidRDefault="5746E112" w14:paraId="38B5A891" w14:textId="6CB81E15">
            <w:pPr>
              <w:spacing w:line="257" w:lineRule="auto"/>
            </w:pPr>
            <w:r w:rsidRPr="5746E112">
              <w:rPr>
                <w:rFonts w:ascii="Calibri" w:hAnsi="Calibri" w:eastAsia="Calibri" w:cs="Calibri"/>
                <w:color w:val="000000" w:themeColor="text1"/>
                <w:sz w:val="16"/>
                <w:szCs w:val="16"/>
                <w:lang w:val="en-US"/>
              </w:rPr>
              <w:t>3.31</w:t>
            </w:r>
          </w:p>
        </w:tc>
        <w:tc>
          <w:tcPr>
            <w:tcW w:w="1511" w:type="dxa"/>
            <w:tcMar>
              <w:left w:w="105" w:type="dxa"/>
              <w:right w:w="105" w:type="dxa"/>
            </w:tcMar>
            <w:vAlign w:val="center"/>
          </w:tcPr>
          <w:p w:rsidR="5746E112" w:rsidP="5746E112" w:rsidRDefault="5746E112" w14:paraId="58DC268E" w14:textId="46F4EFAC">
            <w:pPr>
              <w:spacing w:line="257" w:lineRule="auto"/>
            </w:pPr>
            <w:r w:rsidRPr="5746E112">
              <w:rPr>
                <w:rFonts w:ascii="Calibri" w:hAnsi="Calibri" w:eastAsia="Calibri" w:cs="Calibri"/>
                <w:color w:val="000000" w:themeColor="text1"/>
                <w:sz w:val="16"/>
                <w:szCs w:val="16"/>
              </w:rPr>
              <w:t>Execute compiling Charging Infrastructure Booking confirmations</w:t>
            </w:r>
          </w:p>
        </w:tc>
        <w:tc>
          <w:tcPr>
            <w:tcW w:w="1511" w:type="dxa"/>
            <w:tcMar>
              <w:left w:w="105" w:type="dxa"/>
              <w:right w:w="105" w:type="dxa"/>
            </w:tcMar>
            <w:vAlign w:val="center"/>
          </w:tcPr>
          <w:p w:rsidR="5746E112" w:rsidP="5746E112" w:rsidRDefault="5746E112" w14:paraId="386B0986" w14:textId="0A4BE80D">
            <w:pPr>
              <w:spacing w:line="257" w:lineRule="auto"/>
            </w:pPr>
            <w:r w:rsidRPr="5746E112">
              <w:rPr>
                <w:rFonts w:ascii="Calibri" w:hAnsi="Calibri" w:eastAsia="Calibri" w:cs="Calibri"/>
                <w:color w:val="000000" w:themeColor="text1"/>
                <w:sz w:val="16"/>
                <w:szCs w:val="16"/>
              </w:rPr>
              <w:t>Charging Planner compiles list of confirmations from eMSPs</w:t>
            </w:r>
          </w:p>
        </w:tc>
        <w:tc>
          <w:tcPr>
            <w:tcW w:w="1511" w:type="dxa"/>
            <w:tcMar>
              <w:left w:w="105" w:type="dxa"/>
              <w:right w:w="105" w:type="dxa"/>
            </w:tcMar>
            <w:vAlign w:val="center"/>
          </w:tcPr>
          <w:p w:rsidR="5746E112" w:rsidP="5746E112" w:rsidRDefault="5746E112" w14:paraId="1E577948" w14:textId="1F7A1256">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7AD829C6" w14:textId="311CE570">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421EA025" w14:textId="16BFB58A">
            <w:pPr>
              <w:spacing w:line="257" w:lineRule="auto"/>
            </w:pPr>
            <w:r w:rsidRPr="5746E112">
              <w:rPr>
                <w:rFonts w:ascii="Calibri" w:hAnsi="Calibri" w:eastAsia="Calibri" w:cs="Calibri"/>
                <w:color w:val="000000" w:themeColor="text1"/>
                <w:sz w:val="16"/>
                <w:szCs w:val="16"/>
              </w:rPr>
              <w:t xml:space="preserve"> </w:t>
            </w:r>
          </w:p>
        </w:tc>
      </w:tr>
      <w:tr w:rsidR="159D639C" w:rsidTr="303487FE" w14:paraId="09A5D2B3" w14:textId="77777777">
        <w:trPr>
          <w:trHeight w:val="300"/>
        </w:trPr>
        <w:tc>
          <w:tcPr>
            <w:tcW w:w="1511" w:type="dxa"/>
            <w:tcMar>
              <w:left w:w="105" w:type="dxa"/>
              <w:right w:w="105" w:type="dxa"/>
            </w:tcMar>
            <w:vAlign w:val="center"/>
          </w:tcPr>
          <w:p w:rsidR="5746E112" w:rsidP="5746E112" w:rsidRDefault="5746E112" w14:paraId="36077961" w14:textId="0CD9B442">
            <w:pPr>
              <w:spacing w:line="257" w:lineRule="auto"/>
            </w:pPr>
            <w:r w:rsidRPr="5746E112">
              <w:rPr>
                <w:rFonts w:ascii="Calibri" w:hAnsi="Calibri" w:eastAsia="Calibri" w:cs="Calibri"/>
                <w:color w:val="000000" w:themeColor="text1"/>
                <w:sz w:val="16"/>
                <w:szCs w:val="16"/>
                <w:lang w:val="en-US"/>
              </w:rPr>
              <w:t>3.32</w:t>
            </w:r>
          </w:p>
        </w:tc>
        <w:tc>
          <w:tcPr>
            <w:tcW w:w="1511" w:type="dxa"/>
            <w:tcMar>
              <w:left w:w="105" w:type="dxa"/>
              <w:right w:w="105" w:type="dxa"/>
            </w:tcMar>
            <w:vAlign w:val="center"/>
          </w:tcPr>
          <w:p w:rsidR="5746E112" w:rsidP="5746E112" w:rsidRDefault="5746E112" w14:paraId="19317BCB" w14:textId="14B3532C">
            <w:pPr>
              <w:spacing w:line="257" w:lineRule="auto"/>
            </w:pPr>
            <w:r w:rsidRPr="5746E112">
              <w:rPr>
                <w:rFonts w:ascii="Calibri" w:hAnsi="Calibri" w:eastAsia="Calibri" w:cs="Calibri"/>
                <w:color w:val="000000" w:themeColor="text1"/>
                <w:sz w:val="16"/>
                <w:szCs w:val="16"/>
              </w:rPr>
              <w:t>Send Charging Plan booking confirmation</w:t>
            </w:r>
          </w:p>
        </w:tc>
        <w:tc>
          <w:tcPr>
            <w:tcW w:w="1511" w:type="dxa"/>
            <w:tcMar>
              <w:left w:w="105" w:type="dxa"/>
              <w:right w:w="105" w:type="dxa"/>
            </w:tcMar>
            <w:vAlign w:val="center"/>
          </w:tcPr>
          <w:p w:rsidR="5746E112" w:rsidP="5746E112" w:rsidRDefault="5746E112" w14:paraId="7263625C" w14:textId="0012A1E5">
            <w:pPr>
              <w:spacing w:line="257" w:lineRule="auto"/>
            </w:pPr>
            <w:r w:rsidRPr="5746E112">
              <w:rPr>
                <w:rFonts w:ascii="Calibri" w:hAnsi="Calibri" w:eastAsia="Calibri" w:cs="Calibri"/>
                <w:color w:val="000000" w:themeColor="text1"/>
                <w:sz w:val="16"/>
                <w:szCs w:val="16"/>
              </w:rPr>
              <w:t>Charging Planner confirm booking of Charging Plan</w:t>
            </w:r>
          </w:p>
        </w:tc>
        <w:tc>
          <w:tcPr>
            <w:tcW w:w="1511" w:type="dxa"/>
            <w:tcMar>
              <w:left w:w="105" w:type="dxa"/>
              <w:right w:w="105" w:type="dxa"/>
            </w:tcMar>
            <w:vAlign w:val="center"/>
          </w:tcPr>
          <w:p w:rsidR="5746E112" w:rsidP="5746E112" w:rsidRDefault="5746E112" w14:paraId="0289C573" w14:textId="03B04E1F">
            <w:pPr>
              <w:spacing w:line="257" w:lineRule="auto"/>
            </w:pPr>
            <w:r w:rsidRPr="5746E112">
              <w:rPr>
                <w:rFonts w:ascii="Calibri" w:hAnsi="Calibri" w:eastAsia="Calibri" w:cs="Calibri"/>
                <w:color w:val="000000" w:themeColor="text1"/>
                <w:sz w:val="16"/>
                <w:szCs w:val="16"/>
              </w:rPr>
              <w:t>Charging Planner</w:t>
            </w:r>
          </w:p>
        </w:tc>
        <w:tc>
          <w:tcPr>
            <w:tcW w:w="1500" w:type="dxa"/>
            <w:tcMar>
              <w:left w:w="105" w:type="dxa"/>
              <w:right w:w="105" w:type="dxa"/>
            </w:tcMar>
            <w:vAlign w:val="center"/>
          </w:tcPr>
          <w:p w:rsidR="5746E112" w:rsidP="5746E112" w:rsidRDefault="5746E112" w14:paraId="51B750E8" w14:textId="02FD55F4">
            <w:pPr>
              <w:spacing w:line="257" w:lineRule="auto"/>
            </w:pPr>
            <w:r w:rsidRPr="5746E112">
              <w:rPr>
                <w:rFonts w:ascii="Calibri" w:hAnsi="Calibri" w:eastAsia="Calibri" w:cs="Calibri"/>
                <w:color w:val="000000" w:themeColor="text1"/>
                <w:sz w:val="16"/>
                <w:szCs w:val="16"/>
              </w:rPr>
              <w:t>Route Planner</w:t>
            </w:r>
          </w:p>
        </w:tc>
        <w:tc>
          <w:tcPr>
            <w:tcW w:w="1522" w:type="dxa"/>
            <w:tcMar>
              <w:left w:w="105" w:type="dxa"/>
              <w:right w:w="105" w:type="dxa"/>
            </w:tcMar>
            <w:vAlign w:val="center"/>
          </w:tcPr>
          <w:p w:rsidR="5746E112" w:rsidP="5746E112" w:rsidRDefault="5746E112" w14:paraId="649DFF70" w14:textId="6EA84081">
            <w:pPr>
              <w:spacing w:line="257" w:lineRule="auto"/>
            </w:pPr>
            <w:r w:rsidRPr="5746E112">
              <w:rPr>
                <w:rFonts w:ascii="Calibri" w:hAnsi="Calibri" w:eastAsia="Calibri" w:cs="Calibri"/>
                <w:color w:val="000000" w:themeColor="text1"/>
                <w:sz w:val="16"/>
                <w:szCs w:val="16"/>
              </w:rPr>
              <w:t>(AB) Charging Plan Booking Confirmation</w:t>
            </w:r>
          </w:p>
        </w:tc>
      </w:tr>
      <w:tr w:rsidR="159D639C" w:rsidTr="303487FE" w14:paraId="20A9D405" w14:textId="77777777">
        <w:trPr>
          <w:trHeight w:val="300"/>
        </w:trPr>
        <w:tc>
          <w:tcPr>
            <w:tcW w:w="1511" w:type="dxa"/>
            <w:tcMar>
              <w:left w:w="105" w:type="dxa"/>
              <w:right w:w="105" w:type="dxa"/>
            </w:tcMar>
            <w:vAlign w:val="center"/>
          </w:tcPr>
          <w:p w:rsidR="5746E112" w:rsidP="5746E112" w:rsidRDefault="5746E112" w14:paraId="55E650D5" w14:textId="62E95468">
            <w:pPr>
              <w:spacing w:line="257" w:lineRule="auto"/>
            </w:pPr>
            <w:r w:rsidRPr="5746E112">
              <w:rPr>
                <w:rFonts w:ascii="Calibri" w:hAnsi="Calibri" w:eastAsia="Calibri" w:cs="Calibri"/>
                <w:color w:val="000000" w:themeColor="text1"/>
                <w:sz w:val="16"/>
                <w:szCs w:val="16"/>
                <w:lang w:val="en-US"/>
              </w:rPr>
              <w:t>3.33</w:t>
            </w:r>
          </w:p>
        </w:tc>
        <w:tc>
          <w:tcPr>
            <w:tcW w:w="1511" w:type="dxa"/>
            <w:tcMar>
              <w:left w:w="105" w:type="dxa"/>
              <w:right w:w="105" w:type="dxa"/>
            </w:tcMar>
            <w:vAlign w:val="center"/>
          </w:tcPr>
          <w:p w:rsidR="5746E112" w:rsidP="5746E112" w:rsidRDefault="5746E112" w14:paraId="2E7477D6" w14:textId="0DD9F8E2">
            <w:pPr>
              <w:spacing w:line="257" w:lineRule="auto"/>
            </w:pPr>
            <w:r w:rsidRPr="5746E112">
              <w:rPr>
                <w:rFonts w:ascii="Calibri" w:hAnsi="Calibri" w:eastAsia="Calibri" w:cs="Calibri"/>
                <w:color w:val="000000" w:themeColor="text1"/>
                <w:sz w:val="16"/>
                <w:szCs w:val="16"/>
              </w:rPr>
              <w:t>Execute defining Transport Plan</w:t>
            </w:r>
          </w:p>
        </w:tc>
        <w:tc>
          <w:tcPr>
            <w:tcW w:w="1511" w:type="dxa"/>
            <w:tcMar>
              <w:left w:w="105" w:type="dxa"/>
              <w:right w:w="105" w:type="dxa"/>
            </w:tcMar>
            <w:vAlign w:val="center"/>
          </w:tcPr>
          <w:p w:rsidR="5746E112" w:rsidP="5746E112" w:rsidRDefault="5746E112" w14:paraId="55B5D4DF" w14:textId="41408629">
            <w:pPr>
              <w:spacing w:line="257" w:lineRule="auto"/>
            </w:pPr>
            <w:r w:rsidRPr="5746E112">
              <w:rPr>
                <w:rFonts w:ascii="Calibri" w:hAnsi="Calibri" w:eastAsia="Calibri" w:cs="Calibri"/>
                <w:color w:val="000000" w:themeColor="text1"/>
                <w:sz w:val="16"/>
                <w:szCs w:val="16"/>
              </w:rPr>
              <w:t>Route Planner completely defines Transport Plan based on the Charging plan and possibly other information</w:t>
            </w:r>
          </w:p>
        </w:tc>
        <w:tc>
          <w:tcPr>
            <w:tcW w:w="1511" w:type="dxa"/>
            <w:tcMar>
              <w:left w:w="105" w:type="dxa"/>
              <w:right w:w="105" w:type="dxa"/>
            </w:tcMar>
            <w:vAlign w:val="center"/>
          </w:tcPr>
          <w:p w:rsidR="5746E112" w:rsidP="5746E112" w:rsidRDefault="5746E112" w14:paraId="1A776C0B" w14:textId="5027DB31">
            <w:pPr>
              <w:spacing w:line="257" w:lineRule="auto"/>
            </w:pPr>
            <w:r w:rsidRPr="5746E112">
              <w:rPr>
                <w:rFonts w:ascii="Calibri" w:hAnsi="Calibri" w:eastAsia="Calibri" w:cs="Calibri"/>
                <w:color w:val="000000" w:themeColor="text1"/>
                <w:sz w:val="16"/>
                <w:szCs w:val="16"/>
              </w:rPr>
              <w:t>Route Planner</w:t>
            </w:r>
          </w:p>
        </w:tc>
        <w:tc>
          <w:tcPr>
            <w:tcW w:w="1500" w:type="dxa"/>
            <w:tcMar>
              <w:left w:w="105" w:type="dxa"/>
              <w:right w:w="105" w:type="dxa"/>
            </w:tcMar>
            <w:vAlign w:val="center"/>
          </w:tcPr>
          <w:p w:rsidR="5746E112" w:rsidP="5746E112" w:rsidRDefault="5746E112" w14:paraId="5248E2DA" w14:textId="559BE2B1">
            <w:pPr>
              <w:spacing w:line="257" w:lineRule="auto"/>
            </w:pPr>
            <w:r w:rsidRPr="5746E112">
              <w:rPr>
                <w:rFonts w:ascii="Calibri" w:hAnsi="Calibri" w:eastAsia="Calibri" w:cs="Calibri"/>
                <w:color w:val="000000" w:themeColor="text1"/>
                <w:sz w:val="16"/>
                <w:szCs w:val="16"/>
              </w:rPr>
              <w:t xml:space="preserve"> </w:t>
            </w:r>
          </w:p>
        </w:tc>
        <w:tc>
          <w:tcPr>
            <w:tcW w:w="1522" w:type="dxa"/>
            <w:tcMar>
              <w:left w:w="105" w:type="dxa"/>
              <w:right w:w="105" w:type="dxa"/>
            </w:tcMar>
            <w:vAlign w:val="center"/>
          </w:tcPr>
          <w:p w:rsidR="5746E112" w:rsidP="5746E112" w:rsidRDefault="5746E112" w14:paraId="17216F47" w14:textId="33C53912">
            <w:pPr>
              <w:spacing w:line="257" w:lineRule="auto"/>
            </w:pPr>
            <w:r w:rsidRPr="5746E112">
              <w:rPr>
                <w:rFonts w:ascii="Calibri" w:hAnsi="Calibri" w:eastAsia="Calibri" w:cs="Calibri"/>
                <w:color w:val="000000" w:themeColor="text1"/>
                <w:sz w:val="16"/>
                <w:szCs w:val="16"/>
              </w:rPr>
              <w:t xml:space="preserve"> </w:t>
            </w:r>
          </w:p>
        </w:tc>
      </w:tr>
      <w:tr w:rsidR="159D639C" w:rsidTr="303487FE" w14:paraId="6F960A79" w14:textId="77777777">
        <w:trPr>
          <w:trHeight w:val="300"/>
        </w:trPr>
        <w:tc>
          <w:tcPr>
            <w:tcW w:w="1511" w:type="dxa"/>
            <w:tcMar>
              <w:left w:w="105" w:type="dxa"/>
              <w:right w:w="105" w:type="dxa"/>
            </w:tcMar>
            <w:vAlign w:val="center"/>
          </w:tcPr>
          <w:p w:rsidR="5746E112" w:rsidP="5746E112" w:rsidRDefault="5746E112" w14:paraId="54A7D008" w14:textId="09B6E4C3">
            <w:pPr>
              <w:spacing w:line="257" w:lineRule="auto"/>
            </w:pPr>
            <w:r w:rsidRPr="5746E112">
              <w:rPr>
                <w:rFonts w:ascii="Calibri" w:hAnsi="Calibri" w:eastAsia="Calibri" w:cs="Calibri"/>
                <w:color w:val="000000" w:themeColor="text1"/>
                <w:sz w:val="16"/>
                <w:szCs w:val="16"/>
                <w:lang w:val="en-US"/>
              </w:rPr>
              <w:t>3.34</w:t>
            </w:r>
          </w:p>
        </w:tc>
        <w:tc>
          <w:tcPr>
            <w:tcW w:w="1511" w:type="dxa"/>
            <w:tcMar>
              <w:left w:w="105" w:type="dxa"/>
              <w:right w:w="105" w:type="dxa"/>
            </w:tcMar>
            <w:vAlign w:val="center"/>
          </w:tcPr>
          <w:p w:rsidR="5746E112" w:rsidP="5746E112" w:rsidRDefault="5746E112" w14:paraId="7B3C96F8" w14:textId="7D3E6C5A">
            <w:pPr>
              <w:spacing w:line="257" w:lineRule="auto"/>
            </w:pPr>
            <w:r w:rsidRPr="5746E112">
              <w:rPr>
                <w:rFonts w:ascii="Calibri" w:hAnsi="Calibri" w:eastAsia="Calibri" w:cs="Calibri"/>
                <w:color w:val="000000" w:themeColor="text1"/>
                <w:sz w:val="16"/>
                <w:szCs w:val="16"/>
              </w:rPr>
              <w:t>Send Transport Plan</w:t>
            </w:r>
          </w:p>
        </w:tc>
        <w:tc>
          <w:tcPr>
            <w:tcW w:w="1511" w:type="dxa"/>
            <w:tcMar>
              <w:left w:w="105" w:type="dxa"/>
              <w:right w:w="105" w:type="dxa"/>
            </w:tcMar>
            <w:vAlign w:val="center"/>
          </w:tcPr>
          <w:p w:rsidR="5746E112" w:rsidP="5746E112" w:rsidRDefault="5746E112" w14:paraId="1C96DB07" w14:textId="135C8F2A">
            <w:pPr>
              <w:spacing w:line="257" w:lineRule="auto"/>
            </w:pPr>
            <w:r w:rsidRPr="5746E112">
              <w:rPr>
                <w:rFonts w:ascii="Calibri" w:hAnsi="Calibri" w:eastAsia="Calibri" w:cs="Calibri"/>
                <w:color w:val="000000" w:themeColor="text1"/>
                <w:sz w:val="16"/>
                <w:szCs w:val="16"/>
              </w:rPr>
              <w:t>Route Planner responds to Transport Plan request in 3.1</w:t>
            </w:r>
          </w:p>
        </w:tc>
        <w:tc>
          <w:tcPr>
            <w:tcW w:w="1511" w:type="dxa"/>
            <w:tcMar>
              <w:left w:w="105" w:type="dxa"/>
              <w:right w:w="105" w:type="dxa"/>
            </w:tcMar>
            <w:vAlign w:val="center"/>
          </w:tcPr>
          <w:p w:rsidR="5746E112" w:rsidP="5746E112" w:rsidRDefault="5746E112" w14:paraId="03501C45" w14:textId="32737AB2">
            <w:pPr>
              <w:spacing w:line="257" w:lineRule="auto"/>
            </w:pPr>
            <w:r w:rsidRPr="5746E112">
              <w:rPr>
                <w:rFonts w:ascii="Calibri" w:hAnsi="Calibri" w:eastAsia="Calibri" w:cs="Calibri"/>
                <w:color w:val="000000" w:themeColor="text1"/>
                <w:sz w:val="16"/>
                <w:szCs w:val="16"/>
              </w:rPr>
              <w:t>Route Planner</w:t>
            </w:r>
          </w:p>
        </w:tc>
        <w:tc>
          <w:tcPr>
            <w:tcW w:w="1500" w:type="dxa"/>
            <w:tcMar>
              <w:left w:w="105" w:type="dxa"/>
              <w:right w:w="105" w:type="dxa"/>
            </w:tcMar>
            <w:vAlign w:val="center"/>
          </w:tcPr>
          <w:p w:rsidR="5746E112" w:rsidP="5746E112" w:rsidRDefault="5746E112" w14:paraId="179DF3C0" w14:textId="389B7273">
            <w:pPr>
              <w:spacing w:line="257" w:lineRule="auto"/>
            </w:pPr>
            <w:r w:rsidRPr="5746E112">
              <w:rPr>
                <w:rFonts w:ascii="Calibri" w:hAnsi="Calibri" w:eastAsia="Calibri" w:cs="Calibri"/>
                <w:color w:val="000000" w:themeColor="text1"/>
                <w:sz w:val="16"/>
                <w:szCs w:val="16"/>
              </w:rPr>
              <w:t>Transport Planner</w:t>
            </w:r>
          </w:p>
        </w:tc>
        <w:tc>
          <w:tcPr>
            <w:tcW w:w="1522" w:type="dxa"/>
            <w:tcMar>
              <w:left w:w="105" w:type="dxa"/>
              <w:right w:w="105" w:type="dxa"/>
            </w:tcMar>
            <w:vAlign w:val="center"/>
          </w:tcPr>
          <w:p w:rsidR="5746E112" w:rsidP="5746E112" w:rsidRDefault="5746E112" w14:paraId="7D5CFFDE" w14:textId="7918BD65">
            <w:pPr>
              <w:spacing w:line="257" w:lineRule="auto"/>
            </w:pPr>
            <w:r w:rsidRPr="5746E112">
              <w:rPr>
                <w:rFonts w:ascii="Calibri" w:hAnsi="Calibri" w:eastAsia="Calibri" w:cs="Calibri"/>
                <w:color w:val="000000" w:themeColor="text1"/>
                <w:sz w:val="16"/>
                <w:szCs w:val="16"/>
              </w:rPr>
              <w:t>(AC) Transport Plan</w:t>
            </w:r>
          </w:p>
        </w:tc>
      </w:tr>
    </w:tbl>
    <w:p w:rsidR="530BEFEF" w:rsidP="159D639C" w:rsidRDefault="530BEFEF" w14:paraId="3DBF2955" w14:textId="470187F1">
      <w:pPr>
        <w:spacing w:after="0"/>
      </w:pPr>
    </w:p>
    <w:p w:rsidR="530BEFEF" w:rsidP="159D639C" w:rsidRDefault="5208F5B5" w14:paraId="49DD001F" w14:textId="6B8F2FE3">
      <w:pPr>
        <w:spacing w:after="0"/>
        <w:jc w:val="center"/>
      </w:pPr>
      <w:r>
        <w:rPr>
          <w:noProof/>
        </w:rPr>
        <w:drawing>
          <wp:inline distT="0" distB="0" distL="0" distR="0" wp14:anchorId="264575C8" wp14:editId="78AC2CDC">
            <wp:extent cx="4569163" cy="8296275"/>
            <wp:effectExtent l="0" t="0" r="0" b="0"/>
            <wp:docPr id="2082269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9553" name=""/>
                    <pic:cNvPicPr/>
                  </pic:nvPicPr>
                  <pic:blipFill>
                    <a:blip r:embed="rId18">
                      <a:extLst>
                        <a:ext uri="{28A0092B-C50C-407E-A947-70E740481C1C}">
                          <a14:useLocalDpi xmlns:a14="http://schemas.microsoft.com/office/drawing/2010/main"/>
                        </a:ext>
                      </a:extLst>
                    </a:blip>
                    <a:stretch>
                      <a:fillRect/>
                    </a:stretch>
                  </pic:blipFill>
                  <pic:spPr>
                    <a:xfrm>
                      <a:off x="0" y="0"/>
                      <a:ext cx="4569163" cy="8296275"/>
                    </a:xfrm>
                    <a:prstGeom prst="rect">
                      <a:avLst/>
                    </a:prstGeom>
                  </pic:spPr>
                </pic:pic>
              </a:graphicData>
            </a:graphic>
          </wp:inline>
        </w:drawing>
      </w:r>
    </w:p>
    <w:p w:rsidRPr="0026059D" w:rsidR="30F1A094" w:rsidP="159D639C" w:rsidRDefault="47731698" w14:paraId="22A48AA3" w14:textId="2EF4FCFB">
      <w:pPr>
        <w:pStyle w:val="Caption"/>
        <w:spacing w:after="0"/>
        <w:rPr>
          <w:rFonts w:ascii="Calibri" w:hAnsi="Calibri" w:eastAsia="Calibri" w:cs="Calibri"/>
          <w:color w:val="000000" w:themeColor="text1"/>
          <w:sz w:val="22"/>
          <w:szCs w:val="22"/>
        </w:rPr>
      </w:pPr>
      <w:r w:rsidRPr="159D639C">
        <w:rPr>
          <w:rFonts w:ascii="Calibri" w:hAnsi="Calibri" w:eastAsia="Calibri" w:cs="Calibri"/>
          <w:color w:val="000000" w:themeColor="text1"/>
          <w:sz w:val="22"/>
          <w:szCs w:val="22"/>
        </w:rPr>
        <w:t xml:space="preserve">Figure 3. </w:t>
      </w:r>
      <w:r w:rsidRPr="159D639C" w:rsidR="1D17D266">
        <w:rPr>
          <w:rFonts w:ascii="Calibri" w:hAnsi="Calibri" w:eastAsia="Calibri" w:cs="Calibri"/>
          <w:color w:val="000000" w:themeColor="text1"/>
          <w:sz w:val="22"/>
          <w:szCs w:val="22"/>
        </w:rPr>
        <w:t>D</w:t>
      </w:r>
      <w:r w:rsidRPr="159D639C">
        <w:rPr>
          <w:rFonts w:ascii="Calibri" w:hAnsi="Calibri" w:eastAsia="Calibri" w:cs="Calibri"/>
          <w:color w:val="000000" w:themeColor="text1"/>
          <w:sz w:val="22"/>
          <w:szCs w:val="22"/>
        </w:rPr>
        <w:t>iagram corresponding to the procedure in Table IV.3.</w:t>
      </w:r>
      <w:r w:rsidRPr="159D639C" w:rsidR="0D01C97B">
        <w:rPr>
          <w:rFonts w:ascii="Calibri" w:hAnsi="Calibri" w:eastAsia="Calibri" w:cs="Calibri"/>
          <w:color w:val="000000" w:themeColor="text1"/>
          <w:sz w:val="22"/>
          <w:szCs w:val="22"/>
        </w:rPr>
        <w:t xml:space="preserve"> The components represented in blue are </w:t>
      </w:r>
      <w:r w:rsidRPr="159D639C" w:rsidR="137AB375">
        <w:rPr>
          <w:rFonts w:ascii="Calibri" w:hAnsi="Calibri" w:eastAsia="Calibri" w:cs="Calibri"/>
          <w:color w:val="000000" w:themeColor="text1"/>
          <w:sz w:val="22"/>
          <w:szCs w:val="22"/>
        </w:rPr>
        <w:t xml:space="preserve">currently </w:t>
      </w:r>
      <w:r w:rsidRPr="159D639C" w:rsidR="0D01C97B">
        <w:rPr>
          <w:rFonts w:ascii="Calibri" w:hAnsi="Calibri" w:eastAsia="Calibri" w:cs="Calibri"/>
          <w:color w:val="000000" w:themeColor="text1"/>
          <w:sz w:val="22"/>
          <w:szCs w:val="22"/>
        </w:rPr>
        <w:t>under consideration.</w:t>
      </w:r>
    </w:p>
    <w:p w:rsidR="159D639C" w:rsidP="159D639C" w:rsidRDefault="159D639C" w14:paraId="64E5DC56" w14:textId="0F2CB4F6"/>
    <w:p w:rsidR="30F1A094" w:rsidP="28097173" w:rsidRDefault="47731698" w14:paraId="5A68ECCF" w14:textId="54D5B540">
      <w:pPr>
        <w:tabs>
          <w:tab w:val="left" w:pos="2657"/>
        </w:tabs>
        <w:jc w:val="center"/>
        <w:rPr>
          <w:rFonts w:ascii="Calibri" w:hAnsi="Calibri" w:eastAsia="Calibri" w:cs="Calibri"/>
          <w:color w:val="000000" w:themeColor="text1"/>
        </w:rPr>
      </w:pPr>
      <w:r w:rsidRPr="28097173" w:rsidR="47731698">
        <w:rPr>
          <w:rFonts w:ascii="Calibri" w:hAnsi="Calibri" w:eastAsia="Calibri" w:cs="Calibri"/>
          <w:b w:val="1"/>
          <w:bCs w:val="1"/>
          <w:color w:val="000000" w:themeColor="text1" w:themeTint="FF" w:themeShade="FF"/>
        </w:rPr>
        <w:t>INFORMATION OBJECTS</w:t>
      </w:r>
    </w:p>
    <w:p w:rsidRPr="0068705D" w:rsidR="30F1A094" w:rsidP="396AB9A9" w:rsidRDefault="30F1A094" w14:paraId="2C03B6B0" w14:textId="341B0740">
      <w:pPr>
        <w:spacing w:after="0"/>
        <w:rPr>
          <w:rFonts w:ascii="Calibri" w:hAnsi="Calibri" w:eastAsia="Calibri" w:cs="Calibri"/>
          <w:color w:val="000000" w:themeColor="text1"/>
          <w:lang w:val="en-US"/>
        </w:rPr>
      </w:pPr>
    </w:p>
    <w:p w:rsidR="30F1A094" w:rsidP="396AB9A9" w:rsidRDefault="47731698" w14:paraId="699A73BE" w14:textId="10E3C47E">
      <w:pPr>
        <w:spacing w:after="0"/>
        <w:rPr>
          <w:rFonts w:ascii="Calibri" w:hAnsi="Calibri" w:eastAsia="Calibri" w:cs="Calibri"/>
          <w:color w:val="000000" w:themeColor="text1"/>
        </w:rPr>
      </w:pPr>
      <w:r w:rsidRPr="159D639C">
        <w:rPr>
          <w:rFonts w:ascii="Calibri" w:hAnsi="Calibri" w:eastAsia="Calibri" w:cs="Calibri"/>
          <w:color w:val="000000" w:themeColor="text1"/>
        </w:rPr>
        <w:t xml:space="preserve">The technical specification of information objects </w:t>
      </w:r>
      <w:r w:rsidRPr="159D639C" w:rsidR="27E9E968">
        <w:rPr>
          <w:rFonts w:ascii="Calibri" w:hAnsi="Calibri" w:eastAsia="Calibri" w:cs="Calibri"/>
          <w:color w:val="000000" w:themeColor="text1"/>
        </w:rPr>
        <w:t xml:space="preserve">is under </w:t>
      </w:r>
      <w:r w:rsidRPr="159D639C" w:rsidR="09FBF9FC">
        <w:rPr>
          <w:rFonts w:ascii="Calibri" w:hAnsi="Calibri" w:eastAsia="Calibri" w:cs="Calibri"/>
          <w:color w:val="000000" w:themeColor="text1"/>
        </w:rPr>
        <w:t>development</w:t>
      </w:r>
      <w:r w:rsidRPr="159D639C" w:rsidR="5A66363F">
        <w:rPr>
          <w:rFonts w:ascii="Calibri" w:hAnsi="Calibri" w:eastAsia="Calibri" w:cs="Calibri"/>
          <w:color w:val="000000" w:themeColor="text1"/>
        </w:rPr>
        <w:t>.</w:t>
      </w:r>
      <w:r w:rsidRPr="159D639C" w:rsidR="4D729A47">
        <w:rPr>
          <w:rFonts w:ascii="Calibri" w:hAnsi="Calibri" w:eastAsia="Calibri" w:cs="Calibri"/>
          <w:color w:val="000000" w:themeColor="text1"/>
        </w:rPr>
        <w:t xml:space="preserve"> </w:t>
      </w:r>
      <w:r w:rsidRPr="1BB0142B" w:rsidR="4393F799">
        <w:rPr>
          <w:rFonts w:ascii="Calibri" w:hAnsi="Calibri" w:eastAsia="Calibri" w:cs="Calibri"/>
          <w:color w:val="000000" w:themeColor="text1"/>
        </w:rPr>
        <w:t xml:space="preserve">Table V </w:t>
      </w:r>
      <w:r w:rsidRPr="1BB0142B" w:rsidR="2B068BBB">
        <w:rPr>
          <w:rFonts w:ascii="Calibri" w:hAnsi="Calibri" w:eastAsia="Calibri" w:cs="Calibri"/>
          <w:color w:val="000000" w:themeColor="text1"/>
        </w:rPr>
        <w:t>introduces</w:t>
      </w:r>
      <w:r w:rsidRPr="1BB0142B" w:rsidR="4A9DDE89">
        <w:rPr>
          <w:rFonts w:ascii="Calibri" w:hAnsi="Calibri" w:eastAsia="Calibri" w:cs="Calibri"/>
          <w:color w:val="000000" w:themeColor="text1"/>
        </w:rPr>
        <w:t xml:space="preserve"> </w:t>
      </w:r>
      <w:r w:rsidRPr="1BB0142B" w:rsidR="2F3B3D95">
        <w:rPr>
          <w:rFonts w:ascii="Calibri" w:hAnsi="Calibri" w:eastAsia="Calibri" w:cs="Calibri"/>
          <w:color w:val="000000" w:themeColor="text1"/>
        </w:rPr>
        <w:t xml:space="preserve">solely </w:t>
      </w:r>
      <w:r w:rsidRPr="1BB0142B" w:rsidR="4A9DDE89">
        <w:rPr>
          <w:rFonts w:ascii="Calibri" w:hAnsi="Calibri" w:eastAsia="Calibri" w:cs="Calibri"/>
          <w:color w:val="000000" w:themeColor="text1"/>
        </w:rPr>
        <w:t xml:space="preserve">conceptual </w:t>
      </w:r>
      <w:r w:rsidRPr="1BB0142B" w:rsidR="63B601EC">
        <w:rPr>
          <w:rFonts w:ascii="Calibri" w:hAnsi="Calibri" w:eastAsia="Calibri" w:cs="Calibri"/>
          <w:color w:val="000000" w:themeColor="text1"/>
        </w:rPr>
        <w:t>information</w:t>
      </w:r>
      <w:r w:rsidRPr="1BB0142B" w:rsidR="51F5E6AD">
        <w:rPr>
          <w:rFonts w:ascii="Calibri" w:hAnsi="Calibri" w:eastAsia="Calibri" w:cs="Calibri"/>
          <w:color w:val="000000" w:themeColor="text1"/>
        </w:rPr>
        <w:t>.</w:t>
      </w:r>
    </w:p>
    <w:p w:rsidR="530BEFEF" w:rsidP="303487FE" w:rsidRDefault="4342BE49" w14:paraId="6BD0157A" w14:textId="5C1751DD">
      <w:pPr>
        <w:spacing w:after="0" w:line="240" w:lineRule="auto"/>
        <w:jc w:val="center"/>
        <w:rPr>
          <w:rFonts w:ascii="Calibri" w:hAnsi="Calibri" w:eastAsia="Calibri" w:cs="Calibri"/>
        </w:rPr>
      </w:pPr>
      <w:r w:rsidRPr="303487FE" w:rsidR="4342BE49">
        <w:rPr>
          <w:rFonts w:ascii="Times New Roman" w:hAnsi="Times New Roman" w:eastAsia="Times New Roman" w:cs="Times New Roman"/>
          <w:i w:val="1"/>
          <w:iCs w:val="1"/>
          <w:color w:val="333333"/>
        </w:rPr>
        <w:t>Table V</w:t>
      </w:r>
    </w:p>
    <w:tbl>
      <w:tblPr>
        <w:tblStyle w:val="TableGrid"/>
        <w:tblW w:w="0" w:type="auto"/>
        <w:tblLook w:val="04A0" w:firstRow="1" w:lastRow="0" w:firstColumn="1" w:lastColumn="0" w:noHBand="0" w:noVBand="1"/>
      </w:tblPr>
      <w:tblGrid>
        <w:gridCol w:w="1756"/>
        <w:gridCol w:w="1543"/>
        <w:gridCol w:w="2740"/>
        <w:gridCol w:w="2967"/>
      </w:tblGrid>
      <w:tr w:rsidR="5746E112" w:rsidTr="303487FE" w14:paraId="440D9A80" w14:textId="77777777">
        <w:trPr>
          <w:trHeight w:val="300"/>
        </w:trPr>
        <w:tc>
          <w:tcPr>
            <w:tcW w:w="990" w:type="dxa"/>
            <w:tcBorders>
              <w:top w:val="single" w:color="auto" w:sz="8" w:space="0"/>
              <w:left w:val="single" w:color="auto" w:sz="8" w:space="0"/>
              <w:bottom w:val="single" w:color="auto" w:sz="8" w:space="0"/>
              <w:right w:val="single" w:color="000000" w:themeColor="text1" w:sz="8" w:space="0"/>
            </w:tcBorders>
            <w:shd w:val="clear" w:color="auto" w:fill="D0CECE" w:themeFill="background2" w:themeFillShade="E6"/>
            <w:tcMar>
              <w:left w:w="108" w:type="dxa"/>
              <w:right w:w="108" w:type="dxa"/>
            </w:tcMar>
            <w:vAlign w:val="center"/>
          </w:tcPr>
          <w:p w:rsidR="5746E112" w:rsidP="5746E112" w:rsidRDefault="5746E112" w14:paraId="02465577" w14:textId="7D75A9A0">
            <w:pPr>
              <w:spacing w:after="0" w:line="257" w:lineRule="auto"/>
              <w:jc w:val="center"/>
            </w:pPr>
            <w:r w:rsidRPr="5746E112">
              <w:rPr>
                <w:rFonts w:ascii="Arial" w:hAnsi="Arial" w:eastAsia="Arial" w:cs="Arial"/>
                <w:b/>
                <w:bCs/>
                <w:i/>
                <w:iCs/>
                <w:color w:val="000000" w:themeColor="text1"/>
                <w:sz w:val="16"/>
                <w:szCs w:val="16"/>
              </w:rPr>
              <w:t>Information exchanged, ID</w:t>
            </w:r>
          </w:p>
        </w:tc>
        <w:tc>
          <w:tcPr>
            <w:tcW w:w="855" w:type="dxa"/>
            <w:tcBorders>
              <w:top w:val="single" w:color="auto" w:sz="8" w:space="0"/>
              <w:left w:val="single" w:color="000000" w:themeColor="text1" w:sz="8" w:space="0"/>
              <w:bottom w:val="single" w:color="auto" w:sz="8" w:space="0"/>
              <w:right w:val="single" w:color="000000" w:themeColor="text1" w:sz="8" w:space="0"/>
            </w:tcBorders>
            <w:shd w:val="clear" w:color="auto" w:fill="D0CECE" w:themeFill="background2" w:themeFillShade="E6"/>
            <w:tcMar>
              <w:left w:w="108" w:type="dxa"/>
              <w:right w:w="108" w:type="dxa"/>
            </w:tcMar>
            <w:vAlign w:val="center"/>
          </w:tcPr>
          <w:p w:rsidR="5746E112" w:rsidP="5746E112" w:rsidRDefault="5746E112" w14:paraId="265BE7A5" w14:textId="7B701DAE">
            <w:pPr>
              <w:spacing w:after="0" w:line="257" w:lineRule="auto"/>
              <w:jc w:val="center"/>
            </w:pPr>
            <w:r w:rsidRPr="5746E112">
              <w:rPr>
                <w:rFonts w:ascii="Arial" w:hAnsi="Arial" w:eastAsia="Arial" w:cs="Arial"/>
                <w:b/>
                <w:bCs/>
                <w:i/>
                <w:iCs/>
                <w:color w:val="000000" w:themeColor="text1"/>
                <w:sz w:val="16"/>
                <w:szCs w:val="16"/>
              </w:rPr>
              <w:t>Name of information</w:t>
            </w:r>
          </w:p>
        </w:tc>
        <w:tc>
          <w:tcPr>
            <w:tcW w:w="7185" w:type="dxa"/>
            <w:gridSpan w:val="2"/>
            <w:tcBorders>
              <w:top w:val="single" w:color="auto" w:sz="8" w:space="0"/>
              <w:left w:val="single" w:color="000000" w:themeColor="text1" w:sz="8" w:space="0"/>
              <w:bottom w:val="single" w:color="auto" w:sz="8" w:space="0"/>
              <w:right w:val="single" w:color="auto" w:sz="8" w:space="0"/>
            </w:tcBorders>
            <w:shd w:val="clear" w:color="auto" w:fill="D0CECE" w:themeFill="background2" w:themeFillShade="E6"/>
            <w:tcMar>
              <w:left w:w="108" w:type="dxa"/>
              <w:right w:w="108" w:type="dxa"/>
            </w:tcMar>
            <w:vAlign w:val="center"/>
          </w:tcPr>
          <w:p w:rsidR="5746E112" w:rsidP="5746E112" w:rsidRDefault="5746E112" w14:paraId="07666771" w14:textId="739B154C">
            <w:pPr>
              <w:spacing w:after="0" w:line="257" w:lineRule="auto"/>
              <w:jc w:val="center"/>
            </w:pPr>
            <w:r w:rsidRPr="5746E112">
              <w:rPr>
                <w:rFonts w:ascii="Arial" w:hAnsi="Arial" w:eastAsia="Arial" w:cs="Arial"/>
                <w:b/>
                <w:bCs/>
                <w:i/>
                <w:iCs/>
                <w:color w:val="000000" w:themeColor="text1"/>
                <w:sz w:val="16"/>
                <w:szCs w:val="16"/>
              </w:rPr>
              <w:t>Description of information exchanged</w:t>
            </w:r>
          </w:p>
        </w:tc>
      </w:tr>
      <w:tr w:rsidR="5746E112" w:rsidTr="303487FE" w14:paraId="3C60D2AD" w14:textId="77777777">
        <w:trPr>
          <w:trHeight w:val="300"/>
        </w:trPr>
        <w:tc>
          <w:tcPr>
            <w:tcW w:w="990"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28097173" w:rsidRDefault="5746E112" w14:paraId="5821E83F" w14:textId="0AFE5E9E">
            <w:pPr>
              <w:spacing w:after="0"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 xml:space="preserve">(A) </w:t>
            </w:r>
            <w:r w:rsidRPr="28097173" w:rsidR="4F3C8BFE">
              <w:rPr>
                <w:rFonts w:ascii="Calibri" w:hAnsi="Calibri" w:eastAsia="Calibri" w:cs="Calibri"/>
                <w:color w:val="000000" w:themeColor="text1" w:themeTint="FF" w:themeShade="FF"/>
                <w:sz w:val="16"/>
                <w:szCs w:val="16"/>
                <w:u w:val="none"/>
              </w:rPr>
              <w:t>eHDV</w:t>
            </w:r>
            <w:r w:rsidRPr="28097173" w:rsidR="4F3C8BFE">
              <w:rPr>
                <w:rFonts w:ascii="Calibri" w:hAnsi="Calibri" w:eastAsia="Calibri" w:cs="Calibri"/>
                <w:color w:val="000000" w:themeColor="text1" w:themeTint="FF" w:themeShade="FF"/>
                <w:sz w:val="16"/>
                <w:szCs w:val="16"/>
                <w:u w:val="none"/>
              </w:rPr>
              <w:t xml:space="preserve"> data request</w:t>
            </w:r>
          </w:p>
        </w:tc>
        <w:tc>
          <w:tcPr>
            <w:tcW w:w="855" w:type="dxa"/>
            <w:vMerge w:val="restart"/>
            <w:tcBorders>
              <w:top w:val="single" w:color="auto" w:sz="8" w:space="0"/>
              <w:left w:val="single" w:color="auto" w:sz="8" w:space="0"/>
              <w:bottom w:val="nil"/>
              <w:right w:val="single" w:color="auto" w:sz="8" w:space="0"/>
            </w:tcBorders>
            <w:tcMar>
              <w:left w:w="108" w:type="dxa"/>
              <w:right w:w="108" w:type="dxa"/>
            </w:tcMar>
            <w:vAlign w:val="center"/>
          </w:tcPr>
          <w:p w:rsidR="5746E112" w:rsidP="28097173" w:rsidRDefault="5746E112" w14:paraId="7A21908A" w14:textId="347C7772">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eHDV</w:t>
            </w:r>
            <w:r w:rsidRPr="28097173" w:rsidR="4F3C8BFE">
              <w:rPr>
                <w:rFonts w:ascii="Calibri" w:hAnsi="Calibri" w:eastAsia="Calibri" w:cs="Calibri"/>
                <w:color w:val="000000" w:themeColor="text1" w:themeTint="FF" w:themeShade="FF"/>
                <w:sz w:val="16"/>
                <w:szCs w:val="16"/>
                <w:u w:val="none"/>
              </w:rPr>
              <w:t xml:space="preserve"> data request </w:t>
            </w:r>
          </w:p>
        </w:tc>
        <w:tc>
          <w:tcPr>
            <w:tcW w:w="3525" w:type="dxa"/>
            <w:tcBorders>
              <w:top w:val="single" w:color="auto"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3FD1FC0D" w14:textId="6D0F2435">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Timestamp</w:t>
            </w:r>
          </w:p>
        </w:tc>
        <w:tc>
          <w:tcPr>
            <w:tcW w:w="3660" w:type="dxa"/>
            <w:tcBorders>
              <w:top w:val="nil"/>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5DE723DA" w14:textId="208A7A48">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Timestamp when the data package has been generated</w:t>
            </w:r>
          </w:p>
        </w:tc>
      </w:tr>
      <w:tr w:rsidR="5746E112" w:rsidTr="303487FE" w14:paraId="45B00F67" w14:textId="77777777">
        <w:trPr>
          <w:trHeight w:val="300"/>
        </w:trPr>
        <w:tc>
          <w:tcPr>
            <w:tcW w:w="990" w:type="dxa"/>
            <w:vMerge/>
            <w:tcMar/>
            <w:vAlign w:val="center"/>
          </w:tcPr>
          <w:p w:rsidR="008D4B88" w:rsidRDefault="008D4B88" w14:paraId="2ADE9A1F" w14:textId="77777777"/>
        </w:tc>
        <w:tc>
          <w:tcPr>
            <w:tcW w:w="855" w:type="dxa"/>
            <w:vMerge/>
            <w:tcMar/>
            <w:vAlign w:val="center"/>
          </w:tcPr>
          <w:p w:rsidR="008D4B88" w:rsidRDefault="008D4B88" w14:paraId="2282F59E"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1146777F" w14:textId="131923AB">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Vehicle Identifier</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3E516043" w14:textId="2029FB10">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Unique Vehicle identifier</w:t>
            </w:r>
          </w:p>
        </w:tc>
      </w:tr>
      <w:tr w:rsidR="5746E112" w:rsidTr="303487FE" w14:paraId="68161ACE" w14:textId="77777777">
        <w:trPr>
          <w:trHeight w:val="300"/>
        </w:trPr>
        <w:tc>
          <w:tcPr>
            <w:tcW w:w="990" w:type="dxa"/>
            <w:vMerge w:val="restart"/>
            <w:tcBorders>
              <w:top w:val="nil"/>
              <w:left w:val="single" w:color="auto" w:sz="8" w:space="0"/>
              <w:bottom w:val="single" w:color="000000" w:themeColor="text1" w:sz="8" w:space="0"/>
              <w:right w:val="single" w:color="auto" w:sz="8" w:space="0"/>
            </w:tcBorders>
            <w:tcMar>
              <w:left w:w="108" w:type="dxa"/>
              <w:right w:w="108" w:type="dxa"/>
            </w:tcMar>
            <w:vAlign w:val="center"/>
          </w:tcPr>
          <w:p w:rsidR="5746E112" w:rsidP="28097173" w:rsidRDefault="5746E112" w14:paraId="29872F15" w14:textId="3987A4DC">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 xml:space="preserve">(B) </w:t>
            </w:r>
            <w:r w:rsidRPr="28097173" w:rsidR="4F3C8BFE">
              <w:rPr>
                <w:rFonts w:ascii="Calibri" w:hAnsi="Calibri" w:eastAsia="Calibri" w:cs="Calibri"/>
                <w:color w:val="000000" w:themeColor="text1" w:themeTint="FF" w:themeShade="FF"/>
                <w:sz w:val="16"/>
                <w:szCs w:val="16"/>
                <w:u w:val="none"/>
              </w:rPr>
              <w:t>eHDV</w:t>
            </w:r>
            <w:r w:rsidRPr="28097173" w:rsidR="4F3C8BFE">
              <w:rPr>
                <w:rFonts w:ascii="Calibri" w:hAnsi="Calibri" w:eastAsia="Calibri" w:cs="Calibri"/>
                <w:color w:val="000000" w:themeColor="text1" w:themeTint="FF" w:themeShade="FF"/>
                <w:sz w:val="16"/>
                <w:szCs w:val="16"/>
                <w:u w:val="none"/>
              </w:rPr>
              <w:t xml:space="preserve"> Data</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28097173" w:rsidRDefault="5746E112" w14:paraId="1497B3E6" w14:textId="3E920ACD">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eHDV</w:t>
            </w:r>
            <w:r w:rsidRPr="28097173" w:rsidR="4F3C8BFE">
              <w:rPr>
                <w:rFonts w:ascii="Calibri" w:hAnsi="Calibri" w:eastAsia="Calibri" w:cs="Calibri"/>
                <w:color w:val="000000" w:themeColor="text1" w:themeTint="FF" w:themeShade="FF"/>
                <w:sz w:val="16"/>
                <w:szCs w:val="16"/>
                <w:u w:val="none"/>
              </w:rPr>
              <w:t xml:space="preserve"> Static Data</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6772B6A3" w14:textId="4E441C07">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Vehicle Identifier</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2656F15E" w14:textId="0A6A2F31">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 xml:space="preserve">Unique Vehicle identifier </w:t>
            </w:r>
          </w:p>
        </w:tc>
      </w:tr>
      <w:tr w:rsidR="5746E112" w:rsidTr="303487FE" w14:paraId="11C243E2" w14:textId="77777777">
        <w:trPr>
          <w:trHeight w:val="300"/>
        </w:trPr>
        <w:tc>
          <w:tcPr>
            <w:tcW w:w="990" w:type="dxa"/>
            <w:vMerge/>
            <w:tcBorders/>
            <w:tcMar>
              <w:left w:w="108" w:type="dxa"/>
              <w:right w:w="108" w:type="dxa"/>
            </w:tcMar>
            <w:vAlign w:val="center"/>
          </w:tcPr>
          <w:p w:rsidR="008D4B88" w:rsidRDefault="008D4B88" w14:paraId="73CB033F" w14:textId="77777777"/>
        </w:tc>
        <w:tc>
          <w:tcPr>
            <w:tcW w:w="855" w:type="dxa"/>
            <w:vMerge/>
            <w:tcBorders/>
            <w:tcMar>
              <w:left w:w="108" w:type="dxa"/>
              <w:right w:w="108" w:type="dxa"/>
            </w:tcMar>
            <w:vAlign w:val="center"/>
          </w:tcPr>
          <w:p w:rsidR="008D4B88" w:rsidRDefault="008D4B88" w14:paraId="1B7DBCAA"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4EC12395" w14:textId="3E5677DC">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 xml:space="preserve">Usable battery capacity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06DA9E36" w14:textId="6104DD30">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[kWh]</w:t>
            </w:r>
          </w:p>
        </w:tc>
      </w:tr>
      <w:tr w:rsidR="5746E112" w:rsidTr="303487FE" w14:paraId="04B7EDCA" w14:textId="77777777">
        <w:trPr>
          <w:trHeight w:val="300"/>
        </w:trPr>
        <w:tc>
          <w:tcPr>
            <w:tcW w:w="990" w:type="dxa"/>
            <w:vMerge/>
            <w:tcBorders/>
            <w:tcMar>
              <w:left w:w="108" w:type="dxa"/>
              <w:right w:w="108" w:type="dxa"/>
            </w:tcMar>
            <w:vAlign w:val="center"/>
          </w:tcPr>
          <w:p w:rsidR="008D4B88" w:rsidRDefault="008D4B88" w14:paraId="1F4CD048" w14:textId="77777777"/>
        </w:tc>
        <w:tc>
          <w:tcPr>
            <w:tcW w:w="855" w:type="dxa"/>
            <w:vMerge/>
            <w:tcBorders/>
            <w:tcMar>
              <w:left w:w="108" w:type="dxa"/>
              <w:right w:w="108" w:type="dxa"/>
            </w:tcMar>
            <w:vAlign w:val="center"/>
          </w:tcPr>
          <w:p w:rsidR="008D4B88" w:rsidRDefault="008D4B88" w14:paraId="5ED5F614"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1555E5F5" w14:textId="2A18F510">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 xml:space="preserve">Maximum charging capacity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393A72F2" w14:textId="7B997D0D">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[kW]</w:t>
            </w:r>
          </w:p>
        </w:tc>
      </w:tr>
      <w:tr w:rsidR="5746E112" w:rsidTr="303487FE" w14:paraId="0A0509CF" w14:textId="77777777">
        <w:trPr>
          <w:trHeight w:val="300"/>
        </w:trPr>
        <w:tc>
          <w:tcPr>
            <w:tcW w:w="990" w:type="dxa"/>
            <w:vMerge/>
            <w:tcBorders/>
            <w:tcMar>
              <w:left w:w="108" w:type="dxa"/>
              <w:right w:w="108" w:type="dxa"/>
            </w:tcMar>
            <w:vAlign w:val="center"/>
          </w:tcPr>
          <w:p w:rsidR="008D4B88" w:rsidRDefault="008D4B88" w14:paraId="741BEF37" w14:textId="77777777"/>
        </w:tc>
        <w:tc>
          <w:tcPr>
            <w:tcW w:w="855" w:type="dxa"/>
            <w:vMerge/>
            <w:tcBorders/>
            <w:tcMar>
              <w:left w:w="108" w:type="dxa"/>
              <w:right w:w="108" w:type="dxa"/>
            </w:tcMar>
            <w:vAlign w:val="center"/>
          </w:tcPr>
          <w:p w:rsidR="008D4B88" w:rsidRDefault="008D4B88" w14:paraId="6861271D"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07273598" w14:textId="44271EF4">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Maximum</w:t>
            </w:r>
            <w:r w:rsidRPr="28097173" w:rsidR="4F3C8BFE">
              <w:rPr>
                <w:rFonts w:ascii="Calibri" w:hAnsi="Calibri" w:eastAsia="Calibri" w:cs="Calibri"/>
                <w:color w:val="000000" w:themeColor="text1" w:themeTint="FF" w:themeShade="FF"/>
                <w:sz w:val="16"/>
                <w:szCs w:val="16"/>
                <w:u w:val="none"/>
                <w:lang w:val="en-US"/>
              </w:rPr>
              <w:t xml:space="preserve"> Gross Weight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3ED3BE40" w14:textId="7DA50E9A">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Kg</w:t>
            </w:r>
          </w:p>
        </w:tc>
      </w:tr>
      <w:tr w:rsidR="5746E112" w:rsidTr="303487FE" w14:paraId="2D83F81E" w14:textId="77777777">
        <w:trPr>
          <w:trHeight w:val="300"/>
        </w:trPr>
        <w:tc>
          <w:tcPr>
            <w:tcW w:w="990" w:type="dxa"/>
            <w:vMerge/>
            <w:tcBorders/>
            <w:tcMar>
              <w:left w:w="108" w:type="dxa"/>
              <w:right w:w="108" w:type="dxa"/>
            </w:tcMar>
            <w:vAlign w:val="center"/>
          </w:tcPr>
          <w:p w:rsidR="008D4B88" w:rsidRDefault="008D4B88" w14:paraId="68EA1B7D" w14:textId="77777777"/>
        </w:tc>
        <w:tc>
          <w:tcPr>
            <w:tcW w:w="855" w:type="dxa"/>
            <w:vMerge w:val="restart"/>
            <w:tcBorders>
              <w:top w:val="nil"/>
              <w:left w:val="single" w:color="auto" w:sz="8"/>
              <w:bottom w:val="single" w:color="auto" w:sz="8"/>
              <w:right w:val="single" w:color="auto" w:sz="8"/>
            </w:tcBorders>
            <w:tcMar>
              <w:left w:w="108" w:type="dxa"/>
              <w:right w:w="108" w:type="dxa"/>
            </w:tcMar>
            <w:vAlign w:val="center"/>
          </w:tcPr>
          <w:p w:rsidR="083914DE" w:rsidP="28097173" w:rsidRDefault="083914DE" w14:paraId="21544D0F" w14:textId="25A5746F">
            <w:pPr>
              <w:spacing w:line="257" w:lineRule="auto"/>
              <w:rPr>
                <w:rFonts w:ascii="Calibri" w:hAnsi="Calibri" w:eastAsia="Calibri" w:cs="Calibri"/>
                <w:color w:val="000000" w:themeColor="text1" w:themeTint="FF" w:themeShade="FF"/>
                <w:sz w:val="16"/>
                <w:szCs w:val="16"/>
                <w:u w:val="none"/>
              </w:rPr>
            </w:pPr>
            <w:r w:rsidRPr="28097173" w:rsidR="4D8A83AA">
              <w:rPr>
                <w:rFonts w:ascii="Calibri" w:hAnsi="Calibri" w:eastAsia="Calibri" w:cs="Calibri"/>
                <w:color w:val="000000" w:themeColor="text1" w:themeTint="FF" w:themeShade="FF"/>
                <w:sz w:val="16"/>
                <w:szCs w:val="16"/>
                <w:u w:val="none"/>
              </w:rPr>
              <w:t>eHDV</w:t>
            </w:r>
            <w:r w:rsidRPr="28097173" w:rsidR="4D8A83AA">
              <w:rPr>
                <w:rFonts w:ascii="Calibri" w:hAnsi="Calibri" w:eastAsia="Calibri" w:cs="Calibri"/>
                <w:color w:val="000000" w:themeColor="text1" w:themeTint="FF" w:themeShade="FF"/>
                <w:sz w:val="16"/>
                <w:szCs w:val="16"/>
                <w:u w:val="none"/>
              </w:rPr>
              <w:t xml:space="preserve"> Dynamic Data</w:t>
            </w:r>
          </w:p>
          <w:p w:rsidR="2D888988" w:rsidP="28097173" w:rsidRDefault="2D888988" w14:paraId="071702ED" w14:textId="72005CA2">
            <w:pPr>
              <w:pStyle w:val="Normal"/>
              <w:rPr>
                <w:rFonts w:ascii="Calibri" w:hAnsi="Calibri" w:eastAsia="Calibri" w:cs="Calibri"/>
                <w:color w:val="000000" w:themeColor="text1" w:themeTint="FF" w:themeShade="FF"/>
                <w:sz w:val="16"/>
                <w:szCs w:val="16"/>
                <w:u w:val="none"/>
              </w:rPr>
            </w:pPr>
          </w:p>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068D7534" w14:textId="3883EAA2">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Timestamp</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5F36B56F" w14:textId="34F3D900">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Timestamp when the data extract has been generated</w:t>
            </w:r>
          </w:p>
        </w:tc>
      </w:tr>
      <w:tr w:rsidR="5746E112" w:rsidTr="303487FE" w14:paraId="31152E68" w14:textId="77777777">
        <w:trPr>
          <w:trHeight w:val="300"/>
        </w:trPr>
        <w:tc>
          <w:tcPr>
            <w:tcW w:w="990" w:type="dxa"/>
            <w:vMerge/>
            <w:tcBorders/>
            <w:tcMar>
              <w:left w:w="108" w:type="dxa"/>
              <w:right w:w="108" w:type="dxa"/>
            </w:tcMar>
            <w:vAlign w:val="center"/>
          </w:tcPr>
          <w:p w:rsidR="008D4B88" w:rsidRDefault="008D4B88" w14:paraId="4AEBEB3C" w14:textId="77777777"/>
        </w:tc>
        <w:tc>
          <w:tcPr>
            <w:tcW w:w="855" w:type="dxa"/>
            <w:vMerge/>
            <w:tcBorders/>
            <w:tcMar>
              <w:left w:w="108" w:type="dxa"/>
              <w:right w:w="108" w:type="dxa"/>
            </w:tcMar>
            <w:vAlign w:val="center"/>
          </w:tcPr>
          <w:p w:rsidR="008D4B88" w:rsidRDefault="008D4B88" w14:paraId="1C272099"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57B7295A" w14:textId="68DAD5AC">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Driver Identifier</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65938661" w14:textId="174CBCDD">
            <w:pPr>
              <w:spacing w:line="257" w:lineRule="auto"/>
              <w:rPr>
                <w:rFonts w:ascii="Calibri" w:hAnsi="Calibri" w:eastAsia="Calibri" w:cs="Calibri"/>
                <w:color w:val="000000" w:themeColor="text1" w:themeTint="FF" w:themeShade="FF"/>
                <w:sz w:val="16"/>
                <w:szCs w:val="16"/>
                <w:u w:val="none"/>
                <w:lang w:val="en-US"/>
              </w:rPr>
            </w:pPr>
            <w:r w:rsidRPr="303487FE" w:rsidR="4F3C8BFE">
              <w:rPr>
                <w:rFonts w:ascii="Calibri" w:hAnsi="Calibri" w:eastAsia="Calibri" w:cs="Calibri"/>
                <w:color w:val="000000" w:themeColor="text1" w:themeTint="FF" w:themeShade="FF"/>
                <w:sz w:val="16"/>
                <w:szCs w:val="16"/>
                <w:u w:val="none"/>
                <w:lang w:val="en-US"/>
              </w:rPr>
              <w:t xml:space="preserve">Unique Driver </w:t>
            </w:r>
            <w:r w:rsidRPr="303487FE" w:rsidR="4F3C8BFE">
              <w:rPr>
                <w:rFonts w:ascii="Calibri" w:hAnsi="Calibri" w:eastAsia="Calibri" w:cs="Calibri"/>
                <w:color w:val="000000" w:themeColor="text1" w:themeTint="FF" w:themeShade="FF"/>
                <w:sz w:val="16"/>
                <w:szCs w:val="16"/>
                <w:u w:val="none"/>
                <w:lang w:val="en-US"/>
              </w:rPr>
              <w:t>identifier</w:t>
            </w:r>
            <w:r w:rsidRPr="303487FE" w:rsidR="4F3C8BFE">
              <w:rPr>
                <w:rFonts w:ascii="Calibri" w:hAnsi="Calibri" w:eastAsia="Calibri" w:cs="Calibri"/>
                <w:color w:val="000000" w:themeColor="text1" w:themeTint="FF" w:themeShade="FF"/>
                <w:sz w:val="16"/>
                <w:szCs w:val="16"/>
                <w:u w:val="none"/>
                <w:lang w:val="en-US"/>
              </w:rPr>
              <w:t xml:space="preserve"> </w:t>
            </w:r>
          </w:p>
        </w:tc>
      </w:tr>
      <w:tr w:rsidR="2D888988" w:rsidTr="303487FE" w14:paraId="1B5C618E">
        <w:trPr>
          <w:trHeight w:val="300"/>
        </w:trPr>
        <w:tc>
          <w:tcPr>
            <w:tcW w:w="1756" w:type="dxa"/>
            <w:vMerge/>
            <w:tcBorders/>
            <w:tcMar>
              <w:left w:w="108" w:type="dxa"/>
              <w:right w:w="108" w:type="dxa"/>
            </w:tcMar>
            <w:vAlign w:val="center"/>
          </w:tcPr>
          <w:p w14:paraId="6887B2F5"/>
        </w:tc>
        <w:tc>
          <w:tcPr>
            <w:tcW w:w="1543" w:type="dxa"/>
            <w:vMerge/>
            <w:tcBorders/>
            <w:tcMar>
              <w:left w:w="108" w:type="dxa"/>
              <w:right w:w="108" w:type="dxa"/>
            </w:tcMar>
            <w:vAlign w:val="center"/>
          </w:tcPr>
          <w:p w14:paraId="648688EB"/>
        </w:tc>
        <w:tc>
          <w:tcPr>
            <w:tcW w:w="2740"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4134BAB4" w:rsidP="28097173" w:rsidRDefault="4134BAB4" w14:paraId="54ACBB3C" w14:textId="34918410">
            <w:pPr>
              <w:pStyle w:val="Normal"/>
              <w:spacing w:line="257" w:lineRule="auto"/>
              <w:rPr>
                <w:rFonts w:ascii="Calibri" w:hAnsi="Calibri" w:eastAsia="Calibri" w:cs="Calibri"/>
                <w:color w:val="000000" w:themeColor="text1" w:themeTint="FF" w:themeShade="FF"/>
                <w:sz w:val="16"/>
                <w:szCs w:val="16"/>
                <w:u w:val="none"/>
              </w:rPr>
            </w:pPr>
            <w:r w:rsidRPr="28097173" w:rsidR="465ECFC2">
              <w:rPr>
                <w:rFonts w:ascii="Calibri" w:hAnsi="Calibri" w:eastAsia="Calibri" w:cs="Calibri"/>
                <w:color w:val="000000" w:themeColor="text1" w:themeTint="FF" w:themeShade="FF"/>
                <w:sz w:val="16"/>
                <w:szCs w:val="16"/>
                <w:u w:val="none"/>
              </w:rPr>
              <w:t>Driving Time Information</w:t>
            </w:r>
          </w:p>
        </w:tc>
        <w:tc>
          <w:tcPr>
            <w:tcW w:w="296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4134BAB4" w:rsidP="2D888988" w:rsidRDefault="4134BAB4" w14:paraId="5EF34D65" w14:textId="4363415B">
            <w:pPr>
              <w:pStyle w:val="Normal"/>
              <w:spacing w:line="257" w:lineRule="auto"/>
              <w:rPr>
                <w:rFonts w:ascii="Calibri" w:hAnsi="Calibri" w:eastAsia="Calibri" w:cs="Calibri"/>
                <w:sz w:val="16"/>
                <w:szCs w:val="16"/>
                <w:u w:val="none"/>
              </w:rPr>
            </w:pPr>
            <w:r w:rsidRPr="28097173" w:rsidR="465ECFC2">
              <w:rPr>
                <w:rFonts w:ascii="Calibri" w:hAnsi="Calibri" w:eastAsia="Calibri" w:cs="Calibri"/>
                <w:sz w:val="16"/>
                <w:szCs w:val="16"/>
                <w:u w:val="none"/>
              </w:rPr>
              <w:t>Driving time Restrictions</w:t>
            </w:r>
          </w:p>
        </w:tc>
      </w:tr>
      <w:tr w:rsidR="5746E112" w:rsidTr="303487FE" w14:paraId="5B9915B0" w14:textId="77777777">
        <w:trPr>
          <w:trHeight w:val="300"/>
        </w:trPr>
        <w:tc>
          <w:tcPr>
            <w:tcW w:w="990" w:type="dxa"/>
            <w:vMerge/>
            <w:tcBorders/>
            <w:tcMar>
              <w:left w:w="108" w:type="dxa"/>
              <w:right w:w="108" w:type="dxa"/>
            </w:tcMar>
            <w:vAlign w:val="center"/>
          </w:tcPr>
          <w:p w:rsidR="008D4B88" w:rsidRDefault="008D4B88" w14:paraId="76361865" w14:textId="77777777"/>
        </w:tc>
        <w:tc>
          <w:tcPr>
            <w:tcW w:w="855" w:type="dxa"/>
            <w:vMerge/>
            <w:tcBorders/>
            <w:tcMar>
              <w:left w:w="108" w:type="dxa"/>
              <w:right w:w="108" w:type="dxa"/>
            </w:tcMar>
            <w:vAlign w:val="center"/>
          </w:tcPr>
          <w:p w:rsidR="008D4B88" w:rsidRDefault="008D4B88" w14:paraId="53714637"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1491C54A" w14:textId="04445629">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Vehicle Gross Weight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3AF3A6DF" w14:textId="783BC771">
            <w:pPr>
              <w:spacing w:line="257" w:lineRule="auto"/>
              <w:rPr>
                <w:rFonts w:ascii="Calibri" w:hAnsi="Calibri" w:eastAsia="Calibri" w:cs="Calibri"/>
                <w:color w:val="000000" w:themeColor="text1" w:themeTint="FF" w:themeShade="FF"/>
                <w:sz w:val="16"/>
                <w:szCs w:val="16"/>
                <w:u w:val="none"/>
                <w:lang w:val="en-US"/>
              </w:rPr>
            </w:pPr>
            <w:r w:rsidRPr="28097173" w:rsidR="7371DBCE">
              <w:rPr>
                <w:rFonts w:ascii="Calibri" w:hAnsi="Calibri" w:eastAsia="Calibri" w:cs="Calibri"/>
                <w:color w:val="000000" w:themeColor="text1" w:themeTint="FF" w:themeShade="FF"/>
                <w:sz w:val="16"/>
                <w:szCs w:val="16"/>
                <w:u w:val="none"/>
                <w:lang w:val="en-US"/>
              </w:rPr>
              <w:t>kg</w:t>
            </w:r>
          </w:p>
        </w:tc>
      </w:tr>
      <w:tr w:rsidR="5746E112" w:rsidTr="303487FE" w14:paraId="48BBB53D" w14:textId="77777777">
        <w:trPr>
          <w:trHeight w:val="300"/>
        </w:trPr>
        <w:tc>
          <w:tcPr>
            <w:tcW w:w="990" w:type="dxa"/>
            <w:vMerge/>
            <w:tcBorders/>
            <w:tcMar>
              <w:left w:w="108" w:type="dxa"/>
              <w:right w:w="108" w:type="dxa"/>
            </w:tcMar>
            <w:vAlign w:val="center"/>
          </w:tcPr>
          <w:p w:rsidR="008D4B88" w:rsidRDefault="008D4B88" w14:paraId="1DCFD795" w14:textId="77777777"/>
        </w:tc>
        <w:tc>
          <w:tcPr>
            <w:tcW w:w="855" w:type="dxa"/>
            <w:vMerge/>
            <w:tcBorders/>
            <w:tcMar>
              <w:left w:w="108" w:type="dxa"/>
              <w:right w:w="108" w:type="dxa"/>
            </w:tcMar>
            <w:vAlign w:val="center"/>
          </w:tcPr>
          <w:p w:rsidR="008D4B88" w:rsidRDefault="008D4B88" w14:paraId="13F1BE2A"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090EFA2D" w14:textId="0F6945BA">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Vehicle Height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01F38CA0" w14:textId="32701034">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Meters</w:t>
            </w:r>
          </w:p>
        </w:tc>
      </w:tr>
      <w:tr w:rsidR="5746E112" w:rsidTr="303487FE" w14:paraId="7451390E" w14:textId="77777777">
        <w:trPr>
          <w:trHeight w:val="300"/>
        </w:trPr>
        <w:tc>
          <w:tcPr>
            <w:tcW w:w="990" w:type="dxa"/>
            <w:vMerge/>
            <w:tcBorders/>
            <w:tcMar>
              <w:left w:w="108" w:type="dxa"/>
              <w:right w:w="108" w:type="dxa"/>
            </w:tcMar>
            <w:vAlign w:val="center"/>
          </w:tcPr>
          <w:p w:rsidR="008D4B88" w:rsidRDefault="008D4B88" w14:paraId="33A99A4D" w14:textId="77777777"/>
        </w:tc>
        <w:tc>
          <w:tcPr>
            <w:tcW w:w="855" w:type="dxa"/>
            <w:vMerge/>
            <w:tcBorders/>
            <w:tcMar>
              <w:left w:w="108" w:type="dxa"/>
              <w:right w:w="108" w:type="dxa"/>
            </w:tcMar>
            <w:vAlign w:val="center"/>
          </w:tcPr>
          <w:p w:rsidR="008D4B88" w:rsidRDefault="008D4B88" w14:paraId="1E1D43AE"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03DF699F" w14:textId="65CF34C9">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Vehicle Width</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21E27159" w14:textId="03BE8F2A">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Meters</w:t>
            </w:r>
          </w:p>
        </w:tc>
      </w:tr>
      <w:tr w:rsidR="5746E112" w:rsidTr="303487FE" w14:paraId="1B2C91E0" w14:textId="77777777">
        <w:trPr>
          <w:trHeight w:val="300"/>
        </w:trPr>
        <w:tc>
          <w:tcPr>
            <w:tcW w:w="990" w:type="dxa"/>
            <w:vMerge/>
            <w:tcBorders/>
            <w:tcMar>
              <w:left w:w="108" w:type="dxa"/>
              <w:right w:w="108" w:type="dxa"/>
            </w:tcMar>
            <w:vAlign w:val="center"/>
          </w:tcPr>
          <w:p w:rsidR="008D4B88" w:rsidRDefault="008D4B88" w14:paraId="2170E661" w14:textId="77777777"/>
        </w:tc>
        <w:tc>
          <w:tcPr>
            <w:tcW w:w="855" w:type="dxa"/>
            <w:vMerge/>
            <w:tcBorders/>
            <w:tcMar>
              <w:left w:w="108" w:type="dxa"/>
              <w:right w:w="108" w:type="dxa"/>
            </w:tcMar>
            <w:vAlign w:val="center"/>
          </w:tcPr>
          <w:p w:rsidR="008D4B88" w:rsidRDefault="008D4B88" w14:paraId="190C3918"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5BC640B5" w14:textId="25838302">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Vehicle Length</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6B29CA0D" w14:textId="064C3728">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Meters</w:t>
            </w:r>
          </w:p>
        </w:tc>
      </w:tr>
      <w:tr w:rsidR="5746E112" w:rsidTr="303487FE" w14:paraId="2690FB00" w14:textId="77777777">
        <w:trPr>
          <w:trHeight w:val="300"/>
        </w:trPr>
        <w:tc>
          <w:tcPr>
            <w:tcW w:w="990" w:type="dxa"/>
            <w:vMerge/>
            <w:tcBorders/>
            <w:tcMar>
              <w:left w:w="108" w:type="dxa"/>
              <w:right w:w="108" w:type="dxa"/>
            </w:tcMar>
            <w:vAlign w:val="center"/>
          </w:tcPr>
          <w:p w:rsidR="008D4B88" w:rsidRDefault="008D4B88" w14:paraId="7037D536" w14:textId="77777777"/>
        </w:tc>
        <w:tc>
          <w:tcPr>
            <w:tcW w:w="855" w:type="dxa"/>
            <w:vMerge/>
            <w:tcBorders/>
            <w:tcMar>
              <w:left w:w="108" w:type="dxa"/>
              <w:right w:w="108" w:type="dxa"/>
            </w:tcMar>
            <w:vAlign w:val="center"/>
          </w:tcPr>
          <w:p w:rsidR="008D4B88" w:rsidRDefault="008D4B88" w14:paraId="204C0C72"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6B00A5F8" w14:textId="537EF35F">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State of Charge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51EA0DE4" w14:textId="5DCA8C6C">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 or kWh]</w:t>
            </w:r>
          </w:p>
        </w:tc>
      </w:tr>
      <w:tr w:rsidR="5746E112" w:rsidTr="303487FE" w14:paraId="2753B168" w14:textId="77777777">
        <w:trPr>
          <w:trHeight w:val="300"/>
        </w:trPr>
        <w:tc>
          <w:tcPr>
            <w:tcW w:w="990" w:type="dxa"/>
            <w:vMerge/>
            <w:tcBorders/>
            <w:tcMar>
              <w:left w:w="108" w:type="dxa"/>
              <w:right w:w="108" w:type="dxa"/>
            </w:tcMar>
            <w:vAlign w:val="center"/>
          </w:tcPr>
          <w:p w:rsidR="008D4B88" w:rsidRDefault="008D4B88" w14:paraId="7271EF58" w14:textId="77777777"/>
        </w:tc>
        <w:tc>
          <w:tcPr>
            <w:tcW w:w="855" w:type="dxa"/>
            <w:vMerge/>
            <w:tcBorders/>
            <w:tcMar>
              <w:left w:w="108" w:type="dxa"/>
              <w:right w:w="108" w:type="dxa"/>
            </w:tcMar>
            <w:vAlign w:val="center"/>
          </w:tcPr>
          <w:p w:rsidR="008D4B88" w:rsidRDefault="008D4B88" w14:paraId="1E10FBFC"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33FE6A34" w14:textId="2C9E2179">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Odometer</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05471F2B" w14:textId="6D2BA8B2">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km</w:t>
            </w:r>
          </w:p>
        </w:tc>
      </w:tr>
      <w:tr w:rsidR="5746E112" w:rsidTr="303487FE" w14:paraId="262C814B" w14:textId="77777777">
        <w:trPr>
          <w:trHeight w:val="300"/>
        </w:trPr>
        <w:tc>
          <w:tcPr>
            <w:tcW w:w="990" w:type="dxa"/>
            <w:vMerge/>
            <w:tcBorders/>
            <w:tcMar>
              <w:left w:w="108" w:type="dxa"/>
              <w:right w:w="108" w:type="dxa"/>
            </w:tcMar>
            <w:vAlign w:val="center"/>
          </w:tcPr>
          <w:p w:rsidR="008D4B88" w:rsidRDefault="008D4B88" w14:paraId="72C892A6" w14:textId="77777777"/>
        </w:tc>
        <w:tc>
          <w:tcPr>
            <w:tcW w:w="855" w:type="dxa"/>
            <w:vMerge/>
            <w:tcBorders/>
            <w:tcMar>
              <w:left w:w="108" w:type="dxa"/>
              <w:right w:w="108" w:type="dxa"/>
            </w:tcMar>
            <w:vAlign w:val="center"/>
          </w:tcPr>
          <w:p w:rsidR="008D4B88" w:rsidRDefault="008D4B88" w14:paraId="028DC12A"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17DD2F7E" w14:textId="4D4919BD">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 xml:space="preserve">Average energy consumption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1BE7E609" w14:textId="0691B95F">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[kWh/km]</w:t>
            </w:r>
          </w:p>
        </w:tc>
      </w:tr>
      <w:tr w:rsidR="5746E112" w:rsidTr="303487FE" w14:paraId="20E0D554" w14:textId="77777777">
        <w:trPr>
          <w:trHeight w:val="300"/>
        </w:trPr>
        <w:tc>
          <w:tcPr>
            <w:tcW w:w="990" w:type="dxa"/>
            <w:vMerge/>
            <w:tcBorders/>
            <w:tcMar>
              <w:left w:w="108" w:type="dxa"/>
              <w:right w:w="108" w:type="dxa"/>
            </w:tcMar>
            <w:vAlign w:val="center"/>
          </w:tcPr>
          <w:p w:rsidR="008D4B88" w:rsidRDefault="008D4B88" w14:paraId="70A2476A" w14:textId="77777777"/>
        </w:tc>
        <w:tc>
          <w:tcPr>
            <w:tcW w:w="855" w:type="dxa"/>
            <w:vMerge/>
            <w:tcBorders/>
            <w:tcMar>
              <w:left w:w="108" w:type="dxa"/>
              <w:right w:w="108" w:type="dxa"/>
            </w:tcMar>
            <w:vAlign w:val="center"/>
          </w:tcPr>
          <w:p w:rsidR="008D4B88" w:rsidRDefault="008D4B88" w14:paraId="43E4DB12"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2FE11641" w14:textId="648836B6">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Trailer connected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34D710FE" w14:textId="2FE96D94">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Y/N</w:t>
            </w:r>
          </w:p>
        </w:tc>
      </w:tr>
      <w:tr w:rsidR="5746E112" w:rsidTr="303487FE" w14:paraId="5AC60887"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28097173" w:rsidRDefault="5746E112" w14:paraId="455BBA1B" w14:textId="475E663A">
            <w:pPr>
              <w:spacing w:after="0"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28097173" w:rsidRDefault="5746E112" w14:paraId="1A03623D" w14:textId="7B8C5FE3">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55FE9F63" w14:textId="52760FD8">
            <w:pPr>
              <w:spacing w:line="257" w:lineRule="auto"/>
              <w:rPr>
                <w:rFonts w:ascii="Calibri" w:hAnsi="Calibri" w:eastAsia="Calibri" w:cs="Calibri"/>
                <w:color w:val="000000" w:themeColor="text1" w:themeTint="FF" w:themeShade="FF"/>
                <w:sz w:val="16"/>
                <w:szCs w:val="16"/>
                <w:u w:val="none"/>
              </w:rPr>
            </w:pPr>
            <w:r w:rsidRPr="28097173" w:rsidR="4F3C8BFE">
              <w:rPr>
                <w:rFonts w:ascii="Calibri" w:hAnsi="Calibri" w:eastAsia="Calibri" w:cs="Calibri"/>
                <w:color w:val="000000" w:themeColor="text1" w:themeTint="FF" w:themeShade="FF"/>
                <w:sz w:val="16"/>
                <w:szCs w:val="16"/>
                <w:u w:val="none"/>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31A10EB2" w14:textId="171EC4CE">
            <w:pPr>
              <w:spacing w:line="257" w:lineRule="auto"/>
              <w:rPr>
                <w:rFonts w:ascii="Calibri" w:hAnsi="Calibri" w:eastAsia="Calibri" w:cs="Calibri"/>
                <w:color w:val="000000" w:themeColor="text1" w:themeTint="FF" w:themeShade="FF"/>
                <w:sz w:val="16"/>
                <w:szCs w:val="16"/>
                <w:u w:val="none"/>
                <w:lang w:val="en-US"/>
              </w:rPr>
            </w:pPr>
            <w:r w:rsidRPr="28097173" w:rsidR="4F3C8BFE">
              <w:rPr>
                <w:rFonts w:ascii="Calibri" w:hAnsi="Calibri" w:eastAsia="Calibri" w:cs="Calibri"/>
                <w:color w:val="000000" w:themeColor="text1" w:themeTint="FF" w:themeShade="FF"/>
                <w:sz w:val="16"/>
                <w:szCs w:val="16"/>
                <w:u w:val="none"/>
                <w:lang w:val="en-US"/>
              </w:rPr>
              <w:t xml:space="preserve"> </w:t>
            </w:r>
          </w:p>
        </w:tc>
      </w:tr>
      <w:tr w:rsidR="5746E112" w:rsidTr="303487FE" w14:paraId="54B0BC08"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5457B6F1" w14:textId="3E460652">
            <w:pPr>
              <w:spacing w:after="0" w:line="257" w:lineRule="auto"/>
            </w:pPr>
            <w:r w:rsidRPr="5746E112">
              <w:rPr>
                <w:rFonts w:ascii="Calibri" w:hAnsi="Calibri" w:eastAsia="Calibri" w:cs="Calibri"/>
                <w:color w:val="000000" w:themeColor="text1"/>
                <w:sz w:val="16"/>
                <w:szCs w:val="16"/>
              </w:rPr>
              <w:t>(C) Road/Traffic data request</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C381343" w14:textId="0A79159C">
            <w:pPr>
              <w:spacing w:line="257" w:lineRule="auto"/>
            </w:pPr>
            <w:r w:rsidRPr="5746E112">
              <w:rPr>
                <w:rFonts w:ascii="Calibri" w:hAnsi="Calibri" w:eastAsia="Calibri" w:cs="Calibri"/>
                <w:color w:val="000000" w:themeColor="text1"/>
                <w:sz w:val="16"/>
                <w:szCs w:val="16"/>
              </w:rPr>
              <w:t xml:space="preserve">Road/Traffic data request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422BD356" w14:textId="214A5FE6">
            <w:pPr>
              <w:pStyle w:val="Normal"/>
              <w:spacing w:line="257" w:lineRule="auto"/>
              <w:rPr>
                <w:rFonts w:ascii="Calibri" w:hAnsi="Calibri" w:eastAsia="Calibri" w:cs="Calibri"/>
                <w:color w:val="000000" w:themeColor="text1" w:themeTint="FF" w:themeShade="FF"/>
                <w:sz w:val="16"/>
                <w:szCs w:val="16"/>
                <w:u w:val="single"/>
              </w:rPr>
            </w:pPr>
            <w:r w:rsidRPr="28097173" w:rsidR="3DBADA46">
              <w:rPr>
                <w:rFonts w:ascii="Calibri" w:hAnsi="Calibri" w:eastAsia="Calibri" w:cs="Calibri"/>
                <w:sz w:val="16"/>
                <w:szCs w:val="16"/>
              </w:rPr>
              <w:t>Specific to service provider. TBD</w:t>
            </w:r>
          </w:p>
          <w:p w:rsidR="5746E112" w:rsidP="2D888988" w:rsidRDefault="5746E112" w14:paraId="32F00D46" w14:textId="77DBECCD">
            <w:pPr>
              <w:pStyle w:val="Normal"/>
              <w:spacing w:line="257" w:lineRule="auto"/>
              <w:rPr>
                <w:rFonts w:ascii="Calibri" w:hAnsi="Calibri" w:eastAsia="Calibri" w:cs="Calibri"/>
                <w:strike w:val="1"/>
                <w:color w:val="000000" w:themeColor="text1" w:themeTint="FF" w:themeShade="FF"/>
                <w:sz w:val="16"/>
                <w:szCs w:val="16"/>
                <w:u w:val="none"/>
              </w:rPr>
            </w:pPr>
            <w:r w:rsidRPr="28097173" w:rsidR="3DBADA46">
              <w:rPr>
                <w:rFonts w:ascii="Calibri" w:hAnsi="Calibri" w:eastAsia="Calibri" w:cs="Calibri"/>
                <w:color w:val="000000" w:themeColor="text1" w:themeTint="FF" w:themeShade="FF"/>
                <w:sz w:val="16"/>
                <w:szCs w:val="16"/>
                <w:u w:val="none"/>
              </w:rPr>
              <w:t>Likely to include:</w:t>
            </w:r>
          </w:p>
          <w:p w:rsidR="5746E112" w:rsidP="2D888988" w:rsidRDefault="5746E112" w14:paraId="4472E88F" w14:textId="7DFAAFF6">
            <w:pPr>
              <w:pStyle w:val="Normal"/>
              <w:spacing w:line="257" w:lineRule="auto"/>
              <w:rPr>
                <w:rFonts w:ascii="Calibri" w:hAnsi="Calibri" w:eastAsia="Calibri" w:cs="Calibri"/>
                <w:strike w:val="1"/>
                <w:color w:val="000000" w:themeColor="text1"/>
                <w:sz w:val="16"/>
                <w:szCs w:val="16"/>
                <w:u w:val="none"/>
              </w:rPr>
            </w:pPr>
            <w:r w:rsidRPr="303487FE" w:rsidR="4F3C8BFE">
              <w:rPr>
                <w:rFonts w:ascii="Calibri" w:hAnsi="Calibri" w:eastAsia="Calibri" w:cs="Calibri"/>
                <w:color w:val="000000" w:themeColor="text1" w:themeTint="FF" w:themeShade="FF"/>
                <w:sz w:val="16"/>
                <w:szCs w:val="16"/>
                <w:u w:val="none"/>
              </w:rPr>
              <w:t xml:space="preserve">Road </w:t>
            </w:r>
            <w:r w:rsidRPr="303487FE" w:rsidR="4F3C8BFE">
              <w:rPr>
                <w:rFonts w:ascii="Calibri" w:hAnsi="Calibri" w:eastAsia="Calibri" w:cs="Calibri"/>
                <w:color w:val="000000" w:themeColor="text1" w:themeTint="FF" w:themeShade="FF"/>
                <w:sz w:val="16"/>
                <w:szCs w:val="16"/>
                <w:u w:val="none"/>
              </w:rPr>
              <w:t xml:space="preserve">segments </w:t>
            </w:r>
            <w:r w:rsidRPr="303487FE" w:rsidR="4F3C8BFE">
              <w:rPr>
                <w:rFonts w:ascii="Calibri" w:hAnsi="Calibri" w:eastAsia="Calibri" w:cs="Calibri"/>
                <w:color w:val="000000" w:themeColor="text1" w:themeTint="FF" w:themeShade="FF"/>
                <w:sz w:val="16"/>
                <w:szCs w:val="16"/>
                <w:u w:val="none"/>
              </w:rPr>
              <w:t>(geometry, identifiers)</w:t>
            </w:r>
            <w:r>
              <w:br/>
            </w:r>
            <w:r w:rsidRPr="303487FE" w:rsidR="4F3C8BFE">
              <w:rPr>
                <w:rFonts w:ascii="Calibri" w:hAnsi="Calibri" w:eastAsia="Calibri" w:cs="Calibri"/>
                <w:color w:val="000000" w:themeColor="text1" w:themeTint="FF" w:themeShade="FF"/>
                <w:sz w:val="16"/>
                <w:szCs w:val="16"/>
                <w:u w:val="none"/>
              </w:rPr>
              <w:t xml:space="preserve"> Traffic flow (speed, congestion)</w:t>
            </w:r>
            <w:r>
              <w:br/>
            </w:r>
            <w:r w:rsidRPr="303487FE" w:rsidR="4F3C8BFE">
              <w:rPr>
                <w:rFonts w:ascii="Calibri" w:hAnsi="Calibri" w:eastAsia="Calibri" w:cs="Calibri"/>
                <w:color w:val="000000" w:themeColor="text1" w:themeTint="FF" w:themeShade="FF"/>
                <w:sz w:val="16"/>
                <w:szCs w:val="16"/>
                <w:u w:val="none"/>
              </w:rPr>
              <w:t xml:space="preserve"> Incidents (accidents, closures, construction, etc.)</w:t>
            </w:r>
            <w:r>
              <w:br/>
            </w:r>
            <w:r w:rsidRPr="303487FE" w:rsidR="4F3C8BFE">
              <w:rPr>
                <w:rFonts w:ascii="Calibri" w:hAnsi="Calibri" w:eastAsia="Calibri" w:cs="Calibri"/>
                <w:color w:val="000000" w:themeColor="text1" w:themeTint="FF" w:themeShade="FF"/>
                <w:sz w:val="16"/>
                <w:szCs w:val="16"/>
                <w:u w:val="none"/>
              </w:rPr>
              <w:t xml:space="preserve"> Timestamps and confidence </w:t>
            </w:r>
            <w:r w:rsidRPr="303487FE" w:rsidR="4F3C8BFE">
              <w:rPr>
                <w:rFonts w:ascii="Calibri" w:hAnsi="Calibri" w:eastAsia="Calibri" w:cs="Calibri"/>
                <w:color w:val="000000" w:themeColor="text1" w:themeTint="FF" w:themeShade="FF"/>
                <w:sz w:val="16"/>
                <w:szCs w:val="16"/>
                <w:u w:val="none"/>
              </w:rPr>
              <w:t>levels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28097173" w:rsidRDefault="5746E112" w14:paraId="43880518" w14:textId="72CE202E">
            <w:pPr>
              <w:pStyle w:val="Normal"/>
              <w:spacing w:line="257" w:lineRule="auto"/>
              <w:rPr>
                <w:rFonts w:ascii="Calibri" w:hAnsi="Calibri" w:eastAsia="Calibri" w:cs="Calibri"/>
                <w:color w:val="000000" w:themeColor="text1" w:themeTint="FF" w:themeShade="FF"/>
                <w:sz w:val="16"/>
                <w:szCs w:val="16"/>
                <w:u w:val="single"/>
                <w:lang w:val="en-US"/>
              </w:rPr>
            </w:pPr>
            <w:r w:rsidRPr="28097173" w:rsidR="07B7C23B">
              <w:rPr>
                <w:rFonts w:ascii="Calibri" w:hAnsi="Calibri" w:eastAsia="Calibri" w:cs="Calibri"/>
                <w:sz w:val="16"/>
                <w:szCs w:val="16"/>
              </w:rPr>
              <w:t>Specific to service provider. TBD</w:t>
            </w:r>
          </w:p>
        </w:tc>
      </w:tr>
      <w:tr w:rsidR="5746E112" w:rsidTr="303487FE" w14:paraId="3A35BD7F"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63562648" w14:textId="142BB7B2">
            <w:pPr>
              <w:spacing w:after="0" w:line="257" w:lineRule="auto"/>
            </w:pPr>
            <w:r w:rsidRPr="5746E112">
              <w:rPr>
                <w:rFonts w:ascii="Calibri" w:hAnsi="Calibri" w:eastAsia="Calibri" w:cs="Calibri"/>
                <w:color w:val="000000" w:themeColor="text1"/>
                <w:sz w:val="16"/>
                <w:szCs w:val="16"/>
              </w:rPr>
              <w:t>(D) Road/Traffic data</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top"/>
          </w:tcPr>
          <w:p w:rsidR="5746E112" w:rsidP="28097173" w:rsidRDefault="5746E112" w14:paraId="348F5899" w14:textId="5AA4FB5A">
            <w:pPr>
              <w:spacing w:line="257" w:lineRule="auto"/>
              <w:jc w:val="left"/>
            </w:pPr>
            <w:r w:rsidRPr="28097173" w:rsidR="4F3C8BFE">
              <w:rPr>
                <w:rFonts w:ascii="Calibri" w:hAnsi="Calibri" w:eastAsia="Calibri" w:cs="Calibri"/>
                <w:color w:val="000000" w:themeColor="text1" w:themeTint="FF" w:themeShade="FF"/>
                <w:sz w:val="16"/>
                <w:szCs w:val="16"/>
              </w:rPr>
              <w:t xml:space="preserve">Road/Traffic data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top"/>
          </w:tcPr>
          <w:p w:rsidR="5746E112" w:rsidP="28097173" w:rsidRDefault="5746E112" w14:paraId="438BF852" w14:textId="2082DD09">
            <w:pPr>
              <w:spacing w:line="257" w:lineRule="auto"/>
              <w:jc w:val="left"/>
              <w:rPr>
                <w:rFonts w:ascii="Calibri" w:hAnsi="Calibri" w:eastAsia="Calibri" w:cs="Calibri"/>
                <w:strike w:val="1"/>
                <w:color w:val="000000" w:themeColor="text1" w:themeTint="FF" w:themeShade="FF"/>
                <w:sz w:val="16"/>
                <w:szCs w:val="16"/>
              </w:rPr>
            </w:pPr>
            <w:r w:rsidRPr="28097173" w:rsidR="4F3C8BFE">
              <w:rPr>
                <w:rFonts w:ascii="Calibri" w:hAnsi="Calibri" w:eastAsia="Calibri" w:cs="Calibri"/>
                <w:sz w:val="16"/>
                <w:szCs w:val="16"/>
              </w:rPr>
              <w:t xml:space="preserve">Specific to service provider. </w:t>
            </w:r>
            <w:r w:rsidRPr="28097173" w:rsidR="4F3C8BFE">
              <w:rPr>
                <w:rFonts w:ascii="Calibri" w:hAnsi="Calibri" w:eastAsia="Calibri" w:cs="Calibri"/>
                <w:sz w:val="16"/>
                <w:szCs w:val="16"/>
              </w:rPr>
              <w:t>TBD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top"/>
          </w:tcPr>
          <w:p w:rsidR="5746E112" w:rsidP="28097173" w:rsidRDefault="5746E112" w14:paraId="7AFBA08B" w14:textId="0EE48683">
            <w:pPr>
              <w:spacing w:line="257" w:lineRule="auto"/>
              <w:jc w:val="left"/>
            </w:pPr>
            <w:r w:rsidRPr="28097173" w:rsidR="4F3C8BFE">
              <w:rPr>
                <w:rFonts w:ascii="Calibri" w:hAnsi="Calibri" w:eastAsia="Calibri" w:cs="Calibri"/>
                <w:sz w:val="16"/>
                <w:szCs w:val="16"/>
              </w:rPr>
              <w:t>Specific to service provider. TBD</w:t>
            </w:r>
          </w:p>
        </w:tc>
      </w:tr>
      <w:tr w:rsidR="5746E112" w:rsidTr="303487FE" w14:paraId="53BF49E1"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160AE793" w14:textId="5A3B16E9">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061D973C" w14:textId="54F9D63E">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1A5A2FA" w14:textId="6205C0A0">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F9083A2" w14:textId="1237FC0D">
            <w:pPr>
              <w:spacing w:line="257" w:lineRule="auto"/>
            </w:pPr>
            <w:r w:rsidRPr="5746E112">
              <w:rPr>
                <w:rFonts w:ascii="Calibri" w:hAnsi="Calibri" w:eastAsia="Calibri" w:cs="Calibri"/>
                <w:sz w:val="16"/>
                <w:szCs w:val="16"/>
              </w:rPr>
              <w:t xml:space="preserve"> </w:t>
            </w:r>
          </w:p>
        </w:tc>
      </w:tr>
      <w:tr w:rsidR="5746E112" w:rsidTr="303487FE" w14:paraId="3DB26427"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25AB00E" w14:textId="5595E551">
            <w:pPr>
              <w:spacing w:after="0" w:line="257" w:lineRule="auto"/>
            </w:pPr>
            <w:r w:rsidRPr="303487FE" w:rsidR="5746E112">
              <w:rPr>
                <w:rFonts w:ascii="Calibri" w:hAnsi="Calibri" w:eastAsia="Calibri" w:cs="Calibri"/>
                <w:color w:val="000000" w:themeColor="text1" w:themeTint="FF" w:themeShade="FF"/>
                <w:sz w:val="16"/>
                <w:szCs w:val="16"/>
              </w:rPr>
              <w:t xml:space="preserve">(E) Restricted Current </w:t>
            </w:r>
            <w:r w:rsidRPr="303487FE" w:rsidR="5746E112">
              <w:rPr>
                <w:rFonts w:ascii="Calibri" w:hAnsi="Calibri" w:eastAsia="Calibri" w:cs="Calibri"/>
                <w:color w:val="000000" w:themeColor="text1" w:themeTint="FF" w:themeShade="FF"/>
                <w:sz w:val="16"/>
                <w:szCs w:val="16"/>
              </w:rPr>
              <w:t>eHDV</w:t>
            </w:r>
            <w:r w:rsidRPr="303487FE" w:rsidR="5746E112">
              <w:rPr>
                <w:rFonts w:ascii="Calibri" w:hAnsi="Calibri" w:eastAsia="Calibri" w:cs="Calibri"/>
                <w:color w:val="000000" w:themeColor="text1" w:themeTint="FF" w:themeShade="FF"/>
                <w:sz w:val="16"/>
                <w:szCs w:val="16"/>
              </w:rPr>
              <w:t xml:space="preserve"> Specifications</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7CA9F5A6" w14:textId="12FA80FA">
            <w:pPr>
              <w:spacing w:line="257" w:lineRule="auto"/>
              <w:rPr>
                <w:rFonts w:ascii="Calibri" w:hAnsi="Calibri" w:eastAsia="Calibri" w:cs="Calibri"/>
                <w:color w:val="000000" w:themeColor="text1"/>
                <w:sz w:val="16"/>
                <w:szCs w:val="16"/>
              </w:rPr>
            </w:pPr>
            <w:r w:rsidRPr="303487FE" w:rsidR="5746E112">
              <w:rPr>
                <w:rFonts w:ascii="Calibri" w:hAnsi="Calibri" w:eastAsia="Calibri" w:cs="Calibri"/>
                <w:color w:val="000000" w:themeColor="text1" w:themeTint="FF" w:themeShade="FF"/>
                <w:sz w:val="16"/>
                <w:szCs w:val="16"/>
              </w:rPr>
              <w:t xml:space="preserve">Restricted Current </w:t>
            </w:r>
            <w:r w:rsidRPr="303487FE" w:rsidR="5746E112">
              <w:rPr>
                <w:rFonts w:ascii="Calibri" w:hAnsi="Calibri" w:eastAsia="Calibri" w:cs="Calibri"/>
                <w:color w:val="000000" w:themeColor="text1" w:themeTint="FF" w:themeShade="FF"/>
                <w:sz w:val="16"/>
                <w:szCs w:val="16"/>
              </w:rPr>
              <w:t>eHDV</w:t>
            </w:r>
            <w:r w:rsidRPr="303487FE" w:rsidR="5746E112">
              <w:rPr>
                <w:rFonts w:ascii="Calibri" w:hAnsi="Calibri" w:eastAsia="Calibri" w:cs="Calibri"/>
                <w:color w:val="000000" w:themeColor="text1" w:themeTint="FF" w:themeShade="FF"/>
                <w:sz w:val="16"/>
                <w:szCs w:val="16"/>
              </w:rPr>
              <w:t xml:space="preserve"> </w:t>
            </w:r>
            <w:r w:rsidRPr="303487FE" w:rsidR="5746E112">
              <w:rPr>
                <w:rFonts w:ascii="Calibri" w:hAnsi="Calibri" w:eastAsia="Calibri" w:cs="Calibri"/>
                <w:color w:val="000000" w:themeColor="text1" w:themeTint="FF" w:themeShade="FF"/>
                <w:sz w:val="16"/>
                <w:szCs w:val="16"/>
              </w:rPr>
              <w:t>Specifications</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4FAE5FA" w14:textId="1944C788">
            <w:pPr>
              <w:spacing w:line="257" w:lineRule="auto"/>
            </w:pPr>
            <w:r w:rsidRPr="5746E112">
              <w:rPr>
                <w:rFonts w:ascii="Calibri" w:hAnsi="Calibri" w:eastAsia="Calibri" w:cs="Calibri"/>
                <w:sz w:val="16"/>
                <w:szCs w:val="16"/>
              </w:rPr>
              <w:t>Current Gross Weight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D48A8C4" w14:textId="2640BD0D">
            <w:pPr>
              <w:spacing w:line="257" w:lineRule="auto"/>
            </w:pPr>
            <w:r w:rsidRPr="5746E112">
              <w:rPr>
                <w:rFonts w:ascii="Calibri" w:hAnsi="Calibri" w:eastAsia="Calibri" w:cs="Calibri"/>
                <w:sz w:val="16"/>
                <w:szCs w:val="16"/>
              </w:rPr>
              <w:t>Kg</w:t>
            </w:r>
          </w:p>
        </w:tc>
      </w:tr>
      <w:tr w:rsidR="5746E112" w:rsidTr="303487FE" w14:paraId="7E4FCED7" w14:textId="77777777">
        <w:trPr>
          <w:trHeight w:val="300"/>
        </w:trPr>
        <w:tc>
          <w:tcPr>
            <w:tcW w:w="990" w:type="dxa"/>
            <w:vMerge/>
            <w:tcMar/>
            <w:vAlign w:val="center"/>
          </w:tcPr>
          <w:p w:rsidR="008D4B88" w:rsidRDefault="008D4B88" w14:paraId="0EE8B3E7" w14:textId="77777777"/>
        </w:tc>
        <w:tc>
          <w:tcPr>
            <w:tcW w:w="855" w:type="dxa"/>
            <w:vMerge/>
            <w:tcMar/>
            <w:vAlign w:val="center"/>
          </w:tcPr>
          <w:p w:rsidR="008D4B88" w:rsidRDefault="008D4B88" w14:paraId="6CFF72E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D715E04" w14:textId="7815A610">
            <w:pPr>
              <w:spacing w:line="257" w:lineRule="auto"/>
            </w:pPr>
            <w:r w:rsidRPr="5746E112">
              <w:rPr>
                <w:rFonts w:ascii="Calibri" w:hAnsi="Calibri" w:eastAsia="Calibri" w:cs="Calibri"/>
                <w:sz w:val="16"/>
                <w:szCs w:val="16"/>
              </w:rPr>
              <w:t>Current Gross Height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965B0C2" w14:textId="1E17292F">
            <w:pPr>
              <w:spacing w:line="257" w:lineRule="auto"/>
            </w:pPr>
            <w:r w:rsidRPr="5746E112">
              <w:rPr>
                <w:rFonts w:ascii="Calibri" w:hAnsi="Calibri" w:eastAsia="Calibri" w:cs="Calibri"/>
                <w:sz w:val="16"/>
                <w:szCs w:val="16"/>
              </w:rPr>
              <w:t>Meters</w:t>
            </w:r>
          </w:p>
        </w:tc>
      </w:tr>
      <w:tr w:rsidR="5746E112" w:rsidTr="303487FE" w14:paraId="73ACD39A" w14:textId="77777777">
        <w:trPr>
          <w:trHeight w:val="300"/>
        </w:trPr>
        <w:tc>
          <w:tcPr>
            <w:tcW w:w="990" w:type="dxa"/>
            <w:vMerge/>
            <w:tcMar/>
            <w:vAlign w:val="center"/>
          </w:tcPr>
          <w:p w:rsidR="008D4B88" w:rsidRDefault="008D4B88" w14:paraId="4DE741EA" w14:textId="77777777"/>
        </w:tc>
        <w:tc>
          <w:tcPr>
            <w:tcW w:w="855" w:type="dxa"/>
            <w:vMerge/>
            <w:tcMar/>
            <w:vAlign w:val="center"/>
          </w:tcPr>
          <w:p w:rsidR="008D4B88" w:rsidRDefault="008D4B88" w14:paraId="2E3CB23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C7C6611" w14:textId="51B8B96F">
            <w:pPr>
              <w:spacing w:line="257" w:lineRule="auto"/>
            </w:pPr>
            <w:r w:rsidRPr="5746E112">
              <w:rPr>
                <w:rFonts w:ascii="Calibri" w:hAnsi="Calibri" w:eastAsia="Calibri" w:cs="Calibri"/>
                <w:sz w:val="16"/>
                <w:szCs w:val="16"/>
              </w:rPr>
              <w:t>Current Gross Length</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1B456CD" w14:textId="210DF6A9">
            <w:pPr>
              <w:spacing w:line="257" w:lineRule="auto"/>
            </w:pPr>
            <w:r w:rsidRPr="5746E112">
              <w:rPr>
                <w:rFonts w:ascii="Calibri" w:hAnsi="Calibri" w:eastAsia="Calibri" w:cs="Calibri"/>
                <w:sz w:val="16"/>
                <w:szCs w:val="16"/>
              </w:rPr>
              <w:t>Meters</w:t>
            </w:r>
          </w:p>
        </w:tc>
      </w:tr>
      <w:tr w:rsidR="5746E112" w:rsidTr="303487FE" w14:paraId="1B83EEB5" w14:textId="77777777">
        <w:trPr>
          <w:trHeight w:val="300"/>
        </w:trPr>
        <w:tc>
          <w:tcPr>
            <w:tcW w:w="990" w:type="dxa"/>
            <w:vMerge/>
            <w:tcMar/>
            <w:vAlign w:val="center"/>
          </w:tcPr>
          <w:p w:rsidR="008D4B88" w:rsidRDefault="008D4B88" w14:paraId="27ECE26F" w14:textId="77777777"/>
        </w:tc>
        <w:tc>
          <w:tcPr>
            <w:tcW w:w="855" w:type="dxa"/>
            <w:vMerge/>
            <w:tcMar/>
            <w:vAlign w:val="center"/>
          </w:tcPr>
          <w:p w:rsidR="008D4B88" w:rsidRDefault="008D4B88" w14:paraId="56558FAE"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D6F4962" w14:textId="26CE4FE0">
            <w:pPr>
              <w:spacing w:line="257" w:lineRule="auto"/>
            </w:pPr>
            <w:r w:rsidRPr="5746E112">
              <w:rPr>
                <w:rFonts w:ascii="Calibri" w:hAnsi="Calibri" w:eastAsia="Calibri" w:cs="Calibri"/>
                <w:sz w:val="16"/>
                <w:szCs w:val="16"/>
              </w:rPr>
              <w:t>Current Gross Width</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1DDC40E" w14:textId="4DBA5496">
            <w:pPr>
              <w:spacing w:line="257" w:lineRule="auto"/>
            </w:pPr>
            <w:r w:rsidRPr="5746E112">
              <w:rPr>
                <w:rFonts w:ascii="Calibri" w:hAnsi="Calibri" w:eastAsia="Calibri" w:cs="Calibri"/>
                <w:sz w:val="16"/>
                <w:szCs w:val="16"/>
              </w:rPr>
              <w:t>Meters</w:t>
            </w:r>
          </w:p>
        </w:tc>
      </w:tr>
      <w:tr w:rsidR="5746E112" w:rsidTr="303487FE" w14:paraId="44C3D542" w14:textId="77777777">
        <w:trPr>
          <w:trHeight w:val="300"/>
        </w:trPr>
        <w:tc>
          <w:tcPr>
            <w:tcW w:w="990" w:type="dxa"/>
            <w:vMerge/>
            <w:tcMar/>
            <w:vAlign w:val="center"/>
          </w:tcPr>
          <w:p w:rsidR="008D4B88" w:rsidRDefault="008D4B88" w14:paraId="1DCC172A" w14:textId="77777777"/>
        </w:tc>
        <w:tc>
          <w:tcPr>
            <w:tcW w:w="855" w:type="dxa"/>
            <w:vMerge/>
            <w:tcMar/>
            <w:vAlign w:val="center"/>
          </w:tcPr>
          <w:p w:rsidR="008D4B88" w:rsidRDefault="008D4B88" w14:paraId="11A6021F"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AFC60A0" w14:textId="238AB71D">
            <w:pPr>
              <w:spacing w:line="257" w:lineRule="auto"/>
            </w:pPr>
            <w:r w:rsidRPr="5746E112">
              <w:rPr>
                <w:rFonts w:ascii="Calibri" w:hAnsi="Calibri" w:eastAsia="Calibri" w:cs="Calibri"/>
                <w:sz w:val="16"/>
                <w:szCs w:val="16"/>
              </w:rPr>
              <w:t>Other Vehicle Information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DC0DE2A" w14:textId="375D631D">
            <w:pPr>
              <w:spacing w:line="257" w:lineRule="auto"/>
            </w:pPr>
            <w:r w:rsidRPr="4E1F165F" w:rsidR="5BD815BA">
              <w:rPr>
                <w:rFonts w:ascii="Calibri" w:hAnsi="Calibri" w:eastAsia="Calibri" w:cs="Calibri"/>
                <w:sz w:val="16"/>
                <w:szCs w:val="16"/>
              </w:rPr>
              <w:t>Configuration,</w:t>
            </w:r>
            <w:r w:rsidRPr="4E1F165F" w:rsidR="3D325804">
              <w:rPr>
                <w:rFonts w:ascii="Calibri" w:hAnsi="Calibri" w:eastAsia="Calibri" w:cs="Calibri"/>
                <w:sz w:val="16"/>
                <w:szCs w:val="16"/>
              </w:rPr>
              <w:t xml:space="preserve"> #Axes</w:t>
            </w:r>
          </w:p>
        </w:tc>
      </w:tr>
      <w:tr w:rsidR="5746E112" w:rsidTr="303487FE" w14:paraId="31FAB610" w14:textId="77777777">
        <w:trPr>
          <w:trHeight w:val="300"/>
        </w:trPr>
        <w:tc>
          <w:tcPr>
            <w:tcW w:w="990" w:type="dxa"/>
            <w:vMerge/>
            <w:tcMar/>
            <w:vAlign w:val="center"/>
          </w:tcPr>
          <w:p w:rsidR="008D4B88" w:rsidRDefault="008D4B88" w14:paraId="0C7D898E" w14:textId="77777777"/>
        </w:tc>
        <w:tc>
          <w:tcPr>
            <w:tcW w:w="855" w:type="dxa"/>
            <w:vMerge/>
            <w:tcMar/>
            <w:vAlign w:val="center"/>
          </w:tcPr>
          <w:p w:rsidR="008D4B88" w:rsidRDefault="008D4B88" w14:paraId="178A423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EAB33C7" w14:textId="271B6AE3">
            <w:pPr>
              <w:spacing w:line="257" w:lineRule="auto"/>
            </w:pPr>
            <w:r w:rsidRPr="5746E112">
              <w:rPr>
                <w:rFonts w:ascii="Calibri" w:hAnsi="Calibri" w:eastAsia="Calibri" w:cs="Calibri"/>
                <w:sz w:val="16"/>
                <w:szCs w:val="16"/>
              </w:rPr>
              <w:t>Special Cargo Information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AE69A19" w14:textId="2FB1EF81">
            <w:pPr>
              <w:spacing w:line="257" w:lineRule="auto"/>
            </w:pPr>
            <w:r w:rsidRPr="5746E112">
              <w:rPr>
                <w:rFonts w:ascii="Calibri" w:hAnsi="Calibri" w:eastAsia="Calibri" w:cs="Calibri"/>
                <w:sz w:val="16"/>
                <w:szCs w:val="16"/>
              </w:rPr>
              <w:t>e.g. chemicals.</w:t>
            </w:r>
          </w:p>
        </w:tc>
      </w:tr>
      <w:tr w:rsidR="5746E112" w:rsidTr="303487FE" w14:paraId="0C675242"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186DFB55" w14:textId="3611FA02">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61E9DD02" w14:textId="54828F4C">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6519B82" w14:textId="6A954CA1">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5F8B418" w14:textId="5F8A85B8">
            <w:pPr>
              <w:spacing w:line="257" w:lineRule="auto"/>
            </w:pPr>
            <w:r w:rsidRPr="5746E112">
              <w:rPr>
                <w:rFonts w:ascii="Calibri" w:hAnsi="Calibri" w:eastAsia="Calibri" w:cs="Calibri"/>
                <w:sz w:val="16"/>
                <w:szCs w:val="16"/>
              </w:rPr>
              <w:t xml:space="preserve"> </w:t>
            </w:r>
          </w:p>
        </w:tc>
      </w:tr>
      <w:tr w:rsidR="5746E112" w:rsidTr="303487FE" w14:paraId="782443C4"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6D9585CA" w14:textId="609A49ED">
            <w:pPr>
              <w:spacing w:after="0" w:line="257" w:lineRule="auto"/>
            </w:pPr>
            <w:r w:rsidRPr="5746E112">
              <w:rPr>
                <w:rFonts w:ascii="Calibri" w:hAnsi="Calibri" w:eastAsia="Calibri" w:cs="Calibri"/>
                <w:color w:val="000000" w:themeColor="text1"/>
                <w:sz w:val="16"/>
                <w:szCs w:val="16"/>
              </w:rPr>
              <w:t>(F) Transport Plan</w:t>
            </w:r>
          </w:p>
          <w:p w:rsidR="5746E112" w:rsidP="5746E112" w:rsidRDefault="5746E112" w14:paraId="12BC7606" w14:textId="54CD434D">
            <w:pPr>
              <w:spacing w:after="0" w:line="257" w:lineRule="auto"/>
            </w:pPr>
            <w:r w:rsidRPr="5746E112">
              <w:rPr>
                <w:rFonts w:ascii="Calibri" w:hAnsi="Calibri" w:eastAsia="Calibri" w:cs="Calibri"/>
                <w:color w:val="000000" w:themeColor="text1"/>
                <w:sz w:val="16"/>
                <w:szCs w:val="16"/>
              </w:rPr>
              <w:t>Request</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2781D6F" w14:textId="3A5C667F">
            <w:pPr>
              <w:spacing w:after="0" w:line="257" w:lineRule="auto"/>
            </w:pPr>
            <w:r w:rsidRPr="5746E112">
              <w:rPr>
                <w:rFonts w:ascii="Calibri" w:hAnsi="Calibri" w:eastAsia="Calibri" w:cs="Calibri"/>
                <w:color w:val="000000" w:themeColor="text1"/>
                <w:sz w:val="16"/>
                <w:szCs w:val="16"/>
              </w:rPr>
              <w:t>Transport Plan</w:t>
            </w:r>
          </w:p>
          <w:p w:rsidR="5746E112" w:rsidP="5746E112" w:rsidRDefault="5746E112" w14:paraId="5B1BED75" w14:textId="6F98D892">
            <w:pPr>
              <w:spacing w:line="257" w:lineRule="auto"/>
            </w:pPr>
            <w:r w:rsidRPr="5746E112">
              <w:rPr>
                <w:rFonts w:ascii="Calibri" w:hAnsi="Calibri" w:eastAsia="Calibri" w:cs="Calibri"/>
                <w:color w:val="000000" w:themeColor="text1"/>
                <w:sz w:val="16"/>
                <w:szCs w:val="16"/>
              </w:rPr>
              <w:t>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AC6FA31" w14:textId="79A9158C">
            <w:pPr>
              <w:spacing w:line="257" w:lineRule="auto"/>
            </w:pPr>
            <w:r w:rsidRPr="5746E112">
              <w:rPr>
                <w:rFonts w:ascii="Calibri" w:hAnsi="Calibri" w:eastAsia="Calibri" w:cs="Calibri"/>
                <w:sz w:val="16"/>
                <w:szCs w:val="16"/>
              </w:rPr>
              <w:t>Transport Plan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4D9866F" w14:textId="55EC598C">
            <w:pPr>
              <w:spacing w:line="257" w:lineRule="auto"/>
            </w:pPr>
            <w:r w:rsidRPr="5746E112">
              <w:rPr>
                <w:rFonts w:ascii="Calibri" w:hAnsi="Calibri" w:eastAsia="Calibri" w:cs="Calibri"/>
                <w:sz w:val="16"/>
                <w:szCs w:val="16"/>
              </w:rPr>
              <w:t>Unique identifier</w:t>
            </w:r>
          </w:p>
        </w:tc>
      </w:tr>
      <w:tr w:rsidR="5746E112" w:rsidTr="303487FE" w14:paraId="7848F5E9" w14:textId="77777777">
        <w:trPr>
          <w:trHeight w:val="300"/>
        </w:trPr>
        <w:tc>
          <w:tcPr>
            <w:tcW w:w="990" w:type="dxa"/>
            <w:vMerge/>
            <w:tcMar/>
            <w:vAlign w:val="center"/>
          </w:tcPr>
          <w:p w:rsidR="008D4B88" w:rsidRDefault="008D4B88" w14:paraId="12D09380" w14:textId="77777777"/>
        </w:tc>
        <w:tc>
          <w:tcPr>
            <w:tcW w:w="855" w:type="dxa"/>
            <w:vMerge/>
            <w:tcMar/>
            <w:vAlign w:val="center"/>
          </w:tcPr>
          <w:p w:rsidR="008D4B88" w:rsidRDefault="008D4B88" w14:paraId="00EC94BD"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23F3571" w14:textId="71EBB659">
            <w:pPr>
              <w:spacing w:line="257" w:lineRule="auto"/>
            </w:pPr>
            <w:r w:rsidRPr="5746E112">
              <w:rPr>
                <w:rFonts w:ascii="Calibri" w:hAnsi="Calibri" w:eastAsia="Calibri" w:cs="Calibri"/>
                <w:sz w:val="16"/>
                <w:szCs w:val="16"/>
              </w:rPr>
              <w:t>Fleet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CA19D6A" w14:textId="78E8B1A4">
            <w:pPr>
              <w:spacing w:line="257" w:lineRule="auto"/>
            </w:pPr>
            <w:r w:rsidRPr="5746E112">
              <w:rPr>
                <w:rFonts w:ascii="Calibri" w:hAnsi="Calibri" w:eastAsia="Calibri" w:cs="Calibri"/>
                <w:sz w:val="16"/>
                <w:szCs w:val="16"/>
              </w:rPr>
              <w:t>Unique identifier</w:t>
            </w:r>
          </w:p>
        </w:tc>
      </w:tr>
      <w:tr w:rsidR="5746E112" w:rsidTr="303487FE" w14:paraId="2F9FB6A3" w14:textId="77777777">
        <w:trPr>
          <w:trHeight w:val="300"/>
        </w:trPr>
        <w:tc>
          <w:tcPr>
            <w:tcW w:w="990" w:type="dxa"/>
            <w:vMerge/>
            <w:tcMar/>
            <w:vAlign w:val="center"/>
          </w:tcPr>
          <w:p w:rsidR="008D4B88" w:rsidRDefault="008D4B88" w14:paraId="3A48CC45" w14:textId="77777777"/>
        </w:tc>
        <w:tc>
          <w:tcPr>
            <w:tcW w:w="855" w:type="dxa"/>
            <w:vMerge/>
            <w:tcMar/>
            <w:vAlign w:val="center"/>
          </w:tcPr>
          <w:p w:rsidR="008D4B88" w:rsidRDefault="008D4B88" w14:paraId="59E9F55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8BF3AA7" w14:textId="30CF4053">
            <w:pPr>
              <w:spacing w:line="257" w:lineRule="auto"/>
            </w:pPr>
            <w:r w:rsidRPr="5746E112">
              <w:rPr>
                <w:rFonts w:ascii="Calibri" w:hAnsi="Calibri" w:eastAsia="Calibri" w:cs="Calibri"/>
                <w:sz w:val="16"/>
                <w:szCs w:val="16"/>
              </w:rPr>
              <w:t>Vehicle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13045D9" w14:textId="7A446F6F">
            <w:pPr>
              <w:spacing w:line="257" w:lineRule="auto"/>
            </w:pPr>
            <w:r w:rsidRPr="5746E112">
              <w:rPr>
                <w:rFonts w:ascii="Calibri" w:hAnsi="Calibri" w:eastAsia="Calibri" w:cs="Calibri"/>
                <w:sz w:val="16"/>
                <w:szCs w:val="16"/>
              </w:rPr>
              <w:t>Unique identifier</w:t>
            </w:r>
          </w:p>
        </w:tc>
      </w:tr>
      <w:tr w:rsidR="5746E112" w:rsidTr="303487FE" w14:paraId="2CDAD7DB" w14:textId="77777777">
        <w:trPr>
          <w:trHeight w:val="300"/>
        </w:trPr>
        <w:tc>
          <w:tcPr>
            <w:tcW w:w="990" w:type="dxa"/>
            <w:vMerge/>
            <w:tcMar/>
            <w:vAlign w:val="center"/>
          </w:tcPr>
          <w:p w:rsidR="008D4B88" w:rsidRDefault="008D4B88" w14:paraId="3987202C" w14:textId="77777777"/>
        </w:tc>
        <w:tc>
          <w:tcPr>
            <w:tcW w:w="855" w:type="dxa"/>
            <w:vMerge/>
            <w:tcMar/>
            <w:vAlign w:val="center"/>
          </w:tcPr>
          <w:p w:rsidR="008D4B88" w:rsidRDefault="008D4B88" w14:paraId="742C702E"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C3B9441" w14:textId="74431079">
            <w:pPr>
              <w:spacing w:line="257" w:lineRule="auto"/>
            </w:pPr>
            <w:r w:rsidRPr="5746E112">
              <w:rPr>
                <w:rFonts w:ascii="Calibri" w:hAnsi="Calibri" w:eastAsia="Calibri" w:cs="Calibri"/>
                <w:sz w:val="16"/>
                <w:szCs w:val="16"/>
              </w:rPr>
              <w:t xml:space="preserve">Driver ID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C21056D" w14:textId="606E81E7">
            <w:pPr>
              <w:spacing w:line="257" w:lineRule="auto"/>
            </w:pPr>
            <w:r w:rsidRPr="5746E112">
              <w:rPr>
                <w:rFonts w:ascii="Calibri" w:hAnsi="Calibri" w:eastAsia="Calibri" w:cs="Calibri"/>
                <w:sz w:val="16"/>
                <w:szCs w:val="16"/>
              </w:rPr>
              <w:t>Unique identifier</w:t>
            </w:r>
          </w:p>
        </w:tc>
      </w:tr>
      <w:tr w:rsidR="5746E112" w:rsidTr="303487FE" w14:paraId="6B7DC494" w14:textId="77777777">
        <w:trPr>
          <w:trHeight w:val="300"/>
        </w:trPr>
        <w:tc>
          <w:tcPr>
            <w:tcW w:w="990" w:type="dxa"/>
            <w:vMerge/>
            <w:tcMar/>
            <w:vAlign w:val="center"/>
          </w:tcPr>
          <w:p w:rsidR="008D4B88" w:rsidRDefault="008D4B88" w14:paraId="031546A4" w14:textId="77777777"/>
        </w:tc>
        <w:tc>
          <w:tcPr>
            <w:tcW w:w="855" w:type="dxa"/>
            <w:vMerge/>
            <w:tcMar/>
            <w:vAlign w:val="center"/>
          </w:tcPr>
          <w:p w:rsidR="008D4B88" w:rsidRDefault="008D4B88" w14:paraId="7D34BD0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CD55E5D" w14:textId="765E8429">
            <w:pPr>
              <w:spacing w:line="257" w:lineRule="auto"/>
            </w:pPr>
            <w:r w:rsidRPr="5746E112">
              <w:rPr>
                <w:rFonts w:ascii="Calibri" w:hAnsi="Calibri" w:eastAsia="Calibri" w:cs="Calibri"/>
                <w:sz w:val="16"/>
                <w:szCs w:val="16"/>
              </w:rPr>
              <w:t>Start Time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75DC014" w14:textId="78C42CC5">
            <w:pPr>
              <w:spacing w:line="257" w:lineRule="auto"/>
            </w:pPr>
            <w:r w:rsidRPr="5746E112">
              <w:rPr>
                <w:rFonts w:ascii="Calibri" w:hAnsi="Calibri" w:eastAsia="Calibri" w:cs="Calibri"/>
                <w:sz w:val="16"/>
                <w:szCs w:val="16"/>
              </w:rPr>
              <w:t>DateTime element</w:t>
            </w:r>
          </w:p>
        </w:tc>
      </w:tr>
      <w:tr w:rsidR="5746E112" w:rsidTr="303487FE" w14:paraId="6B3A6E48" w14:textId="77777777">
        <w:trPr>
          <w:trHeight w:val="300"/>
        </w:trPr>
        <w:tc>
          <w:tcPr>
            <w:tcW w:w="990" w:type="dxa"/>
            <w:vMerge/>
            <w:tcMar/>
            <w:vAlign w:val="center"/>
          </w:tcPr>
          <w:p w:rsidR="008D4B88" w:rsidRDefault="008D4B88" w14:paraId="721A71D3" w14:textId="77777777"/>
        </w:tc>
        <w:tc>
          <w:tcPr>
            <w:tcW w:w="855" w:type="dxa"/>
            <w:vMerge/>
            <w:tcMar/>
            <w:vAlign w:val="center"/>
          </w:tcPr>
          <w:p w:rsidR="008D4B88" w:rsidRDefault="008D4B88" w14:paraId="11A26E7B"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59F1346" w14:textId="2DD94D95">
            <w:pPr>
              <w:spacing w:line="257" w:lineRule="auto"/>
            </w:pPr>
            <w:r w:rsidRPr="5746E112">
              <w:rPr>
                <w:rFonts w:ascii="Calibri" w:hAnsi="Calibri" w:eastAsia="Calibri" w:cs="Calibri"/>
                <w:sz w:val="16"/>
                <w:szCs w:val="16"/>
              </w:rPr>
              <w:t>Initial Location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5E5A584" w14:textId="4693CD29">
            <w:pPr>
              <w:spacing w:line="257" w:lineRule="auto"/>
            </w:pPr>
            <w:r w:rsidRPr="5746E112">
              <w:rPr>
                <w:rFonts w:ascii="Calibri" w:hAnsi="Calibri" w:eastAsia="Calibri" w:cs="Calibri"/>
                <w:sz w:val="16"/>
                <w:szCs w:val="16"/>
              </w:rPr>
              <w:t>Coordinates</w:t>
            </w:r>
          </w:p>
        </w:tc>
      </w:tr>
      <w:tr w:rsidR="5746E112" w:rsidTr="303487FE" w14:paraId="1DEBDB6C" w14:textId="77777777">
        <w:trPr>
          <w:trHeight w:val="300"/>
        </w:trPr>
        <w:tc>
          <w:tcPr>
            <w:tcW w:w="990" w:type="dxa"/>
            <w:vMerge/>
            <w:tcMar/>
            <w:vAlign w:val="center"/>
          </w:tcPr>
          <w:p w:rsidR="008D4B88" w:rsidRDefault="008D4B88" w14:paraId="1641408F" w14:textId="77777777"/>
        </w:tc>
        <w:tc>
          <w:tcPr>
            <w:tcW w:w="855" w:type="dxa"/>
            <w:vMerge/>
            <w:tcMar/>
            <w:vAlign w:val="center"/>
          </w:tcPr>
          <w:p w:rsidR="008D4B88" w:rsidRDefault="008D4B88" w14:paraId="70974DF1"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8C37A05" w14:textId="4152E94D">
            <w:pPr>
              <w:spacing w:line="257" w:lineRule="auto"/>
            </w:pPr>
            <w:r w:rsidRPr="5746E112">
              <w:rPr>
                <w:rFonts w:ascii="Calibri" w:hAnsi="Calibri" w:eastAsia="Calibri" w:cs="Calibri"/>
                <w:sz w:val="16"/>
                <w:szCs w:val="16"/>
              </w:rPr>
              <w:t>Initial State of Charge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88DE4DC" w14:textId="4D16AF9F">
            <w:pPr>
              <w:spacing w:line="257" w:lineRule="auto"/>
            </w:pPr>
            <w:r w:rsidRPr="5746E112">
              <w:rPr>
                <w:rFonts w:ascii="Calibri" w:hAnsi="Calibri" w:eastAsia="Calibri" w:cs="Calibri"/>
                <w:sz w:val="16"/>
                <w:szCs w:val="16"/>
              </w:rPr>
              <w:t>kWh</w:t>
            </w:r>
          </w:p>
        </w:tc>
      </w:tr>
      <w:tr w:rsidR="5746E112" w:rsidTr="303487FE" w14:paraId="5399E93E" w14:textId="77777777">
        <w:trPr>
          <w:trHeight w:val="300"/>
        </w:trPr>
        <w:tc>
          <w:tcPr>
            <w:tcW w:w="990" w:type="dxa"/>
            <w:vMerge/>
            <w:tcMar/>
            <w:vAlign w:val="center"/>
          </w:tcPr>
          <w:p w:rsidR="008D4B88" w:rsidRDefault="008D4B88" w14:paraId="74E3E07D" w14:textId="77777777"/>
        </w:tc>
        <w:tc>
          <w:tcPr>
            <w:tcW w:w="855" w:type="dxa"/>
            <w:vMerge/>
            <w:tcMar/>
            <w:vAlign w:val="center"/>
          </w:tcPr>
          <w:p w:rsidR="008D4B88" w:rsidRDefault="008D4B88" w14:paraId="6B2B551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DAEF297" w14:textId="3925EECC">
            <w:pPr>
              <w:spacing w:line="257" w:lineRule="auto"/>
            </w:pPr>
            <w:r w:rsidRPr="5746E112">
              <w:rPr>
                <w:rFonts w:ascii="Calibri" w:hAnsi="Calibri" w:eastAsia="Calibri" w:cs="Calibri"/>
                <w:sz w:val="16"/>
                <w:szCs w:val="16"/>
              </w:rPr>
              <w:t xml:space="preserve">Initial (E) </w:t>
            </w:r>
            <w:r w:rsidRPr="5746E112">
              <w:rPr>
                <w:rFonts w:ascii="Calibri" w:hAnsi="Calibri" w:eastAsia="Calibri" w:cs="Calibri"/>
                <w:color w:val="000000" w:themeColor="text1"/>
                <w:sz w:val="16"/>
                <w:szCs w:val="16"/>
              </w:rPr>
              <w:t>Restricted Current eHDV Specifications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16984CF" w14:textId="05EE83F0">
            <w:pPr>
              <w:spacing w:line="257" w:lineRule="auto"/>
            </w:pPr>
            <w:r w:rsidRPr="5746E112">
              <w:rPr>
                <w:rFonts w:ascii="Calibri" w:hAnsi="Calibri" w:eastAsia="Calibri" w:cs="Calibri"/>
                <w:sz w:val="16"/>
                <w:szCs w:val="16"/>
              </w:rPr>
              <w:t>See element (E)</w:t>
            </w:r>
          </w:p>
        </w:tc>
      </w:tr>
      <w:tr w:rsidR="5746E112" w:rsidTr="303487FE" w14:paraId="2271A9B7" w14:textId="77777777">
        <w:trPr>
          <w:trHeight w:val="300"/>
        </w:trPr>
        <w:tc>
          <w:tcPr>
            <w:tcW w:w="990" w:type="dxa"/>
            <w:vMerge/>
            <w:tcMar/>
            <w:vAlign w:val="center"/>
          </w:tcPr>
          <w:p w:rsidR="008D4B88" w:rsidRDefault="008D4B88" w14:paraId="5EDBECBE" w14:textId="77777777"/>
        </w:tc>
        <w:tc>
          <w:tcPr>
            <w:tcW w:w="855" w:type="dxa"/>
            <w:vMerge/>
            <w:tcMar/>
            <w:vAlign w:val="center"/>
          </w:tcPr>
          <w:p w:rsidR="008D4B88" w:rsidRDefault="008D4B88" w14:paraId="7C145E7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312A35D" w14:textId="0D8D3874">
            <w:pPr>
              <w:spacing w:line="257" w:lineRule="auto"/>
            </w:pPr>
            <w:r w:rsidRPr="5746E112">
              <w:rPr>
                <w:rFonts w:ascii="Calibri" w:hAnsi="Calibri" w:eastAsia="Calibri" w:cs="Calibri"/>
                <w:sz w:val="16"/>
                <w:szCs w:val="16"/>
              </w:rPr>
              <w:t xml:space="preserve">Additional drive time restrictions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8C65243" w14:textId="3262C9AF">
            <w:pPr>
              <w:spacing w:line="257" w:lineRule="auto"/>
            </w:pPr>
            <w:r w:rsidRPr="5746E112">
              <w:rPr>
                <w:rFonts w:ascii="Calibri" w:hAnsi="Calibri" w:eastAsia="Calibri" w:cs="Calibri"/>
                <w:sz w:val="16"/>
                <w:szCs w:val="16"/>
              </w:rPr>
              <w:t>Text instructions</w:t>
            </w:r>
          </w:p>
        </w:tc>
      </w:tr>
      <w:tr w:rsidR="5746E112" w:rsidTr="303487FE" w14:paraId="046FA4AC" w14:textId="77777777">
        <w:trPr>
          <w:trHeight w:val="300"/>
        </w:trPr>
        <w:tc>
          <w:tcPr>
            <w:tcW w:w="990" w:type="dxa"/>
            <w:vMerge/>
            <w:tcMar/>
            <w:vAlign w:val="center"/>
          </w:tcPr>
          <w:p w:rsidR="008D4B88" w:rsidRDefault="008D4B88" w14:paraId="25269B11" w14:textId="77777777"/>
        </w:tc>
        <w:tc>
          <w:tcPr>
            <w:tcW w:w="855" w:type="dxa"/>
            <w:vMerge/>
            <w:tcMar/>
            <w:vAlign w:val="center"/>
          </w:tcPr>
          <w:p w:rsidR="008D4B88" w:rsidRDefault="008D4B88" w14:paraId="25538FCB"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252740D6" w:rsidRDefault="5746E112" w14:paraId="678463B8" w14:textId="4FECB2ED">
            <w:pPr>
              <w:spacing w:line="257" w:lineRule="auto"/>
              <w:rPr>
                <w:rFonts w:ascii="Calibri" w:hAnsi="Calibri" w:eastAsia="Calibri" w:cs="Calibri"/>
                <w:sz w:val="16"/>
                <w:szCs w:val="16"/>
              </w:rPr>
            </w:pPr>
            <w:r w:rsidRPr="252740D6">
              <w:rPr>
                <w:rFonts w:ascii="Calibri" w:hAnsi="Calibri" w:eastAsia="Calibri" w:cs="Calibri"/>
                <w:sz w:val="16"/>
                <w:szCs w:val="16"/>
              </w:rPr>
              <w:t xml:space="preserve">A set of </w:t>
            </w:r>
            <w:r w:rsidRPr="252740D6">
              <w:rPr>
                <w:rFonts w:ascii="Calibri" w:hAnsi="Calibri" w:eastAsia="Calibri" w:cs="Calibri"/>
                <w:b/>
                <w:bCs/>
                <w:sz w:val="16"/>
                <w:szCs w:val="16"/>
              </w:rPr>
              <w:t>Transport Segments</w:t>
            </w:r>
            <w:r w:rsidRPr="252740D6">
              <w:rPr>
                <w:rFonts w:ascii="Calibri" w:hAnsi="Calibri" w:eastAsia="Calibri" w:cs="Calibri"/>
                <w:sz w:val="16"/>
                <w:szCs w:val="16"/>
              </w:rPr>
              <w:t xml:space="preserve"> (G) that define the operational stops required for the mission.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E30F190" w14:textId="4D710488">
            <w:pPr>
              <w:spacing w:line="257" w:lineRule="auto"/>
            </w:pPr>
            <w:r w:rsidRPr="5746E112">
              <w:rPr>
                <w:rFonts w:ascii="Calibri" w:hAnsi="Calibri" w:eastAsia="Calibri" w:cs="Calibri"/>
                <w:sz w:val="16"/>
                <w:szCs w:val="16"/>
              </w:rPr>
              <w:t>See element (G)</w:t>
            </w:r>
          </w:p>
        </w:tc>
      </w:tr>
      <w:tr w:rsidR="5746E112" w:rsidTr="303487FE" w14:paraId="3DE85758"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2C8B0414" w14:textId="2093DCC9">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2F8E7A5F" w14:textId="6E10D342">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E28FD99" w14:textId="3E55DE21">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CF370DB" w14:textId="588D1EA1">
            <w:pPr>
              <w:spacing w:line="257" w:lineRule="auto"/>
            </w:pPr>
            <w:r w:rsidRPr="5746E112">
              <w:rPr>
                <w:rFonts w:ascii="Calibri" w:hAnsi="Calibri" w:eastAsia="Calibri" w:cs="Calibri"/>
                <w:sz w:val="16"/>
                <w:szCs w:val="16"/>
              </w:rPr>
              <w:t xml:space="preserve"> </w:t>
            </w:r>
          </w:p>
        </w:tc>
      </w:tr>
      <w:tr w:rsidR="5746E112" w:rsidTr="303487FE" w14:paraId="242C4E52"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1AD98ABE" w14:textId="2A95BA03">
            <w:pPr>
              <w:spacing w:after="0" w:line="257" w:lineRule="auto"/>
            </w:pPr>
            <w:r w:rsidRPr="5746E112">
              <w:rPr>
                <w:rFonts w:ascii="Calibri" w:hAnsi="Calibri" w:eastAsia="Calibri" w:cs="Calibri"/>
                <w:color w:val="000000" w:themeColor="text1"/>
                <w:sz w:val="16"/>
                <w:szCs w:val="16"/>
              </w:rPr>
              <w:t>(G) Transport Segment</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F753EC1" w14:textId="51B788BE">
            <w:pPr>
              <w:spacing w:line="257" w:lineRule="auto"/>
            </w:pPr>
            <w:r w:rsidRPr="5746E112">
              <w:rPr>
                <w:rFonts w:ascii="Calibri" w:hAnsi="Calibri" w:eastAsia="Calibri" w:cs="Calibri"/>
                <w:color w:val="000000" w:themeColor="text1"/>
                <w:sz w:val="16"/>
                <w:szCs w:val="16"/>
              </w:rPr>
              <w:t>Transport Segment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84A8BB1" w14:textId="74674BB2">
            <w:pPr>
              <w:spacing w:line="257" w:lineRule="auto"/>
            </w:pPr>
            <w:r w:rsidRPr="5746E112">
              <w:rPr>
                <w:rFonts w:ascii="Calibri" w:hAnsi="Calibri" w:eastAsia="Calibri" w:cs="Calibri"/>
                <w:sz w:val="16"/>
                <w:szCs w:val="16"/>
              </w:rPr>
              <w:t>Transport Segment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683C39E" w14:textId="55D2120B">
            <w:pPr>
              <w:spacing w:line="257" w:lineRule="auto"/>
            </w:pPr>
            <w:r w:rsidRPr="5746E112">
              <w:rPr>
                <w:rFonts w:ascii="Calibri" w:hAnsi="Calibri" w:eastAsia="Calibri" w:cs="Calibri"/>
                <w:sz w:val="16"/>
                <w:szCs w:val="16"/>
              </w:rPr>
              <w:t>Unique identifier</w:t>
            </w:r>
          </w:p>
        </w:tc>
      </w:tr>
      <w:tr w:rsidR="5746E112" w:rsidTr="303487FE" w14:paraId="7AA1BF64" w14:textId="77777777">
        <w:trPr>
          <w:trHeight w:val="300"/>
        </w:trPr>
        <w:tc>
          <w:tcPr>
            <w:tcW w:w="990" w:type="dxa"/>
            <w:vMerge/>
            <w:tcMar/>
            <w:vAlign w:val="center"/>
          </w:tcPr>
          <w:p w:rsidR="008D4B88" w:rsidRDefault="008D4B88" w14:paraId="5DD7F60B" w14:textId="77777777"/>
        </w:tc>
        <w:tc>
          <w:tcPr>
            <w:tcW w:w="855" w:type="dxa"/>
            <w:vMerge/>
            <w:tcMar/>
            <w:vAlign w:val="center"/>
          </w:tcPr>
          <w:p w:rsidR="008D4B88" w:rsidRDefault="008D4B88" w14:paraId="77C05FA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213ED9C" w14:textId="68CE2266">
            <w:pPr>
              <w:spacing w:line="257" w:lineRule="auto"/>
            </w:pPr>
            <w:r w:rsidRPr="5746E112">
              <w:rPr>
                <w:rFonts w:ascii="Calibri" w:hAnsi="Calibri" w:eastAsia="Calibri" w:cs="Calibri"/>
                <w:sz w:val="16"/>
                <w:szCs w:val="16"/>
              </w:rPr>
              <w:t>Destination Location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D34EA80" w14:textId="6D81184D">
            <w:pPr>
              <w:spacing w:line="257" w:lineRule="auto"/>
            </w:pPr>
            <w:r w:rsidRPr="5746E112">
              <w:rPr>
                <w:rFonts w:ascii="Calibri" w:hAnsi="Calibri" w:eastAsia="Calibri" w:cs="Calibri"/>
                <w:sz w:val="16"/>
                <w:szCs w:val="16"/>
              </w:rPr>
              <w:t>Coordinates for the operational stop</w:t>
            </w:r>
          </w:p>
        </w:tc>
      </w:tr>
      <w:tr w:rsidR="5746E112" w:rsidTr="303487FE" w14:paraId="306D0534" w14:textId="77777777">
        <w:trPr>
          <w:trHeight w:val="300"/>
        </w:trPr>
        <w:tc>
          <w:tcPr>
            <w:tcW w:w="990" w:type="dxa"/>
            <w:vMerge/>
            <w:tcMar/>
            <w:vAlign w:val="center"/>
          </w:tcPr>
          <w:p w:rsidR="008D4B88" w:rsidRDefault="008D4B88" w14:paraId="01ED6D67" w14:textId="77777777"/>
        </w:tc>
        <w:tc>
          <w:tcPr>
            <w:tcW w:w="855" w:type="dxa"/>
            <w:vMerge/>
            <w:tcMar/>
            <w:vAlign w:val="center"/>
          </w:tcPr>
          <w:p w:rsidR="008D4B88" w:rsidRDefault="008D4B88" w14:paraId="552BB16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F0490AD" w14:textId="04270F18">
            <w:pPr>
              <w:spacing w:line="257" w:lineRule="auto"/>
            </w:pPr>
            <w:r w:rsidRPr="5746E112">
              <w:rPr>
                <w:rFonts w:ascii="Calibri" w:hAnsi="Calibri" w:eastAsia="Calibri" w:cs="Calibri"/>
                <w:sz w:val="16"/>
                <w:szCs w:val="16"/>
              </w:rPr>
              <w:t xml:space="preserve">Operational time window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49858BB" w14:textId="55ED23A5">
            <w:pPr>
              <w:spacing w:line="257" w:lineRule="auto"/>
            </w:pPr>
            <w:r w:rsidRPr="5746E112">
              <w:rPr>
                <w:rFonts w:ascii="Calibri" w:hAnsi="Calibri" w:eastAsia="Calibri" w:cs="Calibri"/>
                <w:sz w:val="16"/>
                <w:szCs w:val="16"/>
              </w:rPr>
              <w:t>[Start, End] of the allowed stop time window</w:t>
            </w:r>
          </w:p>
        </w:tc>
      </w:tr>
      <w:tr w:rsidR="5746E112" w:rsidTr="303487FE" w14:paraId="3546BE08" w14:textId="77777777">
        <w:trPr>
          <w:trHeight w:val="300"/>
        </w:trPr>
        <w:tc>
          <w:tcPr>
            <w:tcW w:w="990" w:type="dxa"/>
            <w:vMerge/>
            <w:tcMar/>
            <w:vAlign w:val="center"/>
          </w:tcPr>
          <w:p w:rsidR="008D4B88" w:rsidRDefault="008D4B88" w14:paraId="27AF3612" w14:textId="77777777"/>
        </w:tc>
        <w:tc>
          <w:tcPr>
            <w:tcW w:w="855" w:type="dxa"/>
            <w:vMerge/>
            <w:tcMar/>
            <w:vAlign w:val="center"/>
          </w:tcPr>
          <w:p w:rsidR="008D4B88" w:rsidRDefault="008D4B88" w14:paraId="55C03553"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85696E7" w14:textId="03753809">
            <w:pPr>
              <w:spacing w:line="257" w:lineRule="auto"/>
            </w:pPr>
            <w:r w:rsidRPr="5746E112">
              <w:rPr>
                <w:rFonts w:ascii="Calibri" w:hAnsi="Calibri" w:eastAsia="Calibri" w:cs="Calibri"/>
                <w:sz w:val="16"/>
                <w:szCs w:val="16"/>
              </w:rPr>
              <w:t>Vehicle Specs at the end of Stop (E)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685FDF9" w14:textId="5BABDD64">
            <w:pPr>
              <w:spacing w:line="257" w:lineRule="auto"/>
            </w:pPr>
            <w:r w:rsidRPr="5746E112">
              <w:rPr>
                <w:rFonts w:ascii="Calibri" w:hAnsi="Calibri" w:eastAsia="Calibri" w:cs="Calibri"/>
                <w:sz w:val="16"/>
                <w:szCs w:val="16"/>
              </w:rPr>
              <w:t>Cargo, trailers, dimension may have changed during the stop</w:t>
            </w:r>
          </w:p>
        </w:tc>
      </w:tr>
      <w:tr w:rsidR="5746E112" w:rsidTr="303487FE" w14:paraId="03968506" w14:textId="77777777">
        <w:trPr>
          <w:trHeight w:val="300"/>
        </w:trPr>
        <w:tc>
          <w:tcPr>
            <w:tcW w:w="990" w:type="dxa"/>
            <w:vMerge/>
            <w:tcMar/>
            <w:vAlign w:val="center"/>
          </w:tcPr>
          <w:p w:rsidR="008D4B88" w:rsidRDefault="008D4B88" w14:paraId="53A5C1CE" w14:textId="77777777"/>
        </w:tc>
        <w:tc>
          <w:tcPr>
            <w:tcW w:w="855" w:type="dxa"/>
            <w:vMerge/>
            <w:tcMar/>
            <w:vAlign w:val="center"/>
          </w:tcPr>
          <w:p w:rsidR="008D4B88" w:rsidRDefault="008D4B88" w14:paraId="294DEBA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DC0B00E" w14:textId="47E772B5">
            <w:pPr>
              <w:spacing w:line="257" w:lineRule="auto"/>
            </w:pPr>
            <w:r w:rsidRPr="5746E112">
              <w:rPr>
                <w:rFonts w:ascii="Calibri" w:hAnsi="Calibri" w:eastAsia="Calibri" w:cs="Calibri"/>
                <w:sz w:val="16"/>
                <w:szCs w:val="16"/>
              </w:rPr>
              <w:t>Segment Order Number (optional)</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8D3FD41" w14:textId="0504782D">
            <w:pPr>
              <w:spacing w:line="257" w:lineRule="auto"/>
            </w:pPr>
            <w:r w:rsidRPr="5746E112">
              <w:rPr>
                <w:rFonts w:ascii="Calibri" w:hAnsi="Calibri" w:eastAsia="Calibri" w:cs="Calibri"/>
                <w:sz w:val="16"/>
                <w:szCs w:val="16"/>
              </w:rPr>
              <w:t>The route request may specify a specific order for some stops.</w:t>
            </w:r>
          </w:p>
        </w:tc>
      </w:tr>
      <w:tr w:rsidR="5746E112" w:rsidTr="303487FE" w14:paraId="04F6F26D" w14:textId="77777777">
        <w:trPr>
          <w:trHeight w:val="300"/>
        </w:trPr>
        <w:tc>
          <w:tcPr>
            <w:tcW w:w="990" w:type="dxa"/>
            <w:vMerge/>
            <w:tcMar/>
            <w:vAlign w:val="center"/>
          </w:tcPr>
          <w:p w:rsidR="008D4B88" w:rsidRDefault="008D4B88" w14:paraId="6317E816" w14:textId="77777777"/>
        </w:tc>
        <w:tc>
          <w:tcPr>
            <w:tcW w:w="855" w:type="dxa"/>
            <w:vMerge/>
            <w:tcMar/>
            <w:vAlign w:val="center"/>
          </w:tcPr>
          <w:p w:rsidR="008D4B88" w:rsidRDefault="008D4B88" w14:paraId="2542234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4FCA79D" w14:textId="7B5E5E45">
            <w:pPr>
              <w:spacing w:line="257" w:lineRule="auto"/>
            </w:pPr>
            <w:r w:rsidRPr="5746E112">
              <w:rPr>
                <w:rFonts w:ascii="Calibri" w:hAnsi="Calibri" w:eastAsia="Calibri" w:cs="Calibri"/>
                <w:sz w:val="16"/>
                <w:szCs w:val="16"/>
              </w:rPr>
              <w:t>Previous Transport Segment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910F8BF" w14:textId="6D21EFB2">
            <w:pPr>
              <w:spacing w:line="257" w:lineRule="auto"/>
            </w:pPr>
            <w:r w:rsidRPr="5746E112">
              <w:rPr>
                <w:rFonts w:ascii="Calibri" w:hAnsi="Calibri" w:eastAsia="Calibri" w:cs="Calibri"/>
                <w:sz w:val="16"/>
                <w:szCs w:val="16"/>
              </w:rPr>
              <w:t>The route request may specify a specific order for some stops.</w:t>
            </w:r>
          </w:p>
        </w:tc>
      </w:tr>
      <w:tr w:rsidR="5746E112" w:rsidTr="303487FE" w14:paraId="7ACC14F0"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6A572245" w14:textId="50AA817D">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24738F62" w14:textId="36A3A64F">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517D428" w14:textId="05BF25FD">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90B5C8D" w14:textId="02FC5431">
            <w:pPr>
              <w:spacing w:line="257" w:lineRule="auto"/>
            </w:pPr>
            <w:r w:rsidRPr="5746E112">
              <w:rPr>
                <w:rFonts w:ascii="Calibri" w:hAnsi="Calibri" w:eastAsia="Calibri" w:cs="Calibri"/>
                <w:sz w:val="16"/>
                <w:szCs w:val="16"/>
              </w:rPr>
              <w:t xml:space="preserve"> </w:t>
            </w:r>
          </w:p>
        </w:tc>
      </w:tr>
      <w:tr w:rsidR="5746E112" w:rsidTr="303487FE" w14:paraId="7648A0FE"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39533FE" w14:textId="651F500B">
            <w:pPr>
              <w:spacing w:after="0" w:line="257" w:lineRule="auto"/>
            </w:pPr>
            <w:r w:rsidRPr="5746E112">
              <w:rPr>
                <w:rFonts w:ascii="Calibri" w:hAnsi="Calibri" w:eastAsia="Calibri" w:cs="Calibri"/>
                <w:color w:val="000000" w:themeColor="text1"/>
                <w:sz w:val="16"/>
                <w:szCs w:val="16"/>
              </w:rPr>
              <w:t>(H) Charging Plan Request</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CB3DAD1" w14:textId="0DF296DE">
            <w:pPr>
              <w:spacing w:line="257" w:lineRule="auto"/>
            </w:pPr>
            <w:r w:rsidRPr="5746E112">
              <w:rPr>
                <w:rFonts w:ascii="Calibri" w:hAnsi="Calibri" w:eastAsia="Calibri" w:cs="Calibri"/>
                <w:color w:val="000000" w:themeColor="text1"/>
                <w:sz w:val="16"/>
                <w:szCs w:val="16"/>
              </w:rPr>
              <w:t>Charging Plan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1975E8E" w14:textId="70746CDD">
            <w:pPr>
              <w:spacing w:line="257" w:lineRule="auto"/>
            </w:pPr>
            <w:r w:rsidRPr="5746E112">
              <w:rPr>
                <w:rFonts w:ascii="Calibri" w:hAnsi="Calibri" w:eastAsia="Calibri" w:cs="Calibri"/>
                <w:sz w:val="16"/>
                <w:szCs w:val="16"/>
              </w:rPr>
              <w:t>Charging Plan Request ID</w:t>
            </w:r>
          </w:p>
          <w:p w:rsidR="5746E112" w:rsidP="5746E112" w:rsidRDefault="5746E112" w14:paraId="4593D4EA" w14:textId="0CFAC745">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314C8D3" w14:textId="0291EDA5">
            <w:pPr>
              <w:spacing w:line="257" w:lineRule="auto"/>
            </w:pPr>
            <w:r w:rsidRPr="5746E112">
              <w:rPr>
                <w:rFonts w:ascii="Calibri" w:hAnsi="Calibri" w:eastAsia="Calibri" w:cs="Calibri"/>
                <w:sz w:val="16"/>
                <w:szCs w:val="16"/>
              </w:rPr>
              <w:t>Unique identifier</w:t>
            </w:r>
          </w:p>
        </w:tc>
      </w:tr>
      <w:tr w:rsidR="5746E112" w:rsidTr="303487FE" w14:paraId="0703FC18" w14:textId="77777777">
        <w:trPr>
          <w:trHeight w:val="300"/>
        </w:trPr>
        <w:tc>
          <w:tcPr>
            <w:tcW w:w="990" w:type="dxa"/>
            <w:vMerge/>
            <w:tcMar/>
            <w:vAlign w:val="center"/>
          </w:tcPr>
          <w:p w:rsidR="008D4B88" w:rsidRDefault="008D4B88" w14:paraId="2A2C8A20" w14:textId="77777777"/>
        </w:tc>
        <w:tc>
          <w:tcPr>
            <w:tcW w:w="855" w:type="dxa"/>
            <w:vMerge/>
            <w:tcMar/>
            <w:vAlign w:val="center"/>
          </w:tcPr>
          <w:p w:rsidR="008D4B88" w:rsidRDefault="008D4B88" w14:paraId="07688BC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9A93C12" w14:textId="75588EE3">
            <w:pPr>
              <w:spacing w:line="257" w:lineRule="auto"/>
            </w:pPr>
            <w:r w:rsidRPr="5746E112">
              <w:rPr>
                <w:rFonts w:ascii="Calibri" w:hAnsi="Calibri" w:eastAsia="Calibri" w:cs="Calibri"/>
                <w:sz w:val="16"/>
                <w:szCs w:val="16"/>
              </w:rPr>
              <w:t>Fleet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72E81FC" w14:textId="330CE139">
            <w:pPr>
              <w:spacing w:line="257" w:lineRule="auto"/>
            </w:pPr>
            <w:r w:rsidRPr="5746E112">
              <w:rPr>
                <w:rFonts w:ascii="Calibri" w:hAnsi="Calibri" w:eastAsia="Calibri" w:cs="Calibri"/>
                <w:sz w:val="16"/>
                <w:szCs w:val="16"/>
              </w:rPr>
              <w:t>Unique identifier</w:t>
            </w:r>
          </w:p>
        </w:tc>
      </w:tr>
      <w:tr w:rsidR="5746E112" w:rsidTr="303487FE" w14:paraId="5AB0B44C" w14:textId="77777777">
        <w:trPr>
          <w:trHeight w:val="300"/>
        </w:trPr>
        <w:tc>
          <w:tcPr>
            <w:tcW w:w="990" w:type="dxa"/>
            <w:vMerge/>
            <w:tcMar/>
            <w:vAlign w:val="center"/>
          </w:tcPr>
          <w:p w:rsidR="008D4B88" w:rsidRDefault="008D4B88" w14:paraId="7EE24442" w14:textId="77777777"/>
        </w:tc>
        <w:tc>
          <w:tcPr>
            <w:tcW w:w="855" w:type="dxa"/>
            <w:vMerge/>
            <w:tcMar/>
            <w:vAlign w:val="center"/>
          </w:tcPr>
          <w:p w:rsidR="008D4B88" w:rsidRDefault="008D4B88" w14:paraId="54643D8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439379F" w14:textId="1D222FB6">
            <w:pPr>
              <w:spacing w:line="257" w:lineRule="auto"/>
            </w:pPr>
            <w:r w:rsidRPr="5746E112">
              <w:rPr>
                <w:rFonts w:ascii="Calibri" w:hAnsi="Calibri" w:eastAsia="Calibri" w:cs="Calibri"/>
                <w:color w:val="000000" w:themeColor="text1"/>
                <w:sz w:val="16"/>
                <w:szCs w:val="16"/>
                <w:u w:val="single"/>
                <w:lang w:val="en-US"/>
              </w:rPr>
              <w:t xml:space="preserve">Usable battery capacity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3D23895" w14:textId="0FF99944">
            <w:pPr>
              <w:spacing w:line="257" w:lineRule="auto"/>
            </w:pPr>
            <w:r w:rsidRPr="5746E112">
              <w:rPr>
                <w:rFonts w:ascii="Calibri" w:hAnsi="Calibri" w:eastAsia="Calibri" w:cs="Calibri"/>
                <w:sz w:val="16"/>
                <w:szCs w:val="16"/>
              </w:rPr>
              <w:t>kWh</w:t>
            </w:r>
          </w:p>
        </w:tc>
      </w:tr>
      <w:tr w:rsidR="5746E112" w:rsidTr="303487FE" w14:paraId="57B50408" w14:textId="77777777">
        <w:trPr>
          <w:trHeight w:val="300"/>
        </w:trPr>
        <w:tc>
          <w:tcPr>
            <w:tcW w:w="990" w:type="dxa"/>
            <w:vMerge/>
            <w:tcMar/>
            <w:vAlign w:val="center"/>
          </w:tcPr>
          <w:p w:rsidR="008D4B88" w:rsidRDefault="008D4B88" w14:paraId="2BF9C718" w14:textId="77777777"/>
        </w:tc>
        <w:tc>
          <w:tcPr>
            <w:tcW w:w="855" w:type="dxa"/>
            <w:vMerge/>
            <w:tcMar/>
            <w:vAlign w:val="center"/>
          </w:tcPr>
          <w:p w:rsidR="008D4B88" w:rsidRDefault="008D4B88" w14:paraId="25295B21"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D6DE9BD" w14:textId="4C9503AE">
            <w:pPr>
              <w:spacing w:line="257" w:lineRule="auto"/>
            </w:pPr>
            <w:r w:rsidRPr="5746E112">
              <w:rPr>
                <w:rFonts w:ascii="Calibri" w:hAnsi="Calibri" w:eastAsia="Calibri" w:cs="Calibri"/>
                <w:color w:val="000000" w:themeColor="text1"/>
                <w:sz w:val="16"/>
                <w:szCs w:val="16"/>
                <w:u w:val="single"/>
                <w:lang w:val="en-US"/>
              </w:rPr>
              <w:t xml:space="preserve">Maximum charging capacity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1BBCD3D" w14:textId="71D1DA37">
            <w:pPr>
              <w:spacing w:line="257" w:lineRule="auto"/>
            </w:pPr>
            <w:r w:rsidRPr="5746E112">
              <w:rPr>
                <w:rFonts w:ascii="Calibri" w:hAnsi="Calibri" w:eastAsia="Calibri" w:cs="Calibri"/>
                <w:sz w:val="16"/>
                <w:szCs w:val="16"/>
              </w:rPr>
              <w:t>kW</w:t>
            </w:r>
          </w:p>
        </w:tc>
      </w:tr>
      <w:tr w:rsidR="5746E112" w:rsidTr="303487FE" w14:paraId="421E5397" w14:textId="77777777">
        <w:trPr>
          <w:trHeight w:val="300"/>
        </w:trPr>
        <w:tc>
          <w:tcPr>
            <w:tcW w:w="990" w:type="dxa"/>
            <w:vMerge/>
            <w:tcMar/>
            <w:vAlign w:val="center"/>
          </w:tcPr>
          <w:p w:rsidR="008D4B88" w:rsidRDefault="008D4B88" w14:paraId="4EEFBB18" w14:textId="77777777"/>
        </w:tc>
        <w:tc>
          <w:tcPr>
            <w:tcW w:w="855" w:type="dxa"/>
            <w:vMerge/>
            <w:tcMar/>
            <w:vAlign w:val="center"/>
          </w:tcPr>
          <w:p w:rsidR="008D4B88" w:rsidRDefault="008D4B88" w14:paraId="060C587D"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EA8EFAF" w14:textId="3FA798D3">
            <w:pPr>
              <w:spacing w:line="257" w:lineRule="auto"/>
            </w:pPr>
            <w:r w:rsidRPr="5746E112">
              <w:rPr>
                <w:rFonts w:ascii="Calibri" w:hAnsi="Calibri" w:eastAsia="Calibri" w:cs="Calibri"/>
                <w:sz w:val="16"/>
                <w:szCs w:val="16"/>
              </w:rPr>
              <w:t>Initial State of Charge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CB1AC27" w14:textId="448F9F1A">
            <w:pPr>
              <w:spacing w:line="257" w:lineRule="auto"/>
            </w:pPr>
            <w:r w:rsidRPr="5746E112">
              <w:rPr>
                <w:rFonts w:ascii="Calibri" w:hAnsi="Calibri" w:eastAsia="Calibri" w:cs="Calibri"/>
                <w:sz w:val="16"/>
                <w:szCs w:val="16"/>
              </w:rPr>
              <w:t>kWh or %</w:t>
            </w:r>
          </w:p>
        </w:tc>
      </w:tr>
      <w:tr w:rsidR="5746E112" w:rsidTr="303487FE" w14:paraId="751EFDDB" w14:textId="77777777">
        <w:trPr>
          <w:trHeight w:val="300"/>
        </w:trPr>
        <w:tc>
          <w:tcPr>
            <w:tcW w:w="990" w:type="dxa"/>
            <w:vMerge/>
            <w:tcMar/>
            <w:vAlign w:val="center"/>
          </w:tcPr>
          <w:p w:rsidR="008D4B88" w:rsidRDefault="008D4B88" w14:paraId="26461684" w14:textId="77777777"/>
        </w:tc>
        <w:tc>
          <w:tcPr>
            <w:tcW w:w="855" w:type="dxa"/>
            <w:vMerge/>
            <w:tcMar/>
            <w:vAlign w:val="center"/>
          </w:tcPr>
          <w:p w:rsidR="008D4B88" w:rsidRDefault="008D4B88" w14:paraId="1A44D545"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FF3D967" w14:textId="295B5CD8">
            <w:pPr>
              <w:spacing w:line="257" w:lineRule="auto"/>
            </w:pPr>
            <w:r w:rsidRPr="5746E112">
              <w:rPr>
                <w:rFonts w:ascii="Calibri" w:hAnsi="Calibri" w:eastAsia="Calibri" w:cs="Calibri"/>
                <w:sz w:val="16"/>
                <w:szCs w:val="16"/>
              </w:rPr>
              <w:t>Additional drive time restrictions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05AD2FE" w14:textId="4BF790F0">
            <w:pPr>
              <w:spacing w:line="257" w:lineRule="auto"/>
            </w:pPr>
            <w:r w:rsidRPr="5746E112">
              <w:rPr>
                <w:rFonts w:ascii="Calibri" w:hAnsi="Calibri" w:eastAsia="Calibri" w:cs="Calibri"/>
                <w:sz w:val="16"/>
                <w:szCs w:val="16"/>
              </w:rPr>
              <w:t>Additional drive time restrictions</w:t>
            </w:r>
          </w:p>
        </w:tc>
      </w:tr>
      <w:tr w:rsidR="5746E112" w:rsidTr="303487FE" w14:paraId="4DB8F9A7" w14:textId="77777777">
        <w:trPr>
          <w:trHeight w:val="300"/>
        </w:trPr>
        <w:tc>
          <w:tcPr>
            <w:tcW w:w="990" w:type="dxa"/>
            <w:vMerge/>
            <w:tcMar/>
            <w:vAlign w:val="center"/>
          </w:tcPr>
          <w:p w:rsidR="008D4B88" w:rsidRDefault="008D4B88" w14:paraId="4EA9C9C6" w14:textId="77777777"/>
        </w:tc>
        <w:tc>
          <w:tcPr>
            <w:tcW w:w="855" w:type="dxa"/>
            <w:vMerge/>
            <w:tcMar/>
            <w:vAlign w:val="center"/>
          </w:tcPr>
          <w:p w:rsidR="008D4B88" w:rsidRDefault="008D4B88" w14:paraId="0B0CB73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252740D6" w:rsidRDefault="5746E112" w14:paraId="6F8CF3F9" w14:textId="1677FA4E">
            <w:pPr>
              <w:spacing w:line="257" w:lineRule="auto"/>
              <w:rPr>
                <w:rFonts w:ascii="Calibri" w:hAnsi="Calibri" w:eastAsia="Calibri" w:cs="Calibri"/>
                <w:sz w:val="16"/>
                <w:szCs w:val="16"/>
              </w:rPr>
            </w:pPr>
            <w:r w:rsidRPr="252740D6">
              <w:rPr>
                <w:rFonts w:ascii="Calibri" w:hAnsi="Calibri" w:eastAsia="Calibri" w:cs="Calibri"/>
                <w:sz w:val="16"/>
                <w:szCs w:val="16"/>
              </w:rPr>
              <w:t xml:space="preserve">An ordered set of </w:t>
            </w:r>
            <w:r w:rsidRPr="252740D6">
              <w:rPr>
                <w:rFonts w:ascii="Calibri" w:hAnsi="Calibri" w:eastAsia="Calibri" w:cs="Calibri"/>
                <w:b/>
                <w:bCs/>
                <w:sz w:val="16"/>
                <w:szCs w:val="16"/>
              </w:rPr>
              <w:t>Journey Segments</w:t>
            </w:r>
            <w:r w:rsidRPr="252740D6">
              <w:rPr>
                <w:rFonts w:ascii="Calibri" w:hAnsi="Calibri" w:eastAsia="Calibri" w:cs="Calibri"/>
                <w:sz w:val="16"/>
                <w:szCs w:val="16"/>
              </w:rPr>
              <w:t xml:space="preserve"> (I) that are defined by not having pre-planned stops. Element (E) may change between one journey segment and the next.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6958262" w14:textId="76463E0D">
            <w:pPr>
              <w:spacing w:line="257" w:lineRule="auto"/>
            </w:pPr>
            <w:r w:rsidRPr="5746E112">
              <w:rPr>
                <w:rFonts w:ascii="Calibri" w:hAnsi="Calibri" w:eastAsia="Calibri" w:cs="Calibri"/>
                <w:sz w:val="16"/>
                <w:szCs w:val="16"/>
              </w:rPr>
              <w:t>See element (I)</w:t>
            </w:r>
          </w:p>
        </w:tc>
      </w:tr>
      <w:tr w:rsidR="5746E112" w:rsidTr="303487FE" w14:paraId="3E550B7F"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5312F40E" w14:textId="0307C7CB">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5E8605BE" w14:textId="097AF37E">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3567CFB" w14:textId="0438A6C6">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56CB8AE" w14:textId="377D86B1">
            <w:pPr>
              <w:spacing w:line="257" w:lineRule="auto"/>
            </w:pPr>
            <w:r w:rsidRPr="5746E112">
              <w:rPr>
                <w:rFonts w:ascii="Calibri" w:hAnsi="Calibri" w:eastAsia="Calibri" w:cs="Calibri"/>
                <w:sz w:val="16"/>
                <w:szCs w:val="16"/>
              </w:rPr>
              <w:t xml:space="preserve"> </w:t>
            </w:r>
          </w:p>
        </w:tc>
      </w:tr>
      <w:tr w:rsidR="5746E112" w:rsidTr="303487FE" w14:paraId="74CD9905"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0E2499B" w14:textId="7CB96A6B">
            <w:pPr>
              <w:spacing w:after="0" w:line="257" w:lineRule="auto"/>
            </w:pPr>
            <w:r w:rsidRPr="5746E112">
              <w:rPr>
                <w:rFonts w:ascii="Calibri" w:hAnsi="Calibri" w:eastAsia="Calibri" w:cs="Calibri"/>
                <w:color w:val="000000" w:themeColor="text1"/>
                <w:sz w:val="16"/>
                <w:szCs w:val="16"/>
              </w:rPr>
              <w:t>(I) Journey Segment</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5B83F0DB" w14:textId="57FAE4CA">
            <w:pPr>
              <w:spacing w:line="257" w:lineRule="auto"/>
            </w:pPr>
            <w:r w:rsidRPr="5746E112">
              <w:rPr>
                <w:rFonts w:ascii="Calibri" w:hAnsi="Calibri" w:eastAsia="Calibri" w:cs="Calibri"/>
                <w:color w:val="000000" w:themeColor="text1"/>
                <w:sz w:val="16"/>
                <w:szCs w:val="16"/>
              </w:rPr>
              <w:t>Journey Segment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080AE73" w14:textId="18698145">
            <w:pPr>
              <w:spacing w:line="257" w:lineRule="auto"/>
            </w:pPr>
            <w:r w:rsidRPr="5746E112">
              <w:rPr>
                <w:rFonts w:ascii="Calibri" w:hAnsi="Calibri" w:eastAsia="Calibri" w:cs="Calibri"/>
                <w:sz w:val="16"/>
                <w:szCs w:val="16"/>
              </w:rPr>
              <w:t>Journey Segment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B9974D7" w14:textId="376C2FE2">
            <w:pPr>
              <w:spacing w:line="257" w:lineRule="auto"/>
            </w:pPr>
            <w:r w:rsidRPr="5746E112">
              <w:rPr>
                <w:rFonts w:ascii="Calibri" w:hAnsi="Calibri" w:eastAsia="Calibri" w:cs="Calibri"/>
                <w:sz w:val="16"/>
                <w:szCs w:val="16"/>
              </w:rPr>
              <w:t>Unique identifier</w:t>
            </w:r>
          </w:p>
        </w:tc>
      </w:tr>
      <w:tr w:rsidR="5746E112" w:rsidTr="303487FE" w14:paraId="4579EB36" w14:textId="77777777">
        <w:trPr>
          <w:trHeight w:val="300"/>
        </w:trPr>
        <w:tc>
          <w:tcPr>
            <w:tcW w:w="990" w:type="dxa"/>
            <w:vMerge/>
            <w:tcBorders>
              <w:left w:val="single" w:color="000000" w:themeColor="text1" w:sz="8"/>
              <w:right w:val="single" w:color="auto" w:sz="8"/>
            </w:tcBorders>
            <w:tcMar>
              <w:left w:w="108" w:type="dxa"/>
              <w:right w:w="108" w:type="dxa"/>
            </w:tcMar>
            <w:vAlign w:val="center"/>
          </w:tcPr>
          <w:p w:rsidR="008D4B88" w:rsidRDefault="008D4B88" w14:paraId="5E5D3DD3" w14:textId="77777777"/>
        </w:tc>
        <w:tc>
          <w:tcPr>
            <w:tcW w:w="855" w:type="dxa"/>
            <w:vMerge/>
            <w:tcBorders>
              <w:left w:val="single" w:color="auto" w:sz="8"/>
              <w:right w:val="single" w:color="auto" w:sz="8"/>
            </w:tcBorders>
            <w:tcMar>
              <w:left w:w="108" w:type="dxa"/>
              <w:right w:w="108" w:type="dxa"/>
            </w:tcMar>
            <w:vAlign w:val="center"/>
          </w:tcPr>
          <w:p w:rsidR="008D4B88" w:rsidRDefault="008D4B88" w14:paraId="0AD25382"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7D1EFC8" w14:textId="35DB6800">
            <w:pPr>
              <w:spacing w:line="257" w:lineRule="auto"/>
            </w:pPr>
            <w:r w:rsidRPr="5746E112">
              <w:rPr>
                <w:rFonts w:ascii="Calibri" w:hAnsi="Calibri" w:eastAsia="Calibri" w:cs="Calibri"/>
                <w:sz w:val="16"/>
                <w:szCs w:val="16"/>
              </w:rPr>
              <w:t>Origin Location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5534949" w14:textId="5152128A">
            <w:pPr>
              <w:spacing w:line="257" w:lineRule="auto"/>
            </w:pPr>
            <w:r w:rsidRPr="5746E112">
              <w:rPr>
                <w:rFonts w:ascii="Calibri" w:hAnsi="Calibri" w:eastAsia="Calibri" w:cs="Calibri"/>
                <w:sz w:val="16"/>
                <w:szCs w:val="16"/>
              </w:rPr>
              <w:t>Coordinates</w:t>
            </w:r>
          </w:p>
        </w:tc>
      </w:tr>
      <w:tr w:rsidR="5746E112" w:rsidTr="303487FE" w14:paraId="270AF165" w14:textId="77777777">
        <w:trPr>
          <w:trHeight w:val="300"/>
        </w:trPr>
        <w:tc>
          <w:tcPr>
            <w:tcW w:w="990" w:type="dxa"/>
            <w:vMerge/>
            <w:tcBorders>
              <w:left w:val="single" w:color="000000" w:themeColor="text1" w:sz="8"/>
              <w:right w:val="single" w:color="auto" w:sz="8"/>
            </w:tcBorders>
            <w:tcMar>
              <w:left w:w="108" w:type="dxa"/>
              <w:right w:w="108" w:type="dxa"/>
            </w:tcMar>
            <w:vAlign w:val="center"/>
          </w:tcPr>
          <w:p w:rsidR="008D4B88" w:rsidRDefault="008D4B88" w14:paraId="1916E156" w14:textId="77777777"/>
        </w:tc>
        <w:tc>
          <w:tcPr>
            <w:tcW w:w="855" w:type="dxa"/>
            <w:vMerge/>
            <w:tcBorders>
              <w:left w:val="single" w:color="auto" w:sz="8"/>
              <w:right w:val="single" w:color="auto" w:sz="8"/>
            </w:tcBorders>
            <w:tcMar>
              <w:left w:w="108" w:type="dxa"/>
              <w:right w:w="108" w:type="dxa"/>
            </w:tcMar>
            <w:vAlign w:val="center"/>
          </w:tcPr>
          <w:p w:rsidR="008D4B88" w:rsidRDefault="008D4B88" w14:paraId="39EE2C7E"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65F402A" w14:textId="0AE6208B">
            <w:pPr>
              <w:spacing w:line="257" w:lineRule="auto"/>
            </w:pPr>
            <w:r w:rsidRPr="5746E112">
              <w:rPr>
                <w:rFonts w:ascii="Calibri" w:hAnsi="Calibri" w:eastAsia="Calibri" w:cs="Calibri"/>
                <w:sz w:val="16"/>
                <w:szCs w:val="16"/>
              </w:rPr>
              <w:t>Departure time window</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FAF465D" w14:textId="44AC9A4D">
            <w:pPr>
              <w:spacing w:line="257" w:lineRule="auto"/>
            </w:pPr>
            <w:r w:rsidRPr="5746E112">
              <w:rPr>
                <w:rFonts w:ascii="Calibri" w:hAnsi="Calibri" w:eastAsia="Calibri" w:cs="Calibri"/>
                <w:sz w:val="16"/>
                <w:szCs w:val="16"/>
              </w:rPr>
              <w:t>[Start, End] of the departure time window</w:t>
            </w:r>
          </w:p>
        </w:tc>
      </w:tr>
      <w:tr w:rsidR="5746E112" w:rsidTr="303487FE" w14:paraId="66000807" w14:textId="77777777">
        <w:trPr>
          <w:trHeight w:val="300"/>
        </w:trPr>
        <w:tc>
          <w:tcPr>
            <w:tcW w:w="990" w:type="dxa"/>
            <w:vMerge/>
            <w:tcBorders>
              <w:left w:val="single" w:color="000000" w:themeColor="text1" w:sz="8"/>
              <w:right w:val="single" w:color="auto" w:sz="8"/>
            </w:tcBorders>
            <w:tcMar>
              <w:left w:w="108" w:type="dxa"/>
              <w:right w:w="108" w:type="dxa"/>
            </w:tcMar>
            <w:vAlign w:val="center"/>
          </w:tcPr>
          <w:p w:rsidR="008D4B88" w:rsidRDefault="008D4B88" w14:paraId="726044FC" w14:textId="77777777"/>
        </w:tc>
        <w:tc>
          <w:tcPr>
            <w:tcW w:w="855" w:type="dxa"/>
            <w:vMerge/>
            <w:tcBorders>
              <w:left w:val="single" w:color="auto" w:sz="8"/>
              <w:right w:val="single" w:color="auto" w:sz="8"/>
            </w:tcBorders>
            <w:tcMar>
              <w:left w:w="108" w:type="dxa"/>
              <w:right w:w="108" w:type="dxa"/>
            </w:tcMar>
            <w:vAlign w:val="center"/>
          </w:tcPr>
          <w:p w:rsidR="008D4B88" w:rsidRDefault="008D4B88" w14:paraId="3864668B"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7CA1295" w14:textId="276EB163">
            <w:pPr>
              <w:spacing w:line="257" w:lineRule="auto"/>
            </w:pPr>
            <w:r w:rsidRPr="5746E112">
              <w:rPr>
                <w:rFonts w:ascii="Calibri" w:hAnsi="Calibri" w:eastAsia="Calibri" w:cs="Calibri"/>
                <w:sz w:val="16"/>
                <w:szCs w:val="16"/>
              </w:rPr>
              <w:t xml:space="preserve">Vehicle Specs at Departure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F5FC586" w14:textId="7C09AAF3">
            <w:pPr>
              <w:spacing w:line="257" w:lineRule="auto"/>
            </w:pPr>
            <w:r w:rsidRPr="5746E112">
              <w:rPr>
                <w:rFonts w:ascii="Calibri" w:hAnsi="Calibri" w:eastAsia="Calibri" w:cs="Calibri"/>
                <w:sz w:val="16"/>
                <w:szCs w:val="16"/>
              </w:rPr>
              <w:t>Element (E)</w:t>
            </w:r>
          </w:p>
        </w:tc>
      </w:tr>
      <w:tr w:rsidR="5746E112" w:rsidTr="303487FE" w14:paraId="1ED8C3C0" w14:textId="77777777">
        <w:trPr>
          <w:trHeight w:val="300"/>
        </w:trPr>
        <w:tc>
          <w:tcPr>
            <w:tcW w:w="990" w:type="dxa"/>
            <w:vMerge/>
            <w:tcBorders>
              <w:left w:val="single" w:color="000000" w:themeColor="text1" w:sz="8"/>
              <w:right w:val="single" w:color="auto" w:sz="8"/>
            </w:tcBorders>
            <w:tcMar>
              <w:left w:w="108" w:type="dxa"/>
              <w:right w:w="108" w:type="dxa"/>
            </w:tcMar>
            <w:vAlign w:val="center"/>
          </w:tcPr>
          <w:p w:rsidR="008D4B88" w:rsidRDefault="008D4B88" w14:paraId="35A7FDB4" w14:textId="77777777"/>
        </w:tc>
        <w:tc>
          <w:tcPr>
            <w:tcW w:w="855" w:type="dxa"/>
            <w:vMerge/>
            <w:tcBorders>
              <w:left w:val="single" w:color="auto" w:sz="8"/>
              <w:right w:val="single" w:color="auto" w:sz="8"/>
            </w:tcBorders>
            <w:tcMar>
              <w:left w:w="108" w:type="dxa"/>
              <w:right w:w="108" w:type="dxa"/>
            </w:tcMar>
            <w:vAlign w:val="center"/>
          </w:tcPr>
          <w:p w:rsidR="008D4B88" w:rsidRDefault="008D4B88" w14:paraId="0F71A2E6"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683927E" w14:textId="6D878322">
            <w:pPr>
              <w:spacing w:line="257" w:lineRule="auto"/>
            </w:pPr>
            <w:r w:rsidRPr="5746E112">
              <w:rPr>
                <w:rFonts w:ascii="Calibri" w:hAnsi="Calibri" w:eastAsia="Calibri" w:cs="Calibri"/>
                <w:sz w:val="16"/>
                <w:szCs w:val="16"/>
              </w:rPr>
              <w:t>Destination Location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02F52A0" w14:textId="2B57262B">
            <w:pPr>
              <w:spacing w:line="257" w:lineRule="auto"/>
            </w:pPr>
            <w:r w:rsidRPr="5746E112">
              <w:rPr>
                <w:rFonts w:ascii="Calibri" w:hAnsi="Calibri" w:eastAsia="Calibri" w:cs="Calibri"/>
                <w:sz w:val="16"/>
                <w:szCs w:val="16"/>
              </w:rPr>
              <w:t>Coordinates</w:t>
            </w:r>
          </w:p>
        </w:tc>
      </w:tr>
      <w:tr w:rsidR="5746E112" w:rsidTr="303487FE" w14:paraId="548180C9" w14:textId="77777777">
        <w:trPr>
          <w:trHeight w:val="300"/>
        </w:trPr>
        <w:tc>
          <w:tcPr>
            <w:tcW w:w="990" w:type="dxa"/>
            <w:vMerge/>
            <w:tcBorders>
              <w:left w:val="single" w:color="000000" w:themeColor="text1" w:sz="8"/>
              <w:bottom w:val="single" w:color="000000" w:themeColor="text1" w:sz="8"/>
              <w:right w:val="single" w:color="auto" w:sz="8"/>
            </w:tcBorders>
            <w:tcMar>
              <w:left w:w="108" w:type="dxa"/>
              <w:right w:w="108" w:type="dxa"/>
            </w:tcMar>
            <w:vAlign w:val="center"/>
          </w:tcPr>
          <w:p w:rsidR="008D4B88" w:rsidRDefault="008D4B88" w14:paraId="7945E058" w14:textId="77777777"/>
        </w:tc>
        <w:tc>
          <w:tcPr>
            <w:tcW w:w="855" w:type="dxa"/>
            <w:vMerge/>
            <w:tcBorders>
              <w:left w:val="single" w:color="auto" w:sz="8"/>
              <w:bottom w:val="single" w:color="auto" w:sz="8"/>
              <w:right w:val="single" w:color="auto" w:sz="8"/>
            </w:tcBorders>
            <w:tcMar>
              <w:left w:w="108" w:type="dxa"/>
              <w:right w:w="108" w:type="dxa"/>
            </w:tcMar>
            <w:vAlign w:val="center"/>
          </w:tcPr>
          <w:p w:rsidR="008D4B88" w:rsidRDefault="008D4B88" w14:paraId="73E3F228" w14:textId="77777777"/>
        </w:tc>
        <w:tc>
          <w:tcPr>
            <w:tcW w:w="3525" w:type="dxa"/>
            <w:tcBorders>
              <w:top w:val="single" w:color="000000" w:themeColor="text1" w:sz="8" w:space="0"/>
              <w:left w:val="single" w:color="auto" w:sz="8"/>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FE28910" w14:textId="2D3B2EDD">
            <w:pPr>
              <w:spacing w:line="257" w:lineRule="auto"/>
            </w:pPr>
            <w:r w:rsidRPr="5746E112">
              <w:rPr>
                <w:rFonts w:ascii="Calibri" w:hAnsi="Calibri" w:eastAsia="Calibri" w:cs="Calibri"/>
                <w:sz w:val="16"/>
                <w:szCs w:val="16"/>
              </w:rPr>
              <w:t>Arrival time window</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0A03B44" w14:textId="3CA0E7FC">
            <w:pPr>
              <w:spacing w:line="257" w:lineRule="auto"/>
            </w:pPr>
            <w:r w:rsidRPr="5746E112">
              <w:rPr>
                <w:rFonts w:ascii="Calibri" w:hAnsi="Calibri" w:eastAsia="Calibri" w:cs="Calibri"/>
                <w:sz w:val="16"/>
                <w:szCs w:val="16"/>
              </w:rPr>
              <w:t>[Start, End] of the arrival time window</w:t>
            </w:r>
          </w:p>
        </w:tc>
      </w:tr>
      <w:tr w:rsidR="5746E112" w:rsidTr="303487FE" w14:paraId="41078247"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1276B374" w14:textId="7C76E884">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534E37AE" w14:textId="52448619">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E8B35CE" w14:textId="44AB1CB0">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97AE2BC" w14:textId="0ABBC654">
            <w:pPr>
              <w:spacing w:line="257" w:lineRule="auto"/>
            </w:pPr>
            <w:r w:rsidRPr="5746E112">
              <w:rPr>
                <w:rFonts w:ascii="Calibri" w:hAnsi="Calibri" w:eastAsia="Calibri" w:cs="Calibri"/>
                <w:sz w:val="16"/>
                <w:szCs w:val="16"/>
              </w:rPr>
              <w:t xml:space="preserve"> </w:t>
            </w:r>
          </w:p>
        </w:tc>
      </w:tr>
      <w:tr w:rsidR="5746E112" w:rsidTr="303487FE" w14:paraId="7FDDB2FA"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2C08F3A" w14:textId="69D7818D">
            <w:pPr>
              <w:spacing w:after="0" w:line="257" w:lineRule="auto"/>
            </w:pPr>
            <w:r w:rsidRPr="5746E112">
              <w:rPr>
                <w:rFonts w:ascii="Calibri" w:hAnsi="Calibri" w:eastAsia="Calibri" w:cs="Calibri"/>
                <w:color w:val="000000" w:themeColor="text1"/>
                <w:sz w:val="16"/>
                <w:szCs w:val="16"/>
              </w:rPr>
              <w:t>(J) Charging Infrastructure availability request</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77F0ECDA" w14:textId="040DD849">
            <w:pPr>
              <w:spacing w:line="257" w:lineRule="auto"/>
            </w:pPr>
            <w:r w:rsidRPr="5746E112">
              <w:rPr>
                <w:rFonts w:ascii="Calibri" w:hAnsi="Calibri" w:eastAsia="Calibri" w:cs="Calibri"/>
                <w:color w:val="000000" w:themeColor="text1"/>
                <w:sz w:val="16"/>
                <w:szCs w:val="16"/>
              </w:rPr>
              <w:t>Charging Infrastructure availability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C549FD4" w14:textId="5D5ECDAF">
            <w:pPr>
              <w:spacing w:line="257" w:lineRule="auto"/>
            </w:pPr>
            <w:r w:rsidRPr="5746E112">
              <w:rPr>
                <w:rFonts w:ascii="Calibri" w:hAnsi="Calibri" w:eastAsia="Calibri" w:cs="Calibri"/>
                <w:sz w:val="16"/>
                <w:szCs w:val="16"/>
              </w:rPr>
              <w:t>After determining the adequate areas, timing and energy requirements where charging is likely to be desirable. A set of relevant eMSPs is selected.</w:t>
            </w:r>
          </w:p>
          <w:p w:rsidR="5746E112" w:rsidP="5746E112" w:rsidRDefault="5746E112" w14:paraId="69E05DFC" w14:textId="74D9267C">
            <w:pPr>
              <w:spacing w:line="257" w:lineRule="auto"/>
            </w:pPr>
            <w:r w:rsidRPr="5746E112">
              <w:rPr>
                <w:rFonts w:ascii="Calibri" w:hAnsi="Calibri" w:eastAsia="Calibri" w:cs="Calibri"/>
                <w:sz w:val="16"/>
                <w:szCs w:val="16"/>
              </w:rPr>
              <w:t>To each selected eMSP, one or more Charge Event Request (K) are sent.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A233953" w14:textId="418AD7D9">
            <w:pPr>
              <w:spacing w:line="257" w:lineRule="auto"/>
            </w:pPr>
            <w:r w:rsidRPr="5746E112">
              <w:rPr>
                <w:rFonts w:ascii="Calibri" w:hAnsi="Calibri" w:eastAsia="Calibri" w:cs="Calibri"/>
                <w:sz w:val="16"/>
                <w:szCs w:val="16"/>
              </w:rPr>
              <w:t>See element (K)</w:t>
            </w:r>
          </w:p>
        </w:tc>
      </w:tr>
      <w:tr w:rsidR="5746E112" w:rsidTr="303487FE" w14:paraId="0AFE1869"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DFA9B4D" w14:textId="3382C4E0">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710AB2C" w14:textId="7E70BBF2">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C78FA98" w14:textId="125AE96E">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8C8F1B9" w14:textId="1CBD95FA">
            <w:pPr>
              <w:spacing w:line="257" w:lineRule="auto"/>
            </w:pPr>
            <w:r w:rsidRPr="5746E112">
              <w:rPr>
                <w:rFonts w:ascii="Calibri" w:hAnsi="Calibri" w:eastAsia="Calibri" w:cs="Calibri"/>
                <w:sz w:val="16"/>
                <w:szCs w:val="16"/>
              </w:rPr>
              <w:t xml:space="preserve"> </w:t>
            </w:r>
          </w:p>
        </w:tc>
      </w:tr>
      <w:tr w:rsidR="5746E112" w:rsidTr="303487FE" w14:paraId="768FB2CD"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6EA63226" w14:textId="61A0CA1B">
            <w:pPr>
              <w:spacing w:after="0" w:line="257" w:lineRule="auto"/>
            </w:pPr>
            <w:r w:rsidRPr="5746E112">
              <w:rPr>
                <w:rFonts w:ascii="Calibri" w:hAnsi="Calibri" w:eastAsia="Calibri" w:cs="Calibri"/>
                <w:color w:val="000000" w:themeColor="text1"/>
                <w:sz w:val="16"/>
                <w:szCs w:val="16"/>
              </w:rPr>
              <w:t>(K) Charge Event Request</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06319F65" w14:textId="48CE3AB7">
            <w:pPr>
              <w:spacing w:line="257" w:lineRule="auto"/>
            </w:pPr>
            <w:r w:rsidRPr="5746E112">
              <w:rPr>
                <w:rFonts w:ascii="Calibri" w:hAnsi="Calibri" w:eastAsia="Calibri" w:cs="Calibri"/>
                <w:color w:val="000000" w:themeColor="text1"/>
                <w:sz w:val="16"/>
                <w:szCs w:val="16"/>
              </w:rPr>
              <w:t>Charge Event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03D2854" w14:textId="6821BAA7">
            <w:pPr>
              <w:spacing w:line="257" w:lineRule="auto"/>
            </w:pPr>
            <w:r w:rsidRPr="5746E112">
              <w:rPr>
                <w:rFonts w:ascii="Calibri" w:hAnsi="Calibri" w:eastAsia="Calibri" w:cs="Calibri"/>
                <w:sz w:val="16"/>
                <w:szCs w:val="16"/>
              </w:rPr>
              <w:t>Charge Event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33999A6" w14:textId="13212591">
            <w:pPr>
              <w:spacing w:line="257" w:lineRule="auto"/>
            </w:pPr>
            <w:r w:rsidRPr="5746E112">
              <w:rPr>
                <w:rFonts w:ascii="Calibri" w:hAnsi="Calibri" w:eastAsia="Calibri" w:cs="Calibri"/>
                <w:sz w:val="16"/>
                <w:szCs w:val="16"/>
              </w:rPr>
              <w:t>Unique identifier</w:t>
            </w:r>
          </w:p>
        </w:tc>
      </w:tr>
      <w:tr w:rsidR="5746E112" w:rsidTr="303487FE" w14:paraId="057010D5" w14:textId="77777777">
        <w:trPr>
          <w:trHeight w:val="300"/>
        </w:trPr>
        <w:tc>
          <w:tcPr>
            <w:tcW w:w="990" w:type="dxa"/>
            <w:vMerge/>
            <w:tcMar/>
            <w:vAlign w:val="center"/>
          </w:tcPr>
          <w:p w:rsidR="008D4B88" w:rsidRDefault="008D4B88" w14:paraId="34DA7640" w14:textId="77777777"/>
        </w:tc>
        <w:tc>
          <w:tcPr>
            <w:tcW w:w="855" w:type="dxa"/>
            <w:vMerge/>
            <w:tcMar/>
            <w:vAlign w:val="center"/>
          </w:tcPr>
          <w:p w:rsidR="008D4B88" w:rsidRDefault="008D4B88" w14:paraId="3EC717D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7FB2A0F" w14:textId="49B96B7D">
            <w:pPr>
              <w:spacing w:line="257" w:lineRule="auto"/>
            </w:pPr>
            <w:r w:rsidRPr="5746E112">
              <w:rPr>
                <w:rFonts w:ascii="Calibri" w:hAnsi="Calibri" w:eastAsia="Calibri" w:cs="Calibri"/>
                <w:sz w:val="16"/>
                <w:szCs w:val="16"/>
              </w:rPr>
              <w:t>Fleet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3D7138C" w14:textId="53B6E695">
            <w:pPr>
              <w:spacing w:line="257" w:lineRule="auto"/>
            </w:pPr>
            <w:r w:rsidRPr="5746E112">
              <w:rPr>
                <w:rFonts w:ascii="Calibri" w:hAnsi="Calibri" w:eastAsia="Calibri" w:cs="Calibri"/>
                <w:sz w:val="16"/>
                <w:szCs w:val="16"/>
              </w:rPr>
              <w:t>Unique identifier</w:t>
            </w:r>
          </w:p>
        </w:tc>
      </w:tr>
      <w:tr w:rsidR="5746E112" w:rsidTr="303487FE" w14:paraId="53DE3A82" w14:textId="77777777">
        <w:trPr>
          <w:trHeight w:val="300"/>
        </w:trPr>
        <w:tc>
          <w:tcPr>
            <w:tcW w:w="990" w:type="dxa"/>
            <w:vMerge/>
            <w:tcMar/>
            <w:vAlign w:val="center"/>
          </w:tcPr>
          <w:p w:rsidR="008D4B88" w:rsidRDefault="008D4B88" w14:paraId="004C1BA5" w14:textId="77777777"/>
        </w:tc>
        <w:tc>
          <w:tcPr>
            <w:tcW w:w="855" w:type="dxa"/>
            <w:vMerge/>
            <w:tcMar/>
            <w:vAlign w:val="center"/>
          </w:tcPr>
          <w:p w:rsidR="008D4B88" w:rsidRDefault="008D4B88" w14:paraId="025D5B46"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2A9BA1E" w14:textId="6F32EB51">
            <w:pPr>
              <w:spacing w:line="257" w:lineRule="auto"/>
            </w:pPr>
            <w:r w:rsidRPr="5746E112">
              <w:rPr>
                <w:rFonts w:ascii="Calibri" w:hAnsi="Calibri" w:eastAsia="Calibri" w:cs="Calibri"/>
                <w:sz w:val="16"/>
                <w:szCs w:val="16"/>
              </w:rPr>
              <w:t>Location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6BDE815" w14:textId="226CE346">
            <w:pPr>
              <w:spacing w:line="257" w:lineRule="auto"/>
            </w:pPr>
            <w:r w:rsidRPr="5746E112">
              <w:rPr>
                <w:rFonts w:ascii="Calibri" w:hAnsi="Calibri" w:eastAsia="Calibri" w:cs="Calibri"/>
                <w:sz w:val="16"/>
                <w:szCs w:val="16"/>
              </w:rPr>
              <w:t>A polygon defining a geographic area where the charging event may take place.</w:t>
            </w:r>
          </w:p>
        </w:tc>
      </w:tr>
      <w:tr w:rsidR="5746E112" w:rsidTr="303487FE" w14:paraId="650E9BA2" w14:textId="77777777">
        <w:trPr>
          <w:trHeight w:val="300"/>
        </w:trPr>
        <w:tc>
          <w:tcPr>
            <w:tcW w:w="990" w:type="dxa"/>
            <w:vMerge/>
            <w:tcMar/>
            <w:vAlign w:val="center"/>
          </w:tcPr>
          <w:p w:rsidR="008D4B88" w:rsidRDefault="008D4B88" w14:paraId="2AF371C7" w14:textId="77777777"/>
        </w:tc>
        <w:tc>
          <w:tcPr>
            <w:tcW w:w="855" w:type="dxa"/>
            <w:vMerge/>
            <w:tcMar/>
            <w:vAlign w:val="center"/>
          </w:tcPr>
          <w:p w:rsidR="008D4B88" w:rsidRDefault="008D4B88" w14:paraId="0777ED7E"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9C60157" w14:textId="584DE408">
            <w:pPr>
              <w:spacing w:line="257" w:lineRule="auto"/>
            </w:pPr>
            <w:r w:rsidRPr="5746E112">
              <w:rPr>
                <w:rFonts w:ascii="Calibri" w:hAnsi="Calibri" w:eastAsia="Calibri" w:cs="Calibri"/>
                <w:sz w:val="16"/>
                <w:szCs w:val="16"/>
              </w:rPr>
              <w:t>Vehicle Specs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AD8C763" w14:textId="40B74922">
            <w:pPr>
              <w:spacing w:line="257" w:lineRule="auto"/>
            </w:pPr>
            <w:r w:rsidRPr="5746E112">
              <w:rPr>
                <w:rFonts w:ascii="Calibri" w:hAnsi="Calibri" w:eastAsia="Calibri" w:cs="Calibri"/>
                <w:sz w:val="16"/>
                <w:szCs w:val="16"/>
              </w:rPr>
              <w:t>Element (E)</w:t>
            </w:r>
          </w:p>
        </w:tc>
      </w:tr>
      <w:tr w:rsidR="5746E112" w:rsidTr="303487FE" w14:paraId="6B97A2D3" w14:textId="77777777">
        <w:trPr>
          <w:trHeight w:val="300"/>
        </w:trPr>
        <w:tc>
          <w:tcPr>
            <w:tcW w:w="990" w:type="dxa"/>
            <w:vMerge/>
            <w:tcMar/>
            <w:vAlign w:val="center"/>
          </w:tcPr>
          <w:p w:rsidR="008D4B88" w:rsidRDefault="008D4B88" w14:paraId="7590A8B7" w14:textId="77777777"/>
        </w:tc>
        <w:tc>
          <w:tcPr>
            <w:tcW w:w="855" w:type="dxa"/>
            <w:vMerge/>
            <w:tcMar/>
            <w:vAlign w:val="center"/>
          </w:tcPr>
          <w:p w:rsidR="008D4B88" w:rsidRDefault="008D4B88" w14:paraId="7D89B8CE"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0ED89A3" w14:textId="4246D602">
            <w:pPr>
              <w:spacing w:line="257" w:lineRule="auto"/>
            </w:pPr>
            <w:r w:rsidRPr="5746E112">
              <w:rPr>
                <w:rFonts w:ascii="Calibri" w:hAnsi="Calibri" w:eastAsia="Calibri" w:cs="Calibri"/>
                <w:sz w:val="16"/>
                <w:szCs w:val="16"/>
              </w:rPr>
              <w:t>Charging time window</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55EFAEE" w14:textId="39A1D92E">
            <w:pPr>
              <w:spacing w:line="257" w:lineRule="auto"/>
            </w:pPr>
            <w:r w:rsidRPr="5746E112">
              <w:rPr>
                <w:rFonts w:ascii="Calibri" w:hAnsi="Calibri" w:eastAsia="Calibri" w:cs="Calibri"/>
                <w:sz w:val="16"/>
                <w:szCs w:val="16"/>
              </w:rPr>
              <w:t>[Start, End] of the charging time window</w:t>
            </w:r>
          </w:p>
        </w:tc>
      </w:tr>
      <w:tr w:rsidR="5746E112" w:rsidTr="303487FE" w14:paraId="4C73FD84" w14:textId="77777777">
        <w:trPr>
          <w:trHeight w:val="300"/>
        </w:trPr>
        <w:tc>
          <w:tcPr>
            <w:tcW w:w="990" w:type="dxa"/>
            <w:vMerge/>
            <w:tcMar/>
            <w:vAlign w:val="center"/>
          </w:tcPr>
          <w:p w:rsidR="008D4B88" w:rsidRDefault="008D4B88" w14:paraId="3A225510" w14:textId="77777777"/>
        </w:tc>
        <w:tc>
          <w:tcPr>
            <w:tcW w:w="855" w:type="dxa"/>
            <w:vMerge/>
            <w:tcMar/>
            <w:vAlign w:val="center"/>
          </w:tcPr>
          <w:p w:rsidR="008D4B88" w:rsidRDefault="008D4B88" w14:paraId="3923C003"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6E35F3C" w14:textId="4C31FC52">
            <w:pPr>
              <w:spacing w:line="257" w:lineRule="auto"/>
            </w:pPr>
            <w:r w:rsidRPr="5746E112">
              <w:rPr>
                <w:rFonts w:ascii="Calibri" w:hAnsi="Calibri" w:eastAsia="Calibri" w:cs="Calibri"/>
                <w:sz w:val="16"/>
                <w:szCs w:val="16"/>
              </w:rPr>
              <w:t>Required energy amount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1F95F0F" w14:textId="31CDBA2F">
            <w:pPr>
              <w:spacing w:line="257" w:lineRule="auto"/>
            </w:pPr>
            <w:r w:rsidRPr="5746E112">
              <w:rPr>
                <w:rFonts w:ascii="Calibri" w:hAnsi="Calibri" w:eastAsia="Calibri" w:cs="Calibri"/>
                <w:sz w:val="16"/>
                <w:szCs w:val="16"/>
              </w:rPr>
              <w:t>kWh</w:t>
            </w:r>
          </w:p>
        </w:tc>
      </w:tr>
      <w:tr w:rsidR="5746E112" w:rsidTr="303487FE" w14:paraId="639389FC" w14:textId="77777777">
        <w:trPr>
          <w:trHeight w:val="300"/>
        </w:trPr>
        <w:tc>
          <w:tcPr>
            <w:tcW w:w="990" w:type="dxa"/>
            <w:vMerge/>
            <w:tcMar/>
            <w:vAlign w:val="center"/>
          </w:tcPr>
          <w:p w:rsidR="008D4B88" w:rsidRDefault="008D4B88" w14:paraId="0BF2E2C3" w14:textId="77777777"/>
        </w:tc>
        <w:tc>
          <w:tcPr>
            <w:tcW w:w="855" w:type="dxa"/>
            <w:vMerge/>
            <w:tcMar/>
            <w:vAlign w:val="center"/>
          </w:tcPr>
          <w:p w:rsidR="008D4B88" w:rsidRDefault="008D4B88" w14:paraId="3201132C"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0C45B74" w14:textId="467E6C25">
            <w:pPr>
              <w:spacing w:line="257" w:lineRule="auto"/>
            </w:pPr>
            <w:r w:rsidRPr="5746E112">
              <w:rPr>
                <w:rFonts w:ascii="Calibri" w:hAnsi="Calibri" w:eastAsia="Calibri" w:cs="Calibri"/>
                <w:sz w:val="16"/>
                <w:szCs w:val="16"/>
              </w:rPr>
              <w:t>Maximum charging capacity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84B7574" w14:textId="327A544B">
            <w:pPr>
              <w:spacing w:line="257" w:lineRule="auto"/>
            </w:pPr>
            <w:r w:rsidRPr="5746E112">
              <w:rPr>
                <w:rFonts w:ascii="Calibri" w:hAnsi="Calibri" w:eastAsia="Calibri" w:cs="Calibri"/>
                <w:sz w:val="16"/>
                <w:szCs w:val="16"/>
              </w:rPr>
              <w:t>kW</w:t>
            </w:r>
          </w:p>
        </w:tc>
      </w:tr>
      <w:tr w:rsidR="5746E112" w:rsidTr="303487FE" w14:paraId="68E766D2"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ED59127" w14:textId="6530833A">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14B6A6A" w14:textId="65CBF5C0">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7362155" w14:textId="122EA7B8">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446760F" w14:textId="315A0425">
            <w:pPr>
              <w:spacing w:line="257" w:lineRule="auto"/>
            </w:pPr>
            <w:r w:rsidRPr="5746E112">
              <w:rPr>
                <w:rFonts w:ascii="Calibri" w:hAnsi="Calibri" w:eastAsia="Calibri" w:cs="Calibri"/>
                <w:sz w:val="16"/>
                <w:szCs w:val="16"/>
              </w:rPr>
              <w:t xml:space="preserve"> </w:t>
            </w:r>
          </w:p>
        </w:tc>
      </w:tr>
      <w:tr w:rsidR="5746E112" w:rsidTr="303487FE" w14:paraId="6ABE68B6"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40E805B7" w14:textId="2877F21D">
            <w:pPr>
              <w:spacing w:after="0" w:line="257" w:lineRule="auto"/>
            </w:pPr>
            <w:r w:rsidRPr="5746E112">
              <w:rPr>
                <w:rFonts w:ascii="Calibri" w:hAnsi="Calibri" w:eastAsia="Calibri" w:cs="Calibri"/>
                <w:color w:val="000000" w:themeColor="text1"/>
                <w:sz w:val="16"/>
                <w:szCs w:val="16"/>
              </w:rPr>
              <w:t>(L) CPO availability request</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68D65F4D" w14:textId="2CCF4C24">
            <w:pPr>
              <w:spacing w:line="257" w:lineRule="auto"/>
            </w:pPr>
            <w:r w:rsidRPr="5746E112">
              <w:rPr>
                <w:rFonts w:ascii="Calibri" w:hAnsi="Calibri" w:eastAsia="Calibri" w:cs="Calibri"/>
                <w:color w:val="000000" w:themeColor="text1"/>
                <w:sz w:val="16"/>
                <w:szCs w:val="16"/>
              </w:rPr>
              <w:t>CPO availability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925CC22" w14:textId="46212252">
            <w:pPr>
              <w:spacing w:line="257" w:lineRule="auto"/>
            </w:pPr>
            <w:r w:rsidRPr="5746E112">
              <w:rPr>
                <w:rFonts w:ascii="Calibri" w:hAnsi="Calibri" w:eastAsia="Calibri" w:cs="Calibri"/>
                <w:sz w:val="16"/>
                <w:szCs w:val="16"/>
              </w:rPr>
              <w:t>Each eMSP selects the CPOs that are in the adequate location and have the capability to fulfil the requirements of the charge request.</w:t>
            </w:r>
          </w:p>
          <w:p w:rsidR="5746E112" w:rsidP="5746E112" w:rsidRDefault="5746E112" w14:paraId="01BFCE4B" w14:textId="024FC2DF">
            <w:pPr>
              <w:spacing w:line="257" w:lineRule="auto"/>
            </w:pPr>
            <w:r w:rsidRPr="5746E112">
              <w:rPr>
                <w:rFonts w:ascii="Calibri" w:hAnsi="Calibri" w:eastAsia="Calibri" w:cs="Calibri"/>
                <w:sz w:val="16"/>
                <w:szCs w:val="16"/>
              </w:rPr>
              <w:t>To each selected CPO, one or Charge Slot Request (M) are sent.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EC59C4F" w14:textId="7F0E143B">
            <w:pPr>
              <w:spacing w:line="257" w:lineRule="auto"/>
            </w:pPr>
            <w:r w:rsidRPr="5746E112">
              <w:rPr>
                <w:rFonts w:ascii="Calibri" w:hAnsi="Calibri" w:eastAsia="Calibri" w:cs="Calibri"/>
                <w:sz w:val="16"/>
                <w:szCs w:val="16"/>
              </w:rPr>
              <w:t>See Element (K)</w:t>
            </w:r>
          </w:p>
        </w:tc>
      </w:tr>
      <w:tr w:rsidR="5746E112" w:rsidTr="303487FE" w14:paraId="018C96FB"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953A688" w14:textId="1C6BD0BC">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1B9BF66" w14:textId="473E0AB8">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7798B9C" w14:textId="541477BA">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A3C5EE7" w14:textId="5DA781D5">
            <w:pPr>
              <w:spacing w:line="257" w:lineRule="auto"/>
            </w:pPr>
            <w:r w:rsidRPr="5746E112">
              <w:rPr>
                <w:rFonts w:ascii="Calibri" w:hAnsi="Calibri" w:eastAsia="Calibri" w:cs="Calibri"/>
                <w:sz w:val="16"/>
                <w:szCs w:val="16"/>
              </w:rPr>
              <w:t xml:space="preserve"> </w:t>
            </w:r>
          </w:p>
        </w:tc>
      </w:tr>
      <w:tr w:rsidR="5746E112" w:rsidTr="303487FE" w14:paraId="4A0D5695"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4CD5E21" w14:textId="6809F9F5">
            <w:pPr>
              <w:spacing w:after="0" w:line="257" w:lineRule="auto"/>
            </w:pPr>
            <w:r w:rsidRPr="5746E112">
              <w:rPr>
                <w:rFonts w:ascii="Calibri" w:hAnsi="Calibri" w:eastAsia="Calibri" w:cs="Calibri"/>
                <w:color w:val="000000" w:themeColor="text1"/>
                <w:sz w:val="16"/>
                <w:szCs w:val="16"/>
              </w:rPr>
              <w:t>(M) Charge Slot Request</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6A8C2A55" w14:textId="2FB6F0D7">
            <w:pPr>
              <w:spacing w:line="257" w:lineRule="auto"/>
            </w:pPr>
            <w:r w:rsidRPr="5746E112">
              <w:rPr>
                <w:rFonts w:ascii="Calibri" w:hAnsi="Calibri" w:eastAsia="Calibri" w:cs="Calibri"/>
                <w:color w:val="000000" w:themeColor="text1"/>
                <w:sz w:val="16"/>
                <w:szCs w:val="16"/>
              </w:rPr>
              <w:t>Charge Slot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DE791A5" w14:textId="21C6956C">
            <w:pPr>
              <w:spacing w:line="257" w:lineRule="auto"/>
            </w:pPr>
            <w:r w:rsidRPr="5746E112">
              <w:rPr>
                <w:rFonts w:ascii="Calibri" w:hAnsi="Calibri" w:eastAsia="Calibri" w:cs="Calibri"/>
                <w:sz w:val="16"/>
                <w:szCs w:val="16"/>
              </w:rPr>
              <w:t>Fleet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68D8332" w14:textId="7363DC2E">
            <w:pPr>
              <w:spacing w:line="257" w:lineRule="auto"/>
            </w:pPr>
            <w:r w:rsidRPr="5746E112">
              <w:rPr>
                <w:rFonts w:ascii="Calibri" w:hAnsi="Calibri" w:eastAsia="Calibri" w:cs="Calibri"/>
                <w:sz w:val="16"/>
                <w:szCs w:val="16"/>
              </w:rPr>
              <w:t>Unique identifier</w:t>
            </w:r>
          </w:p>
        </w:tc>
      </w:tr>
      <w:tr w:rsidR="5746E112" w:rsidTr="303487FE" w14:paraId="1E483995" w14:textId="77777777">
        <w:trPr>
          <w:trHeight w:val="300"/>
        </w:trPr>
        <w:tc>
          <w:tcPr>
            <w:tcW w:w="990" w:type="dxa"/>
            <w:vMerge/>
            <w:tcMar/>
            <w:vAlign w:val="center"/>
          </w:tcPr>
          <w:p w:rsidR="008D4B88" w:rsidRDefault="008D4B88" w14:paraId="08624456" w14:textId="77777777"/>
        </w:tc>
        <w:tc>
          <w:tcPr>
            <w:tcW w:w="855" w:type="dxa"/>
            <w:vMerge/>
            <w:tcMar/>
            <w:vAlign w:val="center"/>
          </w:tcPr>
          <w:p w:rsidR="008D4B88" w:rsidRDefault="008D4B88" w14:paraId="272E41A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25E54FB" w14:textId="3BE9B568">
            <w:pPr>
              <w:spacing w:line="257" w:lineRule="auto"/>
            </w:pPr>
            <w:r w:rsidRPr="5746E112">
              <w:rPr>
                <w:rFonts w:ascii="Calibri" w:hAnsi="Calibri" w:eastAsia="Calibri" w:cs="Calibri"/>
                <w:sz w:val="16"/>
                <w:szCs w:val="16"/>
              </w:rPr>
              <w:t>Charge Slot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4104056" w14:textId="624EF30C">
            <w:pPr>
              <w:spacing w:line="257" w:lineRule="auto"/>
            </w:pPr>
            <w:r w:rsidRPr="5746E112">
              <w:rPr>
                <w:rFonts w:ascii="Calibri" w:hAnsi="Calibri" w:eastAsia="Calibri" w:cs="Calibri"/>
                <w:sz w:val="16"/>
                <w:szCs w:val="16"/>
              </w:rPr>
              <w:t>Unique identifier</w:t>
            </w:r>
          </w:p>
        </w:tc>
      </w:tr>
      <w:tr w:rsidR="5746E112" w:rsidTr="303487FE" w14:paraId="56027F03" w14:textId="77777777">
        <w:trPr>
          <w:trHeight w:val="300"/>
        </w:trPr>
        <w:tc>
          <w:tcPr>
            <w:tcW w:w="990" w:type="dxa"/>
            <w:vMerge/>
            <w:tcMar/>
            <w:vAlign w:val="center"/>
          </w:tcPr>
          <w:p w:rsidR="008D4B88" w:rsidRDefault="008D4B88" w14:paraId="3EE39299" w14:textId="77777777"/>
        </w:tc>
        <w:tc>
          <w:tcPr>
            <w:tcW w:w="855" w:type="dxa"/>
            <w:vMerge/>
            <w:tcMar/>
            <w:vAlign w:val="center"/>
          </w:tcPr>
          <w:p w:rsidR="008D4B88" w:rsidRDefault="008D4B88" w14:paraId="46CA1EF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123A02D" w14:textId="704D26CD">
            <w:pPr>
              <w:spacing w:line="257" w:lineRule="auto"/>
            </w:pPr>
            <w:r w:rsidRPr="5746E112">
              <w:rPr>
                <w:rFonts w:ascii="Calibri" w:hAnsi="Calibri" w:eastAsia="Calibri" w:cs="Calibri"/>
                <w:sz w:val="16"/>
                <w:szCs w:val="16"/>
              </w:rPr>
              <w:t>Charge slot window</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D5DBFCD" w14:textId="2CBA1260">
            <w:pPr>
              <w:spacing w:line="257" w:lineRule="auto"/>
            </w:pPr>
            <w:r w:rsidRPr="5746E112">
              <w:rPr>
                <w:rFonts w:ascii="Calibri" w:hAnsi="Calibri" w:eastAsia="Calibri" w:cs="Calibri"/>
                <w:sz w:val="16"/>
                <w:szCs w:val="16"/>
              </w:rPr>
              <w:t>[Start, End] of the charging time slot</w:t>
            </w:r>
          </w:p>
        </w:tc>
      </w:tr>
      <w:tr w:rsidR="5746E112" w:rsidTr="303487FE" w14:paraId="5DA505CC" w14:textId="77777777">
        <w:trPr>
          <w:trHeight w:val="300"/>
        </w:trPr>
        <w:tc>
          <w:tcPr>
            <w:tcW w:w="990" w:type="dxa"/>
            <w:vMerge/>
            <w:tcMar/>
            <w:vAlign w:val="center"/>
          </w:tcPr>
          <w:p w:rsidR="008D4B88" w:rsidRDefault="008D4B88" w14:paraId="698A1D4E" w14:textId="77777777"/>
        </w:tc>
        <w:tc>
          <w:tcPr>
            <w:tcW w:w="855" w:type="dxa"/>
            <w:vMerge/>
            <w:tcMar/>
            <w:vAlign w:val="center"/>
          </w:tcPr>
          <w:p w:rsidR="008D4B88" w:rsidRDefault="008D4B88" w14:paraId="4FEBE4DF"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E2E2E85" w14:textId="2C0877F4">
            <w:pPr>
              <w:spacing w:line="257" w:lineRule="auto"/>
            </w:pPr>
            <w:r w:rsidRPr="5746E112">
              <w:rPr>
                <w:rFonts w:ascii="Calibri" w:hAnsi="Calibri" w:eastAsia="Calibri" w:cs="Calibri"/>
                <w:sz w:val="16"/>
                <w:szCs w:val="16"/>
              </w:rPr>
              <w:t>Vehicle Specs (E)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3A63B7D" w14:textId="1473ADA8">
            <w:pPr>
              <w:spacing w:line="257" w:lineRule="auto"/>
            </w:pPr>
            <w:r w:rsidRPr="5746E112">
              <w:rPr>
                <w:rFonts w:ascii="Calibri" w:hAnsi="Calibri" w:eastAsia="Calibri" w:cs="Calibri"/>
                <w:sz w:val="16"/>
                <w:szCs w:val="16"/>
              </w:rPr>
              <w:t>Element (E)</w:t>
            </w:r>
          </w:p>
        </w:tc>
      </w:tr>
      <w:tr w:rsidR="5746E112" w:rsidTr="303487FE" w14:paraId="45974D76" w14:textId="77777777">
        <w:trPr>
          <w:trHeight w:val="300"/>
        </w:trPr>
        <w:tc>
          <w:tcPr>
            <w:tcW w:w="990" w:type="dxa"/>
            <w:vMerge/>
            <w:tcMar/>
            <w:vAlign w:val="center"/>
          </w:tcPr>
          <w:p w:rsidR="008D4B88" w:rsidRDefault="008D4B88" w14:paraId="18AFF97B" w14:textId="77777777"/>
        </w:tc>
        <w:tc>
          <w:tcPr>
            <w:tcW w:w="855" w:type="dxa"/>
            <w:vMerge/>
            <w:tcMar/>
            <w:vAlign w:val="center"/>
          </w:tcPr>
          <w:p w:rsidR="008D4B88" w:rsidRDefault="008D4B88" w14:paraId="5B7EE7E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7386518" w14:textId="57A48EC7">
            <w:pPr>
              <w:spacing w:line="257" w:lineRule="auto"/>
            </w:pPr>
            <w:r w:rsidRPr="5746E112">
              <w:rPr>
                <w:rFonts w:ascii="Calibri" w:hAnsi="Calibri" w:eastAsia="Calibri" w:cs="Calibri"/>
                <w:sz w:val="16"/>
                <w:szCs w:val="16"/>
              </w:rPr>
              <w:t>Maximum charging capacity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4529359" w14:textId="1E77B04A">
            <w:pPr>
              <w:spacing w:line="257" w:lineRule="auto"/>
            </w:pPr>
            <w:r w:rsidRPr="5746E112">
              <w:rPr>
                <w:rFonts w:ascii="Calibri" w:hAnsi="Calibri" w:eastAsia="Calibri" w:cs="Calibri"/>
                <w:sz w:val="16"/>
                <w:szCs w:val="16"/>
              </w:rPr>
              <w:t>kW</w:t>
            </w:r>
          </w:p>
        </w:tc>
      </w:tr>
      <w:tr w:rsidR="5746E112" w:rsidTr="303487FE" w14:paraId="18803D9B"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5D898660" w14:textId="7B1F8B3D">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67E1DD96" w14:textId="54018302">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13B4C1D" w14:textId="17C39A2F">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F1B15D4" w14:textId="22FA82C0">
            <w:pPr>
              <w:spacing w:line="257" w:lineRule="auto"/>
            </w:pPr>
            <w:r w:rsidRPr="5746E112">
              <w:rPr>
                <w:rFonts w:ascii="Calibri" w:hAnsi="Calibri" w:eastAsia="Calibri" w:cs="Calibri"/>
                <w:sz w:val="16"/>
                <w:szCs w:val="16"/>
              </w:rPr>
              <w:t xml:space="preserve"> </w:t>
            </w:r>
          </w:p>
        </w:tc>
      </w:tr>
      <w:tr w:rsidR="5746E112" w:rsidTr="303487FE" w14:paraId="03959F43"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793E0E3" w14:textId="7F0A9B20">
            <w:pPr>
              <w:spacing w:after="0" w:line="257" w:lineRule="auto"/>
            </w:pPr>
            <w:r w:rsidRPr="5746E112">
              <w:rPr>
                <w:rFonts w:ascii="Calibri" w:hAnsi="Calibri" w:eastAsia="Calibri" w:cs="Calibri"/>
                <w:color w:val="000000" w:themeColor="text1"/>
                <w:sz w:val="16"/>
                <w:szCs w:val="16"/>
              </w:rPr>
              <w:t>(N) Charge Slot Response</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7C50F8D6" w14:textId="0F41C836">
            <w:pPr>
              <w:spacing w:line="257" w:lineRule="auto"/>
            </w:pPr>
            <w:r w:rsidRPr="5746E112">
              <w:rPr>
                <w:rFonts w:ascii="Calibri" w:hAnsi="Calibri" w:eastAsia="Calibri" w:cs="Calibri"/>
                <w:color w:val="000000" w:themeColor="text1"/>
                <w:sz w:val="16"/>
                <w:szCs w:val="16"/>
              </w:rPr>
              <w:t>Charge Slot Response</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38F65EF" w14:textId="71295825">
            <w:pPr>
              <w:spacing w:line="257" w:lineRule="auto"/>
            </w:pPr>
            <w:r w:rsidRPr="5746E112">
              <w:rPr>
                <w:rFonts w:ascii="Calibri" w:hAnsi="Calibri" w:eastAsia="Calibri" w:cs="Calibri"/>
                <w:sz w:val="16"/>
                <w:szCs w:val="16"/>
              </w:rPr>
              <w:t>Charge Slot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AE99831" w14:textId="54BC76D7">
            <w:pPr>
              <w:spacing w:line="257" w:lineRule="auto"/>
            </w:pPr>
            <w:r w:rsidRPr="5746E112">
              <w:rPr>
                <w:rFonts w:ascii="Calibri" w:hAnsi="Calibri" w:eastAsia="Calibri" w:cs="Calibri"/>
                <w:sz w:val="16"/>
                <w:szCs w:val="16"/>
              </w:rPr>
              <w:t>Unique identifier</w:t>
            </w:r>
          </w:p>
        </w:tc>
      </w:tr>
      <w:tr w:rsidR="5746E112" w:rsidTr="303487FE" w14:paraId="4D12100C" w14:textId="77777777">
        <w:trPr>
          <w:trHeight w:val="300"/>
        </w:trPr>
        <w:tc>
          <w:tcPr>
            <w:tcW w:w="990" w:type="dxa"/>
            <w:vMerge/>
            <w:tcMar/>
            <w:vAlign w:val="center"/>
          </w:tcPr>
          <w:p w:rsidR="008D4B88" w:rsidRDefault="008D4B88" w14:paraId="4F0E2BF5" w14:textId="77777777"/>
        </w:tc>
        <w:tc>
          <w:tcPr>
            <w:tcW w:w="855" w:type="dxa"/>
            <w:vMerge/>
            <w:tcMar/>
            <w:vAlign w:val="center"/>
          </w:tcPr>
          <w:p w:rsidR="008D4B88" w:rsidRDefault="008D4B88" w14:paraId="5D6E596A"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585028F" w14:textId="60FFA023">
            <w:pPr>
              <w:spacing w:line="257" w:lineRule="auto"/>
            </w:pPr>
            <w:r w:rsidRPr="5746E112">
              <w:rPr>
                <w:rFonts w:ascii="Calibri" w:hAnsi="Calibri" w:eastAsia="Calibri" w:cs="Calibri"/>
                <w:sz w:val="16"/>
                <w:szCs w:val="16"/>
              </w:rPr>
              <w:t>Charge Slot Response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B150174" w14:textId="705FFC87">
            <w:pPr>
              <w:spacing w:line="257" w:lineRule="auto"/>
            </w:pPr>
            <w:r w:rsidRPr="5746E112">
              <w:rPr>
                <w:rFonts w:ascii="Calibri" w:hAnsi="Calibri" w:eastAsia="Calibri" w:cs="Calibri"/>
                <w:sz w:val="16"/>
                <w:szCs w:val="16"/>
              </w:rPr>
              <w:t>Unique identifier</w:t>
            </w:r>
          </w:p>
        </w:tc>
      </w:tr>
      <w:tr w:rsidR="5746E112" w:rsidTr="303487FE" w14:paraId="289EC0BE" w14:textId="77777777">
        <w:trPr>
          <w:trHeight w:val="300"/>
        </w:trPr>
        <w:tc>
          <w:tcPr>
            <w:tcW w:w="990" w:type="dxa"/>
            <w:vMerge/>
            <w:tcMar/>
            <w:vAlign w:val="center"/>
          </w:tcPr>
          <w:p w:rsidR="008D4B88" w:rsidRDefault="008D4B88" w14:paraId="6A4AF8E6" w14:textId="77777777"/>
        </w:tc>
        <w:tc>
          <w:tcPr>
            <w:tcW w:w="855" w:type="dxa"/>
            <w:vMerge/>
            <w:tcMar/>
            <w:vAlign w:val="center"/>
          </w:tcPr>
          <w:p w:rsidR="008D4B88" w:rsidRDefault="008D4B88" w14:paraId="790059A1"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30AA999" w14:textId="41F1421C">
            <w:pPr>
              <w:spacing w:line="257" w:lineRule="auto"/>
            </w:pPr>
            <w:r w:rsidRPr="5746E112">
              <w:rPr>
                <w:rFonts w:ascii="Calibri" w:hAnsi="Calibri" w:eastAsia="Calibri" w:cs="Calibri"/>
                <w:sz w:val="16"/>
                <w:szCs w:val="16"/>
              </w:rPr>
              <w:t>Estimated energy delivery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D25C97A" w14:textId="1C2B3E71">
            <w:pPr>
              <w:spacing w:line="257" w:lineRule="auto"/>
            </w:pPr>
            <w:r w:rsidRPr="5746E112">
              <w:rPr>
                <w:rFonts w:ascii="Calibri" w:hAnsi="Calibri" w:eastAsia="Calibri" w:cs="Calibri"/>
                <w:sz w:val="16"/>
                <w:szCs w:val="16"/>
              </w:rPr>
              <w:t xml:space="preserve">kWh, </w:t>
            </w:r>
            <w:r w:rsidRPr="5746E112">
              <w:rPr>
                <w:rFonts w:ascii="Calibri" w:hAnsi="Calibri" w:eastAsia="Calibri" w:cs="Calibri"/>
                <w:b/>
                <w:bCs/>
                <w:sz w:val="16"/>
                <w:szCs w:val="16"/>
              </w:rPr>
              <w:t>Time series</w:t>
            </w:r>
            <w:r w:rsidRPr="5746E112">
              <w:rPr>
                <w:rFonts w:ascii="Calibri" w:hAnsi="Calibri" w:eastAsia="Calibri" w:cs="Calibri"/>
                <w:sz w:val="16"/>
                <w:szCs w:val="16"/>
              </w:rPr>
              <w:t>, periodicity 15 min.</w:t>
            </w:r>
          </w:p>
        </w:tc>
      </w:tr>
      <w:tr w:rsidR="5746E112" w:rsidTr="303487FE" w14:paraId="5C65AA02" w14:textId="77777777">
        <w:trPr>
          <w:trHeight w:val="300"/>
        </w:trPr>
        <w:tc>
          <w:tcPr>
            <w:tcW w:w="990" w:type="dxa"/>
            <w:vMerge/>
            <w:tcMar/>
            <w:vAlign w:val="center"/>
          </w:tcPr>
          <w:p w:rsidR="008D4B88" w:rsidRDefault="008D4B88" w14:paraId="0B5E423C" w14:textId="77777777"/>
        </w:tc>
        <w:tc>
          <w:tcPr>
            <w:tcW w:w="855" w:type="dxa"/>
            <w:vMerge/>
            <w:tcMar/>
            <w:vAlign w:val="center"/>
          </w:tcPr>
          <w:p w:rsidR="008D4B88" w:rsidRDefault="008D4B88" w14:paraId="13E8C84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68B4604" w14:textId="4E3307F6">
            <w:pPr>
              <w:spacing w:line="257" w:lineRule="auto"/>
            </w:pPr>
            <w:r w:rsidRPr="5746E112">
              <w:rPr>
                <w:rFonts w:ascii="Calibri" w:hAnsi="Calibri" w:eastAsia="Calibri" w:cs="Calibri"/>
                <w:sz w:val="16"/>
                <w:szCs w:val="16"/>
              </w:rPr>
              <w:t>Likelihood of delivery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47AC6D5" w14:textId="568591DD">
            <w:pPr>
              <w:spacing w:line="257" w:lineRule="auto"/>
            </w:pPr>
            <w:r w:rsidRPr="5746E112">
              <w:rPr>
                <w:rFonts w:ascii="Calibri" w:hAnsi="Calibri" w:eastAsia="Calibri" w:cs="Calibri"/>
                <w:sz w:val="16"/>
                <w:szCs w:val="16"/>
              </w:rPr>
              <w:t xml:space="preserve">%, </w:t>
            </w:r>
            <w:r w:rsidRPr="5746E112">
              <w:rPr>
                <w:rFonts w:ascii="Calibri" w:hAnsi="Calibri" w:eastAsia="Calibri" w:cs="Calibri"/>
                <w:b/>
                <w:bCs/>
                <w:sz w:val="16"/>
                <w:szCs w:val="16"/>
              </w:rPr>
              <w:t>Time series</w:t>
            </w:r>
            <w:r w:rsidRPr="5746E112">
              <w:rPr>
                <w:rFonts w:ascii="Calibri" w:hAnsi="Calibri" w:eastAsia="Calibri" w:cs="Calibri"/>
                <w:sz w:val="16"/>
                <w:szCs w:val="16"/>
              </w:rPr>
              <w:t>, periodicity 15 min.</w:t>
            </w:r>
          </w:p>
        </w:tc>
      </w:tr>
      <w:tr w:rsidR="5746E112" w:rsidTr="303487FE" w14:paraId="26EA7A16" w14:textId="77777777">
        <w:trPr>
          <w:trHeight w:val="300"/>
        </w:trPr>
        <w:tc>
          <w:tcPr>
            <w:tcW w:w="990" w:type="dxa"/>
            <w:vMerge/>
            <w:tcMar/>
            <w:vAlign w:val="center"/>
          </w:tcPr>
          <w:p w:rsidR="008D4B88" w:rsidRDefault="008D4B88" w14:paraId="06622843" w14:textId="77777777"/>
        </w:tc>
        <w:tc>
          <w:tcPr>
            <w:tcW w:w="855" w:type="dxa"/>
            <w:vMerge/>
            <w:tcMar/>
            <w:vAlign w:val="center"/>
          </w:tcPr>
          <w:p w:rsidR="008D4B88" w:rsidRDefault="008D4B88" w14:paraId="04F6B67E"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F3983AC" w14:textId="7C950015">
            <w:pPr>
              <w:spacing w:line="257" w:lineRule="auto"/>
            </w:pPr>
            <w:r w:rsidRPr="5746E112">
              <w:rPr>
                <w:rFonts w:ascii="Calibri" w:hAnsi="Calibri" w:eastAsia="Calibri" w:cs="Calibri"/>
                <w:sz w:val="16"/>
                <w:szCs w:val="16"/>
              </w:rPr>
              <w:t xml:space="preserve">Price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86F61BB" w14:textId="4E20569B">
            <w:pPr>
              <w:spacing w:line="257" w:lineRule="auto"/>
            </w:pPr>
            <w:r w:rsidRPr="5746E112">
              <w:rPr>
                <w:rFonts w:ascii="Calibri" w:hAnsi="Calibri" w:eastAsia="Calibri" w:cs="Calibri"/>
                <w:sz w:val="16"/>
                <w:szCs w:val="16"/>
              </w:rPr>
              <w:t xml:space="preserve">$, </w:t>
            </w:r>
            <w:r w:rsidRPr="5746E112">
              <w:rPr>
                <w:rFonts w:ascii="Calibri" w:hAnsi="Calibri" w:eastAsia="Calibri" w:cs="Calibri"/>
                <w:b/>
                <w:bCs/>
                <w:sz w:val="16"/>
                <w:szCs w:val="16"/>
              </w:rPr>
              <w:t>Time series</w:t>
            </w:r>
            <w:r w:rsidRPr="5746E112">
              <w:rPr>
                <w:rFonts w:ascii="Calibri" w:hAnsi="Calibri" w:eastAsia="Calibri" w:cs="Calibri"/>
                <w:sz w:val="16"/>
                <w:szCs w:val="16"/>
              </w:rPr>
              <w:t>, periodicity 15 min.</w:t>
            </w:r>
          </w:p>
        </w:tc>
      </w:tr>
      <w:tr w:rsidR="5746E112" w:rsidTr="303487FE" w14:paraId="0D69B8D6" w14:textId="77777777">
        <w:trPr>
          <w:trHeight w:val="300"/>
        </w:trPr>
        <w:tc>
          <w:tcPr>
            <w:tcW w:w="990" w:type="dxa"/>
            <w:vMerge/>
            <w:tcMar/>
            <w:vAlign w:val="center"/>
          </w:tcPr>
          <w:p w:rsidR="008D4B88" w:rsidRDefault="008D4B88" w14:paraId="6F535BE7" w14:textId="77777777"/>
        </w:tc>
        <w:tc>
          <w:tcPr>
            <w:tcW w:w="855" w:type="dxa"/>
            <w:vMerge/>
            <w:tcMar/>
            <w:vAlign w:val="center"/>
          </w:tcPr>
          <w:p w:rsidR="008D4B88" w:rsidRDefault="008D4B88" w14:paraId="173D65E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1632F12" w14:textId="284392BE">
            <w:pPr>
              <w:spacing w:line="257" w:lineRule="auto"/>
            </w:pPr>
            <w:r w:rsidRPr="5746E112">
              <w:rPr>
                <w:rFonts w:ascii="Calibri" w:hAnsi="Calibri" w:eastAsia="Calibri" w:cs="Calibri"/>
                <w:sz w:val="16"/>
                <w:szCs w:val="16"/>
              </w:rPr>
              <w:t>Maximum charging capacity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71FD5F6" w14:textId="39E45A52">
            <w:pPr>
              <w:spacing w:line="257" w:lineRule="auto"/>
            </w:pPr>
            <w:r w:rsidRPr="303487FE" w:rsidR="5746E112">
              <w:rPr>
                <w:rFonts w:ascii="Calibri" w:hAnsi="Calibri" w:eastAsia="Calibri" w:cs="Calibri"/>
                <w:sz w:val="16"/>
                <w:szCs w:val="16"/>
              </w:rPr>
              <w:t>kW</w:t>
            </w:r>
          </w:p>
        </w:tc>
      </w:tr>
      <w:tr w:rsidR="5746E112" w:rsidTr="303487FE" w14:paraId="1737BF61" w14:textId="77777777">
        <w:trPr>
          <w:trHeight w:val="300"/>
        </w:trPr>
        <w:tc>
          <w:tcPr>
            <w:tcW w:w="990" w:type="dxa"/>
            <w:vMerge/>
            <w:tcMar/>
            <w:vAlign w:val="center"/>
          </w:tcPr>
          <w:p w:rsidR="008D4B88" w:rsidRDefault="008D4B88" w14:paraId="3F57ED0F" w14:textId="77777777"/>
        </w:tc>
        <w:tc>
          <w:tcPr>
            <w:tcW w:w="855" w:type="dxa"/>
            <w:vMerge/>
            <w:tcMar/>
            <w:vAlign w:val="center"/>
          </w:tcPr>
          <w:p w:rsidR="008D4B88" w:rsidRDefault="008D4B88" w14:paraId="538D334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DEFCE61" w14:textId="073905EC">
            <w:pPr>
              <w:spacing w:line="257" w:lineRule="auto"/>
            </w:pPr>
            <w:r w:rsidRPr="5746E112">
              <w:rPr>
                <w:rFonts w:ascii="Calibri" w:hAnsi="Calibri" w:eastAsia="Calibri" w:cs="Calibri"/>
                <w:sz w:val="16"/>
                <w:szCs w:val="16"/>
              </w:rPr>
              <w:t>Booking type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107A5C3" w14:textId="78E897CC">
            <w:pPr>
              <w:spacing w:line="257" w:lineRule="auto"/>
            </w:pPr>
            <w:r w:rsidRPr="5746E112">
              <w:rPr>
                <w:rFonts w:ascii="Calibri" w:hAnsi="Calibri" w:eastAsia="Calibri" w:cs="Calibri"/>
                <w:sz w:val="16"/>
                <w:szCs w:val="16"/>
              </w:rPr>
              <w:t>Bookable Y/N, noShowNoFee Y/N, etc.</w:t>
            </w:r>
          </w:p>
        </w:tc>
      </w:tr>
      <w:tr w:rsidR="5746E112" w:rsidTr="303487FE" w14:paraId="5AB671DB" w14:textId="77777777">
        <w:trPr>
          <w:trHeight w:val="300"/>
        </w:trPr>
        <w:tc>
          <w:tcPr>
            <w:tcW w:w="990" w:type="dxa"/>
            <w:vMerge/>
            <w:tcMar/>
            <w:vAlign w:val="center"/>
          </w:tcPr>
          <w:p w:rsidR="008D4B88" w:rsidRDefault="008D4B88" w14:paraId="56C74E0E" w14:textId="77777777"/>
        </w:tc>
        <w:tc>
          <w:tcPr>
            <w:tcW w:w="855" w:type="dxa"/>
            <w:vMerge/>
            <w:tcMar/>
            <w:vAlign w:val="center"/>
          </w:tcPr>
          <w:p w:rsidR="008D4B88" w:rsidRDefault="008D4B88" w14:paraId="6C476B3A"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1D862DF" w14:textId="3525747C">
            <w:pPr>
              <w:spacing w:line="257" w:lineRule="auto"/>
            </w:pPr>
            <w:r w:rsidRPr="5746E112">
              <w:rPr>
                <w:rFonts w:ascii="Calibri" w:hAnsi="Calibri" w:eastAsia="Calibri" w:cs="Calibri"/>
                <w:sz w:val="16"/>
                <w:szCs w:val="16"/>
              </w:rPr>
              <w:t>Other Information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706072B" w14:textId="54E58E8A">
            <w:pPr>
              <w:spacing w:line="257" w:lineRule="auto"/>
            </w:pPr>
            <w:r w:rsidRPr="5746E112">
              <w:rPr>
                <w:rFonts w:ascii="Calibri" w:hAnsi="Calibri" w:eastAsia="Calibri" w:cs="Calibri"/>
                <w:sz w:val="16"/>
                <w:szCs w:val="16"/>
              </w:rPr>
              <w:t xml:space="preserve"> </w:t>
            </w:r>
          </w:p>
        </w:tc>
      </w:tr>
      <w:tr w:rsidR="5746E112" w:rsidTr="303487FE" w14:paraId="49536345" w14:textId="77777777">
        <w:trPr>
          <w:trHeight w:val="300"/>
        </w:trPr>
        <w:tc>
          <w:tcPr>
            <w:tcW w:w="990" w:type="dxa"/>
            <w:vMerge/>
            <w:tcMar/>
            <w:vAlign w:val="center"/>
          </w:tcPr>
          <w:p w:rsidR="008D4B88" w:rsidRDefault="008D4B88" w14:paraId="1C7E8B0A" w14:textId="77777777"/>
        </w:tc>
        <w:tc>
          <w:tcPr>
            <w:tcW w:w="855" w:type="dxa"/>
            <w:vMerge/>
            <w:tcMar/>
            <w:vAlign w:val="center"/>
          </w:tcPr>
          <w:p w:rsidR="008D4B88" w:rsidRDefault="008D4B88" w14:paraId="3658A666"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CA47B38" w14:textId="7EA48242">
            <w:pPr>
              <w:spacing w:line="257" w:lineRule="auto"/>
            </w:pPr>
            <w:r w:rsidRPr="5746E112">
              <w:rPr>
                <w:rFonts w:ascii="Calibri" w:hAnsi="Calibri" w:eastAsia="Calibri" w:cs="Calibri"/>
                <w:sz w:val="16"/>
                <w:szCs w:val="16"/>
              </w:rPr>
              <w:t>Note: The same CPO may want to provide several slot responses for the same Charge Slot Request. They may have different types of charges, different tariff profiles, etc.</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AA69AA9" w14:textId="34D61F8E">
            <w:pPr>
              <w:spacing w:line="257" w:lineRule="auto"/>
            </w:pPr>
            <w:r w:rsidRPr="5746E112">
              <w:rPr>
                <w:rFonts w:ascii="Calibri" w:hAnsi="Calibri" w:eastAsia="Calibri" w:cs="Calibri"/>
                <w:sz w:val="16"/>
                <w:szCs w:val="16"/>
              </w:rPr>
              <w:t xml:space="preserve"> </w:t>
            </w:r>
          </w:p>
        </w:tc>
      </w:tr>
      <w:tr w:rsidR="5746E112" w:rsidTr="303487FE" w14:paraId="5645CDCF"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0839008" w14:textId="59B52948">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4E5D72F7" w14:textId="1350B87A">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6738A5C" w14:textId="6F9C7632">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C907DCF" w14:textId="716C19A1">
            <w:pPr>
              <w:spacing w:line="257" w:lineRule="auto"/>
            </w:pPr>
            <w:r w:rsidRPr="5746E112">
              <w:rPr>
                <w:rFonts w:ascii="Calibri" w:hAnsi="Calibri" w:eastAsia="Calibri" w:cs="Calibri"/>
                <w:sz w:val="16"/>
                <w:szCs w:val="16"/>
              </w:rPr>
              <w:t xml:space="preserve"> </w:t>
            </w:r>
          </w:p>
        </w:tc>
      </w:tr>
      <w:tr w:rsidR="5746E112" w:rsidTr="303487FE" w14:paraId="175DC054"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157E22E" w14:textId="7D70B77F">
            <w:pPr>
              <w:spacing w:after="0" w:line="257" w:lineRule="auto"/>
            </w:pPr>
            <w:r w:rsidRPr="5746E112">
              <w:rPr>
                <w:rFonts w:ascii="Calibri" w:hAnsi="Calibri" w:eastAsia="Calibri" w:cs="Calibri"/>
                <w:color w:val="000000" w:themeColor="text1"/>
                <w:sz w:val="16"/>
                <w:szCs w:val="16"/>
              </w:rPr>
              <w:t>(O) Charge Event Response</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4C60807A" w14:textId="2F65B0FA">
            <w:pPr>
              <w:spacing w:line="257" w:lineRule="auto"/>
            </w:pPr>
            <w:r w:rsidRPr="5746E112">
              <w:rPr>
                <w:rFonts w:ascii="Calibri" w:hAnsi="Calibri" w:eastAsia="Calibri" w:cs="Calibri"/>
                <w:color w:val="000000" w:themeColor="text1"/>
                <w:sz w:val="16"/>
                <w:szCs w:val="16"/>
              </w:rPr>
              <w:t>Charge Event Response</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E984930" w14:textId="4B44A9BE">
            <w:pPr>
              <w:spacing w:line="257" w:lineRule="auto"/>
            </w:pPr>
            <w:r w:rsidRPr="5746E112">
              <w:rPr>
                <w:rFonts w:ascii="Calibri" w:hAnsi="Calibri" w:eastAsia="Calibri" w:cs="Calibri"/>
                <w:sz w:val="16"/>
                <w:szCs w:val="16"/>
              </w:rPr>
              <w:t xml:space="preserve">Each eMSP compiles the information from (N) for their respective CPOS and constructs the response for the Charge Event Request (M). </w:t>
            </w:r>
          </w:p>
          <w:p w:rsidR="5746E112" w:rsidP="5746E112" w:rsidRDefault="5746E112" w14:paraId="194D8DE8" w14:textId="492A40A6">
            <w:pPr>
              <w:spacing w:line="257" w:lineRule="auto"/>
            </w:pPr>
            <w:r w:rsidRPr="5746E112">
              <w:rPr>
                <w:rFonts w:ascii="Calibri" w:hAnsi="Calibri" w:eastAsia="Calibri" w:cs="Calibri"/>
                <w:sz w:val="16"/>
                <w:szCs w:val="16"/>
              </w:rPr>
              <w:t>Each eMSP may send one or more Charge Event Responses.</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C20F23E" w14:textId="47523643">
            <w:pPr>
              <w:spacing w:line="257" w:lineRule="auto"/>
            </w:pPr>
            <w:r w:rsidRPr="5746E112">
              <w:rPr>
                <w:rFonts w:ascii="Calibri" w:hAnsi="Calibri" w:eastAsia="Calibri" w:cs="Calibri"/>
                <w:sz w:val="16"/>
                <w:szCs w:val="16"/>
              </w:rPr>
              <w:t xml:space="preserve"> </w:t>
            </w:r>
          </w:p>
        </w:tc>
      </w:tr>
      <w:tr w:rsidR="5746E112" w:rsidTr="303487FE" w14:paraId="075FA3D1" w14:textId="77777777">
        <w:trPr>
          <w:trHeight w:val="300"/>
        </w:trPr>
        <w:tc>
          <w:tcPr>
            <w:tcW w:w="990" w:type="dxa"/>
            <w:vMerge/>
            <w:tcMar/>
            <w:vAlign w:val="center"/>
          </w:tcPr>
          <w:p w:rsidR="008D4B88" w:rsidRDefault="008D4B88" w14:paraId="5ABBCF80" w14:textId="77777777"/>
        </w:tc>
        <w:tc>
          <w:tcPr>
            <w:tcW w:w="855" w:type="dxa"/>
            <w:vMerge/>
            <w:tcMar/>
            <w:vAlign w:val="center"/>
          </w:tcPr>
          <w:p w:rsidR="008D4B88" w:rsidRDefault="008D4B88" w14:paraId="797C4E7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826B3D8" w14:textId="7DEFE9AD">
            <w:pPr>
              <w:spacing w:line="257" w:lineRule="auto"/>
            </w:pPr>
            <w:r w:rsidRPr="5746E112">
              <w:rPr>
                <w:rFonts w:ascii="Calibri" w:hAnsi="Calibri" w:eastAsia="Calibri" w:cs="Calibri"/>
                <w:sz w:val="16"/>
                <w:szCs w:val="16"/>
              </w:rPr>
              <w:t>Charge Event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DD09568" w14:textId="46BFE355">
            <w:pPr>
              <w:spacing w:line="257" w:lineRule="auto"/>
            </w:pPr>
            <w:r w:rsidRPr="5746E112">
              <w:rPr>
                <w:rFonts w:ascii="Calibri" w:hAnsi="Calibri" w:eastAsia="Calibri" w:cs="Calibri"/>
                <w:sz w:val="16"/>
                <w:szCs w:val="16"/>
              </w:rPr>
              <w:t>Unique identifier</w:t>
            </w:r>
          </w:p>
        </w:tc>
      </w:tr>
      <w:tr w:rsidR="5746E112" w:rsidTr="303487FE" w14:paraId="3C63DAA5" w14:textId="77777777">
        <w:trPr>
          <w:trHeight w:val="300"/>
        </w:trPr>
        <w:tc>
          <w:tcPr>
            <w:tcW w:w="990" w:type="dxa"/>
            <w:vMerge/>
            <w:tcMar/>
            <w:vAlign w:val="center"/>
          </w:tcPr>
          <w:p w:rsidR="008D4B88" w:rsidRDefault="008D4B88" w14:paraId="10202266" w14:textId="77777777"/>
        </w:tc>
        <w:tc>
          <w:tcPr>
            <w:tcW w:w="855" w:type="dxa"/>
            <w:vMerge/>
            <w:tcMar/>
            <w:vAlign w:val="center"/>
          </w:tcPr>
          <w:p w:rsidR="008D4B88" w:rsidRDefault="008D4B88" w14:paraId="57B3B043"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47CE258" w14:textId="50A01C8E">
            <w:pPr>
              <w:spacing w:line="257" w:lineRule="auto"/>
            </w:pPr>
            <w:r w:rsidRPr="5746E112">
              <w:rPr>
                <w:rFonts w:ascii="Calibri" w:hAnsi="Calibri" w:eastAsia="Calibri" w:cs="Calibri"/>
                <w:sz w:val="16"/>
                <w:szCs w:val="16"/>
              </w:rPr>
              <w:t>Charge Event Response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3AD8098" w14:textId="35D35BFD">
            <w:pPr>
              <w:spacing w:line="257" w:lineRule="auto"/>
            </w:pPr>
            <w:r w:rsidRPr="5746E112">
              <w:rPr>
                <w:rFonts w:ascii="Calibri" w:hAnsi="Calibri" w:eastAsia="Calibri" w:cs="Calibri"/>
                <w:sz w:val="16"/>
                <w:szCs w:val="16"/>
              </w:rPr>
              <w:t>Unique identifier</w:t>
            </w:r>
          </w:p>
        </w:tc>
      </w:tr>
      <w:tr w:rsidR="5746E112" w:rsidTr="303487FE" w14:paraId="571048CC" w14:textId="77777777">
        <w:trPr>
          <w:trHeight w:val="300"/>
        </w:trPr>
        <w:tc>
          <w:tcPr>
            <w:tcW w:w="990" w:type="dxa"/>
            <w:vMerge/>
            <w:tcMar/>
            <w:vAlign w:val="center"/>
          </w:tcPr>
          <w:p w:rsidR="008D4B88" w:rsidRDefault="008D4B88" w14:paraId="2FD8B86B" w14:textId="77777777"/>
        </w:tc>
        <w:tc>
          <w:tcPr>
            <w:tcW w:w="855" w:type="dxa"/>
            <w:vMerge/>
            <w:tcMar/>
            <w:vAlign w:val="center"/>
          </w:tcPr>
          <w:p w:rsidR="008D4B88" w:rsidRDefault="008D4B88" w14:paraId="3CC0EFBB"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8025EBA" w14:textId="06CA700B">
            <w:pPr>
              <w:spacing w:line="257" w:lineRule="auto"/>
            </w:pPr>
            <w:r w:rsidRPr="5746E112">
              <w:rPr>
                <w:rFonts w:ascii="Calibri" w:hAnsi="Calibri" w:eastAsia="Calibri" w:cs="Calibri"/>
                <w:sz w:val="16"/>
                <w:szCs w:val="16"/>
              </w:rPr>
              <w:t>CPO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2218E4A" w14:textId="7208F891">
            <w:pPr>
              <w:spacing w:line="257" w:lineRule="auto"/>
            </w:pPr>
            <w:r w:rsidRPr="5746E112">
              <w:rPr>
                <w:rFonts w:ascii="Calibri" w:hAnsi="Calibri" w:eastAsia="Calibri" w:cs="Calibri"/>
                <w:sz w:val="16"/>
                <w:szCs w:val="16"/>
              </w:rPr>
              <w:t>Unique identifier</w:t>
            </w:r>
          </w:p>
        </w:tc>
      </w:tr>
      <w:tr w:rsidR="5746E112" w:rsidTr="303487FE" w14:paraId="402EE15D" w14:textId="77777777">
        <w:trPr>
          <w:trHeight w:val="300"/>
        </w:trPr>
        <w:tc>
          <w:tcPr>
            <w:tcW w:w="990" w:type="dxa"/>
            <w:vMerge/>
            <w:tcMar/>
            <w:vAlign w:val="center"/>
          </w:tcPr>
          <w:p w:rsidR="008D4B88" w:rsidRDefault="008D4B88" w14:paraId="4D239E5D" w14:textId="77777777"/>
        </w:tc>
        <w:tc>
          <w:tcPr>
            <w:tcW w:w="855" w:type="dxa"/>
            <w:vMerge/>
            <w:tcMar/>
            <w:vAlign w:val="center"/>
          </w:tcPr>
          <w:p w:rsidR="008D4B88" w:rsidRDefault="008D4B88" w14:paraId="6A18DF6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E95457C" w14:textId="57D98E5C">
            <w:pPr>
              <w:spacing w:line="257" w:lineRule="auto"/>
            </w:pPr>
            <w:r w:rsidRPr="5746E112">
              <w:rPr>
                <w:rFonts w:ascii="Calibri" w:hAnsi="Calibri" w:eastAsia="Calibri" w:cs="Calibri"/>
                <w:sz w:val="16"/>
                <w:szCs w:val="16"/>
              </w:rPr>
              <w:t>Charge slot window</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C8522D9" w14:textId="429288E9">
            <w:pPr>
              <w:spacing w:line="257" w:lineRule="auto"/>
            </w:pPr>
            <w:r w:rsidRPr="5746E112">
              <w:rPr>
                <w:rFonts w:ascii="Calibri" w:hAnsi="Calibri" w:eastAsia="Calibri" w:cs="Calibri"/>
                <w:sz w:val="16"/>
                <w:szCs w:val="16"/>
              </w:rPr>
              <w:t>[Start, End] of the charging time slot.</w:t>
            </w:r>
          </w:p>
          <w:p w:rsidR="5746E112" w:rsidP="5746E112" w:rsidRDefault="5746E112" w14:paraId="69AB9888" w14:textId="51B9FA0F">
            <w:pPr>
              <w:spacing w:line="257" w:lineRule="auto"/>
            </w:pPr>
            <w:r w:rsidRPr="5746E112">
              <w:rPr>
                <w:rFonts w:ascii="Calibri" w:hAnsi="Calibri" w:eastAsia="Calibri" w:cs="Calibri"/>
                <w:sz w:val="16"/>
                <w:szCs w:val="16"/>
              </w:rPr>
              <w:t>This may not be the complete interval provided by the CPO in (N)</w:t>
            </w:r>
          </w:p>
        </w:tc>
      </w:tr>
      <w:tr w:rsidR="5746E112" w:rsidTr="303487FE" w14:paraId="79466DE0" w14:textId="77777777">
        <w:trPr>
          <w:trHeight w:val="300"/>
        </w:trPr>
        <w:tc>
          <w:tcPr>
            <w:tcW w:w="990" w:type="dxa"/>
            <w:vMerge/>
            <w:tcMar/>
            <w:vAlign w:val="center"/>
          </w:tcPr>
          <w:p w:rsidR="008D4B88" w:rsidRDefault="008D4B88" w14:paraId="26AA0CC6" w14:textId="77777777"/>
        </w:tc>
        <w:tc>
          <w:tcPr>
            <w:tcW w:w="855" w:type="dxa"/>
            <w:vMerge/>
            <w:tcMar/>
            <w:vAlign w:val="center"/>
          </w:tcPr>
          <w:p w:rsidR="008D4B88" w:rsidRDefault="008D4B88" w14:paraId="7695E6D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D34EB57" w14:textId="232BF9CC">
            <w:pPr>
              <w:spacing w:line="257" w:lineRule="auto"/>
            </w:pPr>
            <w:r w:rsidRPr="5746E112">
              <w:rPr>
                <w:rFonts w:ascii="Calibri" w:hAnsi="Calibri" w:eastAsia="Calibri" w:cs="Calibri"/>
                <w:sz w:val="16"/>
                <w:szCs w:val="16"/>
              </w:rPr>
              <w:t>Estimated energy delivery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C05CAFC" w14:textId="6701BEC2">
            <w:pPr>
              <w:spacing w:line="257" w:lineRule="auto"/>
            </w:pPr>
            <w:r w:rsidRPr="5746E112">
              <w:rPr>
                <w:rFonts w:ascii="Calibri" w:hAnsi="Calibri" w:eastAsia="Calibri" w:cs="Calibri"/>
                <w:sz w:val="16"/>
                <w:szCs w:val="16"/>
              </w:rPr>
              <w:t>kWh</w:t>
            </w:r>
          </w:p>
        </w:tc>
      </w:tr>
      <w:tr w:rsidR="5746E112" w:rsidTr="303487FE" w14:paraId="7F83998B" w14:textId="77777777">
        <w:trPr>
          <w:trHeight w:val="300"/>
        </w:trPr>
        <w:tc>
          <w:tcPr>
            <w:tcW w:w="990" w:type="dxa"/>
            <w:vMerge/>
            <w:tcMar/>
            <w:vAlign w:val="center"/>
          </w:tcPr>
          <w:p w:rsidR="008D4B88" w:rsidRDefault="008D4B88" w14:paraId="1C591897" w14:textId="77777777"/>
        </w:tc>
        <w:tc>
          <w:tcPr>
            <w:tcW w:w="855" w:type="dxa"/>
            <w:vMerge/>
            <w:tcMar/>
            <w:vAlign w:val="center"/>
          </w:tcPr>
          <w:p w:rsidR="008D4B88" w:rsidRDefault="008D4B88" w14:paraId="29733855"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FF02F14" w14:textId="4FAAD5E6">
            <w:pPr>
              <w:spacing w:line="257" w:lineRule="auto"/>
            </w:pPr>
            <w:r w:rsidRPr="5746E112">
              <w:rPr>
                <w:rFonts w:ascii="Calibri" w:hAnsi="Calibri" w:eastAsia="Calibri" w:cs="Calibri"/>
                <w:sz w:val="16"/>
                <w:szCs w:val="16"/>
              </w:rPr>
              <w:t>Likelihood of delivery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4FCADD9" w14:textId="2957EB45">
            <w:pPr>
              <w:spacing w:line="257" w:lineRule="auto"/>
            </w:pPr>
            <w:r w:rsidRPr="5746E112">
              <w:rPr>
                <w:rFonts w:ascii="Calibri" w:hAnsi="Calibri" w:eastAsia="Calibri" w:cs="Calibri"/>
                <w:sz w:val="16"/>
                <w:szCs w:val="16"/>
              </w:rPr>
              <w:t>%</w:t>
            </w:r>
          </w:p>
        </w:tc>
      </w:tr>
      <w:tr w:rsidR="5746E112" w:rsidTr="303487FE" w14:paraId="3A600F98" w14:textId="77777777">
        <w:trPr>
          <w:trHeight w:val="300"/>
        </w:trPr>
        <w:tc>
          <w:tcPr>
            <w:tcW w:w="990" w:type="dxa"/>
            <w:vMerge/>
            <w:tcMar/>
            <w:vAlign w:val="center"/>
          </w:tcPr>
          <w:p w:rsidR="008D4B88" w:rsidRDefault="008D4B88" w14:paraId="2B562044" w14:textId="77777777"/>
        </w:tc>
        <w:tc>
          <w:tcPr>
            <w:tcW w:w="855" w:type="dxa"/>
            <w:vMerge/>
            <w:tcMar/>
            <w:vAlign w:val="center"/>
          </w:tcPr>
          <w:p w:rsidR="008D4B88" w:rsidRDefault="008D4B88" w14:paraId="7D35F4D5"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25D0A11" w14:textId="10F08F0B">
            <w:pPr>
              <w:spacing w:line="257" w:lineRule="auto"/>
            </w:pPr>
            <w:r w:rsidRPr="5746E112">
              <w:rPr>
                <w:rFonts w:ascii="Calibri" w:hAnsi="Calibri" w:eastAsia="Calibri" w:cs="Calibri"/>
                <w:sz w:val="16"/>
                <w:szCs w:val="16"/>
              </w:rPr>
              <w:t>Total Price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B30E358" w14:textId="2C32D134">
            <w:pPr>
              <w:spacing w:line="257" w:lineRule="auto"/>
            </w:pPr>
            <w:r w:rsidRPr="5746E112">
              <w:rPr>
                <w:rFonts w:ascii="Calibri" w:hAnsi="Calibri" w:eastAsia="Calibri" w:cs="Calibri"/>
                <w:sz w:val="16"/>
                <w:szCs w:val="16"/>
              </w:rPr>
              <w:t>$</w:t>
            </w:r>
          </w:p>
        </w:tc>
      </w:tr>
      <w:tr w:rsidR="5746E112" w:rsidTr="303487FE" w14:paraId="147CA558" w14:textId="77777777">
        <w:trPr>
          <w:trHeight w:val="300"/>
        </w:trPr>
        <w:tc>
          <w:tcPr>
            <w:tcW w:w="990" w:type="dxa"/>
            <w:vMerge/>
            <w:tcMar/>
            <w:vAlign w:val="center"/>
          </w:tcPr>
          <w:p w:rsidR="008D4B88" w:rsidRDefault="008D4B88" w14:paraId="1853B29C" w14:textId="77777777"/>
        </w:tc>
        <w:tc>
          <w:tcPr>
            <w:tcW w:w="855" w:type="dxa"/>
            <w:vMerge/>
            <w:tcMar/>
            <w:vAlign w:val="center"/>
          </w:tcPr>
          <w:p w:rsidR="008D4B88" w:rsidRDefault="008D4B88" w14:paraId="14572C6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FF02649" w14:textId="007F2D0F">
            <w:pPr>
              <w:spacing w:line="257" w:lineRule="auto"/>
            </w:pPr>
            <w:r w:rsidRPr="5746E112">
              <w:rPr>
                <w:rFonts w:ascii="Calibri" w:hAnsi="Calibri" w:eastAsia="Calibri" w:cs="Calibri"/>
                <w:sz w:val="16"/>
                <w:szCs w:val="16"/>
              </w:rPr>
              <w:t>Booking type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B14B2C2" w14:textId="7BE32E71">
            <w:pPr>
              <w:spacing w:line="257" w:lineRule="auto"/>
            </w:pPr>
            <w:r w:rsidRPr="5746E112">
              <w:rPr>
                <w:rFonts w:ascii="Calibri" w:hAnsi="Calibri" w:eastAsia="Calibri" w:cs="Calibri"/>
                <w:sz w:val="16"/>
                <w:szCs w:val="16"/>
              </w:rPr>
              <w:t>Bookable Y/N, noShowNoFee Y/N, etc.</w:t>
            </w:r>
          </w:p>
        </w:tc>
      </w:tr>
      <w:tr w:rsidR="5746E112" w:rsidTr="303487FE" w14:paraId="071C6BA6" w14:textId="77777777">
        <w:trPr>
          <w:trHeight w:val="300"/>
        </w:trPr>
        <w:tc>
          <w:tcPr>
            <w:tcW w:w="990" w:type="dxa"/>
            <w:vMerge/>
            <w:tcMar/>
            <w:vAlign w:val="center"/>
          </w:tcPr>
          <w:p w:rsidR="008D4B88" w:rsidRDefault="008D4B88" w14:paraId="770D3E48" w14:textId="77777777"/>
        </w:tc>
        <w:tc>
          <w:tcPr>
            <w:tcW w:w="855" w:type="dxa"/>
            <w:vMerge/>
            <w:tcMar/>
            <w:vAlign w:val="center"/>
          </w:tcPr>
          <w:p w:rsidR="008D4B88" w:rsidRDefault="008D4B88" w14:paraId="402650D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887A284" w14:textId="23F009C9">
            <w:pPr>
              <w:spacing w:line="257" w:lineRule="auto"/>
            </w:pPr>
            <w:r w:rsidRPr="5746E112">
              <w:rPr>
                <w:rFonts w:ascii="Calibri" w:hAnsi="Calibri" w:eastAsia="Calibri" w:cs="Calibri"/>
                <w:sz w:val="16"/>
                <w:szCs w:val="16"/>
              </w:rPr>
              <w:t>Other Information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E39C46E" w14:textId="64A6D233">
            <w:pPr>
              <w:spacing w:line="257" w:lineRule="auto"/>
            </w:pPr>
            <w:r w:rsidRPr="5746E112">
              <w:rPr>
                <w:rFonts w:ascii="Calibri" w:hAnsi="Calibri" w:eastAsia="Calibri" w:cs="Calibri"/>
                <w:sz w:val="16"/>
                <w:szCs w:val="16"/>
              </w:rPr>
              <w:t xml:space="preserve"> </w:t>
            </w:r>
          </w:p>
        </w:tc>
      </w:tr>
      <w:tr w:rsidR="5746E112" w:rsidTr="303487FE" w14:paraId="7F64F226"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80381C8" w14:textId="2A29F05B">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8B42351" w14:textId="5561B3DA">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2BB2C3F" w14:textId="560A8758">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253FE2A" w14:textId="03357CE2">
            <w:pPr>
              <w:spacing w:line="257" w:lineRule="auto"/>
            </w:pPr>
            <w:r w:rsidRPr="5746E112">
              <w:rPr>
                <w:rFonts w:ascii="Calibri" w:hAnsi="Calibri" w:eastAsia="Calibri" w:cs="Calibri"/>
                <w:sz w:val="16"/>
                <w:szCs w:val="16"/>
              </w:rPr>
              <w:t xml:space="preserve"> </w:t>
            </w:r>
          </w:p>
        </w:tc>
      </w:tr>
      <w:tr w:rsidR="5746E112" w:rsidTr="303487FE" w14:paraId="3D632C72"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12A1E00" w14:textId="2E0BE880">
            <w:pPr>
              <w:spacing w:after="0" w:line="257" w:lineRule="auto"/>
            </w:pPr>
            <w:r w:rsidRPr="5746E112">
              <w:rPr>
                <w:rFonts w:ascii="Calibri" w:hAnsi="Calibri" w:eastAsia="Calibri" w:cs="Calibri"/>
                <w:color w:val="000000" w:themeColor="text1"/>
                <w:sz w:val="16"/>
                <w:szCs w:val="16"/>
              </w:rPr>
              <w:t xml:space="preserve">(P) Charging Infrastructure </w:t>
            </w:r>
            <w:r w:rsidRPr="5746E112">
              <w:rPr>
                <w:rFonts w:ascii="Calibri" w:hAnsi="Calibri" w:eastAsia="Calibri" w:cs="Calibri"/>
                <w:color w:val="000000" w:themeColor="text1"/>
                <w:sz w:val="16"/>
                <w:szCs w:val="16"/>
              </w:rPr>
              <w:t>availability Response</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DC7C315" w14:textId="331F423B">
            <w:pPr>
              <w:spacing w:line="257" w:lineRule="auto"/>
            </w:pPr>
            <w:r w:rsidRPr="5746E112">
              <w:rPr>
                <w:rFonts w:ascii="Calibri" w:hAnsi="Calibri" w:eastAsia="Calibri" w:cs="Calibri"/>
                <w:color w:val="000000" w:themeColor="text1"/>
                <w:sz w:val="16"/>
                <w:szCs w:val="16"/>
              </w:rPr>
              <w:t xml:space="preserve">Charging Infrastructure </w:t>
            </w:r>
            <w:r w:rsidRPr="5746E112">
              <w:rPr>
                <w:rFonts w:ascii="Calibri" w:hAnsi="Calibri" w:eastAsia="Calibri" w:cs="Calibri"/>
                <w:color w:val="000000" w:themeColor="text1"/>
                <w:sz w:val="16"/>
                <w:szCs w:val="16"/>
              </w:rPr>
              <w:t>availability Response</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3097BDF" w14:textId="6BBE83CC">
            <w:pPr>
              <w:spacing w:line="257" w:lineRule="auto"/>
            </w:pPr>
            <w:r w:rsidRPr="5746E112">
              <w:rPr>
                <w:rFonts w:ascii="Calibri" w:hAnsi="Calibri" w:eastAsia="Calibri" w:cs="Calibri"/>
                <w:sz w:val="16"/>
                <w:szCs w:val="16"/>
              </w:rPr>
              <w:t>For each eMSP, the Charging Infrastructure availability Response is the corresponding set of Charge Event Resposes (O)</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43F29E1" w14:textId="2EE696A2">
            <w:pPr>
              <w:spacing w:line="257" w:lineRule="auto"/>
            </w:pPr>
            <w:r w:rsidRPr="5746E112">
              <w:rPr>
                <w:rFonts w:ascii="Calibri" w:hAnsi="Calibri" w:eastAsia="Calibri" w:cs="Calibri"/>
                <w:sz w:val="16"/>
                <w:szCs w:val="16"/>
              </w:rPr>
              <w:t>Set of (O)</w:t>
            </w:r>
          </w:p>
        </w:tc>
      </w:tr>
      <w:tr w:rsidR="5746E112" w:rsidTr="303487FE" w14:paraId="23AF1E2E"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57E89A4F" w14:textId="672912E4">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867C4F8" w14:textId="134D35F3">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86A0559" w14:textId="2B44EAB4">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75C5AF0" w14:textId="5F10DBB1">
            <w:pPr>
              <w:spacing w:line="257" w:lineRule="auto"/>
            </w:pPr>
            <w:r w:rsidRPr="5746E112">
              <w:rPr>
                <w:rFonts w:ascii="Calibri" w:hAnsi="Calibri" w:eastAsia="Calibri" w:cs="Calibri"/>
                <w:sz w:val="16"/>
                <w:szCs w:val="16"/>
              </w:rPr>
              <w:t xml:space="preserve"> </w:t>
            </w:r>
          </w:p>
        </w:tc>
      </w:tr>
      <w:tr w:rsidR="5746E112" w:rsidTr="303487FE" w14:paraId="3F8670AF"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6997965A" w14:textId="6F43D10E">
            <w:pPr>
              <w:spacing w:after="0" w:line="257" w:lineRule="auto"/>
            </w:pPr>
            <w:r w:rsidRPr="5746E112">
              <w:rPr>
                <w:rFonts w:ascii="Calibri" w:hAnsi="Calibri" w:eastAsia="Calibri" w:cs="Calibri"/>
                <w:color w:val="000000" w:themeColor="text1"/>
                <w:sz w:val="16"/>
                <w:szCs w:val="16"/>
              </w:rPr>
              <w:t>(Q) Charging Plan Response</w:t>
            </w:r>
          </w:p>
        </w:tc>
        <w:tc>
          <w:tcPr>
            <w:tcW w:w="855" w:type="dxa"/>
            <w:vMerge w:val="restart"/>
            <w:tcBorders>
              <w:top w:val="single" w:color="auto" w:sz="8" w:space="0"/>
              <w:left w:val="single" w:color="auto" w:sz="8" w:space="0"/>
              <w:bottom w:val="single" w:color="000000" w:themeColor="text1" w:sz="8" w:space="0"/>
              <w:right w:val="single" w:color="auto" w:sz="8" w:space="0"/>
            </w:tcBorders>
            <w:tcMar>
              <w:left w:w="108" w:type="dxa"/>
              <w:right w:w="108" w:type="dxa"/>
            </w:tcMar>
            <w:vAlign w:val="center"/>
          </w:tcPr>
          <w:p w:rsidR="5746E112" w:rsidP="5746E112" w:rsidRDefault="5746E112" w14:paraId="76C048E7" w14:textId="1E4FB8CD">
            <w:pPr>
              <w:spacing w:line="257" w:lineRule="auto"/>
            </w:pPr>
            <w:r w:rsidRPr="5746E112">
              <w:rPr>
                <w:rFonts w:ascii="Calibri" w:hAnsi="Calibri" w:eastAsia="Calibri" w:cs="Calibri"/>
                <w:color w:val="000000" w:themeColor="text1"/>
                <w:sz w:val="16"/>
                <w:szCs w:val="16"/>
              </w:rPr>
              <w:t>Charging Plan Response</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8917388" w14:textId="03CF8415">
            <w:pPr>
              <w:spacing w:line="257" w:lineRule="auto"/>
            </w:pPr>
            <w:r w:rsidRPr="5746E112">
              <w:rPr>
                <w:rFonts w:ascii="Calibri" w:hAnsi="Calibri" w:eastAsia="Calibri" w:cs="Calibri"/>
                <w:sz w:val="16"/>
                <w:szCs w:val="16"/>
              </w:rPr>
              <w:t>Charging Plan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3B0AC7E" w14:textId="7747AFB9">
            <w:pPr>
              <w:spacing w:line="257" w:lineRule="auto"/>
            </w:pPr>
            <w:r w:rsidRPr="5746E112">
              <w:rPr>
                <w:rFonts w:ascii="Calibri" w:hAnsi="Calibri" w:eastAsia="Calibri" w:cs="Calibri"/>
                <w:sz w:val="16"/>
                <w:szCs w:val="16"/>
              </w:rPr>
              <w:t>Unique identifier</w:t>
            </w:r>
          </w:p>
        </w:tc>
      </w:tr>
      <w:tr w:rsidR="5746E112" w:rsidTr="303487FE" w14:paraId="2E053CDD" w14:textId="77777777">
        <w:trPr>
          <w:trHeight w:val="300"/>
        </w:trPr>
        <w:tc>
          <w:tcPr>
            <w:tcW w:w="990" w:type="dxa"/>
            <w:vMerge/>
            <w:tcMar/>
            <w:vAlign w:val="center"/>
          </w:tcPr>
          <w:p w:rsidR="008D4B88" w:rsidRDefault="008D4B88" w14:paraId="3FE4E30D" w14:textId="77777777"/>
        </w:tc>
        <w:tc>
          <w:tcPr>
            <w:tcW w:w="855" w:type="dxa"/>
            <w:vMerge/>
            <w:tcMar/>
            <w:vAlign w:val="center"/>
          </w:tcPr>
          <w:p w:rsidR="008D4B88" w:rsidRDefault="008D4B88" w14:paraId="6BB6738C"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AF795F4" w14:textId="67505E98">
            <w:pPr>
              <w:spacing w:line="257" w:lineRule="auto"/>
            </w:pPr>
            <w:r w:rsidRPr="5746E112">
              <w:rPr>
                <w:rFonts w:ascii="Calibri" w:hAnsi="Calibri" w:eastAsia="Calibri" w:cs="Calibri"/>
                <w:sz w:val="16"/>
                <w:szCs w:val="16"/>
              </w:rPr>
              <w:t>Charging Plan Response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E9C3246" w14:textId="76A3E5E6">
            <w:pPr>
              <w:spacing w:line="257" w:lineRule="auto"/>
            </w:pPr>
            <w:r w:rsidRPr="5746E112">
              <w:rPr>
                <w:rFonts w:ascii="Calibri" w:hAnsi="Calibri" w:eastAsia="Calibri" w:cs="Calibri"/>
                <w:sz w:val="16"/>
                <w:szCs w:val="16"/>
              </w:rPr>
              <w:t>Unique identifier</w:t>
            </w:r>
          </w:p>
        </w:tc>
      </w:tr>
      <w:tr w:rsidR="5746E112" w:rsidTr="303487FE" w14:paraId="5D6D7C1A" w14:textId="77777777">
        <w:trPr>
          <w:trHeight w:val="300"/>
        </w:trPr>
        <w:tc>
          <w:tcPr>
            <w:tcW w:w="990" w:type="dxa"/>
            <w:vMerge/>
            <w:tcMar/>
            <w:vAlign w:val="center"/>
          </w:tcPr>
          <w:p w:rsidR="008D4B88" w:rsidRDefault="008D4B88" w14:paraId="168E1F07" w14:textId="77777777"/>
        </w:tc>
        <w:tc>
          <w:tcPr>
            <w:tcW w:w="855" w:type="dxa"/>
            <w:vMerge/>
            <w:tcMar/>
            <w:vAlign w:val="center"/>
          </w:tcPr>
          <w:p w:rsidR="008D4B88" w:rsidRDefault="008D4B88" w14:paraId="3D7074B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6A55E73" w14:textId="161FB362">
            <w:pPr>
              <w:spacing w:line="257" w:lineRule="auto"/>
            </w:pPr>
            <w:r w:rsidRPr="5746E112">
              <w:rPr>
                <w:rFonts w:ascii="Calibri" w:hAnsi="Calibri" w:eastAsia="Calibri" w:cs="Calibri"/>
                <w:sz w:val="16"/>
                <w:szCs w:val="16"/>
              </w:rPr>
              <w:t>A set of Charging Segments Proposal (R). Each (R) either divides a Journey Segment (I) or is positioned between two consecutive Journey Segments (I).</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918DEC3" w14:textId="69EDBCCD">
            <w:pPr>
              <w:spacing w:line="257" w:lineRule="auto"/>
            </w:pPr>
            <w:r w:rsidRPr="5746E112">
              <w:rPr>
                <w:rFonts w:ascii="Calibri" w:hAnsi="Calibri" w:eastAsia="Calibri" w:cs="Calibri"/>
                <w:sz w:val="16"/>
                <w:szCs w:val="16"/>
              </w:rPr>
              <w:t>Set of (R)</w:t>
            </w:r>
          </w:p>
        </w:tc>
      </w:tr>
      <w:tr w:rsidR="5746E112" w:rsidTr="303487FE" w14:paraId="20E25DDB" w14:textId="77777777">
        <w:trPr>
          <w:trHeight w:val="300"/>
        </w:trPr>
        <w:tc>
          <w:tcPr>
            <w:tcW w:w="990" w:type="dxa"/>
            <w:tcBorders>
              <w:top w:val="single" w:color="000000" w:themeColor="text1" w:sz="8"/>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9CF5829" w14:textId="13A0536A">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000000" w:themeColor="text1" w:sz="8"/>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CD90378" w14:textId="76606BD6">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0EEF8A5" w14:textId="62B47DDE">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485D4D0" w14:textId="70DF5258">
            <w:pPr>
              <w:spacing w:line="257" w:lineRule="auto"/>
            </w:pPr>
            <w:r w:rsidRPr="5746E112">
              <w:rPr>
                <w:rFonts w:ascii="Calibri" w:hAnsi="Calibri" w:eastAsia="Calibri" w:cs="Calibri"/>
                <w:sz w:val="16"/>
                <w:szCs w:val="16"/>
              </w:rPr>
              <w:t xml:space="preserve"> </w:t>
            </w:r>
          </w:p>
        </w:tc>
      </w:tr>
      <w:tr w:rsidR="5746E112" w:rsidTr="303487FE" w14:paraId="667DEB3E" w14:textId="77777777">
        <w:trPr>
          <w:trHeight w:val="300"/>
        </w:trPr>
        <w:tc>
          <w:tcPr>
            <w:tcW w:w="990" w:type="dxa"/>
            <w:vMerge w:val="restart"/>
            <w:tcBorders>
              <w:top w:val="single" w:color="000000" w:themeColor="text1" w:sz="8" w:space="0"/>
              <w:left w:val="single" w:color="000000" w:themeColor="text1" w:sz="8" w:space="0"/>
              <w:bottom w:val="nil"/>
              <w:right w:val="single" w:color="auto" w:sz="8" w:space="0"/>
            </w:tcBorders>
            <w:tcMar>
              <w:left w:w="108" w:type="dxa"/>
              <w:right w:w="108" w:type="dxa"/>
            </w:tcMar>
            <w:vAlign w:val="center"/>
          </w:tcPr>
          <w:p w:rsidR="5746E112" w:rsidP="5746E112" w:rsidRDefault="5746E112" w14:paraId="28237159" w14:textId="6C43522A">
            <w:pPr>
              <w:spacing w:after="0" w:line="257" w:lineRule="auto"/>
            </w:pPr>
            <w:r w:rsidRPr="5746E112">
              <w:rPr>
                <w:rFonts w:ascii="Calibri" w:hAnsi="Calibri" w:eastAsia="Calibri" w:cs="Calibri"/>
                <w:color w:val="000000" w:themeColor="text1"/>
                <w:sz w:val="16"/>
                <w:szCs w:val="16"/>
              </w:rPr>
              <w:t>(R) Charging Segments</w:t>
            </w:r>
          </w:p>
          <w:p w:rsidR="5746E112" w:rsidP="5746E112" w:rsidRDefault="5746E112" w14:paraId="735B0F48" w14:textId="6122DDCF">
            <w:pPr>
              <w:spacing w:after="0" w:line="257" w:lineRule="auto"/>
            </w:pPr>
            <w:r w:rsidRPr="5746E112">
              <w:rPr>
                <w:rFonts w:ascii="Calibri" w:hAnsi="Calibri" w:eastAsia="Calibri" w:cs="Calibri"/>
                <w:color w:val="000000" w:themeColor="text1"/>
                <w:sz w:val="16"/>
                <w:szCs w:val="16"/>
              </w:rPr>
              <w:t>Proposal</w:t>
            </w:r>
          </w:p>
        </w:tc>
        <w:tc>
          <w:tcPr>
            <w:tcW w:w="855" w:type="dxa"/>
            <w:vMerge w:val="restart"/>
            <w:tcBorders>
              <w:top w:val="single" w:color="000000" w:themeColor="text1" w:sz="8" w:space="0"/>
              <w:left w:val="single" w:color="auto" w:sz="8" w:space="0"/>
              <w:bottom w:val="nil"/>
              <w:right w:val="single" w:color="auto" w:sz="8" w:space="0"/>
            </w:tcBorders>
            <w:tcMar>
              <w:left w:w="108" w:type="dxa"/>
              <w:right w:w="108" w:type="dxa"/>
            </w:tcMar>
            <w:vAlign w:val="center"/>
          </w:tcPr>
          <w:p w:rsidR="5746E112" w:rsidP="5746E112" w:rsidRDefault="5746E112" w14:paraId="5E0ADD28" w14:textId="530A00B7">
            <w:pPr>
              <w:spacing w:line="257" w:lineRule="auto"/>
            </w:pPr>
            <w:r w:rsidRPr="5746E112">
              <w:rPr>
                <w:rFonts w:ascii="Calibri" w:hAnsi="Calibri" w:eastAsia="Calibri" w:cs="Calibri"/>
                <w:color w:val="000000" w:themeColor="text1"/>
                <w:sz w:val="16"/>
                <w:szCs w:val="16"/>
              </w:rPr>
              <w:t>Charging Segments</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B0213E7" w14:textId="3A237595">
            <w:pPr>
              <w:spacing w:line="257" w:lineRule="auto"/>
            </w:pPr>
            <w:r w:rsidRPr="5746E112">
              <w:rPr>
                <w:rFonts w:ascii="Calibri" w:hAnsi="Calibri" w:eastAsia="Calibri" w:cs="Calibri"/>
                <w:sz w:val="16"/>
                <w:szCs w:val="16"/>
              </w:rPr>
              <w:t>Charging Segment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ADDE9D0" w14:textId="25E57CFD">
            <w:pPr>
              <w:spacing w:line="257" w:lineRule="auto"/>
            </w:pPr>
            <w:r w:rsidRPr="5746E112">
              <w:rPr>
                <w:rFonts w:ascii="Calibri" w:hAnsi="Calibri" w:eastAsia="Calibri" w:cs="Calibri"/>
                <w:sz w:val="16"/>
                <w:szCs w:val="16"/>
              </w:rPr>
              <w:t>Unique identifier</w:t>
            </w:r>
          </w:p>
        </w:tc>
      </w:tr>
      <w:tr w:rsidR="5746E112" w:rsidTr="303487FE" w14:paraId="48A21106" w14:textId="77777777">
        <w:trPr>
          <w:trHeight w:val="300"/>
        </w:trPr>
        <w:tc>
          <w:tcPr>
            <w:tcW w:w="990" w:type="dxa"/>
            <w:vMerge/>
            <w:tcMar/>
            <w:vAlign w:val="center"/>
          </w:tcPr>
          <w:p w:rsidR="008D4B88" w:rsidRDefault="008D4B88" w14:paraId="4179DD6C" w14:textId="77777777"/>
        </w:tc>
        <w:tc>
          <w:tcPr>
            <w:tcW w:w="855" w:type="dxa"/>
            <w:vMerge/>
            <w:tcMar/>
            <w:vAlign w:val="center"/>
          </w:tcPr>
          <w:p w:rsidR="008D4B88" w:rsidRDefault="008D4B88" w14:paraId="3B65CA91"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7B406DB" w14:textId="7169EA23">
            <w:pPr>
              <w:spacing w:line="257" w:lineRule="auto"/>
            </w:pPr>
            <w:r w:rsidRPr="5746E112">
              <w:rPr>
                <w:rFonts w:ascii="Calibri" w:hAnsi="Calibri" w:eastAsia="Calibri" w:cs="Calibri"/>
                <w:sz w:val="16"/>
                <w:szCs w:val="16"/>
              </w:rPr>
              <w:t>CPO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F1D2E8D" w14:textId="1747FF0D">
            <w:pPr>
              <w:spacing w:line="257" w:lineRule="auto"/>
            </w:pPr>
            <w:r w:rsidRPr="5746E112">
              <w:rPr>
                <w:rFonts w:ascii="Calibri" w:hAnsi="Calibri" w:eastAsia="Calibri" w:cs="Calibri"/>
                <w:sz w:val="16"/>
                <w:szCs w:val="16"/>
              </w:rPr>
              <w:t>Unique identifier</w:t>
            </w:r>
          </w:p>
        </w:tc>
      </w:tr>
      <w:tr w:rsidR="5746E112" w:rsidTr="303487FE" w14:paraId="683C5614" w14:textId="77777777">
        <w:trPr>
          <w:trHeight w:val="300"/>
        </w:trPr>
        <w:tc>
          <w:tcPr>
            <w:tcW w:w="990" w:type="dxa"/>
            <w:vMerge/>
            <w:tcMar/>
            <w:vAlign w:val="center"/>
          </w:tcPr>
          <w:p w:rsidR="008D4B88" w:rsidRDefault="008D4B88" w14:paraId="06BD2359" w14:textId="77777777"/>
        </w:tc>
        <w:tc>
          <w:tcPr>
            <w:tcW w:w="855" w:type="dxa"/>
            <w:vMerge/>
            <w:tcMar/>
            <w:vAlign w:val="center"/>
          </w:tcPr>
          <w:p w:rsidR="008D4B88" w:rsidRDefault="008D4B88" w14:paraId="04E628C3"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49ACBB0" w14:textId="53201BF8">
            <w:pPr>
              <w:spacing w:line="257" w:lineRule="auto"/>
            </w:pPr>
            <w:r w:rsidRPr="5746E112">
              <w:rPr>
                <w:rFonts w:ascii="Calibri" w:hAnsi="Calibri" w:eastAsia="Calibri" w:cs="Calibri"/>
                <w:sz w:val="16"/>
                <w:szCs w:val="16"/>
              </w:rPr>
              <w:t>Charging time window</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2F0ED08" w14:textId="26D5F679">
            <w:pPr>
              <w:spacing w:line="257" w:lineRule="auto"/>
            </w:pPr>
            <w:r w:rsidRPr="5746E112">
              <w:rPr>
                <w:rFonts w:ascii="Calibri" w:hAnsi="Calibri" w:eastAsia="Calibri" w:cs="Calibri"/>
                <w:sz w:val="16"/>
                <w:szCs w:val="16"/>
              </w:rPr>
              <w:t>[Start, End] of the charging time slot.</w:t>
            </w:r>
          </w:p>
        </w:tc>
      </w:tr>
      <w:tr w:rsidR="5746E112" w:rsidTr="303487FE" w14:paraId="095AEACE" w14:textId="77777777">
        <w:trPr>
          <w:trHeight w:val="300"/>
        </w:trPr>
        <w:tc>
          <w:tcPr>
            <w:tcW w:w="990" w:type="dxa"/>
            <w:vMerge/>
            <w:tcMar/>
            <w:vAlign w:val="center"/>
          </w:tcPr>
          <w:p w:rsidR="008D4B88" w:rsidRDefault="008D4B88" w14:paraId="4E4A49CD" w14:textId="77777777"/>
        </w:tc>
        <w:tc>
          <w:tcPr>
            <w:tcW w:w="855" w:type="dxa"/>
            <w:vMerge/>
            <w:tcMar/>
            <w:vAlign w:val="center"/>
          </w:tcPr>
          <w:p w:rsidR="008D4B88" w:rsidRDefault="008D4B88" w14:paraId="346B7EA3"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01357A8" w14:textId="37BF7CB2">
            <w:pPr>
              <w:spacing w:line="257" w:lineRule="auto"/>
            </w:pPr>
            <w:r w:rsidRPr="5746E112">
              <w:rPr>
                <w:rFonts w:ascii="Calibri" w:hAnsi="Calibri" w:eastAsia="Calibri" w:cs="Calibri"/>
                <w:sz w:val="16"/>
                <w:szCs w:val="16"/>
              </w:rPr>
              <w:t>Estimated energy delivery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CD55240" w14:textId="5AA77CA4">
            <w:pPr>
              <w:spacing w:line="257" w:lineRule="auto"/>
            </w:pPr>
            <w:r w:rsidRPr="5746E112">
              <w:rPr>
                <w:rFonts w:ascii="Calibri" w:hAnsi="Calibri" w:eastAsia="Calibri" w:cs="Calibri"/>
                <w:sz w:val="16"/>
                <w:szCs w:val="16"/>
              </w:rPr>
              <w:t>kWh</w:t>
            </w:r>
          </w:p>
        </w:tc>
      </w:tr>
      <w:tr w:rsidR="5746E112" w:rsidTr="303487FE" w14:paraId="37F763AF" w14:textId="77777777">
        <w:trPr>
          <w:trHeight w:val="300"/>
        </w:trPr>
        <w:tc>
          <w:tcPr>
            <w:tcW w:w="990" w:type="dxa"/>
            <w:vMerge/>
            <w:tcMar/>
            <w:vAlign w:val="center"/>
          </w:tcPr>
          <w:p w:rsidR="008D4B88" w:rsidRDefault="008D4B88" w14:paraId="64114695" w14:textId="77777777"/>
        </w:tc>
        <w:tc>
          <w:tcPr>
            <w:tcW w:w="855" w:type="dxa"/>
            <w:vMerge/>
            <w:tcMar/>
            <w:vAlign w:val="center"/>
          </w:tcPr>
          <w:p w:rsidR="008D4B88" w:rsidRDefault="008D4B88" w14:paraId="271BACAD"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682DDED" w14:textId="7834EF21">
            <w:pPr>
              <w:spacing w:line="257" w:lineRule="auto"/>
            </w:pPr>
            <w:r w:rsidRPr="5746E112">
              <w:rPr>
                <w:rFonts w:ascii="Calibri" w:hAnsi="Calibri" w:eastAsia="Calibri" w:cs="Calibri"/>
                <w:sz w:val="16"/>
                <w:szCs w:val="16"/>
              </w:rPr>
              <w:t>Likelihood of delivery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FF8E192" w14:textId="2FB983BE">
            <w:pPr>
              <w:spacing w:line="257" w:lineRule="auto"/>
            </w:pPr>
            <w:r w:rsidRPr="5746E112">
              <w:rPr>
                <w:rFonts w:ascii="Calibri" w:hAnsi="Calibri" w:eastAsia="Calibri" w:cs="Calibri"/>
                <w:sz w:val="16"/>
                <w:szCs w:val="16"/>
              </w:rPr>
              <w:t>%</w:t>
            </w:r>
          </w:p>
        </w:tc>
      </w:tr>
      <w:tr w:rsidR="5746E112" w:rsidTr="303487FE" w14:paraId="2D9C6802" w14:textId="77777777">
        <w:trPr>
          <w:trHeight w:val="300"/>
        </w:trPr>
        <w:tc>
          <w:tcPr>
            <w:tcW w:w="990" w:type="dxa"/>
            <w:vMerge/>
            <w:tcMar/>
            <w:vAlign w:val="center"/>
          </w:tcPr>
          <w:p w:rsidR="008D4B88" w:rsidRDefault="008D4B88" w14:paraId="340EC861" w14:textId="77777777"/>
        </w:tc>
        <w:tc>
          <w:tcPr>
            <w:tcW w:w="855" w:type="dxa"/>
            <w:vMerge/>
            <w:tcMar/>
            <w:vAlign w:val="center"/>
          </w:tcPr>
          <w:p w:rsidR="008D4B88" w:rsidRDefault="008D4B88" w14:paraId="320182E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6AE1FC1" w14:textId="6FD88320">
            <w:pPr>
              <w:spacing w:line="257" w:lineRule="auto"/>
            </w:pPr>
            <w:r w:rsidRPr="5746E112">
              <w:rPr>
                <w:rFonts w:ascii="Calibri" w:hAnsi="Calibri" w:eastAsia="Calibri" w:cs="Calibri"/>
                <w:sz w:val="16"/>
                <w:szCs w:val="16"/>
              </w:rPr>
              <w:t>Price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B4842B6" w14:textId="3D39B135">
            <w:pPr>
              <w:spacing w:line="257" w:lineRule="auto"/>
            </w:pPr>
            <w:r w:rsidRPr="5746E112">
              <w:rPr>
                <w:rFonts w:ascii="Calibri" w:hAnsi="Calibri" w:eastAsia="Calibri" w:cs="Calibri"/>
                <w:sz w:val="16"/>
                <w:szCs w:val="16"/>
              </w:rPr>
              <w:t>$</w:t>
            </w:r>
          </w:p>
        </w:tc>
      </w:tr>
      <w:tr w:rsidR="5746E112" w:rsidTr="303487FE" w14:paraId="74A52702" w14:textId="77777777">
        <w:trPr>
          <w:trHeight w:val="300"/>
        </w:trPr>
        <w:tc>
          <w:tcPr>
            <w:tcW w:w="990" w:type="dxa"/>
            <w:vMerge/>
            <w:tcMar/>
            <w:vAlign w:val="center"/>
          </w:tcPr>
          <w:p w:rsidR="008D4B88" w:rsidRDefault="008D4B88" w14:paraId="656DFF67" w14:textId="77777777"/>
        </w:tc>
        <w:tc>
          <w:tcPr>
            <w:tcW w:w="855" w:type="dxa"/>
            <w:vMerge/>
            <w:tcMar/>
            <w:vAlign w:val="center"/>
          </w:tcPr>
          <w:p w:rsidR="008D4B88" w:rsidRDefault="008D4B88" w14:paraId="52CB2432"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8B95CD1" w14:textId="62519069">
            <w:pPr>
              <w:spacing w:line="257" w:lineRule="auto"/>
            </w:pPr>
            <w:r w:rsidRPr="5746E112">
              <w:rPr>
                <w:rFonts w:ascii="Calibri" w:hAnsi="Calibri" w:eastAsia="Calibri" w:cs="Calibri"/>
                <w:sz w:val="16"/>
                <w:szCs w:val="16"/>
              </w:rPr>
              <w:t>Estimated achieved State of Charge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CE2F006" w14:textId="4C0103E2">
            <w:pPr>
              <w:spacing w:line="257" w:lineRule="auto"/>
            </w:pPr>
            <w:r w:rsidRPr="5746E112">
              <w:rPr>
                <w:rFonts w:ascii="Calibri" w:hAnsi="Calibri" w:eastAsia="Calibri" w:cs="Calibri"/>
                <w:sz w:val="16"/>
                <w:szCs w:val="16"/>
              </w:rPr>
              <w:t>kWh or %</w:t>
            </w:r>
          </w:p>
        </w:tc>
      </w:tr>
      <w:tr w:rsidR="5746E112" w:rsidTr="303487FE" w14:paraId="28C4DED5" w14:textId="77777777">
        <w:trPr>
          <w:trHeight w:val="300"/>
        </w:trPr>
        <w:tc>
          <w:tcPr>
            <w:tcW w:w="990" w:type="dxa"/>
            <w:vMerge/>
            <w:tcMar/>
            <w:vAlign w:val="center"/>
          </w:tcPr>
          <w:p w:rsidR="008D4B88" w:rsidRDefault="008D4B88" w14:paraId="3BA2038D" w14:textId="77777777"/>
        </w:tc>
        <w:tc>
          <w:tcPr>
            <w:tcW w:w="855" w:type="dxa"/>
            <w:vMerge/>
            <w:tcMar/>
            <w:vAlign w:val="center"/>
          </w:tcPr>
          <w:p w:rsidR="008D4B88" w:rsidRDefault="008D4B88" w14:paraId="751F2E81"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695D948" w14:textId="3FD8ADE3">
            <w:pPr>
              <w:spacing w:line="257" w:lineRule="auto"/>
            </w:pPr>
            <w:r w:rsidRPr="5746E112">
              <w:rPr>
                <w:rFonts w:ascii="Calibri" w:hAnsi="Calibri" w:eastAsia="Calibri" w:cs="Calibri"/>
                <w:sz w:val="16"/>
                <w:szCs w:val="16"/>
              </w:rPr>
              <w:t>Booking type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9F5FC88" w14:textId="23317F2C">
            <w:pPr>
              <w:spacing w:line="257" w:lineRule="auto"/>
            </w:pPr>
            <w:r w:rsidRPr="5746E112">
              <w:rPr>
                <w:rFonts w:ascii="Calibri" w:hAnsi="Calibri" w:eastAsia="Calibri" w:cs="Calibri"/>
                <w:sz w:val="16"/>
                <w:szCs w:val="16"/>
              </w:rPr>
              <w:t>Bookable Y/N, noShowNoFee Y/N, etc.</w:t>
            </w:r>
          </w:p>
        </w:tc>
      </w:tr>
      <w:tr w:rsidR="5746E112" w:rsidTr="303487FE" w14:paraId="463950A4" w14:textId="77777777">
        <w:trPr>
          <w:trHeight w:val="300"/>
        </w:trPr>
        <w:tc>
          <w:tcPr>
            <w:tcW w:w="990" w:type="dxa"/>
            <w:vMerge/>
            <w:tcMar/>
            <w:vAlign w:val="center"/>
          </w:tcPr>
          <w:p w:rsidR="008D4B88" w:rsidRDefault="008D4B88" w14:paraId="0B022A1C" w14:textId="77777777"/>
        </w:tc>
        <w:tc>
          <w:tcPr>
            <w:tcW w:w="855" w:type="dxa"/>
            <w:vMerge/>
            <w:tcMar/>
            <w:vAlign w:val="center"/>
          </w:tcPr>
          <w:p w:rsidR="008D4B88" w:rsidRDefault="008D4B88" w14:paraId="66FFF6B6"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B1FDCD7" w14:textId="15B29FD7">
            <w:pPr>
              <w:spacing w:line="257" w:lineRule="auto"/>
            </w:pPr>
            <w:r w:rsidRPr="5746E112">
              <w:rPr>
                <w:rFonts w:ascii="Calibri" w:hAnsi="Calibri" w:eastAsia="Calibri" w:cs="Calibri"/>
                <w:sz w:val="16"/>
                <w:szCs w:val="16"/>
              </w:rPr>
              <w:t>Other Information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539470F" w14:textId="51093133">
            <w:pPr>
              <w:spacing w:line="257" w:lineRule="auto"/>
            </w:pPr>
            <w:r w:rsidRPr="5746E112">
              <w:rPr>
                <w:rFonts w:ascii="Calibri" w:hAnsi="Calibri" w:eastAsia="Calibri" w:cs="Calibri"/>
                <w:sz w:val="16"/>
                <w:szCs w:val="16"/>
              </w:rPr>
              <w:t xml:space="preserve"> </w:t>
            </w:r>
          </w:p>
        </w:tc>
      </w:tr>
      <w:tr w:rsidR="5746E112" w:rsidTr="303487FE" w14:paraId="187F2909"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2F63DF1C" w14:textId="0C422C52">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4CAF046" w14:textId="6F979479">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4EE6C4D" w14:textId="787C9D6E">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62B0E6E" w14:textId="73EC21D0">
            <w:pPr>
              <w:spacing w:line="257" w:lineRule="auto"/>
            </w:pPr>
            <w:r w:rsidRPr="5746E112">
              <w:rPr>
                <w:rFonts w:ascii="Calibri" w:hAnsi="Calibri" w:eastAsia="Calibri" w:cs="Calibri"/>
                <w:sz w:val="16"/>
                <w:szCs w:val="16"/>
              </w:rPr>
              <w:t xml:space="preserve"> </w:t>
            </w:r>
          </w:p>
        </w:tc>
      </w:tr>
      <w:tr w:rsidR="5746E112" w:rsidTr="303487FE" w14:paraId="7474369B"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03AFF161" w14:textId="4405C85A">
            <w:pPr>
              <w:spacing w:after="0" w:line="257" w:lineRule="auto"/>
            </w:pPr>
            <w:r w:rsidRPr="5746E112">
              <w:rPr>
                <w:rFonts w:ascii="Calibri" w:hAnsi="Calibri" w:eastAsia="Calibri" w:cs="Calibri"/>
                <w:color w:val="000000" w:themeColor="text1"/>
                <w:sz w:val="16"/>
                <w:szCs w:val="16"/>
              </w:rPr>
              <w:t>(S) Charging Plan Booking Request</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72A883F4" w14:textId="4287BE93">
            <w:pPr>
              <w:spacing w:line="257" w:lineRule="auto"/>
            </w:pPr>
            <w:r w:rsidRPr="5746E112">
              <w:rPr>
                <w:rFonts w:ascii="Calibri" w:hAnsi="Calibri" w:eastAsia="Calibri" w:cs="Calibri"/>
                <w:color w:val="000000" w:themeColor="text1"/>
                <w:sz w:val="16"/>
                <w:szCs w:val="16"/>
              </w:rPr>
              <w:t>Charging Plan Booking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F10D13B" w14:textId="4E6EF0B3">
            <w:pPr>
              <w:spacing w:line="257" w:lineRule="auto"/>
            </w:pPr>
            <w:r w:rsidRPr="5746E112">
              <w:rPr>
                <w:rFonts w:ascii="Calibri" w:hAnsi="Calibri" w:eastAsia="Calibri" w:cs="Calibri"/>
                <w:sz w:val="16"/>
                <w:szCs w:val="16"/>
              </w:rPr>
              <w:t>Charging Plan Response ID</w:t>
            </w:r>
          </w:p>
          <w:p w:rsidR="5746E112" w:rsidP="5746E112" w:rsidRDefault="5746E112" w14:paraId="6D7728F7" w14:textId="0BF4C578">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8C5E40E" w14:textId="608710C0">
            <w:pPr>
              <w:spacing w:line="257" w:lineRule="auto"/>
            </w:pPr>
            <w:r w:rsidRPr="5746E112">
              <w:rPr>
                <w:rFonts w:ascii="Calibri" w:hAnsi="Calibri" w:eastAsia="Calibri" w:cs="Calibri"/>
                <w:sz w:val="16"/>
                <w:szCs w:val="16"/>
              </w:rPr>
              <w:t>Unique identifier</w:t>
            </w:r>
          </w:p>
        </w:tc>
      </w:tr>
      <w:tr w:rsidR="5746E112" w:rsidTr="303487FE" w14:paraId="48C85718" w14:textId="77777777">
        <w:trPr>
          <w:trHeight w:val="300"/>
        </w:trPr>
        <w:tc>
          <w:tcPr>
            <w:tcW w:w="990" w:type="dxa"/>
            <w:vMerge/>
            <w:tcMar/>
            <w:vAlign w:val="center"/>
          </w:tcPr>
          <w:p w:rsidR="008D4B88" w:rsidRDefault="008D4B88" w14:paraId="7149DB53" w14:textId="77777777"/>
        </w:tc>
        <w:tc>
          <w:tcPr>
            <w:tcW w:w="855" w:type="dxa"/>
            <w:vMerge/>
            <w:tcMar/>
            <w:vAlign w:val="center"/>
          </w:tcPr>
          <w:p w:rsidR="008D4B88" w:rsidRDefault="008D4B88" w14:paraId="60D545DB"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54E0244" w14:textId="61873DC4">
            <w:pPr>
              <w:spacing w:line="257" w:lineRule="auto"/>
            </w:pPr>
            <w:r w:rsidRPr="5746E112">
              <w:rPr>
                <w:rFonts w:ascii="Calibri" w:hAnsi="Calibri" w:eastAsia="Calibri" w:cs="Calibri"/>
                <w:sz w:val="16"/>
                <w:szCs w:val="16"/>
              </w:rPr>
              <w:t>Charging Plan Booking Request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A9F530F" w14:textId="2B1FB406">
            <w:pPr>
              <w:spacing w:line="257" w:lineRule="auto"/>
            </w:pPr>
            <w:r w:rsidRPr="5746E112">
              <w:rPr>
                <w:rFonts w:ascii="Calibri" w:hAnsi="Calibri" w:eastAsia="Calibri" w:cs="Calibri"/>
                <w:sz w:val="16"/>
                <w:szCs w:val="16"/>
              </w:rPr>
              <w:t>Y/N</w:t>
            </w:r>
          </w:p>
        </w:tc>
      </w:tr>
      <w:tr w:rsidR="5746E112" w:rsidTr="303487FE" w14:paraId="74FDE73D" w14:textId="77777777">
        <w:trPr>
          <w:trHeight w:val="300"/>
        </w:trPr>
        <w:tc>
          <w:tcPr>
            <w:tcW w:w="990" w:type="dxa"/>
            <w:vMerge/>
            <w:tcMar/>
            <w:vAlign w:val="center"/>
          </w:tcPr>
          <w:p w:rsidR="008D4B88" w:rsidRDefault="008D4B88" w14:paraId="5A6488EB" w14:textId="77777777"/>
        </w:tc>
        <w:tc>
          <w:tcPr>
            <w:tcW w:w="855" w:type="dxa"/>
            <w:vMerge/>
            <w:tcMar/>
            <w:vAlign w:val="center"/>
          </w:tcPr>
          <w:p w:rsidR="008D4B88" w:rsidRDefault="008D4B88" w14:paraId="3E11D921"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75F9FB7" w14:textId="75506E5D">
            <w:pPr>
              <w:spacing w:line="257" w:lineRule="auto"/>
            </w:pPr>
            <w:r w:rsidRPr="5746E112">
              <w:rPr>
                <w:rFonts w:ascii="Calibri" w:hAnsi="Calibri" w:eastAsia="Calibri" w:cs="Calibri"/>
                <w:sz w:val="16"/>
                <w:szCs w:val="16"/>
              </w:rPr>
              <w:t>Charging Plan Booking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98519D0" w14:textId="3FC5D60C">
            <w:pPr>
              <w:spacing w:line="257" w:lineRule="auto"/>
            </w:pPr>
            <w:r w:rsidRPr="5746E112">
              <w:rPr>
                <w:rFonts w:ascii="Calibri" w:hAnsi="Calibri" w:eastAsia="Calibri" w:cs="Calibri"/>
                <w:sz w:val="16"/>
                <w:szCs w:val="16"/>
              </w:rPr>
              <w:t>Unique identifier</w:t>
            </w:r>
          </w:p>
        </w:tc>
      </w:tr>
      <w:tr w:rsidR="5746E112" w:rsidTr="303487FE" w14:paraId="334192AE"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68F35A86" w14:textId="1A940424">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EC7A7A7" w14:textId="156FCB8C">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D7E6805" w14:textId="4E4FDF0B">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4C61EA4" w14:textId="4CCFFEA0">
            <w:pPr>
              <w:spacing w:line="257" w:lineRule="auto"/>
            </w:pPr>
            <w:r w:rsidRPr="5746E112">
              <w:rPr>
                <w:rFonts w:ascii="Calibri" w:hAnsi="Calibri" w:eastAsia="Calibri" w:cs="Calibri"/>
                <w:sz w:val="16"/>
                <w:szCs w:val="16"/>
              </w:rPr>
              <w:t xml:space="preserve"> </w:t>
            </w:r>
          </w:p>
        </w:tc>
      </w:tr>
      <w:tr w:rsidR="5746E112" w:rsidTr="303487FE" w14:paraId="10B4651D"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6A87FC04" w14:textId="2B33CE64">
            <w:pPr>
              <w:spacing w:after="0" w:line="257" w:lineRule="auto"/>
            </w:pPr>
            <w:r w:rsidRPr="5746E112">
              <w:rPr>
                <w:rFonts w:ascii="Calibri" w:hAnsi="Calibri" w:eastAsia="Calibri" w:cs="Calibri"/>
                <w:color w:val="000000" w:themeColor="text1"/>
                <w:sz w:val="16"/>
                <w:szCs w:val="16"/>
              </w:rPr>
              <w:t>(T) Charging Infrastructure Booking Request</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747B9880" w14:textId="51ADD447">
            <w:pPr>
              <w:spacing w:line="257" w:lineRule="auto"/>
            </w:pPr>
            <w:r w:rsidRPr="5746E112">
              <w:rPr>
                <w:rFonts w:ascii="Calibri" w:hAnsi="Calibri" w:eastAsia="Calibri" w:cs="Calibri"/>
                <w:color w:val="000000" w:themeColor="text1"/>
                <w:sz w:val="16"/>
                <w:szCs w:val="16"/>
              </w:rPr>
              <w:t>Charging Infrastructure Booking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648C160" w14:textId="43FBE0AF">
            <w:pPr>
              <w:spacing w:line="257" w:lineRule="auto"/>
            </w:pPr>
            <w:r w:rsidRPr="5746E112">
              <w:rPr>
                <w:rFonts w:ascii="Calibri" w:hAnsi="Calibri" w:eastAsia="Calibri" w:cs="Calibri"/>
                <w:sz w:val="16"/>
                <w:szCs w:val="16"/>
              </w:rPr>
              <w:t>For each eMSP, for each Charge Event Response (O) send the appropriate a Charge Event Booking Request (U)</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10EBA4A" w14:textId="6C430CE0">
            <w:pPr>
              <w:spacing w:line="257" w:lineRule="auto"/>
            </w:pPr>
            <w:r w:rsidRPr="5746E112">
              <w:rPr>
                <w:rFonts w:ascii="Calibri" w:hAnsi="Calibri" w:eastAsia="Calibri" w:cs="Calibri"/>
                <w:sz w:val="16"/>
                <w:szCs w:val="16"/>
              </w:rPr>
              <w:t>See element (U)</w:t>
            </w:r>
          </w:p>
        </w:tc>
      </w:tr>
      <w:tr w:rsidR="5746E112" w:rsidTr="303487FE" w14:paraId="53D1DDCF"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081DD0D3" w14:textId="291E027C">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7DE9EECD" w14:textId="6E3682E6">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6193BBC" w14:textId="22043481">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AE3918D" w14:textId="6911108C">
            <w:pPr>
              <w:spacing w:line="257" w:lineRule="auto"/>
            </w:pPr>
            <w:r w:rsidRPr="5746E112">
              <w:rPr>
                <w:rFonts w:ascii="Calibri" w:hAnsi="Calibri" w:eastAsia="Calibri" w:cs="Calibri"/>
                <w:sz w:val="16"/>
                <w:szCs w:val="16"/>
              </w:rPr>
              <w:t xml:space="preserve"> </w:t>
            </w:r>
          </w:p>
        </w:tc>
      </w:tr>
      <w:tr w:rsidR="5746E112" w:rsidTr="303487FE" w14:paraId="2A3A56D1"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69F2CCA6" w14:textId="4255B0FB">
            <w:pPr>
              <w:spacing w:after="0" w:line="257" w:lineRule="auto"/>
            </w:pPr>
            <w:r w:rsidRPr="5746E112">
              <w:rPr>
                <w:rFonts w:ascii="Calibri" w:hAnsi="Calibri" w:eastAsia="Calibri" w:cs="Calibri"/>
                <w:color w:val="000000" w:themeColor="text1"/>
                <w:sz w:val="16"/>
                <w:szCs w:val="16"/>
              </w:rPr>
              <w:t>(U)</w:t>
            </w:r>
            <w:r w:rsidRPr="5746E112">
              <w:rPr>
                <w:rFonts w:ascii="Calibri" w:hAnsi="Calibri" w:eastAsia="Calibri" w:cs="Calibri"/>
                <w:sz w:val="16"/>
                <w:szCs w:val="16"/>
              </w:rPr>
              <w:t xml:space="preserve"> Charge Event Booking Request</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A3D9617" w14:textId="2E38335C">
            <w:pPr>
              <w:spacing w:line="257" w:lineRule="auto"/>
            </w:pPr>
            <w:r w:rsidRPr="5746E112">
              <w:rPr>
                <w:rFonts w:ascii="Calibri" w:hAnsi="Calibri" w:eastAsia="Calibri" w:cs="Calibri"/>
                <w:sz w:val="16"/>
                <w:szCs w:val="16"/>
              </w:rPr>
              <w:t>Charge Event Booking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294CBA9" w14:textId="228FE70C">
            <w:pPr>
              <w:spacing w:line="257" w:lineRule="auto"/>
            </w:pPr>
            <w:r w:rsidRPr="5746E112">
              <w:rPr>
                <w:rFonts w:ascii="Calibri" w:hAnsi="Calibri" w:eastAsia="Calibri" w:cs="Calibri"/>
                <w:sz w:val="16"/>
                <w:szCs w:val="16"/>
              </w:rPr>
              <w:t>Charge Event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7299DBB" w14:textId="45A72B64">
            <w:pPr>
              <w:spacing w:line="257" w:lineRule="auto"/>
            </w:pPr>
            <w:r w:rsidRPr="5746E112">
              <w:rPr>
                <w:rFonts w:ascii="Calibri" w:hAnsi="Calibri" w:eastAsia="Calibri" w:cs="Calibri"/>
                <w:sz w:val="16"/>
                <w:szCs w:val="16"/>
              </w:rPr>
              <w:t>Unique identifier</w:t>
            </w:r>
          </w:p>
        </w:tc>
      </w:tr>
      <w:tr w:rsidR="5746E112" w:rsidTr="303487FE" w14:paraId="127F1978" w14:textId="77777777">
        <w:trPr>
          <w:trHeight w:val="300"/>
        </w:trPr>
        <w:tc>
          <w:tcPr>
            <w:tcW w:w="990" w:type="dxa"/>
            <w:vMerge/>
            <w:tcMar/>
            <w:vAlign w:val="center"/>
          </w:tcPr>
          <w:p w:rsidR="008D4B88" w:rsidRDefault="008D4B88" w14:paraId="291CEA64" w14:textId="77777777"/>
        </w:tc>
        <w:tc>
          <w:tcPr>
            <w:tcW w:w="855" w:type="dxa"/>
            <w:vMerge/>
            <w:tcMar/>
            <w:vAlign w:val="center"/>
          </w:tcPr>
          <w:p w:rsidR="008D4B88" w:rsidRDefault="008D4B88" w14:paraId="44A181C2"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4A1F01F" w14:textId="1B35D68A">
            <w:pPr>
              <w:spacing w:line="257" w:lineRule="auto"/>
            </w:pPr>
            <w:r w:rsidRPr="5746E112">
              <w:rPr>
                <w:rFonts w:ascii="Calibri" w:hAnsi="Calibri" w:eastAsia="Calibri" w:cs="Calibri"/>
                <w:sz w:val="16"/>
                <w:szCs w:val="16"/>
              </w:rPr>
              <w:t>Charge Event Response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552BFAF" w14:textId="699EC7A6">
            <w:pPr>
              <w:spacing w:line="257" w:lineRule="auto"/>
            </w:pPr>
            <w:r w:rsidRPr="5746E112">
              <w:rPr>
                <w:rFonts w:ascii="Calibri" w:hAnsi="Calibri" w:eastAsia="Calibri" w:cs="Calibri"/>
                <w:sz w:val="16"/>
                <w:szCs w:val="16"/>
              </w:rPr>
              <w:t>Unique identifier</w:t>
            </w:r>
          </w:p>
        </w:tc>
      </w:tr>
      <w:tr w:rsidR="5746E112" w:rsidTr="303487FE" w14:paraId="7CE1CE70" w14:textId="77777777">
        <w:trPr>
          <w:trHeight w:val="300"/>
        </w:trPr>
        <w:tc>
          <w:tcPr>
            <w:tcW w:w="990" w:type="dxa"/>
            <w:vMerge/>
            <w:tcMar/>
            <w:vAlign w:val="center"/>
          </w:tcPr>
          <w:p w:rsidR="008D4B88" w:rsidRDefault="008D4B88" w14:paraId="09F46237" w14:textId="77777777"/>
        </w:tc>
        <w:tc>
          <w:tcPr>
            <w:tcW w:w="855" w:type="dxa"/>
            <w:vMerge/>
            <w:tcMar/>
            <w:vAlign w:val="center"/>
          </w:tcPr>
          <w:p w:rsidR="008D4B88" w:rsidRDefault="008D4B88" w14:paraId="5A1FF94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EC29108" w14:textId="236FF709">
            <w:pPr>
              <w:spacing w:line="257" w:lineRule="auto"/>
            </w:pPr>
            <w:r w:rsidRPr="5746E112">
              <w:rPr>
                <w:rFonts w:ascii="Calibri" w:hAnsi="Calibri" w:eastAsia="Calibri" w:cs="Calibri"/>
                <w:sz w:val="16"/>
                <w:szCs w:val="16"/>
              </w:rPr>
              <w:t>Charge Event Booking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DFAA6FF" w14:textId="271728FB">
            <w:pPr>
              <w:spacing w:line="257" w:lineRule="auto"/>
            </w:pPr>
            <w:r w:rsidRPr="5746E112">
              <w:rPr>
                <w:rFonts w:ascii="Calibri" w:hAnsi="Calibri" w:eastAsia="Calibri" w:cs="Calibri"/>
                <w:sz w:val="16"/>
                <w:szCs w:val="16"/>
              </w:rPr>
              <w:t>Unique identifier</w:t>
            </w:r>
          </w:p>
        </w:tc>
      </w:tr>
      <w:tr w:rsidR="5746E112" w:rsidTr="303487FE" w14:paraId="5F96C71A" w14:textId="77777777">
        <w:trPr>
          <w:trHeight w:val="300"/>
        </w:trPr>
        <w:tc>
          <w:tcPr>
            <w:tcW w:w="990" w:type="dxa"/>
            <w:vMerge/>
            <w:tcMar/>
            <w:vAlign w:val="center"/>
          </w:tcPr>
          <w:p w:rsidR="008D4B88" w:rsidRDefault="008D4B88" w14:paraId="301743FC" w14:textId="77777777"/>
        </w:tc>
        <w:tc>
          <w:tcPr>
            <w:tcW w:w="855" w:type="dxa"/>
            <w:vMerge/>
            <w:tcMar/>
            <w:vAlign w:val="center"/>
          </w:tcPr>
          <w:p w:rsidR="008D4B88" w:rsidRDefault="008D4B88" w14:paraId="0C6CFA96"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68D9873" w14:textId="617F3E76">
            <w:pPr>
              <w:spacing w:line="257" w:lineRule="auto"/>
            </w:pPr>
            <w:r w:rsidRPr="5746E112">
              <w:rPr>
                <w:rFonts w:ascii="Calibri" w:hAnsi="Calibri" w:eastAsia="Calibri" w:cs="Calibri"/>
                <w:sz w:val="16"/>
                <w:szCs w:val="16"/>
              </w:rPr>
              <w:t>Charge slot window</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27284BC" w14:textId="67578E91">
            <w:pPr>
              <w:spacing w:line="257" w:lineRule="auto"/>
            </w:pPr>
            <w:r w:rsidRPr="5746E112">
              <w:rPr>
                <w:rFonts w:ascii="Calibri" w:hAnsi="Calibri" w:eastAsia="Calibri" w:cs="Calibri"/>
                <w:sz w:val="16"/>
                <w:szCs w:val="16"/>
              </w:rPr>
              <w:t>[Start, End] of the charging time slot.</w:t>
            </w:r>
          </w:p>
          <w:p w:rsidR="5746E112" w:rsidP="5746E112" w:rsidRDefault="5746E112" w14:paraId="3200CF91" w14:textId="5002F2CA">
            <w:pPr>
              <w:spacing w:line="257" w:lineRule="auto"/>
            </w:pPr>
            <w:r w:rsidRPr="5746E112">
              <w:rPr>
                <w:rFonts w:ascii="Calibri" w:hAnsi="Calibri" w:eastAsia="Calibri" w:cs="Calibri"/>
                <w:sz w:val="16"/>
                <w:szCs w:val="16"/>
              </w:rPr>
              <w:t>This may not be the complete interval provided by the CPO in (N)</w:t>
            </w:r>
          </w:p>
        </w:tc>
      </w:tr>
      <w:tr w:rsidR="5746E112" w:rsidTr="303487FE" w14:paraId="4E1CDBAA"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48620EAB" w14:textId="0AF22C68">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23015C7" w14:textId="6006FECB">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0853D34" w14:textId="7727FAE4">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B79F60A" w14:textId="5C8162C3">
            <w:pPr>
              <w:spacing w:line="257" w:lineRule="auto"/>
            </w:pPr>
            <w:r w:rsidRPr="5746E112">
              <w:rPr>
                <w:rFonts w:ascii="Calibri" w:hAnsi="Calibri" w:eastAsia="Calibri" w:cs="Calibri"/>
                <w:sz w:val="16"/>
                <w:szCs w:val="16"/>
              </w:rPr>
              <w:t xml:space="preserve"> </w:t>
            </w:r>
          </w:p>
        </w:tc>
      </w:tr>
      <w:tr w:rsidR="5746E112" w:rsidTr="303487FE" w14:paraId="1600C6B1"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EA2D209" w14:textId="2EB254D6">
            <w:pPr>
              <w:spacing w:after="0" w:line="257" w:lineRule="auto"/>
            </w:pPr>
            <w:r w:rsidRPr="5746E112">
              <w:rPr>
                <w:rFonts w:ascii="Calibri" w:hAnsi="Calibri" w:eastAsia="Calibri" w:cs="Calibri"/>
                <w:color w:val="000000" w:themeColor="text1"/>
                <w:sz w:val="16"/>
                <w:szCs w:val="16"/>
              </w:rPr>
              <w:t>(V) CPO availability Booking request</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518BC95" w14:textId="72E59B8D">
            <w:pPr>
              <w:spacing w:line="257" w:lineRule="auto"/>
            </w:pPr>
            <w:r w:rsidRPr="5746E112">
              <w:rPr>
                <w:rFonts w:ascii="Calibri" w:hAnsi="Calibri" w:eastAsia="Calibri" w:cs="Calibri"/>
                <w:color w:val="000000" w:themeColor="text1"/>
                <w:sz w:val="16"/>
                <w:szCs w:val="16"/>
              </w:rPr>
              <w:t>CPO availability Booking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383DCF2" w14:textId="2AB66D6A">
            <w:pPr>
              <w:spacing w:line="257" w:lineRule="auto"/>
            </w:pPr>
            <w:r w:rsidRPr="5746E112">
              <w:rPr>
                <w:rFonts w:ascii="Calibri" w:hAnsi="Calibri" w:eastAsia="Calibri" w:cs="Calibri"/>
                <w:color w:val="000000" w:themeColor="text1"/>
                <w:sz w:val="16"/>
                <w:szCs w:val="16"/>
              </w:rPr>
              <w:t xml:space="preserve">For each CPO, for Charge Slot Response (N) </w:t>
            </w:r>
            <w:r w:rsidRPr="5746E112">
              <w:rPr>
                <w:rFonts w:ascii="Calibri" w:hAnsi="Calibri" w:eastAsia="Calibri" w:cs="Calibri"/>
                <w:sz w:val="16"/>
                <w:szCs w:val="16"/>
              </w:rPr>
              <w:t>send a Charge Slot Booking Request (W)</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E49D5ED" w14:textId="77329A6D">
            <w:pPr>
              <w:spacing w:line="257" w:lineRule="auto"/>
            </w:pPr>
            <w:r w:rsidRPr="5746E112">
              <w:rPr>
                <w:rFonts w:ascii="Calibri" w:hAnsi="Calibri" w:eastAsia="Calibri" w:cs="Calibri"/>
                <w:sz w:val="16"/>
                <w:szCs w:val="16"/>
              </w:rPr>
              <w:t>See element (W)</w:t>
            </w:r>
          </w:p>
        </w:tc>
      </w:tr>
      <w:tr w:rsidR="5746E112" w:rsidTr="303487FE" w14:paraId="6EF8F2C9"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517ADFCB" w14:textId="70D03D8C">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67552D5" w14:textId="4640639C">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4EC009D" w14:textId="33D371A6">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2CB2C28" w14:textId="14204146">
            <w:pPr>
              <w:spacing w:line="257" w:lineRule="auto"/>
            </w:pPr>
            <w:r w:rsidRPr="5746E112">
              <w:rPr>
                <w:rFonts w:ascii="Calibri" w:hAnsi="Calibri" w:eastAsia="Calibri" w:cs="Calibri"/>
                <w:sz w:val="16"/>
                <w:szCs w:val="16"/>
              </w:rPr>
              <w:t xml:space="preserve"> </w:t>
            </w:r>
          </w:p>
        </w:tc>
      </w:tr>
      <w:tr w:rsidR="5746E112" w:rsidTr="303487FE" w14:paraId="2A6D10A1"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5CC98816" w14:textId="01BBA806">
            <w:pPr>
              <w:spacing w:after="0" w:line="257" w:lineRule="auto"/>
            </w:pPr>
            <w:r w:rsidRPr="5746E112">
              <w:rPr>
                <w:rFonts w:ascii="Calibri" w:hAnsi="Calibri" w:eastAsia="Calibri" w:cs="Calibri"/>
                <w:color w:val="000000" w:themeColor="text1"/>
                <w:sz w:val="16"/>
                <w:szCs w:val="16"/>
              </w:rPr>
              <w:t>(W) Charge Slot Booking Request</w:t>
            </w:r>
          </w:p>
        </w:tc>
        <w:tc>
          <w:tcPr>
            <w:tcW w:w="855" w:type="dxa"/>
            <w:vMerge w:val="restart"/>
            <w:tcBorders>
              <w:top w:val="single" w:color="auto" w:sz="8" w:space="0"/>
              <w:left w:val="single" w:color="auto" w:sz="8" w:space="0"/>
              <w:bottom w:val="single" w:color="000000" w:themeColor="text1" w:sz="8" w:space="0"/>
              <w:right w:val="single" w:color="auto" w:sz="8" w:space="0"/>
            </w:tcBorders>
            <w:tcMar>
              <w:left w:w="108" w:type="dxa"/>
              <w:right w:w="108" w:type="dxa"/>
            </w:tcMar>
            <w:vAlign w:val="center"/>
          </w:tcPr>
          <w:p w:rsidR="5746E112" w:rsidP="5746E112" w:rsidRDefault="5746E112" w14:paraId="0874BD19" w14:textId="1A970374">
            <w:pPr>
              <w:spacing w:line="257" w:lineRule="auto"/>
            </w:pPr>
            <w:r w:rsidRPr="5746E112">
              <w:rPr>
                <w:rFonts w:ascii="Calibri" w:hAnsi="Calibri" w:eastAsia="Calibri" w:cs="Calibri"/>
                <w:color w:val="000000" w:themeColor="text1"/>
                <w:sz w:val="16"/>
                <w:szCs w:val="16"/>
              </w:rPr>
              <w:t>Charge Slot Booking Request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295E680" w14:textId="1B70F8C4">
            <w:pPr>
              <w:spacing w:line="257" w:lineRule="auto"/>
            </w:pPr>
            <w:r w:rsidRPr="5746E112">
              <w:rPr>
                <w:rFonts w:ascii="Calibri" w:hAnsi="Calibri" w:eastAsia="Calibri" w:cs="Calibri"/>
                <w:sz w:val="16"/>
                <w:szCs w:val="16"/>
              </w:rPr>
              <w:t>Charge Slot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956CAEF" w14:textId="3299F3E7">
            <w:pPr>
              <w:spacing w:line="257" w:lineRule="auto"/>
            </w:pPr>
            <w:r w:rsidRPr="5746E112">
              <w:rPr>
                <w:rFonts w:ascii="Calibri" w:hAnsi="Calibri" w:eastAsia="Calibri" w:cs="Calibri"/>
                <w:sz w:val="16"/>
                <w:szCs w:val="16"/>
              </w:rPr>
              <w:t>Unique identifier</w:t>
            </w:r>
          </w:p>
        </w:tc>
      </w:tr>
      <w:tr w:rsidR="5746E112" w:rsidTr="303487FE" w14:paraId="30E99DFC" w14:textId="77777777">
        <w:trPr>
          <w:trHeight w:val="300"/>
        </w:trPr>
        <w:tc>
          <w:tcPr>
            <w:tcW w:w="990" w:type="dxa"/>
            <w:vMerge/>
            <w:tcMar/>
            <w:vAlign w:val="center"/>
          </w:tcPr>
          <w:p w:rsidR="008D4B88" w:rsidRDefault="008D4B88" w14:paraId="1457B05F" w14:textId="77777777"/>
        </w:tc>
        <w:tc>
          <w:tcPr>
            <w:tcW w:w="855" w:type="dxa"/>
            <w:vMerge/>
            <w:tcMar/>
            <w:vAlign w:val="center"/>
          </w:tcPr>
          <w:p w:rsidR="008D4B88" w:rsidRDefault="008D4B88" w14:paraId="6BEB91D2"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A00977D" w14:textId="6CA54984">
            <w:pPr>
              <w:spacing w:line="257" w:lineRule="auto"/>
            </w:pPr>
            <w:r w:rsidRPr="5746E112">
              <w:rPr>
                <w:rFonts w:ascii="Calibri" w:hAnsi="Calibri" w:eastAsia="Calibri" w:cs="Calibri"/>
                <w:sz w:val="16"/>
                <w:szCs w:val="16"/>
              </w:rPr>
              <w:t>Charge Slot Response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C929D18" w14:textId="7320D177">
            <w:pPr>
              <w:spacing w:line="257" w:lineRule="auto"/>
            </w:pPr>
            <w:r w:rsidRPr="5746E112">
              <w:rPr>
                <w:rFonts w:ascii="Calibri" w:hAnsi="Calibri" w:eastAsia="Calibri" w:cs="Calibri"/>
                <w:sz w:val="16"/>
                <w:szCs w:val="16"/>
              </w:rPr>
              <w:t>Unique identifier</w:t>
            </w:r>
          </w:p>
        </w:tc>
      </w:tr>
      <w:tr w:rsidR="5746E112" w:rsidTr="303487FE" w14:paraId="5F8146D2" w14:textId="77777777">
        <w:trPr>
          <w:trHeight w:val="300"/>
        </w:trPr>
        <w:tc>
          <w:tcPr>
            <w:tcW w:w="990" w:type="dxa"/>
            <w:vMerge/>
            <w:tcMar/>
            <w:vAlign w:val="center"/>
          </w:tcPr>
          <w:p w:rsidR="008D4B88" w:rsidRDefault="008D4B88" w14:paraId="210A4493" w14:textId="77777777"/>
        </w:tc>
        <w:tc>
          <w:tcPr>
            <w:tcW w:w="855" w:type="dxa"/>
            <w:vMerge/>
            <w:tcMar/>
            <w:vAlign w:val="center"/>
          </w:tcPr>
          <w:p w:rsidR="008D4B88" w:rsidRDefault="008D4B88" w14:paraId="70011F95"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01C9AE7" w14:textId="66D1018A">
            <w:pPr>
              <w:spacing w:line="257" w:lineRule="auto"/>
            </w:pPr>
            <w:r w:rsidRPr="5746E112">
              <w:rPr>
                <w:rFonts w:ascii="Calibri" w:hAnsi="Calibri" w:eastAsia="Calibri" w:cs="Calibri"/>
                <w:sz w:val="16"/>
                <w:szCs w:val="16"/>
              </w:rPr>
              <w:t>Charge Slot Booking Request</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B07214A" w14:textId="1EE77E7E">
            <w:pPr>
              <w:spacing w:line="257" w:lineRule="auto"/>
            </w:pPr>
            <w:r w:rsidRPr="5746E112">
              <w:rPr>
                <w:rFonts w:ascii="Calibri" w:hAnsi="Calibri" w:eastAsia="Calibri" w:cs="Calibri"/>
                <w:sz w:val="16"/>
                <w:szCs w:val="16"/>
              </w:rPr>
              <w:t>Y/N</w:t>
            </w:r>
          </w:p>
        </w:tc>
      </w:tr>
      <w:tr w:rsidR="5746E112" w:rsidTr="303487FE" w14:paraId="4E01F443" w14:textId="77777777">
        <w:trPr>
          <w:trHeight w:val="300"/>
        </w:trPr>
        <w:tc>
          <w:tcPr>
            <w:tcW w:w="990" w:type="dxa"/>
            <w:vMerge/>
            <w:tcMar/>
            <w:vAlign w:val="center"/>
          </w:tcPr>
          <w:p w:rsidR="008D4B88" w:rsidRDefault="008D4B88" w14:paraId="5A0AC846" w14:textId="77777777"/>
        </w:tc>
        <w:tc>
          <w:tcPr>
            <w:tcW w:w="855" w:type="dxa"/>
            <w:vMerge/>
            <w:tcMar/>
            <w:vAlign w:val="center"/>
          </w:tcPr>
          <w:p w:rsidR="008D4B88" w:rsidRDefault="008D4B88" w14:paraId="4F51D2FE"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C4DEA9F" w14:textId="398DFD6F">
            <w:pPr>
              <w:spacing w:line="257" w:lineRule="auto"/>
            </w:pPr>
            <w:r w:rsidRPr="5746E112">
              <w:rPr>
                <w:rFonts w:ascii="Calibri" w:hAnsi="Calibri" w:eastAsia="Calibri" w:cs="Calibri"/>
                <w:sz w:val="16"/>
                <w:szCs w:val="16"/>
              </w:rPr>
              <w:t>Charge Slot Booking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E1AE448" w14:textId="4D771137">
            <w:pPr>
              <w:spacing w:line="257" w:lineRule="auto"/>
            </w:pPr>
            <w:r w:rsidRPr="5746E112">
              <w:rPr>
                <w:rFonts w:ascii="Calibri" w:hAnsi="Calibri" w:eastAsia="Calibri" w:cs="Calibri"/>
                <w:sz w:val="16"/>
                <w:szCs w:val="16"/>
              </w:rPr>
              <w:t>Unique identifier</w:t>
            </w:r>
          </w:p>
        </w:tc>
      </w:tr>
      <w:tr w:rsidR="5746E112" w:rsidTr="303487FE" w14:paraId="79BEC329" w14:textId="77777777">
        <w:trPr>
          <w:trHeight w:val="300"/>
        </w:trPr>
        <w:tc>
          <w:tcPr>
            <w:tcW w:w="990" w:type="dxa"/>
            <w:vMerge/>
            <w:tcMar/>
            <w:vAlign w:val="center"/>
          </w:tcPr>
          <w:p w:rsidR="008D4B88" w:rsidRDefault="008D4B88" w14:paraId="6D81374B" w14:textId="77777777"/>
        </w:tc>
        <w:tc>
          <w:tcPr>
            <w:tcW w:w="855" w:type="dxa"/>
            <w:vMerge/>
            <w:tcMar/>
            <w:vAlign w:val="center"/>
          </w:tcPr>
          <w:p w:rsidR="008D4B88" w:rsidRDefault="008D4B88" w14:paraId="4066D6C8"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FC5B362" w14:textId="796D9C53">
            <w:pPr>
              <w:spacing w:line="257" w:lineRule="auto"/>
            </w:pPr>
            <w:r w:rsidRPr="5746E112">
              <w:rPr>
                <w:rFonts w:ascii="Calibri" w:hAnsi="Calibri" w:eastAsia="Calibri" w:cs="Calibri"/>
                <w:sz w:val="16"/>
                <w:szCs w:val="16"/>
              </w:rPr>
              <w:t>Required energy delivery</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D33864A" w14:textId="4692688C">
            <w:pPr>
              <w:spacing w:line="257" w:lineRule="auto"/>
            </w:pPr>
            <w:r w:rsidRPr="5746E112">
              <w:rPr>
                <w:rFonts w:ascii="Calibri" w:hAnsi="Calibri" w:eastAsia="Calibri" w:cs="Calibri"/>
                <w:sz w:val="16"/>
                <w:szCs w:val="16"/>
              </w:rPr>
              <w:t>kWh, Time series, periodicity 15 min.</w:t>
            </w:r>
          </w:p>
        </w:tc>
      </w:tr>
      <w:tr w:rsidR="5746E112" w:rsidTr="303487FE" w14:paraId="478032D7" w14:textId="77777777">
        <w:trPr>
          <w:trHeight w:val="300"/>
        </w:trPr>
        <w:tc>
          <w:tcPr>
            <w:tcW w:w="990" w:type="dxa"/>
            <w:vMerge/>
            <w:tcMar/>
            <w:vAlign w:val="center"/>
          </w:tcPr>
          <w:p w:rsidR="008D4B88" w:rsidRDefault="008D4B88" w14:paraId="3ACE8F0D" w14:textId="77777777"/>
        </w:tc>
        <w:tc>
          <w:tcPr>
            <w:tcW w:w="855" w:type="dxa"/>
            <w:vMerge/>
            <w:tcMar/>
            <w:vAlign w:val="center"/>
          </w:tcPr>
          <w:p w:rsidR="008D4B88" w:rsidRDefault="008D4B88" w14:paraId="1A22786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810BBE8" w14:textId="4D7117FE">
            <w:pPr>
              <w:spacing w:line="257" w:lineRule="auto"/>
            </w:pPr>
            <w:r w:rsidRPr="5746E112">
              <w:rPr>
                <w:rFonts w:ascii="Calibri" w:hAnsi="Calibri" w:eastAsia="Calibri" w:cs="Calibri"/>
                <w:sz w:val="16"/>
                <w:szCs w:val="16"/>
              </w:rPr>
              <w:t>Total Price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66DC435" w14:textId="2BE14E41">
            <w:pPr>
              <w:spacing w:line="257" w:lineRule="auto"/>
            </w:pPr>
            <w:r w:rsidRPr="5746E112">
              <w:rPr>
                <w:rFonts w:ascii="Calibri" w:hAnsi="Calibri" w:eastAsia="Calibri" w:cs="Calibri"/>
                <w:sz w:val="16"/>
                <w:szCs w:val="16"/>
              </w:rPr>
              <w:t>$</w:t>
            </w:r>
          </w:p>
        </w:tc>
      </w:tr>
      <w:tr w:rsidR="5746E112" w:rsidTr="303487FE" w14:paraId="033D8074" w14:textId="77777777">
        <w:trPr>
          <w:trHeight w:val="300"/>
        </w:trPr>
        <w:tc>
          <w:tcPr>
            <w:tcW w:w="990" w:type="dxa"/>
            <w:tcBorders>
              <w:top w:val="single" w:color="000000" w:themeColor="text1" w:sz="8"/>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001C44E" w14:textId="6A0FDCB8">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000000" w:themeColor="text1" w:sz="8"/>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4E084A0" w14:textId="6FC1F63F">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F876497" w14:textId="73341A11">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8AFF5AB" w14:textId="7396B335">
            <w:pPr>
              <w:spacing w:line="257" w:lineRule="auto"/>
            </w:pPr>
            <w:r w:rsidRPr="5746E112">
              <w:rPr>
                <w:rFonts w:ascii="Calibri" w:hAnsi="Calibri" w:eastAsia="Calibri" w:cs="Calibri"/>
                <w:sz w:val="16"/>
                <w:szCs w:val="16"/>
              </w:rPr>
              <w:t xml:space="preserve"> </w:t>
            </w:r>
          </w:p>
        </w:tc>
      </w:tr>
      <w:tr w:rsidR="5746E112" w:rsidTr="303487FE" w14:paraId="60918CA9"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5AA979DA" w14:textId="41E31154">
            <w:pPr>
              <w:spacing w:after="0" w:line="257" w:lineRule="auto"/>
            </w:pPr>
            <w:r w:rsidRPr="5746E112">
              <w:rPr>
                <w:rFonts w:ascii="Calibri" w:hAnsi="Calibri" w:eastAsia="Calibri" w:cs="Calibri"/>
                <w:color w:val="000000" w:themeColor="text1"/>
                <w:sz w:val="16"/>
                <w:szCs w:val="16"/>
              </w:rPr>
              <w:t>(X) Charge Slot Booking</w:t>
            </w:r>
          </w:p>
          <w:p w:rsidR="5746E112" w:rsidP="5746E112" w:rsidRDefault="5746E112" w14:paraId="6682B32F" w14:textId="08E10FA9">
            <w:pPr>
              <w:spacing w:after="0" w:line="257" w:lineRule="auto"/>
            </w:pPr>
            <w:r w:rsidRPr="5746E112">
              <w:rPr>
                <w:rFonts w:ascii="Calibri" w:hAnsi="Calibri" w:eastAsia="Calibri" w:cs="Calibri"/>
                <w:color w:val="000000" w:themeColor="text1"/>
                <w:sz w:val="16"/>
                <w:szCs w:val="16"/>
              </w:rPr>
              <w:t>Confirmation</w:t>
            </w:r>
          </w:p>
          <w:p w:rsidR="5746E112" w:rsidP="5746E112" w:rsidRDefault="5746E112" w14:paraId="79CB94B0" w14:textId="59D7416D">
            <w:pPr>
              <w:spacing w:after="0" w:line="257" w:lineRule="auto"/>
            </w:pPr>
            <w:r w:rsidRPr="5746E112">
              <w:rPr>
                <w:rFonts w:ascii="Calibri" w:hAnsi="Calibri" w:eastAsia="Calibri" w:cs="Calibri"/>
                <w:color w:val="000000" w:themeColor="text1"/>
                <w:sz w:val="16"/>
                <w:szCs w:val="16"/>
              </w:rPr>
              <w:t xml:space="preserve"> </w:t>
            </w:r>
          </w:p>
          <w:p w:rsidR="5746E112" w:rsidP="5746E112" w:rsidRDefault="5746E112" w14:paraId="296D9502" w14:textId="4F2E586E">
            <w:pPr>
              <w:spacing w:after="0" w:line="257" w:lineRule="auto"/>
            </w:pPr>
            <w:r w:rsidRPr="5746E112">
              <w:rPr>
                <w:rFonts w:ascii="Calibri" w:hAnsi="Calibri" w:eastAsia="Calibri" w:cs="Calibri"/>
                <w:color w:val="000000" w:themeColor="text1"/>
                <w:sz w:val="16"/>
                <w:szCs w:val="16"/>
              </w:rPr>
              <w:t xml:space="preserve"> </w:t>
            </w:r>
          </w:p>
        </w:tc>
        <w:tc>
          <w:tcPr>
            <w:tcW w:w="855" w:type="dxa"/>
            <w:vMerge w:val="restart"/>
            <w:tcBorders>
              <w:top w:val="single" w:color="000000" w:themeColor="text1"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09D991B0" w14:textId="7353A315">
            <w:pPr>
              <w:spacing w:after="0" w:line="257" w:lineRule="auto"/>
            </w:pPr>
            <w:r w:rsidRPr="5746E112">
              <w:rPr>
                <w:rFonts w:ascii="Calibri" w:hAnsi="Calibri" w:eastAsia="Calibri" w:cs="Calibri"/>
                <w:color w:val="000000" w:themeColor="text1"/>
                <w:sz w:val="16"/>
                <w:szCs w:val="16"/>
              </w:rPr>
              <w:t>Charge Slot Booking</w:t>
            </w:r>
          </w:p>
          <w:p w:rsidR="5746E112" w:rsidP="5746E112" w:rsidRDefault="5746E112" w14:paraId="3DF4C7B3" w14:textId="1EC61781">
            <w:pPr>
              <w:spacing w:after="0" w:line="257" w:lineRule="auto"/>
            </w:pPr>
            <w:r w:rsidRPr="5746E112">
              <w:rPr>
                <w:rFonts w:ascii="Calibri" w:hAnsi="Calibri" w:eastAsia="Calibri" w:cs="Calibri"/>
                <w:color w:val="000000" w:themeColor="text1"/>
                <w:sz w:val="16"/>
                <w:szCs w:val="16"/>
              </w:rPr>
              <w:t>Confirmation</w:t>
            </w:r>
          </w:p>
          <w:p w:rsidR="5746E112" w:rsidP="5746E112" w:rsidRDefault="5746E112" w14:paraId="3FD50033" w14:textId="1F7B1723">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01E0914" w14:textId="585AC636">
            <w:pPr>
              <w:spacing w:line="257" w:lineRule="auto"/>
            </w:pPr>
            <w:r w:rsidRPr="5746E112">
              <w:rPr>
                <w:rFonts w:ascii="Calibri" w:hAnsi="Calibri" w:eastAsia="Calibri" w:cs="Calibri"/>
                <w:sz w:val="16"/>
                <w:szCs w:val="16"/>
              </w:rPr>
              <w:t>Charge Slot Booking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D4AEB8A" w14:textId="4190BF0A">
            <w:pPr>
              <w:spacing w:line="257" w:lineRule="auto"/>
            </w:pPr>
            <w:r w:rsidRPr="5746E112">
              <w:rPr>
                <w:rFonts w:ascii="Calibri" w:hAnsi="Calibri" w:eastAsia="Calibri" w:cs="Calibri"/>
                <w:sz w:val="16"/>
                <w:szCs w:val="16"/>
              </w:rPr>
              <w:t>Unique identifier</w:t>
            </w:r>
          </w:p>
        </w:tc>
      </w:tr>
      <w:tr w:rsidR="5746E112" w:rsidTr="303487FE" w14:paraId="07B92F2D" w14:textId="77777777">
        <w:trPr>
          <w:trHeight w:val="300"/>
        </w:trPr>
        <w:tc>
          <w:tcPr>
            <w:tcW w:w="990" w:type="dxa"/>
            <w:vMerge/>
            <w:tcMar/>
            <w:vAlign w:val="center"/>
          </w:tcPr>
          <w:p w:rsidR="008D4B88" w:rsidRDefault="008D4B88" w14:paraId="32C67ABF" w14:textId="77777777"/>
        </w:tc>
        <w:tc>
          <w:tcPr>
            <w:tcW w:w="855" w:type="dxa"/>
            <w:vMerge/>
            <w:tcMar/>
            <w:vAlign w:val="center"/>
          </w:tcPr>
          <w:p w:rsidR="008D4B88" w:rsidRDefault="008D4B88" w14:paraId="723E16BD"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F54A9AF" w14:textId="07160EDC">
            <w:pPr>
              <w:spacing w:line="257" w:lineRule="auto"/>
            </w:pPr>
            <w:r w:rsidRPr="5746E112">
              <w:rPr>
                <w:rFonts w:ascii="Calibri" w:hAnsi="Calibri" w:eastAsia="Calibri" w:cs="Calibri"/>
                <w:sz w:val="16"/>
                <w:szCs w:val="16"/>
              </w:rPr>
              <w:t xml:space="preserve">Charge Slot Booking Confirmation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74C65A8" w14:textId="27C73E62">
            <w:pPr>
              <w:spacing w:line="257" w:lineRule="auto"/>
            </w:pPr>
            <w:r w:rsidRPr="5746E112">
              <w:rPr>
                <w:rFonts w:ascii="Calibri" w:hAnsi="Calibri" w:eastAsia="Calibri" w:cs="Calibri"/>
                <w:sz w:val="16"/>
                <w:szCs w:val="16"/>
              </w:rPr>
              <w:t>Y/N</w:t>
            </w:r>
          </w:p>
        </w:tc>
      </w:tr>
      <w:tr w:rsidR="5746E112" w:rsidTr="303487FE" w14:paraId="1648BFDF" w14:textId="77777777">
        <w:trPr>
          <w:trHeight w:val="300"/>
        </w:trPr>
        <w:tc>
          <w:tcPr>
            <w:tcW w:w="990" w:type="dxa"/>
            <w:vMerge/>
            <w:tcMar/>
            <w:vAlign w:val="center"/>
          </w:tcPr>
          <w:p w:rsidR="008D4B88" w:rsidRDefault="008D4B88" w14:paraId="3BE3AE9C" w14:textId="77777777"/>
        </w:tc>
        <w:tc>
          <w:tcPr>
            <w:tcW w:w="855" w:type="dxa"/>
            <w:vMerge/>
            <w:tcMar/>
            <w:vAlign w:val="center"/>
          </w:tcPr>
          <w:p w:rsidR="008D4B88" w:rsidRDefault="008D4B88" w14:paraId="60C94D17"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4B15A4D" w14:textId="3C2DFFCE">
            <w:pPr>
              <w:spacing w:line="257" w:lineRule="auto"/>
            </w:pPr>
            <w:r w:rsidRPr="5746E112">
              <w:rPr>
                <w:rFonts w:ascii="Calibri" w:hAnsi="Calibri" w:eastAsia="Calibri" w:cs="Calibri"/>
                <w:sz w:val="16"/>
                <w:szCs w:val="16"/>
              </w:rPr>
              <w:t>Charge Slot Booking Confirmation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EA6EA51" w14:textId="7E4BEEAA">
            <w:pPr>
              <w:spacing w:line="257" w:lineRule="auto"/>
            </w:pPr>
            <w:r w:rsidRPr="5746E112">
              <w:rPr>
                <w:rFonts w:ascii="Calibri" w:hAnsi="Calibri" w:eastAsia="Calibri" w:cs="Calibri"/>
                <w:sz w:val="16"/>
                <w:szCs w:val="16"/>
              </w:rPr>
              <w:t>Unique identifier</w:t>
            </w:r>
          </w:p>
        </w:tc>
      </w:tr>
      <w:tr w:rsidR="5746E112" w:rsidTr="303487FE" w14:paraId="34D9600C"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D6D9188" w14:textId="6AC7C324">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7C10E391" w14:textId="3FE45B3E">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2D5C8C5" w14:textId="50569968">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F4B1286" w14:textId="307DB94A">
            <w:pPr>
              <w:spacing w:line="257" w:lineRule="auto"/>
            </w:pPr>
            <w:r w:rsidRPr="5746E112">
              <w:rPr>
                <w:rFonts w:ascii="Calibri" w:hAnsi="Calibri" w:eastAsia="Calibri" w:cs="Calibri"/>
                <w:sz w:val="16"/>
                <w:szCs w:val="16"/>
              </w:rPr>
              <w:t xml:space="preserve"> </w:t>
            </w:r>
          </w:p>
        </w:tc>
      </w:tr>
      <w:tr w:rsidR="5746E112" w:rsidTr="303487FE" w14:paraId="23CE60CA"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39545ED" w14:textId="369F09FF">
            <w:pPr>
              <w:spacing w:after="0" w:line="257" w:lineRule="auto"/>
            </w:pPr>
            <w:r w:rsidRPr="5746E112">
              <w:rPr>
                <w:rFonts w:ascii="Calibri" w:hAnsi="Calibri" w:eastAsia="Calibri" w:cs="Calibri"/>
                <w:color w:val="000000" w:themeColor="text1"/>
                <w:sz w:val="16"/>
                <w:szCs w:val="16"/>
              </w:rPr>
              <w:t>(Y) CPO availability Booking Confirmation</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01E292B1" w14:textId="1E8204EF">
            <w:pPr>
              <w:spacing w:line="257" w:lineRule="auto"/>
            </w:pPr>
            <w:r w:rsidRPr="5746E112">
              <w:rPr>
                <w:rFonts w:ascii="Calibri" w:hAnsi="Calibri" w:eastAsia="Calibri" w:cs="Calibri"/>
                <w:color w:val="000000" w:themeColor="text1"/>
                <w:sz w:val="16"/>
                <w:szCs w:val="16"/>
              </w:rPr>
              <w:t>CPO availability Booking Confirmation</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B8D0788" w14:textId="69578F5C">
            <w:pPr>
              <w:spacing w:line="257" w:lineRule="auto"/>
            </w:pPr>
            <w:r w:rsidRPr="5746E112">
              <w:rPr>
                <w:rFonts w:ascii="Calibri" w:hAnsi="Calibri" w:eastAsia="Calibri" w:cs="Calibri"/>
                <w:color w:val="000000" w:themeColor="text1"/>
                <w:sz w:val="16"/>
                <w:szCs w:val="16"/>
              </w:rPr>
              <w:t xml:space="preserve">For each CPO, gather the responses (X)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FF58010" w14:textId="30607776">
            <w:pPr>
              <w:spacing w:line="257" w:lineRule="auto"/>
            </w:pPr>
            <w:r w:rsidRPr="5746E112">
              <w:rPr>
                <w:rFonts w:ascii="Calibri" w:hAnsi="Calibri" w:eastAsia="Calibri" w:cs="Calibri"/>
                <w:sz w:val="16"/>
                <w:szCs w:val="16"/>
              </w:rPr>
              <w:t>See element (X)</w:t>
            </w:r>
          </w:p>
        </w:tc>
      </w:tr>
      <w:tr w:rsidR="5746E112" w:rsidTr="303487FE" w14:paraId="60283FDE"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D840685" w14:textId="6F815D26">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24DD6D1A" w14:textId="3148EBBD">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75C5D79" w14:textId="42CE6964">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F6373B5" w14:textId="213E0D37">
            <w:pPr>
              <w:spacing w:line="257" w:lineRule="auto"/>
            </w:pPr>
            <w:r w:rsidRPr="5746E112">
              <w:rPr>
                <w:rFonts w:ascii="Calibri" w:hAnsi="Calibri" w:eastAsia="Calibri" w:cs="Calibri"/>
                <w:sz w:val="16"/>
                <w:szCs w:val="16"/>
              </w:rPr>
              <w:t xml:space="preserve"> </w:t>
            </w:r>
          </w:p>
        </w:tc>
      </w:tr>
      <w:tr w:rsidR="5746E112" w:rsidTr="303487FE" w14:paraId="7F65ED79"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03DBDDDC" w14:textId="0B53ED01">
            <w:pPr>
              <w:spacing w:after="0" w:line="257" w:lineRule="auto"/>
            </w:pPr>
            <w:r w:rsidRPr="5746E112">
              <w:rPr>
                <w:rFonts w:ascii="Calibri" w:hAnsi="Calibri" w:eastAsia="Calibri" w:cs="Calibri"/>
                <w:color w:val="000000" w:themeColor="text1"/>
                <w:sz w:val="16"/>
                <w:szCs w:val="16"/>
              </w:rPr>
              <w:t>(Z)</w:t>
            </w:r>
            <w:r w:rsidRPr="5746E112">
              <w:rPr>
                <w:rFonts w:ascii="Calibri" w:hAnsi="Calibri" w:eastAsia="Calibri" w:cs="Calibri"/>
                <w:sz w:val="16"/>
                <w:szCs w:val="16"/>
              </w:rPr>
              <w:t xml:space="preserve"> Charge Event Booking Confirmation</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437EA116" w14:textId="162B841F">
            <w:pPr>
              <w:spacing w:line="257" w:lineRule="auto"/>
            </w:pPr>
            <w:r w:rsidRPr="5746E112">
              <w:rPr>
                <w:rFonts w:ascii="Calibri" w:hAnsi="Calibri" w:eastAsia="Calibri" w:cs="Calibri"/>
                <w:sz w:val="16"/>
                <w:szCs w:val="16"/>
              </w:rPr>
              <w:t>Charge Event Booking Confirmation</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25F848C" w14:textId="141CD60E">
            <w:pPr>
              <w:spacing w:line="257" w:lineRule="auto"/>
            </w:pPr>
            <w:r w:rsidRPr="5746E112">
              <w:rPr>
                <w:rFonts w:ascii="Calibri" w:hAnsi="Calibri" w:eastAsia="Calibri" w:cs="Calibri"/>
                <w:sz w:val="16"/>
                <w:szCs w:val="16"/>
              </w:rPr>
              <w:t>Charge Event Booking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7310149" w14:textId="20B010F0">
            <w:pPr>
              <w:spacing w:line="257" w:lineRule="auto"/>
            </w:pPr>
            <w:r w:rsidRPr="5746E112">
              <w:rPr>
                <w:rFonts w:ascii="Calibri" w:hAnsi="Calibri" w:eastAsia="Calibri" w:cs="Calibri"/>
                <w:sz w:val="16"/>
                <w:szCs w:val="16"/>
              </w:rPr>
              <w:t>Unique identifier</w:t>
            </w:r>
          </w:p>
        </w:tc>
      </w:tr>
      <w:tr w:rsidR="5746E112" w:rsidTr="303487FE" w14:paraId="3DB04647" w14:textId="77777777">
        <w:trPr>
          <w:trHeight w:val="300"/>
        </w:trPr>
        <w:tc>
          <w:tcPr>
            <w:tcW w:w="990" w:type="dxa"/>
            <w:vMerge/>
            <w:tcMar/>
            <w:vAlign w:val="center"/>
          </w:tcPr>
          <w:p w:rsidR="008D4B88" w:rsidRDefault="008D4B88" w14:paraId="0A2431A1" w14:textId="77777777"/>
        </w:tc>
        <w:tc>
          <w:tcPr>
            <w:tcW w:w="855" w:type="dxa"/>
            <w:vMerge/>
            <w:tcMar/>
            <w:vAlign w:val="center"/>
          </w:tcPr>
          <w:p w:rsidR="008D4B88" w:rsidRDefault="008D4B88" w14:paraId="2798E515"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5A79595" w14:textId="2D77CF68">
            <w:pPr>
              <w:spacing w:line="257" w:lineRule="auto"/>
            </w:pPr>
            <w:r w:rsidRPr="5746E112">
              <w:rPr>
                <w:rFonts w:ascii="Calibri" w:hAnsi="Calibri" w:eastAsia="Calibri" w:cs="Calibri"/>
                <w:sz w:val="16"/>
                <w:szCs w:val="16"/>
              </w:rPr>
              <w:t xml:space="preserve">Charge Event Booking Confirmation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877236F" w14:textId="5AB843F3">
            <w:pPr>
              <w:spacing w:line="257" w:lineRule="auto"/>
            </w:pPr>
            <w:r w:rsidRPr="5746E112">
              <w:rPr>
                <w:rFonts w:ascii="Calibri" w:hAnsi="Calibri" w:eastAsia="Calibri" w:cs="Calibri"/>
                <w:sz w:val="16"/>
                <w:szCs w:val="16"/>
              </w:rPr>
              <w:t>Y/N</w:t>
            </w:r>
          </w:p>
        </w:tc>
      </w:tr>
      <w:tr w:rsidR="5746E112" w:rsidTr="303487FE" w14:paraId="79091710" w14:textId="77777777">
        <w:trPr>
          <w:trHeight w:val="300"/>
        </w:trPr>
        <w:tc>
          <w:tcPr>
            <w:tcW w:w="990" w:type="dxa"/>
            <w:vMerge/>
            <w:tcMar/>
            <w:vAlign w:val="center"/>
          </w:tcPr>
          <w:p w:rsidR="008D4B88" w:rsidRDefault="008D4B88" w14:paraId="2B900E94" w14:textId="77777777"/>
        </w:tc>
        <w:tc>
          <w:tcPr>
            <w:tcW w:w="855" w:type="dxa"/>
            <w:vMerge/>
            <w:tcMar/>
            <w:vAlign w:val="center"/>
          </w:tcPr>
          <w:p w:rsidR="008D4B88" w:rsidRDefault="008D4B88" w14:paraId="6F77EF6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1971952" w14:textId="4D36EF4C">
            <w:pPr>
              <w:spacing w:line="257" w:lineRule="auto"/>
            </w:pPr>
            <w:r w:rsidRPr="5746E112">
              <w:rPr>
                <w:rFonts w:ascii="Calibri" w:hAnsi="Calibri" w:eastAsia="Calibri" w:cs="Calibri"/>
                <w:sz w:val="16"/>
                <w:szCs w:val="16"/>
              </w:rPr>
              <w:t>Charge Event Booking Confirmation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1F7FC2E" w14:textId="536356E7">
            <w:pPr>
              <w:spacing w:line="257" w:lineRule="auto"/>
            </w:pPr>
            <w:r w:rsidRPr="5746E112">
              <w:rPr>
                <w:rFonts w:ascii="Calibri" w:hAnsi="Calibri" w:eastAsia="Calibri" w:cs="Calibri"/>
                <w:sz w:val="16"/>
                <w:szCs w:val="16"/>
              </w:rPr>
              <w:t>Unique identifier</w:t>
            </w:r>
          </w:p>
        </w:tc>
      </w:tr>
      <w:tr w:rsidR="5746E112" w:rsidTr="303487FE" w14:paraId="0FBF526B"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4A10AD9A" w14:textId="78C66EE8">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DDD2E23" w14:textId="5C5BFBD9">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BAD45C7" w14:textId="3AB4D9A3">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0890036" w14:textId="46CF3A68">
            <w:pPr>
              <w:spacing w:line="257" w:lineRule="auto"/>
            </w:pPr>
            <w:r w:rsidRPr="5746E112">
              <w:rPr>
                <w:rFonts w:ascii="Calibri" w:hAnsi="Calibri" w:eastAsia="Calibri" w:cs="Calibri"/>
                <w:sz w:val="16"/>
                <w:szCs w:val="16"/>
              </w:rPr>
              <w:t xml:space="preserve"> </w:t>
            </w:r>
          </w:p>
        </w:tc>
      </w:tr>
      <w:tr w:rsidR="5746E112" w:rsidTr="303487FE" w14:paraId="335CB3C7"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7BD852B" w14:textId="7F4E4A0E">
            <w:pPr>
              <w:spacing w:after="0" w:line="257" w:lineRule="auto"/>
            </w:pPr>
            <w:r w:rsidRPr="5746E112">
              <w:rPr>
                <w:rFonts w:ascii="Calibri" w:hAnsi="Calibri" w:eastAsia="Calibri" w:cs="Calibri"/>
                <w:color w:val="000000" w:themeColor="text1"/>
                <w:sz w:val="16"/>
                <w:szCs w:val="16"/>
              </w:rPr>
              <w:t>(AA) Charging Infrastructure Booking Confirmation</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6A100136" w14:textId="200545CC">
            <w:pPr>
              <w:spacing w:line="257" w:lineRule="auto"/>
            </w:pPr>
            <w:r w:rsidRPr="5746E112">
              <w:rPr>
                <w:rFonts w:ascii="Calibri" w:hAnsi="Calibri" w:eastAsia="Calibri" w:cs="Calibri"/>
                <w:color w:val="000000" w:themeColor="text1"/>
                <w:sz w:val="16"/>
                <w:szCs w:val="16"/>
              </w:rPr>
              <w:t>Charging Infrastructure Booking Confirmation</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C240E1A" w14:textId="6B2442B0">
            <w:pPr>
              <w:spacing w:line="257" w:lineRule="auto"/>
            </w:pPr>
            <w:r w:rsidRPr="5746E112">
              <w:rPr>
                <w:rFonts w:ascii="Calibri" w:hAnsi="Calibri" w:eastAsia="Calibri" w:cs="Calibri"/>
                <w:sz w:val="16"/>
                <w:szCs w:val="16"/>
              </w:rPr>
              <w:t>For each eMSP, gather all the Charge Events Booking Confirmations (Z)</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D2FBDB9" w14:textId="731E0988">
            <w:pPr>
              <w:spacing w:line="257" w:lineRule="auto"/>
            </w:pPr>
            <w:r w:rsidRPr="5746E112">
              <w:rPr>
                <w:rFonts w:ascii="Calibri" w:hAnsi="Calibri" w:eastAsia="Calibri" w:cs="Calibri"/>
                <w:sz w:val="16"/>
                <w:szCs w:val="16"/>
              </w:rPr>
              <w:t>See element (Z)</w:t>
            </w:r>
          </w:p>
        </w:tc>
      </w:tr>
      <w:tr w:rsidR="5746E112" w:rsidTr="303487FE" w14:paraId="62CD3982"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42A8D445" w14:textId="79088B3B">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26505C00" w14:textId="54A38835">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A154A68" w14:textId="5F494221">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0A4C477" w14:textId="6FE15B3A">
            <w:pPr>
              <w:spacing w:line="257" w:lineRule="auto"/>
            </w:pPr>
            <w:r w:rsidRPr="5746E112">
              <w:rPr>
                <w:rFonts w:ascii="Calibri" w:hAnsi="Calibri" w:eastAsia="Calibri" w:cs="Calibri"/>
                <w:sz w:val="16"/>
                <w:szCs w:val="16"/>
              </w:rPr>
              <w:t xml:space="preserve"> </w:t>
            </w:r>
          </w:p>
        </w:tc>
      </w:tr>
      <w:tr w:rsidR="5746E112" w:rsidTr="303487FE" w14:paraId="0A0A7B4F"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43840B9" w14:textId="30A8A592">
            <w:pPr>
              <w:spacing w:after="0" w:line="257" w:lineRule="auto"/>
            </w:pPr>
            <w:r w:rsidRPr="5746E112">
              <w:rPr>
                <w:rFonts w:ascii="Calibri" w:hAnsi="Calibri" w:eastAsia="Calibri" w:cs="Calibri"/>
                <w:color w:val="000000" w:themeColor="text1"/>
                <w:sz w:val="16"/>
                <w:szCs w:val="16"/>
              </w:rPr>
              <w:t>(AB) Charging Plan Booking Confirmation</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3170B56" w14:textId="07296D83">
            <w:pPr>
              <w:spacing w:line="257" w:lineRule="auto"/>
            </w:pPr>
            <w:r w:rsidRPr="5746E112">
              <w:rPr>
                <w:rFonts w:ascii="Calibri" w:hAnsi="Calibri" w:eastAsia="Calibri" w:cs="Calibri"/>
                <w:color w:val="000000" w:themeColor="text1"/>
                <w:sz w:val="16"/>
                <w:szCs w:val="16"/>
              </w:rPr>
              <w:t>Charging Plan Booking Confirmation</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3D7418D" w14:textId="27C3CC06">
            <w:pPr>
              <w:spacing w:line="257" w:lineRule="auto"/>
            </w:pPr>
            <w:r w:rsidRPr="5746E112">
              <w:rPr>
                <w:rFonts w:ascii="Calibri" w:hAnsi="Calibri" w:eastAsia="Calibri" w:cs="Calibri"/>
                <w:sz w:val="16"/>
                <w:szCs w:val="16"/>
              </w:rPr>
              <w:t>Charging Plan Booking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883A947" w14:textId="55ED846C">
            <w:pPr>
              <w:spacing w:line="257" w:lineRule="auto"/>
            </w:pPr>
            <w:r w:rsidRPr="5746E112">
              <w:rPr>
                <w:rFonts w:ascii="Calibri" w:hAnsi="Calibri" w:eastAsia="Calibri" w:cs="Calibri"/>
                <w:sz w:val="16"/>
                <w:szCs w:val="16"/>
              </w:rPr>
              <w:t>Unique identifier</w:t>
            </w:r>
          </w:p>
        </w:tc>
      </w:tr>
      <w:tr w:rsidR="5746E112" w:rsidTr="303487FE" w14:paraId="143F061E" w14:textId="77777777">
        <w:trPr>
          <w:trHeight w:val="300"/>
        </w:trPr>
        <w:tc>
          <w:tcPr>
            <w:tcW w:w="990" w:type="dxa"/>
            <w:vMerge/>
            <w:tcMar/>
            <w:vAlign w:val="center"/>
          </w:tcPr>
          <w:p w:rsidR="008D4B88" w:rsidRDefault="008D4B88" w14:paraId="4EE4D510" w14:textId="77777777"/>
        </w:tc>
        <w:tc>
          <w:tcPr>
            <w:tcW w:w="855" w:type="dxa"/>
            <w:vMerge/>
            <w:tcMar/>
            <w:vAlign w:val="center"/>
          </w:tcPr>
          <w:p w:rsidR="008D4B88" w:rsidRDefault="008D4B88" w14:paraId="215814B3"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27864FA" w14:textId="3ACB0F9A">
            <w:pPr>
              <w:spacing w:line="257" w:lineRule="auto"/>
            </w:pPr>
            <w:r w:rsidRPr="5746E112">
              <w:rPr>
                <w:rFonts w:ascii="Calibri" w:hAnsi="Calibri" w:eastAsia="Calibri" w:cs="Calibri"/>
                <w:sz w:val="16"/>
                <w:szCs w:val="16"/>
              </w:rPr>
              <w:t>Charging Plan Booking Confirmation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7700847" w14:textId="1C750F08">
            <w:pPr>
              <w:spacing w:line="257" w:lineRule="auto"/>
            </w:pPr>
            <w:r w:rsidRPr="5746E112">
              <w:rPr>
                <w:rFonts w:ascii="Calibri" w:hAnsi="Calibri" w:eastAsia="Calibri" w:cs="Calibri"/>
                <w:sz w:val="16"/>
                <w:szCs w:val="16"/>
              </w:rPr>
              <w:t>Y/N</w:t>
            </w:r>
          </w:p>
        </w:tc>
      </w:tr>
      <w:tr w:rsidR="5746E112" w:rsidTr="303487FE" w14:paraId="0B6730FD" w14:textId="77777777">
        <w:trPr>
          <w:trHeight w:val="300"/>
        </w:trPr>
        <w:tc>
          <w:tcPr>
            <w:tcW w:w="990" w:type="dxa"/>
            <w:vMerge/>
            <w:tcMar/>
            <w:vAlign w:val="center"/>
          </w:tcPr>
          <w:p w:rsidR="008D4B88" w:rsidRDefault="008D4B88" w14:paraId="06B8B53A" w14:textId="77777777"/>
        </w:tc>
        <w:tc>
          <w:tcPr>
            <w:tcW w:w="855" w:type="dxa"/>
            <w:vMerge/>
            <w:tcMar/>
            <w:vAlign w:val="center"/>
          </w:tcPr>
          <w:p w:rsidR="008D4B88" w:rsidRDefault="008D4B88" w14:paraId="6139A2D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7947988" w14:textId="20F0B8AE">
            <w:pPr>
              <w:spacing w:line="257" w:lineRule="auto"/>
            </w:pPr>
            <w:r w:rsidRPr="5746E112">
              <w:rPr>
                <w:rFonts w:ascii="Calibri" w:hAnsi="Calibri" w:eastAsia="Calibri" w:cs="Calibri"/>
                <w:sz w:val="16"/>
                <w:szCs w:val="16"/>
              </w:rPr>
              <w:t>Charging Plan Booking Confirmation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40B4262" w14:textId="7084843B">
            <w:pPr>
              <w:spacing w:line="257" w:lineRule="auto"/>
            </w:pPr>
            <w:r w:rsidRPr="5746E112">
              <w:rPr>
                <w:rFonts w:ascii="Calibri" w:hAnsi="Calibri" w:eastAsia="Calibri" w:cs="Calibri"/>
                <w:sz w:val="16"/>
                <w:szCs w:val="16"/>
              </w:rPr>
              <w:t>Unique identifier</w:t>
            </w:r>
          </w:p>
        </w:tc>
      </w:tr>
      <w:tr w:rsidR="5746E112" w:rsidTr="303487FE" w14:paraId="0A34891E"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3D6052B" w14:textId="476B5DE2">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2A02A31E" w14:textId="1279D460">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D374224" w14:textId="311D5C08">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97EC3A2" w14:textId="1A619DB4">
            <w:pPr>
              <w:spacing w:line="257" w:lineRule="auto"/>
            </w:pPr>
            <w:r w:rsidRPr="5746E112">
              <w:rPr>
                <w:rFonts w:ascii="Calibri" w:hAnsi="Calibri" w:eastAsia="Calibri" w:cs="Calibri"/>
                <w:sz w:val="16"/>
                <w:szCs w:val="16"/>
              </w:rPr>
              <w:t xml:space="preserve"> </w:t>
            </w:r>
          </w:p>
        </w:tc>
      </w:tr>
      <w:tr w:rsidR="5746E112" w:rsidTr="303487FE" w14:paraId="55BB97B2"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2C3E6739" w14:textId="58ABB97A">
            <w:pPr>
              <w:spacing w:after="0" w:line="257" w:lineRule="auto"/>
            </w:pPr>
            <w:r w:rsidRPr="5746E112">
              <w:rPr>
                <w:rFonts w:ascii="Calibri" w:hAnsi="Calibri" w:eastAsia="Calibri" w:cs="Calibri"/>
                <w:color w:val="000000" w:themeColor="text1"/>
                <w:sz w:val="16"/>
                <w:szCs w:val="16"/>
              </w:rPr>
              <w:t>(AC) Transport Plan</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5EC633B" w14:textId="1412D531">
            <w:pPr>
              <w:spacing w:line="257" w:lineRule="auto"/>
            </w:pPr>
            <w:r w:rsidRPr="5746E112">
              <w:rPr>
                <w:rFonts w:ascii="Calibri" w:hAnsi="Calibri" w:eastAsia="Calibri" w:cs="Calibri"/>
                <w:color w:val="000000" w:themeColor="text1"/>
                <w:sz w:val="16"/>
                <w:szCs w:val="16"/>
              </w:rPr>
              <w:t>Transport Plan</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4A8CA9C" w14:textId="5EF86AE0">
            <w:pPr>
              <w:spacing w:line="257" w:lineRule="auto"/>
            </w:pPr>
            <w:r w:rsidRPr="5746E112">
              <w:rPr>
                <w:rFonts w:ascii="Calibri" w:hAnsi="Calibri" w:eastAsia="Calibri" w:cs="Calibri"/>
                <w:sz w:val="16"/>
                <w:szCs w:val="16"/>
              </w:rPr>
              <w:t>Transport Plan Request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1FD1DDE" w14:textId="13B4297A">
            <w:pPr>
              <w:spacing w:line="257" w:lineRule="auto"/>
            </w:pPr>
            <w:r w:rsidRPr="5746E112">
              <w:rPr>
                <w:rFonts w:ascii="Calibri" w:hAnsi="Calibri" w:eastAsia="Calibri" w:cs="Calibri"/>
                <w:sz w:val="16"/>
                <w:szCs w:val="16"/>
              </w:rPr>
              <w:t>Unique identifier</w:t>
            </w:r>
          </w:p>
        </w:tc>
      </w:tr>
      <w:tr w:rsidR="5746E112" w:rsidTr="303487FE" w14:paraId="0B386780" w14:textId="77777777">
        <w:trPr>
          <w:trHeight w:val="300"/>
        </w:trPr>
        <w:tc>
          <w:tcPr>
            <w:tcW w:w="990" w:type="dxa"/>
            <w:vMerge/>
            <w:tcMar/>
            <w:vAlign w:val="center"/>
          </w:tcPr>
          <w:p w:rsidR="008D4B88" w:rsidRDefault="008D4B88" w14:paraId="63CA8390" w14:textId="77777777"/>
        </w:tc>
        <w:tc>
          <w:tcPr>
            <w:tcW w:w="855" w:type="dxa"/>
            <w:vMerge/>
            <w:tcMar/>
            <w:vAlign w:val="center"/>
          </w:tcPr>
          <w:p w:rsidR="008D4B88" w:rsidRDefault="008D4B88" w14:paraId="25F35B9C"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C9CCEB7" w14:textId="16FE227B">
            <w:pPr>
              <w:spacing w:line="257" w:lineRule="auto"/>
            </w:pPr>
            <w:r w:rsidRPr="5746E112">
              <w:rPr>
                <w:rFonts w:ascii="Calibri" w:hAnsi="Calibri" w:eastAsia="Calibri" w:cs="Calibri"/>
                <w:sz w:val="16"/>
                <w:szCs w:val="16"/>
              </w:rPr>
              <w:t>Transport Plan Response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ADDCA84" w14:textId="34BED216">
            <w:pPr>
              <w:spacing w:line="257" w:lineRule="auto"/>
            </w:pPr>
            <w:r w:rsidRPr="5746E112">
              <w:rPr>
                <w:rFonts w:ascii="Calibri" w:hAnsi="Calibri" w:eastAsia="Calibri" w:cs="Calibri"/>
                <w:sz w:val="16"/>
                <w:szCs w:val="16"/>
              </w:rPr>
              <w:t>Unique identifier</w:t>
            </w:r>
          </w:p>
        </w:tc>
      </w:tr>
      <w:tr w:rsidR="5746E112" w:rsidTr="303487FE" w14:paraId="10B6142B" w14:textId="77777777">
        <w:trPr>
          <w:trHeight w:val="300"/>
        </w:trPr>
        <w:tc>
          <w:tcPr>
            <w:tcW w:w="990" w:type="dxa"/>
            <w:vMerge/>
            <w:tcMar/>
            <w:vAlign w:val="center"/>
          </w:tcPr>
          <w:p w:rsidR="008D4B88" w:rsidRDefault="008D4B88" w14:paraId="6B8A0DA6" w14:textId="77777777"/>
        </w:tc>
        <w:tc>
          <w:tcPr>
            <w:tcW w:w="855" w:type="dxa"/>
            <w:vMerge/>
            <w:tcMar/>
            <w:vAlign w:val="center"/>
          </w:tcPr>
          <w:p w:rsidR="008D4B88" w:rsidRDefault="008D4B88" w14:paraId="57238E1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EF1A111" w14:textId="547599D2">
            <w:pPr>
              <w:spacing w:line="257" w:lineRule="auto"/>
            </w:pPr>
            <w:r w:rsidRPr="5746E112">
              <w:rPr>
                <w:rFonts w:ascii="Calibri" w:hAnsi="Calibri" w:eastAsia="Calibri" w:cs="Calibri"/>
                <w:sz w:val="16"/>
                <w:szCs w:val="16"/>
              </w:rPr>
              <w:t>Total Charge Price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92490E8" w14:textId="617F014B">
            <w:pPr>
              <w:spacing w:line="257" w:lineRule="auto"/>
            </w:pPr>
            <w:r w:rsidRPr="5746E112">
              <w:rPr>
                <w:rFonts w:ascii="Calibri" w:hAnsi="Calibri" w:eastAsia="Calibri" w:cs="Calibri"/>
                <w:sz w:val="16"/>
                <w:szCs w:val="16"/>
              </w:rPr>
              <w:t>$</w:t>
            </w:r>
          </w:p>
        </w:tc>
      </w:tr>
      <w:tr w:rsidR="5746E112" w:rsidTr="303487FE" w14:paraId="4A8A4972" w14:textId="77777777">
        <w:trPr>
          <w:trHeight w:val="300"/>
        </w:trPr>
        <w:tc>
          <w:tcPr>
            <w:tcW w:w="990" w:type="dxa"/>
            <w:vMerge/>
            <w:tcMar/>
            <w:vAlign w:val="center"/>
          </w:tcPr>
          <w:p w:rsidR="008D4B88" w:rsidRDefault="008D4B88" w14:paraId="26A7FC9B" w14:textId="77777777"/>
        </w:tc>
        <w:tc>
          <w:tcPr>
            <w:tcW w:w="855" w:type="dxa"/>
            <w:vMerge/>
            <w:tcMar/>
            <w:vAlign w:val="center"/>
          </w:tcPr>
          <w:p w:rsidR="008D4B88" w:rsidRDefault="008D4B88" w14:paraId="3A9E8016"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9DF27CA" w14:textId="6730D7B0">
            <w:pPr>
              <w:spacing w:line="257" w:lineRule="auto"/>
            </w:pPr>
            <w:r w:rsidRPr="5746E112">
              <w:rPr>
                <w:rFonts w:ascii="Calibri" w:hAnsi="Calibri" w:eastAsia="Calibri" w:cs="Calibri"/>
                <w:sz w:val="16"/>
                <w:szCs w:val="16"/>
              </w:rPr>
              <w:t>Estimated energy delivered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AC9472A" w14:textId="7F042061">
            <w:pPr>
              <w:spacing w:line="257" w:lineRule="auto"/>
            </w:pPr>
            <w:r w:rsidRPr="5746E112">
              <w:rPr>
                <w:rFonts w:ascii="Calibri" w:hAnsi="Calibri" w:eastAsia="Calibri" w:cs="Calibri"/>
                <w:sz w:val="16"/>
                <w:szCs w:val="16"/>
              </w:rPr>
              <w:t>kWh</w:t>
            </w:r>
          </w:p>
        </w:tc>
      </w:tr>
      <w:tr w:rsidR="5746E112" w:rsidTr="303487FE" w14:paraId="796DF180" w14:textId="77777777">
        <w:trPr>
          <w:trHeight w:val="300"/>
        </w:trPr>
        <w:tc>
          <w:tcPr>
            <w:tcW w:w="990" w:type="dxa"/>
            <w:vMerge/>
            <w:tcMar/>
            <w:vAlign w:val="center"/>
          </w:tcPr>
          <w:p w:rsidR="008D4B88" w:rsidRDefault="008D4B88" w14:paraId="3C92FCA4" w14:textId="77777777"/>
        </w:tc>
        <w:tc>
          <w:tcPr>
            <w:tcW w:w="855" w:type="dxa"/>
            <w:vMerge/>
            <w:tcMar/>
            <w:vAlign w:val="center"/>
          </w:tcPr>
          <w:p w:rsidR="008D4B88" w:rsidRDefault="008D4B88" w14:paraId="3D6E1B8C"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7EC0AFF" w14:textId="4F5EC7D5">
            <w:pPr>
              <w:spacing w:line="257" w:lineRule="auto"/>
            </w:pPr>
            <w:r w:rsidRPr="5746E112">
              <w:rPr>
                <w:rFonts w:ascii="Calibri" w:hAnsi="Calibri" w:eastAsia="Calibri" w:cs="Calibri"/>
                <w:sz w:val="16"/>
                <w:szCs w:val="16"/>
              </w:rPr>
              <w:t>Set of confirmed Charging Segments (R)</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DDF524D" w14:textId="7D6E0008">
            <w:pPr>
              <w:spacing w:line="257" w:lineRule="auto"/>
            </w:pPr>
            <w:r w:rsidRPr="5746E112">
              <w:rPr>
                <w:rFonts w:ascii="Calibri" w:hAnsi="Calibri" w:eastAsia="Calibri" w:cs="Calibri"/>
                <w:sz w:val="16"/>
                <w:szCs w:val="16"/>
              </w:rPr>
              <w:t>See element (R)</w:t>
            </w:r>
          </w:p>
        </w:tc>
      </w:tr>
      <w:tr w:rsidR="5746E112" w:rsidTr="303487FE" w14:paraId="7430615B" w14:textId="77777777">
        <w:trPr>
          <w:trHeight w:val="300"/>
        </w:trPr>
        <w:tc>
          <w:tcPr>
            <w:tcW w:w="990" w:type="dxa"/>
            <w:vMerge/>
            <w:tcMar/>
            <w:vAlign w:val="center"/>
          </w:tcPr>
          <w:p w:rsidR="008D4B88" w:rsidRDefault="008D4B88" w14:paraId="01BC34FC" w14:textId="77777777"/>
        </w:tc>
        <w:tc>
          <w:tcPr>
            <w:tcW w:w="855" w:type="dxa"/>
            <w:vMerge/>
            <w:tcMar/>
            <w:vAlign w:val="center"/>
          </w:tcPr>
          <w:p w:rsidR="008D4B88" w:rsidRDefault="008D4B88" w14:paraId="04FB6CF5"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F06B2DB" w14:textId="3260D255">
            <w:pPr>
              <w:spacing w:line="257" w:lineRule="auto"/>
            </w:pPr>
            <w:r w:rsidRPr="303487FE" w:rsidR="5746E112">
              <w:rPr>
                <w:rFonts w:ascii="Calibri" w:hAnsi="Calibri" w:eastAsia="Calibri" w:cs="Calibri"/>
                <w:sz w:val="16"/>
                <w:szCs w:val="16"/>
              </w:rPr>
              <w:t>Set time ordered sequence of elements (AD) – (A</w:t>
            </w:r>
            <w:r w:rsidRPr="303487FE" w:rsidR="70370FD8">
              <w:rPr>
                <w:rFonts w:ascii="Calibri" w:hAnsi="Calibri" w:eastAsia="Calibri" w:cs="Calibri"/>
                <w:sz w:val="16"/>
                <w:szCs w:val="16"/>
              </w:rPr>
              <w:t>G</w:t>
            </w:r>
            <w:r w:rsidRPr="303487FE" w:rsid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879F2C7" w14:textId="285677BF">
            <w:pPr>
              <w:spacing w:line="257" w:lineRule="auto"/>
            </w:pPr>
            <w:r w:rsidRPr="303487FE" w:rsidR="5746E112">
              <w:rPr>
                <w:rFonts w:ascii="Calibri" w:hAnsi="Calibri" w:eastAsia="Calibri" w:cs="Calibri"/>
                <w:sz w:val="16"/>
                <w:szCs w:val="16"/>
              </w:rPr>
              <w:t>See elements (AD)</w:t>
            </w:r>
            <w:r w:rsidRPr="303487FE" w:rsidR="5746E112">
              <w:rPr>
                <w:rFonts w:ascii="Calibri" w:hAnsi="Calibri" w:eastAsia="Calibri" w:cs="Calibri"/>
                <w:sz w:val="16"/>
                <w:szCs w:val="16"/>
              </w:rPr>
              <w:t>-(</w:t>
            </w:r>
            <w:r w:rsidRPr="303487FE" w:rsidR="5746E112">
              <w:rPr>
                <w:rFonts w:ascii="Calibri" w:hAnsi="Calibri" w:eastAsia="Calibri" w:cs="Calibri"/>
                <w:sz w:val="16"/>
                <w:szCs w:val="16"/>
              </w:rPr>
              <w:t>A</w:t>
            </w:r>
            <w:r w:rsidRPr="303487FE" w:rsidR="10F2EB89">
              <w:rPr>
                <w:rFonts w:ascii="Calibri" w:hAnsi="Calibri" w:eastAsia="Calibri" w:cs="Calibri"/>
                <w:sz w:val="16"/>
                <w:szCs w:val="16"/>
              </w:rPr>
              <w:t>G</w:t>
            </w:r>
            <w:r w:rsidRPr="303487FE" w:rsidR="5746E112">
              <w:rPr>
                <w:rFonts w:ascii="Calibri" w:hAnsi="Calibri" w:eastAsia="Calibri" w:cs="Calibri"/>
                <w:sz w:val="16"/>
                <w:szCs w:val="16"/>
              </w:rPr>
              <w:t>)</w:t>
            </w:r>
          </w:p>
        </w:tc>
      </w:tr>
      <w:tr w:rsidR="5746E112" w:rsidTr="303487FE" w14:paraId="70ACF224"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439530BA" w14:textId="2C1C0391">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624558A" w14:textId="62005C46">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3612B0A" w14:textId="322D5349">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1C92A29" w14:textId="57B7B120">
            <w:pPr>
              <w:spacing w:line="257" w:lineRule="auto"/>
            </w:pPr>
            <w:r w:rsidRPr="5746E112">
              <w:rPr>
                <w:rFonts w:ascii="Calibri" w:hAnsi="Calibri" w:eastAsia="Calibri" w:cs="Calibri"/>
                <w:sz w:val="16"/>
                <w:szCs w:val="16"/>
              </w:rPr>
              <w:t xml:space="preserve"> </w:t>
            </w:r>
          </w:p>
        </w:tc>
      </w:tr>
      <w:tr w:rsidR="5746E112" w:rsidTr="303487FE" w14:paraId="139307CD"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9F4B52F" w14:textId="0C63061C">
            <w:pPr>
              <w:spacing w:after="0" w:line="257" w:lineRule="auto"/>
            </w:pPr>
            <w:r w:rsidRPr="5746E112">
              <w:rPr>
                <w:rFonts w:ascii="Calibri" w:hAnsi="Calibri" w:eastAsia="Calibri" w:cs="Calibri"/>
                <w:color w:val="000000" w:themeColor="text1"/>
                <w:sz w:val="16"/>
                <w:szCs w:val="16"/>
              </w:rPr>
              <w:t>(AD) Road Segment</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0532B5F7" w14:textId="4F5244B4">
            <w:pPr>
              <w:spacing w:line="257" w:lineRule="auto"/>
            </w:pPr>
            <w:r w:rsidRPr="5746E112">
              <w:rPr>
                <w:rFonts w:ascii="Calibri" w:hAnsi="Calibri" w:eastAsia="Calibri" w:cs="Calibri"/>
                <w:color w:val="000000" w:themeColor="text1"/>
                <w:sz w:val="16"/>
                <w:szCs w:val="16"/>
              </w:rPr>
              <w:t>Road Segment</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1663BB8" w14:textId="526F9668">
            <w:pPr>
              <w:spacing w:line="257" w:lineRule="auto"/>
            </w:pPr>
            <w:r w:rsidRPr="5746E112">
              <w:rPr>
                <w:rFonts w:ascii="Calibri" w:hAnsi="Calibri" w:eastAsia="Calibri" w:cs="Calibri"/>
                <w:sz w:val="16"/>
                <w:szCs w:val="16"/>
              </w:rPr>
              <w:t>Road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BC0818A" w14:textId="602C27A6">
            <w:pPr>
              <w:spacing w:line="257" w:lineRule="auto"/>
            </w:pPr>
            <w:r w:rsidRPr="5746E112">
              <w:rPr>
                <w:rFonts w:ascii="Calibri" w:hAnsi="Calibri" w:eastAsia="Calibri" w:cs="Calibri"/>
                <w:sz w:val="16"/>
                <w:szCs w:val="16"/>
              </w:rPr>
              <w:t>Unique identifier</w:t>
            </w:r>
          </w:p>
        </w:tc>
      </w:tr>
      <w:tr w:rsidR="5746E112" w:rsidTr="303487FE" w14:paraId="3E900137" w14:textId="77777777">
        <w:trPr>
          <w:trHeight w:val="300"/>
        </w:trPr>
        <w:tc>
          <w:tcPr>
            <w:tcW w:w="990" w:type="dxa"/>
            <w:vMerge/>
            <w:tcMar/>
            <w:vAlign w:val="center"/>
          </w:tcPr>
          <w:p w:rsidR="008D4B88" w:rsidRDefault="008D4B88" w14:paraId="059DFC80" w14:textId="77777777"/>
        </w:tc>
        <w:tc>
          <w:tcPr>
            <w:tcW w:w="855" w:type="dxa"/>
            <w:vMerge/>
            <w:tcMar/>
            <w:vAlign w:val="center"/>
          </w:tcPr>
          <w:p w:rsidR="008D4B88" w:rsidRDefault="008D4B88" w14:paraId="4CA14F41"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47958B8A" w14:textId="7C091029">
            <w:pPr>
              <w:spacing w:line="257" w:lineRule="auto"/>
            </w:pPr>
            <w:r w:rsidRPr="5746E112">
              <w:rPr>
                <w:rFonts w:ascii="Calibri" w:hAnsi="Calibri" w:eastAsia="Calibri" w:cs="Calibri"/>
                <w:sz w:val="16"/>
                <w:szCs w:val="16"/>
              </w:rPr>
              <w:t>Start Location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BA89E2C" w14:textId="06653391">
            <w:pPr>
              <w:spacing w:line="257" w:lineRule="auto"/>
            </w:pPr>
            <w:r w:rsidRPr="5746E112">
              <w:rPr>
                <w:rFonts w:ascii="Calibri" w:hAnsi="Calibri" w:eastAsia="Calibri" w:cs="Calibri"/>
                <w:sz w:val="16"/>
                <w:szCs w:val="16"/>
              </w:rPr>
              <w:t>Coordinates</w:t>
            </w:r>
          </w:p>
        </w:tc>
      </w:tr>
      <w:tr w:rsidR="5746E112" w:rsidTr="303487FE" w14:paraId="395636E7" w14:textId="77777777">
        <w:trPr>
          <w:trHeight w:val="300"/>
        </w:trPr>
        <w:tc>
          <w:tcPr>
            <w:tcW w:w="990" w:type="dxa"/>
            <w:vMerge/>
            <w:tcMar/>
            <w:vAlign w:val="center"/>
          </w:tcPr>
          <w:p w:rsidR="008D4B88" w:rsidRDefault="008D4B88" w14:paraId="1E8CB26D" w14:textId="77777777"/>
        </w:tc>
        <w:tc>
          <w:tcPr>
            <w:tcW w:w="855" w:type="dxa"/>
            <w:vMerge/>
            <w:tcMar/>
            <w:vAlign w:val="center"/>
          </w:tcPr>
          <w:p w:rsidR="008D4B88" w:rsidRDefault="008D4B88" w14:paraId="09537682"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16AB13C" w14:textId="3BC4AAA2">
            <w:pPr>
              <w:spacing w:line="257" w:lineRule="auto"/>
            </w:pPr>
            <w:r w:rsidRPr="5746E112">
              <w:rPr>
                <w:rFonts w:ascii="Calibri" w:hAnsi="Calibri" w:eastAsia="Calibri" w:cs="Calibri"/>
                <w:sz w:val="16"/>
                <w:szCs w:val="16"/>
              </w:rPr>
              <w:t>Estimated Start Time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19542E3" w14:textId="24751DB6">
            <w:pPr>
              <w:spacing w:line="257" w:lineRule="auto"/>
            </w:pPr>
            <w:r w:rsidRPr="5746E112">
              <w:rPr>
                <w:rFonts w:ascii="Calibri" w:hAnsi="Calibri" w:eastAsia="Calibri" w:cs="Calibri"/>
                <w:sz w:val="16"/>
                <w:szCs w:val="16"/>
              </w:rPr>
              <w:t>DateTime</w:t>
            </w:r>
          </w:p>
        </w:tc>
      </w:tr>
      <w:tr w:rsidR="5746E112" w:rsidTr="303487FE" w14:paraId="32496F73" w14:textId="77777777">
        <w:trPr>
          <w:trHeight w:val="300"/>
        </w:trPr>
        <w:tc>
          <w:tcPr>
            <w:tcW w:w="990" w:type="dxa"/>
            <w:vMerge/>
            <w:tcMar/>
            <w:vAlign w:val="center"/>
          </w:tcPr>
          <w:p w:rsidR="008D4B88" w:rsidRDefault="008D4B88" w14:paraId="3C7477DD" w14:textId="77777777"/>
        </w:tc>
        <w:tc>
          <w:tcPr>
            <w:tcW w:w="855" w:type="dxa"/>
            <w:vMerge/>
            <w:tcMar/>
            <w:vAlign w:val="center"/>
          </w:tcPr>
          <w:p w:rsidR="008D4B88" w:rsidRDefault="008D4B88" w14:paraId="77E0FD1C"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2E5C812" w14:textId="10E4AECC">
            <w:pPr>
              <w:spacing w:line="257" w:lineRule="auto"/>
            </w:pPr>
            <w:r w:rsidRPr="5746E112">
              <w:rPr>
                <w:rFonts w:ascii="Calibri" w:hAnsi="Calibri" w:eastAsia="Calibri" w:cs="Calibri"/>
                <w:sz w:val="16"/>
                <w:szCs w:val="16"/>
              </w:rPr>
              <w:t>End Location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40A8189" w14:textId="5E93FAD6">
            <w:pPr>
              <w:spacing w:line="257" w:lineRule="auto"/>
            </w:pPr>
            <w:r w:rsidRPr="5746E112">
              <w:rPr>
                <w:rFonts w:ascii="Calibri" w:hAnsi="Calibri" w:eastAsia="Calibri" w:cs="Calibri"/>
                <w:sz w:val="16"/>
                <w:szCs w:val="16"/>
              </w:rPr>
              <w:t>Unique identifier</w:t>
            </w:r>
          </w:p>
        </w:tc>
      </w:tr>
      <w:tr w:rsidR="5746E112" w:rsidTr="303487FE" w14:paraId="680279E1" w14:textId="77777777">
        <w:trPr>
          <w:trHeight w:val="300"/>
        </w:trPr>
        <w:tc>
          <w:tcPr>
            <w:tcW w:w="990" w:type="dxa"/>
            <w:vMerge/>
            <w:tcMar/>
            <w:vAlign w:val="center"/>
          </w:tcPr>
          <w:p w:rsidR="008D4B88" w:rsidRDefault="008D4B88" w14:paraId="7F5265BC" w14:textId="77777777"/>
        </w:tc>
        <w:tc>
          <w:tcPr>
            <w:tcW w:w="855" w:type="dxa"/>
            <w:vMerge/>
            <w:tcMar/>
            <w:vAlign w:val="center"/>
          </w:tcPr>
          <w:p w:rsidR="008D4B88" w:rsidRDefault="008D4B88" w14:paraId="2F7334CA"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79F92C19" w14:textId="30CBE91B">
            <w:pPr>
              <w:spacing w:line="257" w:lineRule="auto"/>
            </w:pPr>
            <w:r w:rsidRPr="5746E112">
              <w:rPr>
                <w:rFonts w:ascii="Calibri" w:hAnsi="Calibri" w:eastAsia="Calibri" w:cs="Calibri"/>
                <w:sz w:val="16"/>
                <w:szCs w:val="16"/>
              </w:rPr>
              <w:t>Estimated End Time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471D5B5" w14:textId="7F9E8309">
            <w:pPr>
              <w:spacing w:line="257" w:lineRule="auto"/>
            </w:pPr>
            <w:r w:rsidRPr="5746E112">
              <w:rPr>
                <w:rFonts w:ascii="Calibri" w:hAnsi="Calibri" w:eastAsia="Calibri" w:cs="Calibri"/>
                <w:sz w:val="16"/>
                <w:szCs w:val="16"/>
              </w:rPr>
              <w:t>DateTime</w:t>
            </w:r>
          </w:p>
        </w:tc>
      </w:tr>
      <w:tr w:rsidR="5746E112" w:rsidTr="303487FE" w14:paraId="43F5B804"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3D0C7D8C" w14:textId="24E43EED">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9ADB6AF" w14:textId="6CB5F9CC">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96CE68D" w14:textId="30B48CBD">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2971634" w14:textId="684303A2">
            <w:pPr>
              <w:spacing w:line="257" w:lineRule="auto"/>
            </w:pPr>
            <w:r w:rsidRPr="5746E112">
              <w:rPr>
                <w:rFonts w:ascii="Calibri" w:hAnsi="Calibri" w:eastAsia="Calibri" w:cs="Calibri"/>
                <w:sz w:val="16"/>
                <w:szCs w:val="16"/>
              </w:rPr>
              <w:t xml:space="preserve"> </w:t>
            </w:r>
          </w:p>
        </w:tc>
      </w:tr>
      <w:tr w:rsidR="5746E112" w:rsidTr="303487FE" w14:paraId="3E41673C"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0C69F6A4" w14:textId="04378625">
            <w:pPr>
              <w:spacing w:after="0" w:line="257" w:lineRule="auto"/>
            </w:pPr>
            <w:r w:rsidRPr="5746E112">
              <w:rPr>
                <w:rFonts w:ascii="Calibri" w:hAnsi="Calibri" w:eastAsia="Calibri" w:cs="Calibri"/>
                <w:color w:val="000000" w:themeColor="text1"/>
                <w:sz w:val="16"/>
                <w:szCs w:val="16"/>
              </w:rPr>
              <w:t>(AE) Transport Stop</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52081C60" w14:textId="79000923">
            <w:pPr>
              <w:spacing w:line="257" w:lineRule="auto"/>
            </w:pPr>
            <w:r w:rsidRPr="5746E112">
              <w:rPr>
                <w:rFonts w:ascii="Calibri" w:hAnsi="Calibri" w:eastAsia="Calibri" w:cs="Calibri"/>
                <w:color w:val="000000" w:themeColor="text1"/>
                <w:sz w:val="16"/>
                <w:szCs w:val="16"/>
              </w:rPr>
              <w:t>Transport Stop</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BA4FCDB" w14:textId="261B24CE">
            <w:pPr>
              <w:spacing w:line="257" w:lineRule="auto"/>
            </w:pPr>
            <w:r w:rsidRPr="5746E112">
              <w:rPr>
                <w:rFonts w:ascii="Calibri" w:hAnsi="Calibri" w:eastAsia="Calibri" w:cs="Calibri"/>
                <w:sz w:val="16"/>
                <w:szCs w:val="16"/>
              </w:rPr>
              <w:t>Transport Segment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D345168" w14:textId="181DE607">
            <w:pPr>
              <w:spacing w:line="257" w:lineRule="auto"/>
            </w:pPr>
            <w:r w:rsidRPr="5746E112">
              <w:rPr>
                <w:rFonts w:ascii="Calibri" w:hAnsi="Calibri" w:eastAsia="Calibri" w:cs="Calibri"/>
                <w:sz w:val="16"/>
                <w:szCs w:val="16"/>
              </w:rPr>
              <w:t>Unique identifier</w:t>
            </w:r>
          </w:p>
        </w:tc>
      </w:tr>
      <w:tr w:rsidR="5746E112" w:rsidTr="303487FE" w14:paraId="0231A211" w14:textId="77777777">
        <w:trPr>
          <w:trHeight w:val="300"/>
        </w:trPr>
        <w:tc>
          <w:tcPr>
            <w:tcW w:w="990" w:type="dxa"/>
            <w:vMerge/>
            <w:tcMar/>
            <w:vAlign w:val="center"/>
          </w:tcPr>
          <w:p w:rsidR="008D4B88" w:rsidRDefault="008D4B88" w14:paraId="383ED296" w14:textId="77777777"/>
        </w:tc>
        <w:tc>
          <w:tcPr>
            <w:tcW w:w="855" w:type="dxa"/>
            <w:vMerge/>
            <w:tcMar/>
            <w:vAlign w:val="center"/>
          </w:tcPr>
          <w:p w:rsidR="008D4B88" w:rsidRDefault="008D4B88" w14:paraId="5E8C70E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F4B04FB" w14:textId="515C025A">
            <w:pPr>
              <w:spacing w:line="257" w:lineRule="auto"/>
            </w:pPr>
            <w:r w:rsidRPr="5746E112">
              <w:rPr>
                <w:rFonts w:ascii="Calibri" w:hAnsi="Calibri" w:eastAsia="Calibri" w:cs="Calibri"/>
                <w:sz w:val="16"/>
                <w:szCs w:val="16"/>
              </w:rPr>
              <w:t>Estimated Arrival Time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D8ADEF7" w14:textId="7FC1565F">
            <w:pPr>
              <w:spacing w:line="257" w:lineRule="auto"/>
            </w:pPr>
            <w:r w:rsidRPr="5746E112">
              <w:rPr>
                <w:rFonts w:ascii="Calibri" w:hAnsi="Calibri" w:eastAsia="Calibri" w:cs="Calibri"/>
                <w:sz w:val="16"/>
                <w:szCs w:val="16"/>
              </w:rPr>
              <w:t>DateTime</w:t>
            </w:r>
          </w:p>
        </w:tc>
      </w:tr>
      <w:tr w:rsidR="5746E112" w:rsidTr="303487FE" w14:paraId="742E25A0" w14:textId="77777777">
        <w:trPr>
          <w:trHeight w:val="300"/>
        </w:trPr>
        <w:tc>
          <w:tcPr>
            <w:tcW w:w="990" w:type="dxa"/>
            <w:vMerge/>
            <w:tcMar/>
            <w:vAlign w:val="center"/>
          </w:tcPr>
          <w:p w:rsidR="008D4B88" w:rsidRDefault="008D4B88" w14:paraId="531F1B11" w14:textId="77777777"/>
        </w:tc>
        <w:tc>
          <w:tcPr>
            <w:tcW w:w="855" w:type="dxa"/>
            <w:vMerge/>
            <w:tcMar/>
            <w:vAlign w:val="center"/>
          </w:tcPr>
          <w:p w:rsidR="008D4B88" w:rsidRDefault="008D4B88" w14:paraId="2E31DFEA"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BC53103" w14:textId="49C7592A">
            <w:pPr>
              <w:spacing w:line="257" w:lineRule="auto"/>
            </w:pPr>
            <w:r w:rsidRPr="5746E112">
              <w:rPr>
                <w:rFonts w:ascii="Calibri" w:hAnsi="Calibri" w:eastAsia="Calibri" w:cs="Calibri"/>
                <w:sz w:val="16"/>
                <w:szCs w:val="16"/>
              </w:rPr>
              <w:t>Estimated Departure Time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CA33094" w14:textId="0D6CC7B3">
            <w:pPr>
              <w:spacing w:line="257" w:lineRule="auto"/>
            </w:pPr>
            <w:r w:rsidRPr="5746E112">
              <w:rPr>
                <w:rFonts w:ascii="Calibri" w:hAnsi="Calibri" w:eastAsia="Calibri" w:cs="Calibri"/>
                <w:sz w:val="16"/>
                <w:szCs w:val="16"/>
              </w:rPr>
              <w:t>DateTime</w:t>
            </w:r>
          </w:p>
        </w:tc>
      </w:tr>
      <w:tr w:rsidR="5746E112" w:rsidTr="303487FE" w14:paraId="1EC576D8"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6A26C0CA" w14:textId="2E895DAC">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15179749" w14:textId="5E47242D">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20781B3" w14:textId="21C18B74">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D9AE34E" w14:textId="11B56F97">
            <w:pPr>
              <w:spacing w:line="257" w:lineRule="auto"/>
            </w:pPr>
            <w:r w:rsidRPr="5746E112">
              <w:rPr>
                <w:rFonts w:ascii="Calibri" w:hAnsi="Calibri" w:eastAsia="Calibri" w:cs="Calibri"/>
                <w:sz w:val="16"/>
                <w:szCs w:val="16"/>
              </w:rPr>
              <w:t xml:space="preserve"> </w:t>
            </w:r>
          </w:p>
        </w:tc>
      </w:tr>
      <w:tr w:rsidR="5746E112" w:rsidTr="303487FE" w14:paraId="77DD226A" w14:textId="77777777">
        <w:trPr>
          <w:trHeight w:val="300"/>
        </w:trPr>
        <w:tc>
          <w:tcPr>
            <w:tcW w:w="990" w:type="dxa"/>
            <w:vMerge w:val="restart"/>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7E8153B5" w14:textId="0ECA2804">
            <w:pPr>
              <w:spacing w:after="0" w:line="257" w:lineRule="auto"/>
            </w:pPr>
            <w:r w:rsidRPr="5746E112">
              <w:rPr>
                <w:rFonts w:ascii="Calibri" w:hAnsi="Calibri" w:eastAsia="Calibri" w:cs="Calibri"/>
                <w:color w:val="000000" w:themeColor="text1"/>
                <w:sz w:val="16"/>
                <w:szCs w:val="16"/>
              </w:rPr>
              <w:t>(AF) Charge Stop</w:t>
            </w:r>
          </w:p>
        </w:tc>
        <w:tc>
          <w:tcPr>
            <w:tcW w:w="855" w:type="dxa"/>
            <w:vMerge w:val="restart"/>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62824DD5" w14:textId="7387E63F">
            <w:pPr>
              <w:spacing w:line="257" w:lineRule="auto"/>
            </w:pPr>
            <w:r w:rsidRPr="5746E112">
              <w:rPr>
                <w:rFonts w:ascii="Calibri" w:hAnsi="Calibri" w:eastAsia="Calibri" w:cs="Calibri"/>
                <w:color w:val="000000" w:themeColor="text1"/>
                <w:sz w:val="16"/>
                <w:szCs w:val="16"/>
              </w:rPr>
              <w:t>Charge Stop</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E7CEEB0" w14:textId="18E4CE3F">
            <w:pPr>
              <w:spacing w:line="257" w:lineRule="auto"/>
            </w:pPr>
            <w:r w:rsidRPr="5746E112">
              <w:rPr>
                <w:rFonts w:ascii="Calibri" w:hAnsi="Calibri" w:eastAsia="Calibri" w:cs="Calibri"/>
                <w:sz w:val="16"/>
                <w:szCs w:val="16"/>
              </w:rPr>
              <w:t>Charging Segment ID</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F49D096" w14:textId="220E9089">
            <w:pPr>
              <w:spacing w:line="257" w:lineRule="auto"/>
            </w:pPr>
            <w:r w:rsidRPr="5746E112">
              <w:rPr>
                <w:rFonts w:ascii="Calibri" w:hAnsi="Calibri" w:eastAsia="Calibri" w:cs="Calibri"/>
                <w:sz w:val="16"/>
                <w:szCs w:val="16"/>
              </w:rPr>
              <w:t>Unique identifier</w:t>
            </w:r>
          </w:p>
        </w:tc>
      </w:tr>
      <w:tr w:rsidR="5746E112" w:rsidTr="303487FE" w14:paraId="3450EFCB" w14:textId="77777777">
        <w:trPr>
          <w:trHeight w:val="300"/>
        </w:trPr>
        <w:tc>
          <w:tcPr>
            <w:tcW w:w="990" w:type="dxa"/>
            <w:vMerge/>
            <w:tcMar/>
            <w:vAlign w:val="center"/>
          </w:tcPr>
          <w:p w:rsidR="008D4B88" w:rsidRDefault="008D4B88" w14:paraId="33B4E9BC" w14:textId="77777777"/>
        </w:tc>
        <w:tc>
          <w:tcPr>
            <w:tcW w:w="855" w:type="dxa"/>
            <w:vMerge/>
            <w:tcMar/>
            <w:vAlign w:val="center"/>
          </w:tcPr>
          <w:p w:rsidR="008D4B88" w:rsidRDefault="008D4B88" w14:paraId="428DD2FC"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2FCE83A" w14:textId="1084AE8E">
            <w:pPr>
              <w:spacing w:line="257" w:lineRule="auto"/>
            </w:pPr>
            <w:r w:rsidRPr="5746E112">
              <w:rPr>
                <w:rFonts w:ascii="Calibri" w:hAnsi="Calibri" w:eastAsia="Calibri" w:cs="Calibri"/>
                <w:sz w:val="16"/>
                <w:szCs w:val="16"/>
              </w:rPr>
              <w:t>Estimated Arrival Time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6A216CC" w14:textId="39EF9580">
            <w:pPr>
              <w:spacing w:line="257" w:lineRule="auto"/>
            </w:pPr>
            <w:r w:rsidRPr="5746E112">
              <w:rPr>
                <w:rFonts w:ascii="Calibri" w:hAnsi="Calibri" w:eastAsia="Calibri" w:cs="Calibri"/>
                <w:sz w:val="16"/>
                <w:szCs w:val="16"/>
              </w:rPr>
              <w:t>May be different from charging time start</w:t>
            </w:r>
          </w:p>
        </w:tc>
      </w:tr>
      <w:tr w:rsidR="5746E112" w:rsidTr="303487FE" w14:paraId="226A29D4" w14:textId="77777777">
        <w:trPr>
          <w:trHeight w:val="300"/>
        </w:trPr>
        <w:tc>
          <w:tcPr>
            <w:tcW w:w="990" w:type="dxa"/>
            <w:vMerge/>
            <w:tcMar/>
            <w:vAlign w:val="center"/>
          </w:tcPr>
          <w:p w:rsidR="008D4B88" w:rsidRDefault="008D4B88" w14:paraId="5CF805D7" w14:textId="77777777"/>
        </w:tc>
        <w:tc>
          <w:tcPr>
            <w:tcW w:w="855" w:type="dxa"/>
            <w:vMerge/>
            <w:tcMar/>
            <w:vAlign w:val="center"/>
          </w:tcPr>
          <w:p w:rsidR="008D4B88" w:rsidRDefault="008D4B88" w14:paraId="5CFD9F84"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34F5FCC" w14:textId="01940B14">
            <w:pPr>
              <w:spacing w:line="257" w:lineRule="auto"/>
            </w:pPr>
            <w:r w:rsidRPr="5746E112">
              <w:rPr>
                <w:rFonts w:ascii="Calibri" w:hAnsi="Calibri" w:eastAsia="Calibri" w:cs="Calibri"/>
                <w:sz w:val="16"/>
                <w:szCs w:val="16"/>
              </w:rPr>
              <w:t>Estimated Departure Time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8E9373E" w14:textId="2CE455C1">
            <w:pPr>
              <w:spacing w:line="257" w:lineRule="auto"/>
            </w:pPr>
            <w:r w:rsidRPr="5746E112">
              <w:rPr>
                <w:rFonts w:ascii="Calibri" w:hAnsi="Calibri" w:eastAsia="Calibri" w:cs="Calibri"/>
                <w:sz w:val="16"/>
                <w:szCs w:val="16"/>
              </w:rPr>
              <w:t>May be different from charging time end</w:t>
            </w:r>
          </w:p>
        </w:tc>
      </w:tr>
      <w:tr w:rsidR="5746E112" w:rsidTr="303487FE" w14:paraId="370B8796" w14:textId="77777777">
        <w:trPr>
          <w:trHeight w:val="300"/>
        </w:trPr>
        <w:tc>
          <w:tcPr>
            <w:tcW w:w="990" w:type="dxa"/>
            <w:vMerge/>
            <w:tcMar/>
            <w:vAlign w:val="center"/>
          </w:tcPr>
          <w:p w:rsidR="008D4B88" w:rsidRDefault="008D4B88" w14:paraId="56154927" w14:textId="77777777"/>
        </w:tc>
        <w:tc>
          <w:tcPr>
            <w:tcW w:w="855" w:type="dxa"/>
            <w:vMerge/>
            <w:tcMar/>
            <w:vAlign w:val="center"/>
          </w:tcPr>
          <w:p w:rsidR="008D4B88" w:rsidRDefault="008D4B88" w14:paraId="03499AAD"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5D386CC" w14:textId="081AA70A">
            <w:pPr>
              <w:spacing w:line="257" w:lineRule="auto"/>
            </w:pPr>
            <w:r w:rsidRPr="5746E112">
              <w:rPr>
                <w:rFonts w:ascii="Calibri" w:hAnsi="Calibri" w:eastAsia="Calibri" w:cs="Calibri"/>
                <w:sz w:val="16"/>
                <w:szCs w:val="16"/>
              </w:rPr>
              <w:t>Other Information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9478EE0" w14:textId="1F5119BC">
            <w:pPr>
              <w:spacing w:line="257" w:lineRule="auto"/>
            </w:pPr>
            <w:r w:rsidRPr="5746E112">
              <w:rPr>
                <w:rFonts w:ascii="Calibri" w:hAnsi="Calibri" w:eastAsia="Calibri" w:cs="Calibri"/>
                <w:sz w:val="16"/>
                <w:szCs w:val="16"/>
              </w:rPr>
              <w:t xml:space="preserve"> </w:t>
            </w:r>
          </w:p>
        </w:tc>
      </w:tr>
      <w:tr w:rsidR="5746E112" w:rsidTr="303487FE" w14:paraId="77C4285E" w14:textId="77777777">
        <w:trPr>
          <w:trHeight w:val="300"/>
        </w:trPr>
        <w:tc>
          <w:tcPr>
            <w:tcW w:w="990" w:type="dxa"/>
            <w:tcBorders>
              <w:top w:val="nil"/>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10AF293E" w14:textId="4D9F38C6">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nil"/>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375DABC2" w14:textId="67B68A21">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FBB0580" w14:textId="04B51AA5">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BAF5889" w14:textId="4815859D">
            <w:pPr>
              <w:spacing w:line="257" w:lineRule="auto"/>
            </w:pPr>
            <w:r w:rsidRPr="5746E112">
              <w:rPr>
                <w:rFonts w:ascii="Calibri" w:hAnsi="Calibri" w:eastAsia="Calibri" w:cs="Calibri"/>
                <w:sz w:val="16"/>
                <w:szCs w:val="16"/>
              </w:rPr>
              <w:t xml:space="preserve"> </w:t>
            </w:r>
          </w:p>
        </w:tc>
      </w:tr>
      <w:tr w:rsidR="5746E112" w:rsidTr="303487FE" w14:paraId="5A7087CB" w14:textId="77777777">
        <w:trPr>
          <w:trHeight w:val="300"/>
        </w:trPr>
        <w:tc>
          <w:tcPr>
            <w:tcW w:w="990" w:type="dxa"/>
            <w:vMerge w:val="restart"/>
            <w:tcBorders>
              <w:top w:val="single" w:color="000000" w:themeColor="text1" w:sz="8" w:space="0"/>
              <w:left w:val="single" w:color="000000" w:themeColor="text1" w:sz="8" w:space="0"/>
              <w:bottom w:val="nil"/>
              <w:right w:val="single" w:color="auto" w:sz="8" w:space="0"/>
            </w:tcBorders>
            <w:tcMar>
              <w:left w:w="108" w:type="dxa"/>
              <w:right w:w="108" w:type="dxa"/>
            </w:tcMar>
            <w:vAlign w:val="center"/>
          </w:tcPr>
          <w:p w:rsidR="5746E112" w:rsidP="5746E112" w:rsidRDefault="5746E112" w14:paraId="4EEEECBD" w14:textId="0B34725F">
            <w:pPr>
              <w:spacing w:after="0" w:line="257" w:lineRule="auto"/>
            </w:pPr>
            <w:r w:rsidRPr="303487FE" w:rsidR="5746E112">
              <w:rPr>
                <w:rFonts w:ascii="Calibri" w:hAnsi="Calibri" w:eastAsia="Calibri" w:cs="Calibri"/>
                <w:color w:val="000000" w:themeColor="text1" w:themeTint="FF" w:themeShade="FF"/>
                <w:sz w:val="16"/>
                <w:szCs w:val="16"/>
              </w:rPr>
              <w:t>(AG)</w:t>
            </w:r>
            <w:r w:rsidRPr="303487FE" w:rsidR="5746E112">
              <w:rPr>
                <w:rFonts w:ascii="Calibri" w:hAnsi="Calibri" w:eastAsia="Calibri" w:cs="Calibri"/>
                <w:color w:val="000000" w:themeColor="text1" w:themeTint="FF" w:themeShade="FF"/>
                <w:sz w:val="16"/>
                <w:szCs w:val="16"/>
              </w:rPr>
              <w:t xml:space="preserve"> Driver Stop</w:t>
            </w:r>
          </w:p>
        </w:tc>
        <w:tc>
          <w:tcPr>
            <w:tcW w:w="855" w:type="dxa"/>
            <w:vMerge w:val="restart"/>
            <w:tcBorders>
              <w:top w:val="single" w:color="auto" w:sz="8" w:space="0"/>
              <w:left w:val="single" w:color="auto" w:sz="8" w:space="0"/>
              <w:bottom w:val="nil"/>
              <w:right w:val="single" w:color="auto" w:sz="8" w:space="0"/>
            </w:tcBorders>
            <w:tcMar>
              <w:left w:w="108" w:type="dxa"/>
              <w:right w:w="108" w:type="dxa"/>
            </w:tcMar>
            <w:vAlign w:val="center"/>
          </w:tcPr>
          <w:p w:rsidR="5746E112" w:rsidP="5746E112" w:rsidRDefault="5746E112" w14:paraId="11CBACF8" w14:textId="020CA939">
            <w:pPr>
              <w:spacing w:after="0" w:line="257" w:lineRule="auto"/>
            </w:pPr>
            <w:r w:rsidRPr="5746E112">
              <w:rPr>
                <w:rFonts w:ascii="Calibri" w:hAnsi="Calibri" w:eastAsia="Calibri" w:cs="Calibri"/>
                <w:color w:val="000000" w:themeColor="text1"/>
                <w:sz w:val="16"/>
                <w:szCs w:val="16"/>
              </w:rPr>
              <w:t>Driver Stop</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3B41BA7B" w14:textId="5102A23C">
            <w:pPr>
              <w:spacing w:line="257" w:lineRule="auto"/>
            </w:pPr>
            <w:r w:rsidRPr="5746E112">
              <w:rPr>
                <w:rFonts w:ascii="Calibri" w:hAnsi="Calibri" w:eastAsia="Calibri" w:cs="Calibri"/>
                <w:sz w:val="16"/>
                <w:szCs w:val="16"/>
              </w:rPr>
              <w:t>Location</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BFE481E" w14:textId="7DBC2D82">
            <w:pPr>
              <w:spacing w:line="257" w:lineRule="auto"/>
            </w:pPr>
            <w:r w:rsidRPr="5746E112">
              <w:rPr>
                <w:rFonts w:ascii="Calibri" w:hAnsi="Calibri" w:eastAsia="Calibri" w:cs="Calibri"/>
                <w:sz w:val="16"/>
                <w:szCs w:val="16"/>
              </w:rPr>
              <w:t>Coordinates</w:t>
            </w:r>
          </w:p>
        </w:tc>
      </w:tr>
      <w:tr w:rsidR="5746E112" w:rsidTr="303487FE" w14:paraId="336C1DE2" w14:textId="77777777">
        <w:trPr>
          <w:trHeight w:val="300"/>
        </w:trPr>
        <w:tc>
          <w:tcPr>
            <w:tcW w:w="990" w:type="dxa"/>
            <w:vMerge/>
            <w:tcMar/>
            <w:vAlign w:val="center"/>
          </w:tcPr>
          <w:p w:rsidR="008D4B88" w:rsidRDefault="008D4B88" w14:paraId="3B29B9FD" w14:textId="77777777"/>
        </w:tc>
        <w:tc>
          <w:tcPr>
            <w:tcW w:w="855" w:type="dxa"/>
            <w:vMerge/>
            <w:tcMar/>
            <w:vAlign w:val="center"/>
          </w:tcPr>
          <w:p w:rsidR="008D4B88" w:rsidRDefault="008D4B88" w14:paraId="5E1CB96A"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07F17D1F" w14:textId="58D9551C">
            <w:pPr>
              <w:spacing w:line="257" w:lineRule="auto"/>
            </w:pPr>
            <w:r w:rsidRPr="5746E112">
              <w:rPr>
                <w:rFonts w:ascii="Calibri" w:hAnsi="Calibri" w:eastAsia="Calibri" w:cs="Calibri"/>
                <w:sz w:val="16"/>
                <w:szCs w:val="16"/>
              </w:rPr>
              <w:t>Estimated Arrival Time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1DC942B6" w14:textId="7A029876">
            <w:pPr>
              <w:spacing w:line="257" w:lineRule="auto"/>
            </w:pPr>
            <w:r w:rsidRPr="5746E112">
              <w:rPr>
                <w:rFonts w:ascii="Calibri" w:hAnsi="Calibri" w:eastAsia="Calibri" w:cs="Calibri"/>
                <w:sz w:val="16"/>
                <w:szCs w:val="16"/>
              </w:rPr>
              <w:t>DateTime</w:t>
            </w:r>
          </w:p>
        </w:tc>
      </w:tr>
      <w:tr w:rsidR="5746E112" w:rsidTr="303487FE" w14:paraId="0E0907A6" w14:textId="77777777">
        <w:trPr>
          <w:trHeight w:val="300"/>
        </w:trPr>
        <w:tc>
          <w:tcPr>
            <w:tcW w:w="990" w:type="dxa"/>
            <w:vMerge/>
            <w:tcMar/>
            <w:vAlign w:val="center"/>
          </w:tcPr>
          <w:p w:rsidR="008D4B88" w:rsidRDefault="008D4B88" w14:paraId="53DC81DB" w14:textId="77777777"/>
        </w:tc>
        <w:tc>
          <w:tcPr>
            <w:tcW w:w="855" w:type="dxa"/>
            <w:vMerge/>
            <w:tcMar/>
            <w:vAlign w:val="center"/>
          </w:tcPr>
          <w:p w:rsidR="008D4B88" w:rsidRDefault="008D4B88" w14:paraId="2AB03279" w14:textId="77777777"/>
        </w:tc>
        <w:tc>
          <w:tcPr>
            <w:tcW w:w="3525" w:type="dxa"/>
            <w:tcBorders>
              <w:top w:val="single" w:color="000000" w:themeColor="text1" w:sz="8" w:space="0"/>
              <w:left w:val="nil"/>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220805DC" w14:textId="505747FE">
            <w:pPr>
              <w:spacing w:line="257" w:lineRule="auto"/>
            </w:pPr>
            <w:r w:rsidRPr="5746E112">
              <w:rPr>
                <w:rFonts w:ascii="Calibri" w:hAnsi="Calibri" w:eastAsia="Calibri" w:cs="Calibri"/>
                <w:sz w:val="16"/>
                <w:szCs w:val="16"/>
              </w:rPr>
              <w:t>Estimated Departure Time</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52BE2658" w14:textId="3480F60A">
            <w:pPr>
              <w:spacing w:line="257" w:lineRule="auto"/>
            </w:pPr>
            <w:r w:rsidRPr="5746E112">
              <w:rPr>
                <w:rFonts w:ascii="Calibri" w:hAnsi="Calibri" w:eastAsia="Calibri" w:cs="Calibri"/>
                <w:sz w:val="16"/>
                <w:szCs w:val="16"/>
              </w:rPr>
              <w:t>DateTime</w:t>
            </w:r>
          </w:p>
        </w:tc>
      </w:tr>
      <w:tr w:rsidR="5746E112" w:rsidTr="303487FE" w14:paraId="1E313BA9" w14:textId="77777777">
        <w:trPr>
          <w:trHeight w:val="300"/>
        </w:trPr>
        <w:tc>
          <w:tcPr>
            <w:tcW w:w="990" w:type="dxa"/>
            <w:tcBorders>
              <w:top w:val="single" w:color="000000" w:themeColor="text1" w:sz="8" w:space="0"/>
              <w:left w:val="single" w:color="000000" w:themeColor="text1" w:sz="8" w:space="0"/>
              <w:bottom w:val="single" w:color="000000" w:themeColor="text1" w:sz="8" w:space="0"/>
              <w:right w:val="single" w:color="auto" w:sz="8" w:space="0"/>
            </w:tcBorders>
            <w:tcMar>
              <w:left w:w="108" w:type="dxa"/>
              <w:right w:w="108" w:type="dxa"/>
            </w:tcMar>
            <w:vAlign w:val="center"/>
          </w:tcPr>
          <w:p w:rsidR="5746E112" w:rsidP="5746E112" w:rsidRDefault="5746E112" w14:paraId="17DF5487" w14:textId="59F077A3">
            <w:pPr>
              <w:spacing w:after="0" w:line="257" w:lineRule="auto"/>
            </w:pPr>
            <w:r w:rsidRPr="5746E112">
              <w:rPr>
                <w:rFonts w:ascii="Calibri" w:hAnsi="Calibri" w:eastAsia="Calibri" w:cs="Calibri"/>
                <w:color w:val="000000" w:themeColor="text1"/>
                <w:sz w:val="16"/>
                <w:szCs w:val="16"/>
              </w:rPr>
              <w:t xml:space="preserve"> </w:t>
            </w:r>
          </w:p>
        </w:tc>
        <w:tc>
          <w:tcPr>
            <w:tcW w:w="85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5746E112" w:rsidP="5746E112" w:rsidRDefault="5746E112" w14:paraId="768DA60B" w14:textId="4DAAA854">
            <w:pPr>
              <w:spacing w:line="257" w:lineRule="auto"/>
            </w:pPr>
            <w:r w:rsidRPr="5746E112">
              <w:rPr>
                <w:rFonts w:ascii="Calibri" w:hAnsi="Calibri" w:eastAsia="Calibri" w:cs="Calibri"/>
                <w:color w:val="000000" w:themeColor="text1"/>
                <w:sz w:val="16"/>
                <w:szCs w:val="16"/>
              </w:rPr>
              <w:t xml:space="preserve"> </w:t>
            </w:r>
          </w:p>
        </w:tc>
        <w:tc>
          <w:tcPr>
            <w:tcW w:w="3525" w:type="dxa"/>
            <w:tcBorders>
              <w:top w:val="single" w:color="000000" w:themeColor="text1" w:sz="8" w:space="0"/>
              <w:left w:val="single" w:color="auto"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DCB67E7" w14:textId="4666F0AC">
            <w:pPr>
              <w:spacing w:line="257" w:lineRule="auto"/>
            </w:pPr>
            <w:r w:rsidRPr="5746E112">
              <w:rPr>
                <w:rFonts w:ascii="Calibri" w:hAnsi="Calibri" w:eastAsia="Calibri" w:cs="Calibri"/>
                <w:sz w:val="16"/>
                <w:szCs w:val="16"/>
              </w:rPr>
              <w:t xml:space="preserve"> </w:t>
            </w:r>
          </w:p>
        </w:tc>
        <w:tc>
          <w:tcPr>
            <w:tcW w:w="366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left w:w="108" w:type="dxa"/>
              <w:right w:w="108" w:type="dxa"/>
            </w:tcMar>
            <w:vAlign w:val="center"/>
          </w:tcPr>
          <w:p w:rsidR="5746E112" w:rsidP="5746E112" w:rsidRDefault="5746E112" w14:paraId="6C0F86EC" w14:textId="55D5318C">
            <w:pPr>
              <w:spacing w:line="257" w:lineRule="auto"/>
              <w:rPr>
                <w:rFonts w:ascii="Calibri" w:hAnsi="Calibri" w:eastAsia="Calibri" w:cs="Calibri"/>
                <w:sz w:val="16"/>
                <w:szCs w:val="16"/>
              </w:rPr>
            </w:pPr>
          </w:p>
        </w:tc>
      </w:tr>
    </w:tbl>
    <w:p w:rsidR="2D888988" w:rsidP="303487FE" w:rsidRDefault="2D888988" w14:paraId="05AFC98D" w14:textId="4250B43D">
      <w:pPr>
        <w:pStyle w:val="Normal"/>
        <w:spacing w:after="0"/>
        <w:jc w:val="center"/>
      </w:pPr>
    </w:p>
    <w:sectPr w:rsidR="530BEFEF">
      <w:headerReference w:type="even" r:id="rId19"/>
      <w:headerReference w:type="default" r:id="rId20"/>
      <w:footerReference w:type="even" r:id="rId21"/>
      <w:footerReference w:type="default" r:id="rId22"/>
      <w:headerReference w:type="first" r:id="rId23"/>
      <w:footerReference w:type="first" r:id="rId24"/>
      <w:pgSz w:w="11906" w:h="16838" w:orient="portrait"/>
      <w:pgMar w:top="1440" w:right="1440" w:bottom="1440" w:left="1440" w:header="708" w:footer="708" w:gutter="0"/>
      <w:cols w:space="720"/>
      <w:formProt w:val="0"/>
      <w:docGrid w:linePitch="360" w:charSpace="4096"/>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2579" w:rsidRDefault="003D2579" w14:paraId="6C957250" w14:textId="77777777">
      <w:r>
        <w:separator/>
      </w:r>
    </w:p>
  </w:endnote>
  <w:endnote w:type="continuationSeparator" w:id="0">
    <w:p w:rsidR="003D2579" w:rsidRDefault="003D2579" w14:paraId="4D112F43" w14:textId="77777777">
      <w:r>
        <w:continuationSeparator/>
      </w:r>
    </w:p>
  </w:endnote>
  <w:endnote w:type="continuationNotice" w:id="1">
    <w:p w:rsidR="003D2579" w:rsidRDefault="003D2579" w14:paraId="198D66F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702A4" w:rsidRDefault="0083117E" w14:paraId="2AC7772F" w14:textId="4211FB08">
    <w:pPr>
      <w:pStyle w:val="Footer"/>
    </w:pPr>
    <w:r>
      <w:rPr>
        <w:noProof/>
      </w:rPr>
      <mc:AlternateContent>
        <mc:Choice Requires="wps">
          <w:drawing>
            <wp:anchor distT="0" distB="0" distL="0" distR="0" simplePos="0" relativeHeight="251658241" behindDoc="0" locked="0" layoutInCell="1" allowOverlap="1" wp14:anchorId="46D84A82" wp14:editId="6F14F13B">
              <wp:simplePos x="635" y="635"/>
              <wp:positionH relativeFrom="page">
                <wp:align>left</wp:align>
              </wp:positionH>
              <wp:positionV relativeFrom="page">
                <wp:align>bottom</wp:align>
              </wp:positionV>
              <wp:extent cx="1194435" cy="285115"/>
              <wp:effectExtent l="0" t="0" r="5715" b="0"/>
              <wp:wrapNone/>
              <wp:docPr id="45880630"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83117E" w:rsidR="0083117E" w:rsidP="0083117E" w:rsidRDefault="0083117E" w14:paraId="633A566C" w14:textId="50126A10">
                          <w:pPr>
                            <w:spacing w:after="0"/>
                            <w:rPr>
                              <w:rFonts w:ascii="Arial" w:hAnsi="Arial" w:eastAsia="Arial" w:cs="Arial"/>
                              <w:noProof/>
                              <w:color w:val="737373"/>
                              <w:sz w:val="12"/>
                              <w:szCs w:val="12"/>
                            </w:rPr>
                          </w:pPr>
                          <w:r w:rsidRPr="0083117E">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E4913F">
            <v:shapetype id="_x0000_t202" coordsize="21600,21600" o:spt="202" path="m,l,21600r21600,l21600,xe" w14:anchorId="46D84A82">
              <v:stroke joinstyle="miter"/>
              <v:path gradientshapeok="t" o:connecttype="rect"/>
            </v:shapetype>
            <v:shape id="Textruta 2" style="position:absolute;margin-left:0;margin-top:0;width:94.05pt;height:22.45pt;z-index:251658241;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v:textbox style="mso-fit-shape-to-text:t" inset="20pt,0,0,15pt">
                <w:txbxContent>
                  <w:p w:rsidRPr="0083117E" w:rsidR="0083117E" w:rsidP="0083117E" w:rsidRDefault="0083117E" w14:paraId="4D010B46" w14:textId="50126A10">
                    <w:pPr>
                      <w:spacing w:after="0"/>
                      <w:rPr>
                        <w:rFonts w:ascii="Arial" w:hAnsi="Arial" w:eastAsia="Arial" w:cs="Arial"/>
                        <w:noProof/>
                        <w:color w:val="737373"/>
                        <w:sz w:val="12"/>
                        <w:szCs w:val="12"/>
                      </w:rPr>
                    </w:pPr>
                    <w:r w:rsidRPr="0083117E">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702A4" w:rsidRDefault="0083117E" w14:paraId="57590049" w14:textId="2993B309">
    <w:pPr>
      <w:pStyle w:val="Footer"/>
    </w:pPr>
    <w:r>
      <w:rPr>
        <w:noProof/>
      </w:rPr>
      <mc:AlternateContent>
        <mc:Choice Requires="wps">
          <w:drawing>
            <wp:anchor distT="0" distB="0" distL="0" distR="0" simplePos="0" relativeHeight="251658242" behindDoc="0" locked="0" layoutInCell="1" allowOverlap="1" wp14:anchorId="224832D8" wp14:editId="2596FABA">
              <wp:simplePos x="635" y="635"/>
              <wp:positionH relativeFrom="page">
                <wp:align>left</wp:align>
              </wp:positionH>
              <wp:positionV relativeFrom="page">
                <wp:align>bottom</wp:align>
              </wp:positionV>
              <wp:extent cx="1194435" cy="285115"/>
              <wp:effectExtent l="0" t="0" r="5715" b="0"/>
              <wp:wrapNone/>
              <wp:docPr id="280715100"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83117E" w:rsidR="0083117E" w:rsidP="0083117E" w:rsidRDefault="0083117E" w14:paraId="6425DA7A" w14:textId="1B3B68C4">
                          <w:pPr>
                            <w:spacing w:after="0"/>
                            <w:rPr>
                              <w:rFonts w:ascii="Arial" w:hAnsi="Arial" w:eastAsia="Arial" w:cs="Arial"/>
                              <w:noProof/>
                              <w:color w:val="737373"/>
                              <w:sz w:val="12"/>
                              <w:szCs w:val="12"/>
                            </w:rPr>
                          </w:pPr>
                          <w:r w:rsidRPr="0083117E">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6840D69A">
            <v:shapetype id="_x0000_t202" coordsize="21600,21600" o:spt="202" path="m,l,21600r21600,l21600,xe" w14:anchorId="224832D8">
              <v:stroke joinstyle="miter"/>
              <v:path gradientshapeok="t" o:connecttype="rect"/>
            </v:shapetype>
            <v:shape id="Textruta 3" style="position:absolute;margin-left:0;margin-top:0;width:94.05pt;height:22.45pt;z-index:251658242;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v:textbox style="mso-fit-shape-to-text:t" inset="20pt,0,0,15pt">
                <w:txbxContent>
                  <w:p w:rsidRPr="0083117E" w:rsidR="0083117E" w:rsidP="0083117E" w:rsidRDefault="0083117E" w14:paraId="51208F39" w14:textId="1B3B68C4">
                    <w:pPr>
                      <w:spacing w:after="0"/>
                      <w:rPr>
                        <w:rFonts w:ascii="Arial" w:hAnsi="Arial" w:eastAsia="Arial" w:cs="Arial"/>
                        <w:noProof/>
                        <w:color w:val="737373"/>
                        <w:sz w:val="12"/>
                        <w:szCs w:val="12"/>
                      </w:rPr>
                    </w:pPr>
                    <w:r w:rsidRPr="0083117E">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6702A4" w:rsidRDefault="0083117E" w14:paraId="08003A87" w14:textId="0180C77A">
    <w:pPr>
      <w:pStyle w:val="Footer"/>
    </w:pPr>
    <w:r>
      <w:rPr>
        <w:noProof/>
      </w:rPr>
      <mc:AlternateContent>
        <mc:Choice Requires="wps">
          <w:drawing>
            <wp:anchor distT="0" distB="0" distL="0" distR="0" simplePos="0" relativeHeight="251658240" behindDoc="0" locked="0" layoutInCell="1" allowOverlap="1" wp14:anchorId="44713D0E" wp14:editId="1B88737C">
              <wp:simplePos x="635" y="635"/>
              <wp:positionH relativeFrom="page">
                <wp:align>left</wp:align>
              </wp:positionH>
              <wp:positionV relativeFrom="page">
                <wp:align>bottom</wp:align>
              </wp:positionV>
              <wp:extent cx="1194435" cy="285115"/>
              <wp:effectExtent l="0" t="0" r="5715" b="0"/>
              <wp:wrapNone/>
              <wp:docPr id="20869239"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83117E" w:rsidR="0083117E" w:rsidP="0083117E" w:rsidRDefault="0083117E" w14:paraId="6ACE0F70" w14:textId="7E331A8C">
                          <w:pPr>
                            <w:spacing w:after="0"/>
                            <w:rPr>
                              <w:rFonts w:ascii="Arial" w:hAnsi="Arial" w:eastAsia="Arial" w:cs="Arial"/>
                              <w:noProof/>
                              <w:color w:val="737373"/>
                              <w:sz w:val="12"/>
                              <w:szCs w:val="12"/>
                            </w:rPr>
                          </w:pPr>
                          <w:r w:rsidRPr="0083117E">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8ABE2FB">
            <v:shapetype id="_x0000_t202" coordsize="21600,21600" o:spt="202" path="m,l,21600r21600,l21600,xe" w14:anchorId="44713D0E">
              <v:stroke joinstyle="miter"/>
              <v:path gradientshapeok="t" o:connecttype="rect"/>
            </v:shapetype>
            <v:shape id="Textruta 1" style="position:absolute;margin-left:0;margin-top:0;width:94.05pt;height:22.45pt;z-index:251658240;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v:textbox style="mso-fit-shape-to-text:t" inset="20pt,0,0,15pt">
                <w:txbxContent>
                  <w:p w:rsidRPr="0083117E" w:rsidR="0083117E" w:rsidP="0083117E" w:rsidRDefault="0083117E" w14:paraId="76A02B10" w14:textId="7E331A8C">
                    <w:pPr>
                      <w:spacing w:after="0"/>
                      <w:rPr>
                        <w:rFonts w:ascii="Arial" w:hAnsi="Arial" w:eastAsia="Arial" w:cs="Arial"/>
                        <w:noProof/>
                        <w:color w:val="737373"/>
                        <w:sz w:val="12"/>
                        <w:szCs w:val="12"/>
                      </w:rPr>
                    </w:pPr>
                    <w:r w:rsidRPr="0083117E">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2579" w:rsidRDefault="003D2579" w14:paraId="5A3A95C4" w14:textId="77777777">
      <w:pPr>
        <w:rPr>
          <w:sz w:val="12"/>
        </w:rPr>
      </w:pPr>
      <w:r>
        <w:separator/>
      </w:r>
    </w:p>
  </w:footnote>
  <w:footnote w:type="continuationSeparator" w:id="0">
    <w:p w:rsidR="003D2579" w:rsidRDefault="003D2579" w14:paraId="0042D087" w14:textId="77777777">
      <w:pPr>
        <w:rPr>
          <w:sz w:val="12"/>
        </w:rPr>
      </w:pPr>
      <w:r>
        <w:continuationSeparator/>
      </w:r>
    </w:p>
  </w:footnote>
  <w:footnote w:type="continuationNotice" w:id="1">
    <w:p w:rsidR="003D2579" w:rsidRDefault="003D2579" w14:paraId="0F9BFB1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732E60B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3D2579" w14:paraId="76614669" w14:textId="2D8D8FC9">
    <w:pPr>
      <w:pStyle w:val="Header"/>
    </w:pPr>
    <w:sdt>
      <w:sdtPr>
        <w:id w:val="1584031649"/>
        <w:showingPlcHdr/>
        <w:docPartObj>
          <w:docPartGallery w:val="Watermarks"/>
          <w:docPartUnique/>
        </w:docPartObj>
      </w:sdtPr>
      <w:sdtEndPr/>
      <w:sdtContent>
        <w:r w:rsidR="396AB9A9">
          <w:t xml:space="preserve">     </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6702A4" w14:paraId="05EA5A8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0CA54AC3"/>
    <w:multiLevelType w:val="hybridMultilevel"/>
    <w:tmpl w:val="7BFCDA30"/>
    <w:lvl w:ilvl="0" w:tplc="25024576">
      <w:start w:val="1"/>
      <w:numFmt w:val="decimal"/>
      <w:lvlText w:val="(%1)"/>
      <w:lvlJc w:val="left"/>
      <w:pPr>
        <w:ind w:left="720" w:hanging="360"/>
      </w:pPr>
    </w:lvl>
    <w:lvl w:ilvl="1" w:tplc="20CED94E">
      <w:start w:val="1"/>
      <w:numFmt w:val="lowerLetter"/>
      <w:lvlText w:val="%2."/>
      <w:lvlJc w:val="left"/>
      <w:pPr>
        <w:ind w:left="1440" w:hanging="360"/>
      </w:pPr>
    </w:lvl>
    <w:lvl w:ilvl="2" w:tplc="3160AEF8">
      <w:start w:val="1"/>
      <w:numFmt w:val="lowerRoman"/>
      <w:lvlText w:val="%3."/>
      <w:lvlJc w:val="right"/>
      <w:pPr>
        <w:ind w:left="2160" w:hanging="180"/>
      </w:pPr>
    </w:lvl>
    <w:lvl w:ilvl="3" w:tplc="070EE1D6">
      <w:start w:val="1"/>
      <w:numFmt w:val="decimal"/>
      <w:lvlText w:val="%4."/>
      <w:lvlJc w:val="left"/>
      <w:pPr>
        <w:ind w:left="2880" w:hanging="360"/>
      </w:pPr>
    </w:lvl>
    <w:lvl w:ilvl="4" w:tplc="6B7041F0">
      <w:start w:val="1"/>
      <w:numFmt w:val="lowerLetter"/>
      <w:lvlText w:val="%5."/>
      <w:lvlJc w:val="left"/>
      <w:pPr>
        <w:ind w:left="3600" w:hanging="360"/>
      </w:pPr>
    </w:lvl>
    <w:lvl w:ilvl="5" w:tplc="14463DB0">
      <w:start w:val="1"/>
      <w:numFmt w:val="lowerRoman"/>
      <w:lvlText w:val="%6."/>
      <w:lvlJc w:val="right"/>
      <w:pPr>
        <w:ind w:left="4320" w:hanging="180"/>
      </w:pPr>
    </w:lvl>
    <w:lvl w:ilvl="6" w:tplc="0A86248A">
      <w:start w:val="1"/>
      <w:numFmt w:val="decimal"/>
      <w:lvlText w:val="%7."/>
      <w:lvlJc w:val="left"/>
      <w:pPr>
        <w:ind w:left="5040" w:hanging="360"/>
      </w:pPr>
    </w:lvl>
    <w:lvl w:ilvl="7" w:tplc="2B62D3FE">
      <w:start w:val="1"/>
      <w:numFmt w:val="lowerLetter"/>
      <w:lvlText w:val="%8."/>
      <w:lvlJc w:val="left"/>
      <w:pPr>
        <w:ind w:left="5760" w:hanging="360"/>
      </w:pPr>
    </w:lvl>
    <w:lvl w:ilvl="8" w:tplc="55ECB8B0">
      <w:start w:val="1"/>
      <w:numFmt w:val="lowerRoman"/>
      <w:lvlText w:val="%9."/>
      <w:lvlJc w:val="right"/>
      <w:pPr>
        <w:ind w:left="6480" w:hanging="180"/>
      </w:pPr>
    </w:lvl>
  </w:abstractNum>
  <w:abstractNum w:abstractNumId="2" w15:restartNumberingAfterBreak="0">
    <w:nsid w:val="188137A0"/>
    <w:multiLevelType w:val="multilevel"/>
    <w:tmpl w:val="A9CCAC44"/>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4"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2F36AC9"/>
    <w:multiLevelType w:val="hybridMultilevel"/>
    <w:tmpl w:val="FFFFFFFF"/>
    <w:lvl w:ilvl="0" w:tplc="AEC448A0">
      <w:start w:val="1"/>
      <w:numFmt w:val="decimal"/>
      <w:lvlText w:val="(%1)"/>
      <w:lvlJc w:val="left"/>
      <w:pPr>
        <w:ind w:left="1080" w:hanging="360"/>
      </w:pPr>
    </w:lvl>
    <w:lvl w:ilvl="1" w:tplc="A126AA72">
      <w:start w:val="1"/>
      <w:numFmt w:val="lowerLetter"/>
      <w:lvlText w:val="%2."/>
      <w:lvlJc w:val="left"/>
      <w:pPr>
        <w:ind w:left="1800" w:hanging="360"/>
      </w:pPr>
    </w:lvl>
    <w:lvl w:ilvl="2" w:tplc="75B62826">
      <w:start w:val="1"/>
      <w:numFmt w:val="lowerRoman"/>
      <w:lvlText w:val="%3."/>
      <w:lvlJc w:val="right"/>
      <w:pPr>
        <w:ind w:left="2520" w:hanging="180"/>
      </w:pPr>
    </w:lvl>
    <w:lvl w:ilvl="3" w:tplc="99E8FE84">
      <w:start w:val="1"/>
      <w:numFmt w:val="decimal"/>
      <w:lvlText w:val="%4."/>
      <w:lvlJc w:val="left"/>
      <w:pPr>
        <w:ind w:left="3240" w:hanging="360"/>
      </w:pPr>
    </w:lvl>
    <w:lvl w:ilvl="4" w:tplc="B060C3DE">
      <w:start w:val="1"/>
      <w:numFmt w:val="lowerLetter"/>
      <w:lvlText w:val="%5."/>
      <w:lvlJc w:val="left"/>
      <w:pPr>
        <w:ind w:left="3960" w:hanging="360"/>
      </w:pPr>
    </w:lvl>
    <w:lvl w:ilvl="5" w:tplc="BA54BB40">
      <w:start w:val="1"/>
      <w:numFmt w:val="lowerRoman"/>
      <w:lvlText w:val="%6."/>
      <w:lvlJc w:val="right"/>
      <w:pPr>
        <w:ind w:left="4680" w:hanging="180"/>
      </w:pPr>
    </w:lvl>
    <w:lvl w:ilvl="6" w:tplc="2DF2E0E6">
      <w:start w:val="1"/>
      <w:numFmt w:val="decimal"/>
      <w:lvlText w:val="%7."/>
      <w:lvlJc w:val="left"/>
      <w:pPr>
        <w:ind w:left="5400" w:hanging="360"/>
      </w:pPr>
    </w:lvl>
    <w:lvl w:ilvl="7" w:tplc="69FE8D48">
      <w:start w:val="1"/>
      <w:numFmt w:val="lowerLetter"/>
      <w:lvlText w:val="%8."/>
      <w:lvlJc w:val="left"/>
      <w:pPr>
        <w:ind w:left="6120" w:hanging="360"/>
      </w:pPr>
    </w:lvl>
    <w:lvl w:ilvl="8" w:tplc="8124AC0C">
      <w:start w:val="1"/>
      <w:numFmt w:val="lowerRoman"/>
      <w:lvlText w:val="%9."/>
      <w:lvlJc w:val="right"/>
      <w:pPr>
        <w:ind w:left="6840" w:hanging="180"/>
      </w:pPr>
    </w:lvl>
  </w:abstractNum>
  <w:abstractNum w:abstractNumId="7"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0"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DCEA430"/>
    <w:multiLevelType w:val="hybridMultilevel"/>
    <w:tmpl w:val="FFFFFFFF"/>
    <w:lvl w:ilvl="0" w:tplc="8B40A3FC">
      <w:start w:val="1"/>
      <w:numFmt w:val="bullet"/>
      <w:lvlText w:val=""/>
      <w:lvlJc w:val="left"/>
      <w:pPr>
        <w:ind w:left="720" w:hanging="360"/>
      </w:pPr>
      <w:rPr>
        <w:rFonts w:hint="default" w:ascii="Symbol" w:hAnsi="Symbol"/>
      </w:rPr>
    </w:lvl>
    <w:lvl w:ilvl="1" w:tplc="6BAC189E">
      <w:start w:val="1"/>
      <w:numFmt w:val="bullet"/>
      <w:lvlText w:val="o"/>
      <w:lvlJc w:val="left"/>
      <w:pPr>
        <w:ind w:left="1440" w:hanging="360"/>
      </w:pPr>
      <w:rPr>
        <w:rFonts w:hint="default" w:ascii="Courier New" w:hAnsi="Courier New"/>
      </w:rPr>
    </w:lvl>
    <w:lvl w:ilvl="2" w:tplc="E5EE6E9E">
      <w:start w:val="1"/>
      <w:numFmt w:val="bullet"/>
      <w:lvlText w:val=""/>
      <w:lvlJc w:val="left"/>
      <w:pPr>
        <w:ind w:left="2160" w:hanging="360"/>
      </w:pPr>
      <w:rPr>
        <w:rFonts w:hint="default" w:ascii="Wingdings" w:hAnsi="Wingdings"/>
      </w:rPr>
    </w:lvl>
    <w:lvl w:ilvl="3" w:tplc="401499D4">
      <w:start w:val="1"/>
      <w:numFmt w:val="bullet"/>
      <w:lvlText w:val=""/>
      <w:lvlJc w:val="left"/>
      <w:pPr>
        <w:ind w:left="2880" w:hanging="360"/>
      </w:pPr>
      <w:rPr>
        <w:rFonts w:hint="default" w:ascii="Symbol" w:hAnsi="Symbol"/>
      </w:rPr>
    </w:lvl>
    <w:lvl w:ilvl="4" w:tplc="01348256">
      <w:start w:val="1"/>
      <w:numFmt w:val="bullet"/>
      <w:lvlText w:val="o"/>
      <w:lvlJc w:val="left"/>
      <w:pPr>
        <w:ind w:left="3600" w:hanging="360"/>
      </w:pPr>
      <w:rPr>
        <w:rFonts w:hint="default" w:ascii="Courier New" w:hAnsi="Courier New"/>
      </w:rPr>
    </w:lvl>
    <w:lvl w:ilvl="5" w:tplc="8DE06758">
      <w:start w:val="1"/>
      <w:numFmt w:val="bullet"/>
      <w:lvlText w:val=""/>
      <w:lvlJc w:val="left"/>
      <w:pPr>
        <w:ind w:left="4320" w:hanging="360"/>
      </w:pPr>
      <w:rPr>
        <w:rFonts w:hint="default" w:ascii="Wingdings" w:hAnsi="Wingdings"/>
      </w:rPr>
    </w:lvl>
    <w:lvl w:ilvl="6" w:tplc="05C0DFD4">
      <w:start w:val="1"/>
      <w:numFmt w:val="bullet"/>
      <w:lvlText w:val=""/>
      <w:lvlJc w:val="left"/>
      <w:pPr>
        <w:ind w:left="5040" w:hanging="360"/>
      </w:pPr>
      <w:rPr>
        <w:rFonts w:hint="default" w:ascii="Symbol" w:hAnsi="Symbol"/>
      </w:rPr>
    </w:lvl>
    <w:lvl w:ilvl="7" w:tplc="6B668196">
      <w:start w:val="1"/>
      <w:numFmt w:val="bullet"/>
      <w:lvlText w:val="o"/>
      <w:lvlJc w:val="left"/>
      <w:pPr>
        <w:ind w:left="5760" w:hanging="360"/>
      </w:pPr>
      <w:rPr>
        <w:rFonts w:hint="default" w:ascii="Courier New" w:hAnsi="Courier New"/>
      </w:rPr>
    </w:lvl>
    <w:lvl w:ilvl="8" w:tplc="DECA8CB2">
      <w:start w:val="1"/>
      <w:numFmt w:val="bullet"/>
      <w:lvlText w:val=""/>
      <w:lvlJc w:val="left"/>
      <w:pPr>
        <w:ind w:left="6480" w:hanging="360"/>
      </w:pPr>
      <w:rPr>
        <w:rFonts w:hint="default" w:ascii="Wingdings" w:hAnsi="Wingdings"/>
      </w:rPr>
    </w:lvl>
  </w:abstractNum>
  <w:abstractNum w:abstractNumId="13" w15:restartNumberingAfterBreak="0">
    <w:nsid w:val="3F5E3A69"/>
    <w:multiLevelType w:val="hybridMultilevel"/>
    <w:tmpl w:val="FFFFFFFF"/>
    <w:lvl w:ilvl="0" w:tplc="4FC6C174">
      <w:start w:val="1"/>
      <w:numFmt w:val="bullet"/>
      <w:lvlText w:val=""/>
      <w:lvlJc w:val="left"/>
      <w:pPr>
        <w:ind w:left="720" w:hanging="360"/>
      </w:pPr>
      <w:rPr>
        <w:rFonts w:hint="default" w:ascii="Symbol" w:hAnsi="Symbol"/>
      </w:rPr>
    </w:lvl>
    <w:lvl w:ilvl="1" w:tplc="F000EEC6">
      <w:start w:val="1"/>
      <w:numFmt w:val="bullet"/>
      <w:lvlText w:val="o"/>
      <w:lvlJc w:val="left"/>
      <w:pPr>
        <w:ind w:left="1440" w:hanging="360"/>
      </w:pPr>
      <w:rPr>
        <w:rFonts w:hint="default" w:ascii="Courier New" w:hAnsi="Courier New"/>
      </w:rPr>
    </w:lvl>
    <w:lvl w:ilvl="2" w:tplc="C7766CE8">
      <w:start w:val="1"/>
      <w:numFmt w:val="bullet"/>
      <w:lvlText w:val=""/>
      <w:lvlJc w:val="left"/>
      <w:pPr>
        <w:ind w:left="2160" w:hanging="360"/>
      </w:pPr>
      <w:rPr>
        <w:rFonts w:hint="default" w:ascii="Wingdings" w:hAnsi="Wingdings"/>
      </w:rPr>
    </w:lvl>
    <w:lvl w:ilvl="3" w:tplc="8C621B0E">
      <w:start w:val="1"/>
      <w:numFmt w:val="bullet"/>
      <w:lvlText w:val=""/>
      <w:lvlJc w:val="left"/>
      <w:pPr>
        <w:ind w:left="2880" w:hanging="360"/>
      </w:pPr>
      <w:rPr>
        <w:rFonts w:hint="default" w:ascii="Symbol" w:hAnsi="Symbol"/>
      </w:rPr>
    </w:lvl>
    <w:lvl w:ilvl="4" w:tplc="558684BC">
      <w:start w:val="1"/>
      <w:numFmt w:val="bullet"/>
      <w:lvlText w:val="o"/>
      <w:lvlJc w:val="left"/>
      <w:pPr>
        <w:ind w:left="3600" w:hanging="360"/>
      </w:pPr>
      <w:rPr>
        <w:rFonts w:hint="default" w:ascii="Courier New" w:hAnsi="Courier New"/>
      </w:rPr>
    </w:lvl>
    <w:lvl w:ilvl="5" w:tplc="A4061E48">
      <w:start w:val="1"/>
      <w:numFmt w:val="bullet"/>
      <w:lvlText w:val=""/>
      <w:lvlJc w:val="left"/>
      <w:pPr>
        <w:ind w:left="4320" w:hanging="360"/>
      </w:pPr>
      <w:rPr>
        <w:rFonts w:hint="default" w:ascii="Wingdings" w:hAnsi="Wingdings"/>
      </w:rPr>
    </w:lvl>
    <w:lvl w:ilvl="6" w:tplc="34CE1264">
      <w:start w:val="1"/>
      <w:numFmt w:val="bullet"/>
      <w:lvlText w:val=""/>
      <w:lvlJc w:val="left"/>
      <w:pPr>
        <w:ind w:left="5040" w:hanging="360"/>
      </w:pPr>
      <w:rPr>
        <w:rFonts w:hint="default" w:ascii="Symbol" w:hAnsi="Symbol"/>
      </w:rPr>
    </w:lvl>
    <w:lvl w:ilvl="7" w:tplc="09C8B36E">
      <w:start w:val="1"/>
      <w:numFmt w:val="bullet"/>
      <w:lvlText w:val="o"/>
      <w:lvlJc w:val="left"/>
      <w:pPr>
        <w:ind w:left="5760" w:hanging="360"/>
      </w:pPr>
      <w:rPr>
        <w:rFonts w:hint="default" w:ascii="Courier New" w:hAnsi="Courier New"/>
      </w:rPr>
    </w:lvl>
    <w:lvl w:ilvl="8" w:tplc="03EEFCAE">
      <w:start w:val="1"/>
      <w:numFmt w:val="bullet"/>
      <w:lvlText w:val=""/>
      <w:lvlJc w:val="left"/>
      <w:pPr>
        <w:ind w:left="6480" w:hanging="360"/>
      </w:pPr>
      <w:rPr>
        <w:rFonts w:hint="default" w:ascii="Wingdings" w:hAnsi="Wingdings"/>
      </w:rPr>
    </w:lvl>
  </w:abstractNum>
  <w:abstractNum w:abstractNumId="14"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5"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1293B14"/>
    <w:multiLevelType w:val="multilevel"/>
    <w:tmpl w:val="725A4EE6"/>
    <w:lvl w:ilvl="0">
      <w:start w:val="1"/>
      <w:numFmt w:val="decimal"/>
      <w:lvlText w:val="%1."/>
      <w:lvlJc w:val="left"/>
      <w:pPr>
        <w:tabs>
          <w:tab w:val="num" w:pos="0"/>
        </w:tabs>
        <w:ind w:left="720" w:hanging="360"/>
      </w:pPr>
      <w:rPr>
        <w:rFonts w:hint="default" w:asciiTheme="minorHAnsi" w:hAnsiTheme="minorHAnsi" w:cstheme="minorHAns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61F00F42"/>
    <w:multiLevelType w:val="hybridMultilevel"/>
    <w:tmpl w:val="F440CA6E"/>
    <w:lvl w:ilvl="0" w:tplc="AEC448A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21" w15:restartNumberingAfterBreak="0">
    <w:nsid w:val="745813F7"/>
    <w:multiLevelType w:val="hybridMultilevel"/>
    <w:tmpl w:val="8A58C58E"/>
    <w:lvl w:ilvl="0" w:tplc="D9F67554">
      <w:numFmt w:val="bullet"/>
      <w:lvlText w:val=""/>
      <w:lvlJc w:val="left"/>
      <w:pPr>
        <w:ind w:left="720" w:hanging="360"/>
      </w:pPr>
      <w:rPr>
        <w:rFonts w:hint="default" w:ascii="Symbol" w:hAnsi="Symbol" w:eastAsia="Calibri" w:cs="Calibr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168714247">
    <w:abstractNumId w:val="6"/>
  </w:num>
  <w:num w:numId="2" w16cid:durableId="401753055">
    <w:abstractNumId w:val="1"/>
  </w:num>
  <w:num w:numId="3" w16cid:durableId="1646620226">
    <w:abstractNumId w:val="14"/>
  </w:num>
  <w:num w:numId="4" w16cid:durableId="1458529810">
    <w:abstractNumId w:val="13"/>
  </w:num>
  <w:num w:numId="5" w16cid:durableId="1404335078">
    <w:abstractNumId w:val="3"/>
  </w:num>
  <w:num w:numId="6" w16cid:durableId="67071402">
    <w:abstractNumId w:val="5"/>
  </w:num>
  <w:num w:numId="7" w16cid:durableId="772939170">
    <w:abstractNumId w:val="16"/>
  </w:num>
  <w:num w:numId="8" w16cid:durableId="740953442">
    <w:abstractNumId w:val="8"/>
  </w:num>
  <w:num w:numId="9" w16cid:durableId="1296720092">
    <w:abstractNumId w:val="12"/>
  </w:num>
  <w:num w:numId="10" w16cid:durableId="1117682835">
    <w:abstractNumId w:val="20"/>
  </w:num>
  <w:num w:numId="11" w16cid:durableId="80495684">
    <w:abstractNumId w:val="0"/>
  </w:num>
  <w:num w:numId="12" w16cid:durableId="1971399620">
    <w:abstractNumId w:val="17"/>
  </w:num>
  <w:num w:numId="13" w16cid:durableId="1470629679">
    <w:abstractNumId w:val="2"/>
  </w:num>
  <w:num w:numId="14" w16cid:durableId="152456926">
    <w:abstractNumId w:val="22"/>
  </w:num>
  <w:num w:numId="15" w16cid:durableId="496727081">
    <w:abstractNumId w:val="7"/>
  </w:num>
  <w:num w:numId="16" w16cid:durableId="1261527982">
    <w:abstractNumId w:val="4"/>
  </w:num>
  <w:num w:numId="17" w16cid:durableId="571084803">
    <w:abstractNumId w:val="10"/>
  </w:num>
  <w:num w:numId="18" w16cid:durableId="2062510926">
    <w:abstractNumId w:val="11"/>
  </w:num>
  <w:num w:numId="19" w16cid:durableId="1944916491">
    <w:abstractNumId w:val="15"/>
  </w:num>
  <w:num w:numId="20" w16cid:durableId="1732192554">
    <w:abstractNumId w:val="21"/>
  </w:num>
  <w:num w:numId="21" w16cid:durableId="1094975962">
    <w:abstractNumId w:val="9"/>
  </w:num>
  <w:num w:numId="22" w16cid:durableId="1190491983">
    <w:abstractNumId w:val="19"/>
  </w:num>
  <w:num w:numId="23" w16cid:durableId="401875028">
    <w:abstractNumId w:val="18"/>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23BD"/>
    <w:rsid w:val="00004F06"/>
    <w:rsid w:val="000060FE"/>
    <w:rsid w:val="00006D13"/>
    <w:rsid w:val="0001266B"/>
    <w:rsid w:val="00013E2E"/>
    <w:rsid w:val="00014C47"/>
    <w:rsid w:val="00017EDD"/>
    <w:rsid w:val="00020A19"/>
    <w:rsid w:val="00027315"/>
    <w:rsid w:val="00027444"/>
    <w:rsid w:val="00031A16"/>
    <w:rsid w:val="00034628"/>
    <w:rsid w:val="00037425"/>
    <w:rsid w:val="00044FE8"/>
    <w:rsid w:val="00046DFF"/>
    <w:rsid w:val="00050B30"/>
    <w:rsid w:val="00052A10"/>
    <w:rsid w:val="00053C24"/>
    <w:rsid w:val="00057795"/>
    <w:rsid w:val="0005AE2F"/>
    <w:rsid w:val="0006223E"/>
    <w:rsid w:val="000649A8"/>
    <w:rsid w:val="0006500C"/>
    <w:rsid w:val="000678A3"/>
    <w:rsid w:val="00071601"/>
    <w:rsid w:val="00072F78"/>
    <w:rsid w:val="000813D1"/>
    <w:rsid w:val="00082B07"/>
    <w:rsid w:val="00084B51"/>
    <w:rsid w:val="00085D8A"/>
    <w:rsid w:val="00086524"/>
    <w:rsid w:val="00087DBA"/>
    <w:rsid w:val="00092423"/>
    <w:rsid w:val="00092E59"/>
    <w:rsid w:val="00093C71"/>
    <w:rsid w:val="00095B8D"/>
    <w:rsid w:val="00095F49"/>
    <w:rsid w:val="00096B4F"/>
    <w:rsid w:val="000A54E0"/>
    <w:rsid w:val="000A5579"/>
    <w:rsid w:val="000C31B8"/>
    <w:rsid w:val="000C6DC7"/>
    <w:rsid w:val="000C7736"/>
    <w:rsid w:val="000D258D"/>
    <w:rsid w:val="000D5F6D"/>
    <w:rsid w:val="000E1FDA"/>
    <w:rsid w:val="000E3044"/>
    <w:rsid w:val="000E3DEA"/>
    <w:rsid w:val="000E72C4"/>
    <w:rsid w:val="000E738B"/>
    <w:rsid w:val="000F1855"/>
    <w:rsid w:val="000F18A3"/>
    <w:rsid w:val="000F234F"/>
    <w:rsid w:val="000F4E42"/>
    <w:rsid w:val="000F7EFE"/>
    <w:rsid w:val="0010175A"/>
    <w:rsid w:val="00106724"/>
    <w:rsid w:val="001101A5"/>
    <w:rsid w:val="00117878"/>
    <w:rsid w:val="00127842"/>
    <w:rsid w:val="001303A9"/>
    <w:rsid w:val="00134BEA"/>
    <w:rsid w:val="00134E98"/>
    <w:rsid w:val="00135E17"/>
    <w:rsid w:val="00143536"/>
    <w:rsid w:val="00147742"/>
    <w:rsid w:val="001507FF"/>
    <w:rsid w:val="001514DA"/>
    <w:rsid w:val="00151B32"/>
    <w:rsid w:val="001604A7"/>
    <w:rsid w:val="0016114F"/>
    <w:rsid w:val="001611A3"/>
    <w:rsid w:val="00162087"/>
    <w:rsid w:val="00165EFD"/>
    <w:rsid w:val="00167CA3"/>
    <w:rsid w:val="00170403"/>
    <w:rsid w:val="00170ED9"/>
    <w:rsid w:val="00174D0C"/>
    <w:rsid w:val="00180A75"/>
    <w:rsid w:val="001839FE"/>
    <w:rsid w:val="0018469D"/>
    <w:rsid w:val="00185F56"/>
    <w:rsid w:val="00187D4C"/>
    <w:rsid w:val="00187EAC"/>
    <w:rsid w:val="00192C5B"/>
    <w:rsid w:val="00193AC5"/>
    <w:rsid w:val="001C0096"/>
    <w:rsid w:val="001C7395"/>
    <w:rsid w:val="001D4C1E"/>
    <w:rsid w:val="001D5309"/>
    <w:rsid w:val="001D6DF2"/>
    <w:rsid w:val="001E0694"/>
    <w:rsid w:val="001E2847"/>
    <w:rsid w:val="001E71ED"/>
    <w:rsid w:val="00200F5D"/>
    <w:rsid w:val="00203248"/>
    <w:rsid w:val="00204803"/>
    <w:rsid w:val="00207BA7"/>
    <w:rsid w:val="002167E9"/>
    <w:rsid w:val="00216E93"/>
    <w:rsid w:val="002174F4"/>
    <w:rsid w:val="002217AB"/>
    <w:rsid w:val="00224D13"/>
    <w:rsid w:val="00225448"/>
    <w:rsid w:val="00227470"/>
    <w:rsid w:val="00227FDC"/>
    <w:rsid w:val="002316E1"/>
    <w:rsid w:val="00232C47"/>
    <w:rsid w:val="00235B9E"/>
    <w:rsid w:val="00235E48"/>
    <w:rsid w:val="00240CDB"/>
    <w:rsid w:val="00244596"/>
    <w:rsid w:val="00245154"/>
    <w:rsid w:val="002470CD"/>
    <w:rsid w:val="00247446"/>
    <w:rsid w:val="002515D6"/>
    <w:rsid w:val="0025175C"/>
    <w:rsid w:val="00251ABD"/>
    <w:rsid w:val="00252DA7"/>
    <w:rsid w:val="0025438A"/>
    <w:rsid w:val="002549DD"/>
    <w:rsid w:val="0026059D"/>
    <w:rsid w:val="0026211E"/>
    <w:rsid w:val="00265895"/>
    <w:rsid w:val="00272E0D"/>
    <w:rsid w:val="002748DE"/>
    <w:rsid w:val="0027670B"/>
    <w:rsid w:val="00277DDD"/>
    <w:rsid w:val="00281CB2"/>
    <w:rsid w:val="00282157"/>
    <w:rsid w:val="002832BD"/>
    <w:rsid w:val="00286B44"/>
    <w:rsid w:val="00286F71"/>
    <w:rsid w:val="00290738"/>
    <w:rsid w:val="00290C20"/>
    <w:rsid w:val="00293820"/>
    <w:rsid w:val="00294634"/>
    <w:rsid w:val="002A1380"/>
    <w:rsid w:val="002A7DFA"/>
    <w:rsid w:val="002A7F87"/>
    <w:rsid w:val="002B0235"/>
    <w:rsid w:val="002B4A25"/>
    <w:rsid w:val="002C0831"/>
    <w:rsid w:val="002C11D3"/>
    <w:rsid w:val="002C3BE3"/>
    <w:rsid w:val="002C6A6B"/>
    <w:rsid w:val="002D14D5"/>
    <w:rsid w:val="002D2F7B"/>
    <w:rsid w:val="002F0351"/>
    <w:rsid w:val="002F1DB3"/>
    <w:rsid w:val="002F2E60"/>
    <w:rsid w:val="002F5245"/>
    <w:rsid w:val="002F6BD8"/>
    <w:rsid w:val="003041EA"/>
    <w:rsid w:val="0030494E"/>
    <w:rsid w:val="003135C6"/>
    <w:rsid w:val="003235CE"/>
    <w:rsid w:val="00331E1D"/>
    <w:rsid w:val="00332939"/>
    <w:rsid w:val="0034312B"/>
    <w:rsid w:val="00347542"/>
    <w:rsid w:val="00347913"/>
    <w:rsid w:val="00351764"/>
    <w:rsid w:val="003521CC"/>
    <w:rsid w:val="00360D0C"/>
    <w:rsid w:val="0036689E"/>
    <w:rsid w:val="0037065B"/>
    <w:rsid w:val="00374CB8"/>
    <w:rsid w:val="003768D8"/>
    <w:rsid w:val="00380D82"/>
    <w:rsid w:val="0038372B"/>
    <w:rsid w:val="00384C44"/>
    <w:rsid w:val="00385CC6"/>
    <w:rsid w:val="00390DF0"/>
    <w:rsid w:val="00392C68"/>
    <w:rsid w:val="00392E0A"/>
    <w:rsid w:val="00393CA2"/>
    <w:rsid w:val="00396298"/>
    <w:rsid w:val="003A28B0"/>
    <w:rsid w:val="003A6A8A"/>
    <w:rsid w:val="003B2D37"/>
    <w:rsid w:val="003C13C0"/>
    <w:rsid w:val="003C2452"/>
    <w:rsid w:val="003C3EB1"/>
    <w:rsid w:val="003C40D6"/>
    <w:rsid w:val="003D02B6"/>
    <w:rsid w:val="003D130E"/>
    <w:rsid w:val="003D2579"/>
    <w:rsid w:val="003D260D"/>
    <w:rsid w:val="003D493B"/>
    <w:rsid w:val="003D55EB"/>
    <w:rsid w:val="003D5881"/>
    <w:rsid w:val="003D6352"/>
    <w:rsid w:val="003D6368"/>
    <w:rsid w:val="003E6D23"/>
    <w:rsid w:val="003E7EDE"/>
    <w:rsid w:val="003F0FFD"/>
    <w:rsid w:val="003F5FCC"/>
    <w:rsid w:val="004002D2"/>
    <w:rsid w:val="00401127"/>
    <w:rsid w:val="00410F63"/>
    <w:rsid w:val="00413F7E"/>
    <w:rsid w:val="00433CE4"/>
    <w:rsid w:val="00435173"/>
    <w:rsid w:val="0043557A"/>
    <w:rsid w:val="00435B2E"/>
    <w:rsid w:val="00436DB5"/>
    <w:rsid w:val="00441259"/>
    <w:rsid w:val="00443A4D"/>
    <w:rsid w:val="004451FD"/>
    <w:rsid w:val="0045216A"/>
    <w:rsid w:val="0045396E"/>
    <w:rsid w:val="00453E54"/>
    <w:rsid w:val="0045799C"/>
    <w:rsid w:val="00463550"/>
    <w:rsid w:val="0046483D"/>
    <w:rsid w:val="00473E89"/>
    <w:rsid w:val="00475A44"/>
    <w:rsid w:val="004808A2"/>
    <w:rsid w:val="0048176A"/>
    <w:rsid w:val="0048586A"/>
    <w:rsid w:val="004B1279"/>
    <w:rsid w:val="004B17D6"/>
    <w:rsid w:val="004B5DE3"/>
    <w:rsid w:val="004B63CB"/>
    <w:rsid w:val="004BC74A"/>
    <w:rsid w:val="004BCFEB"/>
    <w:rsid w:val="004C0FD6"/>
    <w:rsid w:val="004C1FDE"/>
    <w:rsid w:val="004D51FF"/>
    <w:rsid w:val="004E3F6B"/>
    <w:rsid w:val="004E6BD3"/>
    <w:rsid w:val="004F103D"/>
    <w:rsid w:val="00500FF1"/>
    <w:rsid w:val="00502946"/>
    <w:rsid w:val="00504733"/>
    <w:rsid w:val="0050581F"/>
    <w:rsid w:val="00506AB8"/>
    <w:rsid w:val="00515AF9"/>
    <w:rsid w:val="00517B39"/>
    <w:rsid w:val="00522249"/>
    <w:rsid w:val="0052691E"/>
    <w:rsid w:val="00526FC6"/>
    <w:rsid w:val="005272B9"/>
    <w:rsid w:val="00535742"/>
    <w:rsid w:val="00537DDB"/>
    <w:rsid w:val="00542E65"/>
    <w:rsid w:val="00552CF0"/>
    <w:rsid w:val="005549A9"/>
    <w:rsid w:val="005630F8"/>
    <w:rsid w:val="0057236A"/>
    <w:rsid w:val="0057423E"/>
    <w:rsid w:val="0058410B"/>
    <w:rsid w:val="005965C4"/>
    <w:rsid w:val="0059772D"/>
    <w:rsid w:val="005A2CB8"/>
    <w:rsid w:val="005B1277"/>
    <w:rsid w:val="005B25BE"/>
    <w:rsid w:val="005B6180"/>
    <w:rsid w:val="005C2651"/>
    <w:rsid w:val="005C3A19"/>
    <w:rsid w:val="005C68D4"/>
    <w:rsid w:val="005C7A68"/>
    <w:rsid w:val="005C89BC"/>
    <w:rsid w:val="005D25E5"/>
    <w:rsid w:val="005D4FDA"/>
    <w:rsid w:val="005E25A0"/>
    <w:rsid w:val="005E2F27"/>
    <w:rsid w:val="005E6FCA"/>
    <w:rsid w:val="005F4820"/>
    <w:rsid w:val="005F7161"/>
    <w:rsid w:val="006008C9"/>
    <w:rsid w:val="006066C7"/>
    <w:rsid w:val="00610CDB"/>
    <w:rsid w:val="00611B03"/>
    <w:rsid w:val="006131E5"/>
    <w:rsid w:val="0061422D"/>
    <w:rsid w:val="006221A5"/>
    <w:rsid w:val="006242C9"/>
    <w:rsid w:val="00627030"/>
    <w:rsid w:val="00642C3A"/>
    <w:rsid w:val="0064664B"/>
    <w:rsid w:val="006509F4"/>
    <w:rsid w:val="0065165E"/>
    <w:rsid w:val="00662D55"/>
    <w:rsid w:val="00667683"/>
    <w:rsid w:val="006702A4"/>
    <w:rsid w:val="00675575"/>
    <w:rsid w:val="00680FF9"/>
    <w:rsid w:val="00686C8B"/>
    <w:rsid w:val="0068705D"/>
    <w:rsid w:val="00690148"/>
    <w:rsid w:val="00690AE9"/>
    <w:rsid w:val="0069280A"/>
    <w:rsid w:val="006931E0"/>
    <w:rsid w:val="006A357C"/>
    <w:rsid w:val="006A5482"/>
    <w:rsid w:val="006A5625"/>
    <w:rsid w:val="006A7ED8"/>
    <w:rsid w:val="006B3F4D"/>
    <w:rsid w:val="006B4343"/>
    <w:rsid w:val="006B6F09"/>
    <w:rsid w:val="006D02FF"/>
    <w:rsid w:val="006D2C0B"/>
    <w:rsid w:val="006D313D"/>
    <w:rsid w:val="006E0BC3"/>
    <w:rsid w:val="006E4FDE"/>
    <w:rsid w:val="006E5B76"/>
    <w:rsid w:val="006E5E1B"/>
    <w:rsid w:val="006E7CA3"/>
    <w:rsid w:val="006F1897"/>
    <w:rsid w:val="006F254F"/>
    <w:rsid w:val="006F3DE9"/>
    <w:rsid w:val="006F45CB"/>
    <w:rsid w:val="006F4689"/>
    <w:rsid w:val="00700B9E"/>
    <w:rsid w:val="00703E62"/>
    <w:rsid w:val="00705F34"/>
    <w:rsid w:val="007119D6"/>
    <w:rsid w:val="00712E44"/>
    <w:rsid w:val="00713F28"/>
    <w:rsid w:val="00715781"/>
    <w:rsid w:val="00716241"/>
    <w:rsid w:val="007226A1"/>
    <w:rsid w:val="0072527E"/>
    <w:rsid w:val="00727484"/>
    <w:rsid w:val="007277AD"/>
    <w:rsid w:val="00731A19"/>
    <w:rsid w:val="007370FD"/>
    <w:rsid w:val="007401B2"/>
    <w:rsid w:val="00750400"/>
    <w:rsid w:val="00755B02"/>
    <w:rsid w:val="007562A5"/>
    <w:rsid w:val="00756B06"/>
    <w:rsid w:val="007604A1"/>
    <w:rsid w:val="00761E0F"/>
    <w:rsid w:val="00762D02"/>
    <w:rsid w:val="00765C58"/>
    <w:rsid w:val="00771052"/>
    <w:rsid w:val="00771CB9"/>
    <w:rsid w:val="00772D20"/>
    <w:rsid w:val="007772F9"/>
    <w:rsid w:val="00780AB5"/>
    <w:rsid w:val="00780C38"/>
    <w:rsid w:val="007876E5"/>
    <w:rsid w:val="007889B3"/>
    <w:rsid w:val="007913C7"/>
    <w:rsid w:val="007915CF"/>
    <w:rsid w:val="00796210"/>
    <w:rsid w:val="007A6618"/>
    <w:rsid w:val="007B1769"/>
    <w:rsid w:val="007B3D48"/>
    <w:rsid w:val="007B4161"/>
    <w:rsid w:val="007B5B1D"/>
    <w:rsid w:val="007C0B99"/>
    <w:rsid w:val="007C29B0"/>
    <w:rsid w:val="007C4D48"/>
    <w:rsid w:val="007D0819"/>
    <w:rsid w:val="007D0A85"/>
    <w:rsid w:val="007D48D8"/>
    <w:rsid w:val="007D540A"/>
    <w:rsid w:val="007E1EE8"/>
    <w:rsid w:val="007E333B"/>
    <w:rsid w:val="007E42DA"/>
    <w:rsid w:val="007E5581"/>
    <w:rsid w:val="007E62D5"/>
    <w:rsid w:val="007F20E6"/>
    <w:rsid w:val="007F6980"/>
    <w:rsid w:val="0080047B"/>
    <w:rsid w:val="00804A79"/>
    <w:rsid w:val="00804B3F"/>
    <w:rsid w:val="008059E1"/>
    <w:rsid w:val="00807203"/>
    <w:rsid w:val="0081103A"/>
    <w:rsid w:val="00811894"/>
    <w:rsid w:val="00813479"/>
    <w:rsid w:val="00820854"/>
    <w:rsid w:val="0082294F"/>
    <w:rsid w:val="00822C10"/>
    <w:rsid w:val="00825C13"/>
    <w:rsid w:val="0083117E"/>
    <w:rsid w:val="00832ED0"/>
    <w:rsid w:val="00841CA0"/>
    <w:rsid w:val="008457C8"/>
    <w:rsid w:val="0085051A"/>
    <w:rsid w:val="00852A3E"/>
    <w:rsid w:val="0085363A"/>
    <w:rsid w:val="00854A4E"/>
    <w:rsid w:val="00856E30"/>
    <w:rsid w:val="00857AF7"/>
    <w:rsid w:val="00861BB1"/>
    <w:rsid w:val="0086300D"/>
    <w:rsid w:val="00865166"/>
    <w:rsid w:val="008687D7"/>
    <w:rsid w:val="0086CB99"/>
    <w:rsid w:val="00871EE3"/>
    <w:rsid w:val="00874089"/>
    <w:rsid w:val="0087423E"/>
    <w:rsid w:val="00877EAA"/>
    <w:rsid w:val="00880348"/>
    <w:rsid w:val="0088703D"/>
    <w:rsid w:val="0088791A"/>
    <w:rsid w:val="00887E79"/>
    <w:rsid w:val="0089398C"/>
    <w:rsid w:val="00893A75"/>
    <w:rsid w:val="008A0970"/>
    <w:rsid w:val="008A0A87"/>
    <w:rsid w:val="008A3F32"/>
    <w:rsid w:val="008A3FD5"/>
    <w:rsid w:val="008B2D91"/>
    <w:rsid w:val="008B4C4D"/>
    <w:rsid w:val="008C2A7F"/>
    <w:rsid w:val="008C2FF6"/>
    <w:rsid w:val="008C7839"/>
    <w:rsid w:val="008D1856"/>
    <w:rsid w:val="008D4B88"/>
    <w:rsid w:val="008D6494"/>
    <w:rsid w:val="008E329D"/>
    <w:rsid w:val="008E4110"/>
    <w:rsid w:val="008E4655"/>
    <w:rsid w:val="008F378A"/>
    <w:rsid w:val="008F4620"/>
    <w:rsid w:val="008F5A4B"/>
    <w:rsid w:val="008F5CF8"/>
    <w:rsid w:val="00902C85"/>
    <w:rsid w:val="00902D60"/>
    <w:rsid w:val="00905293"/>
    <w:rsid w:val="009054E4"/>
    <w:rsid w:val="00912389"/>
    <w:rsid w:val="00913FF5"/>
    <w:rsid w:val="00915A73"/>
    <w:rsid w:val="009170F6"/>
    <w:rsid w:val="009177D9"/>
    <w:rsid w:val="0092105C"/>
    <w:rsid w:val="0092612C"/>
    <w:rsid w:val="00926A61"/>
    <w:rsid w:val="00927E46"/>
    <w:rsid w:val="0093201C"/>
    <w:rsid w:val="0093326E"/>
    <w:rsid w:val="0093619E"/>
    <w:rsid w:val="0093715D"/>
    <w:rsid w:val="00937E83"/>
    <w:rsid w:val="00941889"/>
    <w:rsid w:val="00942A30"/>
    <w:rsid w:val="00944F6B"/>
    <w:rsid w:val="0094521C"/>
    <w:rsid w:val="00946FF9"/>
    <w:rsid w:val="009539F9"/>
    <w:rsid w:val="00954D08"/>
    <w:rsid w:val="009570BA"/>
    <w:rsid w:val="009602E4"/>
    <w:rsid w:val="0096211B"/>
    <w:rsid w:val="009650B1"/>
    <w:rsid w:val="00973F58"/>
    <w:rsid w:val="009755DB"/>
    <w:rsid w:val="00976C0B"/>
    <w:rsid w:val="00982AE1"/>
    <w:rsid w:val="009848B2"/>
    <w:rsid w:val="00984C41"/>
    <w:rsid w:val="0098578F"/>
    <w:rsid w:val="009872A7"/>
    <w:rsid w:val="009910F6"/>
    <w:rsid w:val="0099321B"/>
    <w:rsid w:val="009A028B"/>
    <w:rsid w:val="009B00D7"/>
    <w:rsid w:val="009B559B"/>
    <w:rsid w:val="009B606A"/>
    <w:rsid w:val="009B63E3"/>
    <w:rsid w:val="009B6C2A"/>
    <w:rsid w:val="009C3D89"/>
    <w:rsid w:val="009D4EF6"/>
    <w:rsid w:val="009D7420"/>
    <w:rsid w:val="009E09ED"/>
    <w:rsid w:val="009E1C37"/>
    <w:rsid w:val="009E1EAA"/>
    <w:rsid w:val="009E6192"/>
    <w:rsid w:val="009E77F6"/>
    <w:rsid w:val="009F01DF"/>
    <w:rsid w:val="009F11C6"/>
    <w:rsid w:val="009F1752"/>
    <w:rsid w:val="009F4B4A"/>
    <w:rsid w:val="009F6A64"/>
    <w:rsid w:val="009F6FD4"/>
    <w:rsid w:val="00A016A0"/>
    <w:rsid w:val="00A022DA"/>
    <w:rsid w:val="00A044BB"/>
    <w:rsid w:val="00A0583A"/>
    <w:rsid w:val="00A06952"/>
    <w:rsid w:val="00A11888"/>
    <w:rsid w:val="00A125B1"/>
    <w:rsid w:val="00A12707"/>
    <w:rsid w:val="00A162C0"/>
    <w:rsid w:val="00A16941"/>
    <w:rsid w:val="00A220A3"/>
    <w:rsid w:val="00A236E8"/>
    <w:rsid w:val="00A26D18"/>
    <w:rsid w:val="00A27245"/>
    <w:rsid w:val="00A32168"/>
    <w:rsid w:val="00A32556"/>
    <w:rsid w:val="00A33B0D"/>
    <w:rsid w:val="00A3731B"/>
    <w:rsid w:val="00A4037D"/>
    <w:rsid w:val="00A516F5"/>
    <w:rsid w:val="00A54CF5"/>
    <w:rsid w:val="00A560AE"/>
    <w:rsid w:val="00A5638F"/>
    <w:rsid w:val="00A57091"/>
    <w:rsid w:val="00A7156E"/>
    <w:rsid w:val="00A73DF3"/>
    <w:rsid w:val="00A744C6"/>
    <w:rsid w:val="00A7571F"/>
    <w:rsid w:val="00A849FB"/>
    <w:rsid w:val="00A918E1"/>
    <w:rsid w:val="00A93364"/>
    <w:rsid w:val="00A93448"/>
    <w:rsid w:val="00A93F4A"/>
    <w:rsid w:val="00A96760"/>
    <w:rsid w:val="00A96E94"/>
    <w:rsid w:val="00AAD2EB"/>
    <w:rsid w:val="00ABE13D"/>
    <w:rsid w:val="00AC1EC5"/>
    <w:rsid w:val="00AC33D7"/>
    <w:rsid w:val="00AD0E9A"/>
    <w:rsid w:val="00AD26DB"/>
    <w:rsid w:val="00AD4E23"/>
    <w:rsid w:val="00AD7C52"/>
    <w:rsid w:val="00AE1DDD"/>
    <w:rsid w:val="00AE3A7D"/>
    <w:rsid w:val="00AE5177"/>
    <w:rsid w:val="00AF060C"/>
    <w:rsid w:val="00AF140A"/>
    <w:rsid w:val="00AF2626"/>
    <w:rsid w:val="00AF3F39"/>
    <w:rsid w:val="00AF63C0"/>
    <w:rsid w:val="00AF6E69"/>
    <w:rsid w:val="00B01C3B"/>
    <w:rsid w:val="00B04B3C"/>
    <w:rsid w:val="00B059B0"/>
    <w:rsid w:val="00B0674D"/>
    <w:rsid w:val="00B11B44"/>
    <w:rsid w:val="00B11D40"/>
    <w:rsid w:val="00B11D6F"/>
    <w:rsid w:val="00B11DB8"/>
    <w:rsid w:val="00B127FA"/>
    <w:rsid w:val="00B14C11"/>
    <w:rsid w:val="00B17DC9"/>
    <w:rsid w:val="00B197CC"/>
    <w:rsid w:val="00B217C1"/>
    <w:rsid w:val="00B22D6F"/>
    <w:rsid w:val="00B254AD"/>
    <w:rsid w:val="00B27D4D"/>
    <w:rsid w:val="00B27F69"/>
    <w:rsid w:val="00B34395"/>
    <w:rsid w:val="00B34601"/>
    <w:rsid w:val="00B34DED"/>
    <w:rsid w:val="00B36184"/>
    <w:rsid w:val="00B363B8"/>
    <w:rsid w:val="00B40407"/>
    <w:rsid w:val="00B52DFD"/>
    <w:rsid w:val="00B652E8"/>
    <w:rsid w:val="00B67996"/>
    <w:rsid w:val="00B70202"/>
    <w:rsid w:val="00B70368"/>
    <w:rsid w:val="00B72777"/>
    <w:rsid w:val="00B81F4E"/>
    <w:rsid w:val="00B82E1D"/>
    <w:rsid w:val="00B8376A"/>
    <w:rsid w:val="00B86DBC"/>
    <w:rsid w:val="00B90ECD"/>
    <w:rsid w:val="00B94567"/>
    <w:rsid w:val="00B95BE1"/>
    <w:rsid w:val="00B96E19"/>
    <w:rsid w:val="00BA00B3"/>
    <w:rsid w:val="00BA3C5D"/>
    <w:rsid w:val="00BA52D7"/>
    <w:rsid w:val="00BB0224"/>
    <w:rsid w:val="00BB3E22"/>
    <w:rsid w:val="00BB6331"/>
    <w:rsid w:val="00BC16EF"/>
    <w:rsid w:val="00BC385B"/>
    <w:rsid w:val="00BC4C60"/>
    <w:rsid w:val="00BD14D3"/>
    <w:rsid w:val="00BD14D8"/>
    <w:rsid w:val="00BD35B6"/>
    <w:rsid w:val="00BD5646"/>
    <w:rsid w:val="00BE0E6E"/>
    <w:rsid w:val="00BE1448"/>
    <w:rsid w:val="00BE4CBA"/>
    <w:rsid w:val="00BE4F21"/>
    <w:rsid w:val="00BF48C0"/>
    <w:rsid w:val="00C00720"/>
    <w:rsid w:val="00C0130A"/>
    <w:rsid w:val="00C0242B"/>
    <w:rsid w:val="00C03569"/>
    <w:rsid w:val="00C03EA9"/>
    <w:rsid w:val="00C041BD"/>
    <w:rsid w:val="00C0458B"/>
    <w:rsid w:val="00C07F0F"/>
    <w:rsid w:val="00C1282A"/>
    <w:rsid w:val="00C206DA"/>
    <w:rsid w:val="00C24789"/>
    <w:rsid w:val="00C24A0E"/>
    <w:rsid w:val="00C32A31"/>
    <w:rsid w:val="00C33257"/>
    <w:rsid w:val="00C33350"/>
    <w:rsid w:val="00C350B0"/>
    <w:rsid w:val="00C37528"/>
    <w:rsid w:val="00C40B98"/>
    <w:rsid w:val="00C40E92"/>
    <w:rsid w:val="00C42974"/>
    <w:rsid w:val="00C4465E"/>
    <w:rsid w:val="00C44845"/>
    <w:rsid w:val="00C454F6"/>
    <w:rsid w:val="00C45D40"/>
    <w:rsid w:val="00C50BE1"/>
    <w:rsid w:val="00C52ED5"/>
    <w:rsid w:val="00C535AA"/>
    <w:rsid w:val="00C57680"/>
    <w:rsid w:val="00C60B0D"/>
    <w:rsid w:val="00C6180C"/>
    <w:rsid w:val="00C6780F"/>
    <w:rsid w:val="00C74352"/>
    <w:rsid w:val="00C74C2A"/>
    <w:rsid w:val="00C74D7B"/>
    <w:rsid w:val="00C76558"/>
    <w:rsid w:val="00C80DCC"/>
    <w:rsid w:val="00C844CC"/>
    <w:rsid w:val="00C853BB"/>
    <w:rsid w:val="00C87BB5"/>
    <w:rsid w:val="00C87F1C"/>
    <w:rsid w:val="00C9051B"/>
    <w:rsid w:val="00C90AD8"/>
    <w:rsid w:val="00C90D27"/>
    <w:rsid w:val="00C92768"/>
    <w:rsid w:val="00C9526D"/>
    <w:rsid w:val="00CA333E"/>
    <w:rsid w:val="00CA4D98"/>
    <w:rsid w:val="00CA6C3D"/>
    <w:rsid w:val="00CC05E4"/>
    <w:rsid w:val="00CC1E7D"/>
    <w:rsid w:val="00CC29F8"/>
    <w:rsid w:val="00CC5AE9"/>
    <w:rsid w:val="00CC6209"/>
    <w:rsid w:val="00CC6697"/>
    <w:rsid w:val="00CC6DBF"/>
    <w:rsid w:val="00CD3A0E"/>
    <w:rsid w:val="00CF17B5"/>
    <w:rsid w:val="00CF27FE"/>
    <w:rsid w:val="00CF5588"/>
    <w:rsid w:val="00CF5874"/>
    <w:rsid w:val="00D01E41"/>
    <w:rsid w:val="00D01FE6"/>
    <w:rsid w:val="00D106E7"/>
    <w:rsid w:val="00D1480D"/>
    <w:rsid w:val="00D178FB"/>
    <w:rsid w:val="00D230B2"/>
    <w:rsid w:val="00D24FF4"/>
    <w:rsid w:val="00D256F1"/>
    <w:rsid w:val="00D3383F"/>
    <w:rsid w:val="00D37EEF"/>
    <w:rsid w:val="00D410A8"/>
    <w:rsid w:val="00D522D3"/>
    <w:rsid w:val="00D52E5C"/>
    <w:rsid w:val="00D53142"/>
    <w:rsid w:val="00D5974F"/>
    <w:rsid w:val="00D613C4"/>
    <w:rsid w:val="00D61E22"/>
    <w:rsid w:val="00D6251C"/>
    <w:rsid w:val="00D63203"/>
    <w:rsid w:val="00D71D74"/>
    <w:rsid w:val="00D770EE"/>
    <w:rsid w:val="00D802E8"/>
    <w:rsid w:val="00D850C7"/>
    <w:rsid w:val="00D85C07"/>
    <w:rsid w:val="00D9308B"/>
    <w:rsid w:val="00D94428"/>
    <w:rsid w:val="00D9661E"/>
    <w:rsid w:val="00D966DC"/>
    <w:rsid w:val="00D96FA1"/>
    <w:rsid w:val="00DADB34"/>
    <w:rsid w:val="00DB0888"/>
    <w:rsid w:val="00DB157A"/>
    <w:rsid w:val="00DB45E7"/>
    <w:rsid w:val="00DB54CE"/>
    <w:rsid w:val="00DC029A"/>
    <w:rsid w:val="00DC70A2"/>
    <w:rsid w:val="00DD14CB"/>
    <w:rsid w:val="00DD2A75"/>
    <w:rsid w:val="00DD6406"/>
    <w:rsid w:val="00DD67D5"/>
    <w:rsid w:val="00DD70DF"/>
    <w:rsid w:val="00DE39B7"/>
    <w:rsid w:val="00DE46E2"/>
    <w:rsid w:val="00DE4A14"/>
    <w:rsid w:val="00DE768E"/>
    <w:rsid w:val="00DF03E3"/>
    <w:rsid w:val="00DF1E9C"/>
    <w:rsid w:val="00DF6822"/>
    <w:rsid w:val="00DF6F33"/>
    <w:rsid w:val="00DF6F6E"/>
    <w:rsid w:val="00DF7115"/>
    <w:rsid w:val="00DFD379"/>
    <w:rsid w:val="00E01FBC"/>
    <w:rsid w:val="00E027B1"/>
    <w:rsid w:val="00E02CED"/>
    <w:rsid w:val="00E032F9"/>
    <w:rsid w:val="00E05B6E"/>
    <w:rsid w:val="00E1437F"/>
    <w:rsid w:val="00E230D3"/>
    <w:rsid w:val="00E23EC8"/>
    <w:rsid w:val="00E24773"/>
    <w:rsid w:val="00E24F9E"/>
    <w:rsid w:val="00E32C12"/>
    <w:rsid w:val="00E34635"/>
    <w:rsid w:val="00E35B93"/>
    <w:rsid w:val="00E36F5A"/>
    <w:rsid w:val="00E50543"/>
    <w:rsid w:val="00E5054C"/>
    <w:rsid w:val="00E51130"/>
    <w:rsid w:val="00E57B77"/>
    <w:rsid w:val="00E61D9F"/>
    <w:rsid w:val="00E64610"/>
    <w:rsid w:val="00E67766"/>
    <w:rsid w:val="00E709CB"/>
    <w:rsid w:val="00E71A14"/>
    <w:rsid w:val="00E726B4"/>
    <w:rsid w:val="00E72784"/>
    <w:rsid w:val="00E732C6"/>
    <w:rsid w:val="00E73A51"/>
    <w:rsid w:val="00E75DE0"/>
    <w:rsid w:val="00E811DA"/>
    <w:rsid w:val="00E8281F"/>
    <w:rsid w:val="00E83843"/>
    <w:rsid w:val="00E87800"/>
    <w:rsid w:val="00E91AD0"/>
    <w:rsid w:val="00E941A7"/>
    <w:rsid w:val="00EA3623"/>
    <w:rsid w:val="00EB0452"/>
    <w:rsid w:val="00EB1008"/>
    <w:rsid w:val="00EB1C9C"/>
    <w:rsid w:val="00EB2947"/>
    <w:rsid w:val="00EB396D"/>
    <w:rsid w:val="00EB3A98"/>
    <w:rsid w:val="00EB5EB1"/>
    <w:rsid w:val="00EB6792"/>
    <w:rsid w:val="00EB6794"/>
    <w:rsid w:val="00EC2E19"/>
    <w:rsid w:val="00EC50D1"/>
    <w:rsid w:val="00EC52C3"/>
    <w:rsid w:val="00EC6AF0"/>
    <w:rsid w:val="00ED5D0D"/>
    <w:rsid w:val="00EE04B3"/>
    <w:rsid w:val="00EE0CCE"/>
    <w:rsid w:val="00EE14E1"/>
    <w:rsid w:val="00EE39CB"/>
    <w:rsid w:val="00EE3F56"/>
    <w:rsid w:val="00EE7DD0"/>
    <w:rsid w:val="00EF3D42"/>
    <w:rsid w:val="00F01029"/>
    <w:rsid w:val="00F01526"/>
    <w:rsid w:val="00F043E6"/>
    <w:rsid w:val="00F11F48"/>
    <w:rsid w:val="00F2345F"/>
    <w:rsid w:val="00F23F56"/>
    <w:rsid w:val="00F24D88"/>
    <w:rsid w:val="00F259B5"/>
    <w:rsid w:val="00F27549"/>
    <w:rsid w:val="00F434A0"/>
    <w:rsid w:val="00F44F4C"/>
    <w:rsid w:val="00F47015"/>
    <w:rsid w:val="00F5002F"/>
    <w:rsid w:val="00F52676"/>
    <w:rsid w:val="00F56A1E"/>
    <w:rsid w:val="00F7209C"/>
    <w:rsid w:val="00F73F5E"/>
    <w:rsid w:val="00F75A39"/>
    <w:rsid w:val="00F760C8"/>
    <w:rsid w:val="00F76FA8"/>
    <w:rsid w:val="00F83606"/>
    <w:rsid w:val="00F86388"/>
    <w:rsid w:val="00F94027"/>
    <w:rsid w:val="00FA29CB"/>
    <w:rsid w:val="00FA3DC3"/>
    <w:rsid w:val="00FB0880"/>
    <w:rsid w:val="00FB51B7"/>
    <w:rsid w:val="00FB798F"/>
    <w:rsid w:val="00FC3A68"/>
    <w:rsid w:val="00FC5773"/>
    <w:rsid w:val="00FC5B8C"/>
    <w:rsid w:val="00FC77F4"/>
    <w:rsid w:val="00FD294E"/>
    <w:rsid w:val="00FD3ABB"/>
    <w:rsid w:val="00FD5E66"/>
    <w:rsid w:val="00FD62D6"/>
    <w:rsid w:val="00FE0A02"/>
    <w:rsid w:val="00FE0BE3"/>
    <w:rsid w:val="00FE190A"/>
    <w:rsid w:val="00FE4738"/>
    <w:rsid w:val="00FF0AFF"/>
    <w:rsid w:val="00FF4667"/>
    <w:rsid w:val="010305F4"/>
    <w:rsid w:val="010363E5"/>
    <w:rsid w:val="0103B1F6"/>
    <w:rsid w:val="01117479"/>
    <w:rsid w:val="01176503"/>
    <w:rsid w:val="011F30BE"/>
    <w:rsid w:val="011FCECA"/>
    <w:rsid w:val="012A41C0"/>
    <w:rsid w:val="012B0EE2"/>
    <w:rsid w:val="0141E344"/>
    <w:rsid w:val="014CF3F8"/>
    <w:rsid w:val="0153EE84"/>
    <w:rsid w:val="017C0798"/>
    <w:rsid w:val="0181DC3C"/>
    <w:rsid w:val="018BBF19"/>
    <w:rsid w:val="01995228"/>
    <w:rsid w:val="01997710"/>
    <w:rsid w:val="019F502E"/>
    <w:rsid w:val="01A9AF1C"/>
    <w:rsid w:val="01B7ED10"/>
    <w:rsid w:val="01BBC440"/>
    <w:rsid w:val="01BC2518"/>
    <w:rsid w:val="01C28546"/>
    <w:rsid w:val="01D1114A"/>
    <w:rsid w:val="01EE8EA7"/>
    <w:rsid w:val="01FF69EE"/>
    <w:rsid w:val="0209D94E"/>
    <w:rsid w:val="020BC6F4"/>
    <w:rsid w:val="0220F3B3"/>
    <w:rsid w:val="0226DA3E"/>
    <w:rsid w:val="022A7635"/>
    <w:rsid w:val="023DB6EF"/>
    <w:rsid w:val="0246A34C"/>
    <w:rsid w:val="0256BE80"/>
    <w:rsid w:val="02574BD8"/>
    <w:rsid w:val="0272467D"/>
    <w:rsid w:val="0277EFD6"/>
    <w:rsid w:val="027D94DC"/>
    <w:rsid w:val="02800493"/>
    <w:rsid w:val="0284D8DC"/>
    <w:rsid w:val="0286D5EA"/>
    <w:rsid w:val="0288C88A"/>
    <w:rsid w:val="028AE498"/>
    <w:rsid w:val="029D9926"/>
    <w:rsid w:val="02A3DAE8"/>
    <w:rsid w:val="02AC1A46"/>
    <w:rsid w:val="02B04288"/>
    <w:rsid w:val="02B2828A"/>
    <w:rsid w:val="02D01399"/>
    <w:rsid w:val="02E2E1F9"/>
    <w:rsid w:val="02E9A8CB"/>
    <w:rsid w:val="02F703F3"/>
    <w:rsid w:val="03006017"/>
    <w:rsid w:val="03021A5C"/>
    <w:rsid w:val="0313A573"/>
    <w:rsid w:val="031410FA"/>
    <w:rsid w:val="031EF8AD"/>
    <w:rsid w:val="03272484"/>
    <w:rsid w:val="032C6B95"/>
    <w:rsid w:val="0330F1BA"/>
    <w:rsid w:val="034078B9"/>
    <w:rsid w:val="03429EFA"/>
    <w:rsid w:val="0344FA8D"/>
    <w:rsid w:val="03457F7D"/>
    <w:rsid w:val="0361AAA3"/>
    <w:rsid w:val="0365D750"/>
    <w:rsid w:val="0365ED8C"/>
    <w:rsid w:val="0369F03C"/>
    <w:rsid w:val="036B6F49"/>
    <w:rsid w:val="037B72E4"/>
    <w:rsid w:val="037B859D"/>
    <w:rsid w:val="0384AFEE"/>
    <w:rsid w:val="03852E38"/>
    <w:rsid w:val="039DE922"/>
    <w:rsid w:val="03A30A59"/>
    <w:rsid w:val="03BB0558"/>
    <w:rsid w:val="03BE2899"/>
    <w:rsid w:val="03CAEB59"/>
    <w:rsid w:val="03CEBE1A"/>
    <w:rsid w:val="03D07654"/>
    <w:rsid w:val="03D28A8B"/>
    <w:rsid w:val="03D339D9"/>
    <w:rsid w:val="03D42C23"/>
    <w:rsid w:val="03D6A2F1"/>
    <w:rsid w:val="03D6DC73"/>
    <w:rsid w:val="03D74269"/>
    <w:rsid w:val="03DEDCB4"/>
    <w:rsid w:val="03EDEC7D"/>
    <w:rsid w:val="03EF0584"/>
    <w:rsid w:val="03F80739"/>
    <w:rsid w:val="03FEFBAE"/>
    <w:rsid w:val="0403E439"/>
    <w:rsid w:val="040D4615"/>
    <w:rsid w:val="04164BE2"/>
    <w:rsid w:val="0417159F"/>
    <w:rsid w:val="041F079F"/>
    <w:rsid w:val="043782F5"/>
    <w:rsid w:val="043AA265"/>
    <w:rsid w:val="043BC6EF"/>
    <w:rsid w:val="0443A9CF"/>
    <w:rsid w:val="04538E53"/>
    <w:rsid w:val="0459756F"/>
    <w:rsid w:val="04642663"/>
    <w:rsid w:val="0474DB4D"/>
    <w:rsid w:val="04767DA5"/>
    <w:rsid w:val="047757F9"/>
    <w:rsid w:val="047AB69A"/>
    <w:rsid w:val="0481A753"/>
    <w:rsid w:val="0487575F"/>
    <w:rsid w:val="048F6A2F"/>
    <w:rsid w:val="0498929B"/>
    <w:rsid w:val="04AD7A3F"/>
    <w:rsid w:val="04B5405F"/>
    <w:rsid w:val="04B54142"/>
    <w:rsid w:val="04C0F2F8"/>
    <w:rsid w:val="04C75377"/>
    <w:rsid w:val="04E20958"/>
    <w:rsid w:val="04E53367"/>
    <w:rsid w:val="04E7B63C"/>
    <w:rsid w:val="04ECD2D8"/>
    <w:rsid w:val="04F6FE60"/>
    <w:rsid w:val="04FB9D2D"/>
    <w:rsid w:val="0506F000"/>
    <w:rsid w:val="050983E2"/>
    <w:rsid w:val="0517D046"/>
    <w:rsid w:val="051FBE97"/>
    <w:rsid w:val="052262AF"/>
    <w:rsid w:val="05261FC3"/>
    <w:rsid w:val="05297A3B"/>
    <w:rsid w:val="053134D3"/>
    <w:rsid w:val="05346A29"/>
    <w:rsid w:val="053A9763"/>
    <w:rsid w:val="054387AA"/>
    <w:rsid w:val="0546BB5F"/>
    <w:rsid w:val="05490904"/>
    <w:rsid w:val="054F2DB5"/>
    <w:rsid w:val="0554A520"/>
    <w:rsid w:val="0564E8E5"/>
    <w:rsid w:val="056895D2"/>
    <w:rsid w:val="0568D169"/>
    <w:rsid w:val="056BE092"/>
    <w:rsid w:val="0570B8CC"/>
    <w:rsid w:val="057707C3"/>
    <w:rsid w:val="057A92B4"/>
    <w:rsid w:val="058BE0A5"/>
    <w:rsid w:val="05991796"/>
    <w:rsid w:val="059AE364"/>
    <w:rsid w:val="059DCD69"/>
    <w:rsid w:val="05A38F4B"/>
    <w:rsid w:val="05A9B475"/>
    <w:rsid w:val="05AE9901"/>
    <w:rsid w:val="05B86ACF"/>
    <w:rsid w:val="05BEDDF2"/>
    <w:rsid w:val="05CF5476"/>
    <w:rsid w:val="05D70915"/>
    <w:rsid w:val="05E2AB88"/>
    <w:rsid w:val="05ED276D"/>
    <w:rsid w:val="05F362AA"/>
    <w:rsid w:val="06138059"/>
    <w:rsid w:val="0616598E"/>
    <w:rsid w:val="0619ADBD"/>
    <w:rsid w:val="06280518"/>
    <w:rsid w:val="06325288"/>
    <w:rsid w:val="06427F7E"/>
    <w:rsid w:val="064C9467"/>
    <w:rsid w:val="06585289"/>
    <w:rsid w:val="065A8A8A"/>
    <w:rsid w:val="0662C692"/>
    <w:rsid w:val="06660A57"/>
    <w:rsid w:val="0666F0BA"/>
    <w:rsid w:val="0666FD56"/>
    <w:rsid w:val="067018A5"/>
    <w:rsid w:val="0670DE5C"/>
    <w:rsid w:val="06786754"/>
    <w:rsid w:val="06834D5A"/>
    <w:rsid w:val="068BFCD8"/>
    <w:rsid w:val="06A190FE"/>
    <w:rsid w:val="06AB9E71"/>
    <w:rsid w:val="06B4C2B9"/>
    <w:rsid w:val="06E02E7F"/>
    <w:rsid w:val="06E07B5F"/>
    <w:rsid w:val="06F510DC"/>
    <w:rsid w:val="07184D4C"/>
    <w:rsid w:val="07198BFF"/>
    <w:rsid w:val="071F9746"/>
    <w:rsid w:val="071F9FAF"/>
    <w:rsid w:val="072C8DC7"/>
    <w:rsid w:val="07314105"/>
    <w:rsid w:val="0735EABB"/>
    <w:rsid w:val="07449687"/>
    <w:rsid w:val="074707F6"/>
    <w:rsid w:val="0756E561"/>
    <w:rsid w:val="076287E2"/>
    <w:rsid w:val="0771E164"/>
    <w:rsid w:val="0777858F"/>
    <w:rsid w:val="077E6773"/>
    <w:rsid w:val="077FA719"/>
    <w:rsid w:val="0781706D"/>
    <w:rsid w:val="078E736D"/>
    <w:rsid w:val="07A041F1"/>
    <w:rsid w:val="07A06969"/>
    <w:rsid w:val="07A1A2D6"/>
    <w:rsid w:val="07A47D32"/>
    <w:rsid w:val="07B0B057"/>
    <w:rsid w:val="07B5462A"/>
    <w:rsid w:val="07B63DE8"/>
    <w:rsid w:val="07B7C23B"/>
    <w:rsid w:val="07BE2181"/>
    <w:rsid w:val="07CB1B11"/>
    <w:rsid w:val="07CD884F"/>
    <w:rsid w:val="07CDE663"/>
    <w:rsid w:val="07D29FEA"/>
    <w:rsid w:val="07D7B208"/>
    <w:rsid w:val="07DECFB1"/>
    <w:rsid w:val="07DF4FD1"/>
    <w:rsid w:val="07E5F886"/>
    <w:rsid w:val="07ED928A"/>
    <w:rsid w:val="07F1A387"/>
    <w:rsid w:val="07F7D930"/>
    <w:rsid w:val="07F9D805"/>
    <w:rsid w:val="07FFF13A"/>
    <w:rsid w:val="0801A30B"/>
    <w:rsid w:val="0808BF36"/>
    <w:rsid w:val="081916ED"/>
    <w:rsid w:val="081BBCC6"/>
    <w:rsid w:val="081CBEF1"/>
    <w:rsid w:val="0824739A"/>
    <w:rsid w:val="082DF98A"/>
    <w:rsid w:val="08370740"/>
    <w:rsid w:val="083914DE"/>
    <w:rsid w:val="083AC1D7"/>
    <w:rsid w:val="083ACFCC"/>
    <w:rsid w:val="0844831B"/>
    <w:rsid w:val="084A965C"/>
    <w:rsid w:val="084D7D1F"/>
    <w:rsid w:val="085A7211"/>
    <w:rsid w:val="085C788F"/>
    <w:rsid w:val="08611AFD"/>
    <w:rsid w:val="0871641D"/>
    <w:rsid w:val="087A700A"/>
    <w:rsid w:val="0885F206"/>
    <w:rsid w:val="08881B72"/>
    <w:rsid w:val="088DABC2"/>
    <w:rsid w:val="089BB824"/>
    <w:rsid w:val="08BFBE0B"/>
    <w:rsid w:val="08C249A4"/>
    <w:rsid w:val="08C5F2BE"/>
    <w:rsid w:val="08C7A3F0"/>
    <w:rsid w:val="08CA494B"/>
    <w:rsid w:val="08CBFD5D"/>
    <w:rsid w:val="08D03631"/>
    <w:rsid w:val="08D7A2A1"/>
    <w:rsid w:val="08D7B33F"/>
    <w:rsid w:val="08D8BFEE"/>
    <w:rsid w:val="08DFCD25"/>
    <w:rsid w:val="08FC8C9F"/>
    <w:rsid w:val="09074ECD"/>
    <w:rsid w:val="090B679D"/>
    <w:rsid w:val="091BBC59"/>
    <w:rsid w:val="091F40E1"/>
    <w:rsid w:val="092460EB"/>
    <w:rsid w:val="092DB6FF"/>
    <w:rsid w:val="093AEB63"/>
    <w:rsid w:val="094615C6"/>
    <w:rsid w:val="0946279B"/>
    <w:rsid w:val="0953B399"/>
    <w:rsid w:val="097D2866"/>
    <w:rsid w:val="09855CAF"/>
    <w:rsid w:val="0989F3B4"/>
    <w:rsid w:val="098E22E3"/>
    <w:rsid w:val="09933149"/>
    <w:rsid w:val="099A24F7"/>
    <w:rsid w:val="09A06468"/>
    <w:rsid w:val="09AF3303"/>
    <w:rsid w:val="09B37D4B"/>
    <w:rsid w:val="09B95675"/>
    <w:rsid w:val="09BA8C35"/>
    <w:rsid w:val="09CB6685"/>
    <w:rsid w:val="09D615F9"/>
    <w:rsid w:val="09D72F21"/>
    <w:rsid w:val="09E0A497"/>
    <w:rsid w:val="09E15A1F"/>
    <w:rsid w:val="09FBF9FC"/>
    <w:rsid w:val="0A27BDD1"/>
    <w:rsid w:val="0A2AD89F"/>
    <w:rsid w:val="0A2FCDEB"/>
    <w:rsid w:val="0A326E0F"/>
    <w:rsid w:val="0A3AF377"/>
    <w:rsid w:val="0A3D6EDC"/>
    <w:rsid w:val="0A3E39B0"/>
    <w:rsid w:val="0A43FC8E"/>
    <w:rsid w:val="0A588C07"/>
    <w:rsid w:val="0A59A2B7"/>
    <w:rsid w:val="0A5A2A2B"/>
    <w:rsid w:val="0A5B8E6C"/>
    <w:rsid w:val="0A8150AE"/>
    <w:rsid w:val="0A81B9D0"/>
    <w:rsid w:val="0A89CD99"/>
    <w:rsid w:val="0A90BD6B"/>
    <w:rsid w:val="0A94EA60"/>
    <w:rsid w:val="0A97CBFF"/>
    <w:rsid w:val="0A9CB923"/>
    <w:rsid w:val="0AA43A84"/>
    <w:rsid w:val="0AC4E627"/>
    <w:rsid w:val="0AD6BBC4"/>
    <w:rsid w:val="0AD80A2B"/>
    <w:rsid w:val="0AE89646"/>
    <w:rsid w:val="0AEA9CCA"/>
    <w:rsid w:val="0B0582D0"/>
    <w:rsid w:val="0B0F4198"/>
    <w:rsid w:val="0B1F0ED1"/>
    <w:rsid w:val="0B2B0FE9"/>
    <w:rsid w:val="0B304C84"/>
    <w:rsid w:val="0B3D085B"/>
    <w:rsid w:val="0B409CD4"/>
    <w:rsid w:val="0B5653F3"/>
    <w:rsid w:val="0B5B99FA"/>
    <w:rsid w:val="0B5DB11F"/>
    <w:rsid w:val="0B5EA168"/>
    <w:rsid w:val="0B6B01E8"/>
    <w:rsid w:val="0B6E994D"/>
    <w:rsid w:val="0B74C257"/>
    <w:rsid w:val="0B7C2B10"/>
    <w:rsid w:val="0B85D7B2"/>
    <w:rsid w:val="0B89FA73"/>
    <w:rsid w:val="0B9AD090"/>
    <w:rsid w:val="0B9CFFC6"/>
    <w:rsid w:val="0BA33DE8"/>
    <w:rsid w:val="0BA782A4"/>
    <w:rsid w:val="0BB04BF5"/>
    <w:rsid w:val="0BB9223B"/>
    <w:rsid w:val="0BBD3714"/>
    <w:rsid w:val="0BC383E3"/>
    <w:rsid w:val="0BC7C52A"/>
    <w:rsid w:val="0BE3E06C"/>
    <w:rsid w:val="0BE7395E"/>
    <w:rsid w:val="0BEA2AA1"/>
    <w:rsid w:val="0BECBEE7"/>
    <w:rsid w:val="0BECC276"/>
    <w:rsid w:val="0BF44A73"/>
    <w:rsid w:val="0BF57318"/>
    <w:rsid w:val="0BFF01A9"/>
    <w:rsid w:val="0C01C446"/>
    <w:rsid w:val="0C0461D4"/>
    <w:rsid w:val="0C0B8E1C"/>
    <w:rsid w:val="0C228228"/>
    <w:rsid w:val="0C280EB8"/>
    <w:rsid w:val="0C28B909"/>
    <w:rsid w:val="0C2DF81E"/>
    <w:rsid w:val="0C2E31C5"/>
    <w:rsid w:val="0C32AE51"/>
    <w:rsid w:val="0C39F523"/>
    <w:rsid w:val="0C3AD23F"/>
    <w:rsid w:val="0C3D02C4"/>
    <w:rsid w:val="0C47AF31"/>
    <w:rsid w:val="0C55A1D4"/>
    <w:rsid w:val="0C56BA48"/>
    <w:rsid w:val="0C5BC02E"/>
    <w:rsid w:val="0C5D1B37"/>
    <w:rsid w:val="0C821698"/>
    <w:rsid w:val="0C873C52"/>
    <w:rsid w:val="0C8F5C63"/>
    <w:rsid w:val="0C8F9250"/>
    <w:rsid w:val="0CA5687E"/>
    <w:rsid w:val="0CA88684"/>
    <w:rsid w:val="0CB9557E"/>
    <w:rsid w:val="0CBCFD71"/>
    <w:rsid w:val="0CBF388D"/>
    <w:rsid w:val="0CCCFF6E"/>
    <w:rsid w:val="0CDE907A"/>
    <w:rsid w:val="0CE472B8"/>
    <w:rsid w:val="0CE6C410"/>
    <w:rsid w:val="0CEA6228"/>
    <w:rsid w:val="0CFB817B"/>
    <w:rsid w:val="0CFF11A7"/>
    <w:rsid w:val="0D01C97B"/>
    <w:rsid w:val="0D092235"/>
    <w:rsid w:val="0D3FAA5B"/>
    <w:rsid w:val="0D563A91"/>
    <w:rsid w:val="0D5DC32F"/>
    <w:rsid w:val="0D6D6D96"/>
    <w:rsid w:val="0D70BFEA"/>
    <w:rsid w:val="0D72BE5A"/>
    <w:rsid w:val="0D798DDF"/>
    <w:rsid w:val="0D8892D7"/>
    <w:rsid w:val="0D8AEADC"/>
    <w:rsid w:val="0D8D9A71"/>
    <w:rsid w:val="0D976868"/>
    <w:rsid w:val="0D9B08CE"/>
    <w:rsid w:val="0D9BEE0B"/>
    <w:rsid w:val="0D9DC945"/>
    <w:rsid w:val="0DA34110"/>
    <w:rsid w:val="0DAB7C6F"/>
    <w:rsid w:val="0DB0882D"/>
    <w:rsid w:val="0DB38841"/>
    <w:rsid w:val="0DBEA09D"/>
    <w:rsid w:val="0DC5B9E1"/>
    <w:rsid w:val="0DCE5D9F"/>
    <w:rsid w:val="0DD4DD58"/>
    <w:rsid w:val="0DDE5E41"/>
    <w:rsid w:val="0DF3FD5B"/>
    <w:rsid w:val="0E10FDA2"/>
    <w:rsid w:val="0E16C69E"/>
    <w:rsid w:val="0E1DE6F9"/>
    <w:rsid w:val="0E280AA8"/>
    <w:rsid w:val="0E2CBF0D"/>
    <w:rsid w:val="0E307307"/>
    <w:rsid w:val="0E355F1F"/>
    <w:rsid w:val="0E45A691"/>
    <w:rsid w:val="0E50ADB1"/>
    <w:rsid w:val="0E5B2270"/>
    <w:rsid w:val="0E6398E4"/>
    <w:rsid w:val="0E939028"/>
    <w:rsid w:val="0E9DC8CD"/>
    <w:rsid w:val="0EAC4E59"/>
    <w:rsid w:val="0EC17A5F"/>
    <w:rsid w:val="0ECCB571"/>
    <w:rsid w:val="0ED1A38F"/>
    <w:rsid w:val="0EE02F7C"/>
    <w:rsid w:val="0EEF95BE"/>
    <w:rsid w:val="0EF613C5"/>
    <w:rsid w:val="0F083CDC"/>
    <w:rsid w:val="0F0AA4A6"/>
    <w:rsid w:val="0F0AE1AD"/>
    <w:rsid w:val="0F0B2529"/>
    <w:rsid w:val="0F0BD400"/>
    <w:rsid w:val="0F10082A"/>
    <w:rsid w:val="0F2125F8"/>
    <w:rsid w:val="0F23D105"/>
    <w:rsid w:val="0F2670CC"/>
    <w:rsid w:val="0F2D1080"/>
    <w:rsid w:val="0F3401B8"/>
    <w:rsid w:val="0F35884B"/>
    <w:rsid w:val="0F3C52EA"/>
    <w:rsid w:val="0F429A58"/>
    <w:rsid w:val="0F4D79E1"/>
    <w:rsid w:val="0F5885CF"/>
    <w:rsid w:val="0F5E54D8"/>
    <w:rsid w:val="0F618A42"/>
    <w:rsid w:val="0F629163"/>
    <w:rsid w:val="0F6AC49C"/>
    <w:rsid w:val="0F7EECF4"/>
    <w:rsid w:val="0F873D79"/>
    <w:rsid w:val="0F8AAC9F"/>
    <w:rsid w:val="0F8D4028"/>
    <w:rsid w:val="0F9245E4"/>
    <w:rsid w:val="0F93B1C8"/>
    <w:rsid w:val="0F96C0DA"/>
    <w:rsid w:val="0F99580E"/>
    <w:rsid w:val="0FA11032"/>
    <w:rsid w:val="0FAA79F7"/>
    <w:rsid w:val="0FB1E5CF"/>
    <w:rsid w:val="0FBDC33A"/>
    <w:rsid w:val="0FD3F7AB"/>
    <w:rsid w:val="0FD492BE"/>
    <w:rsid w:val="0FD4F636"/>
    <w:rsid w:val="0FD6523A"/>
    <w:rsid w:val="0FDCE55C"/>
    <w:rsid w:val="0FF0A052"/>
    <w:rsid w:val="10015B64"/>
    <w:rsid w:val="10054C2A"/>
    <w:rsid w:val="1006E331"/>
    <w:rsid w:val="100CF80E"/>
    <w:rsid w:val="10175648"/>
    <w:rsid w:val="101AF4E8"/>
    <w:rsid w:val="101E9937"/>
    <w:rsid w:val="101FBDEC"/>
    <w:rsid w:val="1028F0C8"/>
    <w:rsid w:val="10303C2B"/>
    <w:rsid w:val="10305F03"/>
    <w:rsid w:val="10329DC8"/>
    <w:rsid w:val="103DE693"/>
    <w:rsid w:val="1040667F"/>
    <w:rsid w:val="10425050"/>
    <w:rsid w:val="104D5FAF"/>
    <w:rsid w:val="1056FE4B"/>
    <w:rsid w:val="1062D37A"/>
    <w:rsid w:val="10729565"/>
    <w:rsid w:val="107E0599"/>
    <w:rsid w:val="109482D6"/>
    <w:rsid w:val="10A04CAF"/>
    <w:rsid w:val="10AA13C2"/>
    <w:rsid w:val="10B4332F"/>
    <w:rsid w:val="10D3987E"/>
    <w:rsid w:val="10DA016F"/>
    <w:rsid w:val="10DD4DBE"/>
    <w:rsid w:val="10DF77F0"/>
    <w:rsid w:val="10E4D3A9"/>
    <w:rsid w:val="10E7E712"/>
    <w:rsid w:val="10F2EB89"/>
    <w:rsid w:val="10FCEC68"/>
    <w:rsid w:val="110FE0DA"/>
    <w:rsid w:val="111B2054"/>
    <w:rsid w:val="1125621D"/>
    <w:rsid w:val="1128F68D"/>
    <w:rsid w:val="112CDA5F"/>
    <w:rsid w:val="112DDCC4"/>
    <w:rsid w:val="113212C7"/>
    <w:rsid w:val="113AD038"/>
    <w:rsid w:val="113F3E3F"/>
    <w:rsid w:val="1141738B"/>
    <w:rsid w:val="1145645B"/>
    <w:rsid w:val="1150AD9B"/>
    <w:rsid w:val="11539DCC"/>
    <w:rsid w:val="115B4478"/>
    <w:rsid w:val="115F50DF"/>
    <w:rsid w:val="116D8A80"/>
    <w:rsid w:val="1177E92D"/>
    <w:rsid w:val="117FF5A6"/>
    <w:rsid w:val="11865A7B"/>
    <w:rsid w:val="1186A41A"/>
    <w:rsid w:val="118B4AF8"/>
    <w:rsid w:val="118D1FF8"/>
    <w:rsid w:val="118FF0BE"/>
    <w:rsid w:val="1191DA76"/>
    <w:rsid w:val="11961B3D"/>
    <w:rsid w:val="1196CADF"/>
    <w:rsid w:val="1199BA13"/>
    <w:rsid w:val="11A0DD0D"/>
    <w:rsid w:val="11A2562C"/>
    <w:rsid w:val="11A344F9"/>
    <w:rsid w:val="11A39E8E"/>
    <w:rsid w:val="11B381DE"/>
    <w:rsid w:val="11B746B9"/>
    <w:rsid w:val="11C0A23B"/>
    <w:rsid w:val="11C4C129"/>
    <w:rsid w:val="11CEF29E"/>
    <w:rsid w:val="11CF12F7"/>
    <w:rsid w:val="11CF605E"/>
    <w:rsid w:val="11D34C63"/>
    <w:rsid w:val="11ECFCFE"/>
    <w:rsid w:val="11EE96D6"/>
    <w:rsid w:val="11EF8217"/>
    <w:rsid w:val="12002FB0"/>
    <w:rsid w:val="12007176"/>
    <w:rsid w:val="1208582A"/>
    <w:rsid w:val="1209D170"/>
    <w:rsid w:val="121940CA"/>
    <w:rsid w:val="12310BC5"/>
    <w:rsid w:val="123261EC"/>
    <w:rsid w:val="1233A003"/>
    <w:rsid w:val="123F6B74"/>
    <w:rsid w:val="12433C2C"/>
    <w:rsid w:val="1253A28D"/>
    <w:rsid w:val="1257D5C8"/>
    <w:rsid w:val="1258AED8"/>
    <w:rsid w:val="1264B49C"/>
    <w:rsid w:val="1266EF54"/>
    <w:rsid w:val="1269BF6C"/>
    <w:rsid w:val="12740A4A"/>
    <w:rsid w:val="127BE132"/>
    <w:rsid w:val="12875BCA"/>
    <w:rsid w:val="1289E27A"/>
    <w:rsid w:val="128B2D61"/>
    <w:rsid w:val="12910C12"/>
    <w:rsid w:val="12926FAA"/>
    <w:rsid w:val="12931687"/>
    <w:rsid w:val="12A06C68"/>
    <w:rsid w:val="12A3C5DD"/>
    <w:rsid w:val="12A47892"/>
    <w:rsid w:val="12B5A667"/>
    <w:rsid w:val="12BED247"/>
    <w:rsid w:val="12C2DAD8"/>
    <w:rsid w:val="12CFD15D"/>
    <w:rsid w:val="12DA7B83"/>
    <w:rsid w:val="12E11964"/>
    <w:rsid w:val="12E7CB79"/>
    <w:rsid w:val="12EDF7BB"/>
    <w:rsid w:val="12EF6CD4"/>
    <w:rsid w:val="1301D7C5"/>
    <w:rsid w:val="13033AE1"/>
    <w:rsid w:val="1311A79E"/>
    <w:rsid w:val="1319BA60"/>
    <w:rsid w:val="13200128"/>
    <w:rsid w:val="1324E74B"/>
    <w:rsid w:val="1325A688"/>
    <w:rsid w:val="13271B59"/>
    <w:rsid w:val="13281036"/>
    <w:rsid w:val="13357350"/>
    <w:rsid w:val="133DB0F7"/>
    <w:rsid w:val="1344FEB5"/>
    <w:rsid w:val="13474C9E"/>
    <w:rsid w:val="134E2B33"/>
    <w:rsid w:val="13508A09"/>
    <w:rsid w:val="1351733B"/>
    <w:rsid w:val="135457CD"/>
    <w:rsid w:val="1366ABDF"/>
    <w:rsid w:val="136A8F51"/>
    <w:rsid w:val="1378BA69"/>
    <w:rsid w:val="137AB375"/>
    <w:rsid w:val="137D50F1"/>
    <w:rsid w:val="138BDDE4"/>
    <w:rsid w:val="13956319"/>
    <w:rsid w:val="13A0936B"/>
    <w:rsid w:val="13A616D9"/>
    <w:rsid w:val="13AE2A3D"/>
    <w:rsid w:val="13B113CF"/>
    <w:rsid w:val="13B7A766"/>
    <w:rsid w:val="13C63F6E"/>
    <w:rsid w:val="13D07A4E"/>
    <w:rsid w:val="13D52C50"/>
    <w:rsid w:val="13DA6754"/>
    <w:rsid w:val="13E4BAEC"/>
    <w:rsid w:val="13E5A683"/>
    <w:rsid w:val="13ECCC43"/>
    <w:rsid w:val="13EE2181"/>
    <w:rsid w:val="14058FCD"/>
    <w:rsid w:val="1406C2B3"/>
    <w:rsid w:val="1407A34E"/>
    <w:rsid w:val="1411AF2E"/>
    <w:rsid w:val="1413DCEC"/>
    <w:rsid w:val="1415C6D4"/>
    <w:rsid w:val="1417FBFA"/>
    <w:rsid w:val="14200E58"/>
    <w:rsid w:val="1423685C"/>
    <w:rsid w:val="1430751F"/>
    <w:rsid w:val="143A7B0E"/>
    <w:rsid w:val="143DA77B"/>
    <w:rsid w:val="1448681A"/>
    <w:rsid w:val="14486CF3"/>
    <w:rsid w:val="1455AA7B"/>
    <w:rsid w:val="1456FC2F"/>
    <w:rsid w:val="1466C655"/>
    <w:rsid w:val="146BEEC2"/>
    <w:rsid w:val="146E2D07"/>
    <w:rsid w:val="147CA7F8"/>
    <w:rsid w:val="149553D8"/>
    <w:rsid w:val="149D1161"/>
    <w:rsid w:val="14A0AB6D"/>
    <w:rsid w:val="14CC1ABC"/>
    <w:rsid w:val="14D143B1"/>
    <w:rsid w:val="14DECD36"/>
    <w:rsid w:val="14E2B391"/>
    <w:rsid w:val="14F0AE7E"/>
    <w:rsid w:val="14F9E20B"/>
    <w:rsid w:val="14FF612E"/>
    <w:rsid w:val="14FF6336"/>
    <w:rsid w:val="15075245"/>
    <w:rsid w:val="15093D58"/>
    <w:rsid w:val="150A0A96"/>
    <w:rsid w:val="150B7563"/>
    <w:rsid w:val="151BC266"/>
    <w:rsid w:val="15240DEA"/>
    <w:rsid w:val="1524A984"/>
    <w:rsid w:val="152721A2"/>
    <w:rsid w:val="154844D7"/>
    <w:rsid w:val="1557F9CD"/>
    <w:rsid w:val="15785360"/>
    <w:rsid w:val="158071A7"/>
    <w:rsid w:val="1582EB1F"/>
    <w:rsid w:val="15853F07"/>
    <w:rsid w:val="158CFD1A"/>
    <w:rsid w:val="158E8811"/>
    <w:rsid w:val="158F462C"/>
    <w:rsid w:val="1590A0AC"/>
    <w:rsid w:val="159D639C"/>
    <w:rsid w:val="15B1B2EE"/>
    <w:rsid w:val="15BA888B"/>
    <w:rsid w:val="15BFD8D1"/>
    <w:rsid w:val="15CB7C8B"/>
    <w:rsid w:val="15E77670"/>
    <w:rsid w:val="15E971FC"/>
    <w:rsid w:val="15F52EFC"/>
    <w:rsid w:val="1601634F"/>
    <w:rsid w:val="1606AB21"/>
    <w:rsid w:val="16090BE2"/>
    <w:rsid w:val="161DB8CC"/>
    <w:rsid w:val="16239500"/>
    <w:rsid w:val="16320216"/>
    <w:rsid w:val="1646FA8C"/>
    <w:rsid w:val="164BCE80"/>
    <w:rsid w:val="164DA433"/>
    <w:rsid w:val="16554059"/>
    <w:rsid w:val="16679A1B"/>
    <w:rsid w:val="16689CA0"/>
    <w:rsid w:val="166FDECA"/>
    <w:rsid w:val="167B1A3E"/>
    <w:rsid w:val="1682C1EE"/>
    <w:rsid w:val="1686041A"/>
    <w:rsid w:val="168D57CC"/>
    <w:rsid w:val="168E1AB2"/>
    <w:rsid w:val="16922F1E"/>
    <w:rsid w:val="1692C85A"/>
    <w:rsid w:val="1694C2F6"/>
    <w:rsid w:val="16A455E8"/>
    <w:rsid w:val="16BCE0A3"/>
    <w:rsid w:val="16BCEAA8"/>
    <w:rsid w:val="16C1F233"/>
    <w:rsid w:val="16C85EF2"/>
    <w:rsid w:val="16D24FF4"/>
    <w:rsid w:val="16E141A1"/>
    <w:rsid w:val="16E29E19"/>
    <w:rsid w:val="16F1B201"/>
    <w:rsid w:val="16F3E725"/>
    <w:rsid w:val="16F8650F"/>
    <w:rsid w:val="16FD5487"/>
    <w:rsid w:val="170086CA"/>
    <w:rsid w:val="17068FDF"/>
    <w:rsid w:val="1711B386"/>
    <w:rsid w:val="171AB4A2"/>
    <w:rsid w:val="171B158A"/>
    <w:rsid w:val="17213508"/>
    <w:rsid w:val="172D0E7D"/>
    <w:rsid w:val="1744B796"/>
    <w:rsid w:val="17460994"/>
    <w:rsid w:val="174773D2"/>
    <w:rsid w:val="174F5415"/>
    <w:rsid w:val="1785AFFA"/>
    <w:rsid w:val="1789EB01"/>
    <w:rsid w:val="178FA469"/>
    <w:rsid w:val="179FDEF1"/>
    <w:rsid w:val="17A9A1EE"/>
    <w:rsid w:val="17B9C5DB"/>
    <w:rsid w:val="17BC4CC0"/>
    <w:rsid w:val="17C4B6B2"/>
    <w:rsid w:val="17CAF4D9"/>
    <w:rsid w:val="17D85044"/>
    <w:rsid w:val="17DC0DEF"/>
    <w:rsid w:val="17E97494"/>
    <w:rsid w:val="17EFC371"/>
    <w:rsid w:val="180A4831"/>
    <w:rsid w:val="18152ED1"/>
    <w:rsid w:val="181CEA1A"/>
    <w:rsid w:val="1821585E"/>
    <w:rsid w:val="1827CF5B"/>
    <w:rsid w:val="1831491F"/>
    <w:rsid w:val="183EAB04"/>
    <w:rsid w:val="18410EB3"/>
    <w:rsid w:val="18431625"/>
    <w:rsid w:val="186987BF"/>
    <w:rsid w:val="1872DC69"/>
    <w:rsid w:val="18767672"/>
    <w:rsid w:val="1879AA46"/>
    <w:rsid w:val="188FD370"/>
    <w:rsid w:val="18A1B7C0"/>
    <w:rsid w:val="18AD072A"/>
    <w:rsid w:val="18B4AB29"/>
    <w:rsid w:val="18B824F6"/>
    <w:rsid w:val="18BB3376"/>
    <w:rsid w:val="18BB9113"/>
    <w:rsid w:val="18D70D4E"/>
    <w:rsid w:val="18EBC65A"/>
    <w:rsid w:val="18EF47F6"/>
    <w:rsid w:val="18F37F7B"/>
    <w:rsid w:val="18FB5972"/>
    <w:rsid w:val="19042102"/>
    <w:rsid w:val="1910A94F"/>
    <w:rsid w:val="19128F44"/>
    <w:rsid w:val="1922D75D"/>
    <w:rsid w:val="192E1FBF"/>
    <w:rsid w:val="193602ED"/>
    <w:rsid w:val="193A35DB"/>
    <w:rsid w:val="194C96FD"/>
    <w:rsid w:val="1950DF16"/>
    <w:rsid w:val="195D0B72"/>
    <w:rsid w:val="1989A759"/>
    <w:rsid w:val="1990C5ED"/>
    <w:rsid w:val="19919D41"/>
    <w:rsid w:val="199821A0"/>
    <w:rsid w:val="1999DED8"/>
    <w:rsid w:val="199CD02C"/>
    <w:rsid w:val="19A2B487"/>
    <w:rsid w:val="19A74407"/>
    <w:rsid w:val="19B31DF6"/>
    <w:rsid w:val="19CB8ECD"/>
    <w:rsid w:val="19E30F77"/>
    <w:rsid w:val="19E3AC96"/>
    <w:rsid w:val="19E42212"/>
    <w:rsid w:val="19E53CC5"/>
    <w:rsid w:val="19F8EC84"/>
    <w:rsid w:val="19F9032E"/>
    <w:rsid w:val="19F998B8"/>
    <w:rsid w:val="1A172873"/>
    <w:rsid w:val="1A1C07E4"/>
    <w:rsid w:val="1A283650"/>
    <w:rsid w:val="1A2FED90"/>
    <w:rsid w:val="1A344C2D"/>
    <w:rsid w:val="1A37AD13"/>
    <w:rsid w:val="1A3E27E0"/>
    <w:rsid w:val="1A45BE3B"/>
    <w:rsid w:val="1A4A2170"/>
    <w:rsid w:val="1A52D943"/>
    <w:rsid w:val="1A785CE6"/>
    <w:rsid w:val="1A82E7E0"/>
    <w:rsid w:val="1A84403E"/>
    <w:rsid w:val="1A880CBC"/>
    <w:rsid w:val="1A888026"/>
    <w:rsid w:val="1A8DA3EF"/>
    <w:rsid w:val="1A8EFB39"/>
    <w:rsid w:val="1A8F2359"/>
    <w:rsid w:val="1A92A562"/>
    <w:rsid w:val="1A9AD131"/>
    <w:rsid w:val="1A9CFB5E"/>
    <w:rsid w:val="1AA16312"/>
    <w:rsid w:val="1AA494AF"/>
    <w:rsid w:val="1AAFCC52"/>
    <w:rsid w:val="1AB319D4"/>
    <w:rsid w:val="1AB54B8E"/>
    <w:rsid w:val="1AB5BE26"/>
    <w:rsid w:val="1AB69201"/>
    <w:rsid w:val="1ABABCAE"/>
    <w:rsid w:val="1ABB81B3"/>
    <w:rsid w:val="1AC5C63F"/>
    <w:rsid w:val="1AD1AD0C"/>
    <w:rsid w:val="1ADADE0C"/>
    <w:rsid w:val="1AE63F85"/>
    <w:rsid w:val="1AEB966E"/>
    <w:rsid w:val="1AEDA9BE"/>
    <w:rsid w:val="1AEF5D6C"/>
    <w:rsid w:val="1AFCBB4F"/>
    <w:rsid w:val="1AFE181E"/>
    <w:rsid w:val="1B089C47"/>
    <w:rsid w:val="1B10FC09"/>
    <w:rsid w:val="1B1D473A"/>
    <w:rsid w:val="1B4186B9"/>
    <w:rsid w:val="1B474F98"/>
    <w:rsid w:val="1B4DDBD4"/>
    <w:rsid w:val="1B566D2E"/>
    <w:rsid w:val="1B66B433"/>
    <w:rsid w:val="1B6AD104"/>
    <w:rsid w:val="1B748880"/>
    <w:rsid w:val="1B7D861A"/>
    <w:rsid w:val="1B895B1B"/>
    <w:rsid w:val="1B921A39"/>
    <w:rsid w:val="1B924929"/>
    <w:rsid w:val="1B9563CA"/>
    <w:rsid w:val="1B9782D9"/>
    <w:rsid w:val="1B9AC8BA"/>
    <w:rsid w:val="1B9B1F70"/>
    <w:rsid w:val="1BA49403"/>
    <w:rsid w:val="1BA6FBE0"/>
    <w:rsid w:val="1BA83E96"/>
    <w:rsid w:val="1BAAC33A"/>
    <w:rsid w:val="1BB0142B"/>
    <w:rsid w:val="1BC5999B"/>
    <w:rsid w:val="1BD48789"/>
    <w:rsid w:val="1BE2B158"/>
    <w:rsid w:val="1BE995FC"/>
    <w:rsid w:val="1BEA37E7"/>
    <w:rsid w:val="1BF3043E"/>
    <w:rsid w:val="1BF52C6A"/>
    <w:rsid w:val="1BF9ADE5"/>
    <w:rsid w:val="1BFDE25D"/>
    <w:rsid w:val="1C087082"/>
    <w:rsid w:val="1C14D34D"/>
    <w:rsid w:val="1C18C02C"/>
    <w:rsid w:val="1C2206FD"/>
    <w:rsid w:val="1C2D7724"/>
    <w:rsid w:val="1C336B88"/>
    <w:rsid w:val="1C4D530F"/>
    <w:rsid w:val="1C56F5AF"/>
    <w:rsid w:val="1C74BDCB"/>
    <w:rsid w:val="1C824641"/>
    <w:rsid w:val="1C89FE56"/>
    <w:rsid w:val="1C903F66"/>
    <w:rsid w:val="1C959160"/>
    <w:rsid w:val="1CA241A1"/>
    <w:rsid w:val="1CAD3F25"/>
    <w:rsid w:val="1CB5819D"/>
    <w:rsid w:val="1CBBF789"/>
    <w:rsid w:val="1CC19A32"/>
    <w:rsid w:val="1CD42FB9"/>
    <w:rsid w:val="1CD55B73"/>
    <w:rsid w:val="1CD5F0C9"/>
    <w:rsid w:val="1CE033C0"/>
    <w:rsid w:val="1CE305B7"/>
    <w:rsid w:val="1CE508D3"/>
    <w:rsid w:val="1CEDEA45"/>
    <w:rsid w:val="1CEEAEBB"/>
    <w:rsid w:val="1CF08629"/>
    <w:rsid w:val="1D008BDE"/>
    <w:rsid w:val="1D020E1D"/>
    <w:rsid w:val="1D02F108"/>
    <w:rsid w:val="1D04BC62"/>
    <w:rsid w:val="1D12A0E8"/>
    <w:rsid w:val="1D13B312"/>
    <w:rsid w:val="1D142E68"/>
    <w:rsid w:val="1D1619F2"/>
    <w:rsid w:val="1D17D266"/>
    <w:rsid w:val="1D28407E"/>
    <w:rsid w:val="1D2A100F"/>
    <w:rsid w:val="1D3A4C55"/>
    <w:rsid w:val="1D3B3772"/>
    <w:rsid w:val="1D41650E"/>
    <w:rsid w:val="1D45DB65"/>
    <w:rsid w:val="1D4B40F8"/>
    <w:rsid w:val="1D4C9132"/>
    <w:rsid w:val="1D4D622C"/>
    <w:rsid w:val="1D53628E"/>
    <w:rsid w:val="1D693184"/>
    <w:rsid w:val="1D6A9F09"/>
    <w:rsid w:val="1D6C435E"/>
    <w:rsid w:val="1D8E49C8"/>
    <w:rsid w:val="1D8EFCE0"/>
    <w:rsid w:val="1D98FB8A"/>
    <w:rsid w:val="1DA20AC8"/>
    <w:rsid w:val="1DA411D0"/>
    <w:rsid w:val="1DA76743"/>
    <w:rsid w:val="1DADC841"/>
    <w:rsid w:val="1DBDB2A5"/>
    <w:rsid w:val="1DBEA7FD"/>
    <w:rsid w:val="1DBEAB41"/>
    <w:rsid w:val="1DC6F09E"/>
    <w:rsid w:val="1DCBE453"/>
    <w:rsid w:val="1DE055F2"/>
    <w:rsid w:val="1DE0883A"/>
    <w:rsid w:val="1DE1FE1F"/>
    <w:rsid w:val="1DE72D6E"/>
    <w:rsid w:val="1DE86F84"/>
    <w:rsid w:val="1DF7A910"/>
    <w:rsid w:val="1DF8E831"/>
    <w:rsid w:val="1DFE332C"/>
    <w:rsid w:val="1DFF137B"/>
    <w:rsid w:val="1E11D91E"/>
    <w:rsid w:val="1E133F87"/>
    <w:rsid w:val="1E1402CE"/>
    <w:rsid w:val="1E1B1575"/>
    <w:rsid w:val="1E336031"/>
    <w:rsid w:val="1E3B0075"/>
    <w:rsid w:val="1E470AAB"/>
    <w:rsid w:val="1E47FF2F"/>
    <w:rsid w:val="1E4C4F6C"/>
    <w:rsid w:val="1E5287CC"/>
    <w:rsid w:val="1E534744"/>
    <w:rsid w:val="1E57C7EA"/>
    <w:rsid w:val="1E63E256"/>
    <w:rsid w:val="1E64CE88"/>
    <w:rsid w:val="1E72FE42"/>
    <w:rsid w:val="1E73B0BE"/>
    <w:rsid w:val="1E768FFA"/>
    <w:rsid w:val="1E79535A"/>
    <w:rsid w:val="1E7C1FED"/>
    <w:rsid w:val="1E801237"/>
    <w:rsid w:val="1E80282A"/>
    <w:rsid w:val="1E8036D3"/>
    <w:rsid w:val="1E8F1E76"/>
    <w:rsid w:val="1E927994"/>
    <w:rsid w:val="1E9C69FD"/>
    <w:rsid w:val="1E9E54F5"/>
    <w:rsid w:val="1EA965D5"/>
    <w:rsid w:val="1EB4D6D7"/>
    <w:rsid w:val="1EBBE4AB"/>
    <w:rsid w:val="1EBDA6F1"/>
    <w:rsid w:val="1EBFCF54"/>
    <w:rsid w:val="1ECC3CDA"/>
    <w:rsid w:val="1ECEC048"/>
    <w:rsid w:val="1ED3BC6D"/>
    <w:rsid w:val="1ED44E1D"/>
    <w:rsid w:val="1ED8930A"/>
    <w:rsid w:val="1EDC2B78"/>
    <w:rsid w:val="1F09E3A3"/>
    <w:rsid w:val="1F0ACFE8"/>
    <w:rsid w:val="1F179B24"/>
    <w:rsid w:val="1F193F77"/>
    <w:rsid w:val="1F204D24"/>
    <w:rsid w:val="1F22C130"/>
    <w:rsid w:val="1F2C8944"/>
    <w:rsid w:val="1F3A0EC1"/>
    <w:rsid w:val="1F3D5854"/>
    <w:rsid w:val="1F460790"/>
    <w:rsid w:val="1F6D6033"/>
    <w:rsid w:val="1F72083B"/>
    <w:rsid w:val="1F7BBCAA"/>
    <w:rsid w:val="1F84B58A"/>
    <w:rsid w:val="1F8DD448"/>
    <w:rsid w:val="1F9B58B6"/>
    <w:rsid w:val="1F9F84DF"/>
    <w:rsid w:val="1FB1C318"/>
    <w:rsid w:val="1FB1D750"/>
    <w:rsid w:val="1FBBA1E7"/>
    <w:rsid w:val="1FBD7D67"/>
    <w:rsid w:val="1FBE736F"/>
    <w:rsid w:val="1FC44F8B"/>
    <w:rsid w:val="1FD3BAB1"/>
    <w:rsid w:val="1FD47A83"/>
    <w:rsid w:val="20161757"/>
    <w:rsid w:val="20216F01"/>
    <w:rsid w:val="202617D4"/>
    <w:rsid w:val="202EA9D2"/>
    <w:rsid w:val="202FE9FC"/>
    <w:rsid w:val="20349851"/>
    <w:rsid w:val="20384ED4"/>
    <w:rsid w:val="203A2556"/>
    <w:rsid w:val="203EAFF0"/>
    <w:rsid w:val="204E280A"/>
    <w:rsid w:val="205DAC00"/>
    <w:rsid w:val="2065FC4F"/>
    <w:rsid w:val="206E83E9"/>
    <w:rsid w:val="208B0350"/>
    <w:rsid w:val="20920DC1"/>
    <w:rsid w:val="209289A0"/>
    <w:rsid w:val="209C752F"/>
    <w:rsid w:val="20B021C3"/>
    <w:rsid w:val="20C95378"/>
    <w:rsid w:val="20CE6E9C"/>
    <w:rsid w:val="20DEA907"/>
    <w:rsid w:val="20E8E140"/>
    <w:rsid w:val="2101824E"/>
    <w:rsid w:val="210F3FB3"/>
    <w:rsid w:val="2110C9EE"/>
    <w:rsid w:val="2117BFA3"/>
    <w:rsid w:val="212B6652"/>
    <w:rsid w:val="212C8BBA"/>
    <w:rsid w:val="2148B7AD"/>
    <w:rsid w:val="214FD501"/>
    <w:rsid w:val="2158C886"/>
    <w:rsid w:val="216E5F92"/>
    <w:rsid w:val="21733950"/>
    <w:rsid w:val="21751958"/>
    <w:rsid w:val="21788CDC"/>
    <w:rsid w:val="21797179"/>
    <w:rsid w:val="217FC9D8"/>
    <w:rsid w:val="21873FD4"/>
    <w:rsid w:val="218F79FB"/>
    <w:rsid w:val="21934ECE"/>
    <w:rsid w:val="2195398A"/>
    <w:rsid w:val="219707BE"/>
    <w:rsid w:val="219898AB"/>
    <w:rsid w:val="219ADF25"/>
    <w:rsid w:val="21A0668A"/>
    <w:rsid w:val="21A3494A"/>
    <w:rsid w:val="21A89A39"/>
    <w:rsid w:val="21A967FE"/>
    <w:rsid w:val="21BEB3BB"/>
    <w:rsid w:val="21CEBE18"/>
    <w:rsid w:val="21D867D3"/>
    <w:rsid w:val="21DA4056"/>
    <w:rsid w:val="21EAFA02"/>
    <w:rsid w:val="21F5F8C5"/>
    <w:rsid w:val="21FA8DBF"/>
    <w:rsid w:val="21FB2431"/>
    <w:rsid w:val="21FC3CE5"/>
    <w:rsid w:val="220F2635"/>
    <w:rsid w:val="2214BE56"/>
    <w:rsid w:val="2222F45D"/>
    <w:rsid w:val="22282317"/>
    <w:rsid w:val="222D4F46"/>
    <w:rsid w:val="222FAA91"/>
    <w:rsid w:val="223C2FA6"/>
    <w:rsid w:val="22455790"/>
    <w:rsid w:val="224BE059"/>
    <w:rsid w:val="22558B31"/>
    <w:rsid w:val="225B5C84"/>
    <w:rsid w:val="227309FE"/>
    <w:rsid w:val="2274AC37"/>
    <w:rsid w:val="229B3C48"/>
    <w:rsid w:val="229C20CF"/>
    <w:rsid w:val="22A4FB19"/>
    <w:rsid w:val="22B29DB8"/>
    <w:rsid w:val="22B5A744"/>
    <w:rsid w:val="22B5B408"/>
    <w:rsid w:val="22BBD9A8"/>
    <w:rsid w:val="22BEA9DF"/>
    <w:rsid w:val="22C3C72E"/>
    <w:rsid w:val="22D50205"/>
    <w:rsid w:val="22D9A6B2"/>
    <w:rsid w:val="22DDD5C8"/>
    <w:rsid w:val="22E2F4A8"/>
    <w:rsid w:val="22E75333"/>
    <w:rsid w:val="2302AD9A"/>
    <w:rsid w:val="23092A8B"/>
    <w:rsid w:val="23093B34"/>
    <w:rsid w:val="230A6E2F"/>
    <w:rsid w:val="231A7658"/>
    <w:rsid w:val="2321B090"/>
    <w:rsid w:val="2323AB8C"/>
    <w:rsid w:val="232470BC"/>
    <w:rsid w:val="232BA898"/>
    <w:rsid w:val="232D1971"/>
    <w:rsid w:val="232D6541"/>
    <w:rsid w:val="2331FA28"/>
    <w:rsid w:val="23588C1E"/>
    <w:rsid w:val="235F1A05"/>
    <w:rsid w:val="2360C461"/>
    <w:rsid w:val="237868A7"/>
    <w:rsid w:val="237AD252"/>
    <w:rsid w:val="237EAF70"/>
    <w:rsid w:val="23897F36"/>
    <w:rsid w:val="238B526A"/>
    <w:rsid w:val="23999D0F"/>
    <w:rsid w:val="2399E7F5"/>
    <w:rsid w:val="239BD036"/>
    <w:rsid w:val="23A061F1"/>
    <w:rsid w:val="23A20BF6"/>
    <w:rsid w:val="23B89F87"/>
    <w:rsid w:val="23C27745"/>
    <w:rsid w:val="23D947B6"/>
    <w:rsid w:val="23E2167C"/>
    <w:rsid w:val="23EFD44F"/>
    <w:rsid w:val="23F2C25A"/>
    <w:rsid w:val="23F37800"/>
    <w:rsid w:val="23F501A6"/>
    <w:rsid w:val="23F5E6FA"/>
    <w:rsid w:val="23F7496D"/>
    <w:rsid w:val="24005F2A"/>
    <w:rsid w:val="2402C116"/>
    <w:rsid w:val="24054EBA"/>
    <w:rsid w:val="240C67FE"/>
    <w:rsid w:val="240CB570"/>
    <w:rsid w:val="240D2ED7"/>
    <w:rsid w:val="241BF68B"/>
    <w:rsid w:val="241F6BB5"/>
    <w:rsid w:val="242B076F"/>
    <w:rsid w:val="2447A83C"/>
    <w:rsid w:val="24493176"/>
    <w:rsid w:val="246A7847"/>
    <w:rsid w:val="2478F559"/>
    <w:rsid w:val="2485F15D"/>
    <w:rsid w:val="249A453F"/>
    <w:rsid w:val="24A30EC4"/>
    <w:rsid w:val="24A4E0AE"/>
    <w:rsid w:val="24A71065"/>
    <w:rsid w:val="24A73AA0"/>
    <w:rsid w:val="24AC7D03"/>
    <w:rsid w:val="24ADE111"/>
    <w:rsid w:val="24DEF1D6"/>
    <w:rsid w:val="24FF9AC5"/>
    <w:rsid w:val="25013B65"/>
    <w:rsid w:val="250207ED"/>
    <w:rsid w:val="25072133"/>
    <w:rsid w:val="25077675"/>
    <w:rsid w:val="250E22D2"/>
    <w:rsid w:val="250EE1DB"/>
    <w:rsid w:val="25155754"/>
    <w:rsid w:val="251CEC15"/>
    <w:rsid w:val="251FD572"/>
    <w:rsid w:val="25237B94"/>
    <w:rsid w:val="252740D6"/>
    <w:rsid w:val="25331235"/>
    <w:rsid w:val="2537A097"/>
    <w:rsid w:val="253B182B"/>
    <w:rsid w:val="253E710E"/>
    <w:rsid w:val="25451D43"/>
    <w:rsid w:val="25487BD9"/>
    <w:rsid w:val="25604E18"/>
    <w:rsid w:val="2569E633"/>
    <w:rsid w:val="25799E5D"/>
    <w:rsid w:val="257A1682"/>
    <w:rsid w:val="257DBCF8"/>
    <w:rsid w:val="2581E34A"/>
    <w:rsid w:val="2588D730"/>
    <w:rsid w:val="25912703"/>
    <w:rsid w:val="2597C253"/>
    <w:rsid w:val="259F1B02"/>
    <w:rsid w:val="25A95EB9"/>
    <w:rsid w:val="25BA692A"/>
    <w:rsid w:val="25BCBADA"/>
    <w:rsid w:val="25BE8035"/>
    <w:rsid w:val="25C1F810"/>
    <w:rsid w:val="25C734C4"/>
    <w:rsid w:val="25CF226E"/>
    <w:rsid w:val="25D4A45F"/>
    <w:rsid w:val="25D56A87"/>
    <w:rsid w:val="25D6888E"/>
    <w:rsid w:val="25D8CC7A"/>
    <w:rsid w:val="25E2A40A"/>
    <w:rsid w:val="25EAD6F1"/>
    <w:rsid w:val="25EEF246"/>
    <w:rsid w:val="25F875C4"/>
    <w:rsid w:val="2603D343"/>
    <w:rsid w:val="2605760D"/>
    <w:rsid w:val="2609B544"/>
    <w:rsid w:val="260E424F"/>
    <w:rsid w:val="262032B9"/>
    <w:rsid w:val="262552F6"/>
    <w:rsid w:val="262B9438"/>
    <w:rsid w:val="2638F951"/>
    <w:rsid w:val="263A0032"/>
    <w:rsid w:val="264B8228"/>
    <w:rsid w:val="2651060F"/>
    <w:rsid w:val="265747EB"/>
    <w:rsid w:val="265886AF"/>
    <w:rsid w:val="26608B1F"/>
    <w:rsid w:val="26676E8C"/>
    <w:rsid w:val="2669B263"/>
    <w:rsid w:val="266A6E71"/>
    <w:rsid w:val="2677E637"/>
    <w:rsid w:val="267D66FF"/>
    <w:rsid w:val="267E955D"/>
    <w:rsid w:val="2683D737"/>
    <w:rsid w:val="2688A8FF"/>
    <w:rsid w:val="26947F80"/>
    <w:rsid w:val="269F2B80"/>
    <w:rsid w:val="26A2B6AE"/>
    <w:rsid w:val="26B6ADC1"/>
    <w:rsid w:val="26B6B811"/>
    <w:rsid w:val="26B9F295"/>
    <w:rsid w:val="26BA2121"/>
    <w:rsid w:val="26BD3EA0"/>
    <w:rsid w:val="26CA500B"/>
    <w:rsid w:val="26CC0B03"/>
    <w:rsid w:val="26D51B27"/>
    <w:rsid w:val="26D7E3B0"/>
    <w:rsid w:val="26F8C1DD"/>
    <w:rsid w:val="26FB2E4B"/>
    <w:rsid w:val="2702B3FA"/>
    <w:rsid w:val="2711EA3A"/>
    <w:rsid w:val="271A5E4C"/>
    <w:rsid w:val="272D5C26"/>
    <w:rsid w:val="272E78D4"/>
    <w:rsid w:val="273095CC"/>
    <w:rsid w:val="2736521E"/>
    <w:rsid w:val="27391D29"/>
    <w:rsid w:val="273DF40E"/>
    <w:rsid w:val="273F6C99"/>
    <w:rsid w:val="273FBDDF"/>
    <w:rsid w:val="27452F1A"/>
    <w:rsid w:val="276E5B1F"/>
    <w:rsid w:val="277FBDD0"/>
    <w:rsid w:val="278AA024"/>
    <w:rsid w:val="278DA299"/>
    <w:rsid w:val="2790D1C8"/>
    <w:rsid w:val="279B86AD"/>
    <w:rsid w:val="27A93035"/>
    <w:rsid w:val="27B257D8"/>
    <w:rsid w:val="27B38235"/>
    <w:rsid w:val="27BA27BF"/>
    <w:rsid w:val="27C0C9AB"/>
    <w:rsid w:val="27C825FF"/>
    <w:rsid w:val="27CE7DE9"/>
    <w:rsid w:val="27D41A4C"/>
    <w:rsid w:val="27E9E968"/>
    <w:rsid w:val="27F25805"/>
    <w:rsid w:val="28077E13"/>
    <w:rsid w:val="28097173"/>
    <w:rsid w:val="281A87C7"/>
    <w:rsid w:val="2820C31D"/>
    <w:rsid w:val="282728B0"/>
    <w:rsid w:val="282FB7AA"/>
    <w:rsid w:val="283AFBE1"/>
    <w:rsid w:val="283B4FE8"/>
    <w:rsid w:val="283EF262"/>
    <w:rsid w:val="28549DF7"/>
    <w:rsid w:val="2878A878"/>
    <w:rsid w:val="28828203"/>
    <w:rsid w:val="28953DB4"/>
    <w:rsid w:val="2899E3DD"/>
    <w:rsid w:val="289E8A94"/>
    <w:rsid w:val="28AF1BB3"/>
    <w:rsid w:val="28AF8CEC"/>
    <w:rsid w:val="28B3C2D4"/>
    <w:rsid w:val="28BD4855"/>
    <w:rsid w:val="28BD83DE"/>
    <w:rsid w:val="28BED102"/>
    <w:rsid w:val="28D57A0A"/>
    <w:rsid w:val="28E889F5"/>
    <w:rsid w:val="28EB7A7A"/>
    <w:rsid w:val="28EFB481"/>
    <w:rsid w:val="28F74056"/>
    <w:rsid w:val="2908DF85"/>
    <w:rsid w:val="290E2DC7"/>
    <w:rsid w:val="2919F7B6"/>
    <w:rsid w:val="291A4932"/>
    <w:rsid w:val="291E20BD"/>
    <w:rsid w:val="2932C7CE"/>
    <w:rsid w:val="2936104D"/>
    <w:rsid w:val="2938365F"/>
    <w:rsid w:val="293C0777"/>
    <w:rsid w:val="294D133B"/>
    <w:rsid w:val="294D7BC8"/>
    <w:rsid w:val="2955188E"/>
    <w:rsid w:val="2958D5E1"/>
    <w:rsid w:val="295CB8F9"/>
    <w:rsid w:val="295FDFA3"/>
    <w:rsid w:val="2965BCAD"/>
    <w:rsid w:val="2967449B"/>
    <w:rsid w:val="296FEAAD"/>
    <w:rsid w:val="2974CCC6"/>
    <w:rsid w:val="2983DDAB"/>
    <w:rsid w:val="29854DC6"/>
    <w:rsid w:val="298F84CA"/>
    <w:rsid w:val="29932D19"/>
    <w:rsid w:val="29B08357"/>
    <w:rsid w:val="29B13132"/>
    <w:rsid w:val="29B2BF4E"/>
    <w:rsid w:val="29B58286"/>
    <w:rsid w:val="29B700A8"/>
    <w:rsid w:val="29BB77FC"/>
    <w:rsid w:val="29BCF76A"/>
    <w:rsid w:val="29C4312E"/>
    <w:rsid w:val="29D05E1C"/>
    <w:rsid w:val="29DACC47"/>
    <w:rsid w:val="29DEED76"/>
    <w:rsid w:val="29E62239"/>
    <w:rsid w:val="29F92AE8"/>
    <w:rsid w:val="2A0A31BF"/>
    <w:rsid w:val="2A1D5AB9"/>
    <w:rsid w:val="2A24EA99"/>
    <w:rsid w:val="2A27DBFB"/>
    <w:rsid w:val="2A2EEF48"/>
    <w:rsid w:val="2A585095"/>
    <w:rsid w:val="2A59459F"/>
    <w:rsid w:val="2A5B8EE2"/>
    <w:rsid w:val="2A610745"/>
    <w:rsid w:val="2A667567"/>
    <w:rsid w:val="2A6FC847"/>
    <w:rsid w:val="2A7C7AAB"/>
    <w:rsid w:val="2A8F1279"/>
    <w:rsid w:val="2A9F0D47"/>
    <w:rsid w:val="2AA5C1D0"/>
    <w:rsid w:val="2AAA1E42"/>
    <w:rsid w:val="2AB44C50"/>
    <w:rsid w:val="2AB80B55"/>
    <w:rsid w:val="2AB94787"/>
    <w:rsid w:val="2ABE6DC2"/>
    <w:rsid w:val="2AC40888"/>
    <w:rsid w:val="2AC780A1"/>
    <w:rsid w:val="2ACA4DBD"/>
    <w:rsid w:val="2ACF3D8A"/>
    <w:rsid w:val="2AD0BEA3"/>
    <w:rsid w:val="2AD5E31A"/>
    <w:rsid w:val="2AE1754A"/>
    <w:rsid w:val="2AE754EA"/>
    <w:rsid w:val="2AE964EB"/>
    <w:rsid w:val="2AEBC717"/>
    <w:rsid w:val="2AF4B901"/>
    <w:rsid w:val="2B047D6A"/>
    <w:rsid w:val="2B068BBB"/>
    <w:rsid w:val="2B16FEF8"/>
    <w:rsid w:val="2B27AFAB"/>
    <w:rsid w:val="2B28952B"/>
    <w:rsid w:val="2B3AD7FB"/>
    <w:rsid w:val="2B3C39CD"/>
    <w:rsid w:val="2B3FDD2F"/>
    <w:rsid w:val="2B453B94"/>
    <w:rsid w:val="2B632317"/>
    <w:rsid w:val="2B71EEFC"/>
    <w:rsid w:val="2B763220"/>
    <w:rsid w:val="2B7BF6D2"/>
    <w:rsid w:val="2B7D44B7"/>
    <w:rsid w:val="2B8309CC"/>
    <w:rsid w:val="2B884A38"/>
    <w:rsid w:val="2B9663E7"/>
    <w:rsid w:val="2B9AF346"/>
    <w:rsid w:val="2BA0B850"/>
    <w:rsid w:val="2BAEC209"/>
    <w:rsid w:val="2BBAAE80"/>
    <w:rsid w:val="2BC39DA4"/>
    <w:rsid w:val="2BC707C1"/>
    <w:rsid w:val="2BC88348"/>
    <w:rsid w:val="2BC9D124"/>
    <w:rsid w:val="2BD02B9D"/>
    <w:rsid w:val="2BD8841B"/>
    <w:rsid w:val="2BDEC1E3"/>
    <w:rsid w:val="2BE0F9A0"/>
    <w:rsid w:val="2BE291A8"/>
    <w:rsid w:val="2BEB10D1"/>
    <w:rsid w:val="2BF20FA1"/>
    <w:rsid w:val="2C0FFAFF"/>
    <w:rsid w:val="2C1C408F"/>
    <w:rsid w:val="2C247914"/>
    <w:rsid w:val="2C281BAA"/>
    <w:rsid w:val="2C2C4964"/>
    <w:rsid w:val="2C38510B"/>
    <w:rsid w:val="2C38E742"/>
    <w:rsid w:val="2C436DF1"/>
    <w:rsid w:val="2C472B8E"/>
    <w:rsid w:val="2C4F248D"/>
    <w:rsid w:val="2C4F65E5"/>
    <w:rsid w:val="2C528C5D"/>
    <w:rsid w:val="2C5862DF"/>
    <w:rsid w:val="2C5C64E9"/>
    <w:rsid w:val="2C60E945"/>
    <w:rsid w:val="2C6B6D47"/>
    <w:rsid w:val="2C7F120A"/>
    <w:rsid w:val="2C7F684A"/>
    <w:rsid w:val="2C8349D1"/>
    <w:rsid w:val="2C870243"/>
    <w:rsid w:val="2C8E3FAA"/>
    <w:rsid w:val="2C9DD3CB"/>
    <w:rsid w:val="2CA6215E"/>
    <w:rsid w:val="2CA86CC8"/>
    <w:rsid w:val="2CA922C0"/>
    <w:rsid w:val="2CAA4A2F"/>
    <w:rsid w:val="2CAC0F30"/>
    <w:rsid w:val="2CB34EFD"/>
    <w:rsid w:val="2CB701B6"/>
    <w:rsid w:val="2CBAD3D5"/>
    <w:rsid w:val="2CBE656D"/>
    <w:rsid w:val="2CBFF5F3"/>
    <w:rsid w:val="2CC6C525"/>
    <w:rsid w:val="2CD8DBFF"/>
    <w:rsid w:val="2CE0162A"/>
    <w:rsid w:val="2CF24054"/>
    <w:rsid w:val="2CF82BAF"/>
    <w:rsid w:val="2CFC5542"/>
    <w:rsid w:val="2D04901B"/>
    <w:rsid w:val="2D0B54FD"/>
    <w:rsid w:val="2D0C0673"/>
    <w:rsid w:val="2D0C41D3"/>
    <w:rsid w:val="2D114F53"/>
    <w:rsid w:val="2D11924A"/>
    <w:rsid w:val="2D11A1E7"/>
    <w:rsid w:val="2D11E9B2"/>
    <w:rsid w:val="2D1A6417"/>
    <w:rsid w:val="2D22639A"/>
    <w:rsid w:val="2D3CAA1F"/>
    <w:rsid w:val="2D483712"/>
    <w:rsid w:val="2D4D27F3"/>
    <w:rsid w:val="2D60388A"/>
    <w:rsid w:val="2D6B3060"/>
    <w:rsid w:val="2D795F84"/>
    <w:rsid w:val="2D7AF13A"/>
    <w:rsid w:val="2D7FB9D7"/>
    <w:rsid w:val="2D8261CB"/>
    <w:rsid w:val="2D888988"/>
    <w:rsid w:val="2DA57B2C"/>
    <w:rsid w:val="2DA593A2"/>
    <w:rsid w:val="2DA84CFB"/>
    <w:rsid w:val="2DB9C361"/>
    <w:rsid w:val="2DBF15F5"/>
    <w:rsid w:val="2DC39B61"/>
    <w:rsid w:val="2DD11DE7"/>
    <w:rsid w:val="2DD5F922"/>
    <w:rsid w:val="2DD6AE09"/>
    <w:rsid w:val="2DD976AD"/>
    <w:rsid w:val="2DEBC270"/>
    <w:rsid w:val="2DF0CB2D"/>
    <w:rsid w:val="2DFB1E4A"/>
    <w:rsid w:val="2E09312B"/>
    <w:rsid w:val="2E0C5B1D"/>
    <w:rsid w:val="2E1D11E0"/>
    <w:rsid w:val="2E23E844"/>
    <w:rsid w:val="2E285CB6"/>
    <w:rsid w:val="2E3B056C"/>
    <w:rsid w:val="2E435BD0"/>
    <w:rsid w:val="2E45FD00"/>
    <w:rsid w:val="2E53496F"/>
    <w:rsid w:val="2E6283AC"/>
    <w:rsid w:val="2E76A652"/>
    <w:rsid w:val="2E7EF15D"/>
    <w:rsid w:val="2E861F8D"/>
    <w:rsid w:val="2E8A9145"/>
    <w:rsid w:val="2E9203A6"/>
    <w:rsid w:val="2E94DC21"/>
    <w:rsid w:val="2E9E0880"/>
    <w:rsid w:val="2EA0DD06"/>
    <w:rsid w:val="2EA3D731"/>
    <w:rsid w:val="2EA7C65E"/>
    <w:rsid w:val="2EA94706"/>
    <w:rsid w:val="2EA9C5A3"/>
    <w:rsid w:val="2EAE830D"/>
    <w:rsid w:val="2EAF5239"/>
    <w:rsid w:val="2EC9C68F"/>
    <w:rsid w:val="2ECA3735"/>
    <w:rsid w:val="2ECBFDD8"/>
    <w:rsid w:val="2ECC534A"/>
    <w:rsid w:val="2ECDE794"/>
    <w:rsid w:val="2ED1EA6A"/>
    <w:rsid w:val="2EF51923"/>
    <w:rsid w:val="2F03D3C2"/>
    <w:rsid w:val="2F0792BF"/>
    <w:rsid w:val="2F12EBA9"/>
    <w:rsid w:val="2F1396E3"/>
    <w:rsid w:val="2F1885E4"/>
    <w:rsid w:val="2F19CC8F"/>
    <w:rsid w:val="2F1AA0AF"/>
    <w:rsid w:val="2F1D2C36"/>
    <w:rsid w:val="2F2970CA"/>
    <w:rsid w:val="2F2B1034"/>
    <w:rsid w:val="2F3293AE"/>
    <w:rsid w:val="2F337B89"/>
    <w:rsid w:val="2F3B3D95"/>
    <w:rsid w:val="2F3BAF4E"/>
    <w:rsid w:val="2F3E9443"/>
    <w:rsid w:val="2F3F6E7C"/>
    <w:rsid w:val="2F47B328"/>
    <w:rsid w:val="2F4F2C5D"/>
    <w:rsid w:val="2F539264"/>
    <w:rsid w:val="2F6F132F"/>
    <w:rsid w:val="2F71F4FA"/>
    <w:rsid w:val="2F8917D0"/>
    <w:rsid w:val="2F898650"/>
    <w:rsid w:val="2F8E7027"/>
    <w:rsid w:val="2FAD0A7C"/>
    <w:rsid w:val="2FAFAE15"/>
    <w:rsid w:val="2FD1F8DF"/>
    <w:rsid w:val="2FDA0909"/>
    <w:rsid w:val="2FDA756D"/>
    <w:rsid w:val="2FDCF7FD"/>
    <w:rsid w:val="2FEA06E5"/>
    <w:rsid w:val="2FED6755"/>
    <w:rsid w:val="2FF537A2"/>
    <w:rsid w:val="2FF95BE2"/>
    <w:rsid w:val="30030615"/>
    <w:rsid w:val="300B92BC"/>
    <w:rsid w:val="300FAAF0"/>
    <w:rsid w:val="3012EF1E"/>
    <w:rsid w:val="30183809"/>
    <w:rsid w:val="301A4A55"/>
    <w:rsid w:val="3023222A"/>
    <w:rsid w:val="303487FE"/>
    <w:rsid w:val="303B1C39"/>
    <w:rsid w:val="30412AB7"/>
    <w:rsid w:val="3042E4C0"/>
    <w:rsid w:val="304383AE"/>
    <w:rsid w:val="304EDFB2"/>
    <w:rsid w:val="304F5035"/>
    <w:rsid w:val="304FB621"/>
    <w:rsid w:val="306307B5"/>
    <w:rsid w:val="3067CE39"/>
    <w:rsid w:val="3067EA30"/>
    <w:rsid w:val="306CFF43"/>
    <w:rsid w:val="307418E6"/>
    <w:rsid w:val="307DB54C"/>
    <w:rsid w:val="307E5E35"/>
    <w:rsid w:val="30850A77"/>
    <w:rsid w:val="308971CA"/>
    <w:rsid w:val="30928054"/>
    <w:rsid w:val="309B3D0F"/>
    <w:rsid w:val="309FA423"/>
    <w:rsid w:val="30A9D566"/>
    <w:rsid w:val="30B0B796"/>
    <w:rsid w:val="30D996AD"/>
    <w:rsid w:val="30DAD933"/>
    <w:rsid w:val="30E00AB4"/>
    <w:rsid w:val="30E598D1"/>
    <w:rsid w:val="30F1A094"/>
    <w:rsid w:val="310FA264"/>
    <w:rsid w:val="3113DE6C"/>
    <w:rsid w:val="3119C479"/>
    <w:rsid w:val="312E37EA"/>
    <w:rsid w:val="314A8EE6"/>
    <w:rsid w:val="315FD79B"/>
    <w:rsid w:val="316927D2"/>
    <w:rsid w:val="3169C430"/>
    <w:rsid w:val="31736163"/>
    <w:rsid w:val="31758BFD"/>
    <w:rsid w:val="317C1763"/>
    <w:rsid w:val="3182693B"/>
    <w:rsid w:val="318659E9"/>
    <w:rsid w:val="3186A7F0"/>
    <w:rsid w:val="318B79EB"/>
    <w:rsid w:val="3191567F"/>
    <w:rsid w:val="31988006"/>
    <w:rsid w:val="31A205B3"/>
    <w:rsid w:val="31A3FC7F"/>
    <w:rsid w:val="31A4BDEB"/>
    <w:rsid w:val="31B80FEF"/>
    <w:rsid w:val="31B998C3"/>
    <w:rsid w:val="31BA82C8"/>
    <w:rsid w:val="31C898AB"/>
    <w:rsid w:val="31CFC665"/>
    <w:rsid w:val="31F525B2"/>
    <w:rsid w:val="31F70C1A"/>
    <w:rsid w:val="31FCA66E"/>
    <w:rsid w:val="31FCFB42"/>
    <w:rsid w:val="320F2444"/>
    <w:rsid w:val="32185046"/>
    <w:rsid w:val="3219E6CF"/>
    <w:rsid w:val="321AD635"/>
    <w:rsid w:val="321AEC7C"/>
    <w:rsid w:val="3224F1E6"/>
    <w:rsid w:val="32355F22"/>
    <w:rsid w:val="3235A926"/>
    <w:rsid w:val="32494CAF"/>
    <w:rsid w:val="324BC02E"/>
    <w:rsid w:val="324BC385"/>
    <w:rsid w:val="324CDE9F"/>
    <w:rsid w:val="32503508"/>
    <w:rsid w:val="32542650"/>
    <w:rsid w:val="325E187E"/>
    <w:rsid w:val="3269D74C"/>
    <w:rsid w:val="3280D890"/>
    <w:rsid w:val="328DD85C"/>
    <w:rsid w:val="328EC409"/>
    <w:rsid w:val="32931854"/>
    <w:rsid w:val="32952457"/>
    <w:rsid w:val="3296855C"/>
    <w:rsid w:val="32969F93"/>
    <w:rsid w:val="3296EB76"/>
    <w:rsid w:val="329702FD"/>
    <w:rsid w:val="3297691B"/>
    <w:rsid w:val="329F56CE"/>
    <w:rsid w:val="32AD5975"/>
    <w:rsid w:val="32B285A8"/>
    <w:rsid w:val="32C18BB9"/>
    <w:rsid w:val="32C298EC"/>
    <w:rsid w:val="32D62320"/>
    <w:rsid w:val="32E385BB"/>
    <w:rsid w:val="32EB1D20"/>
    <w:rsid w:val="32F41F38"/>
    <w:rsid w:val="3304788F"/>
    <w:rsid w:val="330E2511"/>
    <w:rsid w:val="331777F4"/>
    <w:rsid w:val="3333667A"/>
    <w:rsid w:val="3339EFB8"/>
    <w:rsid w:val="33474BB2"/>
    <w:rsid w:val="334F3F64"/>
    <w:rsid w:val="335DE288"/>
    <w:rsid w:val="336D8B59"/>
    <w:rsid w:val="33741F58"/>
    <w:rsid w:val="33765975"/>
    <w:rsid w:val="3385A9CF"/>
    <w:rsid w:val="3392191C"/>
    <w:rsid w:val="339224A0"/>
    <w:rsid w:val="339473FB"/>
    <w:rsid w:val="33A2A458"/>
    <w:rsid w:val="33AB8613"/>
    <w:rsid w:val="33ACF7EF"/>
    <w:rsid w:val="33AF267F"/>
    <w:rsid w:val="33B35A71"/>
    <w:rsid w:val="33BA7803"/>
    <w:rsid w:val="33C45D26"/>
    <w:rsid w:val="33C5C065"/>
    <w:rsid w:val="33C81068"/>
    <w:rsid w:val="33E63582"/>
    <w:rsid w:val="34004153"/>
    <w:rsid w:val="340167AA"/>
    <w:rsid w:val="3401A819"/>
    <w:rsid w:val="34097349"/>
    <w:rsid w:val="34127C51"/>
    <w:rsid w:val="34173918"/>
    <w:rsid w:val="341BF76D"/>
    <w:rsid w:val="341E5F7F"/>
    <w:rsid w:val="342C40C1"/>
    <w:rsid w:val="34339909"/>
    <w:rsid w:val="3434C1B3"/>
    <w:rsid w:val="344EEE72"/>
    <w:rsid w:val="344F1116"/>
    <w:rsid w:val="345008B0"/>
    <w:rsid w:val="34565F9C"/>
    <w:rsid w:val="345CF773"/>
    <w:rsid w:val="3464E4F9"/>
    <w:rsid w:val="34694FCB"/>
    <w:rsid w:val="346CFD19"/>
    <w:rsid w:val="346EA3FB"/>
    <w:rsid w:val="347185CD"/>
    <w:rsid w:val="34732CF7"/>
    <w:rsid w:val="3484C046"/>
    <w:rsid w:val="348D8CE6"/>
    <w:rsid w:val="34901430"/>
    <w:rsid w:val="34988DC2"/>
    <w:rsid w:val="349C8208"/>
    <w:rsid w:val="34B82560"/>
    <w:rsid w:val="34BD364E"/>
    <w:rsid w:val="34BFBC87"/>
    <w:rsid w:val="34D597BF"/>
    <w:rsid w:val="34D8FFEE"/>
    <w:rsid w:val="34D90FA1"/>
    <w:rsid w:val="34E3C2E2"/>
    <w:rsid w:val="34F12F66"/>
    <w:rsid w:val="34F3C5DB"/>
    <w:rsid w:val="34F7DDC6"/>
    <w:rsid w:val="350034D7"/>
    <w:rsid w:val="350411B4"/>
    <w:rsid w:val="35113411"/>
    <w:rsid w:val="35114062"/>
    <w:rsid w:val="35132EB5"/>
    <w:rsid w:val="3522F8B9"/>
    <w:rsid w:val="3529AC30"/>
    <w:rsid w:val="35349C04"/>
    <w:rsid w:val="3539A24A"/>
    <w:rsid w:val="353B3F5C"/>
    <w:rsid w:val="3540881E"/>
    <w:rsid w:val="354B879D"/>
    <w:rsid w:val="35542565"/>
    <w:rsid w:val="355CCDAA"/>
    <w:rsid w:val="355E8A4F"/>
    <w:rsid w:val="355F0C35"/>
    <w:rsid w:val="356B21A9"/>
    <w:rsid w:val="356C66D3"/>
    <w:rsid w:val="356EA1DF"/>
    <w:rsid w:val="357541EA"/>
    <w:rsid w:val="357C0008"/>
    <w:rsid w:val="357D62B4"/>
    <w:rsid w:val="35854F3C"/>
    <w:rsid w:val="358D6ABB"/>
    <w:rsid w:val="358EAEC7"/>
    <w:rsid w:val="359CD80A"/>
    <w:rsid w:val="35AEDDB1"/>
    <w:rsid w:val="35AF507B"/>
    <w:rsid w:val="35D06B7F"/>
    <w:rsid w:val="35E6C784"/>
    <w:rsid w:val="35EAB191"/>
    <w:rsid w:val="35EF5D95"/>
    <w:rsid w:val="35F012D8"/>
    <w:rsid w:val="35FA0175"/>
    <w:rsid w:val="35FCF3F9"/>
    <w:rsid w:val="35FD630C"/>
    <w:rsid w:val="35FDD24A"/>
    <w:rsid w:val="35FFCCCF"/>
    <w:rsid w:val="36003E12"/>
    <w:rsid w:val="36058734"/>
    <w:rsid w:val="360AB868"/>
    <w:rsid w:val="360C2F21"/>
    <w:rsid w:val="36100F84"/>
    <w:rsid w:val="36126F94"/>
    <w:rsid w:val="3620450A"/>
    <w:rsid w:val="36212E78"/>
    <w:rsid w:val="3622B3C8"/>
    <w:rsid w:val="3639A9BF"/>
    <w:rsid w:val="363E86B7"/>
    <w:rsid w:val="3643AE1F"/>
    <w:rsid w:val="36600012"/>
    <w:rsid w:val="366017CB"/>
    <w:rsid w:val="36609C74"/>
    <w:rsid w:val="366A4FD4"/>
    <w:rsid w:val="366E3586"/>
    <w:rsid w:val="36716820"/>
    <w:rsid w:val="367CA0C1"/>
    <w:rsid w:val="36823EBE"/>
    <w:rsid w:val="3687B2EE"/>
    <w:rsid w:val="3689B956"/>
    <w:rsid w:val="3698314C"/>
    <w:rsid w:val="36AB0A7D"/>
    <w:rsid w:val="36B86150"/>
    <w:rsid w:val="36BD3CD0"/>
    <w:rsid w:val="36BD707E"/>
    <w:rsid w:val="36BED54A"/>
    <w:rsid w:val="36BFB545"/>
    <w:rsid w:val="36C2223A"/>
    <w:rsid w:val="36CD2E7E"/>
    <w:rsid w:val="36D06C65"/>
    <w:rsid w:val="36D38C7B"/>
    <w:rsid w:val="36DCEFAE"/>
    <w:rsid w:val="36E0FD85"/>
    <w:rsid w:val="36EA0396"/>
    <w:rsid w:val="36F48FDE"/>
    <w:rsid w:val="370F27E8"/>
    <w:rsid w:val="371D8E62"/>
    <w:rsid w:val="37200D81"/>
    <w:rsid w:val="373998FD"/>
    <w:rsid w:val="373B8E37"/>
    <w:rsid w:val="37486D89"/>
    <w:rsid w:val="3748E9A2"/>
    <w:rsid w:val="374EDE60"/>
    <w:rsid w:val="3751188E"/>
    <w:rsid w:val="37545DE5"/>
    <w:rsid w:val="375ACD8F"/>
    <w:rsid w:val="37685BC0"/>
    <w:rsid w:val="377872E7"/>
    <w:rsid w:val="377F11EA"/>
    <w:rsid w:val="37880912"/>
    <w:rsid w:val="3790742B"/>
    <w:rsid w:val="37949835"/>
    <w:rsid w:val="37A433BA"/>
    <w:rsid w:val="37A4AEC9"/>
    <w:rsid w:val="37A54580"/>
    <w:rsid w:val="37B2D401"/>
    <w:rsid w:val="37B4980A"/>
    <w:rsid w:val="37BC40D1"/>
    <w:rsid w:val="37C02A59"/>
    <w:rsid w:val="37C14200"/>
    <w:rsid w:val="37CF504C"/>
    <w:rsid w:val="37D4EE12"/>
    <w:rsid w:val="37D905B4"/>
    <w:rsid w:val="37ECEC33"/>
    <w:rsid w:val="37F97778"/>
    <w:rsid w:val="37F9CFD8"/>
    <w:rsid w:val="37FBE82C"/>
    <w:rsid w:val="37FDF72D"/>
    <w:rsid w:val="38018887"/>
    <w:rsid w:val="38094F1F"/>
    <w:rsid w:val="380D3881"/>
    <w:rsid w:val="3810AE70"/>
    <w:rsid w:val="38200F12"/>
    <w:rsid w:val="3826642E"/>
    <w:rsid w:val="382F6B35"/>
    <w:rsid w:val="38327163"/>
    <w:rsid w:val="3835A857"/>
    <w:rsid w:val="383CA0BB"/>
    <w:rsid w:val="384DF0AA"/>
    <w:rsid w:val="3855E42B"/>
    <w:rsid w:val="3857BE5D"/>
    <w:rsid w:val="38768D98"/>
    <w:rsid w:val="387BD5FD"/>
    <w:rsid w:val="387FDAA3"/>
    <w:rsid w:val="387FFD87"/>
    <w:rsid w:val="38812A92"/>
    <w:rsid w:val="3884596D"/>
    <w:rsid w:val="388D3B20"/>
    <w:rsid w:val="38A516B5"/>
    <w:rsid w:val="38AB3C28"/>
    <w:rsid w:val="38C3C558"/>
    <w:rsid w:val="38C59595"/>
    <w:rsid w:val="38C6F6B4"/>
    <w:rsid w:val="38C94BA8"/>
    <w:rsid w:val="38CB453F"/>
    <w:rsid w:val="38D5DD15"/>
    <w:rsid w:val="38E0A57B"/>
    <w:rsid w:val="38F08882"/>
    <w:rsid w:val="38F3C79B"/>
    <w:rsid w:val="38F49B62"/>
    <w:rsid w:val="3905D155"/>
    <w:rsid w:val="39233E56"/>
    <w:rsid w:val="3928F009"/>
    <w:rsid w:val="39346815"/>
    <w:rsid w:val="39399F81"/>
    <w:rsid w:val="3945909B"/>
    <w:rsid w:val="394FF7C3"/>
    <w:rsid w:val="396AB9A9"/>
    <w:rsid w:val="39856098"/>
    <w:rsid w:val="39891C75"/>
    <w:rsid w:val="398EAD8B"/>
    <w:rsid w:val="398FD7CF"/>
    <w:rsid w:val="3996A2E6"/>
    <w:rsid w:val="39A31666"/>
    <w:rsid w:val="39A6689F"/>
    <w:rsid w:val="39A8E677"/>
    <w:rsid w:val="39A908E2"/>
    <w:rsid w:val="39AC1406"/>
    <w:rsid w:val="39BCD8C8"/>
    <w:rsid w:val="39C02D96"/>
    <w:rsid w:val="39CEC355"/>
    <w:rsid w:val="39E09DD3"/>
    <w:rsid w:val="39E9FDFB"/>
    <w:rsid w:val="39ED511F"/>
    <w:rsid w:val="39EE224D"/>
    <w:rsid w:val="3A0024B9"/>
    <w:rsid w:val="3A03595E"/>
    <w:rsid w:val="3A12F0B2"/>
    <w:rsid w:val="3A166555"/>
    <w:rsid w:val="3A1A3962"/>
    <w:rsid w:val="3A27481F"/>
    <w:rsid w:val="3A2B544C"/>
    <w:rsid w:val="3A33AB9C"/>
    <w:rsid w:val="3A36467E"/>
    <w:rsid w:val="3A50391C"/>
    <w:rsid w:val="3A5E479F"/>
    <w:rsid w:val="3A75A749"/>
    <w:rsid w:val="3A86862F"/>
    <w:rsid w:val="3A8A0B66"/>
    <w:rsid w:val="3A9512F6"/>
    <w:rsid w:val="3AA611D2"/>
    <w:rsid w:val="3AAB4E3C"/>
    <w:rsid w:val="3AB572E0"/>
    <w:rsid w:val="3AB6C3E7"/>
    <w:rsid w:val="3ABDCFFE"/>
    <w:rsid w:val="3AC47545"/>
    <w:rsid w:val="3AD190EC"/>
    <w:rsid w:val="3AEA0337"/>
    <w:rsid w:val="3AF13BFE"/>
    <w:rsid w:val="3AFBD01A"/>
    <w:rsid w:val="3B08247B"/>
    <w:rsid w:val="3B10A676"/>
    <w:rsid w:val="3B2DE7D8"/>
    <w:rsid w:val="3B2F2D7C"/>
    <w:rsid w:val="3B3A72F7"/>
    <w:rsid w:val="3B3D94C9"/>
    <w:rsid w:val="3B3E5E57"/>
    <w:rsid w:val="3B512A33"/>
    <w:rsid w:val="3B564758"/>
    <w:rsid w:val="3B56BED2"/>
    <w:rsid w:val="3B5DACA3"/>
    <w:rsid w:val="3B65C36A"/>
    <w:rsid w:val="3B765573"/>
    <w:rsid w:val="3B819966"/>
    <w:rsid w:val="3B8559FE"/>
    <w:rsid w:val="3B877D6C"/>
    <w:rsid w:val="3B8C41FF"/>
    <w:rsid w:val="3B8D6E49"/>
    <w:rsid w:val="3B8FE49C"/>
    <w:rsid w:val="3B99F132"/>
    <w:rsid w:val="3BB541EA"/>
    <w:rsid w:val="3BB5B357"/>
    <w:rsid w:val="3BB801F5"/>
    <w:rsid w:val="3BB983A6"/>
    <w:rsid w:val="3BC56859"/>
    <w:rsid w:val="3BCBF109"/>
    <w:rsid w:val="3BD3F5CD"/>
    <w:rsid w:val="3BD47967"/>
    <w:rsid w:val="3BD9DACA"/>
    <w:rsid w:val="3BE80A54"/>
    <w:rsid w:val="3BF4F1D3"/>
    <w:rsid w:val="3BF536B1"/>
    <w:rsid w:val="3BFF82FA"/>
    <w:rsid w:val="3C0EEFB2"/>
    <w:rsid w:val="3C0F1DE9"/>
    <w:rsid w:val="3C15A7CE"/>
    <w:rsid w:val="3C17E7B2"/>
    <w:rsid w:val="3C187143"/>
    <w:rsid w:val="3C18E00A"/>
    <w:rsid w:val="3C1B0264"/>
    <w:rsid w:val="3C26659F"/>
    <w:rsid w:val="3C2887B5"/>
    <w:rsid w:val="3C2B926F"/>
    <w:rsid w:val="3C389208"/>
    <w:rsid w:val="3C39561E"/>
    <w:rsid w:val="3C3C754C"/>
    <w:rsid w:val="3C3CCDBD"/>
    <w:rsid w:val="3C501A9C"/>
    <w:rsid w:val="3C5E9B7F"/>
    <w:rsid w:val="3C6697F6"/>
    <w:rsid w:val="3C67DF79"/>
    <w:rsid w:val="3C6F42F3"/>
    <w:rsid w:val="3C731146"/>
    <w:rsid w:val="3C752571"/>
    <w:rsid w:val="3C769314"/>
    <w:rsid w:val="3C79E21F"/>
    <w:rsid w:val="3C8442C0"/>
    <w:rsid w:val="3C9370CF"/>
    <w:rsid w:val="3CAEB668"/>
    <w:rsid w:val="3CC0BDA6"/>
    <w:rsid w:val="3CC7709B"/>
    <w:rsid w:val="3CCAF9BC"/>
    <w:rsid w:val="3CCF594F"/>
    <w:rsid w:val="3CE2ED3E"/>
    <w:rsid w:val="3CEE23A4"/>
    <w:rsid w:val="3CF6091A"/>
    <w:rsid w:val="3D095E9D"/>
    <w:rsid w:val="3D0E7E5E"/>
    <w:rsid w:val="3D0F3A6F"/>
    <w:rsid w:val="3D10579F"/>
    <w:rsid w:val="3D11B5F0"/>
    <w:rsid w:val="3D1EA7A2"/>
    <w:rsid w:val="3D286C43"/>
    <w:rsid w:val="3D292E7F"/>
    <w:rsid w:val="3D29D795"/>
    <w:rsid w:val="3D325804"/>
    <w:rsid w:val="3D40E24C"/>
    <w:rsid w:val="3D45D86A"/>
    <w:rsid w:val="3D64DE40"/>
    <w:rsid w:val="3D682F03"/>
    <w:rsid w:val="3D7318B5"/>
    <w:rsid w:val="3D757F9A"/>
    <w:rsid w:val="3D7B8A00"/>
    <w:rsid w:val="3D7E5742"/>
    <w:rsid w:val="3D7FA5A9"/>
    <w:rsid w:val="3D85BF76"/>
    <w:rsid w:val="3D8B3704"/>
    <w:rsid w:val="3D8FE388"/>
    <w:rsid w:val="3D94382E"/>
    <w:rsid w:val="3DA70A12"/>
    <w:rsid w:val="3DB2A672"/>
    <w:rsid w:val="3DB66E1E"/>
    <w:rsid w:val="3DBADA46"/>
    <w:rsid w:val="3DC09C03"/>
    <w:rsid w:val="3DC3BEF7"/>
    <w:rsid w:val="3DC4B4B8"/>
    <w:rsid w:val="3DC81237"/>
    <w:rsid w:val="3DC93C8C"/>
    <w:rsid w:val="3DE11B30"/>
    <w:rsid w:val="3DE55208"/>
    <w:rsid w:val="3DEE2D7D"/>
    <w:rsid w:val="3DEE6B1C"/>
    <w:rsid w:val="3DFD13EF"/>
    <w:rsid w:val="3DFE675A"/>
    <w:rsid w:val="3E038318"/>
    <w:rsid w:val="3E059225"/>
    <w:rsid w:val="3E0761A2"/>
    <w:rsid w:val="3E09BEAF"/>
    <w:rsid w:val="3E0FDD01"/>
    <w:rsid w:val="3E1A1C15"/>
    <w:rsid w:val="3E20376D"/>
    <w:rsid w:val="3E23A819"/>
    <w:rsid w:val="3E2E1282"/>
    <w:rsid w:val="3E35CE79"/>
    <w:rsid w:val="3E45DB06"/>
    <w:rsid w:val="3E473D41"/>
    <w:rsid w:val="3E47BE50"/>
    <w:rsid w:val="3E4A4701"/>
    <w:rsid w:val="3E54EB0F"/>
    <w:rsid w:val="3E73869A"/>
    <w:rsid w:val="3E7F76AB"/>
    <w:rsid w:val="3E91D876"/>
    <w:rsid w:val="3E95E818"/>
    <w:rsid w:val="3E95FCEB"/>
    <w:rsid w:val="3E9C1689"/>
    <w:rsid w:val="3EA101D6"/>
    <w:rsid w:val="3EAAFA5F"/>
    <w:rsid w:val="3EAB1FB1"/>
    <w:rsid w:val="3EB946A4"/>
    <w:rsid w:val="3EC4EC0A"/>
    <w:rsid w:val="3EC70B36"/>
    <w:rsid w:val="3ECFE5D8"/>
    <w:rsid w:val="3EEAAAEB"/>
    <w:rsid w:val="3EEC1927"/>
    <w:rsid w:val="3EF72DA8"/>
    <w:rsid w:val="3F0218ED"/>
    <w:rsid w:val="3F028C97"/>
    <w:rsid w:val="3F062DCA"/>
    <w:rsid w:val="3F080DDF"/>
    <w:rsid w:val="3F09E2F9"/>
    <w:rsid w:val="3F13776D"/>
    <w:rsid w:val="3F164E5B"/>
    <w:rsid w:val="3F1A27A3"/>
    <w:rsid w:val="3F2192BA"/>
    <w:rsid w:val="3F25182D"/>
    <w:rsid w:val="3F2CEB24"/>
    <w:rsid w:val="3F4B8DE0"/>
    <w:rsid w:val="3F4B9BD6"/>
    <w:rsid w:val="3F5EBDF9"/>
    <w:rsid w:val="3F5EFEB1"/>
    <w:rsid w:val="3F6D2C49"/>
    <w:rsid w:val="3F706915"/>
    <w:rsid w:val="3F7FA647"/>
    <w:rsid w:val="3F9F803B"/>
    <w:rsid w:val="3F9FAF7D"/>
    <w:rsid w:val="3FA5C366"/>
    <w:rsid w:val="3FA5D3B7"/>
    <w:rsid w:val="3FA71730"/>
    <w:rsid w:val="3FA797A0"/>
    <w:rsid w:val="3FA80B9E"/>
    <w:rsid w:val="3FB292A8"/>
    <w:rsid w:val="3FBE8677"/>
    <w:rsid w:val="3FC41758"/>
    <w:rsid w:val="3FC4E1F3"/>
    <w:rsid w:val="3FCF1627"/>
    <w:rsid w:val="3FD7FC2E"/>
    <w:rsid w:val="3FDD8CDD"/>
    <w:rsid w:val="3FED44C6"/>
    <w:rsid w:val="3FEDEC2F"/>
    <w:rsid w:val="3FF4ED43"/>
    <w:rsid w:val="3FF8C622"/>
    <w:rsid w:val="3FFDDC7D"/>
    <w:rsid w:val="3FFF2B92"/>
    <w:rsid w:val="4000324F"/>
    <w:rsid w:val="40088F40"/>
    <w:rsid w:val="400AE382"/>
    <w:rsid w:val="400D6D52"/>
    <w:rsid w:val="401204DB"/>
    <w:rsid w:val="40132850"/>
    <w:rsid w:val="401CF559"/>
    <w:rsid w:val="40219262"/>
    <w:rsid w:val="404709FE"/>
    <w:rsid w:val="40472F02"/>
    <w:rsid w:val="40494F9B"/>
    <w:rsid w:val="404956B2"/>
    <w:rsid w:val="4066FC29"/>
    <w:rsid w:val="4069400F"/>
    <w:rsid w:val="4069B04B"/>
    <w:rsid w:val="406DC1FD"/>
    <w:rsid w:val="407414D0"/>
    <w:rsid w:val="40799FE0"/>
    <w:rsid w:val="407FE05C"/>
    <w:rsid w:val="40822363"/>
    <w:rsid w:val="40925472"/>
    <w:rsid w:val="4098FA12"/>
    <w:rsid w:val="409A9FF4"/>
    <w:rsid w:val="409B98D9"/>
    <w:rsid w:val="40D4BD63"/>
    <w:rsid w:val="40DF8BCA"/>
    <w:rsid w:val="40ED95E6"/>
    <w:rsid w:val="4103BF06"/>
    <w:rsid w:val="41125DDE"/>
    <w:rsid w:val="4113019F"/>
    <w:rsid w:val="4114C807"/>
    <w:rsid w:val="41181C2D"/>
    <w:rsid w:val="4118F76D"/>
    <w:rsid w:val="4121C0B3"/>
    <w:rsid w:val="4127E290"/>
    <w:rsid w:val="412C6812"/>
    <w:rsid w:val="4134BAB4"/>
    <w:rsid w:val="41378D7D"/>
    <w:rsid w:val="413AD63A"/>
    <w:rsid w:val="41440340"/>
    <w:rsid w:val="414D9556"/>
    <w:rsid w:val="4167922D"/>
    <w:rsid w:val="416BDB73"/>
    <w:rsid w:val="416CDE25"/>
    <w:rsid w:val="4176FDB8"/>
    <w:rsid w:val="417E07B3"/>
    <w:rsid w:val="4180B53B"/>
    <w:rsid w:val="418116EA"/>
    <w:rsid w:val="4183898C"/>
    <w:rsid w:val="4183BD11"/>
    <w:rsid w:val="418A9AFF"/>
    <w:rsid w:val="418C9244"/>
    <w:rsid w:val="419372A7"/>
    <w:rsid w:val="41939D76"/>
    <w:rsid w:val="41958095"/>
    <w:rsid w:val="4195A618"/>
    <w:rsid w:val="41A69A5D"/>
    <w:rsid w:val="41A95914"/>
    <w:rsid w:val="41B528C1"/>
    <w:rsid w:val="41BD64EF"/>
    <w:rsid w:val="41C2A942"/>
    <w:rsid w:val="41CCE90D"/>
    <w:rsid w:val="41D11F1D"/>
    <w:rsid w:val="41D87B26"/>
    <w:rsid w:val="41E56100"/>
    <w:rsid w:val="41E82397"/>
    <w:rsid w:val="41E9B645"/>
    <w:rsid w:val="41F66391"/>
    <w:rsid w:val="41F70C32"/>
    <w:rsid w:val="41F959A4"/>
    <w:rsid w:val="41FF93D5"/>
    <w:rsid w:val="4200DDAD"/>
    <w:rsid w:val="42109296"/>
    <w:rsid w:val="42161511"/>
    <w:rsid w:val="421C15A3"/>
    <w:rsid w:val="4225F6CA"/>
    <w:rsid w:val="423CB8F2"/>
    <w:rsid w:val="4246D043"/>
    <w:rsid w:val="424777E5"/>
    <w:rsid w:val="424C0E85"/>
    <w:rsid w:val="42584207"/>
    <w:rsid w:val="42609025"/>
    <w:rsid w:val="426403D7"/>
    <w:rsid w:val="42680C51"/>
    <w:rsid w:val="42695A2B"/>
    <w:rsid w:val="426A3C7D"/>
    <w:rsid w:val="4271FEB6"/>
    <w:rsid w:val="42788FED"/>
    <w:rsid w:val="427C6310"/>
    <w:rsid w:val="428A1983"/>
    <w:rsid w:val="42976401"/>
    <w:rsid w:val="4298F0B0"/>
    <w:rsid w:val="42A6632F"/>
    <w:rsid w:val="42A816E4"/>
    <w:rsid w:val="42B0979B"/>
    <w:rsid w:val="42B97CF2"/>
    <w:rsid w:val="42BA5507"/>
    <w:rsid w:val="42BAEF6A"/>
    <w:rsid w:val="42C073D9"/>
    <w:rsid w:val="42D31961"/>
    <w:rsid w:val="42D63478"/>
    <w:rsid w:val="42DC7429"/>
    <w:rsid w:val="42F9911B"/>
    <w:rsid w:val="42FED970"/>
    <w:rsid w:val="43047097"/>
    <w:rsid w:val="432B1D42"/>
    <w:rsid w:val="432C32E4"/>
    <w:rsid w:val="432EC234"/>
    <w:rsid w:val="43416FE2"/>
    <w:rsid w:val="4342BE49"/>
    <w:rsid w:val="43475D3A"/>
    <w:rsid w:val="434EBD4A"/>
    <w:rsid w:val="435B4463"/>
    <w:rsid w:val="435F0667"/>
    <w:rsid w:val="4373A33B"/>
    <w:rsid w:val="43847A4A"/>
    <w:rsid w:val="438553FA"/>
    <w:rsid w:val="43856661"/>
    <w:rsid w:val="4393F799"/>
    <w:rsid w:val="439827B8"/>
    <w:rsid w:val="439FB6F7"/>
    <w:rsid w:val="43A76778"/>
    <w:rsid w:val="43B16CA6"/>
    <w:rsid w:val="43BB7D5E"/>
    <w:rsid w:val="43BD4166"/>
    <w:rsid w:val="43BEA485"/>
    <w:rsid w:val="43CAA958"/>
    <w:rsid w:val="43FAC6DA"/>
    <w:rsid w:val="4410CF1B"/>
    <w:rsid w:val="44144C87"/>
    <w:rsid w:val="4414604E"/>
    <w:rsid w:val="4419E1F7"/>
    <w:rsid w:val="441A1A20"/>
    <w:rsid w:val="441D3532"/>
    <w:rsid w:val="441FE1BA"/>
    <w:rsid w:val="4422AD36"/>
    <w:rsid w:val="44316308"/>
    <w:rsid w:val="4433F61E"/>
    <w:rsid w:val="4443F02E"/>
    <w:rsid w:val="4455AA65"/>
    <w:rsid w:val="4472EE1E"/>
    <w:rsid w:val="4478DDF2"/>
    <w:rsid w:val="4483E94A"/>
    <w:rsid w:val="44842ED6"/>
    <w:rsid w:val="4494987C"/>
    <w:rsid w:val="44953573"/>
    <w:rsid w:val="44ADACBC"/>
    <w:rsid w:val="44ADC59C"/>
    <w:rsid w:val="44AEFD82"/>
    <w:rsid w:val="44B72777"/>
    <w:rsid w:val="44BB3EBF"/>
    <w:rsid w:val="44C1BE3E"/>
    <w:rsid w:val="44D2A9FB"/>
    <w:rsid w:val="44D3569C"/>
    <w:rsid w:val="44DFD4F9"/>
    <w:rsid w:val="44E82AC4"/>
    <w:rsid w:val="44EFCDBD"/>
    <w:rsid w:val="45135BDA"/>
    <w:rsid w:val="45158B31"/>
    <w:rsid w:val="45172370"/>
    <w:rsid w:val="452FF5F4"/>
    <w:rsid w:val="4535EB2B"/>
    <w:rsid w:val="453FD9A3"/>
    <w:rsid w:val="4567364D"/>
    <w:rsid w:val="456F8C2E"/>
    <w:rsid w:val="45702252"/>
    <w:rsid w:val="45727239"/>
    <w:rsid w:val="45836F52"/>
    <w:rsid w:val="458400C1"/>
    <w:rsid w:val="4586EC74"/>
    <w:rsid w:val="458D2EBD"/>
    <w:rsid w:val="458F84CC"/>
    <w:rsid w:val="45956814"/>
    <w:rsid w:val="459579AE"/>
    <w:rsid w:val="459786A4"/>
    <w:rsid w:val="45A1779D"/>
    <w:rsid w:val="45B213CE"/>
    <w:rsid w:val="45C40A16"/>
    <w:rsid w:val="45C517FB"/>
    <w:rsid w:val="45C8650A"/>
    <w:rsid w:val="45EA8687"/>
    <w:rsid w:val="46035EB4"/>
    <w:rsid w:val="46069ABC"/>
    <w:rsid w:val="46086187"/>
    <w:rsid w:val="46097544"/>
    <w:rsid w:val="460ACB1D"/>
    <w:rsid w:val="460DDB7F"/>
    <w:rsid w:val="460E475D"/>
    <w:rsid w:val="46128A94"/>
    <w:rsid w:val="461298DB"/>
    <w:rsid w:val="46197130"/>
    <w:rsid w:val="461D0BFE"/>
    <w:rsid w:val="4631467E"/>
    <w:rsid w:val="463BDCC7"/>
    <w:rsid w:val="463E82C1"/>
    <w:rsid w:val="4640B5E0"/>
    <w:rsid w:val="4641B61C"/>
    <w:rsid w:val="464B7277"/>
    <w:rsid w:val="46505890"/>
    <w:rsid w:val="4650D2E6"/>
    <w:rsid w:val="465ECFC2"/>
    <w:rsid w:val="467E1B2E"/>
    <w:rsid w:val="46802887"/>
    <w:rsid w:val="46872B1D"/>
    <w:rsid w:val="4693ADE0"/>
    <w:rsid w:val="469D0939"/>
    <w:rsid w:val="46A0040C"/>
    <w:rsid w:val="46A64DC5"/>
    <w:rsid w:val="46B64384"/>
    <w:rsid w:val="46BC2EF4"/>
    <w:rsid w:val="46C0C331"/>
    <w:rsid w:val="46D25E30"/>
    <w:rsid w:val="46D3DDFA"/>
    <w:rsid w:val="46D822B9"/>
    <w:rsid w:val="46EBCAB7"/>
    <w:rsid w:val="47022670"/>
    <w:rsid w:val="470B2638"/>
    <w:rsid w:val="470F91A3"/>
    <w:rsid w:val="470FABAB"/>
    <w:rsid w:val="4715A0EF"/>
    <w:rsid w:val="471B4D6F"/>
    <w:rsid w:val="471D6EBA"/>
    <w:rsid w:val="471EDAAB"/>
    <w:rsid w:val="472431B2"/>
    <w:rsid w:val="472BF34F"/>
    <w:rsid w:val="472E0183"/>
    <w:rsid w:val="4730CA96"/>
    <w:rsid w:val="4745550B"/>
    <w:rsid w:val="474B5EBA"/>
    <w:rsid w:val="474DDF05"/>
    <w:rsid w:val="47508AF5"/>
    <w:rsid w:val="4755A232"/>
    <w:rsid w:val="476A66DF"/>
    <w:rsid w:val="47731698"/>
    <w:rsid w:val="4774FBF4"/>
    <w:rsid w:val="4779AB1D"/>
    <w:rsid w:val="477AC84B"/>
    <w:rsid w:val="4781926C"/>
    <w:rsid w:val="47850877"/>
    <w:rsid w:val="4787A5D6"/>
    <w:rsid w:val="478B098B"/>
    <w:rsid w:val="47990B5B"/>
    <w:rsid w:val="47C8126A"/>
    <w:rsid w:val="47C86C50"/>
    <w:rsid w:val="47DCFBC0"/>
    <w:rsid w:val="47E06B3C"/>
    <w:rsid w:val="47E2D725"/>
    <w:rsid w:val="47E3B683"/>
    <w:rsid w:val="47E941B3"/>
    <w:rsid w:val="47EE1F87"/>
    <w:rsid w:val="47F61640"/>
    <w:rsid w:val="47F973E9"/>
    <w:rsid w:val="48181ED5"/>
    <w:rsid w:val="481BC651"/>
    <w:rsid w:val="48223765"/>
    <w:rsid w:val="482B30FD"/>
    <w:rsid w:val="4849C496"/>
    <w:rsid w:val="485E4036"/>
    <w:rsid w:val="486ACF37"/>
    <w:rsid w:val="486F65FE"/>
    <w:rsid w:val="4876DEF8"/>
    <w:rsid w:val="48897D17"/>
    <w:rsid w:val="4897602E"/>
    <w:rsid w:val="48985456"/>
    <w:rsid w:val="489C412A"/>
    <w:rsid w:val="489F02DB"/>
    <w:rsid w:val="48A98AD9"/>
    <w:rsid w:val="48B936BB"/>
    <w:rsid w:val="48C2CC9F"/>
    <w:rsid w:val="48C62169"/>
    <w:rsid w:val="48D1AFBF"/>
    <w:rsid w:val="48F5E1A1"/>
    <w:rsid w:val="49051601"/>
    <w:rsid w:val="4906C821"/>
    <w:rsid w:val="4907C581"/>
    <w:rsid w:val="4913DDF8"/>
    <w:rsid w:val="4918B996"/>
    <w:rsid w:val="4921FE80"/>
    <w:rsid w:val="49259C53"/>
    <w:rsid w:val="492D6773"/>
    <w:rsid w:val="494A093D"/>
    <w:rsid w:val="495CF7A8"/>
    <w:rsid w:val="49625E02"/>
    <w:rsid w:val="496538BD"/>
    <w:rsid w:val="496977F8"/>
    <w:rsid w:val="496B9715"/>
    <w:rsid w:val="49759E47"/>
    <w:rsid w:val="497A2B7C"/>
    <w:rsid w:val="497EA786"/>
    <w:rsid w:val="4997CFE3"/>
    <w:rsid w:val="499B6FD3"/>
    <w:rsid w:val="499E6274"/>
    <w:rsid w:val="49AA1F79"/>
    <w:rsid w:val="49AB789E"/>
    <w:rsid w:val="49B28BFB"/>
    <w:rsid w:val="49B4BDBC"/>
    <w:rsid w:val="49B5E4F1"/>
    <w:rsid w:val="49C1A2C6"/>
    <w:rsid w:val="49C58C90"/>
    <w:rsid w:val="49C60C59"/>
    <w:rsid w:val="49DE15D8"/>
    <w:rsid w:val="49F0B399"/>
    <w:rsid w:val="49F9E6B3"/>
    <w:rsid w:val="49FF4D08"/>
    <w:rsid w:val="4A0C0C09"/>
    <w:rsid w:val="4A1693DD"/>
    <w:rsid w:val="4A1BF6A1"/>
    <w:rsid w:val="4A1C47DF"/>
    <w:rsid w:val="4A1CFF50"/>
    <w:rsid w:val="4A21A46C"/>
    <w:rsid w:val="4A243B17"/>
    <w:rsid w:val="4A2773CB"/>
    <w:rsid w:val="4A29CBEE"/>
    <w:rsid w:val="4A3713C9"/>
    <w:rsid w:val="4A567F55"/>
    <w:rsid w:val="4A596D64"/>
    <w:rsid w:val="4A5ADC06"/>
    <w:rsid w:val="4A5B2486"/>
    <w:rsid w:val="4A647CD9"/>
    <w:rsid w:val="4A70EAF2"/>
    <w:rsid w:val="4A70EDDC"/>
    <w:rsid w:val="4A7715A8"/>
    <w:rsid w:val="4A8431F4"/>
    <w:rsid w:val="4A868EEB"/>
    <w:rsid w:val="4A888770"/>
    <w:rsid w:val="4A88FABA"/>
    <w:rsid w:val="4A9DDE89"/>
    <w:rsid w:val="4AA43A81"/>
    <w:rsid w:val="4AA77D21"/>
    <w:rsid w:val="4AA86C14"/>
    <w:rsid w:val="4AAA305A"/>
    <w:rsid w:val="4AADEF5E"/>
    <w:rsid w:val="4AB09FA5"/>
    <w:rsid w:val="4ABE2C5C"/>
    <w:rsid w:val="4AC398B9"/>
    <w:rsid w:val="4ACB1A6B"/>
    <w:rsid w:val="4ACDBB77"/>
    <w:rsid w:val="4ACEAA8C"/>
    <w:rsid w:val="4AE34D3E"/>
    <w:rsid w:val="4AEBFDFF"/>
    <w:rsid w:val="4AF7D480"/>
    <w:rsid w:val="4B013F93"/>
    <w:rsid w:val="4B139173"/>
    <w:rsid w:val="4B1D5D8C"/>
    <w:rsid w:val="4B1DDFFE"/>
    <w:rsid w:val="4B24D5A5"/>
    <w:rsid w:val="4B309204"/>
    <w:rsid w:val="4B3450D2"/>
    <w:rsid w:val="4B3B4547"/>
    <w:rsid w:val="4B404F29"/>
    <w:rsid w:val="4B4D6D38"/>
    <w:rsid w:val="4B538194"/>
    <w:rsid w:val="4B53C968"/>
    <w:rsid w:val="4B5B4243"/>
    <w:rsid w:val="4B70F1BD"/>
    <w:rsid w:val="4B74C789"/>
    <w:rsid w:val="4B7701B0"/>
    <w:rsid w:val="4B7839B6"/>
    <w:rsid w:val="4B7AD0B4"/>
    <w:rsid w:val="4B819F3B"/>
    <w:rsid w:val="4B84DAAC"/>
    <w:rsid w:val="4B8D0F78"/>
    <w:rsid w:val="4B9346C3"/>
    <w:rsid w:val="4BABBC80"/>
    <w:rsid w:val="4BADB020"/>
    <w:rsid w:val="4BB9BC25"/>
    <w:rsid w:val="4BBE6A0C"/>
    <w:rsid w:val="4BC7B6BB"/>
    <w:rsid w:val="4BCD50EC"/>
    <w:rsid w:val="4BD1715F"/>
    <w:rsid w:val="4BD19597"/>
    <w:rsid w:val="4BD534CE"/>
    <w:rsid w:val="4BDB8A06"/>
    <w:rsid w:val="4BE103D5"/>
    <w:rsid w:val="4BE1C018"/>
    <w:rsid w:val="4BE25F51"/>
    <w:rsid w:val="4BE4BA75"/>
    <w:rsid w:val="4BEA7B70"/>
    <w:rsid w:val="4BEB1EA1"/>
    <w:rsid w:val="4BED4034"/>
    <w:rsid w:val="4BFD98B9"/>
    <w:rsid w:val="4BFFB89F"/>
    <w:rsid w:val="4C076106"/>
    <w:rsid w:val="4C0F398A"/>
    <w:rsid w:val="4C18A39F"/>
    <w:rsid w:val="4C1E6707"/>
    <w:rsid w:val="4C4DD03B"/>
    <w:rsid w:val="4C7E93A1"/>
    <w:rsid w:val="4C81C05A"/>
    <w:rsid w:val="4C87CC7E"/>
    <w:rsid w:val="4C88660F"/>
    <w:rsid w:val="4C9D5349"/>
    <w:rsid w:val="4C9FAA61"/>
    <w:rsid w:val="4CB0EE3A"/>
    <w:rsid w:val="4CB45AED"/>
    <w:rsid w:val="4CB4A496"/>
    <w:rsid w:val="4CB8C559"/>
    <w:rsid w:val="4CD2B061"/>
    <w:rsid w:val="4CE82A3E"/>
    <w:rsid w:val="4CF30F13"/>
    <w:rsid w:val="4CF8AA61"/>
    <w:rsid w:val="4CF8C09E"/>
    <w:rsid w:val="4CFD8A6E"/>
    <w:rsid w:val="4D06602B"/>
    <w:rsid w:val="4D09EA53"/>
    <w:rsid w:val="4D0AF9B2"/>
    <w:rsid w:val="4D16E4E8"/>
    <w:rsid w:val="4D1FA0D1"/>
    <w:rsid w:val="4D32545F"/>
    <w:rsid w:val="4D3B1735"/>
    <w:rsid w:val="4D3B894F"/>
    <w:rsid w:val="4D718B9E"/>
    <w:rsid w:val="4D729A47"/>
    <w:rsid w:val="4D7A2C31"/>
    <w:rsid w:val="4D7CA8BB"/>
    <w:rsid w:val="4D7DBD47"/>
    <w:rsid w:val="4D8A83AA"/>
    <w:rsid w:val="4D8C2149"/>
    <w:rsid w:val="4D9C6854"/>
    <w:rsid w:val="4D9CC10A"/>
    <w:rsid w:val="4D9D3537"/>
    <w:rsid w:val="4D9F8B77"/>
    <w:rsid w:val="4DA0E8B6"/>
    <w:rsid w:val="4DA2FF7B"/>
    <w:rsid w:val="4DAB1878"/>
    <w:rsid w:val="4DAE6D99"/>
    <w:rsid w:val="4DBB8F0D"/>
    <w:rsid w:val="4DBDFF59"/>
    <w:rsid w:val="4DBE076C"/>
    <w:rsid w:val="4DC3776A"/>
    <w:rsid w:val="4DC9FD73"/>
    <w:rsid w:val="4DD9F169"/>
    <w:rsid w:val="4DE2D619"/>
    <w:rsid w:val="4E06528B"/>
    <w:rsid w:val="4E072EBA"/>
    <w:rsid w:val="4E0BDC08"/>
    <w:rsid w:val="4E0F7188"/>
    <w:rsid w:val="4E111B41"/>
    <w:rsid w:val="4E133C49"/>
    <w:rsid w:val="4E18386A"/>
    <w:rsid w:val="4E1F165F"/>
    <w:rsid w:val="4E2A5A73"/>
    <w:rsid w:val="4E338C5F"/>
    <w:rsid w:val="4E3610D9"/>
    <w:rsid w:val="4E39C533"/>
    <w:rsid w:val="4E3A4E9A"/>
    <w:rsid w:val="4E473F21"/>
    <w:rsid w:val="4E5218A9"/>
    <w:rsid w:val="4E577AE9"/>
    <w:rsid w:val="4E59B63C"/>
    <w:rsid w:val="4E5E9AE5"/>
    <w:rsid w:val="4E716475"/>
    <w:rsid w:val="4E731345"/>
    <w:rsid w:val="4E78E3FF"/>
    <w:rsid w:val="4EA3FDD0"/>
    <w:rsid w:val="4EA4B694"/>
    <w:rsid w:val="4EA81B1E"/>
    <w:rsid w:val="4EC349DA"/>
    <w:rsid w:val="4EC4ED37"/>
    <w:rsid w:val="4ECBFA0D"/>
    <w:rsid w:val="4EE036FD"/>
    <w:rsid w:val="4F0B9320"/>
    <w:rsid w:val="4F19B540"/>
    <w:rsid w:val="4F1D3222"/>
    <w:rsid w:val="4F205361"/>
    <w:rsid w:val="4F2F3DB5"/>
    <w:rsid w:val="4F343EDB"/>
    <w:rsid w:val="4F36B793"/>
    <w:rsid w:val="4F3C8BFE"/>
    <w:rsid w:val="4F5AECE1"/>
    <w:rsid w:val="4F5C0DF3"/>
    <w:rsid w:val="4F69920B"/>
    <w:rsid w:val="4F75F313"/>
    <w:rsid w:val="4F7E517D"/>
    <w:rsid w:val="4F94F84D"/>
    <w:rsid w:val="4F9647ED"/>
    <w:rsid w:val="4F99DA40"/>
    <w:rsid w:val="4F9DD65F"/>
    <w:rsid w:val="4FA8DFD1"/>
    <w:rsid w:val="4FB50440"/>
    <w:rsid w:val="4FC386C2"/>
    <w:rsid w:val="4FCAC3CB"/>
    <w:rsid w:val="4FD5311C"/>
    <w:rsid w:val="4FD74B23"/>
    <w:rsid w:val="4FDD96CC"/>
    <w:rsid w:val="4FE07E13"/>
    <w:rsid w:val="4FE4FADB"/>
    <w:rsid w:val="4FE50B01"/>
    <w:rsid w:val="4FEA072F"/>
    <w:rsid w:val="4FEA2DE4"/>
    <w:rsid w:val="4FF82E8A"/>
    <w:rsid w:val="50035AD1"/>
    <w:rsid w:val="501054C8"/>
    <w:rsid w:val="5012C21E"/>
    <w:rsid w:val="50150664"/>
    <w:rsid w:val="50250B61"/>
    <w:rsid w:val="5026244C"/>
    <w:rsid w:val="5027233A"/>
    <w:rsid w:val="502CF03B"/>
    <w:rsid w:val="503653F3"/>
    <w:rsid w:val="5038DD5D"/>
    <w:rsid w:val="503CEA5A"/>
    <w:rsid w:val="503D1398"/>
    <w:rsid w:val="503E5177"/>
    <w:rsid w:val="50414B09"/>
    <w:rsid w:val="50436F8D"/>
    <w:rsid w:val="5054D535"/>
    <w:rsid w:val="5054F207"/>
    <w:rsid w:val="5057A99C"/>
    <w:rsid w:val="505DAF5E"/>
    <w:rsid w:val="50670DF3"/>
    <w:rsid w:val="508A22ED"/>
    <w:rsid w:val="508F9F25"/>
    <w:rsid w:val="50A2F536"/>
    <w:rsid w:val="50A7AA93"/>
    <w:rsid w:val="50A7B02A"/>
    <w:rsid w:val="50AFCA36"/>
    <w:rsid w:val="50BA27B8"/>
    <w:rsid w:val="50BB8876"/>
    <w:rsid w:val="50C214F3"/>
    <w:rsid w:val="50C2CF25"/>
    <w:rsid w:val="50C9D80F"/>
    <w:rsid w:val="50D2D89D"/>
    <w:rsid w:val="50DC2BD3"/>
    <w:rsid w:val="50E32B2A"/>
    <w:rsid w:val="50F549A6"/>
    <w:rsid w:val="50FA75D2"/>
    <w:rsid w:val="51002F9A"/>
    <w:rsid w:val="510B97A1"/>
    <w:rsid w:val="510D8D54"/>
    <w:rsid w:val="51190940"/>
    <w:rsid w:val="511DDEF5"/>
    <w:rsid w:val="512836CC"/>
    <w:rsid w:val="512874B2"/>
    <w:rsid w:val="5128C6AE"/>
    <w:rsid w:val="512EF85A"/>
    <w:rsid w:val="5134D392"/>
    <w:rsid w:val="5135A96E"/>
    <w:rsid w:val="5140636E"/>
    <w:rsid w:val="5143AAAE"/>
    <w:rsid w:val="5153B201"/>
    <w:rsid w:val="516C9A17"/>
    <w:rsid w:val="51719B8C"/>
    <w:rsid w:val="51837F97"/>
    <w:rsid w:val="5189AE20"/>
    <w:rsid w:val="51928DD2"/>
    <w:rsid w:val="519A01E0"/>
    <w:rsid w:val="519DA7D6"/>
    <w:rsid w:val="51A64899"/>
    <w:rsid w:val="51A9EAE7"/>
    <w:rsid w:val="51ACC3D2"/>
    <w:rsid w:val="51C7F08A"/>
    <w:rsid w:val="51CA1A47"/>
    <w:rsid w:val="51D4CEAF"/>
    <w:rsid w:val="51DF29F3"/>
    <w:rsid w:val="51E2FD8E"/>
    <w:rsid w:val="51EC0414"/>
    <w:rsid w:val="51F4A585"/>
    <w:rsid w:val="51F5E6AD"/>
    <w:rsid w:val="520126A3"/>
    <w:rsid w:val="5203AA3D"/>
    <w:rsid w:val="5208058F"/>
    <w:rsid w:val="5208F5B5"/>
    <w:rsid w:val="520DEF6C"/>
    <w:rsid w:val="5216F6C8"/>
    <w:rsid w:val="521B33DB"/>
    <w:rsid w:val="5227F13B"/>
    <w:rsid w:val="522C1244"/>
    <w:rsid w:val="5234AA73"/>
    <w:rsid w:val="5244B2E8"/>
    <w:rsid w:val="525009D4"/>
    <w:rsid w:val="525952DC"/>
    <w:rsid w:val="52631189"/>
    <w:rsid w:val="52685156"/>
    <w:rsid w:val="526B9D36"/>
    <w:rsid w:val="526EFA23"/>
    <w:rsid w:val="5278430B"/>
    <w:rsid w:val="529A4940"/>
    <w:rsid w:val="52A412BF"/>
    <w:rsid w:val="52C0F568"/>
    <w:rsid w:val="52C3B241"/>
    <w:rsid w:val="52C4AC74"/>
    <w:rsid w:val="52CA1626"/>
    <w:rsid w:val="52D0C825"/>
    <w:rsid w:val="52E50E77"/>
    <w:rsid w:val="52E7D385"/>
    <w:rsid w:val="52F2332B"/>
    <w:rsid w:val="52F5C2AB"/>
    <w:rsid w:val="52F85BA0"/>
    <w:rsid w:val="530BEFEF"/>
    <w:rsid w:val="53109EBB"/>
    <w:rsid w:val="531C614D"/>
    <w:rsid w:val="5322F78E"/>
    <w:rsid w:val="53240633"/>
    <w:rsid w:val="532589CC"/>
    <w:rsid w:val="533CC05D"/>
    <w:rsid w:val="533E9E05"/>
    <w:rsid w:val="534B8DCF"/>
    <w:rsid w:val="5355B26B"/>
    <w:rsid w:val="53674FF6"/>
    <w:rsid w:val="53741480"/>
    <w:rsid w:val="5386E5F6"/>
    <w:rsid w:val="53870936"/>
    <w:rsid w:val="538BAE53"/>
    <w:rsid w:val="538EA8DD"/>
    <w:rsid w:val="53907CBE"/>
    <w:rsid w:val="53B68BA1"/>
    <w:rsid w:val="53C79261"/>
    <w:rsid w:val="53C7DF5D"/>
    <w:rsid w:val="53CBDC93"/>
    <w:rsid w:val="53D14027"/>
    <w:rsid w:val="53DBAB73"/>
    <w:rsid w:val="53E9931D"/>
    <w:rsid w:val="53F7A547"/>
    <w:rsid w:val="53FB761F"/>
    <w:rsid w:val="54025C92"/>
    <w:rsid w:val="540AAFB6"/>
    <w:rsid w:val="540D0552"/>
    <w:rsid w:val="540FA6F6"/>
    <w:rsid w:val="541E56B1"/>
    <w:rsid w:val="54205018"/>
    <w:rsid w:val="542331D5"/>
    <w:rsid w:val="542FEAD2"/>
    <w:rsid w:val="5435852E"/>
    <w:rsid w:val="543C0A00"/>
    <w:rsid w:val="543DA407"/>
    <w:rsid w:val="545E1B32"/>
    <w:rsid w:val="54604C15"/>
    <w:rsid w:val="54811120"/>
    <w:rsid w:val="548176EB"/>
    <w:rsid w:val="5484A2A6"/>
    <w:rsid w:val="548977CD"/>
    <w:rsid w:val="5489A586"/>
    <w:rsid w:val="5490CC3A"/>
    <w:rsid w:val="54924862"/>
    <w:rsid w:val="549932E4"/>
    <w:rsid w:val="54A98C6A"/>
    <w:rsid w:val="54AB99E7"/>
    <w:rsid w:val="54CC8507"/>
    <w:rsid w:val="54CD2079"/>
    <w:rsid w:val="54D28945"/>
    <w:rsid w:val="54D57FCA"/>
    <w:rsid w:val="54D98C8A"/>
    <w:rsid w:val="54E759B0"/>
    <w:rsid w:val="54F1FF85"/>
    <w:rsid w:val="54F87C84"/>
    <w:rsid w:val="54FA88DA"/>
    <w:rsid w:val="550AE8C0"/>
    <w:rsid w:val="550F8B6A"/>
    <w:rsid w:val="5511F34A"/>
    <w:rsid w:val="55121F5F"/>
    <w:rsid w:val="5515112A"/>
    <w:rsid w:val="551A75B8"/>
    <w:rsid w:val="551C85BC"/>
    <w:rsid w:val="5528D4E2"/>
    <w:rsid w:val="552F965F"/>
    <w:rsid w:val="55355CBC"/>
    <w:rsid w:val="553B0DD8"/>
    <w:rsid w:val="55499680"/>
    <w:rsid w:val="554BF64D"/>
    <w:rsid w:val="55529EC6"/>
    <w:rsid w:val="55654AB5"/>
    <w:rsid w:val="55673DCA"/>
    <w:rsid w:val="5567DA6B"/>
    <w:rsid w:val="556BC723"/>
    <w:rsid w:val="557F270E"/>
    <w:rsid w:val="5594CD3C"/>
    <w:rsid w:val="559A74E2"/>
    <w:rsid w:val="55A8D048"/>
    <w:rsid w:val="55C4E940"/>
    <w:rsid w:val="55D4FF1A"/>
    <w:rsid w:val="55E3CEE5"/>
    <w:rsid w:val="55EA9558"/>
    <w:rsid w:val="55EC59EB"/>
    <w:rsid w:val="55ED3E44"/>
    <w:rsid w:val="55ED3F5A"/>
    <w:rsid w:val="55F127A2"/>
    <w:rsid w:val="55F3A2DB"/>
    <w:rsid w:val="55F648A4"/>
    <w:rsid w:val="562B03AD"/>
    <w:rsid w:val="563B35B4"/>
    <w:rsid w:val="563DBFDD"/>
    <w:rsid w:val="563DEE35"/>
    <w:rsid w:val="56436BB4"/>
    <w:rsid w:val="565893A3"/>
    <w:rsid w:val="5663300B"/>
    <w:rsid w:val="5667CC73"/>
    <w:rsid w:val="56739887"/>
    <w:rsid w:val="5681E4F6"/>
    <w:rsid w:val="568E7569"/>
    <w:rsid w:val="5699DE07"/>
    <w:rsid w:val="569CB759"/>
    <w:rsid w:val="56A6E1E9"/>
    <w:rsid w:val="56AB5FB1"/>
    <w:rsid w:val="56B32D03"/>
    <w:rsid w:val="56B43F56"/>
    <w:rsid w:val="56C26D09"/>
    <w:rsid w:val="56C34F15"/>
    <w:rsid w:val="56D0D272"/>
    <w:rsid w:val="56D73985"/>
    <w:rsid w:val="56DB4A1D"/>
    <w:rsid w:val="56EDA583"/>
    <w:rsid w:val="56F11280"/>
    <w:rsid w:val="56F6C94B"/>
    <w:rsid w:val="56FD0008"/>
    <w:rsid w:val="56FDA8F2"/>
    <w:rsid w:val="5711F722"/>
    <w:rsid w:val="57161F3E"/>
    <w:rsid w:val="5716C04A"/>
    <w:rsid w:val="571DE952"/>
    <w:rsid w:val="5720BD95"/>
    <w:rsid w:val="57212488"/>
    <w:rsid w:val="5723A68D"/>
    <w:rsid w:val="57272B3B"/>
    <w:rsid w:val="572C2F26"/>
    <w:rsid w:val="57334CF8"/>
    <w:rsid w:val="574106EA"/>
    <w:rsid w:val="5741DF64"/>
    <w:rsid w:val="5746E112"/>
    <w:rsid w:val="5758C2A7"/>
    <w:rsid w:val="575A5CE7"/>
    <w:rsid w:val="57627059"/>
    <w:rsid w:val="576EA62C"/>
    <w:rsid w:val="5795D35D"/>
    <w:rsid w:val="579A7049"/>
    <w:rsid w:val="57A7EC32"/>
    <w:rsid w:val="57ADD035"/>
    <w:rsid w:val="57B000B0"/>
    <w:rsid w:val="57B58BA2"/>
    <w:rsid w:val="57C09F57"/>
    <w:rsid w:val="57C8290E"/>
    <w:rsid w:val="57CB3A96"/>
    <w:rsid w:val="57CB4E32"/>
    <w:rsid w:val="57D456D3"/>
    <w:rsid w:val="57E118EC"/>
    <w:rsid w:val="57E67D56"/>
    <w:rsid w:val="57E73719"/>
    <w:rsid w:val="57E8DFEC"/>
    <w:rsid w:val="57F668B1"/>
    <w:rsid w:val="5814FBB3"/>
    <w:rsid w:val="5826C0D7"/>
    <w:rsid w:val="583182CB"/>
    <w:rsid w:val="5832FD36"/>
    <w:rsid w:val="5836FE33"/>
    <w:rsid w:val="583B47BE"/>
    <w:rsid w:val="583E8D73"/>
    <w:rsid w:val="583F76FC"/>
    <w:rsid w:val="583FCFC3"/>
    <w:rsid w:val="5847E044"/>
    <w:rsid w:val="585B4598"/>
    <w:rsid w:val="585FF22A"/>
    <w:rsid w:val="58626254"/>
    <w:rsid w:val="5875C386"/>
    <w:rsid w:val="587E0CA4"/>
    <w:rsid w:val="587E1008"/>
    <w:rsid w:val="587FEF47"/>
    <w:rsid w:val="5891D698"/>
    <w:rsid w:val="58AF124C"/>
    <w:rsid w:val="58B0DF12"/>
    <w:rsid w:val="58B3FE7B"/>
    <w:rsid w:val="58BD664A"/>
    <w:rsid w:val="58BF4CEB"/>
    <w:rsid w:val="58C4BC0E"/>
    <w:rsid w:val="58D0F7D1"/>
    <w:rsid w:val="58D2276A"/>
    <w:rsid w:val="58DD5968"/>
    <w:rsid w:val="58DE3BA7"/>
    <w:rsid w:val="58E002D4"/>
    <w:rsid w:val="58E2FF2B"/>
    <w:rsid w:val="58E8D9FC"/>
    <w:rsid w:val="58F369B4"/>
    <w:rsid w:val="58FD063D"/>
    <w:rsid w:val="590876A2"/>
    <w:rsid w:val="5911784A"/>
    <w:rsid w:val="59168F78"/>
    <w:rsid w:val="5919F120"/>
    <w:rsid w:val="59215755"/>
    <w:rsid w:val="59256DE5"/>
    <w:rsid w:val="592FA4CC"/>
    <w:rsid w:val="592FC1FF"/>
    <w:rsid w:val="5934AF3C"/>
    <w:rsid w:val="5941598A"/>
    <w:rsid w:val="59431C3B"/>
    <w:rsid w:val="59448945"/>
    <w:rsid w:val="594E777F"/>
    <w:rsid w:val="5954C577"/>
    <w:rsid w:val="5956E45E"/>
    <w:rsid w:val="595C51F2"/>
    <w:rsid w:val="59678B1C"/>
    <w:rsid w:val="597E6C67"/>
    <w:rsid w:val="5980CB6A"/>
    <w:rsid w:val="59975CAB"/>
    <w:rsid w:val="599C9E70"/>
    <w:rsid w:val="59D09677"/>
    <w:rsid w:val="59D3E9F1"/>
    <w:rsid w:val="59D44D69"/>
    <w:rsid w:val="59D56D78"/>
    <w:rsid w:val="59D5C9EB"/>
    <w:rsid w:val="59E10E8E"/>
    <w:rsid w:val="59E5A2D0"/>
    <w:rsid w:val="59EECCBB"/>
    <w:rsid w:val="59F4C04E"/>
    <w:rsid w:val="59F6EEBB"/>
    <w:rsid w:val="59F715F9"/>
    <w:rsid w:val="59FBA62A"/>
    <w:rsid w:val="5A021656"/>
    <w:rsid w:val="5A2423DE"/>
    <w:rsid w:val="5A260FE9"/>
    <w:rsid w:val="5A321254"/>
    <w:rsid w:val="5A443BF1"/>
    <w:rsid w:val="5A47862D"/>
    <w:rsid w:val="5A4790DB"/>
    <w:rsid w:val="5A56754B"/>
    <w:rsid w:val="5A56D65E"/>
    <w:rsid w:val="5A582327"/>
    <w:rsid w:val="5A5B1CDD"/>
    <w:rsid w:val="5A608C6F"/>
    <w:rsid w:val="5A66363F"/>
    <w:rsid w:val="5A6D0972"/>
    <w:rsid w:val="5A91D23F"/>
    <w:rsid w:val="5AAB0911"/>
    <w:rsid w:val="5AB3C496"/>
    <w:rsid w:val="5AB52670"/>
    <w:rsid w:val="5AB64BD7"/>
    <w:rsid w:val="5ABA6EDA"/>
    <w:rsid w:val="5ACDC443"/>
    <w:rsid w:val="5ACF3A97"/>
    <w:rsid w:val="5AD198E1"/>
    <w:rsid w:val="5AD91E31"/>
    <w:rsid w:val="5ADA6F9C"/>
    <w:rsid w:val="5AE2EB66"/>
    <w:rsid w:val="5AEAFC37"/>
    <w:rsid w:val="5AFD91A1"/>
    <w:rsid w:val="5AFE5096"/>
    <w:rsid w:val="5AFEA5CA"/>
    <w:rsid w:val="5B23B02E"/>
    <w:rsid w:val="5B361B25"/>
    <w:rsid w:val="5B3A44D2"/>
    <w:rsid w:val="5B3E720A"/>
    <w:rsid w:val="5B4A3590"/>
    <w:rsid w:val="5B58C525"/>
    <w:rsid w:val="5B694D96"/>
    <w:rsid w:val="5B6F959D"/>
    <w:rsid w:val="5B80F0A7"/>
    <w:rsid w:val="5B92AFEB"/>
    <w:rsid w:val="5BA4F8DC"/>
    <w:rsid w:val="5BB0D719"/>
    <w:rsid w:val="5BBAECC2"/>
    <w:rsid w:val="5BC0AF84"/>
    <w:rsid w:val="5BD1CA8E"/>
    <w:rsid w:val="5BD815BA"/>
    <w:rsid w:val="5BE0A0C5"/>
    <w:rsid w:val="5BE780D6"/>
    <w:rsid w:val="5BEBDC36"/>
    <w:rsid w:val="5BED402F"/>
    <w:rsid w:val="5BF135AF"/>
    <w:rsid w:val="5BFDBBD3"/>
    <w:rsid w:val="5C0314F9"/>
    <w:rsid w:val="5C05DFE0"/>
    <w:rsid w:val="5C0B8682"/>
    <w:rsid w:val="5C1284C5"/>
    <w:rsid w:val="5C29065A"/>
    <w:rsid w:val="5C307060"/>
    <w:rsid w:val="5C34F940"/>
    <w:rsid w:val="5C36072D"/>
    <w:rsid w:val="5C451B25"/>
    <w:rsid w:val="5C49B622"/>
    <w:rsid w:val="5C4F62A6"/>
    <w:rsid w:val="5C5344FD"/>
    <w:rsid w:val="5C57C9BE"/>
    <w:rsid w:val="5C5BA1E1"/>
    <w:rsid w:val="5C5C22AE"/>
    <w:rsid w:val="5C646547"/>
    <w:rsid w:val="5C663F2E"/>
    <w:rsid w:val="5C6A1DFF"/>
    <w:rsid w:val="5C842809"/>
    <w:rsid w:val="5C8F8AA0"/>
    <w:rsid w:val="5C90525D"/>
    <w:rsid w:val="5C94B76B"/>
    <w:rsid w:val="5CA0E8A5"/>
    <w:rsid w:val="5CA8A628"/>
    <w:rsid w:val="5CA9C5D5"/>
    <w:rsid w:val="5CBC0BAB"/>
    <w:rsid w:val="5CBC4705"/>
    <w:rsid w:val="5CCE5F8E"/>
    <w:rsid w:val="5CD53AB9"/>
    <w:rsid w:val="5CD73CAF"/>
    <w:rsid w:val="5CD919CC"/>
    <w:rsid w:val="5CE0B462"/>
    <w:rsid w:val="5CE6C885"/>
    <w:rsid w:val="5CEA94AD"/>
    <w:rsid w:val="5CFA5CC3"/>
    <w:rsid w:val="5D022F14"/>
    <w:rsid w:val="5D092A56"/>
    <w:rsid w:val="5D0D4DD3"/>
    <w:rsid w:val="5D15A85C"/>
    <w:rsid w:val="5D189687"/>
    <w:rsid w:val="5D1ADE70"/>
    <w:rsid w:val="5D25DCFF"/>
    <w:rsid w:val="5D2BD49D"/>
    <w:rsid w:val="5D2E8CB3"/>
    <w:rsid w:val="5D36E77D"/>
    <w:rsid w:val="5D3FF054"/>
    <w:rsid w:val="5D41D345"/>
    <w:rsid w:val="5D4A3BC2"/>
    <w:rsid w:val="5D4C1266"/>
    <w:rsid w:val="5D5DB0AB"/>
    <w:rsid w:val="5D61DC1F"/>
    <w:rsid w:val="5D659E31"/>
    <w:rsid w:val="5D810734"/>
    <w:rsid w:val="5D822DEB"/>
    <w:rsid w:val="5D95A985"/>
    <w:rsid w:val="5D963A8D"/>
    <w:rsid w:val="5D9E9CE5"/>
    <w:rsid w:val="5DA360C3"/>
    <w:rsid w:val="5DBED843"/>
    <w:rsid w:val="5DC09154"/>
    <w:rsid w:val="5DD53B23"/>
    <w:rsid w:val="5DDEFDE0"/>
    <w:rsid w:val="5DE0863B"/>
    <w:rsid w:val="5DE31B57"/>
    <w:rsid w:val="5DE4E96D"/>
    <w:rsid w:val="5DE619B8"/>
    <w:rsid w:val="5DEC56D9"/>
    <w:rsid w:val="5DF8AFD4"/>
    <w:rsid w:val="5E00B7B3"/>
    <w:rsid w:val="5E02AC33"/>
    <w:rsid w:val="5E0EE540"/>
    <w:rsid w:val="5E1280DE"/>
    <w:rsid w:val="5E16F333"/>
    <w:rsid w:val="5E203BA3"/>
    <w:rsid w:val="5E20B858"/>
    <w:rsid w:val="5E23705A"/>
    <w:rsid w:val="5E294038"/>
    <w:rsid w:val="5E376A92"/>
    <w:rsid w:val="5E3B81B2"/>
    <w:rsid w:val="5E3D56FF"/>
    <w:rsid w:val="5E447689"/>
    <w:rsid w:val="5E6AE49E"/>
    <w:rsid w:val="5E76E46E"/>
    <w:rsid w:val="5E7B1A52"/>
    <w:rsid w:val="5E7FE45C"/>
    <w:rsid w:val="5E83487F"/>
    <w:rsid w:val="5E8464D1"/>
    <w:rsid w:val="5E9F2BF9"/>
    <w:rsid w:val="5EA69D89"/>
    <w:rsid w:val="5EACDCCD"/>
    <w:rsid w:val="5EADA28C"/>
    <w:rsid w:val="5EAE55DB"/>
    <w:rsid w:val="5EAEE85B"/>
    <w:rsid w:val="5EB15EBF"/>
    <w:rsid w:val="5EB34B62"/>
    <w:rsid w:val="5EBA35EB"/>
    <w:rsid w:val="5EBAD1A8"/>
    <w:rsid w:val="5EBE6BE9"/>
    <w:rsid w:val="5EBFFF4F"/>
    <w:rsid w:val="5EC65432"/>
    <w:rsid w:val="5ED51DB8"/>
    <w:rsid w:val="5EE40E7A"/>
    <w:rsid w:val="5EEB6EB5"/>
    <w:rsid w:val="5EECEA06"/>
    <w:rsid w:val="5EFD59B8"/>
    <w:rsid w:val="5EFFB1FF"/>
    <w:rsid w:val="5F035950"/>
    <w:rsid w:val="5F0537FA"/>
    <w:rsid w:val="5F0925EC"/>
    <w:rsid w:val="5F130E10"/>
    <w:rsid w:val="5F2BF49A"/>
    <w:rsid w:val="5F31F118"/>
    <w:rsid w:val="5F34A6BB"/>
    <w:rsid w:val="5F4225AE"/>
    <w:rsid w:val="5F7662C7"/>
    <w:rsid w:val="5F7C63BE"/>
    <w:rsid w:val="5F80B9CE"/>
    <w:rsid w:val="5F87BCE5"/>
    <w:rsid w:val="5F8EE5C3"/>
    <w:rsid w:val="5F966BEC"/>
    <w:rsid w:val="5F97C2F4"/>
    <w:rsid w:val="5F98DF4C"/>
    <w:rsid w:val="5FA62C9D"/>
    <w:rsid w:val="5FAA9E03"/>
    <w:rsid w:val="5FAADE9E"/>
    <w:rsid w:val="5FB95464"/>
    <w:rsid w:val="5FBABA47"/>
    <w:rsid w:val="5FBB1D56"/>
    <w:rsid w:val="5FBF8EC5"/>
    <w:rsid w:val="5FBFCE42"/>
    <w:rsid w:val="5FCDE946"/>
    <w:rsid w:val="5FE91527"/>
    <w:rsid w:val="5FF36A05"/>
    <w:rsid w:val="6005F91B"/>
    <w:rsid w:val="600F45AE"/>
    <w:rsid w:val="6017F191"/>
    <w:rsid w:val="6018D3D0"/>
    <w:rsid w:val="60236B0B"/>
    <w:rsid w:val="603057AB"/>
    <w:rsid w:val="6034D1E8"/>
    <w:rsid w:val="60368FE2"/>
    <w:rsid w:val="604202F1"/>
    <w:rsid w:val="605ED63E"/>
    <w:rsid w:val="6060F580"/>
    <w:rsid w:val="6076A516"/>
    <w:rsid w:val="607E83DE"/>
    <w:rsid w:val="607F279B"/>
    <w:rsid w:val="607FC684"/>
    <w:rsid w:val="60A83A06"/>
    <w:rsid w:val="60AE79CA"/>
    <w:rsid w:val="60B34FB3"/>
    <w:rsid w:val="60B79FDD"/>
    <w:rsid w:val="60BCF78C"/>
    <w:rsid w:val="60BF6FB4"/>
    <w:rsid w:val="60C3A3CC"/>
    <w:rsid w:val="60D042D1"/>
    <w:rsid w:val="60D29F88"/>
    <w:rsid w:val="60D65EAF"/>
    <w:rsid w:val="60E59F7C"/>
    <w:rsid w:val="60F42CBB"/>
    <w:rsid w:val="60F6334F"/>
    <w:rsid w:val="60F970F1"/>
    <w:rsid w:val="61084516"/>
    <w:rsid w:val="611A4788"/>
    <w:rsid w:val="611FA5F4"/>
    <w:rsid w:val="61226EC1"/>
    <w:rsid w:val="6123C525"/>
    <w:rsid w:val="6124EDDF"/>
    <w:rsid w:val="61256651"/>
    <w:rsid w:val="612CD427"/>
    <w:rsid w:val="61305F14"/>
    <w:rsid w:val="61358F5C"/>
    <w:rsid w:val="613869BB"/>
    <w:rsid w:val="613CE558"/>
    <w:rsid w:val="613D7409"/>
    <w:rsid w:val="6141CE51"/>
    <w:rsid w:val="614EAFDD"/>
    <w:rsid w:val="6153725C"/>
    <w:rsid w:val="61539B56"/>
    <w:rsid w:val="61562F6D"/>
    <w:rsid w:val="615BB08F"/>
    <w:rsid w:val="61765F73"/>
    <w:rsid w:val="6181192F"/>
    <w:rsid w:val="61875A48"/>
    <w:rsid w:val="618C5D59"/>
    <w:rsid w:val="619B881D"/>
    <w:rsid w:val="619CDCE1"/>
    <w:rsid w:val="61B20D1B"/>
    <w:rsid w:val="61B677BE"/>
    <w:rsid w:val="61C225DA"/>
    <w:rsid w:val="61CD5095"/>
    <w:rsid w:val="61E77502"/>
    <w:rsid w:val="61EDE43B"/>
    <w:rsid w:val="61F275D1"/>
    <w:rsid w:val="620BAFC9"/>
    <w:rsid w:val="620C08A8"/>
    <w:rsid w:val="6218591D"/>
    <w:rsid w:val="621AE9A6"/>
    <w:rsid w:val="621FD57B"/>
    <w:rsid w:val="6221AD7C"/>
    <w:rsid w:val="622AA84D"/>
    <w:rsid w:val="622D92B8"/>
    <w:rsid w:val="62390F54"/>
    <w:rsid w:val="6239B3BD"/>
    <w:rsid w:val="6241D410"/>
    <w:rsid w:val="624E15BD"/>
    <w:rsid w:val="62520942"/>
    <w:rsid w:val="625BF115"/>
    <w:rsid w:val="626040B5"/>
    <w:rsid w:val="626350A8"/>
    <w:rsid w:val="626E00C4"/>
    <w:rsid w:val="627C60BC"/>
    <w:rsid w:val="627F538F"/>
    <w:rsid w:val="6291C9CD"/>
    <w:rsid w:val="629652B0"/>
    <w:rsid w:val="6299EA59"/>
    <w:rsid w:val="62B0997E"/>
    <w:rsid w:val="62BEA5AA"/>
    <w:rsid w:val="62C8A0FF"/>
    <w:rsid w:val="62C8E3F2"/>
    <w:rsid w:val="62D69949"/>
    <w:rsid w:val="62D9C747"/>
    <w:rsid w:val="62E27F60"/>
    <w:rsid w:val="62E390FC"/>
    <w:rsid w:val="62EDA944"/>
    <w:rsid w:val="62EF9A84"/>
    <w:rsid w:val="62EFB7DB"/>
    <w:rsid w:val="62FC0F41"/>
    <w:rsid w:val="63140888"/>
    <w:rsid w:val="6316C6D6"/>
    <w:rsid w:val="6327BD23"/>
    <w:rsid w:val="6328CBC4"/>
    <w:rsid w:val="6333A73E"/>
    <w:rsid w:val="633FAADE"/>
    <w:rsid w:val="633FF245"/>
    <w:rsid w:val="6340C8A3"/>
    <w:rsid w:val="634B244A"/>
    <w:rsid w:val="635811C8"/>
    <w:rsid w:val="635DB16C"/>
    <w:rsid w:val="636067FE"/>
    <w:rsid w:val="63673936"/>
    <w:rsid w:val="637ACB1E"/>
    <w:rsid w:val="63877CCF"/>
    <w:rsid w:val="639670FB"/>
    <w:rsid w:val="63A5C56C"/>
    <w:rsid w:val="63B601EC"/>
    <w:rsid w:val="63B9C4A0"/>
    <w:rsid w:val="63C0559A"/>
    <w:rsid w:val="63D367FB"/>
    <w:rsid w:val="63D4DFB5"/>
    <w:rsid w:val="63E2DB54"/>
    <w:rsid w:val="63E79BF7"/>
    <w:rsid w:val="63EE127E"/>
    <w:rsid w:val="63F564C6"/>
    <w:rsid w:val="63FA00A9"/>
    <w:rsid w:val="6401DD73"/>
    <w:rsid w:val="641F1B4C"/>
    <w:rsid w:val="64210AE1"/>
    <w:rsid w:val="6425DFFC"/>
    <w:rsid w:val="642CDE4B"/>
    <w:rsid w:val="642EB25B"/>
    <w:rsid w:val="6446EBB7"/>
    <w:rsid w:val="6453BF47"/>
    <w:rsid w:val="64561D49"/>
    <w:rsid w:val="64685286"/>
    <w:rsid w:val="6469E579"/>
    <w:rsid w:val="646AC331"/>
    <w:rsid w:val="646B7847"/>
    <w:rsid w:val="6479DBE0"/>
    <w:rsid w:val="64813CD1"/>
    <w:rsid w:val="648612C9"/>
    <w:rsid w:val="648834FA"/>
    <w:rsid w:val="64926092"/>
    <w:rsid w:val="649E1DE8"/>
    <w:rsid w:val="64A142D2"/>
    <w:rsid w:val="64A21A18"/>
    <w:rsid w:val="64A2FD2C"/>
    <w:rsid w:val="64A72590"/>
    <w:rsid w:val="64AEBFDF"/>
    <w:rsid w:val="64B2B74E"/>
    <w:rsid w:val="64B7181A"/>
    <w:rsid w:val="64B93B86"/>
    <w:rsid w:val="64C64320"/>
    <w:rsid w:val="64C9C433"/>
    <w:rsid w:val="64CF9E5D"/>
    <w:rsid w:val="64EAB3DF"/>
    <w:rsid w:val="64F70D20"/>
    <w:rsid w:val="651D9213"/>
    <w:rsid w:val="651E7179"/>
    <w:rsid w:val="65216EE9"/>
    <w:rsid w:val="652290D9"/>
    <w:rsid w:val="6527C28A"/>
    <w:rsid w:val="65459004"/>
    <w:rsid w:val="65485DF0"/>
    <w:rsid w:val="654E64A7"/>
    <w:rsid w:val="65527CA3"/>
    <w:rsid w:val="655F8690"/>
    <w:rsid w:val="6568F894"/>
    <w:rsid w:val="657A3A06"/>
    <w:rsid w:val="658421CE"/>
    <w:rsid w:val="65858E91"/>
    <w:rsid w:val="658BE9FB"/>
    <w:rsid w:val="6595C1D4"/>
    <w:rsid w:val="6599B78E"/>
    <w:rsid w:val="65A70814"/>
    <w:rsid w:val="65B57480"/>
    <w:rsid w:val="65BC050B"/>
    <w:rsid w:val="65C0CC5B"/>
    <w:rsid w:val="65CF84D4"/>
    <w:rsid w:val="65D82FCD"/>
    <w:rsid w:val="65F0B415"/>
    <w:rsid w:val="65F42A5A"/>
    <w:rsid w:val="65F65033"/>
    <w:rsid w:val="65FD7ED9"/>
    <w:rsid w:val="65FD848D"/>
    <w:rsid w:val="65FF1F27"/>
    <w:rsid w:val="660BF94E"/>
    <w:rsid w:val="660C5B3A"/>
    <w:rsid w:val="66121F30"/>
    <w:rsid w:val="662A1F6E"/>
    <w:rsid w:val="662C5AA1"/>
    <w:rsid w:val="6639A69F"/>
    <w:rsid w:val="66438737"/>
    <w:rsid w:val="6646D09E"/>
    <w:rsid w:val="664CACFE"/>
    <w:rsid w:val="66566FF3"/>
    <w:rsid w:val="6659E11E"/>
    <w:rsid w:val="665FCE3A"/>
    <w:rsid w:val="666439FB"/>
    <w:rsid w:val="66702CA3"/>
    <w:rsid w:val="6671D5C4"/>
    <w:rsid w:val="66743873"/>
    <w:rsid w:val="66790E31"/>
    <w:rsid w:val="6679D9C9"/>
    <w:rsid w:val="667D691F"/>
    <w:rsid w:val="6681DE7B"/>
    <w:rsid w:val="6690A793"/>
    <w:rsid w:val="6694D797"/>
    <w:rsid w:val="669C9C72"/>
    <w:rsid w:val="66A0E1AE"/>
    <w:rsid w:val="66A6B8D0"/>
    <w:rsid w:val="66AA8DA0"/>
    <w:rsid w:val="66ADF7E0"/>
    <w:rsid w:val="66C20939"/>
    <w:rsid w:val="66D80179"/>
    <w:rsid w:val="66E72FD1"/>
    <w:rsid w:val="66ECA435"/>
    <w:rsid w:val="66ED65C2"/>
    <w:rsid w:val="66F0EAF6"/>
    <w:rsid w:val="67089165"/>
    <w:rsid w:val="670B5646"/>
    <w:rsid w:val="670D2FAA"/>
    <w:rsid w:val="670E176B"/>
    <w:rsid w:val="6713BEDB"/>
    <w:rsid w:val="67179D22"/>
    <w:rsid w:val="671D6F04"/>
    <w:rsid w:val="67207DB6"/>
    <w:rsid w:val="6726B34F"/>
    <w:rsid w:val="67457C7E"/>
    <w:rsid w:val="6746C102"/>
    <w:rsid w:val="67485375"/>
    <w:rsid w:val="67565522"/>
    <w:rsid w:val="67609368"/>
    <w:rsid w:val="6772A356"/>
    <w:rsid w:val="677375A5"/>
    <w:rsid w:val="678531D1"/>
    <w:rsid w:val="6797D967"/>
    <w:rsid w:val="67982D3A"/>
    <w:rsid w:val="67A7C9AF"/>
    <w:rsid w:val="67BB947C"/>
    <w:rsid w:val="67C24B2A"/>
    <w:rsid w:val="67C29BEC"/>
    <w:rsid w:val="67C386D5"/>
    <w:rsid w:val="67C52EA7"/>
    <w:rsid w:val="67C63004"/>
    <w:rsid w:val="67D6532B"/>
    <w:rsid w:val="67D67E95"/>
    <w:rsid w:val="67DF03ED"/>
    <w:rsid w:val="67DF0A08"/>
    <w:rsid w:val="67E888A7"/>
    <w:rsid w:val="67E9315A"/>
    <w:rsid w:val="67F117DC"/>
    <w:rsid w:val="67FA765B"/>
    <w:rsid w:val="67FE301C"/>
    <w:rsid w:val="6809BD9A"/>
    <w:rsid w:val="681027DA"/>
    <w:rsid w:val="681F01C3"/>
    <w:rsid w:val="681F11EE"/>
    <w:rsid w:val="682143CA"/>
    <w:rsid w:val="6823F8E7"/>
    <w:rsid w:val="684655D0"/>
    <w:rsid w:val="684FE32A"/>
    <w:rsid w:val="68526ECA"/>
    <w:rsid w:val="6862CED4"/>
    <w:rsid w:val="6873D1DA"/>
    <w:rsid w:val="6885035B"/>
    <w:rsid w:val="68887496"/>
    <w:rsid w:val="688A9277"/>
    <w:rsid w:val="68988612"/>
    <w:rsid w:val="68A1AEE8"/>
    <w:rsid w:val="68A850D8"/>
    <w:rsid w:val="68A92531"/>
    <w:rsid w:val="68B01011"/>
    <w:rsid w:val="68B049F9"/>
    <w:rsid w:val="68B98BAF"/>
    <w:rsid w:val="68BF32E6"/>
    <w:rsid w:val="68C992DB"/>
    <w:rsid w:val="68D6F148"/>
    <w:rsid w:val="68DA1044"/>
    <w:rsid w:val="68DCA184"/>
    <w:rsid w:val="68E01F9A"/>
    <w:rsid w:val="68E0F101"/>
    <w:rsid w:val="68FD2328"/>
    <w:rsid w:val="69011D7F"/>
    <w:rsid w:val="69120B9F"/>
    <w:rsid w:val="69145264"/>
    <w:rsid w:val="691A4724"/>
    <w:rsid w:val="692270D5"/>
    <w:rsid w:val="6922F33C"/>
    <w:rsid w:val="692D2F94"/>
    <w:rsid w:val="69317F0D"/>
    <w:rsid w:val="693A6286"/>
    <w:rsid w:val="693BA9BE"/>
    <w:rsid w:val="695197E7"/>
    <w:rsid w:val="696AEECB"/>
    <w:rsid w:val="696C7A02"/>
    <w:rsid w:val="6972102B"/>
    <w:rsid w:val="69776B83"/>
    <w:rsid w:val="6985F6D6"/>
    <w:rsid w:val="698A893D"/>
    <w:rsid w:val="6993862F"/>
    <w:rsid w:val="69C3F5A5"/>
    <w:rsid w:val="69C4A8B6"/>
    <w:rsid w:val="69D4C5F0"/>
    <w:rsid w:val="69D52AEF"/>
    <w:rsid w:val="69D65F5B"/>
    <w:rsid w:val="69DC4745"/>
    <w:rsid w:val="69E3E4F2"/>
    <w:rsid w:val="69EBF97E"/>
    <w:rsid w:val="69F2CB1C"/>
    <w:rsid w:val="69F4DFDF"/>
    <w:rsid w:val="69FBC449"/>
    <w:rsid w:val="69FDCEE3"/>
    <w:rsid w:val="6A03B045"/>
    <w:rsid w:val="6A041C95"/>
    <w:rsid w:val="6A08DF15"/>
    <w:rsid w:val="6A2BEA63"/>
    <w:rsid w:val="6A394CAD"/>
    <w:rsid w:val="6A3F5049"/>
    <w:rsid w:val="6A4C7B5D"/>
    <w:rsid w:val="6A51AE43"/>
    <w:rsid w:val="6A5654AF"/>
    <w:rsid w:val="6A58CC07"/>
    <w:rsid w:val="6A5A49D8"/>
    <w:rsid w:val="6A5AEB04"/>
    <w:rsid w:val="6A6DD0AA"/>
    <w:rsid w:val="6A6E19E0"/>
    <w:rsid w:val="6A6F1A29"/>
    <w:rsid w:val="6A7541B2"/>
    <w:rsid w:val="6A8AAD53"/>
    <w:rsid w:val="6A8BD9EF"/>
    <w:rsid w:val="6A8D5895"/>
    <w:rsid w:val="6A9181E6"/>
    <w:rsid w:val="6A97915C"/>
    <w:rsid w:val="6A9A82C9"/>
    <w:rsid w:val="6AA71036"/>
    <w:rsid w:val="6AAC0701"/>
    <w:rsid w:val="6AB3CDFD"/>
    <w:rsid w:val="6AB89C07"/>
    <w:rsid w:val="6AC4D680"/>
    <w:rsid w:val="6AD2C592"/>
    <w:rsid w:val="6ADB3139"/>
    <w:rsid w:val="6ADDB70A"/>
    <w:rsid w:val="6AE92CE9"/>
    <w:rsid w:val="6AF823B1"/>
    <w:rsid w:val="6AFDCFFD"/>
    <w:rsid w:val="6B117F96"/>
    <w:rsid w:val="6B2389C7"/>
    <w:rsid w:val="6B24FCA1"/>
    <w:rsid w:val="6B2509F5"/>
    <w:rsid w:val="6B38CB7F"/>
    <w:rsid w:val="6B3C8328"/>
    <w:rsid w:val="6B3E9360"/>
    <w:rsid w:val="6B4A4D7B"/>
    <w:rsid w:val="6B610B9E"/>
    <w:rsid w:val="6B6399B1"/>
    <w:rsid w:val="6B6A290E"/>
    <w:rsid w:val="6B77B1A4"/>
    <w:rsid w:val="6B7FF9EA"/>
    <w:rsid w:val="6B9A9A1B"/>
    <w:rsid w:val="6BADE201"/>
    <w:rsid w:val="6BB6ED86"/>
    <w:rsid w:val="6BC2309B"/>
    <w:rsid w:val="6BC2895E"/>
    <w:rsid w:val="6BCD4A14"/>
    <w:rsid w:val="6BD28878"/>
    <w:rsid w:val="6BE32DAA"/>
    <w:rsid w:val="6BF053DA"/>
    <w:rsid w:val="6BF1C32E"/>
    <w:rsid w:val="6BF49F50"/>
    <w:rsid w:val="6C1E6230"/>
    <w:rsid w:val="6C2F427C"/>
    <w:rsid w:val="6C4E56EC"/>
    <w:rsid w:val="6C504632"/>
    <w:rsid w:val="6C55284D"/>
    <w:rsid w:val="6C587C68"/>
    <w:rsid w:val="6C5B2BB7"/>
    <w:rsid w:val="6C6AEB74"/>
    <w:rsid w:val="6C6C6FD9"/>
    <w:rsid w:val="6C6CF07B"/>
    <w:rsid w:val="6C703BFE"/>
    <w:rsid w:val="6C832E18"/>
    <w:rsid w:val="6C8426E9"/>
    <w:rsid w:val="6C8CF1E2"/>
    <w:rsid w:val="6C996D0A"/>
    <w:rsid w:val="6CAE9712"/>
    <w:rsid w:val="6CB64BFD"/>
    <w:rsid w:val="6CCC0FFC"/>
    <w:rsid w:val="6CCD99DF"/>
    <w:rsid w:val="6CCFD658"/>
    <w:rsid w:val="6CD0B40E"/>
    <w:rsid w:val="6CD4C09B"/>
    <w:rsid w:val="6CE26168"/>
    <w:rsid w:val="6D0EA513"/>
    <w:rsid w:val="6D129654"/>
    <w:rsid w:val="6D2DC892"/>
    <w:rsid w:val="6D2FFFB7"/>
    <w:rsid w:val="6D3A76BA"/>
    <w:rsid w:val="6D3DEE33"/>
    <w:rsid w:val="6D42F7AA"/>
    <w:rsid w:val="6D513189"/>
    <w:rsid w:val="6D71B42D"/>
    <w:rsid w:val="6D852577"/>
    <w:rsid w:val="6D877264"/>
    <w:rsid w:val="6D9D18DA"/>
    <w:rsid w:val="6D9F0158"/>
    <w:rsid w:val="6DC8800F"/>
    <w:rsid w:val="6DD0605A"/>
    <w:rsid w:val="6DE60252"/>
    <w:rsid w:val="6DF5FE48"/>
    <w:rsid w:val="6DF9DF9C"/>
    <w:rsid w:val="6DFCCDD5"/>
    <w:rsid w:val="6DFF9826"/>
    <w:rsid w:val="6E08562F"/>
    <w:rsid w:val="6E1118E9"/>
    <w:rsid w:val="6E1E4429"/>
    <w:rsid w:val="6E25090A"/>
    <w:rsid w:val="6E309B45"/>
    <w:rsid w:val="6E36D726"/>
    <w:rsid w:val="6E3DCD84"/>
    <w:rsid w:val="6E3E7B82"/>
    <w:rsid w:val="6E489BE5"/>
    <w:rsid w:val="6E51B8D7"/>
    <w:rsid w:val="6E576616"/>
    <w:rsid w:val="6E59697A"/>
    <w:rsid w:val="6E61F3C7"/>
    <w:rsid w:val="6E6DFBDD"/>
    <w:rsid w:val="6E805B4E"/>
    <w:rsid w:val="6E8A1C6D"/>
    <w:rsid w:val="6E8EE343"/>
    <w:rsid w:val="6E900840"/>
    <w:rsid w:val="6EA28112"/>
    <w:rsid w:val="6EA8EB9F"/>
    <w:rsid w:val="6EB26DF2"/>
    <w:rsid w:val="6EC52D44"/>
    <w:rsid w:val="6ED36FF2"/>
    <w:rsid w:val="6EDE0D2C"/>
    <w:rsid w:val="6EE184D1"/>
    <w:rsid w:val="6EE40E4A"/>
    <w:rsid w:val="6EE5C16B"/>
    <w:rsid w:val="6EE75140"/>
    <w:rsid w:val="6EF33D80"/>
    <w:rsid w:val="6EFF1699"/>
    <w:rsid w:val="6F068CCB"/>
    <w:rsid w:val="6F1531DB"/>
    <w:rsid w:val="6F1BCC71"/>
    <w:rsid w:val="6F1F417F"/>
    <w:rsid w:val="6F246BC0"/>
    <w:rsid w:val="6F2933B2"/>
    <w:rsid w:val="6F2BACDD"/>
    <w:rsid w:val="6F2C4012"/>
    <w:rsid w:val="6F2C41AB"/>
    <w:rsid w:val="6F3CD749"/>
    <w:rsid w:val="6F3E5E4C"/>
    <w:rsid w:val="6F53085E"/>
    <w:rsid w:val="6F6C34FA"/>
    <w:rsid w:val="6F6FE767"/>
    <w:rsid w:val="6F717698"/>
    <w:rsid w:val="6F740070"/>
    <w:rsid w:val="6F74A5BF"/>
    <w:rsid w:val="6F80D315"/>
    <w:rsid w:val="6F817A6E"/>
    <w:rsid w:val="6F95C166"/>
    <w:rsid w:val="6FA023EF"/>
    <w:rsid w:val="6FA5751C"/>
    <w:rsid w:val="6FAD434D"/>
    <w:rsid w:val="6FB9ECED"/>
    <w:rsid w:val="6FBC518D"/>
    <w:rsid w:val="6FC0D96B"/>
    <w:rsid w:val="6FC42538"/>
    <w:rsid w:val="6FC92C94"/>
    <w:rsid w:val="6FCA150A"/>
    <w:rsid w:val="6FD14120"/>
    <w:rsid w:val="6FD6E0AD"/>
    <w:rsid w:val="6FDBC24B"/>
    <w:rsid w:val="6FE84F98"/>
    <w:rsid w:val="6FF2F91C"/>
    <w:rsid w:val="6FF88AA5"/>
    <w:rsid w:val="700E59D7"/>
    <w:rsid w:val="70196C4F"/>
    <w:rsid w:val="70254B6B"/>
    <w:rsid w:val="7027B114"/>
    <w:rsid w:val="702A7B61"/>
    <w:rsid w:val="70370FD8"/>
    <w:rsid w:val="705F2934"/>
    <w:rsid w:val="7064CEB0"/>
    <w:rsid w:val="707B4914"/>
    <w:rsid w:val="707D87C6"/>
    <w:rsid w:val="708AB607"/>
    <w:rsid w:val="708C83D7"/>
    <w:rsid w:val="7090F0D3"/>
    <w:rsid w:val="709229AF"/>
    <w:rsid w:val="70A7267E"/>
    <w:rsid w:val="70B21ABB"/>
    <w:rsid w:val="70C33E9D"/>
    <w:rsid w:val="70C64463"/>
    <w:rsid w:val="70DD383F"/>
    <w:rsid w:val="70E77AC2"/>
    <w:rsid w:val="70E98AF5"/>
    <w:rsid w:val="70EAAE71"/>
    <w:rsid w:val="70F6746E"/>
    <w:rsid w:val="71007792"/>
    <w:rsid w:val="7101F05C"/>
    <w:rsid w:val="71086903"/>
    <w:rsid w:val="711B5E33"/>
    <w:rsid w:val="711BA151"/>
    <w:rsid w:val="712D82BA"/>
    <w:rsid w:val="7135AB63"/>
    <w:rsid w:val="71379FDF"/>
    <w:rsid w:val="71410BE4"/>
    <w:rsid w:val="714B71B5"/>
    <w:rsid w:val="7150829D"/>
    <w:rsid w:val="715521CF"/>
    <w:rsid w:val="71572C89"/>
    <w:rsid w:val="715C3562"/>
    <w:rsid w:val="716C3107"/>
    <w:rsid w:val="7172E739"/>
    <w:rsid w:val="7173C041"/>
    <w:rsid w:val="71898F37"/>
    <w:rsid w:val="718CED18"/>
    <w:rsid w:val="718E4B92"/>
    <w:rsid w:val="7190BF8C"/>
    <w:rsid w:val="7193BE08"/>
    <w:rsid w:val="7197A26C"/>
    <w:rsid w:val="7199478B"/>
    <w:rsid w:val="719BD7F9"/>
    <w:rsid w:val="719F2491"/>
    <w:rsid w:val="71A7FCA2"/>
    <w:rsid w:val="71A8F78D"/>
    <w:rsid w:val="71B3DBA0"/>
    <w:rsid w:val="71BCF885"/>
    <w:rsid w:val="71C9E420"/>
    <w:rsid w:val="71CCD564"/>
    <w:rsid w:val="71D329E6"/>
    <w:rsid w:val="71DA69F8"/>
    <w:rsid w:val="71E19809"/>
    <w:rsid w:val="71E8A705"/>
    <w:rsid w:val="71F4DE0B"/>
    <w:rsid w:val="72064592"/>
    <w:rsid w:val="7217358A"/>
    <w:rsid w:val="7217DC71"/>
    <w:rsid w:val="722DC427"/>
    <w:rsid w:val="7233A263"/>
    <w:rsid w:val="7252B989"/>
    <w:rsid w:val="72588AF2"/>
    <w:rsid w:val="726696A2"/>
    <w:rsid w:val="726D8C9E"/>
    <w:rsid w:val="727F6556"/>
    <w:rsid w:val="72835235"/>
    <w:rsid w:val="7287863B"/>
    <w:rsid w:val="728939CC"/>
    <w:rsid w:val="72896BF1"/>
    <w:rsid w:val="728C45E1"/>
    <w:rsid w:val="7297F0F1"/>
    <w:rsid w:val="729947AD"/>
    <w:rsid w:val="72A240E5"/>
    <w:rsid w:val="72B1B178"/>
    <w:rsid w:val="72B3C875"/>
    <w:rsid w:val="72C88BF1"/>
    <w:rsid w:val="72CD14CA"/>
    <w:rsid w:val="72DD1E74"/>
    <w:rsid w:val="72E4CAB5"/>
    <w:rsid w:val="72E67175"/>
    <w:rsid w:val="72FE9229"/>
    <w:rsid w:val="72FF48F4"/>
    <w:rsid w:val="7304638C"/>
    <w:rsid w:val="73084405"/>
    <w:rsid w:val="7308E1E2"/>
    <w:rsid w:val="730A7825"/>
    <w:rsid w:val="73174CFC"/>
    <w:rsid w:val="731F458A"/>
    <w:rsid w:val="7329FBF8"/>
    <w:rsid w:val="732BB10E"/>
    <w:rsid w:val="7331338C"/>
    <w:rsid w:val="7337CC1A"/>
    <w:rsid w:val="73465147"/>
    <w:rsid w:val="734A87D1"/>
    <w:rsid w:val="73505CE2"/>
    <w:rsid w:val="735B9DFE"/>
    <w:rsid w:val="736040C0"/>
    <w:rsid w:val="7368BFB5"/>
    <w:rsid w:val="7369D1E0"/>
    <w:rsid w:val="736AF686"/>
    <w:rsid w:val="736C1FFD"/>
    <w:rsid w:val="73710B4B"/>
    <w:rsid w:val="7371DBCE"/>
    <w:rsid w:val="7372113D"/>
    <w:rsid w:val="737C5AD1"/>
    <w:rsid w:val="7382C3AC"/>
    <w:rsid w:val="7384807D"/>
    <w:rsid w:val="7385F785"/>
    <w:rsid w:val="73A2C405"/>
    <w:rsid w:val="73A81D13"/>
    <w:rsid w:val="73B809EF"/>
    <w:rsid w:val="73B9D8CD"/>
    <w:rsid w:val="73BBD245"/>
    <w:rsid w:val="73D146D7"/>
    <w:rsid w:val="73D6AB7F"/>
    <w:rsid w:val="73E440C8"/>
    <w:rsid w:val="73F267E9"/>
    <w:rsid w:val="73F83DFE"/>
    <w:rsid w:val="74027862"/>
    <w:rsid w:val="7403F13D"/>
    <w:rsid w:val="740DE62A"/>
    <w:rsid w:val="74119210"/>
    <w:rsid w:val="74157B9B"/>
    <w:rsid w:val="74159FEF"/>
    <w:rsid w:val="7418448A"/>
    <w:rsid w:val="74267981"/>
    <w:rsid w:val="742783AD"/>
    <w:rsid w:val="742A05A7"/>
    <w:rsid w:val="74399142"/>
    <w:rsid w:val="743E25A8"/>
    <w:rsid w:val="7444CD40"/>
    <w:rsid w:val="7451265E"/>
    <w:rsid w:val="74572F92"/>
    <w:rsid w:val="74638E4D"/>
    <w:rsid w:val="747BAFEF"/>
    <w:rsid w:val="747D67D7"/>
    <w:rsid w:val="748C54F0"/>
    <w:rsid w:val="7494E0E4"/>
    <w:rsid w:val="749A7E03"/>
    <w:rsid w:val="749F36A4"/>
    <w:rsid w:val="749F4814"/>
    <w:rsid w:val="74A2483D"/>
    <w:rsid w:val="74AD36FD"/>
    <w:rsid w:val="74CD3F75"/>
    <w:rsid w:val="74D1C95D"/>
    <w:rsid w:val="74D9F582"/>
    <w:rsid w:val="74ED0509"/>
    <w:rsid w:val="74EFD23F"/>
    <w:rsid w:val="74F1D619"/>
    <w:rsid w:val="74F6DE7A"/>
    <w:rsid w:val="74F7DB86"/>
    <w:rsid w:val="75182A2E"/>
    <w:rsid w:val="751B96F3"/>
    <w:rsid w:val="75218C09"/>
    <w:rsid w:val="7523F9E2"/>
    <w:rsid w:val="752846C4"/>
    <w:rsid w:val="752E89CF"/>
    <w:rsid w:val="752E9E87"/>
    <w:rsid w:val="75346EC8"/>
    <w:rsid w:val="7536C5EA"/>
    <w:rsid w:val="753E3AF1"/>
    <w:rsid w:val="7547AB5C"/>
    <w:rsid w:val="756247A6"/>
    <w:rsid w:val="756EC09E"/>
    <w:rsid w:val="7571851E"/>
    <w:rsid w:val="757896F5"/>
    <w:rsid w:val="757F4CD9"/>
    <w:rsid w:val="75A36AD2"/>
    <w:rsid w:val="75AA787E"/>
    <w:rsid w:val="75ABBA3D"/>
    <w:rsid w:val="75B5188B"/>
    <w:rsid w:val="75BA6997"/>
    <w:rsid w:val="75C1F12B"/>
    <w:rsid w:val="75D21601"/>
    <w:rsid w:val="75D9A6EE"/>
    <w:rsid w:val="75DCEF7B"/>
    <w:rsid w:val="75E95F31"/>
    <w:rsid w:val="75F9DE19"/>
    <w:rsid w:val="75FB142C"/>
    <w:rsid w:val="75FB719D"/>
    <w:rsid w:val="7604E03A"/>
    <w:rsid w:val="7605B632"/>
    <w:rsid w:val="760D88AE"/>
    <w:rsid w:val="7627D283"/>
    <w:rsid w:val="762D8F29"/>
    <w:rsid w:val="76364E64"/>
    <w:rsid w:val="763E27A9"/>
    <w:rsid w:val="76453239"/>
    <w:rsid w:val="7648D2F9"/>
    <w:rsid w:val="76540AC3"/>
    <w:rsid w:val="7661F3C0"/>
    <w:rsid w:val="7662FC38"/>
    <w:rsid w:val="76642299"/>
    <w:rsid w:val="7665F24C"/>
    <w:rsid w:val="76661C72"/>
    <w:rsid w:val="76684215"/>
    <w:rsid w:val="76837FAD"/>
    <w:rsid w:val="768E87A1"/>
    <w:rsid w:val="76917250"/>
    <w:rsid w:val="769E62C7"/>
    <w:rsid w:val="76A42751"/>
    <w:rsid w:val="76ADAE88"/>
    <w:rsid w:val="76C786D8"/>
    <w:rsid w:val="76D8D8B0"/>
    <w:rsid w:val="76DA0B52"/>
    <w:rsid w:val="76E12C39"/>
    <w:rsid w:val="76E5C134"/>
    <w:rsid w:val="77064E1F"/>
    <w:rsid w:val="7708195B"/>
    <w:rsid w:val="770ADE82"/>
    <w:rsid w:val="7710003C"/>
    <w:rsid w:val="771AD1EE"/>
    <w:rsid w:val="77218FBE"/>
    <w:rsid w:val="772215A4"/>
    <w:rsid w:val="77264D80"/>
    <w:rsid w:val="773CA25C"/>
    <w:rsid w:val="773DF243"/>
    <w:rsid w:val="77416AA0"/>
    <w:rsid w:val="77502159"/>
    <w:rsid w:val="7756C586"/>
    <w:rsid w:val="77572B63"/>
    <w:rsid w:val="775B8DCD"/>
    <w:rsid w:val="77639469"/>
    <w:rsid w:val="77938C9F"/>
    <w:rsid w:val="7796637F"/>
    <w:rsid w:val="77968E52"/>
    <w:rsid w:val="77A68162"/>
    <w:rsid w:val="77B1303E"/>
    <w:rsid w:val="77B20C09"/>
    <w:rsid w:val="77BA2133"/>
    <w:rsid w:val="77BD2D31"/>
    <w:rsid w:val="77BD43E1"/>
    <w:rsid w:val="77C175D4"/>
    <w:rsid w:val="77D457C0"/>
    <w:rsid w:val="77D4B8A2"/>
    <w:rsid w:val="77D4DB88"/>
    <w:rsid w:val="77E2C011"/>
    <w:rsid w:val="77E4408B"/>
    <w:rsid w:val="77E566AD"/>
    <w:rsid w:val="77E8954F"/>
    <w:rsid w:val="77EB4722"/>
    <w:rsid w:val="77F5F59B"/>
    <w:rsid w:val="77FA48D2"/>
    <w:rsid w:val="77FD3ED7"/>
    <w:rsid w:val="77FE8A6D"/>
    <w:rsid w:val="77FFCAB7"/>
    <w:rsid w:val="78226C61"/>
    <w:rsid w:val="782D5A36"/>
    <w:rsid w:val="7836D96A"/>
    <w:rsid w:val="78392738"/>
    <w:rsid w:val="783FE223"/>
    <w:rsid w:val="78523D04"/>
    <w:rsid w:val="7857CC2D"/>
    <w:rsid w:val="785E6F26"/>
    <w:rsid w:val="785E9072"/>
    <w:rsid w:val="78641F8F"/>
    <w:rsid w:val="786D246E"/>
    <w:rsid w:val="7873F101"/>
    <w:rsid w:val="7882B50B"/>
    <w:rsid w:val="788979E0"/>
    <w:rsid w:val="788E5080"/>
    <w:rsid w:val="789FC105"/>
    <w:rsid w:val="78A78E70"/>
    <w:rsid w:val="78AFFF68"/>
    <w:rsid w:val="78B36540"/>
    <w:rsid w:val="78C0B2B4"/>
    <w:rsid w:val="78C8EC8D"/>
    <w:rsid w:val="78D0CA33"/>
    <w:rsid w:val="78DC10F7"/>
    <w:rsid w:val="78E50EBD"/>
    <w:rsid w:val="78E593C3"/>
    <w:rsid w:val="78F6257A"/>
    <w:rsid w:val="790ADC2B"/>
    <w:rsid w:val="7911070B"/>
    <w:rsid w:val="7911E99F"/>
    <w:rsid w:val="7916EA57"/>
    <w:rsid w:val="79189A6C"/>
    <w:rsid w:val="792A16AD"/>
    <w:rsid w:val="7932880E"/>
    <w:rsid w:val="79420B3A"/>
    <w:rsid w:val="796227C2"/>
    <w:rsid w:val="79741CC7"/>
    <w:rsid w:val="7977D312"/>
    <w:rsid w:val="798A79EC"/>
    <w:rsid w:val="798AD583"/>
    <w:rsid w:val="798D0BBE"/>
    <w:rsid w:val="79961933"/>
    <w:rsid w:val="799C788E"/>
    <w:rsid w:val="79A1447F"/>
    <w:rsid w:val="79A6FA68"/>
    <w:rsid w:val="79AD4198"/>
    <w:rsid w:val="79AE7747"/>
    <w:rsid w:val="79B1F5C2"/>
    <w:rsid w:val="79B7BA2C"/>
    <w:rsid w:val="79BF376F"/>
    <w:rsid w:val="79C211B1"/>
    <w:rsid w:val="79CB4CA9"/>
    <w:rsid w:val="79CC8988"/>
    <w:rsid w:val="79D5E075"/>
    <w:rsid w:val="79D6B2D6"/>
    <w:rsid w:val="79E76134"/>
    <w:rsid w:val="79ED93C2"/>
    <w:rsid w:val="79FA8DCC"/>
    <w:rsid w:val="7A0F8972"/>
    <w:rsid w:val="7A1E974C"/>
    <w:rsid w:val="7A219986"/>
    <w:rsid w:val="7A298F76"/>
    <w:rsid w:val="7A29B338"/>
    <w:rsid w:val="7A2DBB7F"/>
    <w:rsid w:val="7A31511D"/>
    <w:rsid w:val="7A3B9166"/>
    <w:rsid w:val="7A422E9A"/>
    <w:rsid w:val="7A545937"/>
    <w:rsid w:val="7A54BBDB"/>
    <w:rsid w:val="7A5E5531"/>
    <w:rsid w:val="7A603493"/>
    <w:rsid w:val="7A621680"/>
    <w:rsid w:val="7A6A5563"/>
    <w:rsid w:val="7A70F484"/>
    <w:rsid w:val="7A832CBD"/>
    <w:rsid w:val="7A8790CE"/>
    <w:rsid w:val="7A9FF229"/>
    <w:rsid w:val="7AA059F2"/>
    <w:rsid w:val="7AAB1868"/>
    <w:rsid w:val="7AB6C1C1"/>
    <w:rsid w:val="7ABD6A92"/>
    <w:rsid w:val="7ABDE0AC"/>
    <w:rsid w:val="7AC067E2"/>
    <w:rsid w:val="7AC6A392"/>
    <w:rsid w:val="7AD9F013"/>
    <w:rsid w:val="7ADC66FA"/>
    <w:rsid w:val="7AE257BF"/>
    <w:rsid w:val="7AE41234"/>
    <w:rsid w:val="7AE88BB0"/>
    <w:rsid w:val="7AFC6BE9"/>
    <w:rsid w:val="7B03B3B4"/>
    <w:rsid w:val="7B0B08E0"/>
    <w:rsid w:val="7B0CA320"/>
    <w:rsid w:val="7B103B37"/>
    <w:rsid w:val="7B12E0BD"/>
    <w:rsid w:val="7B194D40"/>
    <w:rsid w:val="7B1BC1FA"/>
    <w:rsid w:val="7B22E7E4"/>
    <w:rsid w:val="7B34CD4B"/>
    <w:rsid w:val="7B395034"/>
    <w:rsid w:val="7B3A9045"/>
    <w:rsid w:val="7B486314"/>
    <w:rsid w:val="7B4E463C"/>
    <w:rsid w:val="7B6F4C94"/>
    <w:rsid w:val="7B7EA6FA"/>
    <w:rsid w:val="7B8427FA"/>
    <w:rsid w:val="7B9C2899"/>
    <w:rsid w:val="7B9D5675"/>
    <w:rsid w:val="7BA5F2CF"/>
    <w:rsid w:val="7BAAFD0C"/>
    <w:rsid w:val="7BAFB408"/>
    <w:rsid w:val="7BB30F48"/>
    <w:rsid w:val="7BB5CDC0"/>
    <w:rsid w:val="7BBD2E60"/>
    <w:rsid w:val="7BC1C1CC"/>
    <w:rsid w:val="7BCA7B96"/>
    <w:rsid w:val="7BCBDD1E"/>
    <w:rsid w:val="7BD761C7"/>
    <w:rsid w:val="7BDE840E"/>
    <w:rsid w:val="7BDF369C"/>
    <w:rsid w:val="7BE2A993"/>
    <w:rsid w:val="7BFF5D57"/>
    <w:rsid w:val="7C02F9C7"/>
    <w:rsid w:val="7C2EFB80"/>
    <w:rsid w:val="7C318B66"/>
    <w:rsid w:val="7C384418"/>
    <w:rsid w:val="7C3BB03B"/>
    <w:rsid w:val="7C4693FE"/>
    <w:rsid w:val="7C47B052"/>
    <w:rsid w:val="7C4A8FD3"/>
    <w:rsid w:val="7C69CEEC"/>
    <w:rsid w:val="7C7C4B94"/>
    <w:rsid w:val="7C7F3DD4"/>
    <w:rsid w:val="7C83B7C9"/>
    <w:rsid w:val="7C8999D9"/>
    <w:rsid w:val="7C90A1DB"/>
    <w:rsid w:val="7C984873"/>
    <w:rsid w:val="7C991CA3"/>
    <w:rsid w:val="7C9DD006"/>
    <w:rsid w:val="7CA456AC"/>
    <w:rsid w:val="7CAB2DAC"/>
    <w:rsid w:val="7CAD0FC2"/>
    <w:rsid w:val="7CAF41AE"/>
    <w:rsid w:val="7CB6A6EE"/>
    <w:rsid w:val="7CC00E73"/>
    <w:rsid w:val="7CC4B8D7"/>
    <w:rsid w:val="7CD32C02"/>
    <w:rsid w:val="7CDD8615"/>
    <w:rsid w:val="7CDDBE94"/>
    <w:rsid w:val="7CDEB5BC"/>
    <w:rsid w:val="7CDF66E0"/>
    <w:rsid w:val="7CE85552"/>
    <w:rsid w:val="7D016D9E"/>
    <w:rsid w:val="7D03481E"/>
    <w:rsid w:val="7D1D2C42"/>
    <w:rsid w:val="7D33ABC8"/>
    <w:rsid w:val="7D38F5F1"/>
    <w:rsid w:val="7D464F31"/>
    <w:rsid w:val="7D58685E"/>
    <w:rsid w:val="7D59DE74"/>
    <w:rsid w:val="7D5B8459"/>
    <w:rsid w:val="7D5DA463"/>
    <w:rsid w:val="7D5EC94E"/>
    <w:rsid w:val="7D626325"/>
    <w:rsid w:val="7D65AD5E"/>
    <w:rsid w:val="7D66258F"/>
    <w:rsid w:val="7D691F71"/>
    <w:rsid w:val="7D6BF932"/>
    <w:rsid w:val="7D86D681"/>
    <w:rsid w:val="7D8E1C59"/>
    <w:rsid w:val="7D988958"/>
    <w:rsid w:val="7D990574"/>
    <w:rsid w:val="7D9BDFF7"/>
    <w:rsid w:val="7DA57A2C"/>
    <w:rsid w:val="7DA58B7B"/>
    <w:rsid w:val="7DA70A5D"/>
    <w:rsid w:val="7DA8F9DB"/>
    <w:rsid w:val="7DA9E9FF"/>
    <w:rsid w:val="7DB2D5AC"/>
    <w:rsid w:val="7DCDD12A"/>
    <w:rsid w:val="7DD88E5B"/>
    <w:rsid w:val="7DD8A984"/>
    <w:rsid w:val="7DE238AC"/>
    <w:rsid w:val="7DE5A718"/>
    <w:rsid w:val="7DE5FBD3"/>
    <w:rsid w:val="7DF3A024"/>
    <w:rsid w:val="7DF7D99F"/>
    <w:rsid w:val="7DFAAF00"/>
    <w:rsid w:val="7DFE08D1"/>
    <w:rsid w:val="7E04BDFB"/>
    <w:rsid w:val="7E105807"/>
    <w:rsid w:val="7E12B17C"/>
    <w:rsid w:val="7E13A758"/>
    <w:rsid w:val="7E1EB383"/>
    <w:rsid w:val="7E21430A"/>
    <w:rsid w:val="7E364C48"/>
    <w:rsid w:val="7E3FBE5C"/>
    <w:rsid w:val="7E48E07C"/>
    <w:rsid w:val="7E5647C5"/>
    <w:rsid w:val="7E59E5BF"/>
    <w:rsid w:val="7E65CC76"/>
    <w:rsid w:val="7E69285F"/>
    <w:rsid w:val="7E6C805B"/>
    <w:rsid w:val="7E730132"/>
    <w:rsid w:val="7E8BCE3D"/>
    <w:rsid w:val="7E906190"/>
    <w:rsid w:val="7E9EC5C9"/>
    <w:rsid w:val="7EB6D7A6"/>
    <w:rsid w:val="7EBED353"/>
    <w:rsid w:val="7EC89AD6"/>
    <w:rsid w:val="7ED4EAC7"/>
    <w:rsid w:val="7ED55068"/>
    <w:rsid w:val="7ED7A581"/>
    <w:rsid w:val="7F13F5B8"/>
    <w:rsid w:val="7F168643"/>
    <w:rsid w:val="7F18B3D5"/>
    <w:rsid w:val="7F1C2751"/>
    <w:rsid w:val="7F262F1F"/>
    <w:rsid w:val="7F33645B"/>
    <w:rsid w:val="7F344644"/>
    <w:rsid w:val="7F3DA50E"/>
    <w:rsid w:val="7F4378F1"/>
    <w:rsid w:val="7F49F955"/>
    <w:rsid w:val="7F4BAA76"/>
    <w:rsid w:val="7F4E9E49"/>
    <w:rsid w:val="7F4EB8C0"/>
    <w:rsid w:val="7F606E3C"/>
    <w:rsid w:val="7F794039"/>
    <w:rsid w:val="7F79D741"/>
    <w:rsid w:val="7F84A678"/>
    <w:rsid w:val="7F8702E5"/>
    <w:rsid w:val="7F89C38D"/>
    <w:rsid w:val="7F8EADC6"/>
    <w:rsid w:val="7F92B141"/>
    <w:rsid w:val="7F941496"/>
    <w:rsid w:val="7F9425B2"/>
    <w:rsid w:val="7F954524"/>
    <w:rsid w:val="7F998FA2"/>
    <w:rsid w:val="7F9D8BB8"/>
    <w:rsid w:val="7FA04207"/>
    <w:rsid w:val="7FB225C3"/>
    <w:rsid w:val="7FB2FA51"/>
    <w:rsid w:val="7FB3AEE4"/>
    <w:rsid w:val="7FB6B353"/>
    <w:rsid w:val="7FC6B648"/>
    <w:rsid w:val="7FD16946"/>
    <w:rsid w:val="7FD4A3FB"/>
    <w:rsid w:val="7FDFED29"/>
    <w:rsid w:val="7FE24049"/>
    <w:rsid w:val="7FE5AF0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5F8F5583-651B-4AA9-AC7A-DD76E2718B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lang w:val="en-IE" w:eastAsia="en-US" w:bidi="ar-SA"/>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pPr>
      <w:keepNext/>
      <w:keepLines/>
      <w:spacing w:before="40" w:after="0"/>
      <w:outlineLvl w:val="2"/>
    </w:pPr>
    <w:rPr>
      <w:rFonts w:asciiTheme="majorHAnsi" w:hAnsiTheme="majorHAnsi" w:eastAsiaTheme="majorEastAsia" w:cstheme="majorBidi"/>
      <w:color w:val="1F3864" w:themeColor="accent1" w:themeShade="80"/>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Comment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style>
  <w:style w:type="character" w:styleId="CommentTextChar" w:customStyle="1">
    <w:name w:val="Comment Text Char"/>
    <w:basedOn w:val="DefaultParagraphFont"/>
    <w:uiPriority w:val="99"/>
    <w:semiHidden/>
    <w:qFormat/>
    <w:rPr>
      <w:sz w:val="20"/>
      <w:szCs w:val="20"/>
    </w:rPr>
  </w:style>
  <w:style w:type="character" w:styleId="BalloonTextChar" w:customStyle="1">
    <w:name w:val="Balloon Text Char"/>
    <w:basedOn w:val="DefaultParagraphFont"/>
    <w:uiPriority w:val="99"/>
    <w:semiHidden/>
    <w:qFormat/>
    <w:rPr>
      <w:rFonts w:ascii="Segoe UI" w:hAnsi="Segoe UI" w:cs="Segoe UI"/>
      <w:sz w:val="18"/>
      <w:szCs w:val="18"/>
    </w:rPr>
  </w:style>
  <w:style w:type="character" w:styleId="normaltextrun1" w:customStyle="1">
    <w:name w:val="normaltextrun1"/>
    <w:basedOn w:val="DefaultParagraphFont"/>
    <w:qFormat/>
  </w:style>
  <w:style w:type="character" w:styleId="eop" w:customStyle="1">
    <w:name w:val="eop"/>
    <w:basedOn w:val="DefaultParagraphFont"/>
    <w:qFormat/>
  </w:style>
  <w:style w:type="character" w:styleId="CommentSubjectChar" w:customStyle="1">
    <w:name w:val="Comment Subject Char"/>
    <w:basedOn w:val="CommentTextChar"/>
    <w:uiPriority w:val="99"/>
    <w:semiHidden/>
    <w:qFormat/>
    <w:rPr>
      <w:b/>
      <w:bCs/>
      <w:sz w:val="20"/>
      <w:szCs w:val="20"/>
    </w:rPr>
  </w:style>
  <w:style w:type="character" w:styleId="Internetkoppeling" w:customStyle="1">
    <w:name w:val="Internetkoppeling"/>
    <w:uiPriority w:val="99"/>
    <w:unhideWhenUsed/>
    <w:qFormat/>
    <w:rPr>
      <w:color w:val="000080"/>
      <w:u w:val="single"/>
      <w:lang w:val="zh-CN" w:eastAsia="zh-CN" w:bidi="zh-CN"/>
    </w:rPr>
  </w:style>
  <w:style w:type="character" w:styleId="Bezochteinternetkoppeling" w:customStyle="1">
    <w:name w:val="Bezochte internetkoppeling"/>
    <w:basedOn w:val="DefaultParagraphFont"/>
    <w:uiPriority w:val="99"/>
    <w:semiHidden/>
    <w:unhideWhenUsed/>
    <w:qFormat/>
    <w:rPr>
      <w:color w:val="954F72" w:themeColor="followedHyperlink"/>
      <w:u w:val="single"/>
    </w:rPr>
  </w:style>
  <w:style w:type="character" w:styleId="Heading1Char" w:customStyle="1">
    <w:name w:val="Heading 1 Char"/>
    <w:basedOn w:val="DefaultParagraphFont"/>
    <w:uiPriority w:val="9"/>
    <w:qFormat/>
    <w:rPr>
      <w:rFonts w:asciiTheme="majorHAnsi" w:hAnsiTheme="majorHAnsi" w:eastAsiaTheme="majorEastAsia" w:cstheme="majorBidi"/>
      <w:color w:val="2F5496" w:themeColor="accent1" w:themeShade="BF"/>
      <w:sz w:val="32"/>
      <w:szCs w:val="32"/>
    </w:rPr>
  </w:style>
  <w:style w:type="character" w:styleId="HeaderChar" w:customStyle="1">
    <w:name w:val="Header Char"/>
    <w:basedOn w:val="DefaultParagraphFont"/>
    <w:uiPriority w:val="99"/>
    <w:qFormat/>
  </w:style>
  <w:style w:type="character" w:styleId="FooterChar" w:customStyle="1">
    <w:name w:val="Footer Char"/>
    <w:basedOn w:val="DefaultParagraphFont"/>
    <w:uiPriority w:val="99"/>
    <w:qFormat/>
  </w:style>
  <w:style w:type="character" w:styleId="Heading3Char" w:customStyle="1">
    <w:name w:val="Heading 3 Char"/>
    <w:basedOn w:val="DefaultParagraphFont"/>
    <w:uiPriority w:val="9"/>
    <w:qFormat/>
    <w:rPr>
      <w:rFonts w:asciiTheme="majorHAnsi" w:hAnsiTheme="majorHAnsi" w:eastAsiaTheme="majorEastAsia" w:cstheme="majorBidi"/>
      <w:color w:val="1F3864" w:themeColor="accent1" w:themeShade="80"/>
      <w:sz w:val="24"/>
      <w:szCs w:val="24"/>
    </w:rPr>
  </w:style>
  <w:style w:type="character" w:styleId="Voetnootanker" w:customStyle="1">
    <w:name w:val="Voetnootanker"/>
    <w:qFormat/>
    <w:rPr>
      <w:vertAlign w:val="superscript"/>
    </w:rPr>
  </w:style>
  <w:style w:type="character" w:styleId="FootnoteCharacters" w:customStyle="1">
    <w:name w:val="Footnote Characters"/>
    <w:basedOn w:val="DefaultParagraphFont"/>
    <w:uiPriority w:val="99"/>
    <w:semiHidden/>
    <w:unhideWhenUsed/>
    <w:qFormat/>
    <w:rPr>
      <w:vertAlign w:val="superscript"/>
    </w:rPr>
  </w:style>
  <w:style w:type="character" w:styleId="FootnoteTextChar" w:customStyle="1">
    <w:name w:val="Footnote Text Char"/>
    <w:basedOn w:val="DefaultParagraphFont"/>
    <w:uiPriority w:val="99"/>
    <w:semiHidden/>
    <w:qFormat/>
    <w:rPr>
      <w:sz w:val="20"/>
      <w:szCs w:val="20"/>
    </w:rPr>
  </w:style>
  <w:style w:type="character" w:styleId="VoetnoottekstChar1" w:customStyle="1">
    <w:name w:val="Voetnoottekst Char1"/>
    <w:basedOn w:val="DefaultParagraphFont"/>
    <w:uiPriority w:val="99"/>
    <w:semiHidden/>
    <w:qFormat/>
    <w:rPr>
      <w:sz w:val="20"/>
      <w:szCs w:val="20"/>
    </w:rPr>
  </w:style>
  <w:style w:type="character" w:styleId="Eindnootanker" w:customStyle="1">
    <w:name w:val="Eindnootanker"/>
    <w:qFormat/>
    <w:rPr>
      <w:vertAlign w:val="superscript"/>
    </w:rPr>
  </w:style>
  <w:style w:type="character" w:styleId="EndnoteCharacters" w:customStyle="1">
    <w:name w:val="Endnote Characters"/>
    <w:basedOn w:val="DefaultParagraphFont"/>
    <w:uiPriority w:val="99"/>
    <w:semiHidden/>
    <w:unhideWhenUsed/>
    <w:qFormat/>
    <w:rPr>
      <w:vertAlign w:val="superscript"/>
    </w:rPr>
  </w:style>
  <w:style w:type="character" w:styleId="EndnoteTextChar" w:customStyle="1">
    <w:name w:val="Endnote Text Char"/>
    <w:basedOn w:val="DefaultParagraphFont"/>
    <w:uiPriority w:val="99"/>
    <w:semiHidden/>
    <w:qFormat/>
    <w:rPr>
      <w:sz w:val="20"/>
      <w:szCs w:val="20"/>
    </w:rPr>
  </w:style>
  <w:style w:type="character" w:styleId="Regelnummering" w:customStyle="1">
    <w:name w:val="Regelnummering"/>
    <w:qFormat/>
  </w:style>
  <w:style w:type="character" w:styleId="Voetnoottekens" w:customStyle="1">
    <w:name w:val="Voetnoottekens"/>
    <w:qFormat/>
  </w:style>
  <w:style w:type="character" w:styleId="Eindnoottekens" w:customStyle="1">
    <w:name w:val="Eindnoottekens"/>
    <w:qFormat/>
  </w:style>
  <w:style w:type="character" w:styleId="FootnoteAnchor" w:customStyle="1">
    <w:name w:val="Footnote Anchor"/>
    <w:qFormat/>
    <w:rPr>
      <w:vertAlign w:val="superscript"/>
    </w:rPr>
  </w:style>
  <w:style w:type="character" w:styleId="LineNumbering" w:customStyle="1">
    <w:name w:val="Line Numbering"/>
    <w:qFormat/>
  </w:style>
  <w:style w:type="character" w:styleId="EndnoteAnchor" w:customStyle="1">
    <w:name w:val="Endnote Anchor"/>
    <w:qFormat/>
    <w:rPr>
      <w:vertAlign w:val="superscript"/>
    </w:rPr>
  </w:style>
  <w:style w:type="paragraph" w:styleId="Kop" w:customStyle="1">
    <w:name w:val="Kop"/>
    <w:basedOn w:val="Normal"/>
    <w:next w:val="BodyText"/>
    <w:qFormat/>
    <w:pPr>
      <w:keepNext/>
      <w:spacing w:before="240" w:after="120"/>
    </w:pPr>
    <w:rPr>
      <w:rFonts w:ascii="Liberation Sans" w:hAnsi="Liberation Sans" w:eastAsia="Noto Sans CJK SC" w:cs="Lohit Devanagari"/>
      <w:sz w:val="28"/>
      <w:szCs w:val="28"/>
    </w:rPr>
  </w:style>
  <w:style w:type="paragraph" w:styleId="BodyText">
    <w:name w:val="Body Text"/>
    <w:basedOn w:val="Normal"/>
    <w:qFormat/>
    <w:pPr>
      <w:spacing w:after="140" w:line="276" w:lineRule="auto"/>
    </w:pPr>
  </w:style>
  <w:style w:type="paragraph" w:styleId="List">
    <w:name w:val="List"/>
    <w:basedOn w:val="BodyText"/>
    <w:qFormat/>
    <w:rPr>
      <w:rFonts w:cs="Lohit Devanagari"/>
    </w:rPr>
  </w:style>
  <w:style w:type="paragraph" w:styleId="Caption">
    <w:name w:val="caption"/>
    <w:basedOn w:val="Normal"/>
    <w:next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BalloonText">
    <w:name w:val="Balloon Text"/>
    <w:basedOn w:val="Normal"/>
    <w:uiPriority w:val="99"/>
    <w:semiHidden/>
    <w:unhideWhenUsed/>
    <w:qFormat/>
    <w:pPr>
      <w:spacing w:after="0" w:line="240" w:lineRule="auto"/>
    </w:pPr>
    <w:rPr>
      <w:rFonts w:ascii="Segoe UI" w:hAnsi="Segoe UI" w:cs="Segoe UI"/>
      <w:sz w:val="18"/>
      <w:szCs w:val="18"/>
    </w:rPr>
  </w:style>
  <w:style w:type="paragraph" w:styleId="CommentText">
    <w:name w:val="Comment Text"/>
    <w:basedOn w:val="Normal"/>
    <w:uiPriority w:val="99"/>
    <w:unhideWhenUsed/>
    <w:qFormat/>
    <w:pPr>
      <w:spacing w:line="240" w:lineRule="auto"/>
    </w:pPr>
    <w:rPr>
      <w:sz w:val="20"/>
      <w:szCs w:val="20"/>
    </w:rPr>
  </w:style>
  <w:style w:type="paragraph" w:styleId="CommentSubject">
    <w:name w:val="Comment Subject"/>
    <w:basedOn w:val="CommentText"/>
    <w:next w:val="CommentText"/>
    <w:uiPriority w:val="99"/>
    <w:semiHidden/>
    <w:unhideWhenUsed/>
    <w:qFormat/>
    <w:rPr>
      <w:b/>
      <w:bCs/>
    </w:rPr>
  </w:style>
  <w:style w:type="paragraph" w:styleId="EndnoteText">
    <w:name w:val="endnote text"/>
    <w:basedOn w:val="Normal"/>
    <w:uiPriority w:val="99"/>
    <w:semiHidden/>
    <w:unhideWhenUsed/>
    <w:qFormat/>
    <w:pPr>
      <w:spacing w:after="0" w:line="240" w:lineRule="auto"/>
    </w:pPr>
    <w:rPr>
      <w:sz w:val="20"/>
      <w:szCs w:val="20"/>
    </w:rPr>
  </w:style>
  <w:style w:type="paragraph" w:styleId="Kop-envoettekst" w:customStyle="1">
    <w:name w:val="Kop- en voettekst"/>
    <w:basedOn w:val="Normal"/>
    <w:qFormat/>
  </w:style>
  <w:style w:type="paragraph" w:styleId="Footer">
    <w:name w:val="footer"/>
    <w:basedOn w:val="Normal"/>
    <w:uiPriority w:val="99"/>
    <w:unhideWhenUsed/>
    <w:qFormat/>
    <w:pPr>
      <w:suppressLineNumbers/>
      <w:tabs>
        <w:tab w:val="center" w:pos="4513"/>
        <w:tab w:val="right" w:pos="9026"/>
      </w:tabs>
      <w:spacing w:after="0" w:line="240" w:lineRule="auto"/>
    </w:pPr>
  </w:style>
  <w:style w:type="paragraph" w:styleId="FootnoteText">
    <w:name w:val="footnote text"/>
    <w:basedOn w:val="Normal"/>
    <w:uiPriority w:val="99"/>
    <w:semiHidden/>
    <w:unhideWhenUsed/>
    <w:qFormat/>
    <w:pPr>
      <w:spacing w:after="0" w:line="240" w:lineRule="auto"/>
    </w:pPr>
    <w:rPr>
      <w:sz w:val="20"/>
      <w:szCs w:val="20"/>
    </w:rPr>
  </w:style>
  <w:style w:type="paragraph" w:styleId="Header">
    <w:name w:val="header"/>
    <w:basedOn w:val="Normal"/>
    <w:uiPriority w:val="99"/>
    <w:unhideWhenUsed/>
    <w:qFormat/>
    <w:pPr>
      <w:suppressLineNumbers/>
      <w:tabs>
        <w:tab w:val="center" w:pos="4513"/>
        <w:tab w:val="right" w:pos="9026"/>
      </w:tabs>
      <w:spacing w:after="0" w:line="240" w:lineRule="auto"/>
    </w:pPr>
  </w:style>
  <w:style w:type="paragraph" w:styleId="ListParagraph">
    <w:name w:val="List Paragraph"/>
    <w:basedOn w:val="Normal"/>
    <w:uiPriority w:val="34"/>
    <w:qFormat/>
    <w:pPr>
      <w:ind w:left="720"/>
      <w:contextualSpacing/>
    </w:pPr>
  </w:style>
  <w:style w:type="paragraph" w:styleId="paragraph" w:customStyle="1">
    <w:name w:val="paragraph"/>
    <w:basedOn w:val="Normal"/>
    <w:qFormat/>
    <w:pPr>
      <w:spacing w:after="0" w:line="240" w:lineRule="auto"/>
    </w:pPr>
    <w:rPr>
      <w:rFonts w:ascii="Times New Roman" w:hAnsi="Times New Roman" w:eastAsia="Times New Roman" w:cs="Times New Roman"/>
      <w:sz w:val="24"/>
      <w:szCs w:val="24"/>
      <w:lang w:val="en-GB" w:eastAsia="en-GB"/>
    </w:rPr>
  </w:style>
  <w:style w:type="paragraph" w:styleId="CM3" w:customStyle="1">
    <w:name w:val="CM3"/>
    <w:basedOn w:val="Normal"/>
    <w:next w:val="Normal"/>
    <w:uiPriority w:val="99"/>
    <w:qFormat/>
    <w:pPr>
      <w:spacing w:after="0" w:line="240" w:lineRule="auto"/>
    </w:pPr>
    <w:rPr>
      <w:rFonts w:ascii="EUAlbertina" w:hAnsi="EUAlbertina"/>
      <w:sz w:val="24"/>
      <w:szCs w:val="24"/>
      <w:lang w:val="en-GB"/>
    </w:rPr>
  </w:style>
  <w:style w:type="paragraph" w:styleId="berarbeitung1" w:customStyle="1">
    <w:name w:val="Überarbeitung1"/>
    <w:uiPriority w:val="99"/>
    <w:semiHidden/>
    <w:qFormat/>
    <w:rPr>
      <w:sz w:val="22"/>
      <w:szCs w:val="22"/>
      <w:lang w:eastAsia="en-US" w:bidi="ar-SA"/>
    </w:rPr>
  </w:style>
  <w:style w:type="paragraph" w:styleId="Inhoudtabel" w:customStyle="1">
    <w:name w:val="Inhoud tabel"/>
    <w:basedOn w:val="Normal"/>
    <w:qFormat/>
    <w:pPr>
      <w:widowControl w:val="0"/>
      <w:suppressLineNumbers/>
    </w:pPr>
  </w:style>
  <w:style w:type="paragraph" w:styleId="Tabelkop" w:customStyle="1">
    <w:name w:val="Tabelkop"/>
    <w:basedOn w:val="Inhoudtabel"/>
    <w:qFormat/>
    <w:pPr>
      <w:jc w:val="center"/>
    </w:pPr>
    <w:rPr>
      <w:b/>
      <w:bCs/>
    </w:rPr>
  </w:style>
  <w:style w:type="table" w:styleId="TableGrid">
    <w:name w:val="Table Grid"/>
    <w:basedOn w:val="TableNormal"/>
    <w:uiPriority w:val="39"/>
    <w:qFormat/>
    <w:tblPr/>
  </w:style>
  <w:style w:type="table" w:styleId="EinfacheTabelle31" w:customStyle="1">
    <w:name w:val="Einfache Tabelle 31"/>
    <w:basedOn w:val="TableNormal"/>
    <w:uiPriority w:val="43"/>
    <w:qFormat/>
    <w:tblPr/>
    <w:tcPr>
      <w:tcBorders>
        <w:right w:val="single" w:color="000000" w:themeColor="text1" w:sz="4" w:space="0"/>
      </w:tcBorders>
    </w:tc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lemithellemGitternetz1" w:customStyle="1">
    <w:name w:val="Tabelle mit hellem Gitternetz1"/>
    <w:basedOn w:val="TableNormal"/>
    <w:uiPriority w:val="40"/>
    <w:qFormat/>
    <w:tblPr/>
  </w:style>
  <w:style w:type="paragraph" w:styleId="Revision">
    <w:name w:val="Revision"/>
    <w:hidden/>
    <w:uiPriority w:val="99"/>
    <w:semiHidden/>
    <w:rsid w:val="0006223E"/>
    <w:pPr>
      <w:suppressAutoHyphens w:val="0"/>
    </w:pPr>
    <w:rPr>
      <w:sz w:val="22"/>
      <w:szCs w:val="22"/>
      <w:lang w:eastAsia="en-US" w:bidi="ar-SA"/>
    </w:rPr>
  </w:style>
  <w:style w:type="character" w:styleId="FootnoteReference">
    <w:name w:val="footnote reference"/>
    <w:basedOn w:val="DefaultParagraphFont"/>
    <w:uiPriority w:val="99"/>
    <w:semiHidden/>
    <w:unhideWhenUsed/>
    <w:rPr>
      <w:vertAlign w:val="superscript"/>
    </w:rPr>
  </w:style>
  <w:style w:type="paragraph" w:styleId="xmsonormal" w:customStyle="1">
    <w:name w:val="x_msonormal"/>
    <w:basedOn w:val="Normal"/>
    <w:rsid w:val="00A11888"/>
    <w:pPr>
      <w:suppressAutoHyphens w:val="0"/>
      <w:spacing w:after="0" w:line="240" w:lineRule="auto"/>
    </w:pPr>
    <w:rPr>
      <w:rFonts w:ascii="Calibri" w:hAnsi="Calibri" w:cs="Calibri"/>
      <w:lang w:val="en-GB" w:eastAsia="en-GB"/>
    </w:rPr>
  </w:style>
  <w:style w:type="character" w:styleId="xnormaltextrun" w:customStyle="1">
    <w:name w:val="x_normaltextrun"/>
    <w:basedOn w:val="DefaultParagraphFont"/>
    <w:rsid w:val="00A11888"/>
  </w:style>
  <w:style w:type="character" w:styleId="xspellingerror" w:customStyle="1">
    <w:name w:val="x_spellingerror"/>
    <w:basedOn w:val="DefaultParagraphFont"/>
    <w:rsid w:val="00A11888"/>
  </w:style>
  <w:style w:type="character" w:styleId="Hyperlink">
    <w:name w:val="Hyperlink"/>
    <w:basedOn w:val="DefaultParagraphFont"/>
    <w:uiPriority w:val="99"/>
    <w:unhideWhenUsed/>
    <w:rPr>
      <w:color w:val="0563C1" w:themeColor="hyperlink"/>
      <w:u w:val="single"/>
    </w:rPr>
  </w:style>
  <w:style w:type="character" w:styleId="font01" w:customStyle="1">
    <w:name w:val="font01"/>
    <w:basedOn w:val="DefaultParagraphFont"/>
    <w:uiPriority w:val="1"/>
    <w:rsid w:val="143DA77B"/>
    <w:rPr>
      <w:rFonts w:asciiTheme="minorHAnsi" w:hAnsiTheme="minorHAnsi" w:eastAsiaTheme="minorEastAsia" w:cstheme="minorBidi"/>
      <w:b w:val="0"/>
      <w:bCs w:val="0"/>
      <w:i w:val="0"/>
      <w:iCs w:val="0"/>
      <w:strike w:val="0"/>
      <w:dstrike w:val="0"/>
      <w:color w:val="000000" w:themeColor="text1"/>
      <w:sz w:val="22"/>
      <w:szCs w:val="22"/>
      <w:u w:val="none"/>
    </w:rPr>
  </w:style>
  <w:style w:type="character" w:styleId="UnresolvedMention">
    <w:name w:val="Unresolved Mention"/>
    <w:basedOn w:val="DefaultParagraphFont"/>
    <w:uiPriority w:val="99"/>
    <w:semiHidden/>
    <w:unhideWhenUsed/>
    <w:rsid w:val="00D80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microsoft.com/office/2011/relationships/commentsExtended" Target="commentsExtended.xml" Id="rId13" /><Relationship Type="http://schemas.openxmlformats.org/officeDocument/2006/relationships/image" Target="media/image3.jpg" Id="rId18" /><Relationship Type="http://schemas.microsoft.com/office/2011/relationships/people" Target="people.xml" Id="rId26"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tyles" Target="styles.xml" Id="rId7" /><Relationship Type="http://schemas.openxmlformats.org/officeDocument/2006/relationships/image" Target="media/image2.jp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1.jpg" Id="rId16" /><Relationship Type="http://schemas.openxmlformats.org/officeDocument/2006/relationships/header" Target="header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oter" Target="footer3.xml" Id="rId24" /><Relationship Type="http://schemas.openxmlformats.org/officeDocument/2006/relationships/customXml" Target="../customXml/item5.xml" Id="rId5" /><Relationship Type="http://schemas.openxmlformats.org/officeDocument/2006/relationships/header" Target="header3.xml" Id="rId23" /><Relationship Type="http://schemas.openxmlformats.org/officeDocument/2006/relationships/footnotes" Target="foot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6/09/relationships/commentsIds" Target="commentsIds.xml" Id="rId14" /><Relationship Type="http://schemas.openxmlformats.org/officeDocument/2006/relationships/footer" Target="footer2.xml" Id="rId22" /><Relationship Type="http://schemas.openxmlformats.org/officeDocument/2006/relationships/theme" Target="theme/theme1.xm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Props1.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2.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fc12a5ae-d718-4d66-a488-6fa128b23038"/>
    <ds:schemaRef ds:uri="acaad41f-e0fa-46c9-bbb1-212c0f7da53b"/>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 id="{6431d30e-c018-4f72-ad4c-e56e9d03b1f0}" enabled="1" method="Standard" siteId="{f8be18a6-f648-4a47-be73-86d6c5c6604d}" contentBits="2"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EVN AG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De Wit</dc:creator>
  <keywords/>
  <dc:description/>
  <lastModifiedBy>Tomé Ferreira</lastModifiedBy>
  <revision>307</revision>
  <lastPrinted>2021-11-12T16:24:00.0000000Z</lastPrinted>
  <dcterms:created xsi:type="dcterms:W3CDTF">2022-12-20T06:14:00.0000000Z</dcterms:created>
  <dcterms:modified xsi:type="dcterms:W3CDTF">2026-04-08T06:50:16.3858116Z</dcterms:modified>
  <dc:language>nl-NL</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WPUKVQQCVQVV-2102099852-3653</vt:lpwstr>
  </property>
  <property fmtid="{D5CDD505-2E9C-101B-9397-08002B2CF9AE}" pid="18" name="_dlc_DocIdItemGuid">
    <vt:lpwstr>9e42f681-b880-4a84-b8d5-f76c9613de63</vt:lpwstr>
  </property>
  <property fmtid="{D5CDD505-2E9C-101B-9397-08002B2CF9AE}" pid="19" name="_dlc_DocIdUrl">
    <vt:lpwstr>https://fhooe.sharepoint.com/sites/INSIEME/_layouts/15/DocIdRedir.aspx?ID=WPUKVQQCVQVV-2102099852-3653, WPUKVQQCVQVV-2102099852-3653</vt:lpwstr>
  </property>
  <property fmtid="{D5CDD505-2E9C-101B-9397-08002B2CF9AE}" pid="20" name="MSIP_Label_680afd86-dcf7-4483-b9eb-5af1dcd104e1_Enabled">
    <vt:lpwstr>true</vt:lpwstr>
  </property>
  <property fmtid="{D5CDD505-2E9C-101B-9397-08002B2CF9AE}" pid="21" name="MSIP_Label_680afd86-dcf7-4483-b9eb-5af1dcd104e1_SetDate">
    <vt:lpwstr>2025-09-29T12:47:44Z</vt:lpwstr>
  </property>
  <property fmtid="{D5CDD505-2E9C-101B-9397-08002B2CF9AE}" pid="22" name="MSIP_Label_680afd86-dcf7-4483-b9eb-5af1dcd104e1_Method">
    <vt:lpwstr>Standard</vt:lpwstr>
  </property>
  <property fmtid="{D5CDD505-2E9C-101B-9397-08002B2CF9AE}" pid="23" name="MSIP_Label_680afd86-dcf7-4483-b9eb-5af1dcd104e1_Name">
    <vt:lpwstr>K2 Intern</vt:lpwstr>
  </property>
  <property fmtid="{D5CDD505-2E9C-101B-9397-08002B2CF9AE}" pid="24" name="MSIP_Label_680afd86-dcf7-4483-b9eb-5af1dcd104e1_SiteId">
    <vt:lpwstr>5a9809cf-0bcb-413a-838a-09ecc40cc9e8</vt:lpwstr>
  </property>
  <property fmtid="{D5CDD505-2E9C-101B-9397-08002B2CF9AE}" pid="25" name="MSIP_Label_680afd86-dcf7-4483-b9eb-5af1dcd104e1_ActionId">
    <vt:lpwstr>4b89fa71-eec8-40f7-b4fa-116b3398bc73</vt:lpwstr>
  </property>
  <property fmtid="{D5CDD505-2E9C-101B-9397-08002B2CF9AE}" pid="26" name="MSIP_Label_680afd86-dcf7-4483-b9eb-5af1dcd104e1_ContentBits">
    <vt:lpwstr>0</vt:lpwstr>
  </property>
  <property fmtid="{D5CDD505-2E9C-101B-9397-08002B2CF9AE}" pid="27" name="MSIP_Label_680afd86-dcf7-4483-b9eb-5af1dcd104e1_Tag">
    <vt:lpwstr>10, 3, 0, 1</vt:lpwstr>
  </property>
  <property fmtid="{D5CDD505-2E9C-101B-9397-08002B2CF9AE}" pid="28" name="MSIP_Label_19540963-e559-4020-8a90-fe8a502c2801_Enabled">
    <vt:lpwstr>true</vt:lpwstr>
  </property>
  <property fmtid="{D5CDD505-2E9C-101B-9397-08002B2CF9AE}" pid="29" name="MSIP_Label_19540963-e559-4020-8a90-fe8a502c2801_SetDate">
    <vt:lpwstr>2025-11-13T14:51:31Z</vt:lpwstr>
  </property>
  <property fmtid="{D5CDD505-2E9C-101B-9397-08002B2CF9AE}" pid="30" name="MSIP_Label_19540963-e559-4020-8a90-fe8a502c2801_Method">
    <vt:lpwstr>Standard</vt:lpwstr>
  </property>
  <property fmtid="{D5CDD505-2E9C-101B-9397-08002B2CF9AE}" pid="31" name="MSIP_Label_19540963-e559-4020-8a90-fe8a502c2801_Name">
    <vt:lpwstr>19540963-e559-4020-8a90-fe8a502c2801</vt:lpwstr>
  </property>
  <property fmtid="{D5CDD505-2E9C-101B-9397-08002B2CF9AE}" pid="32" name="MSIP_Label_19540963-e559-4020-8a90-fe8a502c2801_SiteId">
    <vt:lpwstr>f25493ae-1c98-41d7-8a33-0be75f5fe603</vt:lpwstr>
  </property>
  <property fmtid="{D5CDD505-2E9C-101B-9397-08002B2CF9AE}" pid="33" name="MSIP_Label_19540963-e559-4020-8a90-fe8a502c2801_ActionId">
    <vt:lpwstr>72de6db8-a98d-46cd-932b-02578e92af25</vt:lpwstr>
  </property>
  <property fmtid="{D5CDD505-2E9C-101B-9397-08002B2CF9AE}" pid="34" name="MSIP_Label_19540963-e559-4020-8a90-fe8a502c2801_ContentBits">
    <vt:lpwstr>0</vt:lpwstr>
  </property>
  <property fmtid="{D5CDD505-2E9C-101B-9397-08002B2CF9AE}" pid="35" name="MSIP_Label_19540963-e559-4020-8a90-fe8a502c2801_Tag">
    <vt:lpwstr>10, 3, 0, 1</vt:lpwstr>
  </property>
  <property fmtid="{D5CDD505-2E9C-101B-9397-08002B2CF9AE}" pid="36" name="ClassificationContentMarkingFooterShapeIds">
    <vt:lpwstr>13e7077,2bc1536,10bb5f5c</vt:lpwstr>
  </property>
  <property fmtid="{D5CDD505-2E9C-101B-9397-08002B2CF9AE}" pid="37" name="ClassificationContentMarkingFooterFontProps">
    <vt:lpwstr>#737373,6,Arial</vt:lpwstr>
  </property>
  <property fmtid="{D5CDD505-2E9C-101B-9397-08002B2CF9AE}" pid="38" name="ClassificationContentMarkingFooterText">
    <vt:lpwstr>Confidentiality: C2 - Internal</vt:lpwstr>
  </property>
</Properties>
</file>