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16F4866" w:rsidR="007B6FA8" w:rsidRPr="00FB066C" w:rsidRDefault="00000000" w:rsidP="00FB066C">
      <w:pPr>
        <w:pStyle w:val="Normal0"/>
        <w:widowControl w:val="0"/>
        <w:pBdr>
          <w:top w:val="nil"/>
          <w:left w:val="nil"/>
          <w:bottom w:val="nil"/>
          <w:right w:val="nil"/>
          <w:between w:val="nil"/>
        </w:pBdr>
        <w:spacing w:after="0" w:line="276" w:lineRule="auto"/>
      </w:pPr>
      <w:r>
        <w:pict w14:anchorId="13E3B5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0pt;height:50pt;z-index:251658240;visibility:hidden;mso-wrap-edited:f;mso-width-percent:0;mso-height-percent:0;mso-width-percent:0;mso-height-percent:0">
            <o:lock v:ext="edit" selection="t"/>
          </v:shape>
        </w:pict>
      </w:r>
    </w:p>
    <w:p w14:paraId="00000003" w14:textId="77777777" w:rsidR="007B6FA8" w:rsidRDefault="00A34EB4">
      <w:pPr>
        <w:pStyle w:val="Normal0"/>
        <w:rPr>
          <w:color w:val="2F5496"/>
          <w:sz w:val="32"/>
          <w:szCs w:val="32"/>
        </w:rPr>
      </w:pPr>
      <w:r>
        <w:rPr>
          <w:color w:val="2F5496"/>
          <w:sz w:val="32"/>
          <w:szCs w:val="32"/>
        </w:rPr>
        <w:t>Project INSIEME – Reference Model Template</w:t>
      </w:r>
    </w:p>
    <w:p w14:paraId="00000004" w14:textId="3E50BB3A" w:rsidR="007B6FA8" w:rsidRDefault="00A34EB4">
      <w:pPr>
        <w:pStyle w:val="Normal0"/>
        <w:rPr>
          <w:color w:val="2F5496"/>
          <w:sz w:val="32"/>
          <w:szCs w:val="32"/>
        </w:rPr>
      </w:pPr>
      <w:r>
        <w:rPr>
          <w:color w:val="2F5496"/>
          <w:sz w:val="32"/>
          <w:szCs w:val="32"/>
        </w:rPr>
        <w:t>Task</w:t>
      </w:r>
      <w:r w:rsidR="00ED0E92">
        <w:rPr>
          <w:color w:val="2F5496"/>
          <w:sz w:val="32"/>
          <w:szCs w:val="32"/>
        </w:rPr>
        <w:t xml:space="preserve"> 4.7</w:t>
      </w:r>
      <w:r>
        <w:rPr>
          <w:color w:val="2F5496"/>
          <w:sz w:val="32"/>
          <w:szCs w:val="32"/>
        </w:rPr>
        <w:t xml:space="preserve"> </w:t>
      </w:r>
      <w:r w:rsidR="00ED0E92">
        <w:rPr>
          <w:color w:val="2F5496"/>
          <w:sz w:val="32"/>
          <w:szCs w:val="32"/>
        </w:rPr>
        <w:t>INTERFLEX use case</w:t>
      </w:r>
    </w:p>
    <w:p w14:paraId="00000005" w14:textId="77777777" w:rsidR="007B6FA8" w:rsidRDefault="007B6FA8">
      <w:pPr>
        <w:pStyle w:val="Normal0"/>
      </w:pPr>
    </w:p>
    <w:p w14:paraId="00000006" w14:textId="77777777" w:rsidR="007B6FA8" w:rsidRDefault="00A34EB4">
      <w:pPr>
        <w:pStyle w:val="Normal0"/>
        <w:spacing w:after="20"/>
        <w:rPr>
          <w:color w:val="000000"/>
        </w:rPr>
      </w:pPr>
      <w:r>
        <w:rPr>
          <w:b/>
        </w:rPr>
        <w:t>CONTEXT</w:t>
      </w:r>
      <w:r>
        <w:t>:</w:t>
      </w:r>
    </w:p>
    <w:p w14:paraId="00000008" w14:textId="39780896" w:rsidR="007B6FA8" w:rsidRDefault="00ED0E92">
      <w:pPr>
        <w:pStyle w:val="Normal0"/>
        <w:jc w:val="both"/>
      </w:pPr>
      <w:r>
        <w:t>As Distributed Energy Resources’ (DER) penetration rate levels and distributed flexibility investments are continuously growing, various smart grid actors need to coordinate their planning decisions under a co-optimized DER siting/sizing and Distribution Network Expansion Planning (DNEP) framework. From DSO’s perspective, state-of-the-art DNEP-related models opt for system-friendly DER investments, which satisfy the required technical standards regarding reliability and security of supply, but do not guarantee the financial sustainability of profit-based DER investments made by private companies called Energy</w:t>
      </w:r>
      <w:r w:rsidR="006314C9">
        <w:t xml:space="preserve"> or Flexibility</w:t>
      </w:r>
      <w:r>
        <w:t xml:space="preserve"> Service Providers (ESPs</w:t>
      </w:r>
      <w:r w:rsidR="006314C9">
        <w:t>/FSPs</w:t>
      </w:r>
      <w:r>
        <w:t>). On the other hand, ESPs</w:t>
      </w:r>
      <w:r w:rsidR="006314C9">
        <w:t>/FSPs</w:t>
      </w:r>
      <w:r>
        <w:t xml:space="preserve"> opt for profit-maximizing DER planning decisions, which may lead to unnecessarily higher</w:t>
      </w:r>
      <w:r w:rsidR="006314C9">
        <w:t xml:space="preserve"> </w:t>
      </w:r>
      <w:r>
        <w:t xml:space="preserve">DNEP-related costs for the DSO or may also lead to unpredictably higher RES spillage in the long term. </w:t>
      </w:r>
      <w:r w:rsidR="006314C9">
        <w:t xml:space="preserve">This use case proposes a novel </w:t>
      </w:r>
      <w:r>
        <w:t>ESP-DSO coordination scheme, which strikes an optimal balance between regulated DNEP-related investments (made by</w:t>
      </w:r>
      <w:r w:rsidR="006314C9">
        <w:t xml:space="preserve"> </w:t>
      </w:r>
      <w:r>
        <w:t>the DSO) and profit-based DER investments (made by the ESP</w:t>
      </w:r>
      <w:r w:rsidR="006314C9">
        <w:t>/FSP</w:t>
      </w:r>
      <w:r>
        <w:t>).</w:t>
      </w:r>
      <w:r w:rsidR="006314C9">
        <w:t xml:space="preserve"> </w:t>
      </w:r>
      <w:r w:rsidR="00755641">
        <w:t xml:space="preserve">The proposed service can be </w:t>
      </w:r>
      <w:r w:rsidR="00C441D7">
        <w:t xml:space="preserve">exploited </w:t>
      </w:r>
      <w:r w:rsidR="00755641">
        <w:t xml:space="preserve">as a regulatory sandbox to be used by the national regulatory authorities (or policy makers) towards validating and promoting sophisticated Flexible Connection Agreements (FCAs) that maximize the long-term social welfare and accelerate the clean energy transition. </w:t>
      </w:r>
      <w:r w:rsidR="006314C9">
        <w:t xml:space="preserve">This reference model outlines the roles, procedures, agreements and responsibilities necessary to implement such </w:t>
      </w:r>
      <w:r w:rsidR="00AC4FC5">
        <w:t>P</w:t>
      </w:r>
      <w:r w:rsidR="006314C9">
        <w:t>ublic-</w:t>
      </w:r>
      <w:r w:rsidR="00AC4FC5">
        <w:t>P</w:t>
      </w:r>
      <w:r w:rsidR="006314C9">
        <w:t>rivate-</w:t>
      </w:r>
      <w:r w:rsidR="00AC4FC5">
        <w:t>P</w:t>
      </w:r>
      <w:r w:rsidR="006314C9">
        <w:t>artnership (PPP) schemes within a Member State.</w:t>
      </w:r>
    </w:p>
    <w:p w14:paraId="00000009" w14:textId="77777777" w:rsidR="007B6FA8" w:rsidRDefault="00A34EB4">
      <w:pPr>
        <w:pStyle w:val="Normal0"/>
        <w:jc w:val="center"/>
      </w:pPr>
      <w:proofErr w:type="gramStart"/>
      <w:r>
        <w:t>CHAPTER  I</w:t>
      </w:r>
      <w:proofErr w:type="gramEnd"/>
    </w:p>
    <w:p w14:paraId="0000000A" w14:textId="77777777" w:rsidR="007B6FA8" w:rsidRDefault="00A34EB4">
      <w:pPr>
        <w:pStyle w:val="Normal0"/>
        <w:jc w:val="center"/>
        <w:rPr>
          <w:b/>
        </w:rPr>
      </w:pPr>
      <w:r>
        <w:rPr>
          <w:b/>
        </w:rPr>
        <w:t xml:space="preserve">Regarding </w:t>
      </w:r>
      <w:proofErr w:type="gramStart"/>
      <w:r>
        <w:rPr>
          <w:b/>
        </w:rPr>
        <w:t>GENERAL  PROVISIONS</w:t>
      </w:r>
      <w:proofErr w:type="gramEnd"/>
    </w:p>
    <w:p w14:paraId="0000000B" w14:textId="77777777" w:rsidR="007B6FA8" w:rsidRDefault="00A34EB4">
      <w:pPr>
        <w:pStyle w:val="Normal0"/>
        <w:jc w:val="center"/>
      </w:pPr>
      <w:proofErr w:type="gramStart"/>
      <w:r>
        <w:rPr>
          <w:i/>
        </w:rPr>
        <w:t>Issue  1</w:t>
      </w:r>
      <w:proofErr w:type="gramEnd"/>
      <w:r>
        <w:t xml:space="preserve">  </w:t>
      </w:r>
    </w:p>
    <w:p w14:paraId="0000000C" w14:textId="77777777" w:rsidR="007B6FA8" w:rsidRDefault="00A34EB4">
      <w:pPr>
        <w:pStyle w:val="Normal0"/>
        <w:jc w:val="center"/>
      </w:pPr>
      <w:r>
        <w:rPr>
          <w:b/>
        </w:rPr>
        <w:t xml:space="preserve">On </w:t>
      </w:r>
      <w:proofErr w:type="gramStart"/>
      <w:r>
        <w:rPr>
          <w:b/>
        </w:rPr>
        <w:t>subject  matter</w:t>
      </w:r>
      <w:proofErr w:type="gramEnd"/>
      <w:r>
        <w:rPr>
          <w:b/>
        </w:rPr>
        <w:t xml:space="preserve">  and scope</w:t>
      </w:r>
      <w:r>
        <w:rPr>
          <w:b/>
          <w:color w:val="FF0000"/>
        </w:rPr>
        <w:t xml:space="preserve"> </w:t>
      </w:r>
    </w:p>
    <w:p w14:paraId="0000000D" w14:textId="77777777" w:rsidR="007B6FA8" w:rsidRDefault="00A34EB4">
      <w:pPr>
        <w:pStyle w:val="Normal0"/>
        <w:numPr>
          <w:ilvl w:val="0"/>
          <w:numId w:val="4"/>
        </w:numPr>
        <w:pBdr>
          <w:top w:val="nil"/>
          <w:left w:val="nil"/>
          <w:bottom w:val="nil"/>
          <w:right w:val="nil"/>
          <w:between w:val="nil"/>
        </w:pBdr>
        <w:rPr>
          <w:color w:val="000000"/>
        </w:rPr>
      </w:pPr>
      <w:r>
        <w:rPr>
          <w:color w:val="000000"/>
          <w:highlight w:val="magenta"/>
        </w:rPr>
        <w:t>[IGNORE FOR NOW]</w:t>
      </w:r>
      <w:r>
        <w:rPr>
          <w:color w:val="000000"/>
        </w:rPr>
        <w:br/>
      </w:r>
    </w:p>
    <w:p w14:paraId="0000000E" w14:textId="77777777" w:rsidR="007B6FA8" w:rsidRDefault="00A34EB4">
      <w:pPr>
        <w:pStyle w:val="Normal0"/>
        <w:jc w:val="center"/>
        <w:rPr>
          <w:i/>
        </w:rPr>
      </w:pPr>
      <w:r>
        <w:rPr>
          <w:i/>
        </w:rPr>
        <w:t>Issue 2</w:t>
      </w:r>
    </w:p>
    <w:p w14:paraId="0000000F" w14:textId="77777777" w:rsidR="007B6FA8" w:rsidRDefault="00A34EB4">
      <w:pPr>
        <w:pStyle w:val="Normal0"/>
        <w:jc w:val="center"/>
      </w:pPr>
      <w:r>
        <w:rPr>
          <w:b/>
        </w:rPr>
        <w:t>On definitions</w:t>
      </w:r>
    </w:p>
    <w:p w14:paraId="00000010" w14:textId="77777777" w:rsidR="007B6FA8" w:rsidRDefault="00000000">
      <w:pPr>
        <w:pStyle w:val="Normal0"/>
        <w:spacing w:after="240"/>
        <w:jc w:val="both"/>
      </w:pPr>
      <w:sdt>
        <w:sdtPr>
          <w:tag w:val="goog_rdk_0"/>
          <w:id w:val="1037486082"/>
        </w:sdtPr>
        <w:sdtContent/>
      </w:sdt>
      <w:r w:rsidR="00A34EB4">
        <w:t>In addition to the definitions in Article 2 of Directive (EU) 2019/944 and relevant provisions of the Data Governance Act, the following definitions shall apply:</w:t>
      </w:r>
    </w:p>
    <w:p w14:paraId="2C4B8508" w14:textId="6E7631F6" w:rsidR="00C441D7" w:rsidRDefault="00A34EB4" w:rsidP="00C441D7">
      <w:pPr>
        <w:pStyle w:val="Normal0"/>
        <w:numPr>
          <w:ilvl w:val="0"/>
          <w:numId w:val="2"/>
        </w:numPr>
        <w:spacing w:before="240" w:after="0"/>
        <w:jc w:val="both"/>
      </w:pPr>
      <w:r>
        <w:rPr>
          <w:b/>
        </w:rPr>
        <w:t>“</w:t>
      </w:r>
      <w:r w:rsidR="00C441D7">
        <w:rPr>
          <w:b/>
        </w:rPr>
        <w:t>Distribution</w:t>
      </w:r>
      <w:r>
        <w:rPr>
          <w:b/>
        </w:rPr>
        <w:t xml:space="preserve"> System Operator (</w:t>
      </w:r>
      <w:r w:rsidR="00C441D7">
        <w:rPr>
          <w:b/>
        </w:rPr>
        <w:t>D</w:t>
      </w:r>
      <w:r>
        <w:rPr>
          <w:b/>
        </w:rPr>
        <w:t xml:space="preserve">SO)” </w:t>
      </w:r>
      <w:r>
        <w:t xml:space="preserve">means the entity responsible for operating, maintaining, and developing the </w:t>
      </w:r>
      <w:r w:rsidR="00C441D7">
        <w:t>distribut</w:t>
      </w:r>
      <w:r>
        <w:t xml:space="preserve">ion system for electricity </w:t>
      </w:r>
      <w:proofErr w:type="gramStart"/>
      <w:r>
        <w:t>in a given</w:t>
      </w:r>
      <w:proofErr w:type="gramEnd"/>
      <w:r>
        <w:t xml:space="preserve"> territory, ensuring system reliability, security of supply, and non-discriminatory access to the grid. In the context of this </w:t>
      </w:r>
      <w:r w:rsidR="0094669C">
        <w:t>reference model</w:t>
      </w:r>
      <w:r>
        <w:t xml:space="preserve">, the </w:t>
      </w:r>
      <w:r w:rsidR="00C441D7">
        <w:t>D</w:t>
      </w:r>
      <w:r>
        <w:t xml:space="preserve">SO acts as the data provider, infrastructure operator, and recipient of </w:t>
      </w:r>
      <w:r w:rsidR="00C441D7">
        <w:t xml:space="preserve">the regulatory sandbox’s </w:t>
      </w:r>
      <w:r>
        <w:t xml:space="preserve">outputs for </w:t>
      </w:r>
      <w:r w:rsidR="00C441D7">
        <w:t>distribution network expansion</w:t>
      </w:r>
      <w:r>
        <w:t xml:space="preserve"> planning</w:t>
      </w:r>
      <w:r w:rsidR="00C441D7">
        <w:t xml:space="preserve"> (DNEP)</w:t>
      </w:r>
      <w:r>
        <w:t xml:space="preserve"> and</w:t>
      </w:r>
      <w:r w:rsidR="00C441D7">
        <w:t xml:space="preserve"> optimal DERs’ sizing and siting within a given </w:t>
      </w:r>
      <w:r w:rsidR="00CC2DD6">
        <w:t xml:space="preserve">DN </w:t>
      </w:r>
      <w:r w:rsidR="00C441D7">
        <w:t>territory</w:t>
      </w:r>
      <w:r>
        <w:t>.</w:t>
      </w:r>
    </w:p>
    <w:p w14:paraId="00000011" w14:textId="7737322E" w:rsidR="007B6FA8" w:rsidRDefault="007B6FA8" w:rsidP="00C441D7">
      <w:pPr>
        <w:pStyle w:val="Normal0"/>
        <w:spacing w:before="240" w:after="0"/>
        <w:ind w:left="360"/>
        <w:jc w:val="both"/>
      </w:pPr>
    </w:p>
    <w:p w14:paraId="02068805" w14:textId="67E7CE96" w:rsidR="00990969" w:rsidRPr="0094669C" w:rsidRDefault="00A34EB4" w:rsidP="00990969">
      <w:pPr>
        <w:pStyle w:val="Normal0"/>
        <w:numPr>
          <w:ilvl w:val="0"/>
          <w:numId w:val="2"/>
        </w:numPr>
        <w:spacing w:after="0"/>
        <w:jc w:val="both"/>
      </w:pPr>
      <w:r w:rsidRPr="0094669C">
        <w:rPr>
          <w:b/>
        </w:rPr>
        <w:lastRenderedPageBreak/>
        <w:t>“</w:t>
      </w:r>
      <w:r w:rsidR="0094669C" w:rsidRPr="0094669C">
        <w:rPr>
          <w:b/>
        </w:rPr>
        <w:t>Energy/</w:t>
      </w:r>
      <w:r w:rsidR="00990969" w:rsidRPr="0094669C">
        <w:rPr>
          <w:b/>
        </w:rPr>
        <w:t>Flexibility Service Provider</w:t>
      </w:r>
      <w:r w:rsidR="0094669C" w:rsidRPr="0094669C">
        <w:rPr>
          <w:b/>
        </w:rPr>
        <w:t>s</w:t>
      </w:r>
      <w:r w:rsidR="00990969" w:rsidRPr="0094669C">
        <w:rPr>
          <w:b/>
        </w:rPr>
        <w:t xml:space="preserve"> (</w:t>
      </w:r>
      <w:r w:rsidR="0094669C" w:rsidRPr="0094669C">
        <w:rPr>
          <w:b/>
        </w:rPr>
        <w:t>ESPs/</w:t>
      </w:r>
      <w:r w:rsidR="00990969" w:rsidRPr="0094669C">
        <w:rPr>
          <w:b/>
        </w:rPr>
        <w:t>FSP</w:t>
      </w:r>
      <w:r w:rsidR="0094669C" w:rsidRPr="0094669C">
        <w:rPr>
          <w:b/>
        </w:rPr>
        <w:t>s</w:t>
      </w:r>
      <w:r w:rsidR="00990969" w:rsidRPr="0094669C">
        <w:rPr>
          <w:b/>
        </w:rPr>
        <w:t>)</w:t>
      </w:r>
      <w:r w:rsidRPr="0094669C">
        <w:rPr>
          <w:b/>
        </w:rPr>
        <w:t>”</w:t>
      </w:r>
      <w:r w:rsidR="00990969">
        <w:t xml:space="preserve"> </w:t>
      </w:r>
      <w:r w:rsidR="0094669C" w:rsidRPr="0094669C">
        <w:t xml:space="preserve">are </w:t>
      </w:r>
      <w:r w:rsidR="0094669C">
        <w:t xml:space="preserve">market </w:t>
      </w:r>
      <w:r w:rsidR="0094669C" w:rsidRPr="0094669C">
        <w:t xml:space="preserve">entities that aggregate, manage and offer flexibility resources—such as distributed </w:t>
      </w:r>
      <w:r w:rsidR="0094669C">
        <w:t>RES (PV, wind, etc.)</w:t>
      </w:r>
      <w:r w:rsidR="0094669C" w:rsidRPr="0094669C">
        <w:t xml:space="preserve">, storage, </w:t>
      </w:r>
      <w:r w:rsidR="0094669C">
        <w:t>and</w:t>
      </w:r>
      <w:r w:rsidR="0094669C" w:rsidRPr="0094669C">
        <w:t xml:space="preserve"> controllable loads</w:t>
      </w:r>
      <w:r w:rsidR="0094669C">
        <w:t xml:space="preserve"> </w:t>
      </w:r>
      <w:r w:rsidR="0094669C" w:rsidRPr="0094669C">
        <w:t xml:space="preserve">into electricity markets or directly to system operators. Their role is to provide balancing, congestion management and ancillary services by adjusting consumption or generation in response to market signals or grid needs. </w:t>
      </w:r>
      <w:r w:rsidR="0094669C">
        <w:t>ESPs/</w:t>
      </w:r>
      <w:r w:rsidR="0094669C" w:rsidRPr="0094669C">
        <w:t xml:space="preserve">FSPs </w:t>
      </w:r>
      <w:r w:rsidR="0094669C">
        <w:t>may</w:t>
      </w:r>
      <w:r w:rsidR="0094669C" w:rsidRPr="0094669C">
        <w:t xml:space="preserve"> not necessarily own physical assets; they often act as intermediaries or aggregators, enabling small-scale </w:t>
      </w:r>
      <w:r w:rsidR="0094669C">
        <w:t xml:space="preserve">DERs </w:t>
      </w:r>
      <w:r w:rsidR="0094669C" w:rsidRPr="0094669C">
        <w:t>to participate competitively in energy markets.</w:t>
      </w:r>
      <w:r w:rsidR="0094669C">
        <w:t xml:space="preserve"> In the context of this reference model, the ESP/FSP acts as the data provider, DER operator and recipient of the regulatory sandbox’s outputs for optimal DERs’ sizing and siting within a given DN territory. ESPs/FSPs </w:t>
      </w:r>
      <w:r w:rsidR="00990969">
        <w:t xml:space="preserve">are profit-seeking private companies aiming at maximizing their expected profits from the </w:t>
      </w:r>
      <w:r w:rsidR="0094669C">
        <w:t xml:space="preserve">long-term </w:t>
      </w:r>
      <w:r w:rsidR="00990969">
        <w:t xml:space="preserve">DER planning decisions. </w:t>
      </w:r>
    </w:p>
    <w:p w14:paraId="4BE8B603" w14:textId="77777777" w:rsidR="0094669C" w:rsidRDefault="0094669C" w:rsidP="0094669C">
      <w:pPr>
        <w:pStyle w:val="Normal0"/>
        <w:spacing w:after="0"/>
        <w:jc w:val="both"/>
      </w:pPr>
    </w:p>
    <w:p w14:paraId="00000013" w14:textId="6C7D3816" w:rsidR="007B6FA8" w:rsidRDefault="00990969" w:rsidP="00990969">
      <w:pPr>
        <w:pStyle w:val="Normal0"/>
        <w:numPr>
          <w:ilvl w:val="0"/>
          <w:numId w:val="2"/>
        </w:numPr>
        <w:spacing w:after="0"/>
        <w:jc w:val="both"/>
      </w:pPr>
      <w:r w:rsidRPr="00990969">
        <w:rPr>
          <w:b/>
          <w:bCs/>
        </w:rPr>
        <w:t>“National Regulatory Authority (NRA)”</w:t>
      </w:r>
      <w:r>
        <w:t xml:space="preserve"> is responsible for overseeing the national implementation of EU energy legislation and market rules. NRAs approve tariffs, monitor market </w:t>
      </w:r>
      <w:proofErr w:type="spellStart"/>
      <w:r>
        <w:t>behavior</w:t>
      </w:r>
      <w:proofErr w:type="spellEnd"/>
      <w:r>
        <w:t>, approve/review network codes and investment plans. Within the scope of this use case, the proposed FSP-DSO coordination scheme is supervised, reviewed and approved by the NRA via the use of the proposed regulatory sandbox</w:t>
      </w:r>
      <w:r w:rsidR="00FD005A">
        <w:t xml:space="preserve"> (simulation tool)</w:t>
      </w:r>
      <w:r>
        <w:t xml:space="preserve">. </w:t>
      </w:r>
      <w:r w:rsidR="00A34EB4">
        <w:br/>
      </w:r>
    </w:p>
    <w:p w14:paraId="1F7F0B72" w14:textId="4D34BB92" w:rsidR="00AC4FC5" w:rsidRDefault="00A34EB4" w:rsidP="00802C17">
      <w:pPr>
        <w:pStyle w:val="Normal0"/>
        <w:numPr>
          <w:ilvl w:val="0"/>
          <w:numId w:val="2"/>
        </w:numPr>
        <w:spacing w:after="0"/>
        <w:jc w:val="both"/>
      </w:pPr>
      <w:r>
        <w:rPr>
          <w:b/>
        </w:rPr>
        <w:t>“Data Hosting Agreement”</w:t>
      </w:r>
      <w:r>
        <w:t xml:space="preserve"> refers to a legally binding agreement between the </w:t>
      </w:r>
      <w:r w:rsidR="00990969">
        <w:t>involved actors (i.e. D</w:t>
      </w:r>
      <w:r>
        <w:t>SO</w:t>
      </w:r>
      <w:r w:rsidR="00990969">
        <w:t xml:space="preserve">, </w:t>
      </w:r>
      <w:r w:rsidR="00D93190">
        <w:t>F</w:t>
      </w:r>
      <w:r w:rsidR="00990969">
        <w:t xml:space="preserve">SP and NRA) </w:t>
      </w:r>
      <w:r>
        <w:t xml:space="preserve">that defines the terms under which the </w:t>
      </w:r>
      <w:r w:rsidR="00990969">
        <w:t>NRA</w:t>
      </w:r>
      <w:r>
        <w:t xml:space="preserve"> may temporarily store, access and process </w:t>
      </w:r>
      <w:r w:rsidR="00990969">
        <w:t>D</w:t>
      </w:r>
      <w:r>
        <w:t>SO</w:t>
      </w:r>
      <w:r w:rsidR="00990969">
        <w:t>/FSP</w:t>
      </w:r>
      <w:r>
        <w:t xml:space="preserve">-provided data within </w:t>
      </w:r>
      <w:r w:rsidR="00D93190">
        <w:t>its</w:t>
      </w:r>
      <w:r>
        <w:t xml:space="preserve"> secure infrastructure, including provisions on data confidentiality, security, access limitations and deletion obligations.</w:t>
      </w:r>
    </w:p>
    <w:p w14:paraId="6A9AA873" w14:textId="77777777" w:rsidR="00AC4FC5" w:rsidRDefault="00AC4FC5" w:rsidP="00AC4FC5">
      <w:pPr>
        <w:pStyle w:val="Normal0"/>
        <w:spacing w:after="0"/>
        <w:jc w:val="both"/>
      </w:pPr>
    </w:p>
    <w:p w14:paraId="00000015" w14:textId="557721C2" w:rsidR="007B6FA8" w:rsidRDefault="00AC4FC5" w:rsidP="00AC4FC5">
      <w:pPr>
        <w:pStyle w:val="Normal0"/>
        <w:numPr>
          <w:ilvl w:val="0"/>
          <w:numId w:val="2"/>
        </w:numPr>
        <w:spacing w:after="0"/>
        <w:jc w:val="both"/>
      </w:pPr>
      <w:r>
        <w:rPr>
          <w:b/>
        </w:rPr>
        <w:t>“Data Processing Agreement (DPA)”</w:t>
      </w:r>
      <w:r>
        <w:t xml:space="preserve"> means a legally binding agreement under Article 28 of the General Data Protection Regulation (GDPR), defining the roles, responsibilities and technical safeguards related to the processing of personal data by the NRA on behalf of the DSO and FSP.</w:t>
      </w:r>
      <w:r w:rsidR="00A34EB4">
        <w:br/>
      </w:r>
    </w:p>
    <w:p w14:paraId="00000017" w14:textId="1CB4FED8" w:rsidR="007B6FA8" w:rsidRDefault="00A34EB4">
      <w:pPr>
        <w:pStyle w:val="Normal0"/>
        <w:numPr>
          <w:ilvl w:val="0"/>
          <w:numId w:val="2"/>
        </w:numPr>
        <w:spacing w:after="0"/>
        <w:jc w:val="both"/>
      </w:pPr>
      <w:r>
        <w:rPr>
          <w:b/>
        </w:rPr>
        <w:t>“Model output”</w:t>
      </w:r>
      <w:r>
        <w:t xml:space="preserve"> refers to the results produced by the </w:t>
      </w:r>
      <w:r w:rsidR="00802C17">
        <w:t>regulatory sandbox</w:t>
      </w:r>
      <w:r>
        <w:t xml:space="preserve">, such as </w:t>
      </w:r>
      <w:r w:rsidR="00802C17">
        <w:t>the long-term DER/DNEP planning results</w:t>
      </w:r>
      <w:r>
        <w:t xml:space="preserve"> and KPIs, which are provided back to the </w:t>
      </w:r>
      <w:r w:rsidR="00802C17">
        <w:t>DSO and FSP</w:t>
      </w:r>
      <w:r>
        <w:t>.</w:t>
      </w:r>
      <w:r>
        <w:br/>
      </w:r>
    </w:p>
    <w:p w14:paraId="00000018" w14:textId="6C1C9B6D" w:rsidR="007B6FA8" w:rsidRDefault="00A34EB4">
      <w:pPr>
        <w:pStyle w:val="Normal0"/>
        <w:numPr>
          <w:ilvl w:val="0"/>
          <w:numId w:val="2"/>
        </w:numPr>
        <w:spacing w:after="240"/>
        <w:jc w:val="both"/>
      </w:pPr>
      <w:r>
        <w:rPr>
          <w:b/>
        </w:rPr>
        <w:t>“Intellectual Property Rights (IPR)”</w:t>
      </w:r>
      <w:r>
        <w:t xml:space="preserve"> addresses legal rights concerning proprietary models, algorithms, software and documentation developed independently by the </w:t>
      </w:r>
      <w:r w:rsidR="00077E63">
        <w:t xml:space="preserve">DSO </w:t>
      </w:r>
      <w:r w:rsidR="00CB2EB2">
        <w:t>or</w:t>
      </w:r>
      <w:r w:rsidR="00077E63">
        <w:t xml:space="preserve"> FSP</w:t>
      </w:r>
      <w:r>
        <w:t xml:space="preserve"> during the execution of the contract, excluding </w:t>
      </w:r>
      <w:r w:rsidR="00DF3C40">
        <w:t>D</w:t>
      </w:r>
      <w:r>
        <w:t>SO</w:t>
      </w:r>
      <w:r w:rsidR="00DF3C40">
        <w:t>/FSP</w:t>
      </w:r>
      <w:r>
        <w:t>-owned data or results derived solely from such data.</w:t>
      </w:r>
    </w:p>
    <w:p w14:paraId="1F5B22B0" w14:textId="124060C8" w:rsidR="00934D9F" w:rsidRPr="00934D9F" w:rsidRDefault="00934D9F">
      <w:pPr>
        <w:pStyle w:val="Normal0"/>
        <w:numPr>
          <w:ilvl w:val="0"/>
          <w:numId w:val="2"/>
        </w:numPr>
        <w:spacing w:after="240"/>
        <w:jc w:val="both"/>
        <w:rPr>
          <w:color w:val="FF0000"/>
        </w:rPr>
      </w:pPr>
      <w:r w:rsidRPr="00934D9F">
        <w:rPr>
          <w:b/>
          <w:color w:val="FF0000"/>
        </w:rPr>
        <w:t>Add more?</w:t>
      </w:r>
    </w:p>
    <w:p w14:paraId="00000019" w14:textId="77777777" w:rsidR="007B6FA8" w:rsidRDefault="00A34EB4">
      <w:pPr>
        <w:pStyle w:val="Normal0"/>
        <w:jc w:val="center"/>
      </w:pPr>
      <w:r>
        <w:t xml:space="preserve"> </w:t>
      </w:r>
    </w:p>
    <w:p w14:paraId="0000001A" w14:textId="77777777" w:rsidR="007B6FA8" w:rsidRDefault="00A34EB4">
      <w:pPr>
        <w:pStyle w:val="Normal0"/>
        <w:jc w:val="center"/>
      </w:pPr>
      <w:r>
        <w:t>CHAPTER II</w:t>
      </w:r>
    </w:p>
    <w:p w14:paraId="0000001B" w14:textId="47C14B86" w:rsidR="007B6FA8" w:rsidRDefault="00A34EB4">
      <w:pPr>
        <w:pStyle w:val="Normal0"/>
        <w:jc w:val="center"/>
        <w:rPr>
          <w:b/>
          <w:highlight w:val="yellow"/>
          <w:u w:val="single"/>
        </w:rPr>
      </w:pPr>
      <w:r>
        <w:rPr>
          <w:b/>
        </w:rPr>
        <w:t xml:space="preserve">Regarding </w:t>
      </w:r>
      <w:r>
        <w:rPr>
          <w:b/>
          <w:highlight w:val="yellow"/>
        </w:rPr>
        <w:t>[</w:t>
      </w:r>
      <w:r w:rsidR="00934D9F">
        <w:rPr>
          <w:b/>
          <w:highlight w:val="yellow"/>
        </w:rPr>
        <w:t>INTERFLEX</w:t>
      </w:r>
      <w:r>
        <w:rPr>
          <w:b/>
          <w:highlight w:val="yellow"/>
        </w:rPr>
        <w:t xml:space="preserve"> USE CASE]</w:t>
      </w:r>
    </w:p>
    <w:p w14:paraId="0000001C" w14:textId="74B23996" w:rsidR="007B6FA8" w:rsidRDefault="00A34EB4">
      <w:pPr>
        <w:pStyle w:val="Heading3"/>
        <w:keepNext w:val="0"/>
        <w:keepLines w:val="0"/>
        <w:spacing w:before="280" w:after="80"/>
        <w:jc w:val="center"/>
        <w:rPr>
          <w:b/>
          <w:color w:val="000000"/>
          <w:sz w:val="26"/>
          <w:szCs w:val="26"/>
        </w:rPr>
      </w:pPr>
      <w:bookmarkStart w:id="0" w:name="_heading=h.6ljhku56u5uk" w:colFirst="0" w:colLast="0"/>
      <w:bookmarkEnd w:id="0"/>
      <w:r>
        <w:rPr>
          <w:b/>
          <w:color w:val="000000"/>
          <w:sz w:val="26"/>
          <w:szCs w:val="26"/>
          <w:shd w:val="clear" w:color="auto" w:fill="B6D7A8"/>
        </w:rPr>
        <w:t>Article 1</w:t>
      </w:r>
      <w:r>
        <w:rPr>
          <w:b/>
          <w:color w:val="000000"/>
          <w:sz w:val="26"/>
          <w:szCs w:val="26"/>
        </w:rPr>
        <w:t xml:space="preserve"> – On responsibilities of the </w:t>
      </w:r>
      <w:r w:rsidR="00934D9F">
        <w:rPr>
          <w:b/>
          <w:color w:val="000000"/>
          <w:sz w:val="26"/>
          <w:szCs w:val="26"/>
        </w:rPr>
        <w:t>Distribut</w:t>
      </w:r>
      <w:r>
        <w:rPr>
          <w:b/>
          <w:color w:val="000000"/>
          <w:sz w:val="26"/>
          <w:szCs w:val="26"/>
        </w:rPr>
        <w:t>ion System Operator (</w:t>
      </w:r>
      <w:r w:rsidR="00934D9F">
        <w:rPr>
          <w:b/>
          <w:color w:val="000000"/>
          <w:sz w:val="26"/>
          <w:szCs w:val="26"/>
        </w:rPr>
        <w:t>D</w:t>
      </w:r>
      <w:r>
        <w:rPr>
          <w:b/>
          <w:color w:val="000000"/>
          <w:sz w:val="26"/>
          <w:szCs w:val="26"/>
        </w:rPr>
        <w:t>SO)</w:t>
      </w:r>
      <w:r w:rsidR="0078398E">
        <w:rPr>
          <w:b/>
          <w:color w:val="000000"/>
          <w:sz w:val="26"/>
          <w:szCs w:val="26"/>
        </w:rPr>
        <w:t xml:space="preserve"> and the Flexibility Service Provider (FSP)</w:t>
      </w:r>
    </w:p>
    <w:p w14:paraId="0000001D" w14:textId="4BA11380" w:rsidR="007B6FA8" w:rsidRDefault="00A34EB4">
      <w:pPr>
        <w:pStyle w:val="Normal0"/>
        <w:spacing w:before="240" w:after="240"/>
        <w:rPr>
          <w:b/>
        </w:rPr>
      </w:pPr>
      <w:r>
        <w:rPr>
          <w:b/>
        </w:rPr>
        <w:t xml:space="preserve">The </w:t>
      </w:r>
      <w:r w:rsidR="00934D9F">
        <w:rPr>
          <w:b/>
        </w:rPr>
        <w:t>D</w:t>
      </w:r>
      <w:r>
        <w:rPr>
          <w:b/>
        </w:rPr>
        <w:t xml:space="preserve">SO </w:t>
      </w:r>
      <w:r w:rsidR="00D833E8">
        <w:rPr>
          <w:b/>
        </w:rPr>
        <w:t xml:space="preserve">and FSP </w:t>
      </w:r>
      <w:r>
        <w:rPr>
          <w:b/>
        </w:rPr>
        <w:t>shall:</w:t>
      </w:r>
    </w:p>
    <w:p w14:paraId="0000001E" w14:textId="64CD9EEA" w:rsidR="007B6FA8" w:rsidRPr="00FA7304" w:rsidRDefault="00A34EB4" w:rsidP="0034255F">
      <w:pPr>
        <w:pStyle w:val="Normal0"/>
        <w:numPr>
          <w:ilvl w:val="0"/>
          <w:numId w:val="1"/>
        </w:numPr>
        <w:spacing w:before="240" w:after="0"/>
      </w:pPr>
      <w:r>
        <w:rPr>
          <w:b/>
        </w:rPr>
        <w:lastRenderedPageBreak/>
        <w:t>Define Use Case Scope</w:t>
      </w:r>
      <w:r>
        <w:rPr>
          <w:b/>
        </w:rPr>
        <w:br/>
      </w:r>
      <w:r w:rsidR="00FB79BB">
        <w:t>The two actors will co-d</w:t>
      </w:r>
      <w:r>
        <w:t>etermine</w:t>
      </w:r>
      <w:r w:rsidR="00FB79BB">
        <w:t xml:space="preserve"> </w:t>
      </w:r>
      <w:r>
        <w:t xml:space="preserve">the scope of the </w:t>
      </w:r>
      <w:r w:rsidR="00FA7304">
        <w:t xml:space="preserve">co-optimized DER/DNEP </w:t>
      </w:r>
      <w:r>
        <w:t>objective</w:t>
      </w:r>
      <w:r w:rsidR="00FA7304">
        <w:t>s</w:t>
      </w:r>
      <w:r w:rsidR="00FB79BB">
        <w:t xml:space="preserve">, </w:t>
      </w:r>
      <w:r>
        <w:t>the required datasets</w:t>
      </w:r>
      <w:r w:rsidR="00FB79BB">
        <w:t xml:space="preserve"> and future scenarios to be used as input to the simulation tool</w:t>
      </w:r>
      <w:r>
        <w:t>.</w:t>
      </w:r>
      <w:r w:rsidRPr="00FA7304">
        <w:rPr>
          <w:b/>
        </w:rPr>
        <w:br/>
      </w:r>
    </w:p>
    <w:p w14:paraId="0000001F" w14:textId="6F5C06F9" w:rsidR="007B6FA8" w:rsidRDefault="00A34EB4">
      <w:pPr>
        <w:pStyle w:val="Normal0"/>
        <w:numPr>
          <w:ilvl w:val="0"/>
          <w:numId w:val="1"/>
        </w:numPr>
        <w:spacing w:after="0"/>
        <w:rPr>
          <w:b/>
        </w:rPr>
      </w:pPr>
      <w:r>
        <w:rPr>
          <w:b/>
        </w:rPr>
        <w:t>Legal and Contractual Framework</w:t>
      </w:r>
      <w:r>
        <w:rPr>
          <w:b/>
        </w:rPr>
        <w:br/>
      </w:r>
      <w:r>
        <w:t>Conclude all necessary legal instruments, including:</w:t>
      </w:r>
    </w:p>
    <w:p w14:paraId="00000020" w14:textId="77777777" w:rsidR="007B6FA8" w:rsidRDefault="00A34EB4">
      <w:pPr>
        <w:pStyle w:val="Normal0"/>
        <w:numPr>
          <w:ilvl w:val="1"/>
          <w:numId w:val="1"/>
        </w:numPr>
        <w:spacing w:after="0"/>
      </w:pPr>
      <w:r>
        <w:t>A Non-Disclosure Agreement (NDA</w:t>
      </w:r>
      <w:proofErr w:type="gramStart"/>
      <w:r>
        <w:t>);</w:t>
      </w:r>
      <w:proofErr w:type="gramEnd"/>
    </w:p>
    <w:p w14:paraId="00000021" w14:textId="77777777" w:rsidR="007B6FA8" w:rsidRDefault="00A34EB4">
      <w:pPr>
        <w:pStyle w:val="Normal0"/>
        <w:numPr>
          <w:ilvl w:val="1"/>
          <w:numId w:val="1"/>
        </w:numPr>
        <w:spacing w:after="0"/>
      </w:pPr>
      <w:r>
        <w:t xml:space="preserve">A Data Hosting Agreement (DHA) specifying conditions for off-site data </w:t>
      </w:r>
      <w:proofErr w:type="gramStart"/>
      <w:r>
        <w:t>storage;</w:t>
      </w:r>
      <w:proofErr w:type="gramEnd"/>
    </w:p>
    <w:p w14:paraId="00000022" w14:textId="77777777" w:rsidR="007B6FA8" w:rsidRPr="00AC4FC5" w:rsidRDefault="00A34EB4">
      <w:pPr>
        <w:pStyle w:val="Normal0"/>
        <w:numPr>
          <w:ilvl w:val="1"/>
          <w:numId w:val="1"/>
        </w:numPr>
        <w:spacing w:after="0"/>
      </w:pPr>
      <w:r w:rsidRPr="00AC4FC5">
        <w:t xml:space="preserve">A Data Processing Agreement (DPA) in line with applicable data protection </w:t>
      </w:r>
      <w:proofErr w:type="gramStart"/>
      <w:r w:rsidRPr="00AC4FC5">
        <w:t>regulations;</w:t>
      </w:r>
      <w:proofErr w:type="gramEnd"/>
    </w:p>
    <w:p w14:paraId="00000023" w14:textId="77777777" w:rsidR="007B6FA8" w:rsidRDefault="00A34EB4">
      <w:pPr>
        <w:pStyle w:val="Normal0"/>
        <w:numPr>
          <w:ilvl w:val="1"/>
          <w:numId w:val="1"/>
        </w:numPr>
        <w:spacing w:after="0"/>
        <w:rPr>
          <w:b/>
        </w:rPr>
      </w:pPr>
      <w:r>
        <w:t>Clauses covering the treatment of Intellectual Property Rights (IPR).</w:t>
      </w:r>
      <w:r>
        <w:rPr>
          <w:b/>
        </w:rPr>
        <w:br/>
      </w:r>
    </w:p>
    <w:p w14:paraId="00000024" w14:textId="53387D2B" w:rsidR="007B6FA8" w:rsidRDefault="00A34EB4">
      <w:pPr>
        <w:pStyle w:val="Normal0"/>
        <w:numPr>
          <w:ilvl w:val="0"/>
          <w:numId w:val="1"/>
        </w:numPr>
        <w:spacing w:after="0"/>
        <w:rPr>
          <w:b/>
        </w:rPr>
      </w:pPr>
      <w:r>
        <w:rPr>
          <w:b/>
        </w:rPr>
        <w:t>Data Provisioning and Documentation</w:t>
      </w:r>
      <w:r>
        <w:rPr>
          <w:b/>
        </w:rPr>
        <w:br/>
      </w:r>
      <w:r>
        <w:t>Curate and prepare the datasets to be shared, accompanied by schema definitions, metadata and access instructions.</w:t>
      </w:r>
      <w:r>
        <w:rPr>
          <w:b/>
        </w:rPr>
        <w:br/>
      </w:r>
    </w:p>
    <w:p w14:paraId="00000025" w14:textId="29E8941A" w:rsidR="007B6FA8" w:rsidRDefault="00A34EB4">
      <w:pPr>
        <w:pStyle w:val="Normal0"/>
        <w:numPr>
          <w:ilvl w:val="0"/>
          <w:numId w:val="1"/>
        </w:numPr>
        <w:spacing w:after="0"/>
        <w:rPr>
          <w:b/>
        </w:rPr>
      </w:pPr>
      <w:r>
        <w:rPr>
          <w:b/>
        </w:rPr>
        <w:t>Data Transfer</w:t>
      </w:r>
      <w:r>
        <w:rPr>
          <w:b/>
        </w:rPr>
        <w:br/>
      </w:r>
      <w:r>
        <w:t xml:space="preserve">Facilitate secure transfer of the data to the </w:t>
      </w:r>
      <w:r w:rsidR="005C0853">
        <w:t>NRA</w:t>
      </w:r>
      <w:r>
        <w:t>-hosted secure environment, using encrypted channels and formats.</w:t>
      </w:r>
      <w:r>
        <w:rPr>
          <w:b/>
        </w:rPr>
        <w:br/>
      </w:r>
    </w:p>
    <w:p w14:paraId="00000026" w14:textId="31D43987" w:rsidR="007B6FA8" w:rsidRDefault="00000000">
      <w:pPr>
        <w:pStyle w:val="Normal0"/>
        <w:numPr>
          <w:ilvl w:val="0"/>
          <w:numId w:val="1"/>
        </w:numPr>
        <w:spacing w:after="0"/>
        <w:rPr>
          <w:b/>
        </w:rPr>
      </w:pPr>
      <w:sdt>
        <w:sdtPr>
          <w:tag w:val="goog_rdk_1"/>
          <w:id w:val="1577301907"/>
        </w:sdtPr>
        <w:sdtContent/>
      </w:sdt>
      <w:sdt>
        <w:sdtPr>
          <w:tag w:val="goog_rdk_2"/>
          <w:id w:val="1997894871"/>
        </w:sdtPr>
        <w:sdtContent/>
      </w:sdt>
      <w:r w:rsidR="00A34EB4" w:rsidRPr="1357B658">
        <w:rPr>
          <w:b/>
          <w:bCs/>
        </w:rPr>
        <w:t>Monitoring and Auditing</w:t>
      </w:r>
      <w:r w:rsidR="00A34EB4">
        <w:br/>
        <w:t xml:space="preserve">Maintain oversight of data access logs and audit trails, either directly or through shared mechanisms provided by the </w:t>
      </w:r>
      <w:r w:rsidR="005C0853">
        <w:t>NRA</w:t>
      </w:r>
      <w:r w:rsidR="00A34EB4">
        <w:t>.</w:t>
      </w:r>
      <w:r w:rsidR="00A34EB4">
        <w:br/>
      </w:r>
    </w:p>
    <w:p w14:paraId="00000027" w14:textId="638D445C" w:rsidR="007B6FA8" w:rsidRDefault="00A34EB4">
      <w:pPr>
        <w:pStyle w:val="Normal0"/>
        <w:numPr>
          <w:ilvl w:val="0"/>
          <w:numId w:val="1"/>
        </w:numPr>
        <w:spacing w:after="0"/>
        <w:rPr>
          <w:b/>
        </w:rPr>
      </w:pPr>
      <w:r>
        <w:rPr>
          <w:b/>
        </w:rPr>
        <w:t>Output Evaluation and Feedback</w:t>
      </w:r>
      <w:r>
        <w:rPr>
          <w:b/>
        </w:rPr>
        <w:br/>
      </w:r>
      <w:r>
        <w:t>R</w:t>
      </w:r>
      <w:sdt>
        <w:sdtPr>
          <w:tag w:val="goog_rdk_3"/>
          <w:id w:val="1611665541"/>
        </w:sdtPr>
        <w:sdtContent/>
      </w:sdt>
      <w:r>
        <w:t xml:space="preserve">eview the model outputs received from the </w:t>
      </w:r>
      <w:r w:rsidR="005C0853">
        <w:t>NRA</w:t>
      </w:r>
      <w:r>
        <w:t xml:space="preserve"> (</w:t>
      </w:r>
      <w:r w:rsidR="005C0853">
        <w:t>i.e.</w:t>
      </w:r>
      <w:r>
        <w:t xml:space="preserve"> </w:t>
      </w:r>
      <w:r w:rsidR="005C0853">
        <w:t xml:space="preserve">long-term DNEP/DER planning results and related </w:t>
      </w:r>
      <w:r>
        <w:t>KPIs) and provide feedback or request iterations.</w:t>
      </w:r>
      <w:r>
        <w:rPr>
          <w:b/>
        </w:rPr>
        <w:br/>
      </w:r>
    </w:p>
    <w:p w14:paraId="25CE5C54" w14:textId="5DCF07E6" w:rsidR="00D833E8" w:rsidRPr="00D833E8" w:rsidRDefault="00000000" w:rsidP="00D833E8">
      <w:pPr>
        <w:pStyle w:val="Normal0"/>
        <w:numPr>
          <w:ilvl w:val="0"/>
          <w:numId w:val="1"/>
        </w:numPr>
        <w:spacing w:after="240"/>
        <w:rPr>
          <w:b/>
          <w:bCs/>
        </w:rPr>
      </w:pPr>
      <w:sdt>
        <w:sdtPr>
          <w:tag w:val="goog_rdk_4"/>
          <w:id w:val="16860637"/>
        </w:sdtPr>
        <w:sdtContent/>
      </w:sdt>
      <w:r w:rsidR="00A34EB4" w:rsidRPr="2DE8A90B">
        <w:rPr>
          <w:b/>
          <w:bCs/>
        </w:rPr>
        <w:t>Termination and Data Recall</w:t>
      </w:r>
      <w:r w:rsidR="00A34EB4">
        <w:br/>
        <w:t xml:space="preserve">Ensure that data shared under the agreement is deleted or returned at the end of the project and that a deletion certificate is received from the </w:t>
      </w:r>
      <w:r w:rsidR="005C0853">
        <w:t>NRA</w:t>
      </w:r>
      <w:r w:rsidR="00A34EB4">
        <w:t>.</w:t>
      </w:r>
    </w:p>
    <w:p w14:paraId="0000002A" w14:textId="77777777" w:rsidR="007B6FA8" w:rsidRDefault="007B6FA8" w:rsidP="00AE7901">
      <w:pPr>
        <w:pStyle w:val="Normal0"/>
        <w:spacing w:after="0"/>
        <w:rPr>
          <w:b/>
        </w:rPr>
      </w:pPr>
    </w:p>
    <w:p w14:paraId="0000002B" w14:textId="03BDA768" w:rsidR="007B6FA8" w:rsidRDefault="00A34EB4">
      <w:pPr>
        <w:pStyle w:val="Heading3"/>
        <w:keepNext w:val="0"/>
        <w:keepLines w:val="0"/>
        <w:spacing w:before="280" w:after="80"/>
        <w:ind w:left="720" w:hanging="360"/>
        <w:rPr>
          <w:b/>
          <w:color w:val="000000"/>
          <w:sz w:val="26"/>
          <w:szCs w:val="26"/>
        </w:rPr>
      </w:pPr>
      <w:bookmarkStart w:id="1" w:name="_heading=h.ireduyk3oqid" w:colFirst="0" w:colLast="0"/>
      <w:bookmarkEnd w:id="1"/>
      <w:r>
        <w:rPr>
          <w:b/>
          <w:color w:val="000000"/>
          <w:sz w:val="26"/>
          <w:szCs w:val="26"/>
          <w:shd w:val="clear" w:color="auto" w:fill="B6D7A8"/>
        </w:rPr>
        <w:t>Article 2</w:t>
      </w:r>
      <w:r>
        <w:rPr>
          <w:b/>
          <w:color w:val="000000"/>
          <w:sz w:val="26"/>
          <w:szCs w:val="26"/>
        </w:rPr>
        <w:t xml:space="preserve"> – On responsibilities of the </w:t>
      </w:r>
      <w:r w:rsidR="00061B11">
        <w:rPr>
          <w:b/>
          <w:color w:val="000000"/>
          <w:sz w:val="26"/>
          <w:szCs w:val="26"/>
        </w:rPr>
        <w:t>NRA</w:t>
      </w:r>
    </w:p>
    <w:p w14:paraId="0000002C" w14:textId="7BF0CD27" w:rsidR="007B6FA8" w:rsidRDefault="00A34EB4">
      <w:pPr>
        <w:pStyle w:val="Normal0"/>
        <w:spacing w:before="240" w:after="240"/>
        <w:rPr>
          <w:b/>
        </w:rPr>
      </w:pPr>
      <w:r>
        <w:rPr>
          <w:b/>
        </w:rPr>
        <w:t xml:space="preserve">The </w:t>
      </w:r>
      <w:r w:rsidR="00061B11">
        <w:rPr>
          <w:b/>
        </w:rPr>
        <w:t>NRA</w:t>
      </w:r>
      <w:r>
        <w:rPr>
          <w:b/>
        </w:rPr>
        <w:t xml:space="preserve"> shall:</w:t>
      </w:r>
    </w:p>
    <w:p w14:paraId="00000031" w14:textId="3705F389" w:rsidR="007B6FA8" w:rsidRDefault="00A34EB4" w:rsidP="00D833E8">
      <w:pPr>
        <w:pStyle w:val="Normal0"/>
        <w:numPr>
          <w:ilvl w:val="0"/>
          <w:numId w:val="3"/>
        </w:numPr>
        <w:spacing w:before="240" w:after="0"/>
      </w:pPr>
      <w:r>
        <w:rPr>
          <w:b/>
        </w:rPr>
        <w:t>Operate a Secure Compute Environment</w:t>
      </w:r>
      <w:r>
        <w:rPr>
          <w:b/>
        </w:rPr>
        <w:br/>
      </w:r>
      <w:r>
        <w:t xml:space="preserve">Provide and maintain a secure </w:t>
      </w:r>
      <w:r w:rsidR="00D833E8">
        <w:t xml:space="preserve">regulatory sandbox </w:t>
      </w:r>
      <w:r>
        <w:t xml:space="preserve">environment for processing </w:t>
      </w:r>
      <w:r w:rsidR="00D833E8">
        <w:t>D</w:t>
      </w:r>
      <w:r>
        <w:t xml:space="preserve">SO </w:t>
      </w:r>
      <w:r w:rsidR="00D833E8">
        <w:t xml:space="preserve">and FSP </w:t>
      </w:r>
      <w:r>
        <w:t>data</w:t>
      </w:r>
      <w:r w:rsidR="00D833E8">
        <w:t>.</w:t>
      </w:r>
      <w:r>
        <w:br/>
      </w:r>
    </w:p>
    <w:p w14:paraId="00000032" w14:textId="5F8283EF" w:rsidR="007B6FA8" w:rsidRDefault="00A34EB4">
      <w:pPr>
        <w:pStyle w:val="Normal0"/>
        <w:numPr>
          <w:ilvl w:val="0"/>
          <w:numId w:val="3"/>
        </w:numPr>
        <w:spacing w:after="0"/>
      </w:pPr>
      <w:r>
        <w:rPr>
          <w:b/>
        </w:rPr>
        <w:t>Handle and Process Data Responsibly</w:t>
      </w:r>
      <w:r>
        <w:rPr>
          <w:b/>
        </w:rPr>
        <w:br/>
      </w:r>
      <w:r>
        <w:t xml:space="preserve">Use the </w:t>
      </w:r>
      <w:r w:rsidR="00D833E8">
        <w:t>D</w:t>
      </w:r>
      <w:r>
        <w:t>SO</w:t>
      </w:r>
      <w:r w:rsidR="007D41F2">
        <w:t xml:space="preserve">- and </w:t>
      </w:r>
      <w:r w:rsidR="00D833E8">
        <w:t>FSP</w:t>
      </w:r>
      <w:r>
        <w:t>-provided data only for the agreed use case, in accordance with the Data Hosting and Processing Agreement and applicable law.</w:t>
      </w:r>
      <w:r>
        <w:br/>
      </w:r>
    </w:p>
    <w:p w14:paraId="00000033" w14:textId="77777777" w:rsidR="007B6FA8" w:rsidRDefault="00A34EB4">
      <w:pPr>
        <w:pStyle w:val="Normal0"/>
        <w:numPr>
          <w:ilvl w:val="0"/>
          <w:numId w:val="3"/>
        </w:numPr>
        <w:spacing w:after="0"/>
      </w:pPr>
      <w:r>
        <w:rPr>
          <w:b/>
        </w:rPr>
        <w:t>Respect Intellectual Property Rights (IPR)</w:t>
      </w:r>
      <w:r>
        <w:rPr>
          <w:b/>
        </w:rPr>
        <w:br/>
      </w:r>
    </w:p>
    <w:p w14:paraId="00000034" w14:textId="70B3EC85" w:rsidR="007B6FA8" w:rsidRDefault="00A34EB4">
      <w:pPr>
        <w:pStyle w:val="Normal0"/>
        <w:numPr>
          <w:ilvl w:val="1"/>
          <w:numId w:val="3"/>
        </w:numPr>
        <w:spacing w:after="0"/>
      </w:pPr>
      <w:r>
        <w:lastRenderedPageBreak/>
        <w:t>Retain ownership of pre-existing models, algorithms and toolchains (Background IP).</w:t>
      </w:r>
    </w:p>
    <w:p w14:paraId="00000035" w14:textId="77777777" w:rsidR="007B6FA8" w:rsidRDefault="00A34EB4">
      <w:pPr>
        <w:pStyle w:val="Normal0"/>
        <w:numPr>
          <w:ilvl w:val="1"/>
          <w:numId w:val="3"/>
        </w:numPr>
        <w:spacing w:after="0"/>
      </w:pPr>
      <w:r>
        <w:t>Clearly mark and document any proprietary components used in the project deliverables.</w:t>
      </w:r>
      <w:r>
        <w:br/>
      </w:r>
    </w:p>
    <w:p w14:paraId="00000036" w14:textId="3D72F28A" w:rsidR="007B6FA8" w:rsidRDefault="00D833E8">
      <w:pPr>
        <w:pStyle w:val="Normal0"/>
        <w:numPr>
          <w:ilvl w:val="0"/>
          <w:numId w:val="3"/>
        </w:numPr>
        <w:spacing w:after="0"/>
      </w:pPr>
      <w:r>
        <w:rPr>
          <w:b/>
        </w:rPr>
        <w:t xml:space="preserve">Run </w:t>
      </w:r>
      <w:r w:rsidR="00A34EB4">
        <w:rPr>
          <w:b/>
        </w:rPr>
        <w:t xml:space="preserve">and Evaluate </w:t>
      </w:r>
      <w:r>
        <w:rPr>
          <w:b/>
        </w:rPr>
        <w:t xml:space="preserve">Optimization </w:t>
      </w:r>
      <w:r w:rsidR="00A34EB4">
        <w:rPr>
          <w:b/>
        </w:rPr>
        <w:t>Models</w:t>
      </w:r>
      <w:r w:rsidR="00A34EB4">
        <w:rPr>
          <w:b/>
        </w:rPr>
        <w:br/>
      </w:r>
      <w:r>
        <w:t xml:space="preserve">Execute optimization models </w:t>
      </w:r>
      <w:r w:rsidR="00A34EB4">
        <w:t>within the secure environment, ensuring transparency in methods and reproducibility of results.</w:t>
      </w:r>
      <w:r w:rsidR="00A34EB4">
        <w:br/>
      </w:r>
    </w:p>
    <w:p w14:paraId="00000037" w14:textId="3F846460" w:rsidR="007B6FA8" w:rsidRDefault="00A34EB4">
      <w:pPr>
        <w:pStyle w:val="Normal0"/>
        <w:numPr>
          <w:ilvl w:val="0"/>
          <w:numId w:val="3"/>
        </w:numPr>
        <w:spacing w:after="0"/>
      </w:pPr>
      <w:r>
        <w:rPr>
          <w:b/>
        </w:rPr>
        <w:t xml:space="preserve">Deliver Outputs to the </w:t>
      </w:r>
      <w:r w:rsidR="00D833E8">
        <w:rPr>
          <w:b/>
        </w:rPr>
        <w:t>D</w:t>
      </w:r>
      <w:r>
        <w:rPr>
          <w:b/>
        </w:rPr>
        <w:t>SO</w:t>
      </w:r>
      <w:r w:rsidR="00D833E8">
        <w:rPr>
          <w:b/>
        </w:rPr>
        <w:t xml:space="preserve"> and FSP</w:t>
      </w:r>
      <w:r>
        <w:rPr>
          <w:b/>
        </w:rPr>
        <w:br/>
      </w:r>
      <w:r>
        <w:t xml:space="preserve">Provide the </w:t>
      </w:r>
      <w:r w:rsidR="00D833E8">
        <w:t>D</w:t>
      </w:r>
      <w:r>
        <w:t>SO</w:t>
      </w:r>
      <w:r w:rsidR="00D833E8">
        <w:t xml:space="preserve"> and FSP</w:t>
      </w:r>
      <w:r>
        <w:t xml:space="preserve"> with the resulting </w:t>
      </w:r>
      <w:r w:rsidR="00D833E8">
        <w:t>long-term DNEP and DER planning decisions respectively</w:t>
      </w:r>
      <w:r>
        <w:t>, performance KPIs, or other relevant deliverables in the required format and timeframe.</w:t>
      </w:r>
      <w:r>
        <w:br/>
      </w:r>
    </w:p>
    <w:p w14:paraId="00000038" w14:textId="70F3306B" w:rsidR="007B6FA8" w:rsidRDefault="00A34EB4">
      <w:pPr>
        <w:pStyle w:val="Normal0"/>
        <w:numPr>
          <w:ilvl w:val="0"/>
          <w:numId w:val="3"/>
        </w:numPr>
        <w:spacing w:after="240"/>
      </w:pPr>
      <w:r>
        <w:rPr>
          <w:b/>
        </w:rPr>
        <w:t>Ensure Data Deletion</w:t>
      </w:r>
      <w:r>
        <w:rPr>
          <w:b/>
        </w:rPr>
        <w:br/>
      </w:r>
      <w:r>
        <w:t xml:space="preserve">At project end or upon </w:t>
      </w:r>
      <w:r w:rsidR="00D833E8">
        <w:t>D</w:t>
      </w:r>
      <w:r>
        <w:t>SO</w:t>
      </w:r>
      <w:r w:rsidR="007D41F2">
        <w:t>’s</w:t>
      </w:r>
      <w:r w:rsidR="00D833E8">
        <w:t xml:space="preserve"> or FSP</w:t>
      </w:r>
      <w:r w:rsidR="007D41F2">
        <w:t>’s</w:t>
      </w:r>
      <w:r>
        <w:t xml:space="preserve"> request, delete all copies of the shared data and submit a signed data deletion confirmation or certificate.</w:t>
      </w:r>
      <w:r>
        <w:br w:type="page"/>
      </w:r>
    </w:p>
    <w:p w14:paraId="00000039" w14:textId="77777777" w:rsidR="007B6FA8" w:rsidRDefault="00A34EB4">
      <w:pPr>
        <w:pStyle w:val="Normal0"/>
        <w:jc w:val="center"/>
        <w:rPr>
          <w:highlight w:val="lightGray"/>
        </w:rPr>
      </w:pPr>
      <w:r>
        <w:rPr>
          <w:highlight w:val="lightGray"/>
        </w:rPr>
        <w:lastRenderedPageBreak/>
        <w:t>ANNEX A</w:t>
      </w:r>
    </w:p>
    <w:p w14:paraId="0000003A" w14:textId="42D14151" w:rsidR="007B6FA8" w:rsidRDefault="00A34EB4">
      <w:pPr>
        <w:pStyle w:val="Normal0"/>
        <w:rPr>
          <w:b/>
          <w:sz w:val="28"/>
          <w:szCs w:val="28"/>
        </w:rPr>
      </w:pPr>
      <w:r>
        <w:rPr>
          <w:b/>
          <w:sz w:val="28"/>
          <w:szCs w:val="28"/>
        </w:rPr>
        <w:t xml:space="preserve">A1. The reference model for </w:t>
      </w:r>
      <w:r>
        <w:rPr>
          <w:b/>
          <w:sz w:val="28"/>
          <w:szCs w:val="28"/>
          <w:highlight w:val="yellow"/>
        </w:rPr>
        <w:t>[</w:t>
      </w:r>
      <w:r w:rsidR="00A522C9">
        <w:rPr>
          <w:b/>
          <w:sz w:val="28"/>
          <w:szCs w:val="28"/>
          <w:highlight w:val="yellow"/>
        </w:rPr>
        <w:t>INTERFLEX</w:t>
      </w:r>
      <w:r>
        <w:rPr>
          <w:b/>
          <w:sz w:val="28"/>
          <w:szCs w:val="28"/>
          <w:highlight w:val="yellow"/>
        </w:rPr>
        <w:t xml:space="preserve"> USE CASE]</w:t>
      </w:r>
    </w:p>
    <w:p w14:paraId="0000003B" w14:textId="77777777" w:rsidR="007B6FA8" w:rsidRDefault="00A34EB4">
      <w:pPr>
        <w:pStyle w:val="Normal0"/>
        <w:rPr>
          <w:b/>
          <w:highlight w:val="yellow"/>
          <w:u w:val="single"/>
        </w:rPr>
      </w:pPr>
      <w:r>
        <w:t xml:space="preserve">Table I contains information needed by </w:t>
      </w:r>
      <w:r>
        <w:rPr>
          <w:highlight w:val="yellow"/>
        </w:rPr>
        <w:t>[Stakeholder1 AND Stakeholder2]</w:t>
      </w:r>
      <w:r>
        <w:t xml:space="preserve"> to set up for utilising </w:t>
      </w:r>
      <w:r>
        <w:rPr>
          <w:highlight w:val="yellow"/>
        </w:rPr>
        <w:t>[YOUR USE CASE]</w:t>
      </w:r>
      <w:r>
        <w:t xml:space="preserve"> in a Member State. </w:t>
      </w:r>
    </w:p>
    <w:tbl>
      <w:tblPr>
        <w:tblStyle w:val="a"/>
        <w:tblW w:w="9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
        <w:gridCol w:w="1648"/>
        <w:gridCol w:w="6996"/>
      </w:tblGrid>
      <w:tr w:rsidR="007B6FA8" w:rsidRPr="00B102B9" w14:paraId="7036747A" w14:textId="77777777">
        <w:trPr>
          <w:trHeight w:val="300"/>
        </w:trPr>
        <w:tc>
          <w:tcPr>
            <w:tcW w:w="9120" w:type="dxa"/>
            <w:gridSpan w:val="3"/>
            <w:shd w:val="clear" w:color="auto" w:fill="D0CECE"/>
          </w:tcPr>
          <w:p w14:paraId="0000003C" w14:textId="77777777" w:rsidR="007B6FA8" w:rsidRPr="00B102B9" w:rsidRDefault="00A34EB4">
            <w:pPr>
              <w:pStyle w:val="Normal0"/>
              <w:widowControl w:val="0"/>
              <w:spacing w:after="0"/>
              <w:jc w:val="center"/>
              <w:rPr>
                <w:highlight w:val="yellow"/>
              </w:rPr>
            </w:pPr>
            <w:r w:rsidRPr="00B102B9">
              <w:rPr>
                <w:rFonts w:ascii="Arial" w:eastAsia="Arial" w:hAnsi="Arial" w:cs="Arial"/>
                <w:b/>
                <w:i/>
                <w:sz w:val="16"/>
                <w:szCs w:val="16"/>
                <w:highlight w:val="yellow"/>
              </w:rPr>
              <w:t>Table I - General information on Member State environments</w:t>
            </w:r>
          </w:p>
        </w:tc>
      </w:tr>
      <w:tr w:rsidR="007B6FA8" w:rsidRPr="00B102B9" w14:paraId="3C9B9854" w14:textId="77777777">
        <w:trPr>
          <w:trHeight w:val="300"/>
        </w:trPr>
        <w:tc>
          <w:tcPr>
            <w:tcW w:w="476" w:type="dxa"/>
            <w:shd w:val="clear" w:color="auto" w:fill="D0CECE"/>
          </w:tcPr>
          <w:p w14:paraId="0000003F" w14:textId="77777777" w:rsidR="007B6FA8" w:rsidRPr="00B102B9" w:rsidRDefault="00A34EB4">
            <w:pPr>
              <w:pStyle w:val="Normal0"/>
              <w:widowControl w:val="0"/>
              <w:spacing w:after="0"/>
              <w:rPr>
                <w:rFonts w:ascii="Arial" w:eastAsia="Arial" w:hAnsi="Arial" w:cs="Arial"/>
                <w:color w:val="000000"/>
                <w:sz w:val="16"/>
                <w:szCs w:val="16"/>
                <w:highlight w:val="yellow"/>
              </w:rPr>
            </w:pPr>
            <w:r w:rsidRPr="00B102B9">
              <w:rPr>
                <w:rFonts w:ascii="Arial" w:eastAsia="Arial" w:hAnsi="Arial" w:cs="Arial"/>
                <w:b/>
                <w:i/>
                <w:color w:val="000000"/>
                <w:sz w:val="16"/>
                <w:szCs w:val="16"/>
                <w:highlight w:val="yellow"/>
              </w:rPr>
              <w:t>ID</w:t>
            </w:r>
          </w:p>
        </w:tc>
        <w:tc>
          <w:tcPr>
            <w:tcW w:w="1648" w:type="dxa"/>
            <w:tcBorders>
              <w:bottom w:val="single" w:sz="4" w:space="0" w:color="000000"/>
            </w:tcBorders>
            <w:shd w:val="clear" w:color="auto" w:fill="D0CECE"/>
          </w:tcPr>
          <w:p w14:paraId="00000040" w14:textId="77777777" w:rsidR="007B6FA8" w:rsidRPr="00B102B9" w:rsidRDefault="00A34EB4">
            <w:pPr>
              <w:pStyle w:val="Normal0"/>
              <w:widowControl w:val="0"/>
              <w:spacing w:after="0"/>
              <w:rPr>
                <w:rFonts w:ascii="Arial" w:eastAsia="Arial" w:hAnsi="Arial" w:cs="Arial"/>
                <w:color w:val="000000"/>
                <w:sz w:val="16"/>
                <w:szCs w:val="16"/>
                <w:highlight w:val="yellow"/>
              </w:rPr>
            </w:pPr>
            <w:r w:rsidRPr="00B102B9">
              <w:rPr>
                <w:rFonts w:ascii="Arial" w:eastAsia="Arial" w:hAnsi="Arial" w:cs="Arial"/>
                <w:b/>
                <w:i/>
                <w:color w:val="000000"/>
                <w:sz w:val="16"/>
                <w:szCs w:val="16"/>
                <w:highlight w:val="yellow"/>
              </w:rPr>
              <w:t>Name</w:t>
            </w:r>
          </w:p>
        </w:tc>
        <w:tc>
          <w:tcPr>
            <w:tcW w:w="6996" w:type="dxa"/>
            <w:shd w:val="clear" w:color="auto" w:fill="D0CECE"/>
          </w:tcPr>
          <w:p w14:paraId="00000041" w14:textId="77777777" w:rsidR="007B6FA8" w:rsidRPr="00B102B9" w:rsidRDefault="00A34EB4">
            <w:pPr>
              <w:pStyle w:val="Normal0"/>
              <w:widowControl w:val="0"/>
              <w:spacing w:after="0"/>
              <w:rPr>
                <w:rFonts w:ascii="Arial" w:eastAsia="Arial" w:hAnsi="Arial" w:cs="Arial"/>
                <w:b/>
                <w:i/>
                <w:color w:val="000000"/>
                <w:sz w:val="16"/>
                <w:szCs w:val="16"/>
                <w:highlight w:val="yellow"/>
              </w:rPr>
            </w:pPr>
            <w:r w:rsidRPr="00B102B9">
              <w:rPr>
                <w:rFonts w:ascii="Arial" w:eastAsia="Arial" w:hAnsi="Arial" w:cs="Arial"/>
                <w:b/>
                <w:i/>
                <w:color w:val="000000"/>
                <w:sz w:val="16"/>
                <w:szCs w:val="16"/>
                <w:highlight w:val="yellow"/>
              </w:rPr>
              <w:t>Description</w:t>
            </w:r>
          </w:p>
        </w:tc>
      </w:tr>
      <w:tr w:rsidR="007B6FA8" w:rsidRPr="00B102B9" w14:paraId="3C5B0378" w14:textId="77777777">
        <w:trPr>
          <w:trHeight w:val="300"/>
        </w:trPr>
        <w:tc>
          <w:tcPr>
            <w:tcW w:w="476" w:type="dxa"/>
            <w:tcBorders>
              <w:right w:val="single" w:sz="4" w:space="0" w:color="000000"/>
            </w:tcBorders>
          </w:tcPr>
          <w:p w14:paraId="00000042" w14:textId="77777777" w:rsidR="007B6FA8" w:rsidRPr="00B102B9" w:rsidRDefault="00A34EB4">
            <w:pPr>
              <w:pStyle w:val="Normal0"/>
              <w:widowControl w:val="0"/>
              <w:spacing w:after="0"/>
              <w:rPr>
                <w:sz w:val="16"/>
                <w:szCs w:val="16"/>
                <w:highlight w:val="yellow"/>
              </w:rPr>
            </w:pPr>
            <w:r w:rsidRPr="00B102B9">
              <w:rPr>
                <w:sz w:val="16"/>
                <w:szCs w:val="16"/>
                <w:highlight w:val="yellow"/>
              </w:rPr>
              <w:t>I1</w:t>
            </w:r>
          </w:p>
        </w:tc>
        <w:tc>
          <w:tcPr>
            <w:tcW w:w="1648" w:type="dxa"/>
            <w:tcBorders>
              <w:top w:val="single" w:sz="4" w:space="0" w:color="000000"/>
              <w:left w:val="single" w:sz="4" w:space="0" w:color="000000"/>
              <w:bottom w:val="single" w:sz="4" w:space="0" w:color="000000"/>
              <w:right w:val="single" w:sz="4" w:space="0" w:color="000000"/>
            </w:tcBorders>
          </w:tcPr>
          <w:p w14:paraId="00000043" w14:textId="77777777" w:rsidR="007B6FA8" w:rsidRPr="00B102B9" w:rsidRDefault="00A34EB4">
            <w:pPr>
              <w:pStyle w:val="Normal0"/>
              <w:widowControl w:val="0"/>
              <w:spacing w:after="0"/>
              <w:rPr>
                <w:sz w:val="16"/>
                <w:szCs w:val="16"/>
                <w:highlight w:val="yellow"/>
              </w:rPr>
            </w:pPr>
            <w:r w:rsidRPr="00B102B9">
              <w:rPr>
                <w:sz w:val="16"/>
                <w:szCs w:val="16"/>
                <w:highlight w:val="yellow"/>
              </w:rPr>
              <w:t>National competent authority</w:t>
            </w:r>
          </w:p>
        </w:tc>
        <w:tc>
          <w:tcPr>
            <w:tcW w:w="6996" w:type="dxa"/>
            <w:tcBorders>
              <w:left w:val="single" w:sz="4" w:space="0" w:color="000000"/>
            </w:tcBorders>
          </w:tcPr>
          <w:p w14:paraId="00000044" w14:textId="77777777" w:rsidR="007B6FA8" w:rsidRPr="00B102B9" w:rsidRDefault="007B6FA8">
            <w:pPr>
              <w:pStyle w:val="Normal0"/>
              <w:widowControl w:val="0"/>
              <w:pBdr>
                <w:top w:val="nil"/>
                <w:left w:val="nil"/>
                <w:bottom w:val="nil"/>
                <w:right w:val="nil"/>
                <w:between w:val="nil"/>
              </w:pBdr>
              <w:spacing w:after="0" w:line="276" w:lineRule="auto"/>
              <w:rPr>
                <w:sz w:val="16"/>
                <w:szCs w:val="16"/>
                <w:highlight w:val="yellow"/>
              </w:rPr>
            </w:pPr>
          </w:p>
          <w:tbl>
            <w:tblPr>
              <w:tblStyle w:val="a0"/>
              <w:tblW w:w="677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391"/>
              <w:gridCol w:w="5379"/>
            </w:tblGrid>
            <w:tr w:rsidR="007B6FA8" w:rsidRPr="00066F35" w14:paraId="51EA7F13" w14:textId="77777777">
              <w:tc>
                <w:tcPr>
                  <w:tcW w:w="1391" w:type="dxa"/>
                </w:tcPr>
                <w:p w14:paraId="00000045" w14:textId="77777777" w:rsidR="007B6FA8" w:rsidRPr="00B102B9" w:rsidRDefault="00A34EB4">
                  <w:pPr>
                    <w:pStyle w:val="Normal0"/>
                    <w:widowControl w:val="0"/>
                    <w:spacing w:after="0"/>
                    <w:rPr>
                      <w:highlight w:val="yellow"/>
                    </w:rPr>
                  </w:pPr>
                  <w:r w:rsidRPr="00B102B9">
                    <w:rPr>
                      <w:sz w:val="16"/>
                      <w:szCs w:val="16"/>
                      <w:highlight w:val="yellow"/>
                    </w:rPr>
                    <w:t>Name</w:t>
                  </w:r>
                </w:p>
              </w:tc>
              <w:tc>
                <w:tcPr>
                  <w:tcW w:w="5379" w:type="dxa"/>
                </w:tcPr>
                <w:p w14:paraId="00000046" w14:textId="77777777" w:rsidR="007B6FA8" w:rsidRPr="00066F35" w:rsidRDefault="00A34EB4">
                  <w:pPr>
                    <w:pStyle w:val="Normal0"/>
                    <w:widowControl w:val="0"/>
                    <w:spacing w:after="0"/>
                    <w:rPr>
                      <w:sz w:val="16"/>
                      <w:szCs w:val="16"/>
                      <w:highlight w:val="yellow"/>
                      <w:lang w:val="da-DK"/>
                    </w:rPr>
                  </w:pPr>
                  <w:r w:rsidRPr="00066F35">
                    <w:rPr>
                      <w:sz w:val="16"/>
                      <w:szCs w:val="16"/>
                      <w:highlight w:val="yellow"/>
                      <w:lang w:val="da-DK"/>
                    </w:rPr>
                    <w:t>Entidade Reguladora dos Serviços Energéticos (ERSE)</w:t>
                  </w:r>
                </w:p>
              </w:tc>
            </w:tr>
            <w:tr w:rsidR="007B6FA8" w:rsidRPr="00B102B9" w14:paraId="7EBA8724" w14:textId="77777777">
              <w:tc>
                <w:tcPr>
                  <w:tcW w:w="1391" w:type="dxa"/>
                </w:tcPr>
                <w:p w14:paraId="00000047" w14:textId="77777777" w:rsidR="007B6FA8" w:rsidRPr="00B102B9" w:rsidRDefault="00A34EB4">
                  <w:pPr>
                    <w:pStyle w:val="Normal0"/>
                    <w:widowControl w:val="0"/>
                    <w:spacing w:after="0"/>
                    <w:rPr>
                      <w:highlight w:val="yellow"/>
                    </w:rPr>
                  </w:pPr>
                  <w:r w:rsidRPr="00B102B9">
                    <w:rPr>
                      <w:sz w:val="16"/>
                      <w:szCs w:val="16"/>
                      <w:highlight w:val="yellow"/>
                    </w:rPr>
                    <w:t>Website</w:t>
                  </w:r>
                </w:p>
              </w:tc>
              <w:tc>
                <w:tcPr>
                  <w:tcW w:w="5379" w:type="dxa"/>
                </w:tcPr>
                <w:p w14:paraId="00000048" w14:textId="77777777" w:rsidR="007B6FA8" w:rsidRPr="00B102B9" w:rsidRDefault="00A34EB4">
                  <w:pPr>
                    <w:pStyle w:val="Normal0"/>
                    <w:widowControl w:val="0"/>
                    <w:spacing w:after="0"/>
                    <w:rPr>
                      <w:sz w:val="16"/>
                      <w:szCs w:val="16"/>
                      <w:highlight w:val="yellow"/>
                    </w:rPr>
                  </w:pPr>
                  <w:hyperlink r:id="rId12">
                    <w:r w:rsidRPr="00B102B9">
                      <w:rPr>
                        <w:color w:val="1155CC"/>
                        <w:sz w:val="16"/>
                        <w:szCs w:val="16"/>
                        <w:highlight w:val="yellow"/>
                        <w:u w:val="single"/>
                      </w:rPr>
                      <w:t>https://www.erse.pt</w:t>
                    </w:r>
                  </w:hyperlink>
                </w:p>
              </w:tc>
            </w:tr>
            <w:tr w:rsidR="007B6FA8" w:rsidRPr="00B102B9" w14:paraId="68287C8E" w14:textId="77777777">
              <w:tc>
                <w:tcPr>
                  <w:tcW w:w="1391" w:type="dxa"/>
                </w:tcPr>
                <w:p w14:paraId="00000049" w14:textId="77777777" w:rsidR="007B6FA8" w:rsidRPr="00B102B9" w:rsidRDefault="00A34EB4">
                  <w:pPr>
                    <w:pStyle w:val="Normal0"/>
                    <w:widowControl w:val="0"/>
                    <w:spacing w:after="0"/>
                    <w:rPr>
                      <w:sz w:val="16"/>
                      <w:szCs w:val="16"/>
                      <w:highlight w:val="yellow"/>
                    </w:rPr>
                  </w:pPr>
                  <w:r w:rsidRPr="00B102B9">
                    <w:rPr>
                      <w:sz w:val="16"/>
                      <w:szCs w:val="16"/>
                      <w:highlight w:val="yellow"/>
                    </w:rPr>
                    <w:t>Official contact</w:t>
                  </w:r>
                </w:p>
              </w:tc>
              <w:tc>
                <w:tcPr>
                  <w:tcW w:w="5379" w:type="dxa"/>
                </w:tcPr>
                <w:p w14:paraId="0000004A" w14:textId="77777777" w:rsidR="007B6FA8" w:rsidRPr="00B102B9" w:rsidRDefault="00A34EB4">
                  <w:pPr>
                    <w:pStyle w:val="Normal0"/>
                    <w:widowControl w:val="0"/>
                    <w:spacing w:after="0"/>
                    <w:rPr>
                      <w:sz w:val="16"/>
                      <w:szCs w:val="16"/>
                      <w:highlight w:val="yellow"/>
                    </w:rPr>
                  </w:pPr>
                  <w:r w:rsidRPr="00B102B9">
                    <w:rPr>
                      <w:sz w:val="16"/>
                      <w:szCs w:val="16"/>
                      <w:highlight w:val="yellow"/>
                    </w:rPr>
                    <w:t>erse@erse.pt</w:t>
                  </w:r>
                </w:p>
              </w:tc>
            </w:tr>
          </w:tbl>
          <w:p w14:paraId="0000004B" w14:textId="77777777" w:rsidR="007B6FA8" w:rsidRPr="00B102B9" w:rsidRDefault="007B6FA8">
            <w:pPr>
              <w:pStyle w:val="Normal0"/>
              <w:widowControl w:val="0"/>
              <w:spacing w:after="0"/>
              <w:rPr>
                <w:sz w:val="16"/>
                <w:szCs w:val="16"/>
                <w:highlight w:val="yellow"/>
              </w:rPr>
            </w:pPr>
          </w:p>
        </w:tc>
      </w:tr>
      <w:tr w:rsidR="007B6FA8" w14:paraId="09CDB2A5" w14:textId="77777777">
        <w:trPr>
          <w:trHeight w:val="300"/>
        </w:trPr>
        <w:tc>
          <w:tcPr>
            <w:tcW w:w="476" w:type="dxa"/>
            <w:tcBorders>
              <w:right w:val="single" w:sz="4" w:space="0" w:color="000000"/>
            </w:tcBorders>
          </w:tcPr>
          <w:p w14:paraId="0000004C" w14:textId="77777777" w:rsidR="007B6FA8" w:rsidRPr="00B102B9" w:rsidRDefault="00A34EB4">
            <w:pPr>
              <w:pStyle w:val="Normal0"/>
              <w:widowControl w:val="0"/>
              <w:spacing w:after="0"/>
              <w:rPr>
                <w:sz w:val="16"/>
                <w:szCs w:val="16"/>
                <w:highlight w:val="yellow"/>
              </w:rPr>
            </w:pPr>
            <w:r w:rsidRPr="00B102B9">
              <w:rPr>
                <w:sz w:val="16"/>
                <w:szCs w:val="16"/>
                <w:highlight w:val="yellow"/>
              </w:rPr>
              <w:t>I2</w:t>
            </w:r>
          </w:p>
        </w:tc>
        <w:tc>
          <w:tcPr>
            <w:tcW w:w="1648" w:type="dxa"/>
            <w:tcBorders>
              <w:top w:val="single" w:sz="4" w:space="0" w:color="000000"/>
              <w:left w:val="single" w:sz="4" w:space="0" w:color="000000"/>
              <w:bottom w:val="single" w:sz="4" w:space="0" w:color="000000"/>
              <w:right w:val="single" w:sz="4" w:space="0" w:color="000000"/>
            </w:tcBorders>
          </w:tcPr>
          <w:p w14:paraId="0000004D" w14:textId="77777777" w:rsidR="007B6FA8" w:rsidRPr="00B102B9" w:rsidRDefault="00A34EB4">
            <w:pPr>
              <w:pStyle w:val="Normal0"/>
              <w:widowControl w:val="0"/>
              <w:spacing w:after="0"/>
              <w:rPr>
                <w:sz w:val="16"/>
                <w:szCs w:val="16"/>
                <w:highlight w:val="yellow"/>
              </w:rPr>
            </w:pPr>
            <w:r w:rsidRPr="00B102B9">
              <w:rPr>
                <w:sz w:val="16"/>
                <w:szCs w:val="16"/>
                <w:highlight w:val="yellow"/>
              </w:rPr>
              <w:t>Permission Administrators</w:t>
            </w:r>
          </w:p>
        </w:tc>
        <w:tc>
          <w:tcPr>
            <w:tcW w:w="6996" w:type="dxa"/>
            <w:tcBorders>
              <w:left w:val="single" w:sz="4" w:space="0" w:color="000000"/>
            </w:tcBorders>
          </w:tcPr>
          <w:p w14:paraId="0000004E" w14:textId="77777777" w:rsidR="007B6FA8" w:rsidRPr="00B102B9" w:rsidRDefault="007B6FA8">
            <w:pPr>
              <w:pStyle w:val="Normal0"/>
              <w:widowControl w:val="0"/>
              <w:pBdr>
                <w:top w:val="nil"/>
                <w:left w:val="nil"/>
                <w:bottom w:val="nil"/>
                <w:right w:val="nil"/>
                <w:between w:val="nil"/>
              </w:pBdr>
              <w:spacing w:after="0" w:line="276" w:lineRule="auto"/>
              <w:rPr>
                <w:sz w:val="16"/>
                <w:szCs w:val="16"/>
                <w:highlight w:val="yellow"/>
              </w:rPr>
            </w:pPr>
          </w:p>
          <w:tbl>
            <w:tblPr>
              <w:tblStyle w:val="a1"/>
              <w:tblW w:w="679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78"/>
              <w:gridCol w:w="4381"/>
              <w:gridCol w:w="236"/>
            </w:tblGrid>
            <w:tr w:rsidR="007B6FA8" w:rsidRPr="00B102B9" w14:paraId="24313CE7" w14:textId="77777777">
              <w:trPr>
                <w:trHeight w:val="300"/>
              </w:trPr>
              <w:tc>
                <w:tcPr>
                  <w:tcW w:w="2220" w:type="dxa"/>
                </w:tcPr>
                <w:p w14:paraId="0000004F" w14:textId="77777777" w:rsidR="007B6FA8" w:rsidRPr="00B102B9" w:rsidRDefault="00A34EB4">
                  <w:pPr>
                    <w:pStyle w:val="Normal0"/>
                    <w:rPr>
                      <w:sz w:val="16"/>
                      <w:szCs w:val="16"/>
                      <w:highlight w:val="yellow"/>
                    </w:rPr>
                  </w:pPr>
                  <w:r w:rsidRPr="00B102B9">
                    <w:rPr>
                      <w:sz w:val="16"/>
                      <w:szCs w:val="16"/>
                      <w:highlight w:val="yellow"/>
                    </w:rPr>
                    <w:t>Name</w:t>
                  </w:r>
                </w:p>
              </w:tc>
              <w:tc>
                <w:tcPr>
                  <w:tcW w:w="4470" w:type="dxa"/>
                </w:tcPr>
                <w:p w14:paraId="00000050" w14:textId="77777777" w:rsidR="007B6FA8" w:rsidRPr="00B102B9" w:rsidRDefault="00A34EB4">
                  <w:pPr>
                    <w:pStyle w:val="Normal0"/>
                    <w:rPr>
                      <w:sz w:val="16"/>
                      <w:szCs w:val="16"/>
                      <w:highlight w:val="yellow"/>
                    </w:rPr>
                  </w:pPr>
                  <w:r w:rsidRPr="00B102B9">
                    <w:rPr>
                      <w:sz w:val="16"/>
                      <w:szCs w:val="16"/>
                      <w:highlight w:val="yellow"/>
                    </w:rPr>
                    <w:t xml:space="preserve">REN – Rede </w:t>
                  </w:r>
                  <w:proofErr w:type="spellStart"/>
                  <w:r w:rsidRPr="00B102B9">
                    <w:rPr>
                      <w:sz w:val="16"/>
                      <w:szCs w:val="16"/>
                      <w:highlight w:val="yellow"/>
                    </w:rPr>
                    <w:t>Eléctrica</w:t>
                  </w:r>
                  <w:proofErr w:type="spellEnd"/>
                  <w:r w:rsidRPr="00B102B9">
                    <w:rPr>
                      <w:sz w:val="16"/>
                      <w:szCs w:val="16"/>
                      <w:highlight w:val="yellow"/>
                    </w:rPr>
                    <w:t xml:space="preserve"> Nacional, S.A. (Portuguese TSO)</w:t>
                  </w:r>
                </w:p>
              </w:tc>
              <w:tc>
                <w:tcPr>
                  <w:tcW w:w="105" w:type="dxa"/>
                </w:tcPr>
                <w:p w14:paraId="00000052" w14:textId="77777777" w:rsidR="007B6FA8" w:rsidRPr="00B102B9" w:rsidRDefault="007B6FA8">
                  <w:pPr>
                    <w:pStyle w:val="Normal0"/>
                    <w:widowControl w:val="0"/>
                    <w:pBdr>
                      <w:top w:val="nil"/>
                      <w:left w:val="nil"/>
                      <w:bottom w:val="nil"/>
                      <w:right w:val="nil"/>
                      <w:between w:val="nil"/>
                    </w:pBdr>
                    <w:spacing w:after="0" w:line="276" w:lineRule="auto"/>
                    <w:rPr>
                      <w:sz w:val="16"/>
                      <w:szCs w:val="16"/>
                      <w:highlight w:val="yellow"/>
                    </w:rPr>
                  </w:pPr>
                </w:p>
              </w:tc>
            </w:tr>
            <w:tr w:rsidR="007B6FA8" w:rsidRPr="00B102B9" w14:paraId="7B9C0F8E" w14:textId="77777777">
              <w:trPr>
                <w:trHeight w:val="300"/>
              </w:trPr>
              <w:tc>
                <w:tcPr>
                  <w:tcW w:w="2220" w:type="dxa"/>
                </w:tcPr>
                <w:p w14:paraId="00000053" w14:textId="77777777" w:rsidR="007B6FA8" w:rsidRPr="00B102B9" w:rsidRDefault="00A34EB4">
                  <w:pPr>
                    <w:pStyle w:val="Normal0"/>
                    <w:rPr>
                      <w:sz w:val="16"/>
                      <w:szCs w:val="16"/>
                      <w:highlight w:val="yellow"/>
                    </w:rPr>
                  </w:pPr>
                  <w:r w:rsidRPr="00B102B9">
                    <w:rPr>
                      <w:sz w:val="16"/>
                      <w:szCs w:val="16"/>
                      <w:highlight w:val="yellow"/>
                    </w:rPr>
                    <w:t>Type of identification</w:t>
                  </w:r>
                </w:p>
              </w:tc>
              <w:tc>
                <w:tcPr>
                  <w:tcW w:w="4575" w:type="dxa"/>
                  <w:gridSpan w:val="2"/>
                </w:tcPr>
                <w:p w14:paraId="00000054" w14:textId="77777777" w:rsidR="007B6FA8" w:rsidRPr="00B102B9" w:rsidRDefault="00A34EB4">
                  <w:pPr>
                    <w:pStyle w:val="Normal0"/>
                    <w:rPr>
                      <w:sz w:val="16"/>
                      <w:szCs w:val="16"/>
                      <w:highlight w:val="yellow"/>
                    </w:rPr>
                  </w:pPr>
                  <w:r w:rsidRPr="00B102B9">
                    <w:rPr>
                      <w:sz w:val="16"/>
                      <w:szCs w:val="16"/>
                      <w:highlight w:val="yellow"/>
                    </w:rPr>
                    <w:t>Energy Identification Code (EIC)</w:t>
                  </w:r>
                </w:p>
              </w:tc>
            </w:tr>
            <w:tr w:rsidR="007B6FA8" w:rsidRPr="00B102B9" w14:paraId="4A112273" w14:textId="77777777">
              <w:trPr>
                <w:trHeight w:val="300"/>
              </w:trPr>
              <w:tc>
                <w:tcPr>
                  <w:tcW w:w="2220" w:type="dxa"/>
                </w:tcPr>
                <w:p w14:paraId="00000057" w14:textId="77777777" w:rsidR="007B6FA8" w:rsidRPr="00B102B9" w:rsidRDefault="00A34EB4">
                  <w:pPr>
                    <w:pStyle w:val="Normal0"/>
                    <w:rPr>
                      <w:sz w:val="16"/>
                      <w:szCs w:val="16"/>
                      <w:highlight w:val="yellow"/>
                    </w:rPr>
                  </w:pPr>
                  <w:r w:rsidRPr="00B102B9">
                    <w:rPr>
                      <w:sz w:val="16"/>
                      <w:szCs w:val="16"/>
                      <w:highlight w:val="yellow"/>
                    </w:rPr>
                    <w:t>Identification of organisation</w:t>
                  </w:r>
                </w:p>
              </w:tc>
              <w:tc>
                <w:tcPr>
                  <w:tcW w:w="4575" w:type="dxa"/>
                  <w:gridSpan w:val="2"/>
                </w:tcPr>
                <w:p w14:paraId="00000058" w14:textId="77777777" w:rsidR="007B6FA8" w:rsidRPr="00B102B9" w:rsidRDefault="00000000">
                  <w:pPr>
                    <w:pStyle w:val="Normal0"/>
                    <w:rPr>
                      <w:sz w:val="16"/>
                      <w:szCs w:val="16"/>
                      <w:highlight w:val="yellow"/>
                    </w:rPr>
                  </w:pPr>
                  <w:sdt>
                    <w:sdtPr>
                      <w:rPr>
                        <w:highlight w:val="yellow"/>
                      </w:rPr>
                      <w:tag w:val="goog_rdk_5"/>
                      <w:id w:val="1886857386"/>
                    </w:sdtPr>
                    <w:sdtContent/>
                  </w:sdt>
                  <w:r w:rsidR="00A34EB4" w:rsidRPr="00B102B9">
                    <w:rPr>
                      <w:sz w:val="16"/>
                      <w:szCs w:val="16"/>
                      <w:highlight w:val="yellow"/>
                    </w:rPr>
                    <w:t>10XPT-REN------9</w:t>
                  </w:r>
                </w:p>
              </w:tc>
            </w:tr>
            <w:tr w:rsidR="007B6FA8" w:rsidRPr="00B102B9" w14:paraId="62453BB8" w14:textId="77777777">
              <w:trPr>
                <w:trHeight w:val="300"/>
              </w:trPr>
              <w:tc>
                <w:tcPr>
                  <w:tcW w:w="2220" w:type="dxa"/>
                </w:tcPr>
                <w:p w14:paraId="0000005B" w14:textId="77777777" w:rsidR="007B6FA8" w:rsidRPr="00B102B9" w:rsidRDefault="00A34EB4">
                  <w:pPr>
                    <w:pStyle w:val="Normal0"/>
                    <w:rPr>
                      <w:sz w:val="16"/>
                      <w:szCs w:val="16"/>
                      <w:highlight w:val="yellow"/>
                    </w:rPr>
                  </w:pPr>
                  <w:r w:rsidRPr="00B102B9">
                    <w:rPr>
                      <w:sz w:val="16"/>
                      <w:szCs w:val="16"/>
                      <w:highlight w:val="yellow"/>
                    </w:rPr>
                    <w:t>Website</w:t>
                  </w:r>
                </w:p>
              </w:tc>
              <w:tc>
                <w:tcPr>
                  <w:tcW w:w="4575" w:type="dxa"/>
                  <w:gridSpan w:val="2"/>
                </w:tcPr>
                <w:p w14:paraId="0000005C" w14:textId="77777777" w:rsidR="007B6FA8" w:rsidRPr="00B102B9" w:rsidRDefault="00A34EB4">
                  <w:pPr>
                    <w:pStyle w:val="Normal0"/>
                    <w:rPr>
                      <w:sz w:val="16"/>
                      <w:szCs w:val="16"/>
                      <w:highlight w:val="yellow"/>
                    </w:rPr>
                  </w:pPr>
                  <w:hyperlink r:id="rId13">
                    <w:r w:rsidRPr="00B102B9">
                      <w:rPr>
                        <w:color w:val="1155CC"/>
                        <w:sz w:val="16"/>
                        <w:szCs w:val="16"/>
                        <w:highlight w:val="yellow"/>
                        <w:u w:val="single"/>
                      </w:rPr>
                      <w:t>https://www.ren.pt/</w:t>
                    </w:r>
                  </w:hyperlink>
                </w:p>
              </w:tc>
            </w:tr>
            <w:tr w:rsidR="007B6FA8" w:rsidRPr="00B102B9" w14:paraId="2F7A755C" w14:textId="77777777">
              <w:trPr>
                <w:trHeight w:val="300"/>
              </w:trPr>
              <w:tc>
                <w:tcPr>
                  <w:tcW w:w="2220" w:type="dxa"/>
                </w:tcPr>
                <w:p w14:paraId="0000005F" w14:textId="77777777" w:rsidR="007B6FA8" w:rsidRPr="00B102B9" w:rsidRDefault="00A34EB4">
                  <w:pPr>
                    <w:pStyle w:val="Normal0"/>
                    <w:rPr>
                      <w:sz w:val="16"/>
                      <w:szCs w:val="16"/>
                      <w:highlight w:val="yellow"/>
                      <w:shd w:val="clear" w:color="auto" w:fill="B6D7A8"/>
                    </w:rPr>
                  </w:pPr>
                  <w:r w:rsidRPr="00B102B9">
                    <w:rPr>
                      <w:sz w:val="16"/>
                      <w:szCs w:val="16"/>
                      <w:highlight w:val="yellow"/>
                      <w:shd w:val="clear" w:color="auto" w:fill="B6D7A8"/>
                    </w:rPr>
                    <w:t>User interface</w:t>
                  </w:r>
                </w:p>
              </w:tc>
              <w:tc>
                <w:tcPr>
                  <w:tcW w:w="4575" w:type="dxa"/>
                  <w:gridSpan w:val="2"/>
                </w:tcPr>
                <w:p w14:paraId="00000060" w14:textId="77777777" w:rsidR="007B6FA8" w:rsidRPr="00B102B9" w:rsidRDefault="00A34EB4">
                  <w:pPr>
                    <w:pStyle w:val="Normal0"/>
                    <w:rPr>
                      <w:sz w:val="16"/>
                      <w:szCs w:val="16"/>
                      <w:highlight w:val="yellow"/>
                      <w:shd w:val="clear" w:color="auto" w:fill="B6D7A8"/>
                    </w:rPr>
                  </w:pPr>
                  <w:r w:rsidRPr="00B102B9">
                    <w:rPr>
                      <w:sz w:val="16"/>
                      <w:szCs w:val="16"/>
                      <w:highlight w:val="yellow"/>
                      <w:shd w:val="clear" w:color="auto" w:fill="B6D7A8"/>
                    </w:rPr>
                    <w:t>URL or user portal.</w:t>
                  </w:r>
                </w:p>
              </w:tc>
            </w:tr>
            <w:tr w:rsidR="007B6FA8" w:rsidRPr="00B102B9" w14:paraId="12F21273" w14:textId="77777777">
              <w:trPr>
                <w:trHeight w:val="300"/>
              </w:trPr>
              <w:tc>
                <w:tcPr>
                  <w:tcW w:w="2220" w:type="dxa"/>
                </w:tcPr>
                <w:p w14:paraId="00000063" w14:textId="77777777" w:rsidR="007B6FA8" w:rsidRPr="00B102B9" w:rsidRDefault="00A34EB4">
                  <w:pPr>
                    <w:pStyle w:val="Normal0"/>
                    <w:rPr>
                      <w:sz w:val="16"/>
                      <w:szCs w:val="16"/>
                      <w:highlight w:val="yellow"/>
                      <w:shd w:val="clear" w:color="auto" w:fill="B6D7A8"/>
                    </w:rPr>
                  </w:pPr>
                  <w:r w:rsidRPr="00B102B9">
                    <w:rPr>
                      <w:sz w:val="16"/>
                      <w:szCs w:val="16"/>
                      <w:highlight w:val="yellow"/>
                      <w:shd w:val="clear" w:color="auto" w:fill="B6D7A8"/>
                    </w:rPr>
                    <w:t>Official contact</w:t>
                  </w:r>
                </w:p>
              </w:tc>
              <w:tc>
                <w:tcPr>
                  <w:tcW w:w="4575" w:type="dxa"/>
                  <w:gridSpan w:val="2"/>
                </w:tcPr>
                <w:p w14:paraId="00000064" w14:textId="77777777" w:rsidR="007B6FA8" w:rsidRPr="00B102B9" w:rsidRDefault="00A34EB4">
                  <w:pPr>
                    <w:pStyle w:val="Normal0"/>
                    <w:rPr>
                      <w:sz w:val="16"/>
                      <w:szCs w:val="16"/>
                      <w:highlight w:val="yellow"/>
                      <w:shd w:val="clear" w:color="auto" w:fill="B6D7A8"/>
                    </w:rPr>
                  </w:pPr>
                  <w:r w:rsidRPr="00B102B9">
                    <w:rPr>
                      <w:sz w:val="16"/>
                      <w:szCs w:val="16"/>
                      <w:highlight w:val="yellow"/>
                      <w:shd w:val="clear" w:color="auto" w:fill="B6D7A8"/>
                    </w:rPr>
                    <w:t>Contact details for data sharing.</w:t>
                  </w:r>
                </w:p>
              </w:tc>
            </w:tr>
            <w:tr w:rsidR="007B6FA8" w:rsidRPr="00B102B9" w14:paraId="5B069465" w14:textId="77777777">
              <w:trPr>
                <w:trHeight w:val="300"/>
              </w:trPr>
              <w:tc>
                <w:tcPr>
                  <w:tcW w:w="2220" w:type="dxa"/>
                </w:tcPr>
                <w:p w14:paraId="00000067" w14:textId="77777777" w:rsidR="007B6FA8" w:rsidRPr="00B102B9" w:rsidRDefault="00A34EB4">
                  <w:pPr>
                    <w:pStyle w:val="Normal0"/>
                    <w:rPr>
                      <w:sz w:val="16"/>
                      <w:szCs w:val="16"/>
                      <w:highlight w:val="yellow"/>
                    </w:rPr>
                  </w:pPr>
                  <w:r w:rsidRPr="00B102B9">
                    <w:rPr>
                      <w:sz w:val="16"/>
                      <w:szCs w:val="16"/>
                      <w:highlight w:val="yellow"/>
                    </w:rPr>
                    <w:t>Consent Management Responsibility</w:t>
                  </w:r>
                </w:p>
              </w:tc>
              <w:tc>
                <w:tcPr>
                  <w:tcW w:w="4575" w:type="dxa"/>
                  <w:gridSpan w:val="2"/>
                </w:tcPr>
                <w:p w14:paraId="00000068" w14:textId="77777777" w:rsidR="007B6FA8" w:rsidRPr="00B102B9" w:rsidRDefault="00A34EB4">
                  <w:pPr>
                    <w:pStyle w:val="Normal0"/>
                    <w:rPr>
                      <w:sz w:val="16"/>
                      <w:szCs w:val="16"/>
                      <w:highlight w:val="yellow"/>
                    </w:rPr>
                  </w:pPr>
                  <w:r w:rsidRPr="00B102B9">
                    <w:rPr>
                      <w:sz w:val="16"/>
                      <w:szCs w:val="16"/>
                      <w:highlight w:val="yellow"/>
                    </w:rPr>
                    <w:t>Responsible for managing data access and consent-related provisions for historical grid operation data, and system operational data.</w:t>
                  </w:r>
                </w:p>
              </w:tc>
            </w:tr>
            <w:tr w:rsidR="007B6FA8" w:rsidRPr="00B102B9" w14:paraId="4772A9E6" w14:textId="77777777">
              <w:trPr>
                <w:trHeight w:val="300"/>
              </w:trPr>
              <w:tc>
                <w:tcPr>
                  <w:tcW w:w="2220" w:type="dxa"/>
                </w:tcPr>
                <w:p w14:paraId="0000006B" w14:textId="77777777" w:rsidR="007B6FA8" w:rsidRPr="00B102B9" w:rsidRDefault="00A34EB4">
                  <w:pPr>
                    <w:pStyle w:val="Normal0"/>
                    <w:rPr>
                      <w:sz w:val="16"/>
                      <w:szCs w:val="16"/>
                      <w:highlight w:val="yellow"/>
                    </w:rPr>
                  </w:pPr>
                  <w:r w:rsidRPr="00B102B9">
                    <w:rPr>
                      <w:sz w:val="16"/>
                      <w:szCs w:val="16"/>
                      <w:highlight w:val="yellow"/>
                    </w:rPr>
                    <w:t>Documentation of Access</w:t>
                  </w:r>
                </w:p>
              </w:tc>
              <w:tc>
                <w:tcPr>
                  <w:tcW w:w="4575" w:type="dxa"/>
                  <w:gridSpan w:val="2"/>
                </w:tcPr>
                <w:p w14:paraId="0000006C" w14:textId="77777777" w:rsidR="007B6FA8" w:rsidRPr="00B102B9" w:rsidRDefault="00A34EB4">
                  <w:pPr>
                    <w:pStyle w:val="Normal0"/>
                    <w:rPr>
                      <w:sz w:val="16"/>
                      <w:szCs w:val="16"/>
                      <w:highlight w:val="yellow"/>
                    </w:rPr>
                  </w:pPr>
                  <w:r w:rsidRPr="00B102B9">
                    <w:rPr>
                      <w:sz w:val="16"/>
                      <w:szCs w:val="16"/>
                      <w:highlight w:val="yellow"/>
                    </w:rPr>
                    <w:t>Access to operational and historical data is governed by national energy regulations, with additional provisions defined by ERSE and REN. Specific project-level data sharing is managed through bilateral agreements.</w:t>
                  </w:r>
                </w:p>
              </w:tc>
            </w:tr>
            <w:tr w:rsidR="007B6FA8" w:rsidRPr="00B102B9" w14:paraId="3A379C9A" w14:textId="77777777">
              <w:trPr>
                <w:trHeight w:val="300"/>
              </w:trPr>
              <w:tc>
                <w:tcPr>
                  <w:tcW w:w="2220" w:type="dxa"/>
                </w:tcPr>
                <w:p w14:paraId="0000006F" w14:textId="77777777" w:rsidR="007B6FA8" w:rsidRPr="00B102B9" w:rsidRDefault="00A34EB4">
                  <w:pPr>
                    <w:pStyle w:val="Normal0"/>
                    <w:rPr>
                      <w:sz w:val="16"/>
                      <w:szCs w:val="16"/>
                      <w:highlight w:val="yellow"/>
                    </w:rPr>
                  </w:pPr>
                  <w:r w:rsidRPr="00B102B9">
                    <w:rPr>
                      <w:sz w:val="16"/>
                      <w:szCs w:val="16"/>
                      <w:highlight w:val="yellow"/>
                    </w:rPr>
                    <w:t>Identity Service Provider</w:t>
                  </w:r>
                </w:p>
              </w:tc>
              <w:tc>
                <w:tcPr>
                  <w:tcW w:w="4575" w:type="dxa"/>
                  <w:gridSpan w:val="2"/>
                </w:tcPr>
                <w:p w14:paraId="00000070" w14:textId="77777777" w:rsidR="007B6FA8" w:rsidRPr="00B102B9" w:rsidRDefault="00A34EB4">
                  <w:pPr>
                    <w:pStyle w:val="Normal0"/>
                    <w:rPr>
                      <w:sz w:val="16"/>
                      <w:szCs w:val="16"/>
                      <w:highlight w:val="yellow"/>
                    </w:rPr>
                  </w:pPr>
                  <w:r w:rsidRPr="00B102B9">
                    <w:rPr>
                      <w:sz w:val="16"/>
                      <w:szCs w:val="16"/>
                      <w:highlight w:val="yellow"/>
                    </w:rPr>
                    <w:t>Corporate federated authentication systems and REN internal identity management platform.</w:t>
                  </w:r>
                </w:p>
              </w:tc>
            </w:tr>
            <w:tr w:rsidR="007B6FA8" w:rsidRPr="00B102B9" w14:paraId="3428B859" w14:textId="77777777">
              <w:trPr>
                <w:trHeight w:val="300"/>
              </w:trPr>
              <w:tc>
                <w:tcPr>
                  <w:tcW w:w="2220" w:type="dxa"/>
                </w:tcPr>
                <w:p w14:paraId="00000073" w14:textId="77777777" w:rsidR="007B6FA8" w:rsidRPr="00B102B9" w:rsidRDefault="00A34EB4">
                  <w:pPr>
                    <w:pStyle w:val="Normal0"/>
                    <w:rPr>
                      <w:sz w:val="16"/>
                      <w:szCs w:val="16"/>
                      <w:highlight w:val="yellow"/>
                    </w:rPr>
                  </w:pPr>
                  <w:r w:rsidRPr="00B102B9">
                    <w:rPr>
                      <w:sz w:val="16"/>
                      <w:szCs w:val="16"/>
                      <w:highlight w:val="yellow"/>
                    </w:rPr>
                    <w:t>Eligible party onboarding</w:t>
                  </w:r>
                </w:p>
              </w:tc>
              <w:tc>
                <w:tcPr>
                  <w:tcW w:w="4575" w:type="dxa"/>
                  <w:gridSpan w:val="2"/>
                </w:tcPr>
                <w:p w14:paraId="00000074" w14:textId="77777777" w:rsidR="007B6FA8" w:rsidRPr="00B102B9" w:rsidRDefault="00A34EB4">
                  <w:pPr>
                    <w:pStyle w:val="Normal0"/>
                    <w:rPr>
                      <w:sz w:val="16"/>
                      <w:szCs w:val="16"/>
                      <w:highlight w:val="yellow"/>
                    </w:rPr>
                  </w:pPr>
                  <w:r w:rsidRPr="00B102B9">
                    <w:rPr>
                      <w:sz w:val="16"/>
                      <w:szCs w:val="16"/>
                      <w:highlight w:val="yellow"/>
                    </w:rPr>
                    <w:t>Eligible parties (e.g., contracted AI vendors) must first enter into a formal agreement with the Portuguese TSO (REN) covering confidentiality, data hosting, and access control. A compliance review ensures IAM, RBAC, and audit logging are properly configured. Final approval is confirmed by REN.</w:t>
                  </w:r>
                </w:p>
              </w:tc>
            </w:tr>
            <w:tr w:rsidR="007B6FA8" w:rsidRPr="00B102B9" w14:paraId="54EB6963" w14:textId="77777777">
              <w:trPr>
                <w:trHeight w:val="300"/>
              </w:trPr>
              <w:tc>
                <w:tcPr>
                  <w:tcW w:w="2220" w:type="dxa"/>
                </w:tcPr>
                <w:p w14:paraId="00000077" w14:textId="77777777" w:rsidR="007B6FA8" w:rsidRPr="00B102B9" w:rsidRDefault="00A34EB4">
                  <w:pPr>
                    <w:pStyle w:val="Normal0"/>
                    <w:rPr>
                      <w:sz w:val="16"/>
                      <w:szCs w:val="16"/>
                      <w:highlight w:val="yellow"/>
                    </w:rPr>
                  </w:pPr>
                  <w:r w:rsidRPr="00B102B9">
                    <w:rPr>
                      <w:sz w:val="16"/>
                      <w:szCs w:val="16"/>
                      <w:highlight w:val="yellow"/>
                    </w:rPr>
                    <w:t>Eligible party test onboarding</w:t>
                  </w:r>
                </w:p>
              </w:tc>
              <w:tc>
                <w:tcPr>
                  <w:tcW w:w="4575" w:type="dxa"/>
                  <w:gridSpan w:val="2"/>
                </w:tcPr>
                <w:p w14:paraId="00000078" w14:textId="77777777" w:rsidR="007B6FA8" w:rsidRPr="00B102B9" w:rsidRDefault="00A34EB4">
                  <w:pPr>
                    <w:pStyle w:val="Normal0"/>
                    <w:rPr>
                      <w:sz w:val="16"/>
                      <w:szCs w:val="16"/>
                      <w:highlight w:val="yellow"/>
                    </w:rPr>
                  </w:pPr>
                  <w:r w:rsidRPr="00B102B9">
                    <w:rPr>
                      <w:sz w:val="16"/>
                      <w:szCs w:val="16"/>
                      <w:highlight w:val="yellow"/>
                    </w:rPr>
                    <w:t>See Eligible party onboarding.</w:t>
                  </w:r>
                </w:p>
              </w:tc>
            </w:tr>
            <w:tr w:rsidR="007B6FA8" w14:paraId="19C9B42C" w14:textId="77777777">
              <w:trPr>
                <w:trHeight w:val="300"/>
              </w:trPr>
              <w:tc>
                <w:tcPr>
                  <w:tcW w:w="2220" w:type="dxa"/>
                </w:tcPr>
                <w:p w14:paraId="0000007B" w14:textId="77777777" w:rsidR="007B6FA8" w:rsidRPr="00B102B9" w:rsidRDefault="00A34EB4">
                  <w:pPr>
                    <w:pStyle w:val="Normal0"/>
                    <w:rPr>
                      <w:sz w:val="16"/>
                      <w:szCs w:val="16"/>
                      <w:highlight w:val="yellow"/>
                    </w:rPr>
                  </w:pPr>
                  <w:r w:rsidRPr="00B102B9">
                    <w:rPr>
                      <w:sz w:val="16"/>
                      <w:szCs w:val="16"/>
                      <w:highlight w:val="yellow"/>
                    </w:rPr>
                    <w:t>Price list for access to data by eligible parties</w:t>
                  </w:r>
                </w:p>
              </w:tc>
              <w:tc>
                <w:tcPr>
                  <w:tcW w:w="4575" w:type="dxa"/>
                  <w:gridSpan w:val="2"/>
                </w:tcPr>
                <w:p w14:paraId="0000007C" w14:textId="77777777" w:rsidR="007B6FA8" w:rsidRDefault="00A34EB4">
                  <w:pPr>
                    <w:pStyle w:val="Normal0"/>
                    <w:rPr>
                      <w:sz w:val="16"/>
                      <w:szCs w:val="16"/>
                    </w:rPr>
                  </w:pPr>
                  <w:r w:rsidRPr="00B102B9">
                    <w:rPr>
                      <w:sz w:val="16"/>
                      <w:szCs w:val="16"/>
                      <w:highlight w:val="yellow"/>
                    </w:rPr>
                    <w:t>Free of charge.</w:t>
                  </w:r>
                </w:p>
              </w:tc>
            </w:tr>
          </w:tbl>
          <w:p w14:paraId="0000007F" w14:textId="77777777" w:rsidR="007B6FA8" w:rsidRDefault="007B6FA8">
            <w:pPr>
              <w:pStyle w:val="Normal0"/>
            </w:pPr>
          </w:p>
          <w:p w14:paraId="00000080" w14:textId="77777777" w:rsidR="007B6FA8" w:rsidRDefault="007B6FA8">
            <w:pPr>
              <w:pStyle w:val="Normal0"/>
              <w:widowControl w:val="0"/>
              <w:spacing w:after="0"/>
              <w:rPr>
                <w:i/>
                <w:sz w:val="16"/>
                <w:szCs w:val="16"/>
              </w:rPr>
            </w:pPr>
          </w:p>
        </w:tc>
      </w:tr>
    </w:tbl>
    <w:p w14:paraId="00000081" w14:textId="77777777" w:rsidR="007B6FA8" w:rsidRDefault="007B6FA8">
      <w:pPr>
        <w:pStyle w:val="Normal0"/>
      </w:pPr>
    </w:p>
    <w:p w14:paraId="00000082" w14:textId="77777777" w:rsidR="007B6FA8" w:rsidRDefault="007B6FA8">
      <w:pPr>
        <w:pStyle w:val="Normal0"/>
      </w:pPr>
    </w:p>
    <w:p w14:paraId="00000083" w14:textId="77777777" w:rsidR="007B6FA8" w:rsidRDefault="007B6FA8">
      <w:pPr>
        <w:pStyle w:val="Normal0"/>
      </w:pPr>
    </w:p>
    <w:p w14:paraId="00000084" w14:textId="77777777" w:rsidR="007B6FA8" w:rsidRDefault="007B6FA8">
      <w:pPr>
        <w:pStyle w:val="Normal0"/>
      </w:pPr>
    </w:p>
    <w:p w14:paraId="00000085" w14:textId="77777777" w:rsidR="007B6FA8" w:rsidRDefault="007B6FA8">
      <w:pPr>
        <w:pStyle w:val="Normal0"/>
      </w:pPr>
    </w:p>
    <w:p w14:paraId="00000086" w14:textId="77777777" w:rsidR="007B6FA8" w:rsidRDefault="007B6FA8">
      <w:pPr>
        <w:pStyle w:val="Normal0"/>
      </w:pPr>
    </w:p>
    <w:p w14:paraId="00000087" w14:textId="77777777" w:rsidR="007B6FA8" w:rsidRDefault="00A34EB4">
      <w:pPr>
        <w:pStyle w:val="Normal0"/>
        <w:rPr>
          <w:b/>
          <w:i/>
          <w:highlight w:val="yellow"/>
          <w:u w:val="single"/>
        </w:rPr>
      </w:pPr>
      <w:proofErr w:type="gramStart"/>
      <w:r>
        <w:rPr>
          <w:b/>
          <w:highlight w:val="yellow"/>
          <w:u w:val="single"/>
        </w:rPr>
        <w:lastRenderedPageBreak/>
        <w:t>[TODO]</w:t>
      </w:r>
      <w:proofErr w:type="gramEnd"/>
      <w:r>
        <w:rPr>
          <w:b/>
          <w:highlight w:val="yellow"/>
          <w:u w:val="single"/>
        </w:rPr>
        <w:t xml:space="preserve"> Please describe all </w:t>
      </w:r>
      <w:r>
        <w:rPr>
          <w:b/>
          <w:i/>
          <w:highlight w:val="yellow"/>
          <w:u w:val="single"/>
        </w:rPr>
        <w:t xml:space="preserve">HARMONISED ROLES </w:t>
      </w:r>
      <w:r>
        <w:rPr>
          <w:b/>
          <w:highlight w:val="yellow"/>
          <w:u w:val="single"/>
        </w:rPr>
        <w:t>below.</w:t>
      </w:r>
    </w:p>
    <w:tbl>
      <w:tblPr>
        <w:tblStyle w:val="a2"/>
        <w:tblW w:w="9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4"/>
        <w:gridCol w:w="1076"/>
        <w:gridCol w:w="6439"/>
      </w:tblGrid>
      <w:tr w:rsidR="007B6FA8" w14:paraId="3A88989D" w14:textId="77777777" w:rsidTr="19553417">
        <w:tc>
          <w:tcPr>
            <w:tcW w:w="9119" w:type="dxa"/>
            <w:gridSpan w:val="3"/>
            <w:shd w:val="clear" w:color="auto" w:fill="D0CECE" w:themeFill="background2" w:themeFillShade="E6"/>
          </w:tcPr>
          <w:p w14:paraId="00000088" w14:textId="77777777" w:rsidR="007B6FA8" w:rsidRDefault="00A34EB4">
            <w:pPr>
              <w:pStyle w:val="Normal0"/>
              <w:widowControl w:val="0"/>
              <w:spacing w:after="0"/>
              <w:jc w:val="center"/>
              <w:rPr>
                <w:rFonts w:ascii="Arial" w:eastAsia="Arial" w:hAnsi="Arial" w:cs="Arial"/>
                <w:sz w:val="16"/>
                <w:szCs w:val="16"/>
              </w:rPr>
            </w:pPr>
            <w:r>
              <w:rPr>
                <w:rFonts w:ascii="Arial" w:eastAsia="Arial" w:hAnsi="Arial" w:cs="Arial"/>
                <w:b/>
                <w:i/>
                <w:sz w:val="16"/>
                <w:szCs w:val="16"/>
              </w:rPr>
              <w:t>Table II - Roles</w:t>
            </w:r>
          </w:p>
        </w:tc>
      </w:tr>
      <w:tr w:rsidR="007B6FA8" w14:paraId="0083B553" w14:textId="77777777" w:rsidTr="19553417">
        <w:tc>
          <w:tcPr>
            <w:tcW w:w="1604" w:type="dxa"/>
            <w:shd w:val="clear" w:color="auto" w:fill="D0CECE" w:themeFill="background2" w:themeFillShade="E6"/>
          </w:tcPr>
          <w:p w14:paraId="0000008B"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Role name</w:t>
            </w:r>
          </w:p>
        </w:tc>
        <w:tc>
          <w:tcPr>
            <w:tcW w:w="1076" w:type="dxa"/>
            <w:shd w:val="clear" w:color="auto" w:fill="D0CECE" w:themeFill="background2" w:themeFillShade="E6"/>
          </w:tcPr>
          <w:p w14:paraId="0000008C"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Role type</w:t>
            </w:r>
          </w:p>
        </w:tc>
        <w:tc>
          <w:tcPr>
            <w:tcW w:w="6439" w:type="dxa"/>
            <w:shd w:val="clear" w:color="auto" w:fill="D0CECE" w:themeFill="background2" w:themeFillShade="E6"/>
          </w:tcPr>
          <w:p w14:paraId="0000008D"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Role description</w:t>
            </w:r>
          </w:p>
        </w:tc>
      </w:tr>
      <w:tr w:rsidR="007B6FA8" w14:paraId="24355567" w14:textId="77777777" w:rsidTr="19553417">
        <w:tc>
          <w:tcPr>
            <w:tcW w:w="1604" w:type="dxa"/>
          </w:tcPr>
          <w:p w14:paraId="0000008E" w14:textId="65EDF4FA" w:rsidR="007B6FA8" w:rsidRDefault="00B102B9">
            <w:pPr>
              <w:pStyle w:val="Normal0"/>
              <w:widowControl w:val="0"/>
              <w:spacing w:after="0"/>
              <w:rPr>
                <w:sz w:val="16"/>
                <w:szCs w:val="16"/>
              </w:rPr>
            </w:pPr>
            <w:r>
              <w:rPr>
                <w:sz w:val="16"/>
                <w:szCs w:val="16"/>
              </w:rPr>
              <w:t>Distribution</w:t>
            </w:r>
            <w:r w:rsidR="00A34EB4">
              <w:rPr>
                <w:sz w:val="16"/>
                <w:szCs w:val="16"/>
              </w:rPr>
              <w:t xml:space="preserve"> System Operator (</w:t>
            </w:r>
            <w:r>
              <w:rPr>
                <w:sz w:val="16"/>
                <w:szCs w:val="16"/>
              </w:rPr>
              <w:t>D</w:t>
            </w:r>
            <w:r w:rsidR="00A34EB4">
              <w:rPr>
                <w:sz w:val="16"/>
                <w:szCs w:val="16"/>
              </w:rPr>
              <w:t>SO)</w:t>
            </w:r>
          </w:p>
        </w:tc>
        <w:tc>
          <w:tcPr>
            <w:tcW w:w="1076" w:type="dxa"/>
          </w:tcPr>
          <w:p w14:paraId="0000008F" w14:textId="77777777" w:rsidR="007B6FA8" w:rsidRDefault="00A34EB4">
            <w:pPr>
              <w:pStyle w:val="Normal0"/>
              <w:widowControl w:val="0"/>
              <w:spacing w:after="0"/>
              <w:rPr>
                <w:sz w:val="16"/>
                <w:szCs w:val="16"/>
              </w:rPr>
            </w:pPr>
            <w:r>
              <w:rPr>
                <w:sz w:val="16"/>
                <w:szCs w:val="16"/>
              </w:rPr>
              <w:t>Business</w:t>
            </w:r>
          </w:p>
        </w:tc>
        <w:tc>
          <w:tcPr>
            <w:tcW w:w="6439" w:type="dxa"/>
          </w:tcPr>
          <w:p w14:paraId="00000090" w14:textId="372BAC70" w:rsidR="007B6FA8" w:rsidRDefault="00A34EB4">
            <w:pPr>
              <w:pStyle w:val="Normal0"/>
              <w:widowControl w:val="0"/>
              <w:spacing w:after="0"/>
              <w:rPr>
                <w:sz w:val="16"/>
                <w:szCs w:val="16"/>
              </w:rPr>
            </w:pPr>
            <w:r>
              <w:rPr>
                <w:sz w:val="16"/>
                <w:szCs w:val="16"/>
              </w:rPr>
              <w:t xml:space="preserve">The entity responsible for managing the </w:t>
            </w:r>
            <w:r w:rsidR="00B64500">
              <w:rPr>
                <w:sz w:val="16"/>
                <w:szCs w:val="16"/>
              </w:rPr>
              <w:t>distribut</w:t>
            </w:r>
            <w:r>
              <w:rPr>
                <w:sz w:val="16"/>
                <w:szCs w:val="16"/>
              </w:rPr>
              <w:t>ion grid and acting as data provider and consumer.</w:t>
            </w:r>
            <w:r>
              <w:rPr>
                <w:sz w:val="16"/>
                <w:szCs w:val="16"/>
              </w:rPr>
              <w:br/>
              <w:t>Data Provider, KPI Consumer, Compliance Authority</w:t>
            </w:r>
          </w:p>
        </w:tc>
      </w:tr>
      <w:tr w:rsidR="007B6FA8" w14:paraId="34211A76" w14:textId="77777777" w:rsidTr="19553417">
        <w:tc>
          <w:tcPr>
            <w:tcW w:w="1604" w:type="dxa"/>
          </w:tcPr>
          <w:p w14:paraId="00000091" w14:textId="5094B1AE" w:rsidR="007B6FA8" w:rsidRDefault="00B102B9">
            <w:pPr>
              <w:pStyle w:val="Normal0"/>
              <w:widowControl w:val="0"/>
              <w:spacing w:after="0"/>
              <w:rPr>
                <w:sz w:val="16"/>
                <w:szCs w:val="16"/>
              </w:rPr>
            </w:pPr>
            <w:r>
              <w:rPr>
                <w:sz w:val="16"/>
                <w:szCs w:val="16"/>
              </w:rPr>
              <w:t>Flexibility Service Provider (FSP)</w:t>
            </w:r>
          </w:p>
        </w:tc>
        <w:tc>
          <w:tcPr>
            <w:tcW w:w="1076" w:type="dxa"/>
          </w:tcPr>
          <w:p w14:paraId="00000092" w14:textId="77777777" w:rsidR="007B6FA8" w:rsidRDefault="00A34EB4">
            <w:pPr>
              <w:pStyle w:val="Normal0"/>
              <w:widowControl w:val="0"/>
              <w:spacing w:after="0"/>
              <w:rPr>
                <w:sz w:val="16"/>
                <w:szCs w:val="16"/>
              </w:rPr>
            </w:pPr>
            <w:r>
              <w:rPr>
                <w:sz w:val="16"/>
                <w:szCs w:val="16"/>
              </w:rPr>
              <w:t>Business</w:t>
            </w:r>
          </w:p>
        </w:tc>
        <w:tc>
          <w:tcPr>
            <w:tcW w:w="6439" w:type="dxa"/>
          </w:tcPr>
          <w:p w14:paraId="00000093" w14:textId="18B23031" w:rsidR="007B6FA8" w:rsidRDefault="00B64500">
            <w:pPr>
              <w:pStyle w:val="Normal0"/>
              <w:widowControl w:val="0"/>
              <w:spacing w:after="0"/>
              <w:rPr>
                <w:sz w:val="16"/>
                <w:szCs w:val="16"/>
              </w:rPr>
            </w:pPr>
            <w:r w:rsidRPr="19553417">
              <w:rPr>
                <w:sz w:val="16"/>
                <w:szCs w:val="16"/>
              </w:rPr>
              <w:t>The entity responsible for investing, managing and operating a DER portfolio acting as data provider and consumer.</w:t>
            </w:r>
            <w:r>
              <w:br/>
            </w:r>
            <w:r w:rsidR="00A34EB4" w:rsidRPr="19553417">
              <w:rPr>
                <w:sz w:val="16"/>
                <w:szCs w:val="16"/>
              </w:rPr>
              <w:t xml:space="preserve">Data </w:t>
            </w:r>
            <w:r w:rsidR="08DD2C26" w:rsidRPr="19553417">
              <w:rPr>
                <w:sz w:val="16"/>
                <w:szCs w:val="16"/>
              </w:rPr>
              <w:t>Provider</w:t>
            </w:r>
            <w:r w:rsidR="00A34EB4" w:rsidRPr="19553417">
              <w:rPr>
                <w:sz w:val="16"/>
                <w:szCs w:val="16"/>
              </w:rPr>
              <w:t xml:space="preserve">, </w:t>
            </w:r>
            <w:r w:rsidR="2CBAE827" w:rsidRPr="19553417">
              <w:rPr>
                <w:sz w:val="16"/>
                <w:szCs w:val="16"/>
              </w:rPr>
              <w:t>KPI consumer</w:t>
            </w:r>
          </w:p>
        </w:tc>
      </w:tr>
      <w:tr w:rsidR="007B6FA8" w14:paraId="12D99BA7" w14:textId="77777777" w:rsidTr="19553417">
        <w:trPr>
          <w:trHeight w:val="300"/>
        </w:trPr>
        <w:tc>
          <w:tcPr>
            <w:tcW w:w="1604" w:type="dxa"/>
          </w:tcPr>
          <w:p w14:paraId="00000094" w14:textId="50EA78A6" w:rsidR="007B6FA8" w:rsidRDefault="00B102B9">
            <w:pPr>
              <w:pStyle w:val="Normal0"/>
              <w:rPr>
                <w:sz w:val="16"/>
                <w:szCs w:val="16"/>
              </w:rPr>
            </w:pPr>
            <w:r>
              <w:rPr>
                <w:sz w:val="16"/>
                <w:szCs w:val="16"/>
              </w:rPr>
              <w:t>NRA</w:t>
            </w:r>
            <w:r w:rsidR="00A34EB4">
              <w:rPr>
                <w:sz w:val="16"/>
                <w:szCs w:val="16"/>
              </w:rPr>
              <w:t xml:space="preserve">-Hosted Secure Compute </w:t>
            </w:r>
            <w:r>
              <w:rPr>
                <w:sz w:val="16"/>
                <w:szCs w:val="16"/>
              </w:rPr>
              <w:t>environment</w:t>
            </w:r>
          </w:p>
        </w:tc>
        <w:tc>
          <w:tcPr>
            <w:tcW w:w="1076" w:type="dxa"/>
          </w:tcPr>
          <w:p w14:paraId="00000095" w14:textId="77777777" w:rsidR="007B6FA8" w:rsidRDefault="00A34EB4">
            <w:pPr>
              <w:pStyle w:val="Normal0"/>
              <w:rPr>
                <w:sz w:val="16"/>
                <w:szCs w:val="16"/>
              </w:rPr>
            </w:pPr>
            <w:r>
              <w:rPr>
                <w:sz w:val="16"/>
                <w:szCs w:val="16"/>
              </w:rPr>
              <w:t>System</w:t>
            </w:r>
          </w:p>
        </w:tc>
        <w:tc>
          <w:tcPr>
            <w:tcW w:w="6439" w:type="dxa"/>
          </w:tcPr>
          <w:p w14:paraId="38086D07" w14:textId="011C8423" w:rsidR="007B6FA8" w:rsidRPr="00422E7B" w:rsidRDefault="00A34EB4" w:rsidP="19553417">
            <w:pPr>
              <w:pStyle w:val="Normal0"/>
              <w:jc w:val="both"/>
              <w:rPr>
                <w:sz w:val="16"/>
                <w:szCs w:val="16"/>
                <w:lang w:val="en-US"/>
              </w:rPr>
            </w:pPr>
            <w:r w:rsidRPr="19553417">
              <w:rPr>
                <w:sz w:val="16"/>
                <w:szCs w:val="16"/>
              </w:rPr>
              <w:t xml:space="preserve">A secure </w:t>
            </w:r>
            <w:r w:rsidR="003E16F2" w:rsidRPr="19553417">
              <w:rPr>
                <w:sz w:val="16"/>
                <w:szCs w:val="16"/>
              </w:rPr>
              <w:t xml:space="preserve">simulation </w:t>
            </w:r>
            <w:r w:rsidRPr="19553417">
              <w:rPr>
                <w:sz w:val="16"/>
                <w:szCs w:val="16"/>
              </w:rPr>
              <w:t>environment</w:t>
            </w:r>
            <w:r w:rsidR="00B102B9" w:rsidRPr="19553417">
              <w:rPr>
                <w:sz w:val="16"/>
                <w:szCs w:val="16"/>
              </w:rPr>
              <w:t xml:space="preserve"> (regulatory sandbox)</w:t>
            </w:r>
            <w:r w:rsidRPr="19553417">
              <w:rPr>
                <w:sz w:val="16"/>
                <w:szCs w:val="16"/>
              </w:rPr>
              <w:t xml:space="preserve">, managed by the </w:t>
            </w:r>
            <w:r w:rsidR="00B102B9" w:rsidRPr="19553417">
              <w:rPr>
                <w:sz w:val="16"/>
                <w:szCs w:val="16"/>
              </w:rPr>
              <w:t>NRA</w:t>
            </w:r>
            <w:r w:rsidRPr="19553417">
              <w:rPr>
                <w:sz w:val="16"/>
                <w:szCs w:val="16"/>
              </w:rPr>
              <w:t xml:space="preserve">, for </w:t>
            </w:r>
            <w:r w:rsidR="00B102B9" w:rsidRPr="19553417">
              <w:rPr>
                <w:sz w:val="16"/>
                <w:szCs w:val="16"/>
              </w:rPr>
              <w:t>testing, experimenting</w:t>
            </w:r>
            <w:r w:rsidRPr="19553417">
              <w:rPr>
                <w:sz w:val="16"/>
                <w:szCs w:val="16"/>
              </w:rPr>
              <w:t xml:space="preserve"> and evaluating </w:t>
            </w:r>
            <w:r w:rsidR="00B102B9" w:rsidRPr="19553417">
              <w:rPr>
                <w:sz w:val="16"/>
                <w:szCs w:val="16"/>
              </w:rPr>
              <w:t>DER/DNEP co-optimization</w:t>
            </w:r>
            <w:r w:rsidRPr="19553417">
              <w:rPr>
                <w:sz w:val="16"/>
                <w:szCs w:val="16"/>
              </w:rPr>
              <w:t xml:space="preserve"> model</w:t>
            </w:r>
            <w:r w:rsidR="00B102B9" w:rsidRPr="19553417">
              <w:rPr>
                <w:sz w:val="16"/>
                <w:szCs w:val="16"/>
              </w:rPr>
              <w:t xml:space="preserve"> outputs</w:t>
            </w:r>
            <w:r w:rsidRPr="19553417">
              <w:rPr>
                <w:sz w:val="16"/>
                <w:szCs w:val="16"/>
              </w:rPr>
              <w:t xml:space="preserve"> </w:t>
            </w:r>
            <w:r w:rsidR="00B102B9" w:rsidRPr="19553417">
              <w:rPr>
                <w:sz w:val="16"/>
                <w:szCs w:val="16"/>
              </w:rPr>
              <w:t xml:space="preserve">based </w:t>
            </w:r>
            <w:r w:rsidRPr="19553417">
              <w:rPr>
                <w:sz w:val="16"/>
                <w:szCs w:val="16"/>
              </w:rPr>
              <w:t xml:space="preserve">on </w:t>
            </w:r>
            <w:r w:rsidR="00B102B9" w:rsidRPr="19553417">
              <w:rPr>
                <w:sz w:val="16"/>
                <w:szCs w:val="16"/>
              </w:rPr>
              <w:t xml:space="preserve">the </w:t>
            </w:r>
            <w:r w:rsidRPr="19553417">
              <w:rPr>
                <w:sz w:val="16"/>
                <w:szCs w:val="16"/>
              </w:rPr>
              <w:t>data</w:t>
            </w:r>
            <w:r w:rsidR="00B102B9" w:rsidRPr="19553417">
              <w:rPr>
                <w:sz w:val="16"/>
                <w:szCs w:val="16"/>
              </w:rPr>
              <w:t xml:space="preserve"> provided by the DSO and FSP for a given territory (or else distribution network branch/microgrid)</w:t>
            </w:r>
            <w:r w:rsidRPr="19553417">
              <w:rPr>
                <w:sz w:val="16"/>
                <w:szCs w:val="16"/>
              </w:rPr>
              <w:t>.</w:t>
            </w:r>
          </w:p>
          <w:p w14:paraId="00000096" w14:textId="7DF6E984" w:rsidR="007B6FA8" w:rsidRPr="00422E7B" w:rsidRDefault="31C94558" w:rsidP="003E16F2">
            <w:pPr>
              <w:pStyle w:val="Normal0"/>
              <w:jc w:val="both"/>
              <w:rPr>
                <w:sz w:val="16"/>
                <w:szCs w:val="16"/>
                <w:lang w:val="en-US"/>
              </w:rPr>
            </w:pPr>
            <w:r w:rsidRPr="19553417">
              <w:rPr>
                <w:sz w:val="16"/>
                <w:szCs w:val="16"/>
              </w:rPr>
              <w:t xml:space="preserve">Data Consumer, Secure Host, </w:t>
            </w:r>
            <w:r w:rsidR="0C8ED1A1" w:rsidRPr="19553417">
              <w:rPr>
                <w:sz w:val="16"/>
                <w:szCs w:val="16"/>
              </w:rPr>
              <w:t xml:space="preserve">Optimization Model Developer, KPI &amp; </w:t>
            </w:r>
            <w:r w:rsidRPr="19553417">
              <w:rPr>
                <w:sz w:val="16"/>
                <w:szCs w:val="16"/>
              </w:rPr>
              <w:t>Result Provider</w:t>
            </w:r>
          </w:p>
        </w:tc>
      </w:tr>
    </w:tbl>
    <w:p w14:paraId="00000097" w14:textId="77777777" w:rsidR="007B6FA8" w:rsidRDefault="007B6FA8">
      <w:pPr>
        <w:pStyle w:val="Normal0"/>
      </w:pPr>
    </w:p>
    <w:p w14:paraId="00000098" w14:textId="77777777" w:rsidR="007B6FA8" w:rsidRDefault="00A34EB4">
      <w:pPr>
        <w:pStyle w:val="Normal0"/>
        <w:jc w:val="both"/>
      </w:pPr>
      <w:r>
        <w:t xml:space="preserve">All roles of type </w:t>
      </w:r>
      <w:r>
        <w:rPr>
          <w:i/>
        </w:rPr>
        <w:t>Business</w:t>
      </w:r>
      <w:r>
        <w:t xml:space="preserve"> are expected to be acting in secure, authenticated manner and through trusted communication channels. For this reason, the authentication steps used for these communication partners are not listed in the scenarios below. </w:t>
      </w:r>
    </w:p>
    <w:p w14:paraId="00000099" w14:textId="77777777" w:rsidR="007B6FA8" w:rsidRDefault="00A34EB4">
      <w:pPr>
        <w:pStyle w:val="Normal0"/>
        <w:jc w:val="both"/>
        <w:rPr>
          <w:b/>
        </w:rPr>
      </w:pPr>
      <w:r>
        <w:rPr>
          <w:b/>
          <w:highlight w:val="yellow"/>
        </w:rPr>
        <w:t>[TODO] First step should be to clearly state the list of procedures.</w:t>
      </w:r>
    </w:p>
    <w:tbl>
      <w:tblPr>
        <w:tblStyle w:val="a3"/>
        <w:tblW w:w="9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4981"/>
        <w:gridCol w:w="1513"/>
        <w:gridCol w:w="2129"/>
      </w:tblGrid>
      <w:tr w:rsidR="007B6FA8" w14:paraId="01115E9F" w14:textId="77777777">
        <w:tc>
          <w:tcPr>
            <w:tcW w:w="9118" w:type="dxa"/>
            <w:gridSpan w:val="4"/>
            <w:shd w:val="clear" w:color="auto" w:fill="D0CECE"/>
          </w:tcPr>
          <w:p w14:paraId="0000009A" w14:textId="77777777" w:rsidR="007B6FA8" w:rsidRDefault="00A34EB4">
            <w:pPr>
              <w:pStyle w:val="Normal0"/>
              <w:spacing w:after="0"/>
              <w:jc w:val="center"/>
              <w:rPr>
                <w:rFonts w:ascii="Arial" w:eastAsia="Arial" w:hAnsi="Arial" w:cs="Arial"/>
                <w:b/>
                <w:i/>
                <w:sz w:val="16"/>
                <w:szCs w:val="16"/>
              </w:rPr>
            </w:pPr>
            <w:r>
              <w:rPr>
                <w:rFonts w:ascii="Arial" w:eastAsia="Arial" w:hAnsi="Arial" w:cs="Arial"/>
                <w:b/>
                <w:i/>
                <w:sz w:val="16"/>
                <w:szCs w:val="16"/>
              </w:rPr>
              <w:t>Table III - Procedure Conditions</w:t>
            </w:r>
          </w:p>
        </w:tc>
      </w:tr>
      <w:tr w:rsidR="007B6FA8" w14:paraId="6268297F" w14:textId="77777777">
        <w:tc>
          <w:tcPr>
            <w:tcW w:w="495" w:type="dxa"/>
            <w:shd w:val="clear" w:color="auto" w:fill="D0CECE"/>
          </w:tcPr>
          <w:p w14:paraId="0000009E"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No.</w:t>
            </w:r>
          </w:p>
        </w:tc>
        <w:tc>
          <w:tcPr>
            <w:tcW w:w="4981" w:type="dxa"/>
            <w:shd w:val="clear" w:color="auto" w:fill="D0CECE"/>
          </w:tcPr>
          <w:p w14:paraId="0000009F"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Procedure name</w:t>
            </w:r>
          </w:p>
        </w:tc>
        <w:tc>
          <w:tcPr>
            <w:tcW w:w="1513" w:type="dxa"/>
            <w:shd w:val="clear" w:color="auto" w:fill="D0CECE"/>
          </w:tcPr>
          <w:p w14:paraId="000000A0"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Primary actor</w:t>
            </w:r>
          </w:p>
        </w:tc>
        <w:tc>
          <w:tcPr>
            <w:tcW w:w="2129" w:type="dxa"/>
            <w:shd w:val="clear" w:color="auto" w:fill="D0CECE"/>
          </w:tcPr>
          <w:p w14:paraId="000000A1"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Pre-condition</w:t>
            </w:r>
          </w:p>
        </w:tc>
      </w:tr>
      <w:tr w:rsidR="007B6FA8" w14:paraId="58BA5348" w14:textId="77777777">
        <w:tc>
          <w:tcPr>
            <w:tcW w:w="495" w:type="dxa"/>
          </w:tcPr>
          <w:p w14:paraId="000000A2" w14:textId="77777777" w:rsidR="007B6FA8" w:rsidRDefault="00A34EB4">
            <w:pPr>
              <w:pStyle w:val="Normal0"/>
              <w:widowControl w:val="0"/>
              <w:spacing w:after="0"/>
              <w:rPr>
                <w:sz w:val="16"/>
                <w:szCs w:val="16"/>
              </w:rPr>
            </w:pPr>
            <w:r>
              <w:rPr>
                <w:sz w:val="16"/>
                <w:szCs w:val="16"/>
              </w:rPr>
              <w:t>1</w:t>
            </w:r>
          </w:p>
        </w:tc>
        <w:tc>
          <w:tcPr>
            <w:tcW w:w="4981" w:type="dxa"/>
          </w:tcPr>
          <w:p w14:paraId="000000A3" w14:textId="77777777" w:rsidR="007B6FA8" w:rsidRDefault="00A34EB4">
            <w:pPr>
              <w:pStyle w:val="Normal0"/>
              <w:widowControl w:val="0"/>
              <w:spacing w:after="0"/>
              <w:rPr>
                <w:sz w:val="16"/>
                <w:szCs w:val="16"/>
              </w:rPr>
            </w:pPr>
            <w:r>
              <w:rPr>
                <w:sz w:val="16"/>
                <w:szCs w:val="16"/>
              </w:rPr>
              <w:t>Legal Onboarding &amp; Agreement Setup</w:t>
            </w:r>
          </w:p>
        </w:tc>
        <w:tc>
          <w:tcPr>
            <w:tcW w:w="1513" w:type="dxa"/>
          </w:tcPr>
          <w:p w14:paraId="000000A4" w14:textId="79BCB4ED" w:rsidR="007B6FA8" w:rsidRDefault="00B76C90">
            <w:pPr>
              <w:pStyle w:val="Normal0"/>
              <w:widowControl w:val="0"/>
              <w:spacing w:after="0"/>
              <w:rPr>
                <w:sz w:val="16"/>
                <w:szCs w:val="16"/>
              </w:rPr>
            </w:pPr>
            <w:r>
              <w:rPr>
                <w:sz w:val="16"/>
                <w:szCs w:val="16"/>
              </w:rPr>
              <w:t>D</w:t>
            </w:r>
            <w:r w:rsidR="00A34EB4">
              <w:rPr>
                <w:sz w:val="16"/>
                <w:szCs w:val="16"/>
              </w:rPr>
              <w:t>SO</w:t>
            </w:r>
            <w:r>
              <w:rPr>
                <w:sz w:val="16"/>
                <w:szCs w:val="16"/>
              </w:rPr>
              <w:t>/FSP</w:t>
            </w:r>
            <w:r w:rsidR="00A34EB4">
              <w:rPr>
                <w:sz w:val="16"/>
                <w:szCs w:val="16"/>
              </w:rPr>
              <w:t xml:space="preserve"> </w:t>
            </w:r>
            <w:r>
              <w:rPr>
                <w:sz w:val="16"/>
                <w:szCs w:val="16"/>
              </w:rPr>
              <w:t>&amp; NRA</w:t>
            </w:r>
          </w:p>
        </w:tc>
        <w:tc>
          <w:tcPr>
            <w:tcW w:w="2129" w:type="dxa"/>
          </w:tcPr>
          <w:p w14:paraId="000000A5" w14:textId="45392A86" w:rsidR="007B6FA8" w:rsidRDefault="00A34EB4">
            <w:pPr>
              <w:pStyle w:val="Normal0"/>
              <w:widowControl w:val="0"/>
              <w:spacing w:after="0"/>
              <w:rPr>
                <w:sz w:val="16"/>
                <w:szCs w:val="16"/>
              </w:rPr>
            </w:pPr>
            <w:r>
              <w:rPr>
                <w:sz w:val="16"/>
                <w:szCs w:val="16"/>
              </w:rPr>
              <w:t>Collaboration scope (use case) defined; NDA, DPA and Data Hosting Agreement signed</w:t>
            </w:r>
          </w:p>
        </w:tc>
      </w:tr>
      <w:tr w:rsidR="007B6FA8" w14:paraId="6192CD5A" w14:textId="77777777">
        <w:tc>
          <w:tcPr>
            <w:tcW w:w="495" w:type="dxa"/>
          </w:tcPr>
          <w:p w14:paraId="000000A6" w14:textId="77777777" w:rsidR="007B6FA8" w:rsidRDefault="00A34EB4">
            <w:pPr>
              <w:pStyle w:val="Normal0"/>
              <w:widowControl w:val="0"/>
              <w:spacing w:after="0"/>
              <w:rPr>
                <w:sz w:val="16"/>
                <w:szCs w:val="16"/>
              </w:rPr>
            </w:pPr>
            <w:r>
              <w:rPr>
                <w:sz w:val="16"/>
                <w:szCs w:val="16"/>
              </w:rPr>
              <w:t>2</w:t>
            </w:r>
          </w:p>
        </w:tc>
        <w:tc>
          <w:tcPr>
            <w:tcW w:w="4981" w:type="dxa"/>
          </w:tcPr>
          <w:p w14:paraId="000000A7" w14:textId="324CFD37" w:rsidR="007B6FA8" w:rsidRDefault="00A34EB4">
            <w:pPr>
              <w:pStyle w:val="Normal0"/>
              <w:widowControl w:val="0"/>
              <w:spacing w:after="0"/>
              <w:rPr>
                <w:sz w:val="16"/>
                <w:szCs w:val="16"/>
              </w:rPr>
            </w:pPr>
            <w:r>
              <w:rPr>
                <w:sz w:val="16"/>
                <w:szCs w:val="16"/>
              </w:rPr>
              <w:t>Credential provision &amp; access config</w:t>
            </w:r>
            <w:r w:rsidR="00B76C90">
              <w:rPr>
                <w:sz w:val="16"/>
                <w:szCs w:val="16"/>
              </w:rPr>
              <w:t>uration</w:t>
            </w:r>
          </w:p>
        </w:tc>
        <w:tc>
          <w:tcPr>
            <w:tcW w:w="1513" w:type="dxa"/>
          </w:tcPr>
          <w:p w14:paraId="000000A8" w14:textId="6AF56472" w:rsidR="007B6FA8" w:rsidRDefault="00B76C90">
            <w:pPr>
              <w:pStyle w:val="Normal0"/>
              <w:widowControl w:val="0"/>
              <w:spacing w:after="0"/>
              <w:rPr>
                <w:sz w:val="16"/>
                <w:szCs w:val="16"/>
              </w:rPr>
            </w:pPr>
            <w:r>
              <w:rPr>
                <w:sz w:val="16"/>
                <w:szCs w:val="16"/>
              </w:rPr>
              <w:t>D</w:t>
            </w:r>
            <w:r w:rsidR="00A34EB4">
              <w:rPr>
                <w:sz w:val="16"/>
                <w:szCs w:val="16"/>
              </w:rPr>
              <w:t>SO</w:t>
            </w:r>
            <w:r w:rsidR="00223B09">
              <w:rPr>
                <w:sz w:val="16"/>
                <w:szCs w:val="16"/>
              </w:rPr>
              <w:t xml:space="preserve"> &amp; </w:t>
            </w:r>
            <w:r>
              <w:rPr>
                <w:sz w:val="16"/>
                <w:szCs w:val="16"/>
              </w:rPr>
              <w:t>FSP</w:t>
            </w:r>
          </w:p>
        </w:tc>
        <w:tc>
          <w:tcPr>
            <w:tcW w:w="2129" w:type="dxa"/>
          </w:tcPr>
          <w:p w14:paraId="000000A9" w14:textId="77777777" w:rsidR="007B6FA8" w:rsidRDefault="00A34EB4">
            <w:pPr>
              <w:pStyle w:val="Normal0"/>
              <w:widowControl w:val="0"/>
              <w:spacing w:after="0"/>
              <w:rPr>
                <w:sz w:val="16"/>
                <w:szCs w:val="16"/>
              </w:rPr>
            </w:pPr>
            <w:r>
              <w:rPr>
                <w:sz w:val="16"/>
                <w:szCs w:val="16"/>
              </w:rPr>
              <w:t>Legal agreements signed; environment declared compliant</w:t>
            </w:r>
          </w:p>
        </w:tc>
      </w:tr>
      <w:tr w:rsidR="007B6FA8" w14:paraId="15F525BA" w14:textId="77777777">
        <w:tc>
          <w:tcPr>
            <w:tcW w:w="495" w:type="dxa"/>
          </w:tcPr>
          <w:p w14:paraId="000000AA" w14:textId="77777777" w:rsidR="007B6FA8" w:rsidRDefault="00A34EB4">
            <w:pPr>
              <w:pStyle w:val="Normal0"/>
              <w:widowControl w:val="0"/>
              <w:spacing w:after="0"/>
              <w:rPr>
                <w:sz w:val="16"/>
                <w:szCs w:val="16"/>
              </w:rPr>
            </w:pPr>
            <w:r>
              <w:rPr>
                <w:sz w:val="16"/>
                <w:szCs w:val="16"/>
              </w:rPr>
              <w:t>3</w:t>
            </w:r>
          </w:p>
        </w:tc>
        <w:tc>
          <w:tcPr>
            <w:tcW w:w="4981" w:type="dxa"/>
          </w:tcPr>
          <w:p w14:paraId="000000AB" w14:textId="0C1EE572" w:rsidR="007B6FA8" w:rsidRDefault="00A34EB4">
            <w:pPr>
              <w:pStyle w:val="Normal0"/>
              <w:widowControl w:val="0"/>
              <w:spacing w:after="0"/>
              <w:rPr>
                <w:sz w:val="16"/>
                <w:szCs w:val="16"/>
              </w:rPr>
            </w:pPr>
            <w:r>
              <w:rPr>
                <w:sz w:val="16"/>
                <w:szCs w:val="16"/>
              </w:rPr>
              <w:t>Data Preparation</w:t>
            </w:r>
            <w:r w:rsidR="00B76C90">
              <w:rPr>
                <w:sz w:val="16"/>
                <w:szCs w:val="16"/>
              </w:rPr>
              <w:t>, scenario creation</w:t>
            </w:r>
            <w:r>
              <w:rPr>
                <w:sz w:val="16"/>
                <w:szCs w:val="16"/>
              </w:rPr>
              <w:t xml:space="preserve"> &amp; </w:t>
            </w:r>
            <w:r w:rsidR="00B76C90">
              <w:rPr>
                <w:sz w:val="16"/>
                <w:szCs w:val="16"/>
              </w:rPr>
              <w:t>t</w:t>
            </w:r>
            <w:r>
              <w:rPr>
                <w:sz w:val="16"/>
                <w:szCs w:val="16"/>
              </w:rPr>
              <w:t xml:space="preserve">ransfer to </w:t>
            </w:r>
            <w:r w:rsidR="00B76C90">
              <w:rPr>
                <w:sz w:val="16"/>
                <w:szCs w:val="16"/>
              </w:rPr>
              <w:t xml:space="preserve">regulatory sandbox </w:t>
            </w:r>
            <w:r w:rsidR="00422E7B">
              <w:rPr>
                <w:sz w:val="16"/>
                <w:szCs w:val="16"/>
              </w:rPr>
              <w:t xml:space="preserve">(simulation) </w:t>
            </w:r>
            <w:r w:rsidR="00B76C90">
              <w:rPr>
                <w:sz w:val="16"/>
                <w:szCs w:val="16"/>
              </w:rPr>
              <w:t>environment</w:t>
            </w:r>
          </w:p>
        </w:tc>
        <w:tc>
          <w:tcPr>
            <w:tcW w:w="1513" w:type="dxa"/>
          </w:tcPr>
          <w:p w14:paraId="000000AC" w14:textId="68C260E0" w:rsidR="007B6FA8" w:rsidRDefault="00B857F7">
            <w:pPr>
              <w:pStyle w:val="Normal0"/>
              <w:widowControl w:val="0"/>
              <w:spacing w:after="0"/>
              <w:rPr>
                <w:sz w:val="16"/>
                <w:szCs w:val="16"/>
              </w:rPr>
            </w:pPr>
            <w:r>
              <w:rPr>
                <w:sz w:val="16"/>
                <w:szCs w:val="16"/>
              </w:rPr>
              <w:t>D</w:t>
            </w:r>
            <w:r w:rsidR="00A34EB4">
              <w:rPr>
                <w:sz w:val="16"/>
                <w:szCs w:val="16"/>
              </w:rPr>
              <w:t>SO</w:t>
            </w:r>
            <w:r w:rsidR="00223B09">
              <w:rPr>
                <w:sz w:val="16"/>
                <w:szCs w:val="16"/>
              </w:rPr>
              <w:t xml:space="preserve"> &amp; </w:t>
            </w:r>
            <w:r>
              <w:rPr>
                <w:sz w:val="16"/>
                <w:szCs w:val="16"/>
              </w:rPr>
              <w:t>FSP</w:t>
            </w:r>
          </w:p>
        </w:tc>
        <w:tc>
          <w:tcPr>
            <w:tcW w:w="2129" w:type="dxa"/>
          </w:tcPr>
          <w:p w14:paraId="000000AD" w14:textId="285013E6" w:rsidR="007B6FA8" w:rsidRDefault="00A34EB4">
            <w:pPr>
              <w:pStyle w:val="Normal0"/>
              <w:widowControl w:val="0"/>
              <w:spacing w:after="0"/>
              <w:rPr>
                <w:sz w:val="16"/>
                <w:szCs w:val="16"/>
              </w:rPr>
            </w:pPr>
            <w:r>
              <w:rPr>
                <w:sz w:val="16"/>
                <w:szCs w:val="16"/>
              </w:rPr>
              <w:t xml:space="preserve">Secure channel established; Credentials active; Infrastructure and access control setup at </w:t>
            </w:r>
            <w:r w:rsidR="00B76C90">
              <w:rPr>
                <w:sz w:val="16"/>
                <w:szCs w:val="16"/>
              </w:rPr>
              <w:t>NRA</w:t>
            </w:r>
            <w:r>
              <w:rPr>
                <w:sz w:val="16"/>
                <w:szCs w:val="16"/>
              </w:rPr>
              <w:t xml:space="preserve"> side</w:t>
            </w:r>
          </w:p>
        </w:tc>
      </w:tr>
      <w:tr w:rsidR="007B6FA8" w14:paraId="66EDF932" w14:textId="77777777">
        <w:tc>
          <w:tcPr>
            <w:tcW w:w="495" w:type="dxa"/>
          </w:tcPr>
          <w:p w14:paraId="000000AE" w14:textId="70CBBB7C" w:rsidR="007B6FA8" w:rsidRDefault="00A34EB4">
            <w:pPr>
              <w:pStyle w:val="Normal0"/>
              <w:widowControl w:val="0"/>
              <w:spacing w:after="0"/>
              <w:rPr>
                <w:sz w:val="16"/>
                <w:szCs w:val="16"/>
              </w:rPr>
            </w:pPr>
            <w:r>
              <w:rPr>
                <w:sz w:val="16"/>
                <w:szCs w:val="16"/>
              </w:rPr>
              <w:t>4</w:t>
            </w:r>
          </w:p>
        </w:tc>
        <w:tc>
          <w:tcPr>
            <w:tcW w:w="4981" w:type="dxa"/>
          </w:tcPr>
          <w:p w14:paraId="000000AF" w14:textId="400B7E5E" w:rsidR="007B6FA8" w:rsidRPr="00E20A95" w:rsidRDefault="009834C2">
            <w:pPr>
              <w:pStyle w:val="Normal0"/>
              <w:widowControl w:val="0"/>
              <w:spacing w:after="0"/>
              <w:rPr>
                <w:sz w:val="16"/>
                <w:szCs w:val="16"/>
                <w:lang w:val="en-US"/>
              </w:rPr>
            </w:pPr>
            <w:r>
              <w:rPr>
                <w:sz w:val="16"/>
                <w:szCs w:val="16"/>
              </w:rPr>
              <w:t>Co-</w:t>
            </w:r>
            <w:r w:rsidR="000A79DF">
              <w:rPr>
                <w:sz w:val="16"/>
                <w:szCs w:val="16"/>
              </w:rPr>
              <w:t xml:space="preserve">Optimization </w:t>
            </w:r>
            <w:r w:rsidR="00A34EB4">
              <w:rPr>
                <w:sz w:val="16"/>
                <w:szCs w:val="16"/>
              </w:rPr>
              <w:t xml:space="preserve">Model </w:t>
            </w:r>
            <w:r w:rsidR="000A79DF">
              <w:rPr>
                <w:sz w:val="16"/>
                <w:szCs w:val="16"/>
              </w:rPr>
              <w:t xml:space="preserve">Execution </w:t>
            </w:r>
          </w:p>
        </w:tc>
        <w:tc>
          <w:tcPr>
            <w:tcW w:w="1513" w:type="dxa"/>
          </w:tcPr>
          <w:p w14:paraId="000000B0" w14:textId="3D85762F" w:rsidR="007B6FA8" w:rsidRDefault="000A79DF">
            <w:pPr>
              <w:pStyle w:val="Normal0"/>
              <w:widowControl w:val="0"/>
              <w:spacing w:after="0"/>
              <w:rPr>
                <w:sz w:val="16"/>
                <w:szCs w:val="16"/>
              </w:rPr>
            </w:pPr>
            <w:r>
              <w:rPr>
                <w:sz w:val="16"/>
                <w:szCs w:val="16"/>
              </w:rPr>
              <w:t>NRA</w:t>
            </w:r>
          </w:p>
        </w:tc>
        <w:tc>
          <w:tcPr>
            <w:tcW w:w="2129" w:type="dxa"/>
          </w:tcPr>
          <w:p w14:paraId="000000B1" w14:textId="77777777" w:rsidR="007B6FA8" w:rsidRDefault="00A34EB4">
            <w:pPr>
              <w:pStyle w:val="Normal0"/>
              <w:widowControl w:val="0"/>
              <w:spacing w:after="0"/>
              <w:rPr>
                <w:sz w:val="16"/>
                <w:szCs w:val="16"/>
              </w:rPr>
            </w:pPr>
            <w:r>
              <w:rPr>
                <w:sz w:val="16"/>
                <w:szCs w:val="16"/>
              </w:rPr>
              <w:t xml:space="preserve">Data successfully transferred and validated </w:t>
            </w:r>
          </w:p>
        </w:tc>
      </w:tr>
      <w:tr w:rsidR="007B6FA8" w14:paraId="52897331" w14:textId="77777777">
        <w:trPr>
          <w:trHeight w:val="300"/>
        </w:trPr>
        <w:tc>
          <w:tcPr>
            <w:tcW w:w="495" w:type="dxa"/>
          </w:tcPr>
          <w:p w14:paraId="000000B2" w14:textId="77777777" w:rsidR="007B6FA8" w:rsidRDefault="00A34EB4">
            <w:pPr>
              <w:pStyle w:val="Normal0"/>
              <w:rPr>
                <w:sz w:val="16"/>
                <w:szCs w:val="16"/>
              </w:rPr>
            </w:pPr>
            <w:r>
              <w:rPr>
                <w:sz w:val="16"/>
                <w:szCs w:val="16"/>
              </w:rPr>
              <w:t>5</w:t>
            </w:r>
          </w:p>
        </w:tc>
        <w:tc>
          <w:tcPr>
            <w:tcW w:w="4981" w:type="dxa"/>
          </w:tcPr>
          <w:p w14:paraId="000000B3" w14:textId="4826D76D" w:rsidR="007B6FA8" w:rsidRDefault="00A34EB4">
            <w:pPr>
              <w:pStyle w:val="Normal0"/>
              <w:rPr>
                <w:sz w:val="16"/>
                <w:szCs w:val="16"/>
              </w:rPr>
            </w:pPr>
            <w:r>
              <w:rPr>
                <w:sz w:val="16"/>
                <w:szCs w:val="16"/>
              </w:rPr>
              <w:t xml:space="preserve">Result Submission &amp; Delivery to </w:t>
            </w:r>
            <w:r w:rsidR="000A79DF">
              <w:rPr>
                <w:sz w:val="16"/>
                <w:szCs w:val="16"/>
              </w:rPr>
              <w:t>D</w:t>
            </w:r>
            <w:r>
              <w:rPr>
                <w:sz w:val="16"/>
                <w:szCs w:val="16"/>
              </w:rPr>
              <w:t>SO</w:t>
            </w:r>
            <w:r w:rsidR="00C946A7">
              <w:rPr>
                <w:sz w:val="16"/>
                <w:szCs w:val="16"/>
              </w:rPr>
              <w:t xml:space="preserve"> and </w:t>
            </w:r>
            <w:r w:rsidR="000A79DF">
              <w:rPr>
                <w:sz w:val="16"/>
                <w:szCs w:val="16"/>
              </w:rPr>
              <w:t>FSP</w:t>
            </w:r>
          </w:p>
        </w:tc>
        <w:tc>
          <w:tcPr>
            <w:tcW w:w="1513" w:type="dxa"/>
          </w:tcPr>
          <w:p w14:paraId="000000B4" w14:textId="5A914A64" w:rsidR="007B6FA8" w:rsidRDefault="000A79DF">
            <w:pPr>
              <w:pStyle w:val="Normal0"/>
              <w:rPr>
                <w:sz w:val="16"/>
                <w:szCs w:val="16"/>
              </w:rPr>
            </w:pPr>
            <w:r>
              <w:rPr>
                <w:sz w:val="16"/>
                <w:szCs w:val="16"/>
              </w:rPr>
              <w:t>NRA</w:t>
            </w:r>
          </w:p>
        </w:tc>
        <w:tc>
          <w:tcPr>
            <w:tcW w:w="2129" w:type="dxa"/>
          </w:tcPr>
          <w:p w14:paraId="000000B5" w14:textId="77777777" w:rsidR="007B6FA8" w:rsidRDefault="00A34EB4">
            <w:pPr>
              <w:pStyle w:val="Normal0"/>
              <w:rPr>
                <w:sz w:val="16"/>
                <w:szCs w:val="16"/>
              </w:rPr>
            </w:pPr>
            <w:r>
              <w:rPr>
                <w:sz w:val="16"/>
                <w:szCs w:val="16"/>
              </w:rPr>
              <w:t>Outputs generated and integrity checks passed</w:t>
            </w:r>
          </w:p>
        </w:tc>
      </w:tr>
      <w:tr w:rsidR="00E20A95" w14:paraId="7DBA8DE9" w14:textId="77777777">
        <w:trPr>
          <w:trHeight w:val="300"/>
        </w:trPr>
        <w:tc>
          <w:tcPr>
            <w:tcW w:w="495" w:type="dxa"/>
          </w:tcPr>
          <w:p w14:paraId="0F65396C" w14:textId="7FF36201" w:rsidR="00E20A95" w:rsidRDefault="00E20A95" w:rsidP="00E20A95">
            <w:pPr>
              <w:pStyle w:val="Normal0"/>
              <w:rPr>
                <w:sz w:val="16"/>
                <w:szCs w:val="16"/>
              </w:rPr>
            </w:pPr>
            <w:r>
              <w:rPr>
                <w:sz w:val="16"/>
                <w:szCs w:val="16"/>
              </w:rPr>
              <w:t>6</w:t>
            </w:r>
          </w:p>
        </w:tc>
        <w:tc>
          <w:tcPr>
            <w:tcW w:w="4981" w:type="dxa"/>
          </w:tcPr>
          <w:p w14:paraId="39589C0F" w14:textId="74D152C3" w:rsidR="00E20A95" w:rsidRDefault="00E20A95" w:rsidP="00E20A95">
            <w:pPr>
              <w:pStyle w:val="Normal0"/>
              <w:rPr>
                <w:sz w:val="16"/>
                <w:szCs w:val="16"/>
              </w:rPr>
            </w:pPr>
            <w:r>
              <w:rPr>
                <w:sz w:val="16"/>
                <w:szCs w:val="16"/>
              </w:rPr>
              <w:t>Data deletion and offboarding</w:t>
            </w:r>
          </w:p>
        </w:tc>
        <w:tc>
          <w:tcPr>
            <w:tcW w:w="1513" w:type="dxa"/>
          </w:tcPr>
          <w:p w14:paraId="1767AB4A" w14:textId="1D60EA8B" w:rsidR="00E20A95" w:rsidRDefault="00E20A95" w:rsidP="00E20A95">
            <w:pPr>
              <w:pStyle w:val="Normal0"/>
              <w:rPr>
                <w:sz w:val="16"/>
                <w:szCs w:val="16"/>
              </w:rPr>
            </w:pPr>
            <w:r>
              <w:rPr>
                <w:sz w:val="16"/>
                <w:szCs w:val="16"/>
              </w:rPr>
              <w:t>NRA</w:t>
            </w:r>
          </w:p>
        </w:tc>
        <w:tc>
          <w:tcPr>
            <w:tcW w:w="2129" w:type="dxa"/>
          </w:tcPr>
          <w:p w14:paraId="7F23066D" w14:textId="2A1298F6" w:rsidR="00E20A95" w:rsidRDefault="00E20A95" w:rsidP="00E20A95">
            <w:pPr>
              <w:pStyle w:val="Normal0"/>
              <w:rPr>
                <w:sz w:val="16"/>
                <w:szCs w:val="16"/>
              </w:rPr>
            </w:pPr>
            <w:r>
              <w:rPr>
                <w:sz w:val="16"/>
                <w:szCs w:val="16"/>
              </w:rPr>
              <w:t>Project completed or terminated; all obligations under data handling contract fulfilled</w:t>
            </w:r>
          </w:p>
        </w:tc>
      </w:tr>
      <w:tr w:rsidR="00AE4524" w14:paraId="5CD26884" w14:textId="77777777">
        <w:trPr>
          <w:trHeight w:val="300"/>
        </w:trPr>
        <w:tc>
          <w:tcPr>
            <w:tcW w:w="495" w:type="dxa"/>
          </w:tcPr>
          <w:p w14:paraId="10518FC4" w14:textId="48E20027" w:rsidR="00AE4524" w:rsidRDefault="00E20A95">
            <w:pPr>
              <w:pStyle w:val="Normal0"/>
              <w:rPr>
                <w:sz w:val="16"/>
                <w:szCs w:val="16"/>
              </w:rPr>
            </w:pPr>
            <w:r>
              <w:rPr>
                <w:sz w:val="16"/>
                <w:szCs w:val="16"/>
              </w:rPr>
              <w:t>7</w:t>
            </w:r>
          </w:p>
        </w:tc>
        <w:tc>
          <w:tcPr>
            <w:tcW w:w="4981" w:type="dxa"/>
          </w:tcPr>
          <w:p w14:paraId="240511AB" w14:textId="40A74988" w:rsidR="00AE4524" w:rsidRDefault="00436952">
            <w:pPr>
              <w:pStyle w:val="Normal0"/>
              <w:rPr>
                <w:sz w:val="16"/>
                <w:szCs w:val="16"/>
              </w:rPr>
            </w:pPr>
            <w:r w:rsidRPr="00436952">
              <w:rPr>
                <w:sz w:val="16"/>
                <w:szCs w:val="16"/>
                <w:lang w:val="en-GB"/>
              </w:rPr>
              <w:t>Incremental decision making for future updated coordinated DNEP/DER planning studies</w:t>
            </w:r>
          </w:p>
        </w:tc>
        <w:tc>
          <w:tcPr>
            <w:tcW w:w="1513" w:type="dxa"/>
          </w:tcPr>
          <w:p w14:paraId="7183A130" w14:textId="0FB28993" w:rsidR="00AE4524" w:rsidRDefault="002B5F33">
            <w:pPr>
              <w:pStyle w:val="Normal0"/>
              <w:rPr>
                <w:sz w:val="16"/>
                <w:szCs w:val="16"/>
              </w:rPr>
            </w:pPr>
            <w:r>
              <w:rPr>
                <w:sz w:val="16"/>
                <w:szCs w:val="16"/>
              </w:rPr>
              <w:t>NRA</w:t>
            </w:r>
          </w:p>
        </w:tc>
        <w:tc>
          <w:tcPr>
            <w:tcW w:w="2129" w:type="dxa"/>
          </w:tcPr>
          <w:p w14:paraId="61CBA6FF" w14:textId="0F77CBB1" w:rsidR="00AE4524" w:rsidRDefault="002B5F33">
            <w:pPr>
              <w:pStyle w:val="Normal0"/>
              <w:rPr>
                <w:sz w:val="16"/>
                <w:szCs w:val="16"/>
              </w:rPr>
            </w:pPr>
            <w:r>
              <w:rPr>
                <w:sz w:val="16"/>
                <w:szCs w:val="16"/>
              </w:rPr>
              <w:t xml:space="preserve">DNEP/DER-related investments have taken place and real-life market results are assessed for </w:t>
            </w:r>
            <w:r w:rsidR="00436952">
              <w:rPr>
                <w:sz w:val="16"/>
                <w:szCs w:val="16"/>
              </w:rPr>
              <w:t>incrementa</w:t>
            </w:r>
            <w:r>
              <w:rPr>
                <w:sz w:val="16"/>
                <w:szCs w:val="16"/>
              </w:rPr>
              <w:t>l decision making</w:t>
            </w:r>
          </w:p>
        </w:tc>
      </w:tr>
      <w:tr w:rsidR="007B6FA8" w14:paraId="03DEE3FD" w14:textId="77777777">
        <w:trPr>
          <w:trHeight w:val="300"/>
        </w:trPr>
        <w:tc>
          <w:tcPr>
            <w:tcW w:w="495" w:type="dxa"/>
          </w:tcPr>
          <w:p w14:paraId="000000B6" w14:textId="41668D96" w:rsidR="007B6FA8" w:rsidRDefault="007B6FA8">
            <w:pPr>
              <w:pStyle w:val="Normal0"/>
              <w:rPr>
                <w:sz w:val="16"/>
                <w:szCs w:val="16"/>
              </w:rPr>
            </w:pPr>
          </w:p>
        </w:tc>
        <w:tc>
          <w:tcPr>
            <w:tcW w:w="4981" w:type="dxa"/>
          </w:tcPr>
          <w:p w14:paraId="000000B7" w14:textId="4817500B" w:rsidR="007B6FA8" w:rsidRDefault="007B6FA8">
            <w:pPr>
              <w:pStyle w:val="Normal0"/>
              <w:rPr>
                <w:sz w:val="16"/>
                <w:szCs w:val="16"/>
              </w:rPr>
            </w:pPr>
          </w:p>
        </w:tc>
        <w:tc>
          <w:tcPr>
            <w:tcW w:w="1513" w:type="dxa"/>
          </w:tcPr>
          <w:p w14:paraId="000000B8" w14:textId="3CB35D83" w:rsidR="007B6FA8" w:rsidRDefault="007B6FA8">
            <w:pPr>
              <w:pStyle w:val="Normal0"/>
              <w:rPr>
                <w:sz w:val="16"/>
                <w:szCs w:val="16"/>
              </w:rPr>
            </w:pPr>
          </w:p>
        </w:tc>
        <w:tc>
          <w:tcPr>
            <w:tcW w:w="2129" w:type="dxa"/>
          </w:tcPr>
          <w:p w14:paraId="000000B9" w14:textId="3573F60F" w:rsidR="007B6FA8" w:rsidRDefault="007B6FA8">
            <w:pPr>
              <w:pStyle w:val="Normal0"/>
              <w:rPr>
                <w:sz w:val="16"/>
                <w:szCs w:val="16"/>
              </w:rPr>
            </w:pPr>
          </w:p>
        </w:tc>
      </w:tr>
    </w:tbl>
    <w:p w14:paraId="000000BA" w14:textId="77777777" w:rsidR="007B6FA8" w:rsidRDefault="007B6FA8">
      <w:pPr>
        <w:pStyle w:val="Normal0"/>
        <w:spacing w:after="0"/>
      </w:pPr>
    </w:p>
    <w:p w14:paraId="000000C1" w14:textId="58732FEB" w:rsidR="007B6FA8" w:rsidRPr="00D30308" w:rsidRDefault="00A34EB4" w:rsidP="00D30308">
      <w:pPr>
        <w:pStyle w:val="Normal0"/>
        <w:rPr>
          <w:sz w:val="20"/>
          <w:szCs w:val="20"/>
        </w:rPr>
      </w:pPr>
      <w:r>
        <w:rPr>
          <w:sz w:val="20"/>
          <w:szCs w:val="20"/>
        </w:rPr>
        <w:t xml:space="preserve">All diagrams describing the scenarios are of an illustrative nature and follow </w:t>
      </w:r>
      <w:r>
        <w:rPr>
          <w:i/>
          <w:sz w:val="20"/>
          <w:szCs w:val="20"/>
        </w:rPr>
        <w:t>Business Process Model and Notation 2.0</w:t>
      </w:r>
      <w:r>
        <w:rPr>
          <w:i/>
          <w:sz w:val="20"/>
          <w:szCs w:val="20"/>
          <w:vertAlign w:val="superscript"/>
        </w:rPr>
        <w:footnoteReference w:id="2"/>
      </w:r>
      <w:r>
        <w:rPr>
          <w:i/>
          <w:sz w:val="20"/>
          <w:szCs w:val="20"/>
        </w:rPr>
        <w:t>.</w:t>
      </w:r>
      <w:r>
        <w:rPr>
          <w:sz w:val="20"/>
          <w:szCs w:val="20"/>
        </w:rPr>
        <w:t xml:space="preserve"> Information objects referred in columns </w:t>
      </w:r>
      <w:r>
        <w:rPr>
          <w:i/>
          <w:sz w:val="20"/>
          <w:szCs w:val="20"/>
        </w:rPr>
        <w:t>Information exchanged (IDs)</w:t>
      </w:r>
      <w:r>
        <w:rPr>
          <w:sz w:val="20"/>
          <w:szCs w:val="20"/>
        </w:rPr>
        <w:t xml:space="preserve"> are defined in Table IV.</w:t>
      </w:r>
    </w:p>
    <w:p w14:paraId="000000C2" w14:textId="77777777" w:rsidR="007B6FA8" w:rsidRDefault="007B6FA8">
      <w:pPr>
        <w:pStyle w:val="Normal0"/>
        <w:spacing w:after="0" w:line="240" w:lineRule="auto"/>
      </w:pPr>
    </w:p>
    <w:p w14:paraId="000000C3" w14:textId="77777777" w:rsidR="007B6FA8" w:rsidRDefault="00A34EB4">
      <w:pPr>
        <w:pStyle w:val="Heading3"/>
      </w:pPr>
      <w:r>
        <w:t>Procedure 1 – Legal Onboarding &amp; Agreement Setup</w:t>
      </w:r>
    </w:p>
    <w:p w14:paraId="000000C4" w14:textId="77777777" w:rsidR="007B6FA8" w:rsidRDefault="007B6FA8">
      <w:pPr>
        <w:pStyle w:val="Normal0"/>
        <w:spacing w:after="0"/>
        <w:rPr>
          <w:b/>
          <w:highlight w:val="yellow"/>
          <w:u w:val="single"/>
        </w:rPr>
      </w:pPr>
    </w:p>
    <w:tbl>
      <w:tblPr>
        <w:tblStyle w:val="a4"/>
        <w:tblW w:w="9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1680"/>
        <w:gridCol w:w="3165"/>
        <w:gridCol w:w="1154"/>
        <w:gridCol w:w="1195"/>
        <w:gridCol w:w="1280"/>
      </w:tblGrid>
      <w:tr w:rsidR="007B6FA8" w14:paraId="5FAD3862" w14:textId="77777777">
        <w:tc>
          <w:tcPr>
            <w:tcW w:w="676" w:type="dxa"/>
            <w:shd w:val="clear" w:color="auto" w:fill="D0CECE"/>
          </w:tcPr>
          <w:p w14:paraId="000000C5"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Step No.</w:t>
            </w:r>
          </w:p>
        </w:tc>
        <w:tc>
          <w:tcPr>
            <w:tcW w:w="1680" w:type="dxa"/>
            <w:shd w:val="clear" w:color="auto" w:fill="D0CECE"/>
          </w:tcPr>
          <w:p w14:paraId="000000C6" w14:textId="77777777" w:rsidR="007B6FA8" w:rsidRDefault="00A34EB4">
            <w:pPr>
              <w:pStyle w:val="Normal0"/>
              <w:spacing w:after="0"/>
              <w:rPr>
                <w:rFonts w:ascii="Arial" w:eastAsia="Arial" w:hAnsi="Arial" w:cs="Arial"/>
                <w:b/>
                <w:i/>
                <w:color w:val="000000"/>
                <w:sz w:val="16"/>
                <w:szCs w:val="16"/>
              </w:rPr>
            </w:pPr>
            <w:r>
              <w:rPr>
                <w:rFonts w:ascii="Arial" w:eastAsia="Arial" w:hAnsi="Arial" w:cs="Arial"/>
                <w:b/>
                <w:i/>
                <w:color w:val="000000"/>
                <w:sz w:val="16"/>
                <w:szCs w:val="16"/>
              </w:rPr>
              <w:t>Step</w:t>
            </w:r>
          </w:p>
        </w:tc>
        <w:tc>
          <w:tcPr>
            <w:tcW w:w="3165" w:type="dxa"/>
            <w:shd w:val="clear" w:color="auto" w:fill="D0CECE"/>
          </w:tcPr>
          <w:p w14:paraId="000000C7" w14:textId="77777777" w:rsidR="007B6FA8" w:rsidRDefault="00A34EB4">
            <w:pPr>
              <w:pStyle w:val="Normal0"/>
              <w:spacing w:after="0"/>
              <w:rPr>
                <w:rFonts w:ascii="Arial" w:eastAsia="Arial" w:hAnsi="Arial" w:cs="Arial"/>
                <w:b/>
                <w:i/>
                <w:color w:val="000000"/>
                <w:sz w:val="16"/>
                <w:szCs w:val="16"/>
              </w:rPr>
            </w:pPr>
            <w:r>
              <w:rPr>
                <w:rFonts w:ascii="Arial" w:eastAsia="Arial" w:hAnsi="Arial" w:cs="Arial"/>
                <w:b/>
                <w:i/>
                <w:color w:val="000000"/>
                <w:sz w:val="16"/>
                <w:szCs w:val="16"/>
              </w:rPr>
              <w:t>Step description</w:t>
            </w:r>
          </w:p>
        </w:tc>
        <w:tc>
          <w:tcPr>
            <w:tcW w:w="1154" w:type="dxa"/>
            <w:shd w:val="clear" w:color="auto" w:fill="D0CECE"/>
          </w:tcPr>
          <w:p w14:paraId="000000C8"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Information producer (actor)</w:t>
            </w:r>
          </w:p>
        </w:tc>
        <w:tc>
          <w:tcPr>
            <w:tcW w:w="1195" w:type="dxa"/>
            <w:shd w:val="clear" w:color="auto" w:fill="D0CECE"/>
          </w:tcPr>
          <w:p w14:paraId="000000C9"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Information receiver (actor)</w:t>
            </w:r>
          </w:p>
        </w:tc>
        <w:tc>
          <w:tcPr>
            <w:tcW w:w="1280" w:type="dxa"/>
            <w:shd w:val="clear" w:color="auto" w:fill="D0CECE"/>
          </w:tcPr>
          <w:p w14:paraId="000000CA" w14:textId="77777777" w:rsidR="007B6FA8" w:rsidRDefault="00A34EB4">
            <w:pPr>
              <w:pStyle w:val="Normal0"/>
              <w:widowControl w:val="0"/>
              <w:spacing w:after="0"/>
              <w:rPr>
                <w:rFonts w:ascii="Arial" w:eastAsia="Arial" w:hAnsi="Arial" w:cs="Arial"/>
                <w:color w:val="000000"/>
                <w:sz w:val="16"/>
                <w:szCs w:val="16"/>
              </w:rPr>
            </w:pPr>
            <w:r>
              <w:rPr>
                <w:rFonts w:ascii="Arial" w:eastAsia="Arial" w:hAnsi="Arial" w:cs="Arial"/>
                <w:b/>
                <w:i/>
                <w:color w:val="000000"/>
                <w:sz w:val="16"/>
                <w:szCs w:val="16"/>
              </w:rPr>
              <w:t>Information exchanged (IDs)</w:t>
            </w:r>
          </w:p>
        </w:tc>
      </w:tr>
      <w:tr w:rsidR="007B6FA8" w14:paraId="2CCAEF5E" w14:textId="77777777">
        <w:tc>
          <w:tcPr>
            <w:tcW w:w="676" w:type="dxa"/>
          </w:tcPr>
          <w:p w14:paraId="000000CB" w14:textId="44A6DC58" w:rsidR="007B6FA8" w:rsidRDefault="0015526F">
            <w:pPr>
              <w:pStyle w:val="Normal0"/>
              <w:widowControl w:val="0"/>
              <w:spacing w:after="0"/>
              <w:rPr>
                <w:sz w:val="16"/>
                <w:szCs w:val="16"/>
              </w:rPr>
            </w:pPr>
            <w:r>
              <w:rPr>
                <w:sz w:val="16"/>
                <w:szCs w:val="16"/>
              </w:rPr>
              <w:t>1.1</w:t>
            </w:r>
          </w:p>
        </w:tc>
        <w:tc>
          <w:tcPr>
            <w:tcW w:w="1680" w:type="dxa"/>
          </w:tcPr>
          <w:p w14:paraId="000000CC" w14:textId="4336F7B8" w:rsidR="007B6FA8" w:rsidRDefault="0015526F">
            <w:pPr>
              <w:pStyle w:val="Normal0"/>
              <w:widowControl w:val="0"/>
              <w:spacing w:after="0"/>
              <w:rPr>
                <w:sz w:val="16"/>
                <w:szCs w:val="16"/>
              </w:rPr>
            </w:pPr>
            <w:r>
              <w:rPr>
                <w:sz w:val="16"/>
                <w:szCs w:val="16"/>
              </w:rPr>
              <w:t>Send FSP-DSO Collaboration Contract</w:t>
            </w:r>
          </w:p>
        </w:tc>
        <w:tc>
          <w:tcPr>
            <w:tcW w:w="3165" w:type="dxa"/>
          </w:tcPr>
          <w:p w14:paraId="000000CD" w14:textId="66B3CADD" w:rsidR="007B6FA8" w:rsidRDefault="0015526F">
            <w:pPr>
              <w:pStyle w:val="Normal0"/>
              <w:widowControl w:val="0"/>
              <w:spacing w:after="0"/>
              <w:rPr>
                <w:sz w:val="16"/>
                <w:szCs w:val="16"/>
              </w:rPr>
            </w:pPr>
            <w:r>
              <w:rPr>
                <w:sz w:val="16"/>
                <w:szCs w:val="16"/>
              </w:rPr>
              <w:t xml:space="preserve">Formalize collaboration scope, including all grid-related data provided by DSO and business-related data of </w:t>
            </w:r>
            <w:r w:rsidR="00597E30">
              <w:rPr>
                <w:sz w:val="16"/>
                <w:szCs w:val="16"/>
              </w:rPr>
              <w:t>F</w:t>
            </w:r>
            <w:r>
              <w:rPr>
                <w:sz w:val="16"/>
                <w:szCs w:val="16"/>
              </w:rPr>
              <w:t xml:space="preserve">SP </w:t>
            </w:r>
          </w:p>
        </w:tc>
        <w:tc>
          <w:tcPr>
            <w:tcW w:w="1154" w:type="dxa"/>
          </w:tcPr>
          <w:p w14:paraId="000000CE" w14:textId="3A6EBEE9" w:rsidR="007B6FA8" w:rsidRDefault="0015526F">
            <w:pPr>
              <w:pStyle w:val="Normal0"/>
              <w:widowControl w:val="0"/>
              <w:spacing w:after="0"/>
              <w:rPr>
                <w:sz w:val="16"/>
                <w:szCs w:val="16"/>
              </w:rPr>
            </w:pPr>
            <w:r>
              <w:rPr>
                <w:sz w:val="16"/>
                <w:szCs w:val="16"/>
              </w:rPr>
              <w:t>DSO</w:t>
            </w:r>
          </w:p>
        </w:tc>
        <w:tc>
          <w:tcPr>
            <w:tcW w:w="1195" w:type="dxa"/>
          </w:tcPr>
          <w:p w14:paraId="000000CF" w14:textId="2A114B2D" w:rsidR="007B6FA8" w:rsidRDefault="0015526F">
            <w:pPr>
              <w:pStyle w:val="Normal0"/>
              <w:widowControl w:val="0"/>
              <w:spacing w:after="0"/>
              <w:rPr>
                <w:sz w:val="16"/>
                <w:szCs w:val="16"/>
              </w:rPr>
            </w:pPr>
            <w:r>
              <w:rPr>
                <w:sz w:val="16"/>
                <w:szCs w:val="16"/>
              </w:rPr>
              <w:t>FSP</w:t>
            </w:r>
          </w:p>
        </w:tc>
        <w:tc>
          <w:tcPr>
            <w:tcW w:w="1280" w:type="dxa"/>
          </w:tcPr>
          <w:p w14:paraId="000000D0" w14:textId="38C1AEDE" w:rsidR="007B6FA8" w:rsidRDefault="0015526F">
            <w:pPr>
              <w:pStyle w:val="Normal0"/>
              <w:widowControl w:val="0"/>
              <w:spacing w:after="0"/>
              <w:rPr>
                <w:sz w:val="16"/>
                <w:szCs w:val="16"/>
              </w:rPr>
            </w:pPr>
            <w:r>
              <w:rPr>
                <w:sz w:val="16"/>
                <w:szCs w:val="16"/>
              </w:rPr>
              <w:t>A – FSP-DSO Collaboration Scope Agreement</w:t>
            </w:r>
          </w:p>
        </w:tc>
      </w:tr>
      <w:tr w:rsidR="0015526F" w14:paraId="3E1A342E" w14:textId="77777777">
        <w:tc>
          <w:tcPr>
            <w:tcW w:w="676" w:type="dxa"/>
          </w:tcPr>
          <w:p w14:paraId="17FB4C07" w14:textId="19AEA4BD" w:rsidR="0015526F" w:rsidRDefault="0015526F">
            <w:pPr>
              <w:pStyle w:val="Normal0"/>
              <w:widowControl w:val="0"/>
              <w:spacing w:after="0"/>
              <w:rPr>
                <w:sz w:val="16"/>
                <w:szCs w:val="16"/>
              </w:rPr>
            </w:pPr>
            <w:r>
              <w:rPr>
                <w:sz w:val="16"/>
                <w:szCs w:val="16"/>
              </w:rPr>
              <w:t>1.2</w:t>
            </w:r>
          </w:p>
        </w:tc>
        <w:tc>
          <w:tcPr>
            <w:tcW w:w="1680" w:type="dxa"/>
          </w:tcPr>
          <w:p w14:paraId="1EA06876" w14:textId="64CE11A9" w:rsidR="0015526F" w:rsidRDefault="0015526F">
            <w:pPr>
              <w:pStyle w:val="Normal0"/>
              <w:widowControl w:val="0"/>
              <w:spacing w:after="0"/>
              <w:rPr>
                <w:sz w:val="16"/>
                <w:szCs w:val="16"/>
              </w:rPr>
            </w:pPr>
            <w:r>
              <w:rPr>
                <w:sz w:val="16"/>
                <w:szCs w:val="16"/>
              </w:rPr>
              <w:t xml:space="preserve">[Conditional] Request for Revision of </w:t>
            </w:r>
            <w:r w:rsidR="00CA7737">
              <w:rPr>
                <w:sz w:val="16"/>
                <w:szCs w:val="16"/>
              </w:rPr>
              <w:t xml:space="preserve">FSP-DSO </w:t>
            </w:r>
            <w:r>
              <w:rPr>
                <w:sz w:val="16"/>
                <w:szCs w:val="16"/>
              </w:rPr>
              <w:t>Collaboration Contract</w:t>
            </w:r>
          </w:p>
        </w:tc>
        <w:tc>
          <w:tcPr>
            <w:tcW w:w="3165" w:type="dxa"/>
          </w:tcPr>
          <w:p w14:paraId="0AD42806" w14:textId="0B9DAB19" w:rsidR="0015526F" w:rsidRDefault="00CA7737">
            <w:pPr>
              <w:pStyle w:val="Normal0"/>
              <w:widowControl w:val="0"/>
              <w:spacing w:after="0"/>
              <w:rPr>
                <w:sz w:val="16"/>
                <w:szCs w:val="16"/>
              </w:rPr>
            </w:pPr>
            <w:r>
              <w:rPr>
                <w:sz w:val="16"/>
                <w:szCs w:val="16"/>
              </w:rPr>
              <w:t>Request updates to the FSP-DSO collaboration scope or clarify terms before acceptance</w:t>
            </w:r>
          </w:p>
        </w:tc>
        <w:tc>
          <w:tcPr>
            <w:tcW w:w="1154" w:type="dxa"/>
          </w:tcPr>
          <w:p w14:paraId="081027A7" w14:textId="4DCDFBD0" w:rsidR="0015526F" w:rsidRDefault="0015526F">
            <w:pPr>
              <w:pStyle w:val="Normal0"/>
              <w:widowControl w:val="0"/>
              <w:spacing w:after="0"/>
              <w:rPr>
                <w:sz w:val="16"/>
                <w:szCs w:val="16"/>
              </w:rPr>
            </w:pPr>
            <w:r>
              <w:rPr>
                <w:sz w:val="16"/>
                <w:szCs w:val="16"/>
              </w:rPr>
              <w:t>FSP</w:t>
            </w:r>
          </w:p>
        </w:tc>
        <w:tc>
          <w:tcPr>
            <w:tcW w:w="1195" w:type="dxa"/>
          </w:tcPr>
          <w:p w14:paraId="6ECDF15B" w14:textId="034A2C3C" w:rsidR="0015526F" w:rsidRDefault="0015526F">
            <w:pPr>
              <w:pStyle w:val="Normal0"/>
              <w:widowControl w:val="0"/>
              <w:spacing w:after="0"/>
              <w:rPr>
                <w:sz w:val="16"/>
                <w:szCs w:val="16"/>
              </w:rPr>
            </w:pPr>
            <w:r>
              <w:rPr>
                <w:sz w:val="16"/>
                <w:szCs w:val="16"/>
              </w:rPr>
              <w:t>DSO</w:t>
            </w:r>
          </w:p>
        </w:tc>
        <w:tc>
          <w:tcPr>
            <w:tcW w:w="1280" w:type="dxa"/>
          </w:tcPr>
          <w:p w14:paraId="6DB11908" w14:textId="72B64397" w:rsidR="0015526F" w:rsidRDefault="0015526F">
            <w:pPr>
              <w:pStyle w:val="Normal0"/>
              <w:widowControl w:val="0"/>
              <w:spacing w:after="0"/>
              <w:rPr>
                <w:sz w:val="16"/>
                <w:szCs w:val="16"/>
              </w:rPr>
            </w:pPr>
            <w:r>
              <w:rPr>
                <w:sz w:val="16"/>
                <w:szCs w:val="16"/>
              </w:rPr>
              <w:t>A – FSP-DSO Collaboration Scope Agreement</w:t>
            </w:r>
          </w:p>
        </w:tc>
      </w:tr>
      <w:tr w:rsidR="0015526F" w14:paraId="323177CD" w14:textId="77777777">
        <w:tc>
          <w:tcPr>
            <w:tcW w:w="676" w:type="dxa"/>
          </w:tcPr>
          <w:p w14:paraId="58C4E957" w14:textId="7D6BCC30" w:rsidR="0015526F" w:rsidRDefault="0015526F" w:rsidP="0015526F">
            <w:pPr>
              <w:pStyle w:val="Normal0"/>
              <w:widowControl w:val="0"/>
              <w:spacing w:after="0"/>
              <w:rPr>
                <w:sz w:val="16"/>
                <w:szCs w:val="16"/>
              </w:rPr>
            </w:pPr>
            <w:r>
              <w:rPr>
                <w:sz w:val="16"/>
                <w:szCs w:val="16"/>
              </w:rPr>
              <w:t>1.</w:t>
            </w:r>
            <w:r w:rsidR="003E3765">
              <w:rPr>
                <w:sz w:val="16"/>
                <w:szCs w:val="16"/>
              </w:rPr>
              <w:t>3</w:t>
            </w:r>
          </w:p>
        </w:tc>
        <w:tc>
          <w:tcPr>
            <w:tcW w:w="1680" w:type="dxa"/>
          </w:tcPr>
          <w:p w14:paraId="1538A2AC" w14:textId="712FD1CF" w:rsidR="0015526F" w:rsidRDefault="0015526F" w:rsidP="0015526F">
            <w:pPr>
              <w:pStyle w:val="Normal0"/>
              <w:widowControl w:val="0"/>
              <w:spacing w:after="0"/>
              <w:rPr>
                <w:sz w:val="16"/>
                <w:szCs w:val="16"/>
              </w:rPr>
            </w:pPr>
            <w:r>
              <w:rPr>
                <w:sz w:val="16"/>
                <w:szCs w:val="16"/>
              </w:rPr>
              <w:t xml:space="preserve">Send </w:t>
            </w:r>
            <w:r w:rsidR="00CA7737">
              <w:rPr>
                <w:sz w:val="16"/>
                <w:szCs w:val="16"/>
              </w:rPr>
              <w:t>Use Case Scope Agreement</w:t>
            </w:r>
          </w:p>
        </w:tc>
        <w:tc>
          <w:tcPr>
            <w:tcW w:w="3165" w:type="dxa"/>
          </w:tcPr>
          <w:p w14:paraId="38C561D3" w14:textId="5904644A" w:rsidR="0015526F" w:rsidRDefault="0015526F" w:rsidP="0015526F">
            <w:pPr>
              <w:pStyle w:val="Normal0"/>
              <w:widowControl w:val="0"/>
              <w:spacing w:after="0"/>
              <w:rPr>
                <w:sz w:val="16"/>
                <w:szCs w:val="16"/>
              </w:rPr>
            </w:pPr>
            <w:r>
              <w:rPr>
                <w:sz w:val="16"/>
                <w:szCs w:val="16"/>
              </w:rPr>
              <w:t>Formalize collaboration scope, including goals (e.g., optimization tool’s parameters and decision variables for co-optimized DER/DNEP planning) and boundaries.</w:t>
            </w:r>
          </w:p>
        </w:tc>
        <w:tc>
          <w:tcPr>
            <w:tcW w:w="1154" w:type="dxa"/>
          </w:tcPr>
          <w:p w14:paraId="07469E1E" w14:textId="2C763F21" w:rsidR="0015526F" w:rsidRDefault="0015526F" w:rsidP="0015526F">
            <w:pPr>
              <w:pStyle w:val="Normal0"/>
              <w:widowControl w:val="0"/>
              <w:spacing w:after="0"/>
              <w:rPr>
                <w:sz w:val="16"/>
                <w:szCs w:val="16"/>
              </w:rPr>
            </w:pPr>
            <w:r>
              <w:rPr>
                <w:sz w:val="16"/>
                <w:szCs w:val="16"/>
              </w:rPr>
              <w:t>DSO</w:t>
            </w:r>
          </w:p>
        </w:tc>
        <w:tc>
          <w:tcPr>
            <w:tcW w:w="1195" w:type="dxa"/>
          </w:tcPr>
          <w:p w14:paraId="3B2C9CCC" w14:textId="54B565D5" w:rsidR="0015526F" w:rsidRDefault="0015526F" w:rsidP="0015526F">
            <w:pPr>
              <w:pStyle w:val="Normal0"/>
              <w:widowControl w:val="0"/>
              <w:spacing w:after="0"/>
              <w:rPr>
                <w:sz w:val="16"/>
                <w:szCs w:val="16"/>
              </w:rPr>
            </w:pPr>
            <w:r>
              <w:rPr>
                <w:sz w:val="16"/>
                <w:szCs w:val="16"/>
              </w:rPr>
              <w:t>NRA</w:t>
            </w:r>
          </w:p>
        </w:tc>
        <w:tc>
          <w:tcPr>
            <w:tcW w:w="1280" w:type="dxa"/>
          </w:tcPr>
          <w:p w14:paraId="398804EB" w14:textId="7C4B6A08" w:rsidR="0015526F" w:rsidRDefault="00CA7737" w:rsidP="0015526F">
            <w:pPr>
              <w:pStyle w:val="Normal0"/>
              <w:widowControl w:val="0"/>
              <w:spacing w:after="0"/>
              <w:rPr>
                <w:sz w:val="16"/>
                <w:szCs w:val="16"/>
              </w:rPr>
            </w:pPr>
            <w:r>
              <w:rPr>
                <w:sz w:val="16"/>
                <w:szCs w:val="16"/>
              </w:rPr>
              <w:t>B</w:t>
            </w:r>
            <w:r w:rsidR="0015526F">
              <w:rPr>
                <w:sz w:val="16"/>
                <w:szCs w:val="16"/>
              </w:rPr>
              <w:t xml:space="preserve"> – Use Case Scope Agreement</w:t>
            </w:r>
          </w:p>
        </w:tc>
      </w:tr>
      <w:tr w:rsidR="003E3765" w14:paraId="10CC4942" w14:textId="77777777">
        <w:tc>
          <w:tcPr>
            <w:tcW w:w="676" w:type="dxa"/>
          </w:tcPr>
          <w:p w14:paraId="6E0B7342" w14:textId="30C48392" w:rsidR="003E3765" w:rsidRDefault="003E3765" w:rsidP="0015526F">
            <w:pPr>
              <w:pStyle w:val="Normal0"/>
              <w:widowControl w:val="0"/>
              <w:spacing w:after="0"/>
              <w:rPr>
                <w:sz w:val="16"/>
                <w:szCs w:val="16"/>
              </w:rPr>
            </w:pPr>
            <w:r>
              <w:rPr>
                <w:sz w:val="16"/>
                <w:szCs w:val="16"/>
              </w:rPr>
              <w:t>1.4</w:t>
            </w:r>
          </w:p>
        </w:tc>
        <w:tc>
          <w:tcPr>
            <w:tcW w:w="1680" w:type="dxa"/>
          </w:tcPr>
          <w:p w14:paraId="48518BB5" w14:textId="6AAB9622" w:rsidR="003E3765" w:rsidRDefault="003E3765" w:rsidP="0015526F">
            <w:pPr>
              <w:pStyle w:val="Normal0"/>
              <w:widowControl w:val="0"/>
              <w:spacing w:after="0"/>
              <w:rPr>
                <w:sz w:val="16"/>
                <w:szCs w:val="16"/>
              </w:rPr>
            </w:pPr>
            <w:r>
              <w:rPr>
                <w:sz w:val="16"/>
                <w:szCs w:val="16"/>
              </w:rPr>
              <w:t xml:space="preserve">[Conditional] </w:t>
            </w:r>
            <w:r w:rsidR="008152CC">
              <w:rPr>
                <w:sz w:val="16"/>
                <w:szCs w:val="16"/>
              </w:rPr>
              <w:t>Request for revision of Use Case Scope Agreement</w:t>
            </w:r>
            <w:r>
              <w:rPr>
                <w:sz w:val="16"/>
                <w:szCs w:val="16"/>
              </w:rPr>
              <w:t xml:space="preserve"> </w:t>
            </w:r>
          </w:p>
        </w:tc>
        <w:tc>
          <w:tcPr>
            <w:tcW w:w="3165" w:type="dxa"/>
          </w:tcPr>
          <w:p w14:paraId="7B698BC5" w14:textId="605BA3DF" w:rsidR="003E3765" w:rsidRDefault="008152CC" w:rsidP="0015526F">
            <w:pPr>
              <w:pStyle w:val="Normal0"/>
              <w:widowControl w:val="0"/>
              <w:spacing w:after="0"/>
              <w:rPr>
                <w:sz w:val="16"/>
                <w:szCs w:val="16"/>
              </w:rPr>
            </w:pPr>
            <w:r>
              <w:rPr>
                <w:sz w:val="16"/>
                <w:szCs w:val="16"/>
              </w:rPr>
              <w:t>Request updates</w:t>
            </w:r>
            <w:r w:rsidR="00812F91">
              <w:rPr>
                <w:sz w:val="16"/>
                <w:szCs w:val="16"/>
              </w:rPr>
              <w:t xml:space="preserve"> and clarifications </w:t>
            </w:r>
            <w:proofErr w:type="spellStart"/>
            <w:r w:rsidR="00812F91">
              <w:rPr>
                <w:sz w:val="16"/>
                <w:szCs w:val="16"/>
              </w:rPr>
              <w:t>w.r.t.</w:t>
            </w:r>
            <w:proofErr w:type="spellEnd"/>
            <w:r w:rsidR="00812F91">
              <w:rPr>
                <w:sz w:val="16"/>
                <w:szCs w:val="16"/>
              </w:rPr>
              <w:t xml:space="preserve"> each actor’s contributions in the FSP-DSO coordinated planning scheme </w:t>
            </w:r>
          </w:p>
        </w:tc>
        <w:tc>
          <w:tcPr>
            <w:tcW w:w="1154" w:type="dxa"/>
          </w:tcPr>
          <w:p w14:paraId="1B240FC9" w14:textId="185D71A0" w:rsidR="003E3765" w:rsidRDefault="008152CC" w:rsidP="0015526F">
            <w:pPr>
              <w:pStyle w:val="Normal0"/>
              <w:widowControl w:val="0"/>
              <w:spacing w:after="0"/>
              <w:rPr>
                <w:sz w:val="16"/>
                <w:szCs w:val="16"/>
              </w:rPr>
            </w:pPr>
            <w:r>
              <w:rPr>
                <w:sz w:val="16"/>
                <w:szCs w:val="16"/>
              </w:rPr>
              <w:t>NRA</w:t>
            </w:r>
          </w:p>
        </w:tc>
        <w:tc>
          <w:tcPr>
            <w:tcW w:w="1195" w:type="dxa"/>
          </w:tcPr>
          <w:p w14:paraId="517E583A" w14:textId="26E6DB4D" w:rsidR="003E3765" w:rsidRDefault="008152CC" w:rsidP="0015526F">
            <w:pPr>
              <w:pStyle w:val="Normal0"/>
              <w:widowControl w:val="0"/>
              <w:spacing w:after="0"/>
              <w:rPr>
                <w:sz w:val="16"/>
                <w:szCs w:val="16"/>
              </w:rPr>
            </w:pPr>
            <w:r>
              <w:rPr>
                <w:sz w:val="16"/>
                <w:szCs w:val="16"/>
              </w:rPr>
              <w:t>DSO (&amp; FSP)</w:t>
            </w:r>
          </w:p>
        </w:tc>
        <w:tc>
          <w:tcPr>
            <w:tcW w:w="1280" w:type="dxa"/>
          </w:tcPr>
          <w:p w14:paraId="770B8A79" w14:textId="7309615F" w:rsidR="003E3765" w:rsidRDefault="008152CC" w:rsidP="0015526F">
            <w:pPr>
              <w:pStyle w:val="Normal0"/>
              <w:widowControl w:val="0"/>
              <w:spacing w:after="0"/>
              <w:rPr>
                <w:sz w:val="16"/>
                <w:szCs w:val="16"/>
              </w:rPr>
            </w:pPr>
            <w:r>
              <w:rPr>
                <w:sz w:val="16"/>
                <w:szCs w:val="16"/>
              </w:rPr>
              <w:t>B – Use Case Scope Agreement</w:t>
            </w:r>
          </w:p>
        </w:tc>
      </w:tr>
      <w:tr w:rsidR="0015526F" w14:paraId="58A9BB78" w14:textId="77777777">
        <w:tc>
          <w:tcPr>
            <w:tcW w:w="676" w:type="dxa"/>
          </w:tcPr>
          <w:p w14:paraId="000000D7" w14:textId="467ABF10" w:rsidR="0015526F" w:rsidRDefault="0015526F" w:rsidP="0015526F">
            <w:pPr>
              <w:pStyle w:val="Normal0"/>
              <w:widowControl w:val="0"/>
              <w:spacing w:after="0"/>
              <w:rPr>
                <w:sz w:val="16"/>
                <w:szCs w:val="16"/>
              </w:rPr>
            </w:pPr>
            <w:r>
              <w:rPr>
                <w:sz w:val="16"/>
                <w:szCs w:val="16"/>
              </w:rPr>
              <w:t>1.</w:t>
            </w:r>
            <w:r w:rsidR="00812F91">
              <w:rPr>
                <w:sz w:val="16"/>
                <w:szCs w:val="16"/>
              </w:rPr>
              <w:t>5</w:t>
            </w:r>
          </w:p>
        </w:tc>
        <w:tc>
          <w:tcPr>
            <w:tcW w:w="1680" w:type="dxa"/>
          </w:tcPr>
          <w:p w14:paraId="000000D8" w14:textId="41807583" w:rsidR="0015526F" w:rsidRDefault="00812F91" w:rsidP="0015526F">
            <w:pPr>
              <w:pStyle w:val="Normal0"/>
              <w:widowControl w:val="0"/>
              <w:spacing w:after="0"/>
              <w:rPr>
                <w:sz w:val="16"/>
                <w:szCs w:val="16"/>
              </w:rPr>
            </w:pPr>
            <w:r>
              <w:rPr>
                <w:sz w:val="16"/>
                <w:szCs w:val="16"/>
              </w:rPr>
              <w:t>Send NDA</w:t>
            </w:r>
          </w:p>
        </w:tc>
        <w:tc>
          <w:tcPr>
            <w:tcW w:w="3165" w:type="dxa"/>
          </w:tcPr>
          <w:p w14:paraId="000000D9" w14:textId="77777777" w:rsidR="0015526F" w:rsidRDefault="0015526F" w:rsidP="0015526F">
            <w:pPr>
              <w:pStyle w:val="Normal0"/>
              <w:widowControl w:val="0"/>
              <w:spacing w:after="0"/>
              <w:rPr>
                <w:sz w:val="16"/>
                <w:szCs w:val="16"/>
              </w:rPr>
            </w:pPr>
            <w:r>
              <w:rPr>
                <w:sz w:val="16"/>
                <w:szCs w:val="16"/>
              </w:rPr>
              <w:t>Draft and exchange a non-disclosure agreement for mutual confidentiality.</w:t>
            </w:r>
          </w:p>
        </w:tc>
        <w:tc>
          <w:tcPr>
            <w:tcW w:w="1154" w:type="dxa"/>
          </w:tcPr>
          <w:p w14:paraId="000000DA" w14:textId="511F7648" w:rsidR="0015526F" w:rsidRDefault="0015526F" w:rsidP="0015526F">
            <w:pPr>
              <w:pStyle w:val="Normal0"/>
              <w:widowControl w:val="0"/>
              <w:spacing w:after="0"/>
              <w:rPr>
                <w:sz w:val="16"/>
                <w:szCs w:val="16"/>
              </w:rPr>
            </w:pPr>
            <w:r>
              <w:rPr>
                <w:sz w:val="16"/>
                <w:szCs w:val="16"/>
              </w:rPr>
              <w:t>DSO</w:t>
            </w:r>
          </w:p>
        </w:tc>
        <w:tc>
          <w:tcPr>
            <w:tcW w:w="1195" w:type="dxa"/>
          </w:tcPr>
          <w:p w14:paraId="000000DB" w14:textId="42F3C819" w:rsidR="0015526F" w:rsidRDefault="0015526F" w:rsidP="0015526F">
            <w:pPr>
              <w:pStyle w:val="Normal0"/>
              <w:widowControl w:val="0"/>
              <w:spacing w:after="0"/>
              <w:rPr>
                <w:sz w:val="16"/>
                <w:szCs w:val="16"/>
              </w:rPr>
            </w:pPr>
            <w:r>
              <w:rPr>
                <w:sz w:val="16"/>
                <w:szCs w:val="16"/>
              </w:rPr>
              <w:t>NRA</w:t>
            </w:r>
          </w:p>
        </w:tc>
        <w:tc>
          <w:tcPr>
            <w:tcW w:w="1280" w:type="dxa"/>
          </w:tcPr>
          <w:p w14:paraId="000000DC" w14:textId="0E4E33AD" w:rsidR="0015526F" w:rsidRDefault="00812F91" w:rsidP="0015526F">
            <w:pPr>
              <w:pStyle w:val="Normal0"/>
              <w:widowControl w:val="0"/>
              <w:spacing w:after="0"/>
              <w:rPr>
                <w:sz w:val="16"/>
                <w:szCs w:val="16"/>
              </w:rPr>
            </w:pPr>
            <w:r>
              <w:rPr>
                <w:sz w:val="16"/>
                <w:szCs w:val="16"/>
              </w:rPr>
              <w:t>C</w:t>
            </w:r>
            <w:r w:rsidR="0015526F">
              <w:rPr>
                <w:sz w:val="16"/>
                <w:szCs w:val="16"/>
              </w:rPr>
              <w:t xml:space="preserve"> – NDA Document</w:t>
            </w:r>
          </w:p>
        </w:tc>
      </w:tr>
      <w:tr w:rsidR="00812F91" w14:paraId="24F00867" w14:textId="77777777">
        <w:tc>
          <w:tcPr>
            <w:tcW w:w="676" w:type="dxa"/>
          </w:tcPr>
          <w:p w14:paraId="3736D539" w14:textId="4CD3F26F" w:rsidR="00812F91" w:rsidRDefault="00812F91" w:rsidP="0015526F">
            <w:pPr>
              <w:pStyle w:val="Normal0"/>
              <w:widowControl w:val="0"/>
              <w:spacing w:after="0"/>
              <w:rPr>
                <w:sz w:val="16"/>
                <w:szCs w:val="16"/>
              </w:rPr>
            </w:pPr>
            <w:r>
              <w:rPr>
                <w:sz w:val="16"/>
                <w:szCs w:val="16"/>
              </w:rPr>
              <w:t>1.6</w:t>
            </w:r>
          </w:p>
        </w:tc>
        <w:tc>
          <w:tcPr>
            <w:tcW w:w="1680" w:type="dxa"/>
          </w:tcPr>
          <w:p w14:paraId="4D9EAF4B" w14:textId="1E2CB5E2" w:rsidR="00812F91" w:rsidRDefault="00812F91" w:rsidP="0015526F">
            <w:pPr>
              <w:pStyle w:val="Normal0"/>
              <w:widowControl w:val="0"/>
              <w:spacing w:after="0"/>
              <w:rPr>
                <w:sz w:val="16"/>
                <w:szCs w:val="16"/>
              </w:rPr>
            </w:pPr>
            <w:r>
              <w:rPr>
                <w:sz w:val="16"/>
                <w:szCs w:val="16"/>
              </w:rPr>
              <w:t>[Conditional] Request for revision of NDA - NRA</w:t>
            </w:r>
          </w:p>
        </w:tc>
        <w:tc>
          <w:tcPr>
            <w:tcW w:w="3165" w:type="dxa"/>
          </w:tcPr>
          <w:p w14:paraId="5BB7A3F1" w14:textId="09F1DE12" w:rsidR="00812F91" w:rsidRPr="00625307" w:rsidRDefault="00625307" w:rsidP="0015526F">
            <w:pPr>
              <w:pStyle w:val="Normal0"/>
              <w:widowControl w:val="0"/>
              <w:spacing w:after="0"/>
              <w:rPr>
                <w:sz w:val="16"/>
                <w:szCs w:val="16"/>
              </w:rPr>
            </w:pPr>
            <w:r w:rsidRPr="00625307">
              <w:rPr>
                <w:sz w:val="16"/>
                <w:szCs w:val="16"/>
              </w:rPr>
              <w:t xml:space="preserve">Request changes to NDA terms before signing – </w:t>
            </w:r>
            <w:r>
              <w:rPr>
                <w:sz w:val="16"/>
                <w:szCs w:val="16"/>
              </w:rPr>
              <w:t>NRA</w:t>
            </w:r>
            <w:r w:rsidRPr="00625307">
              <w:rPr>
                <w:sz w:val="16"/>
                <w:szCs w:val="16"/>
              </w:rPr>
              <w:t xml:space="preserve"> side.</w:t>
            </w:r>
          </w:p>
        </w:tc>
        <w:tc>
          <w:tcPr>
            <w:tcW w:w="1154" w:type="dxa"/>
          </w:tcPr>
          <w:p w14:paraId="2F192A45" w14:textId="6D848D94" w:rsidR="00812F91" w:rsidRDefault="00625307" w:rsidP="0015526F">
            <w:pPr>
              <w:pStyle w:val="Normal0"/>
              <w:widowControl w:val="0"/>
              <w:spacing w:after="0"/>
              <w:rPr>
                <w:sz w:val="16"/>
                <w:szCs w:val="16"/>
              </w:rPr>
            </w:pPr>
            <w:r>
              <w:rPr>
                <w:sz w:val="16"/>
                <w:szCs w:val="16"/>
              </w:rPr>
              <w:t>NRA</w:t>
            </w:r>
          </w:p>
        </w:tc>
        <w:tc>
          <w:tcPr>
            <w:tcW w:w="1195" w:type="dxa"/>
          </w:tcPr>
          <w:p w14:paraId="73776B1C" w14:textId="5BC7B201" w:rsidR="00812F91" w:rsidRDefault="00625307" w:rsidP="0015526F">
            <w:pPr>
              <w:pStyle w:val="Normal0"/>
              <w:widowControl w:val="0"/>
              <w:spacing w:after="0"/>
              <w:rPr>
                <w:sz w:val="16"/>
                <w:szCs w:val="16"/>
              </w:rPr>
            </w:pPr>
            <w:r>
              <w:rPr>
                <w:sz w:val="16"/>
                <w:szCs w:val="16"/>
              </w:rPr>
              <w:t>DSO</w:t>
            </w:r>
          </w:p>
        </w:tc>
        <w:tc>
          <w:tcPr>
            <w:tcW w:w="1280" w:type="dxa"/>
          </w:tcPr>
          <w:p w14:paraId="47550D67" w14:textId="2B38C1D7" w:rsidR="00812F91" w:rsidRDefault="00625307" w:rsidP="0015526F">
            <w:pPr>
              <w:pStyle w:val="Normal0"/>
              <w:widowControl w:val="0"/>
              <w:spacing w:after="0"/>
              <w:rPr>
                <w:sz w:val="16"/>
                <w:szCs w:val="16"/>
              </w:rPr>
            </w:pPr>
            <w:r>
              <w:rPr>
                <w:sz w:val="16"/>
                <w:szCs w:val="16"/>
              </w:rPr>
              <w:t>C – NDA Document</w:t>
            </w:r>
          </w:p>
        </w:tc>
      </w:tr>
      <w:tr w:rsidR="00625307" w14:paraId="5E32AEBC" w14:textId="77777777">
        <w:tc>
          <w:tcPr>
            <w:tcW w:w="676" w:type="dxa"/>
          </w:tcPr>
          <w:p w14:paraId="0614E04D" w14:textId="70518F61" w:rsidR="00625307" w:rsidRDefault="00625307" w:rsidP="0015526F">
            <w:pPr>
              <w:pStyle w:val="Normal0"/>
              <w:widowControl w:val="0"/>
              <w:spacing w:after="0"/>
              <w:rPr>
                <w:sz w:val="16"/>
                <w:szCs w:val="16"/>
              </w:rPr>
            </w:pPr>
            <w:r>
              <w:rPr>
                <w:sz w:val="16"/>
                <w:szCs w:val="16"/>
              </w:rPr>
              <w:t>1.7</w:t>
            </w:r>
          </w:p>
        </w:tc>
        <w:tc>
          <w:tcPr>
            <w:tcW w:w="1680" w:type="dxa"/>
          </w:tcPr>
          <w:p w14:paraId="69EDAFA7" w14:textId="05AD5A4D" w:rsidR="00625307" w:rsidRDefault="00625307" w:rsidP="0015526F">
            <w:pPr>
              <w:pStyle w:val="Normal0"/>
              <w:widowControl w:val="0"/>
              <w:spacing w:after="0"/>
              <w:rPr>
                <w:sz w:val="16"/>
                <w:szCs w:val="16"/>
              </w:rPr>
            </w:pPr>
            <w:r>
              <w:rPr>
                <w:sz w:val="16"/>
                <w:szCs w:val="16"/>
              </w:rPr>
              <w:t>[Conditional] Request for revision of NDA - DSO</w:t>
            </w:r>
          </w:p>
        </w:tc>
        <w:tc>
          <w:tcPr>
            <w:tcW w:w="3165" w:type="dxa"/>
          </w:tcPr>
          <w:p w14:paraId="5E789705" w14:textId="20B2CBBD" w:rsidR="00625307" w:rsidRPr="00625307" w:rsidRDefault="00625307" w:rsidP="0015526F">
            <w:pPr>
              <w:pStyle w:val="Normal0"/>
              <w:widowControl w:val="0"/>
              <w:spacing w:after="0"/>
              <w:rPr>
                <w:sz w:val="16"/>
                <w:szCs w:val="16"/>
              </w:rPr>
            </w:pPr>
            <w:r w:rsidRPr="00625307">
              <w:rPr>
                <w:sz w:val="16"/>
                <w:szCs w:val="16"/>
              </w:rPr>
              <w:t xml:space="preserve">Request changes to NDA terms before signing – </w:t>
            </w:r>
            <w:r>
              <w:rPr>
                <w:sz w:val="16"/>
                <w:szCs w:val="16"/>
              </w:rPr>
              <w:t>DSO</w:t>
            </w:r>
            <w:r w:rsidRPr="00625307">
              <w:rPr>
                <w:sz w:val="16"/>
                <w:szCs w:val="16"/>
              </w:rPr>
              <w:t xml:space="preserve"> side.</w:t>
            </w:r>
          </w:p>
        </w:tc>
        <w:tc>
          <w:tcPr>
            <w:tcW w:w="1154" w:type="dxa"/>
          </w:tcPr>
          <w:p w14:paraId="53469699" w14:textId="612FCFE4" w:rsidR="00625307" w:rsidRDefault="00625307" w:rsidP="0015526F">
            <w:pPr>
              <w:pStyle w:val="Normal0"/>
              <w:widowControl w:val="0"/>
              <w:spacing w:after="0"/>
              <w:rPr>
                <w:sz w:val="16"/>
                <w:szCs w:val="16"/>
              </w:rPr>
            </w:pPr>
            <w:r>
              <w:rPr>
                <w:sz w:val="16"/>
                <w:szCs w:val="16"/>
              </w:rPr>
              <w:t>DSO</w:t>
            </w:r>
          </w:p>
        </w:tc>
        <w:tc>
          <w:tcPr>
            <w:tcW w:w="1195" w:type="dxa"/>
          </w:tcPr>
          <w:p w14:paraId="560C481E" w14:textId="0F4261B1" w:rsidR="00625307" w:rsidRDefault="00625307" w:rsidP="0015526F">
            <w:pPr>
              <w:pStyle w:val="Normal0"/>
              <w:widowControl w:val="0"/>
              <w:spacing w:after="0"/>
              <w:rPr>
                <w:sz w:val="16"/>
                <w:szCs w:val="16"/>
              </w:rPr>
            </w:pPr>
            <w:r>
              <w:rPr>
                <w:sz w:val="16"/>
                <w:szCs w:val="16"/>
              </w:rPr>
              <w:t>NRA</w:t>
            </w:r>
          </w:p>
        </w:tc>
        <w:tc>
          <w:tcPr>
            <w:tcW w:w="1280" w:type="dxa"/>
          </w:tcPr>
          <w:p w14:paraId="30378D40" w14:textId="6A0F4166" w:rsidR="00625307" w:rsidRDefault="00625307" w:rsidP="0015526F">
            <w:pPr>
              <w:pStyle w:val="Normal0"/>
              <w:widowControl w:val="0"/>
              <w:spacing w:after="0"/>
              <w:rPr>
                <w:sz w:val="16"/>
                <w:szCs w:val="16"/>
              </w:rPr>
            </w:pPr>
            <w:r>
              <w:rPr>
                <w:sz w:val="16"/>
                <w:szCs w:val="16"/>
              </w:rPr>
              <w:t>C – NDA Document</w:t>
            </w:r>
          </w:p>
        </w:tc>
      </w:tr>
      <w:tr w:rsidR="00CD027F" w14:paraId="1E7DB677" w14:textId="77777777">
        <w:tc>
          <w:tcPr>
            <w:tcW w:w="676" w:type="dxa"/>
          </w:tcPr>
          <w:p w14:paraId="01B975B6" w14:textId="01537AB9" w:rsidR="00CD027F" w:rsidRDefault="00CD027F" w:rsidP="00CD027F">
            <w:pPr>
              <w:pStyle w:val="Normal0"/>
              <w:widowControl w:val="0"/>
              <w:spacing w:after="0"/>
              <w:rPr>
                <w:sz w:val="16"/>
                <w:szCs w:val="16"/>
              </w:rPr>
            </w:pPr>
            <w:r>
              <w:rPr>
                <w:sz w:val="16"/>
                <w:szCs w:val="16"/>
              </w:rPr>
              <w:t>1.8</w:t>
            </w:r>
          </w:p>
        </w:tc>
        <w:tc>
          <w:tcPr>
            <w:tcW w:w="1680" w:type="dxa"/>
          </w:tcPr>
          <w:p w14:paraId="42E576FF" w14:textId="7A9A3805" w:rsidR="00CD027F" w:rsidRPr="00CD027F" w:rsidRDefault="00CD027F" w:rsidP="00CD027F">
            <w:pPr>
              <w:pStyle w:val="Normal0"/>
              <w:widowControl w:val="0"/>
              <w:spacing w:after="0"/>
              <w:rPr>
                <w:sz w:val="16"/>
                <w:szCs w:val="16"/>
                <w:lang w:val="en-US"/>
              </w:rPr>
            </w:pPr>
            <w:r w:rsidRPr="00CD027F">
              <w:rPr>
                <w:sz w:val="16"/>
                <w:szCs w:val="16"/>
              </w:rPr>
              <w:t>Request for signing Legal Agreements</w:t>
            </w:r>
          </w:p>
        </w:tc>
        <w:tc>
          <w:tcPr>
            <w:tcW w:w="3165" w:type="dxa"/>
          </w:tcPr>
          <w:p w14:paraId="7812F119" w14:textId="38CF93B2" w:rsidR="00CD027F" w:rsidRPr="00CD027F" w:rsidRDefault="00CD027F" w:rsidP="00CD027F">
            <w:pPr>
              <w:pStyle w:val="Normal0"/>
              <w:widowControl w:val="0"/>
              <w:spacing w:after="0"/>
              <w:rPr>
                <w:sz w:val="16"/>
                <w:szCs w:val="16"/>
              </w:rPr>
            </w:pPr>
            <w:r w:rsidRPr="00CD027F">
              <w:rPr>
                <w:sz w:val="16"/>
                <w:szCs w:val="16"/>
              </w:rPr>
              <w:t xml:space="preserve">Initiate the process of signing the finalized </w:t>
            </w:r>
            <w:r>
              <w:rPr>
                <w:sz w:val="16"/>
                <w:szCs w:val="16"/>
              </w:rPr>
              <w:t>use case</w:t>
            </w:r>
            <w:r w:rsidRPr="00CD027F">
              <w:rPr>
                <w:sz w:val="16"/>
                <w:szCs w:val="16"/>
              </w:rPr>
              <w:t xml:space="preserve"> scope </w:t>
            </w:r>
            <w:r>
              <w:rPr>
                <w:sz w:val="16"/>
                <w:szCs w:val="16"/>
              </w:rPr>
              <w:t xml:space="preserve">agreement </w:t>
            </w:r>
            <w:r w:rsidRPr="00CD027F">
              <w:rPr>
                <w:sz w:val="16"/>
                <w:szCs w:val="16"/>
              </w:rPr>
              <w:t>and NDA.</w:t>
            </w:r>
          </w:p>
        </w:tc>
        <w:tc>
          <w:tcPr>
            <w:tcW w:w="1154" w:type="dxa"/>
          </w:tcPr>
          <w:p w14:paraId="09B84279" w14:textId="48AF34E4" w:rsidR="00CD027F" w:rsidRPr="00CD027F" w:rsidRDefault="00CD027F" w:rsidP="00CD027F">
            <w:pPr>
              <w:pStyle w:val="Normal0"/>
              <w:widowControl w:val="0"/>
              <w:spacing w:after="0"/>
              <w:rPr>
                <w:sz w:val="16"/>
                <w:szCs w:val="16"/>
              </w:rPr>
            </w:pPr>
            <w:r>
              <w:rPr>
                <w:sz w:val="16"/>
                <w:szCs w:val="16"/>
              </w:rPr>
              <w:t>DSO</w:t>
            </w:r>
          </w:p>
        </w:tc>
        <w:tc>
          <w:tcPr>
            <w:tcW w:w="1195" w:type="dxa"/>
          </w:tcPr>
          <w:p w14:paraId="7CDACF21" w14:textId="701709D5" w:rsidR="00CD027F" w:rsidRPr="00CD027F" w:rsidRDefault="00CD027F" w:rsidP="00CD027F">
            <w:pPr>
              <w:pStyle w:val="Normal0"/>
              <w:widowControl w:val="0"/>
              <w:spacing w:after="0"/>
              <w:rPr>
                <w:sz w:val="16"/>
                <w:szCs w:val="16"/>
              </w:rPr>
            </w:pPr>
            <w:r>
              <w:rPr>
                <w:sz w:val="16"/>
                <w:szCs w:val="16"/>
              </w:rPr>
              <w:t>NRA</w:t>
            </w:r>
          </w:p>
        </w:tc>
        <w:tc>
          <w:tcPr>
            <w:tcW w:w="1280" w:type="dxa"/>
          </w:tcPr>
          <w:p w14:paraId="71492783" w14:textId="5AB808BA" w:rsidR="00CD027F" w:rsidRPr="00CD027F" w:rsidRDefault="00CD027F" w:rsidP="00CD027F">
            <w:pPr>
              <w:pStyle w:val="Normal0"/>
              <w:widowControl w:val="0"/>
              <w:spacing w:after="0"/>
              <w:rPr>
                <w:sz w:val="16"/>
                <w:szCs w:val="16"/>
              </w:rPr>
            </w:pPr>
            <w:r w:rsidRPr="00CD027F">
              <w:rPr>
                <w:sz w:val="16"/>
                <w:szCs w:val="16"/>
              </w:rPr>
              <w:t>D – Signed Legal Agreements</w:t>
            </w:r>
          </w:p>
        </w:tc>
      </w:tr>
      <w:tr w:rsidR="00CD027F" w14:paraId="3716DC4D" w14:textId="77777777">
        <w:tc>
          <w:tcPr>
            <w:tcW w:w="676" w:type="dxa"/>
          </w:tcPr>
          <w:p w14:paraId="581C69D9" w14:textId="266004B4" w:rsidR="00CD027F" w:rsidRDefault="00CD027F" w:rsidP="00CD027F">
            <w:pPr>
              <w:pStyle w:val="Normal0"/>
              <w:widowControl w:val="0"/>
              <w:spacing w:after="0"/>
              <w:rPr>
                <w:sz w:val="16"/>
                <w:szCs w:val="16"/>
              </w:rPr>
            </w:pPr>
            <w:r>
              <w:rPr>
                <w:sz w:val="16"/>
                <w:szCs w:val="16"/>
              </w:rPr>
              <w:t>1.9</w:t>
            </w:r>
          </w:p>
        </w:tc>
        <w:tc>
          <w:tcPr>
            <w:tcW w:w="1680" w:type="dxa"/>
          </w:tcPr>
          <w:p w14:paraId="55159401" w14:textId="66A49454" w:rsidR="00CD027F" w:rsidRPr="00CD027F" w:rsidRDefault="00CD027F" w:rsidP="00CD027F">
            <w:pPr>
              <w:pStyle w:val="Normal0"/>
              <w:widowControl w:val="0"/>
              <w:spacing w:after="0"/>
              <w:rPr>
                <w:sz w:val="16"/>
                <w:szCs w:val="16"/>
              </w:rPr>
            </w:pPr>
            <w:r w:rsidRPr="00CD027F">
              <w:rPr>
                <w:sz w:val="16"/>
                <w:szCs w:val="16"/>
              </w:rPr>
              <w:t>Sign Legal Agreements</w:t>
            </w:r>
          </w:p>
        </w:tc>
        <w:tc>
          <w:tcPr>
            <w:tcW w:w="3165" w:type="dxa"/>
          </w:tcPr>
          <w:p w14:paraId="37DBDE6E" w14:textId="20DFA16F" w:rsidR="00CD027F" w:rsidRPr="00CD027F" w:rsidRDefault="00CD027F" w:rsidP="00CD027F">
            <w:pPr>
              <w:pStyle w:val="Normal0"/>
              <w:widowControl w:val="0"/>
              <w:spacing w:after="0"/>
              <w:rPr>
                <w:sz w:val="16"/>
                <w:szCs w:val="16"/>
              </w:rPr>
            </w:pPr>
            <w:r w:rsidRPr="00CD027F">
              <w:rPr>
                <w:sz w:val="16"/>
                <w:szCs w:val="16"/>
              </w:rPr>
              <w:t>Officially sign all required legal documents (</w:t>
            </w:r>
            <w:r>
              <w:rPr>
                <w:sz w:val="16"/>
                <w:szCs w:val="16"/>
              </w:rPr>
              <w:t>use case</w:t>
            </w:r>
            <w:r w:rsidRPr="00CD027F">
              <w:rPr>
                <w:sz w:val="16"/>
                <w:szCs w:val="16"/>
              </w:rPr>
              <w:t xml:space="preserve"> scope</w:t>
            </w:r>
            <w:r>
              <w:rPr>
                <w:sz w:val="16"/>
                <w:szCs w:val="16"/>
              </w:rPr>
              <w:t xml:space="preserve"> agreement</w:t>
            </w:r>
            <w:r w:rsidRPr="00CD027F">
              <w:rPr>
                <w:sz w:val="16"/>
                <w:szCs w:val="16"/>
              </w:rPr>
              <w:t>, NDA, etc.).</w:t>
            </w:r>
          </w:p>
        </w:tc>
        <w:tc>
          <w:tcPr>
            <w:tcW w:w="1154" w:type="dxa"/>
          </w:tcPr>
          <w:p w14:paraId="08F0E34D" w14:textId="1D6259BC" w:rsidR="00CD027F" w:rsidRPr="00CD027F" w:rsidRDefault="00CD027F" w:rsidP="00CD027F">
            <w:pPr>
              <w:pStyle w:val="Normal0"/>
              <w:widowControl w:val="0"/>
              <w:spacing w:after="0"/>
              <w:rPr>
                <w:sz w:val="16"/>
                <w:szCs w:val="16"/>
              </w:rPr>
            </w:pPr>
            <w:r>
              <w:rPr>
                <w:sz w:val="16"/>
                <w:szCs w:val="16"/>
              </w:rPr>
              <w:t>NRA</w:t>
            </w:r>
          </w:p>
        </w:tc>
        <w:tc>
          <w:tcPr>
            <w:tcW w:w="1195" w:type="dxa"/>
          </w:tcPr>
          <w:p w14:paraId="1C4CC370" w14:textId="61194E8C" w:rsidR="00CD027F" w:rsidRPr="00CD027F" w:rsidRDefault="00CD027F" w:rsidP="00CD027F">
            <w:pPr>
              <w:pStyle w:val="Normal0"/>
              <w:widowControl w:val="0"/>
              <w:spacing w:after="0"/>
              <w:rPr>
                <w:sz w:val="16"/>
                <w:szCs w:val="16"/>
              </w:rPr>
            </w:pPr>
            <w:r>
              <w:rPr>
                <w:sz w:val="16"/>
                <w:szCs w:val="16"/>
              </w:rPr>
              <w:t>D</w:t>
            </w:r>
            <w:r w:rsidRPr="00CD027F">
              <w:rPr>
                <w:sz w:val="16"/>
                <w:szCs w:val="16"/>
              </w:rPr>
              <w:t>SO</w:t>
            </w:r>
          </w:p>
        </w:tc>
        <w:tc>
          <w:tcPr>
            <w:tcW w:w="1280" w:type="dxa"/>
          </w:tcPr>
          <w:p w14:paraId="47F25795" w14:textId="73426E62" w:rsidR="00CD027F" w:rsidRPr="00CD027F" w:rsidRDefault="00CD027F" w:rsidP="00CD027F">
            <w:pPr>
              <w:pStyle w:val="Normal0"/>
              <w:widowControl w:val="0"/>
              <w:spacing w:after="0"/>
              <w:rPr>
                <w:sz w:val="16"/>
                <w:szCs w:val="16"/>
              </w:rPr>
            </w:pPr>
            <w:r w:rsidRPr="00CD027F">
              <w:rPr>
                <w:sz w:val="16"/>
                <w:szCs w:val="16"/>
              </w:rPr>
              <w:t>D – Signed Legal Agreements</w:t>
            </w:r>
          </w:p>
        </w:tc>
      </w:tr>
      <w:tr w:rsidR="00CD027F" w14:paraId="6E8669E2" w14:textId="77777777">
        <w:tc>
          <w:tcPr>
            <w:tcW w:w="676" w:type="dxa"/>
          </w:tcPr>
          <w:p w14:paraId="1B58961D" w14:textId="0296CB92" w:rsidR="00CD027F" w:rsidRDefault="00CD027F" w:rsidP="00CD027F">
            <w:pPr>
              <w:pStyle w:val="Normal0"/>
              <w:widowControl w:val="0"/>
              <w:spacing w:after="0"/>
              <w:rPr>
                <w:sz w:val="16"/>
                <w:szCs w:val="16"/>
              </w:rPr>
            </w:pPr>
            <w:r>
              <w:rPr>
                <w:sz w:val="16"/>
                <w:szCs w:val="16"/>
              </w:rPr>
              <w:t>1.10</w:t>
            </w:r>
          </w:p>
        </w:tc>
        <w:tc>
          <w:tcPr>
            <w:tcW w:w="1680" w:type="dxa"/>
          </w:tcPr>
          <w:p w14:paraId="3083A5F6" w14:textId="7C06CF35" w:rsidR="00CD027F" w:rsidRPr="00CD027F" w:rsidRDefault="00CD027F" w:rsidP="00CD027F">
            <w:pPr>
              <w:pStyle w:val="Normal0"/>
              <w:widowControl w:val="0"/>
              <w:spacing w:after="0"/>
              <w:rPr>
                <w:sz w:val="16"/>
                <w:szCs w:val="16"/>
              </w:rPr>
            </w:pPr>
            <w:r w:rsidRPr="00CD027F">
              <w:rPr>
                <w:sz w:val="16"/>
                <w:szCs w:val="16"/>
              </w:rPr>
              <w:t>Request for Compliancy Test</w:t>
            </w:r>
          </w:p>
        </w:tc>
        <w:tc>
          <w:tcPr>
            <w:tcW w:w="3165" w:type="dxa"/>
          </w:tcPr>
          <w:p w14:paraId="45829686" w14:textId="5204583F" w:rsidR="00CD027F" w:rsidRPr="00CD027F" w:rsidRDefault="00CD027F" w:rsidP="00CD027F">
            <w:pPr>
              <w:pStyle w:val="Normal0"/>
              <w:widowControl w:val="0"/>
              <w:spacing w:after="0"/>
              <w:rPr>
                <w:sz w:val="16"/>
                <w:szCs w:val="16"/>
              </w:rPr>
            </w:pPr>
            <w:r w:rsidRPr="00CD027F">
              <w:rPr>
                <w:sz w:val="16"/>
                <w:szCs w:val="16"/>
              </w:rPr>
              <w:t xml:space="preserve">Ask </w:t>
            </w:r>
            <w:r w:rsidR="00982E14">
              <w:rPr>
                <w:sz w:val="16"/>
                <w:szCs w:val="16"/>
              </w:rPr>
              <w:t>NRA</w:t>
            </w:r>
            <w:r w:rsidRPr="00CD027F">
              <w:rPr>
                <w:sz w:val="16"/>
                <w:szCs w:val="16"/>
              </w:rPr>
              <w:t xml:space="preserve"> to conduct a test demonstrating compliance with required </w:t>
            </w:r>
            <w:r w:rsidR="00982E14">
              <w:rPr>
                <w:sz w:val="16"/>
                <w:szCs w:val="16"/>
              </w:rPr>
              <w:t>regulatory sandbox</w:t>
            </w:r>
            <w:r w:rsidRPr="00CD027F">
              <w:rPr>
                <w:sz w:val="16"/>
                <w:szCs w:val="16"/>
              </w:rPr>
              <w:t xml:space="preserve"> </w:t>
            </w:r>
            <w:r w:rsidR="00982E14">
              <w:rPr>
                <w:sz w:val="16"/>
                <w:szCs w:val="16"/>
              </w:rPr>
              <w:t xml:space="preserve">(simulation environment) </w:t>
            </w:r>
            <w:r w:rsidRPr="00CD027F">
              <w:rPr>
                <w:sz w:val="16"/>
                <w:szCs w:val="16"/>
              </w:rPr>
              <w:t>standards.</w:t>
            </w:r>
          </w:p>
        </w:tc>
        <w:tc>
          <w:tcPr>
            <w:tcW w:w="1154" w:type="dxa"/>
          </w:tcPr>
          <w:p w14:paraId="3DD56972" w14:textId="3E964941" w:rsidR="00CD027F" w:rsidRPr="00CD027F" w:rsidRDefault="00982E14" w:rsidP="00CD027F">
            <w:pPr>
              <w:pStyle w:val="Normal0"/>
              <w:widowControl w:val="0"/>
              <w:spacing w:after="0"/>
              <w:rPr>
                <w:sz w:val="16"/>
                <w:szCs w:val="16"/>
              </w:rPr>
            </w:pPr>
            <w:r>
              <w:rPr>
                <w:sz w:val="16"/>
                <w:szCs w:val="16"/>
              </w:rPr>
              <w:t>D</w:t>
            </w:r>
            <w:r w:rsidR="00CD027F" w:rsidRPr="00CD027F">
              <w:rPr>
                <w:sz w:val="16"/>
                <w:szCs w:val="16"/>
              </w:rPr>
              <w:t>SO</w:t>
            </w:r>
          </w:p>
        </w:tc>
        <w:tc>
          <w:tcPr>
            <w:tcW w:w="1195" w:type="dxa"/>
          </w:tcPr>
          <w:p w14:paraId="3F3B214A" w14:textId="66B4305F" w:rsidR="00CD027F" w:rsidRPr="00CD027F" w:rsidRDefault="00982E14" w:rsidP="00CD027F">
            <w:pPr>
              <w:pStyle w:val="Normal0"/>
              <w:widowControl w:val="0"/>
              <w:spacing w:after="0"/>
              <w:rPr>
                <w:sz w:val="16"/>
                <w:szCs w:val="16"/>
              </w:rPr>
            </w:pPr>
            <w:r>
              <w:rPr>
                <w:sz w:val="16"/>
                <w:szCs w:val="16"/>
              </w:rPr>
              <w:t>NRA</w:t>
            </w:r>
          </w:p>
        </w:tc>
        <w:tc>
          <w:tcPr>
            <w:tcW w:w="1280" w:type="dxa"/>
          </w:tcPr>
          <w:p w14:paraId="5A78FCC8" w14:textId="169BA1BE" w:rsidR="00CD027F" w:rsidRPr="00CD027F" w:rsidRDefault="00CD027F" w:rsidP="00CD027F">
            <w:pPr>
              <w:pStyle w:val="Normal0"/>
              <w:widowControl w:val="0"/>
              <w:spacing w:after="0"/>
              <w:rPr>
                <w:sz w:val="16"/>
                <w:szCs w:val="16"/>
              </w:rPr>
            </w:pPr>
            <w:r w:rsidRPr="00CD027F">
              <w:rPr>
                <w:sz w:val="16"/>
                <w:szCs w:val="16"/>
              </w:rPr>
              <w:t xml:space="preserve">E – </w:t>
            </w:r>
            <w:r w:rsidR="00982E14">
              <w:rPr>
                <w:sz w:val="16"/>
                <w:szCs w:val="16"/>
              </w:rPr>
              <w:t xml:space="preserve">Regulatory Sandbox </w:t>
            </w:r>
            <w:r w:rsidRPr="00CD027F">
              <w:rPr>
                <w:sz w:val="16"/>
                <w:szCs w:val="16"/>
              </w:rPr>
              <w:t>Compliance Report</w:t>
            </w:r>
          </w:p>
        </w:tc>
      </w:tr>
      <w:tr w:rsidR="00982E14" w14:paraId="0196F3B9" w14:textId="77777777">
        <w:tc>
          <w:tcPr>
            <w:tcW w:w="676" w:type="dxa"/>
          </w:tcPr>
          <w:p w14:paraId="55CB255F" w14:textId="47674D92" w:rsidR="00982E14" w:rsidRDefault="00982E14" w:rsidP="00CD027F">
            <w:pPr>
              <w:pStyle w:val="Normal0"/>
              <w:widowControl w:val="0"/>
              <w:spacing w:after="0"/>
              <w:rPr>
                <w:sz w:val="16"/>
                <w:szCs w:val="16"/>
              </w:rPr>
            </w:pPr>
            <w:r>
              <w:rPr>
                <w:sz w:val="16"/>
                <w:szCs w:val="16"/>
              </w:rPr>
              <w:t>1.11</w:t>
            </w:r>
          </w:p>
        </w:tc>
        <w:tc>
          <w:tcPr>
            <w:tcW w:w="1680" w:type="dxa"/>
          </w:tcPr>
          <w:p w14:paraId="6D65888C" w14:textId="74FF5DBD" w:rsidR="00982E14" w:rsidRPr="00CD027F" w:rsidRDefault="00286975" w:rsidP="00CD027F">
            <w:pPr>
              <w:pStyle w:val="Normal0"/>
              <w:widowControl w:val="0"/>
              <w:spacing w:after="0"/>
              <w:rPr>
                <w:sz w:val="16"/>
                <w:szCs w:val="16"/>
              </w:rPr>
            </w:pPr>
            <w:r>
              <w:rPr>
                <w:sz w:val="16"/>
                <w:szCs w:val="16"/>
              </w:rPr>
              <w:t>Execute compliancy test</w:t>
            </w:r>
          </w:p>
        </w:tc>
        <w:tc>
          <w:tcPr>
            <w:tcW w:w="3165" w:type="dxa"/>
          </w:tcPr>
          <w:p w14:paraId="6B34574C" w14:textId="3946D038" w:rsidR="00982E14" w:rsidRPr="00CD027F" w:rsidRDefault="00EB5770" w:rsidP="00CD027F">
            <w:pPr>
              <w:pStyle w:val="Normal0"/>
              <w:widowControl w:val="0"/>
              <w:spacing w:after="0"/>
              <w:rPr>
                <w:sz w:val="16"/>
                <w:szCs w:val="16"/>
              </w:rPr>
            </w:pPr>
            <w:r>
              <w:rPr>
                <w:sz w:val="16"/>
                <w:szCs w:val="16"/>
              </w:rPr>
              <w:t>Perform tests to ensure that the regulatory sandbox (simulation tool) complies with legal, business and technical requirements.</w:t>
            </w:r>
          </w:p>
        </w:tc>
        <w:tc>
          <w:tcPr>
            <w:tcW w:w="1154" w:type="dxa"/>
          </w:tcPr>
          <w:p w14:paraId="5205E2CA" w14:textId="73DFE60F" w:rsidR="00982E14" w:rsidRDefault="00286975" w:rsidP="00CD027F">
            <w:pPr>
              <w:pStyle w:val="Normal0"/>
              <w:widowControl w:val="0"/>
              <w:spacing w:after="0"/>
              <w:rPr>
                <w:sz w:val="16"/>
                <w:szCs w:val="16"/>
              </w:rPr>
            </w:pPr>
            <w:r>
              <w:rPr>
                <w:sz w:val="16"/>
                <w:szCs w:val="16"/>
              </w:rPr>
              <w:t>NRA</w:t>
            </w:r>
          </w:p>
        </w:tc>
        <w:tc>
          <w:tcPr>
            <w:tcW w:w="1195" w:type="dxa"/>
          </w:tcPr>
          <w:p w14:paraId="46DA33AD" w14:textId="196AA1FA" w:rsidR="00982E14" w:rsidRDefault="00286975" w:rsidP="00CD027F">
            <w:pPr>
              <w:pStyle w:val="Normal0"/>
              <w:widowControl w:val="0"/>
              <w:spacing w:after="0"/>
              <w:rPr>
                <w:sz w:val="16"/>
                <w:szCs w:val="16"/>
              </w:rPr>
            </w:pPr>
            <w:r>
              <w:rPr>
                <w:sz w:val="16"/>
                <w:szCs w:val="16"/>
              </w:rPr>
              <w:t>NRA</w:t>
            </w:r>
          </w:p>
        </w:tc>
        <w:tc>
          <w:tcPr>
            <w:tcW w:w="1280" w:type="dxa"/>
          </w:tcPr>
          <w:p w14:paraId="3BFD5AF3" w14:textId="125EAFBE" w:rsidR="00982E14" w:rsidRPr="00CD027F" w:rsidRDefault="00286975" w:rsidP="00CD027F">
            <w:pPr>
              <w:pStyle w:val="Normal0"/>
              <w:widowControl w:val="0"/>
              <w:spacing w:after="0"/>
              <w:rPr>
                <w:sz w:val="16"/>
                <w:szCs w:val="16"/>
              </w:rPr>
            </w:pPr>
            <w:r>
              <w:rPr>
                <w:sz w:val="16"/>
                <w:szCs w:val="16"/>
              </w:rPr>
              <w:t>[not relevant]</w:t>
            </w:r>
          </w:p>
        </w:tc>
      </w:tr>
      <w:tr w:rsidR="00EB5770" w14:paraId="71767FE1" w14:textId="77777777">
        <w:tc>
          <w:tcPr>
            <w:tcW w:w="676" w:type="dxa"/>
          </w:tcPr>
          <w:p w14:paraId="3C8CDB80" w14:textId="4843BD76" w:rsidR="00EB5770" w:rsidRDefault="00EB5770" w:rsidP="00EB5770">
            <w:pPr>
              <w:pStyle w:val="Normal0"/>
              <w:widowControl w:val="0"/>
              <w:spacing w:after="0"/>
              <w:rPr>
                <w:sz w:val="16"/>
                <w:szCs w:val="16"/>
              </w:rPr>
            </w:pPr>
            <w:r>
              <w:rPr>
                <w:sz w:val="16"/>
                <w:szCs w:val="16"/>
              </w:rPr>
              <w:t>1.12</w:t>
            </w:r>
          </w:p>
        </w:tc>
        <w:tc>
          <w:tcPr>
            <w:tcW w:w="1680" w:type="dxa"/>
          </w:tcPr>
          <w:p w14:paraId="02CD8F7A" w14:textId="13FF7AF9" w:rsidR="00EB5770" w:rsidRPr="00EB5770" w:rsidRDefault="00EB5770" w:rsidP="00EB5770">
            <w:pPr>
              <w:pStyle w:val="Normal0"/>
              <w:widowControl w:val="0"/>
              <w:spacing w:after="0"/>
              <w:rPr>
                <w:sz w:val="16"/>
                <w:szCs w:val="16"/>
              </w:rPr>
            </w:pPr>
            <w:r w:rsidRPr="00EB5770">
              <w:rPr>
                <w:sz w:val="16"/>
                <w:szCs w:val="16"/>
              </w:rPr>
              <w:t>Send Compliancy Test Results</w:t>
            </w:r>
          </w:p>
        </w:tc>
        <w:tc>
          <w:tcPr>
            <w:tcW w:w="3165" w:type="dxa"/>
          </w:tcPr>
          <w:p w14:paraId="2305E3DC" w14:textId="4D699894" w:rsidR="00EB5770" w:rsidRPr="00EB5770" w:rsidRDefault="00EB5770" w:rsidP="00EB5770">
            <w:pPr>
              <w:pStyle w:val="Normal0"/>
              <w:widowControl w:val="0"/>
              <w:spacing w:after="0"/>
              <w:rPr>
                <w:sz w:val="16"/>
                <w:szCs w:val="16"/>
              </w:rPr>
            </w:pPr>
            <w:r w:rsidRPr="00EB5770">
              <w:rPr>
                <w:sz w:val="16"/>
                <w:szCs w:val="16"/>
              </w:rPr>
              <w:t xml:space="preserve">Submit formal results of the compliance test to </w:t>
            </w:r>
            <w:r>
              <w:rPr>
                <w:sz w:val="16"/>
                <w:szCs w:val="16"/>
              </w:rPr>
              <w:t>both actors (DSO &amp; FSP)</w:t>
            </w:r>
            <w:r w:rsidRPr="00EB5770">
              <w:rPr>
                <w:sz w:val="16"/>
                <w:szCs w:val="16"/>
              </w:rPr>
              <w:t>.</w:t>
            </w:r>
            <w:r w:rsidRPr="00EB5770">
              <w:rPr>
                <w:sz w:val="16"/>
                <w:szCs w:val="16"/>
              </w:rPr>
              <w:br/>
              <w:t>In case of a failed test, a meaningful indication is provided.</w:t>
            </w:r>
          </w:p>
        </w:tc>
        <w:tc>
          <w:tcPr>
            <w:tcW w:w="1154" w:type="dxa"/>
          </w:tcPr>
          <w:p w14:paraId="34032CAB" w14:textId="26FBBEC1" w:rsidR="00EB5770" w:rsidRPr="00EB5770" w:rsidRDefault="00EB5770" w:rsidP="00EB5770">
            <w:pPr>
              <w:pStyle w:val="Normal0"/>
              <w:widowControl w:val="0"/>
              <w:spacing w:after="0"/>
              <w:rPr>
                <w:sz w:val="16"/>
                <w:szCs w:val="16"/>
              </w:rPr>
            </w:pPr>
            <w:r>
              <w:rPr>
                <w:sz w:val="16"/>
                <w:szCs w:val="16"/>
              </w:rPr>
              <w:t>NRA</w:t>
            </w:r>
          </w:p>
        </w:tc>
        <w:tc>
          <w:tcPr>
            <w:tcW w:w="1195" w:type="dxa"/>
          </w:tcPr>
          <w:p w14:paraId="78D55A02" w14:textId="67AD26E2" w:rsidR="00EB5770" w:rsidRPr="00EB5770" w:rsidRDefault="00EB5770" w:rsidP="00EB5770">
            <w:pPr>
              <w:pStyle w:val="Normal0"/>
              <w:widowControl w:val="0"/>
              <w:spacing w:after="0"/>
              <w:rPr>
                <w:sz w:val="16"/>
                <w:szCs w:val="16"/>
              </w:rPr>
            </w:pPr>
            <w:r>
              <w:rPr>
                <w:sz w:val="16"/>
                <w:szCs w:val="16"/>
              </w:rPr>
              <w:t>D</w:t>
            </w:r>
            <w:r w:rsidRPr="00EB5770">
              <w:rPr>
                <w:sz w:val="16"/>
                <w:szCs w:val="16"/>
              </w:rPr>
              <w:t>SO</w:t>
            </w:r>
            <w:r>
              <w:rPr>
                <w:sz w:val="16"/>
                <w:szCs w:val="16"/>
              </w:rPr>
              <w:t xml:space="preserve"> (&amp; FSP)</w:t>
            </w:r>
          </w:p>
        </w:tc>
        <w:tc>
          <w:tcPr>
            <w:tcW w:w="1280" w:type="dxa"/>
          </w:tcPr>
          <w:p w14:paraId="2BEB0047" w14:textId="682E2BFB" w:rsidR="00EB5770" w:rsidRPr="00EB5770" w:rsidRDefault="00EB5770" w:rsidP="00EB5770">
            <w:pPr>
              <w:pStyle w:val="Normal0"/>
              <w:widowControl w:val="0"/>
              <w:spacing w:after="0"/>
              <w:rPr>
                <w:sz w:val="16"/>
                <w:szCs w:val="16"/>
              </w:rPr>
            </w:pPr>
            <w:r w:rsidRPr="00CD027F">
              <w:rPr>
                <w:sz w:val="16"/>
                <w:szCs w:val="16"/>
              </w:rPr>
              <w:t xml:space="preserve">E – </w:t>
            </w:r>
            <w:r>
              <w:rPr>
                <w:sz w:val="16"/>
                <w:szCs w:val="16"/>
              </w:rPr>
              <w:t xml:space="preserve">Regulatory Sandbox </w:t>
            </w:r>
            <w:r w:rsidRPr="00CD027F">
              <w:rPr>
                <w:sz w:val="16"/>
                <w:szCs w:val="16"/>
              </w:rPr>
              <w:t>Compliance Report</w:t>
            </w:r>
          </w:p>
        </w:tc>
      </w:tr>
      <w:tr w:rsidR="0013260E" w14:paraId="4D788A3D" w14:textId="77777777">
        <w:tc>
          <w:tcPr>
            <w:tcW w:w="676" w:type="dxa"/>
          </w:tcPr>
          <w:p w14:paraId="6041FA23" w14:textId="1141770A" w:rsidR="0013260E" w:rsidRDefault="0013260E" w:rsidP="0013260E">
            <w:pPr>
              <w:pStyle w:val="Normal0"/>
              <w:widowControl w:val="0"/>
              <w:spacing w:after="0"/>
              <w:rPr>
                <w:sz w:val="16"/>
                <w:szCs w:val="16"/>
              </w:rPr>
            </w:pPr>
            <w:r>
              <w:rPr>
                <w:sz w:val="16"/>
                <w:szCs w:val="16"/>
              </w:rPr>
              <w:t>1.13</w:t>
            </w:r>
          </w:p>
        </w:tc>
        <w:tc>
          <w:tcPr>
            <w:tcW w:w="1680" w:type="dxa"/>
          </w:tcPr>
          <w:p w14:paraId="5E2601DB" w14:textId="2AC8A910" w:rsidR="0013260E" w:rsidRPr="0013260E" w:rsidRDefault="0013260E" w:rsidP="0013260E">
            <w:pPr>
              <w:pStyle w:val="Normal0"/>
              <w:widowControl w:val="0"/>
              <w:spacing w:after="0"/>
              <w:rPr>
                <w:sz w:val="16"/>
                <w:szCs w:val="16"/>
              </w:rPr>
            </w:pPr>
            <w:r w:rsidRPr="0013260E">
              <w:rPr>
                <w:sz w:val="16"/>
                <w:szCs w:val="16"/>
              </w:rPr>
              <w:t>Request for Final Approval to Proceed</w:t>
            </w:r>
          </w:p>
        </w:tc>
        <w:tc>
          <w:tcPr>
            <w:tcW w:w="3165" w:type="dxa"/>
          </w:tcPr>
          <w:p w14:paraId="73221309" w14:textId="1B1F4F4A" w:rsidR="0013260E" w:rsidRPr="0013260E" w:rsidRDefault="0013260E" w:rsidP="0013260E">
            <w:pPr>
              <w:pStyle w:val="Normal0"/>
              <w:widowControl w:val="0"/>
              <w:spacing w:after="0"/>
              <w:rPr>
                <w:sz w:val="16"/>
                <w:szCs w:val="16"/>
              </w:rPr>
            </w:pPr>
            <w:r w:rsidRPr="0013260E">
              <w:rPr>
                <w:sz w:val="16"/>
                <w:szCs w:val="16"/>
              </w:rPr>
              <w:t>Grant formal approval to proceed with technical onboarding and data sharing.</w:t>
            </w:r>
          </w:p>
        </w:tc>
        <w:tc>
          <w:tcPr>
            <w:tcW w:w="1154" w:type="dxa"/>
          </w:tcPr>
          <w:p w14:paraId="7D41305C" w14:textId="3E8902B8" w:rsidR="0013260E" w:rsidRPr="0013260E" w:rsidRDefault="0013260E" w:rsidP="0013260E">
            <w:pPr>
              <w:pStyle w:val="Normal0"/>
              <w:widowControl w:val="0"/>
              <w:spacing w:after="0"/>
              <w:rPr>
                <w:sz w:val="16"/>
                <w:szCs w:val="16"/>
              </w:rPr>
            </w:pPr>
            <w:r>
              <w:rPr>
                <w:sz w:val="16"/>
                <w:szCs w:val="16"/>
              </w:rPr>
              <w:t>D</w:t>
            </w:r>
            <w:r w:rsidRPr="0013260E">
              <w:rPr>
                <w:sz w:val="16"/>
                <w:szCs w:val="16"/>
              </w:rPr>
              <w:t>SO</w:t>
            </w:r>
          </w:p>
        </w:tc>
        <w:tc>
          <w:tcPr>
            <w:tcW w:w="1195" w:type="dxa"/>
          </w:tcPr>
          <w:p w14:paraId="48E92F6F" w14:textId="163C439F" w:rsidR="0013260E" w:rsidRPr="0013260E" w:rsidRDefault="0013260E" w:rsidP="0013260E">
            <w:pPr>
              <w:pStyle w:val="Normal0"/>
              <w:widowControl w:val="0"/>
              <w:spacing w:after="0"/>
              <w:rPr>
                <w:sz w:val="16"/>
                <w:szCs w:val="16"/>
              </w:rPr>
            </w:pPr>
            <w:r>
              <w:rPr>
                <w:sz w:val="16"/>
                <w:szCs w:val="16"/>
              </w:rPr>
              <w:t>NRA</w:t>
            </w:r>
          </w:p>
        </w:tc>
        <w:tc>
          <w:tcPr>
            <w:tcW w:w="1280" w:type="dxa"/>
          </w:tcPr>
          <w:p w14:paraId="6561B78C" w14:textId="77777777" w:rsidR="0013260E" w:rsidRPr="0013260E" w:rsidRDefault="0013260E" w:rsidP="0013260E">
            <w:pPr>
              <w:pStyle w:val="Normal0"/>
              <w:widowControl w:val="0"/>
              <w:spacing w:after="0"/>
              <w:rPr>
                <w:sz w:val="16"/>
                <w:szCs w:val="16"/>
              </w:rPr>
            </w:pPr>
            <w:r w:rsidRPr="0013260E">
              <w:rPr>
                <w:sz w:val="16"/>
                <w:szCs w:val="16"/>
              </w:rPr>
              <w:t>F – Legal Onboarding Approval</w:t>
            </w:r>
          </w:p>
          <w:p w14:paraId="34CD9276" w14:textId="77777777" w:rsidR="0013260E" w:rsidRPr="0013260E" w:rsidRDefault="0013260E" w:rsidP="0013260E">
            <w:pPr>
              <w:pStyle w:val="Normal0"/>
              <w:widowControl w:val="0"/>
              <w:spacing w:after="0"/>
              <w:rPr>
                <w:sz w:val="16"/>
                <w:szCs w:val="16"/>
              </w:rPr>
            </w:pPr>
          </w:p>
        </w:tc>
      </w:tr>
      <w:tr w:rsidR="0018179D" w14:paraId="7F78E417" w14:textId="77777777">
        <w:tc>
          <w:tcPr>
            <w:tcW w:w="676" w:type="dxa"/>
          </w:tcPr>
          <w:p w14:paraId="0DC9822D" w14:textId="3AE2CEBF" w:rsidR="0018179D" w:rsidRDefault="0018179D" w:rsidP="0018179D">
            <w:pPr>
              <w:pStyle w:val="Normal0"/>
              <w:widowControl w:val="0"/>
              <w:spacing w:after="0"/>
              <w:rPr>
                <w:sz w:val="16"/>
                <w:szCs w:val="16"/>
              </w:rPr>
            </w:pPr>
            <w:r>
              <w:rPr>
                <w:sz w:val="16"/>
                <w:szCs w:val="16"/>
              </w:rPr>
              <w:t>1.14</w:t>
            </w:r>
          </w:p>
        </w:tc>
        <w:tc>
          <w:tcPr>
            <w:tcW w:w="1680" w:type="dxa"/>
          </w:tcPr>
          <w:p w14:paraId="0693AB3A" w14:textId="4D75B347" w:rsidR="0018179D" w:rsidRPr="0018179D" w:rsidRDefault="0018179D" w:rsidP="0018179D">
            <w:pPr>
              <w:pStyle w:val="Normal0"/>
              <w:widowControl w:val="0"/>
              <w:spacing w:after="0"/>
              <w:rPr>
                <w:sz w:val="16"/>
                <w:szCs w:val="16"/>
              </w:rPr>
            </w:pPr>
            <w:r w:rsidRPr="0018179D">
              <w:rPr>
                <w:sz w:val="16"/>
                <w:szCs w:val="16"/>
              </w:rPr>
              <w:t>Sign Final Approval</w:t>
            </w:r>
          </w:p>
        </w:tc>
        <w:tc>
          <w:tcPr>
            <w:tcW w:w="3165" w:type="dxa"/>
          </w:tcPr>
          <w:p w14:paraId="6A1C905B" w14:textId="074FBE4A" w:rsidR="0018179D" w:rsidRPr="0018179D" w:rsidRDefault="0018179D" w:rsidP="0018179D">
            <w:pPr>
              <w:pStyle w:val="Normal0"/>
              <w:widowControl w:val="0"/>
              <w:spacing w:after="0"/>
              <w:rPr>
                <w:sz w:val="16"/>
                <w:szCs w:val="16"/>
              </w:rPr>
            </w:pPr>
            <w:r w:rsidRPr="0018179D">
              <w:rPr>
                <w:sz w:val="16"/>
                <w:szCs w:val="16"/>
              </w:rPr>
              <w:t>Confirm final legal onboarding approval, enabling the start of the technical phase.</w:t>
            </w:r>
          </w:p>
        </w:tc>
        <w:tc>
          <w:tcPr>
            <w:tcW w:w="1154" w:type="dxa"/>
          </w:tcPr>
          <w:p w14:paraId="64DAED6A" w14:textId="6B84462F" w:rsidR="0018179D" w:rsidRPr="0018179D" w:rsidRDefault="0018179D" w:rsidP="0018179D">
            <w:pPr>
              <w:pStyle w:val="Normal0"/>
              <w:widowControl w:val="0"/>
              <w:spacing w:after="0"/>
              <w:rPr>
                <w:sz w:val="16"/>
                <w:szCs w:val="16"/>
              </w:rPr>
            </w:pPr>
            <w:r>
              <w:rPr>
                <w:sz w:val="16"/>
                <w:szCs w:val="16"/>
              </w:rPr>
              <w:t>NRA</w:t>
            </w:r>
          </w:p>
        </w:tc>
        <w:tc>
          <w:tcPr>
            <w:tcW w:w="1195" w:type="dxa"/>
          </w:tcPr>
          <w:p w14:paraId="3DD2ED19" w14:textId="746245D0" w:rsidR="0018179D" w:rsidRPr="0018179D" w:rsidRDefault="0018179D" w:rsidP="0018179D">
            <w:pPr>
              <w:pStyle w:val="Normal0"/>
              <w:widowControl w:val="0"/>
              <w:spacing w:after="0"/>
              <w:rPr>
                <w:sz w:val="16"/>
                <w:szCs w:val="16"/>
              </w:rPr>
            </w:pPr>
            <w:r>
              <w:rPr>
                <w:sz w:val="16"/>
                <w:szCs w:val="16"/>
              </w:rPr>
              <w:t>D</w:t>
            </w:r>
            <w:r w:rsidRPr="0018179D">
              <w:rPr>
                <w:sz w:val="16"/>
                <w:szCs w:val="16"/>
              </w:rPr>
              <w:t>SO</w:t>
            </w:r>
            <w:r>
              <w:rPr>
                <w:sz w:val="16"/>
                <w:szCs w:val="16"/>
              </w:rPr>
              <w:t xml:space="preserve"> (&amp; FSP)</w:t>
            </w:r>
          </w:p>
        </w:tc>
        <w:tc>
          <w:tcPr>
            <w:tcW w:w="1280" w:type="dxa"/>
          </w:tcPr>
          <w:p w14:paraId="57FBFACE" w14:textId="77777777" w:rsidR="0018179D" w:rsidRPr="0013260E" w:rsidRDefault="0018179D" w:rsidP="0018179D">
            <w:pPr>
              <w:pStyle w:val="Normal0"/>
              <w:widowControl w:val="0"/>
              <w:spacing w:after="0"/>
              <w:rPr>
                <w:sz w:val="16"/>
                <w:szCs w:val="16"/>
              </w:rPr>
            </w:pPr>
            <w:r w:rsidRPr="0013260E">
              <w:rPr>
                <w:sz w:val="16"/>
                <w:szCs w:val="16"/>
              </w:rPr>
              <w:t>F – Legal Onboarding Approval</w:t>
            </w:r>
          </w:p>
          <w:p w14:paraId="5FDEC002" w14:textId="77777777" w:rsidR="0018179D" w:rsidRPr="0018179D" w:rsidRDefault="0018179D" w:rsidP="0018179D">
            <w:pPr>
              <w:pStyle w:val="Normal0"/>
              <w:widowControl w:val="0"/>
              <w:spacing w:after="0"/>
              <w:rPr>
                <w:sz w:val="16"/>
                <w:szCs w:val="16"/>
              </w:rPr>
            </w:pPr>
          </w:p>
        </w:tc>
      </w:tr>
    </w:tbl>
    <w:p w14:paraId="000000F0" w14:textId="77777777" w:rsidR="007B6FA8" w:rsidRDefault="007B6FA8">
      <w:pPr>
        <w:pStyle w:val="Normal0"/>
        <w:spacing w:after="0"/>
      </w:pPr>
    </w:p>
    <w:p w14:paraId="000000F1" w14:textId="3CEAD765" w:rsidR="007B6FA8" w:rsidRDefault="00A05103">
      <w:pPr>
        <w:pStyle w:val="Normal0"/>
        <w:spacing w:after="0" w:line="240" w:lineRule="auto"/>
      </w:pPr>
      <w:r w:rsidRPr="00A05103">
        <w:rPr>
          <w:noProof/>
        </w:rPr>
        <w:lastRenderedPageBreak/>
        <w:drawing>
          <wp:inline distT="0" distB="0" distL="0" distR="0" wp14:anchorId="18560EC4" wp14:editId="0F92CE8F">
            <wp:extent cx="5731510" cy="1941830"/>
            <wp:effectExtent l="0" t="0" r="0" b="1270"/>
            <wp:docPr id="4966193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19380" name="Picture 1" descr="A diagram of a diagram&#10;&#10;Description automatically generated"/>
                    <pic:cNvPicPr/>
                  </pic:nvPicPr>
                  <pic:blipFill>
                    <a:blip r:embed="rId14"/>
                    <a:stretch>
                      <a:fillRect/>
                    </a:stretch>
                  </pic:blipFill>
                  <pic:spPr>
                    <a:xfrm>
                      <a:off x="0" y="0"/>
                      <a:ext cx="5731510" cy="1941830"/>
                    </a:xfrm>
                    <a:prstGeom prst="rect">
                      <a:avLst/>
                    </a:prstGeom>
                  </pic:spPr>
                </pic:pic>
              </a:graphicData>
            </a:graphic>
          </wp:inline>
        </w:drawing>
      </w:r>
    </w:p>
    <w:p w14:paraId="000000F2" w14:textId="77777777" w:rsidR="007B6FA8" w:rsidRDefault="007B6FA8">
      <w:pPr>
        <w:pStyle w:val="Normal0"/>
        <w:spacing w:after="0" w:line="240" w:lineRule="auto"/>
      </w:pPr>
    </w:p>
    <w:tbl>
      <w:tblPr>
        <w:tblStyle w:val="a5"/>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4A1202" w:rsidRPr="00C77251" w14:paraId="2BDB2847" w14:textId="77777777" w:rsidTr="005B26B8">
        <w:trPr>
          <w:trHeight w:val="300"/>
        </w:trPr>
        <w:tc>
          <w:tcPr>
            <w:tcW w:w="9125" w:type="dxa"/>
            <w:gridSpan w:val="3"/>
            <w:shd w:val="clear" w:color="auto" w:fill="D0CECE" w:themeFill="background2" w:themeFillShade="E6"/>
          </w:tcPr>
          <w:p w14:paraId="69FD0CA6" w14:textId="68E2905E" w:rsidR="004A1202" w:rsidRPr="00C77251" w:rsidRDefault="004A1202" w:rsidP="005B26B8">
            <w:pPr>
              <w:pStyle w:val="Normal0"/>
              <w:widowControl w:val="0"/>
              <w:spacing w:after="0"/>
              <w:jc w:val="center"/>
              <w:rPr>
                <w:rFonts w:ascii="Arial" w:eastAsia="Arial" w:hAnsi="Arial" w:cs="Arial"/>
                <w:sz w:val="16"/>
                <w:szCs w:val="16"/>
              </w:rPr>
            </w:pPr>
            <w:r w:rsidRPr="00C77251">
              <w:rPr>
                <w:rFonts w:ascii="Arial" w:eastAsia="Arial" w:hAnsi="Arial" w:cs="Arial"/>
                <w:b/>
                <w:bCs/>
                <w:i/>
                <w:iCs/>
                <w:sz w:val="16"/>
                <w:szCs w:val="16"/>
              </w:rPr>
              <w:t>Table</w:t>
            </w:r>
            <w:r w:rsidRPr="00C77251">
              <w:rPr>
                <w:rFonts w:ascii="Arial" w:eastAsia="Arial" w:hAnsi="Arial" w:cs="Arial"/>
                <w:b/>
                <w:i/>
                <w:sz w:val="16"/>
                <w:szCs w:val="16"/>
              </w:rPr>
              <w:t xml:space="preserve"> IV - Information exchanged</w:t>
            </w:r>
          </w:p>
        </w:tc>
      </w:tr>
      <w:tr w:rsidR="004A1202" w:rsidRPr="00C77251" w14:paraId="2745DD34" w14:textId="77777777" w:rsidTr="005B26B8">
        <w:trPr>
          <w:trHeight w:val="300"/>
        </w:trPr>
        <w:tc>
          <w:tcPr>
            <w:tcW w:w="1136" w:type="dxa"/>
            <w:shd w:val="clear" w:color="auto" w:fill="D0CECE" w:themeFill="background2" w:themeFillShade="E6"/>
          </w:tcPr>
          <w:p w14:paraId="11A4FBD2" w14:textId="77777777" w:rsidR="004A1202" w:rsidRPr="00C77251" w:rsidRDefault="004A1202" w:rsidP="005B26B8">
            <w:pPr>
              <w:pStyle w:val="Normal0"/>
              <w:widowControl w:val="0"/>
              <w:spacing w:after="0"/>
              <w:rPr>
                <w:rFonts w:ascii="Arial" w:eastAsia="Arial" w:hAnsi="Arial" w:cs="Arial"/>
                <w:color w:val="000000"/>
                <w:sz w:val="16"/>
                <w:szCs w:val="16"/>
              </w:rPr>
            </w:pPr>
            <w:r w:rsidRPr="00C77251">
              <w:rPr>
                <w:rFonts w:ascii="Arial" w:eastAsia="Arial" w:hAnsi="Arial" w:cs="Arial"/>
                <w:b/>
                <w:i/>
                <w:color w:val="000000"/>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015D5A78" w14:textId="77777777" w:rsidR="004A1202" w:rsidRPr="00C77251" w:rsidRDefault="004A1202" w:rsidP="005B26B8">
            <w:pPr>
              <w:pStyle w:val="Normal0"/>
              <w:widowControl w:val="0"/>
              <w:spacing w:after="0"/>
              <w:rPr>
                <w:rFonts w:ascii="Arial" w:eastAsia="Arial" w:hAnsi="Arial" w:cs="Arial"/>
                <w:color w:val="000000"/>
                <w:sz w:val="16"/>
                <w:szCs w:val="16"/>
              </w:rPr>
            </w:pPr>
            <w:r w:rsidRPr="00C77251">
              <w:rPr>
                <w:rFonts w:ascii="Arial" w:eastAsia="Arial" w:hAnsi="Arial" w:cs="Arial"/>
                <w:b/>
                <w:i/>
                <w:color w:val="000000"/>
                <w:sz w:val="16"/>
                <w:szCs w:val="16"/>
              </w:rPr>
              <w:t>Name of information</w:t>
            </w:r>
          </w:p>
        </w:tc>
        <w:tc>
          <w:tcPr>
            <w:tcW w:w="6654" w:type="dxa"/>
            <w:shd w:val="clear" w:color="auto" w:fill="D0CECE" w:themeFill="background2" w:themeFillShade="E6"/>
          </w:tcPr>
          <w:p w14:paraId="75646364" w14:textId="77777777" w:rsidR="004A1202" w:rsidRPr="00C77251" w:rsidRDefault="004A1202" w:rsidP="005B26B8">
            <w:pPr>
              <w:pStyle w:val="Normal0"/>
              <w:widowControl w:val="0"/>
              <w:spacing w:after="0"/>
              <w:rPr>
                <w:rFonts w:ascii="Arial" w:eastAsia="Arial" w:hAnsi="Arial" w:cs="Arial"/>
                <w:color w:val="000000"/>
                <w:sz w:val="16"/>
                <w:szCs w:val="16"/>
              </w:rPr>
            </w:pPr>
            <w:r w:rsidRPr="00C77251">
              <w:rPr>
                <w:rFonts w:ascii="Arial" w:eastAsia="Arial" w:hAnsi="Arial" w:cs="Arial"/>
                <w:b/>
                <w:i/>
                <w:color w:val="000000"/>
                <w:sz w:val="16"/>
                <w:szCs w:val="16"/>
              </w:rPr>
              <w:t>Description of information exchanged</w:t>
            </w:r>
          </w:p>
        </w:tc>
      </w:tr>
      <w:tr w:rsidR="004A1202" w:rsidRPr="00C77251" w14:paraId="0AF5D3EE" w14:textId="77777777" w:rsidTr="005B26B8">
        <w:trPr>
          <w:trHeight w:val="300"/>
        </w:trPr>
        <w:tc>
          <w:tcPr>
            <w:tcW w:w="1136" w:type="dxa"/>
            <w:tcBorders>
              <w:right w:val="single" w:sz="4" w:space="0" w:color="000000" w:themeColor="text1"/>
            </w:tcBorders>
          </w:tcPr>
          <w:p w14:paraId="3E43EC15" w14:textId="77777777" w:rsidR="004A1202" w:rsidRPr="00C77251" w:rsidRDefault="004A1202" w:rsidP="005B26B8">
            <w:pPr>
              <w:pStyle w:val="Normal0"/>
              <w:widowControl w:val="0"/>
              <w:spacing w:after="0"/>
              <w:rPr>
                <w:sz w:val="16"/>
                <w:szCs w:val="16"/>
              </w:rPr>
            </w:pPr>
            <w:r w:rsidRPr="00C77251">
              <w:rPr>
                <w:sz w:val="16"/>
                <w:szCs w:val="16"/>
              </w:rPr>
              <w:t>A</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C4B373" w14:textId="6FA51FC4" w:rsidR="004A1202" w:rsidRPr="00C77251" w:rsidRDefault="0020124F" w:rsidP="005B26B8">
            <w:pPr>
              <w:pStyle w:val="Normal0"/>
              <w:widowControl w:val="0"/>
              <w:spacing w:after="0"/>
              <w:rPr>
                <w:sz w:val="16"/>
                <w:szCs w:val="16"/>
              </w:rPr>
            </w:pPr>
            <w:r w:rsidRPr="00C77251">
              <w:rPr>
                <w:sz w:val="16"/>
                <w:szCs w:val="16"/>
              </w:rPr>
              <w:t xml:space="preserve">FSP-DSO </w:t>
            </w:r>
            <w:r w:rsidR="004A1202" w:rsidRPr="00C77251">
              <w:rPr>
                <w:sz w:val="16"/>
                <w:szCs w:val="16"/>
              </w:rPr>
              <w:t>Collaboration Scope Agreement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965"/>
              <w:gridCol w:w="4485"/>
            </w:tblGrid>
            <w:tr w:rsidR="004A1202" w:rsidRPr="00C77251" w14:paraId="557D1F3F" w14:textId="77777777" w:rsidTr="005B26B8">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B252A1A"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Use case title</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BCD13CC" w14:textId="0F471812"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Short </w:t>
                  </w:r>
                  <w:r w:rsidR="006B792A" w:rsidRPr="00C77251">
                    <w:rPr>
                      <w:sz w:val="16"/>
                      <w:szCs w:val="16"/>
                    </w:rPr>
                    <w:t xml:space="preserve">description </w:t>
                  </w:r>
                  <w:r w:rsidRPr="00C77251">
                    <w:rPr>
                      <w:sz w:val="16"/>
                      <w:szCs w:val="16"/>
                    </w:rPr>
                    <w:t xml:space="preserve">of the </w:t>
                  </w:r>
                  <w:r w:rsidR="0020124F" w:rsidRPr="00C77251">
                    <w:rPr>
                      <w:sz w:val="16"/>
                      <w:szCs w:val="16"/>
                    </w:rPr>
                    <w:t xml:space="preserve">FSP-DSO </w:t>
                  </w:r>
                  <w:r w:rsidRPr="00C77251">
                    <w:rPr>
                      <w:sz w:val="16"/>
                      <w:szCs w:val="16"/>
                    </w:rPr>
                    <w:t xml:space="preserve">collaboration purpose. </w:t>
                  </w:r>
                </w:p>
              </w:tc>
            </w:tr>
            <w:tr w:rsidR="004A1202" w:rsidRPr="00C77251" w14:paraId="49068670" w14:textId="77777777" w:rsidTr="005B26B8">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C249F2F"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Operational goal</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3FBAC1B" w14:textId="5B436DCB" w:rsidR="004A1202" w:rsidRPr="00C77251" w:rsidRDefault="006B792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Short explanation of each actor’s BAU planning/investment studies and how the proposed collaboration will produce “win-win” business contexts.</w:t>
                  </w:r>
                  <w:r w:rsidR="004A1202" w:rsidRPr="00C77251">
                    <w:rPr>
                      <w:sz w:val="16"/>
                      <w:szCs w:val="16"/>
                    </w:rPr>
                    <w:t xml:space="preserve"> </w:t>
                  </w:r>
                </w:p>
              </w:tc>
            </w:tr>
            <w:tr w:rsidR="004A1202" w:rsidRPr="00C77251" w14:paraId="56C6A766" w14:textId="77777777" w:rsidTr="005B26B8">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A604F7B"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Scope boundaries </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BD5DE86" w14:textId="7B2A8822"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Limits on functionality, </w:t>
                  </w:r>
                  <w:r w:rsidR="006B792A" w:rsidRPr="00C77251">
                    <w:rPr>
                      <w:sz w:val="16"/>
                      <w:szCs w:val="16"/>
                    </w:rPr>
                    <w:t xml:space="preserve">planning horizon </w:t>
                  </w:r>
                  <w:r w:rsidRPr="00C77251">
                    <w:rPr>
                      <w:sz w:val="16"/>
                      <w:szCs w:val="16"/>
                    </w:rPr>
                    <w:t>timeframe, data classes</w:t>
                  </w:r>
                  <w:r w:rsidR="006B792A" w:rsidRPr="00C77251">
                    <w:rPr>
                      <w:sz w:val="16"/>
                      <w:szCs w:val="16"/>
                    </w:rPr>
                    <w:t>, data privacy, data granularity, etc</w:t>
                  </w:r>
                  <w:r w:rsidRPr="00C77251">
                    <w:rPr>
                      <w:sz w:val="16"/>
                      <w:szCs w:val="16"/>
                    </w:rPr>
                    <w:t xml:space="preserve">. </w:t>
                  </w:r>
                </w:p>
              </w:tc>
            </w:tr>
            <w:tr w:rsidR="004A1202" w:rsidRPr="00C77251" w14:paraId="7F1A672F" w14:textId="77777777" w:rsidTr="005B26B8">
              <w:tc>
                <w:tcPr>
                  <w:tcW w:w="19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E10E37A"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Required data domains </w:t>
                  </w:r>
                </w:p>
              </w:tc>
              <w:tc>
                <w:tcPr>
                  <w:tcW w:w="44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8F3769F" w14:textId="32FD374E" w:rsidR="004A1202" w:rsidRPr="00C77251" w:rsidRDefault="006B792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DSO grid-related data and FSP business-related data.</w:t>
                  </w:r>
                </w:p>
              </w:tc>
            </w:tr>
          </w:tbl>
          <w:p w14:paraId="32F56378" w14:textId="77777777" w:rsidR="004A1202" w:rsidRPr="00C77251" w:rsidRDefault="004A1202" w:rsidP="005B26B8">
            <w:pPr>
              <w:pStyle w:val="Normal0"/>
              <w:widowControl w:val="0"/>
              <w:spacing w:after="0"/>
              <w:rPr>
                <w:sz w:val="16"/>
                <w:szCs w:val="16"/>
              </w:rPr>
            </w:pPr>
          </w:p>
        </w:tc>
      </w:tr>
      <w:tr w:rsidR="004A1202" w:rsidRPr="00C77251" w14:paraId="6ECDB7E1" w14:textId="77777777" w:rsidTr="005B26B8">
        <w:trPr>
          <w:trHeight w:val="300"/>
        </w:trPr>
        <w:tc>
          <w:tcPr>
            <w:tcW w:w="1136" w:type="dxa"/>
            <w:tcBorders>
              <w:right w:val="single" w:sz="4" w:space="0" w:color="000000" w:themeColor="text1"/>
            </w:tcBorders>
          </w:tcPr>
          <w:p w14:paraId="13D00311" w14:textId="77777777" w:rsidR="004A1202" w:rsidRPr="00C77251" w:rsidRDefault="004A1202" w:rsidP="005B26B8">
            <w:pPr>
              <w:pStyle w:val="Normal0"/>
              <w:widowControl w:val="0"/>
              <w:spacing w:after="0"/>
              <w:rPr>
                <w:sz w:val="16"/>
                <w:szCs w:val="16"/>
              </w:rPr>
            </w:pPr>
            <w:r w:rsidRPr="00C77251">
              <w:rPr>
                <w:sz w:val="16"/>
                <w:szCs w:val="16"/>
              </w:rPr>
              <w:t>B</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26018" w14:textId="71EAD281" w:rsidR="004A1202" w:rsidRPr="00C77251" w:rsidRDefault="009A3DAA" w:rsidP="005B26B8">
            <w:pPr>
              <w:pStyle w:val="Normal0"/>
              <w:widowControl w:val="0"/>
              <w:spacing w:after="0"/>
              <w:rPr>
                <w:sz w:val="16"/>
                <w:szCs w:val="16"/>
              </w:rPr>
            </w:pPr>
            <w:r w:rsidRPr="00C77251">
              <w:rPr>
                <w:sz w:val="16"/>
                <w:szCs w:val="16"/>
              </w:rPr>
              <w:t>Use Case Scope Agreement</w:t>
            </w:r>
          </w:p>
        </w:tc>
        <w:tc>
          <w:tcPr>
            <w:tcW w:w="6654" w:type="dxa"/>
            <w:tcBorders>
              <w:left w:val="single" w:sz="4" w:space="0" w:color="000000" w:themeColor="text1"/>
            </w:tcBorders>
          </w:tcPr>
          <w:tbl>
            <w:tblPr>
              <w:tblStyle w:val="a7"/>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4"/>
              <w:gridCol w:w="4466"/>
            </w:tblGrid>
            <w:tr w:rsidR="004A1202" w:rsidRPr="00C77251" w14:paraId="6F6FDE68" w14:textId="77777777" w:rsidTr="005B26B8">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1FD460C" w14:textId="468EED51"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Use case title</w:t>
                  </w:r>
                  <w:r w:rsidR="004A1202" w:rsidRPr="00C77251">
                    <w:rPr>
                      <w:sz w:val="16"/>
                      <w:szCs w:val="16"/>
                    </w:rPr>
                    <w:t xml:space="preserve">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74FF38" w14:textId="7872D8A0"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Short descrip</w:t>
                  </w:r>
                  <w:r w:rsidR="006B792A" w:rsidRPr="00C77251">
                    <w:rPr>
                      <w:sz w:val="16"/>
                      <w:szCs w:val="16"/>
                    </w:rPr>
                    <w:t>tion</w:t>
                  </w:r>
                  <w:r w:rsidRPr="00C77251">
                    <w:rPr>
                      <w:sz w:val="16"/>
                      <w:szCs w:val="16"/>
                    </w:rPr>
                    <w:t xml:space="preserve"> of the use case purpose.</w:t>
                  </w:r>
                </w:p>
              </w:tc>
            </w:tr>
            <w:tr w:rsidR="004A1202" w:rsidRPr="00C77251" w14:paraId="3F01A1E3" w14:textId="77777777" w:rsidTr="005B26B8">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B43E88" w14:textId="358E9D10"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Operational goal</w:t>
                  </w:r>
                  <w:r w:rsidR="004A1202" w:rsidRPr="00C77251">
                    <w:rPr>
                      <w:sz w:val="16"/>
                      <w:szCs w:val="16"/>
                    </w:rPr>
                    <w:t xml:space="preserve">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CFBFE5" w14:textId="22855384"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Planning objectives, such as co-optimized DNEP and DER planning and over-arching KPIs.</w:t>
                  </w:r>
                </w:p>
              </w:tc>
            </w:tr>
            <w:tr w:rsidR="004A1202" w:rsidRPr="00C77251" w14:paraId="22C2477E" w14:textId="77777777" w:rsidTr="005B26B8">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CAC584F" w14:textId="29C478DC"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Scope boundaries</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AC4962E" w14:textId="46E64A8D"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Limits on functionality, timeframe, or data classes.</w:t>
                  </w:r>
                </w:p>
              </w:tc>
            </w:tr>
            <w:tr w:rsidR="004A1202" w:rsidRPr="00C77251" w14:paraId="29034FF6" w14:textId="77777777" w:rsidTr="005B26B8">
              <w:tc>
                <w:tcPr>
                  <w:tcW w:w="1984"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23D6C04" w14:textId="75A8F7EA"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Required data domains</w:t>
                  </w:r>
                  <w:r w:rsidR="004A1202" w:rsidRPr="00C77251">
                    <w:rPr>
                      <w:sz w:val="16"/>
                      <w:szCs w:val="16"/>
                    </w:rPr>
                    <w:t xml:space="preserve"> </w:t>
                  </w:r>
                </w:p>
              </w:tc>
              <w:tc>
                <w:tcPr>
                  <w:tcW w:w="44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65949E" w14:textId="2690CDDD" w:rsidR="004A1202" w:rsidRPr="00C77251" w:rsidRDefault="009A3DAA"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Forecasts, grid topology, asset data, DER data, CAPEX data, OPEX data, etc.</w:t>
                  </w:r>
                </w:p>
              </w:tc>
            </w:tr>
          </w:tbl>
          <w:p w14:paraId="7F1F4CAE" w14:textId="77777777" w:rsidR="004A1202" w:rsidRPr="00C77251" w:rsidRDefault="004A1202" w:rsidP="005B26B8">
            <w:pPr>
              <w:pStyle w:val="Normal0"/>
              <w:widowControl w:val="0"/>
              <w:spacing w:after="0"/>
              <w:rPr>
                <w:sz w:val="16"/>
                <w:szCs w:val="16"/>
              </w:rPr>
            </w:pPr>
          </w:p>
        </w:tc>
      </w:tr>
      <w:tr w:rsidR="004A1202" w:rsidRPr="00C77251" w14:paraId="16CB7892" w14:textId="77777777" w:rsidTr="005B26B8">
        <w:trPr>
          <w:trHeight w:val="300"/>
        </w:trPr>
        <w:tc>
          <w:tcPr>
            <w:tcW w:w="1136" w:type="dxa"/>
            <w:tcBorders>
              <w:right w:val="single" w:sz="4" w:space="0" w:color="000000" w:themeColor="text1"/>
            </w:tcBorders>
          </w:tcPr>
          <w:p w14:paraId="65141890" w14:textId="77777777" w:rsidR="004A1202" w:rsidRPr="00C77251" w:rsidRDefault="004A1202" w:rsidP="005B26B8">
            <w:pPr>
              <w:pStyle w:val="Normal0"/>
              <w:widowControl w:val="0"/>
              <w:spacing w:after="0"/>
              <w:rPr>
                <w:sz w:val="16"/>
                <w:szCs w:val="16"/>
              </w:rPr>
            </w:pPr>
            <w:r w:rsidRPr="00C77251">
              <w:rPr>
                <w:sz w:val="16"/>
                <w:szCs w:val="16"/>
              </w:rPr>
              <w:t>C</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F46D2" w14:textId="77777777" w:rsidR="004A1202" w:rsidRPr="00C77251" w:rsidRDefault="004A1202" w:rsidP="005B26B8">
            <w:pPr>
              <w:pStyle w:val="Normal0"/>
              <w:widowControl w:val="0"/>
              <w:spacing w:after="0"/>
              <w:rPr>
                <w:sz w:val="16"/>
                <w:szCs w:val="16"/>
              </w:rPr>
            </w:pPr>
            <w:r w:rsidRPr="00C77251">
              <w:rPr>
                <w:sz w:val="16"/>
                <w:szCs w:val="16"/>
              </w:rPr>
              <w:t>NDA Document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00"/>
              <w:gridCol w:w="4450"/>
            </w:tblGrid>
            <w:tr w:rsidR="004A1202" w:rsidRPr="00C77251" w14:paraId="1B150AC5" w14:textId="77777777" w:rsidTr="005B26B8">
              <w:tc>
                <w:tcPr>
                  <w:tcW w:w="2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24CBF74"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NDA terms </w:t>
                  </w:r>
                </w:p>
              </w:tc>
              <w:tc>
                <w:tcPr>
                  <w:tcW w:w="4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559A4D3"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Draft clauses on confidentiality, duration, and allowed disclosures. </w:t>
                  </w:r>
                </w:p>
              </w:tc>
            </w:tr>
            <w:tr w:rsidR="004A1202" w:rsidRPr="00C77251" w14:paraId="3757B566" w14:textId="77777777" w:rsidTr="005B26B8">
              <w:tc>
                <w:tcPr>
                  <w:tcW w:w="2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14AF26C"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Document version </w:t>
                  </w:r>
                </w:p>
              </w:tc>
              <w:tc>
                <w:tcPr>
                  <w:tcW w:w="4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42DE53"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Internal version number for traceability. </w:t>
                  </w:r>
                </w:p>
              </w:tc>
            </w:tr>
            <w:tr w:rsidR="004A1202" w:rsidRPr="00C77251" w14:paraId="4512D54B" w14:textId="77777777" w:rsidTr="005B26B8">
              <w:tc>
                <w:tcPr>
                  <w:tcW w:w="2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AD6DA15"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Signatory roles </w:t>
                  </w:r>
                </w:p>
              </w:tc>
              <w:tc>
                <w:tcPr>
                  <w:tcW w:w="4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F7921CE"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Identified individuals or positions expected to sign.</w:t>
                  </w:r>
                </w:p>
              </w:tc>
            </w:tr>
          </w:tbl>
          <w:p w14:paraId="7E8D88F1" w14:textId="77777777" w:rsidR="004A1202" w:rsidRPr="00C77251" w:rsidRDefault="004A1202" w:rsidP="005B26B8">
            <w:pPr>
              <w:pStyle w:val="Normal0"/>
              <w:widowControl w:val="0"/>
              <w:spacing w:after="0"/>
              <w:rPr>
                <w:sz w:val="16"/>
                <w:szCs w:val="16"/>
              </w:rPr>
            </w:pPr>
          </w:p>
        </w:tc>
      </w:tr>
      <w:tr w:rsidR="004A1202" w:rsidRPr="00C77251" w14:paraId="53F2DEA2" w14:textId="77777777" w:rsidTr="005B26B8">
        <w:trPr>
          <w:trHeight w:val="300"/>
        </w:trPr>
        <w:tc>
          <w:tcPr>
            <w:tcW w:w="1136" w:type="dxa"/>
            <w:tcBorders>
              <w:right w:val="single" w:sz="4" w:space="0" w:color="000000" w:themeColor="text1"/>
            </w:tcBorders>
          </w:tcPr>
          <w:p w14:paraId="16DD25A0" w14:textId="77777777" w:rsidR="004A1202" w:rsidRPr="00C77251" w:rsidRDefault="004A1202" w:rsidP="005B26B8">
            <w:pPr>
              <w:pStyle w:val="Normal0"/>
              <w:widowControl w:val="0"/>
              <w:spacing w:after="0"/>
              <w:rPr>
                <w:sz w:val="16"/>
                <w:szCs w:val="16"/>
              </w:rPr>
            </w:pPr>
            <w:r w:rsidRPr="00C77251">
              <w:rPr>
                <w:sz w:val="16"/>
                <w:szCs w:val="16"/>
              </w:rPr>
              <w:t>D</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92186" w14:textId="77777777" w:rsidR="004A1202" w:rsidRPr="00C77251" w:rsidRDefault="004A1202" w:rsidP="005B26B8">
            <w:pPr>
              <w:pStyle w:val="Normal0"/>
              <w:widowControl w:val="0"/>
              <w:spacing w:after="0"/>
              <w:rPr>
                <w:sz w:val="16"/>
                <w:szCs w:val="16"/>
              </w:rPr>
            </w:pPr>
            <w:r w:rsidRPr="00C77251">
              <w:rPr>
                <w:sz w:val="16"/>
                <w:szCs w:val="16"/>
              </w:rPr>
              <w:t>Signed Legal Agreements</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30"/>
              <w:gridCol w:w="4420"/>
            </w:tblGrid>
            <w:tr w:rsidR="004A1202" w:rsidRPr="00C77251" w14:paraId="18815C85" w14:textId="77777777" w:rsidTr="005B26B8">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C87E693"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Signed NDA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4A56786"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Final mutual confidentiality agreement. </w:t>
                  </w:r>
                </w:p>
              </w:tc>
            </w:tr>
            <w:tr w:rsidR="004A1202" w:rsidRPr="00C77251" w14:paraId="672F6B4E" w14:textId="77777777" w:rsidTr="005B26B8">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5C70FD1"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Signed DHA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0B692ED"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Data Hosting Agreement defining secure processing conditions. </w:t>
                  </w:r>
                </w:p>
              </w:tc>
            </w:tr>
            <w:tr w:rsidR="004A1202" w:rsidRPr="00C77251" w14:paraId="6287DC69" w14:textId="77777777" w:rsidTr="005B26B8">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1348E0B"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Signed DPA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839F563"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GDPR-compliant Data Processing Agreement. </w:t>
                  </w:r>
                </w:p>
              </w:tc>
            </w:tr>
            <w:tr w:rsidR="004A1202" w:rsidRPr="00C77251" w14:paraId="14835F87" w14:textId="77777777" w:rsidTr="005B26B8">
              <w:tc>
                <w:tcPr>
                  <w:tcW w:w="20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11F9551"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IPR provisions </w:t>
                  </w:r>
                </w:p>
              </w:tc>
              <w:tc>
                <w:tcPr>
                  <w:tcW w:w="44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B010DB"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Ownership clauses for pre-existing and project-specific IP.</w:t>
                  </w:r>
                </w:p>
              </w:tc>
            </w:tr>
          </w:tbl>
          <w:p w14:paraId="0EF479D7" w14:textId="77777777" w:rsidR="004A1202" w:rsidRPr="00C77251" w:rsidRDefault="004A1202" w:rsidP="005B26B8">
            <w:pPr>
              <w:pStyle w:val="Normal0"/>
              <w:widowControl w:val="0"/>
              <w:spacing w:after="0"/>
              <w:rPr>
                <w:sz w:val="16"/>
                <w:szCs w:val="16"/>
              </w:rPr>
            </w:pPr>
          </w:p>
        </w:tc>
      </w:tr>
      <w:tr w:rsidR="004A1202" w:rsidRPr="00C77251" w14:paraId="3CE64154" w14:textId="77777777" w:rsidTr="005B26B8">
        <w:trPr>
          <w:trHeight w:val="300"/>
        </w:trPr>
        <w:tc>
          <w:tcPr>
            <w:tcW w:w="1136" w:type="dxa"/>
            <w:tcBorders>
              <w:right w:val="single" w:sz="4" w:space="0" w:color="000000" w:themeColor="text1"/>
            </w:tcBorders>
          </w:tcPr>
          <w:p w14:paraId="2753C92A" w14:textId="77777777" w:rsidR="004A1202" w:rsidRPr="00C77251" w:rsidRDefault="004A1202" w:rsidP="005B26B8">
            <w:pPr>
              <w:pStyle w:val="Normal0"/>
              <w:widowControl w:val="0"/>
              <w:spacing w:after="0"/>
              <w:rPr>
                <w:sz w:val="16"/>
                <w:szCs w:val="16"/>
              </w:rPr>
            </w:pPr>
            <w:r w:rsidRPr="00C77251">
              <w:rPr>
                <w:sz w:val="16"/>
                <w:szCs w:val="16"/>
              </w:rPr>
              <w:t>E</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5921B4" w14:textId="11CA9153" w:rsidR="004A1202" w:rsidRPr="00C77251" w:rsidRDefault="00C77251" w:rsidP="005B26B8">
            <w:pPr>
              <w:pStyle w:val="Normal0"/>
              <w:widowControl w:val="0"/>
              <w:spacing w:after="0"/>
              <w:rPr>
                <w:sz w:val="16"/>
                <w:szCs w:val="16"/>
              </w:rPr>
            </w:pPr>
            <w:r>
              <w:rPr>
                <w:sz w:val="16"/>
                <w:szCs w:val="16"/>
              </w:rPr>
              <w:t xml:space="preserve">Regulatory Sandbox </w:t>
            </w:r>
            <w:r w:rsidRPr="00CD027F">
              <w:rPr>
                <w:sz w:val="16"/>
                <w:szCs w:val="16"/>
              </w:rPr>
              <w:t>Compliance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60"/>
              <w:gridCol w:w="4390"/>
            </w:tblGrid>
            <w:tr w:rsidR="004A1202" w:rsidRPr="00C77251" w14:paraId="12067F75" w14:textId="77777777" w:rsidTr="005B26B8">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A6EE13C"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Hosting description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C3BBC1"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Cloud/on-prem environment, provider, isolation model. </w:t>
                  </w:r>
                </w:p>
              </w:tc>
            </w:tr>
            <w:tr w:rsidR="004A1202" w:rsidRPr="00C77251" w14:paraId="4FF1B397" w14:textId="77777777" w:rsidTr="005B26B8">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E5462A7"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Security controls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596E85"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Encryption at rest/in transit, firewall, etc. </w:t>
                  </w:r>
                </w:p>
              </w:tc>
            </w:tr>
            <w:tr w:rsidR="004A1202" w:rsidRPr="00C77251" w14:paraId="0C6505CB" w14:textId="77777777" w:rsidTr="005B26B8">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6838871"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Access management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F160FB1"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RBAC, IAM setup, personnel roles. </w:t>
                  </w:r>
                </w:p>
              </w:tc>
            </w:tr>
            <w:tr w:rsidR="004A1202" w:rsidRPr="00C77251" w14:paraId="338FAE44" w14:textId="77777777" w:rsidTr="005B26B8">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A9C0667"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Audit readiness </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EAE6619" w14:textId="693E3ADD" w:rsidR="001E7B46"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Logging configuration, traceability.</w:t>
                  </w:r>
                </w:p>
              </w:tc>
            </w:tr>
            <w:tr w:rsidR="001E7B46" w:rsidRPr="00C77251" w14:paraId="002A50E4" w14:textId="77777777" w:rsidTr="005B26B8">
              <w:tc>
                <w:tcPr>
                  <w:tcW w:w="20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2FC6A52" w14:textId="042D01FF" w:rsidR="001E7B46" w:rsidRPr="00C77251" w:rsidRDefault="001E7B46" w:rsidP="005B26B8">
                  <w:pPr>
                    <w:pStyle w:val="Normal0"/>
                    <w:widowControl w:val="0"/>
                    <w:pBdr>
                      <w:top w:val="nil"/>
                      <w:left w:val="nil"/>
                      <w:bottom w:val="nil"/>
                      <w:right w:val="nil"/>
                      <w:between w:val="nil"/>
                    </w:pBdr>
                    <w:spacing w:after="0" w:line="240" w:lineRule="auto"/>
                    <w:rPr>
                      <w:sz w:val="16"/>
                      <w:szCs w:val="16"/>
                    </w:rPr>
                  </w:pPr>
                  <w:r>
                    <w:rPr>
                      <w:sz w:val="16"/>
                      <w:szCs w:val="16"/>
                    </w:rPr>
                    <w:t>DEMO results</w:t>
                  </w:r>
                </w:p>
              </w:tc>
              <w:tc>
                <w:tcPr>
                  <w:tcW w:w="43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8877898" w14:textId="58E1E00F" w:rsidR="001E7B46" w:rsidRPr="00C77251" w:rsidRDefault="001E7B46"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Basic KPIs, illustrative figures, etc. demonstrating simulation </w:t>
                  </w:r>
                  <w:r>
                    <w:rPr>
                      <w:sz w:val="16"/>
                      <w:szCs w:val="16"/>
                    </w:rPr>
                    <w:lastRenderedPageBreak/>
                    <w:t>tool’s capabilities</w:t>
                  </w:r>
                </w:p>
              </w:tc>
            </w:tr>
          </w:tbl>
          <w:p w14:paraId="2A1D30CF" w14:textId="77777777" w:rsidR="004A1202" w:rsidRPr="00C77251" w:rsidRDefault="004A1202" w:rsidP="005B26B8">
            <w:pPr>
              <w:pStyle w:val="Normal0"/>
              <w:widowControl w:val="0"/>
              <w:spacing w:after="0"/>
              <w:rPr>
                <w:sz w:val="16"/>
                <w:szCs w:val="16"/>
              </w:rPr>
            </w:pPr>
          </w:p>
        </w:tc>
      </w:tr>
      <w:tr w:rsidR="004A1202" w:rsidRPr="00C77251" w14:paraId="5DD2F7E9" w14:textId="77777777" w:rsidTr="005B26B8">
        <w:trPr>
          <w:trHeight w:val="300"/>
        </w:trPr>
        <w:tc>
          <w:tcPr>
            <w:tcW w:w="1136" w:type="dxa"/>
            <w:tcBorders>
              <w:right w:val="single" w:sz="4" w:space="0" w:color="000000" w:themeColor="text1"/>
            </w:tcBorders>
          </w:tcPr>
          <w:p w14:paraId="6864FBF8" w14:textId="77777777" w:rsidR="004A1202" w:rsidRPr="00C77251" w:rsidRDefault="004A1202" w:rsidP="005B26B8">
            <w:pPr>
              <w:pStyle w:val="Normal0"/>
              <w:widowControl w:val="0"/>
              <w:spacing w:after="0"/>
              <w:rPr>
                <w:sz w:val="16"/>
                <w:szCs w:val="16"/>
              </w:rPr>
            </w:pPr>
            <w:r w:rsidRPr="00C77251">
              <w:rPr>
                <w:sz w:val="16"/>
                <w:szCs w:val="16"/>
              </w:rPr>
              <w:lastRenderedPageBreak/>
              <w:t>F</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34BBD" w14:textId="77777777" w:rsidR="004A1202" w:rsidRPr="00C77251" w:rsidRDefault="004A1202" w:rsidP="005B26B8">
            <w:pPr>
              <w:pStyle w:val="Normal0"/>
              <w:widowControl w:val="0"/>
              <w:spacing w:after="0"/>
              <w:rPr>
                <w:sz w:val="16"/>
                <w:szCs w:val="16"/>
              </w:rPr>
            </w:pPr>
            <w:r w:rsidRPr="00C77251">
              <w:rPr>
                <w:sz w:val="16"/>
                <w:szCs w:val="16"/>
              </w:rPr>
              <w:t>Legal Onboarding Approval</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80"/>
              <w:gridCol w:w="4370"/>
            </w:tblGrid>
            <w:tr w:rsidR="004A1202" w:rsidRPr="00C77251" w14:paraId="6250A562" w14:textId="77777777" w:rsidTr="005B26B8">
              <w:tc>
                <w:tcPr>
                  <w:tcW w:w="20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61D41B1"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Approval status </w:t>
                  </w:r>
                </w:p>
              </w:tc>
              <w:tc>
                <w:tcPr>
                  <w:tcW w:w="43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B6DE757"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Confirmation that all required legal and technical documents have been reviewed. </w:t>
                  </w:r>
                </w:p>
              </w:tc>
            </w:tr>
            <w:tr w:rsidR="004A1202" w:rsidRPr="00C77251" w14:paraId="53A4A4B6" w14:textId="77777777" w:rsidTr="005B26B8">
              <w:tc>
                <w:tcPr>
                  <w:tcW w:w="20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AE583F5"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Timestamp </w:t>
                  </w:r>
                </w:p>
              </w:tc>
              <w:tc>
                <w:tcPr>
                  <w:tcW w:w="43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204224C"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Date/time of approval issuance. </w:t>
                  </w:r>
                </w:p>
              </w:tc>
            </w:tr>
            <w:tr w:rsidR="004A1202" w:rsidRPr="00C77251" w14:paraId="0E427CBD" w14:textId="77777777" w:rsidTr="005B26B8">
              <w:tc>
                <w:tcPr>
                  <w:tcW w:w="20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E4FB18E" w14:textId="77777777"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Approving party </w:t>
                  </w:r>
                </w:p>
              </w:tc>
              <w:tc>
                <w:tcPr>
                  <w:tcW w:w="43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25B93D1" w14:textId="1F846152" w:rsidR="004A1202" w:rsidRPr="00C77251" w:rsidRDefault="004A1202" w:rsidP="005B26B8">
                  <w:pPr>
                    <w:pStyle w:val="Normal0"/>
                    <w:widowControl w:val="0"/>
                    <w:pBdr>
                      <w:top w:val="nil"/>
                      <w:left w:val="nil"/>
                      <w:bottom w:val="nil"/>
                      <w:right w:val="nil"/>
                      <w:between w:val="nil"/>
                    </w:pBdr>
                    <w:spacing w:after="0" w:line="240" w:lineRule="auto"/>
                    <w:rPr>
                      <w:sz w:val="16"/>
                      <w:szCs w:val="16"/>
                    </w:rPr>
                  </w:pPr>
                  <w:r w:rsidRPr="00C77251">
                    <w:rPr>
                      <w:sz w:val="16"/>
                      <w:szCs w:val="16"/>
                    </w:rPr>
                    <w:t xml:space="preserve">Name or unit within </w:t>
                  </w:r>
                  <w:r w:rsidR="001E7B46">
                    <w:rPr>
                      <w:sz w:val="16"/>
                      <w:szCs w:val="16"/>
                    </w:rPr>
                    <w:t xml:space="preserve">each actor </w:t>
                  </w:r>
                  <w:r w:rsidRPr="00C77251">
                    <w:rPr>
                      <w:sz w:val="16"/>
                      <w:szCs w:val="16"/>
                    </w:rPr>
                    <w:t>authorizing onboarding.</w:t>
                  </w:r>
                </w:p>
              </w:tc>
            </w:tr>
          </w:tbl>
          <w:p w14:paraId="27B820E7" w14:textId="77777777" w:rsidR="004A1202" w:rsidRPr="001E7B46" w:rsidRDefault="004A1202" w:rsidP="005B26B8">
            <w:pPr>
              <w:pStyle w:val="Normal0"/>
              <w:widowControl w:val="0"/>
              <w:spacing w:after="0"/>
              <w:rPr>
                <w:sz w:val="16"/>
                <w:szCs w:val="16"/>
                <w:lang w:val="en-GB"/>
              </w:rPr>
            </w:pPr>
          </w:p>
        </w:tc>
      </w:tr>
    </w:tbl>
    <w:p w14:paraId="00000112" w14:textId="77777777" w:rsidR="007B6FA8" w:rsidRDefault="007B6FA8">
      <w:pPr>
        <w:pStyle w:val="Normal0"/>
        <w:rPr>
          <w:rFonts w:ascii="Arial" w:eastAsia="Arial" w:hAnsi="Arial" w:cs="Arial"/>
          <w:b/>
          <w:i/>
          <w:sz w:val="20"/>
          <w:szCs w:val="20"/>
          <w:highlight w:val="yellow"/>
          <w:u w:val="single"/>
        </w:rPr>
      </w:pPr>
    </w:p>
    <w:p w14:paraId="00000113" w14:textId="77777777" w:rsidR="007B6FA8" w:rsidRDefault="00A34EB4">
      <w:pPr>
        <w:pStyle w:val="Heading3"/>
      </w:pPr>
      <w:bookmarkStart w:id="2" w:name="_heading=h.j8ncn1esmner" w:colFirst="0" w:colLast="0"/>
      <w:bookmarkEnd w:id="2"/>
      <w:r>
        <w:t>Procedure 2 – Credential Provision &amp; Access Configuration</w:t>
      </w:r>
    </w:p>
    <w:p w14:paraId="00000114" w14:textId="77777777" w:rsidR="007B6FA8" w:rsidRDefault="007B6FA8">
      <w:pPr>
        <w:pStyle w:val="Normal0"/>
        <w:spacing w:after="0"/>
        <w:rPr>
          <w:b/>
          <w:highlight w:val="yellow"/>
          <w:u w:val="single"/>
        </w:rPr>
      </w:pPr>
    </w:p>
    <w:tbl>
      <w:tblPr>
        <w:tblStyle w:val="a6"/>
        <w:tblW w:w="9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1680"/>
        <w:gridCol w:w="3165"/>
        <w:gridCol w:w="1154"/>
        <w:gridCol w:w="1195"/>
        <w:gridCol w:w="1280"/>
      </w:tblGrid>
      <w:tr w:rsidR="007B6FA8" w14:paraId="47A62C30" w14:textId="77777777">
        <w:tc>
          <w:tcPr>
            <w:tcW w:w="676" w:type="dxa"/>
            <w:shd w:val="clear" w:color="auto" w:fill="D0CECE"/>
          </w:tcPr>
          <w:p w14:paraId="00000115"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Step No.</w:t>
            </w:r>
          </w:p>
        </w:tc>
        <w:tc>
          <w:tcPr>
            <w:tcW w:w="1680" w:type="dxa"/>
            <w:shd w:val="clear" w:color="auto" w:fill="D0CECE"/>
          </w:tcPr>
          <w:p w14:paraId="00000116" w14:textId="77777777" w:rsidR="007B6FA8" w:rsidRDefault="00A34EB4">
            <w:pPr>
              <w:pStyle w:val="Normal0"/>
              <w:spacing w:after="0"/>
              <w:rPr>
                <w:rFonts w:ascii="Arial" w:eastAsia="Arial" w:hAnsi="Arial" w:cs="Arial"/>
                <w:b/>
                <w:i/>
                <w:sz w:val="16"/>
                <w:szCs w:val="16"/>
              </w:rPr>
            </w:pPr>
            <w:r>
              <w:rPr>
                <w:rFonts w:ascii="Arial" w:eastAsia="Arial" w:hAnsi="Arial" w:cs="Arial"/>
                <w:b/>
                <w:i/>
                <w:sz w:val="16"/>
                <w:szCs w:val="16"/>
              </w:rPr>
              <w:t>Step</w:t>
            </w:r>
          </w:p>
        </w:tc>
        <w:tc>
          <w:tcPr>
            <w:tcW w:w="3165" w:type="dxa"/>
            <w:shd w:val="clear" w:color="auto" w:fill="D0CECE"/>
          </w:tcPr>
          <w:p w14:paraId="00000117" w14:textId="77777777" w:rsidR="007B6FA8" w:rsidRDefault="00A34EB4">
            <w:pPr>
              <w:pStyle w:val="Normal0"/>
              <w:spacing w:after="0"/>
              <w:rPr>
                <w:rFonts w:ascii="Arial" w:eastAsia="Arial" w:hAnsi="Arial" w:cs="Arial"/>
                <w:b/>
                <w:i/>
                <w:sz w:val="16"/>
                <w:szCs w:val="16"/>
              </w:rPr>
            </w:pPr>
            <w:r>
              <w:rPr>
                <w:rFonts w:ascii="Arial" w:eastAsia="Arial" w:hAnsi="Arial" w:cs="Arial"/>
                <w:b/>
                <w:i/>
                <w:sz w:val="16"/>
                <w:szCs w:val="16"/>
              </w:rPr>
              <w:t>Step description</w:t>
            </w:r>
          </w:p>
        </w:tc>
        <w:tc>
          <w:tcPr>
            <w:tcW w:w="1154" w:type="dxa"/>
            <w:shd w:val="clear" w:color="auto" w:fill="D0CECE"/>
          </w:tcPr>
          <w:p w14:paraId="00000118"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producer (actor)</w:t>
            </w:r>
          </w:p>
        </w:tc>
        <w:tc>
          <w:tcPr>
            <w:tcW w:w="1195" w:type="dxa"/>
            <w:shd w:val="clear" w:color="auto" w:fill="D0CECE"/>
          </w:tcPr>
          <w:p w14:paraId="00000119"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receiver (actor)</w:t>
            </w:r>
          </w:p>
        </w:tc>
        <w:tc>
          <w:tcPr>
            <w:tcW w:w="1280" w:type="dxa"/>
            <w:shd w:val="clear" w:color="auto" w:fill="D0CECE"/>
          </w:tcPr>
          <w:p w14:paraId="0000011A"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(IDs)</w:t>
            </w:r>
          </w:p>
        </w:tc>
      </w:tr>
      <w:tr w:rsidR="007B6FA8" w14:paraId="73CFD51D" w14:textId="77777777">
        <w:tc>
          <w:tcPr>
            <w:tcW w:w="676" w:type="dxa"/>
          </w:tcPr>
          <w:p w14:paraId="0000011B" w14:textId="77777777" w:rsidR="007B6FA8" w:rsidRDefault="00A34EB4">
            <w:pPr>
              <w:pStyle w:val="Normal0"/>
              <w:widowControl w:val="0"/>
              <w:spacing w:after="0"/>
              <w:rPr>
                <w:sz w:val="16"/>
                <w:szCs w:val="16"/>
              </w:rPr>
            </w:pPr>
            <w:r>
              <w:rPr>
                <w:sz w:val="16"/>
                <w:szCs w:val="16"/>
              </w:rPr>
              <w:t>2.1</w:t>
            </w:r>
          </w:p>
        </w:tc>
        <w:tc>
          <w:tcPr>
            <w:tcW w:w="1680" w:type="dxa"/>
          </w:tcPr>
          <w:p w14:paraId="0000011C" w14:textId="6A608C7F" w:rsidR="007B6FA8" w:rsidRDefault="00762091">
            <w:pPr>
              <w:pStyle w:val="Normal0"/>
              <w:widowControl w:val="0"/>
              <w:spacing w:after="0"/>
              <w:rPr>
                <w:sz w:val="16"/>
                <w:szCs w:val="16"/>
              </w:rPr>
            </w:pPr>
            <w:r>
              <w:rPr>
                <w:sz w:val="16"/>
                <w:szCs w:val="16"/>
              </w:rPr>
              <w:t xml:space="preserve">Send </w:t>
            </w:r>
            <w:r w:rsidR="00A34EB4">
              <w:rPr>
                <w:sz w:val="16"/>
                <w:szCs w:val="16"/>
              </w:rPr>
              <w:t xml:space="preserve">Environment </w:t>
            </w:r>
            <w:r>
              <w:rPr>
                <w:sz w:val="16"/>
                <w:szCs w:val="16"/>
              </w:rPr>
              <w:t>De</w:t>
            </w:r>
            <w:r w:rsidR="00A34EB4">
              <w:rPr>
                <w:sz w:val="16"/>
                <w:szCs w:val="16"/>
              </w:rPr>
              <w:t>claration</w:t>
            </w:r>
          </w:p>
        </w:tc>
        <w:tc>
          <w:tcPr>
            <w:tcW w:w="3165" w:type="dxa"/>
          </w:tcPr>
          <w:p w14:paraId="0000011D" w14:textId="2DBDBA66" w:rsidR="007B6FA8" w:rsidRDefault="00A34EB4">
            <w:pPr>
              <w:pStyle w:val="Normal0"/>
              <w:widowControl w:val="0"/>
              <w:spacing w:after="0"/>
              <w:rPr>
                <w:sz w:val="16"/>
                <w:szCs w:val="16"/>
              </w:rPr>
            </w:pPr>
            <w:r>
              <w:rPr>
                <w:sz w:val="16"/>
                <w:szCs w:val="16"/>
              </w:rPr>
              <w:t xml:space="preserve">The </w:t>
            </w:r>
            <w:r w:rsidR="00EF2A14">
              <w:rPr>
                <w:sz w:val="16"/>
                <w:szCs w:val="16"/>
              </w:rPr>
              <w:t>NRA</w:t>
            </w:r>
            <w:r>
              <w:rPr>
                <w:sz w:val="16"/>
                <w:szCs w:val="16"/>
              </w:rPr>
              <w:t xml:space="preserve"> describes the technical specifications of its secure </w:t>
            </w:r>
            <w:r w:rsidR="009B59E9">
              <w:rPr>
                <w:sz w:val="16"/>
                <w:szCs w:val="16"/>
              </w:rPr>
              <w:t xml:space="preserve">regulatory sandbox </w:t>
            </w:r>
            <w:r>
              <w:rPr>
                <w:sz w:val="16"/>
                <w:szCs w:val="16"/>
              </w:rPr>
              <w:t>environment.</w:t>
            </w:r>
          </w:p>
        </w:tc>
        <w:tc>
          <w:tcPr>
            <w:tcW w:w="1154" w:type="dxa"/>
          </w:tcPr>
          <w:p w14:paraId="0000011E" w14:textId="02FDE426" w:rsidR="007B6FA8" w:rsidRDefault="00223B09">
            <w:pPr>
              <w:pStyle w:val="Normal0"/>
              <w:widowControl w:val="0"/>
              <w:spacing w:after="0"/>
              <w:rPr>
                <w:sz w:val="16"/>
                <w:szCs w:val="16"/>
              </w:rPr>
            </w:pPr>
            <w:r>
              <w:rPr>
                <w:sz w:val="16"/>
                <w:szCs w:val="16"/>
              </w:rPr>
              <w:t>NRA</w:t>
            </w:r>
          </w:p>
        </w:tc>
        <w:tc>
          <w:tcPr>
            <w:tcW w:w="1195" w:type="dxa"/>
          </w:tcPr>
          <w:p w14:paraId="0000011F" w14:textId="03D6368B" w:rsidR="007B6FA8" w:rsidRDefault="00223B09">
            <w:pPr>
              <w:pStyle w:val="Normal0"/>
              <w:widowControl w:val="0"/>
              <w:spacing w:after="0"/>
              <w:rPr>
                <w:sz w:val="16"/>
                <w:szCs w:val="16"/>
              </w:rPr>
            </w:pPr>
            <w:r>
              <w:rPr>
                <w:sz w:val="16"/>
                <w:szCs w:val="16"/>
              </w:rPr>
              <w:t xml:space="preserve">DSO </w:t>
            </w:r>
            <w:r w:rsidR="00762091">
              <w:rPr>
                <w:sz w:val="16"/>
                <w:szCs w:val="16"/>
              </w:rPr>
              <w:t>(&amp; FSP)</w:t>
            </w:r>
          </w:p>
        </w:tc>
        <w:tc>
          <w:tcPr>
            <w:tcW w:w="1280" w:type="dxa"/>
          </w:tcPr>
          <w:p w14:paraId="00000120" w14:textId="788B386E" w:rsidR="007B6FA8" w:rsidRDefault="00762091">
            <w:pPr>
              <w:pStyle w:val="Normal0"/>
              <w:widowControl w:val="0"/>
              <w:spacing w:after="0"/>
              <w:rPr>
                <w:sz w:val="16"/>
                <w:szCs w:val="16"/>
              </w:rPr>
            </w:pPr>
            <w:r>
              <w:rPr>
                <w:sz w:val="16"/>
                <w:szCs w:val="16"/>
              </w:rPr>
              <w:t>G</w:t>
            </w:r>
            <w:r w:rsidR="00A34EB4">
              <w:rPr>
                <w:sz w:val="16"/>
                <w:szCs w:val="16"/>
              </w:rPr>
              <w:t xml:space="preserve"> – Environment Declaration</w:t>
            </w:r>
          </w:p>
        </w:tc>
      </w:tr>
      <w:tr w:rsidR="00762091" w14:paraId="38383C95" w14:textId="77777777">
        <w:tc>
          <w:tcPr>
            <w:tcW w:w="676" w:type="dxa"/>
          </w:tcPr>
          <w:p w14:paraId="77510B75" w14:textId="204B55C4" w:rsidR="00762091" w:rsidRDefault="00762091" w:rsidP="00762091">
            <w:pPr>
              <w:pStyle w:val="Normal0"/>
              <w:widowControl w:val="0"/>
              <w:spacing w:after="0"/>
              <w:rPr>
                <w:sz w:val="16"/>
                <w:szCs w:val="16"/>
              </w:rPr>
            </w:pPr>
            <w:r>
              <w:rPr>
                <w:sz w:val="16"/>
                <w:szCs w:val="16"/>
              </w:rPr>
              <w:t>2.2</w:t>
            </w:r>
          </w:p>
        </w:tc>
        <w:tc>
          <w:tcPr>
            <w:tcW w:w="1680" w:type="dxa"/>
          </w:tcPr>
          <w:p w14:paraId="7B318827" w14:textId="4530EB6D" w:rsidR="00762091" w:rsidRPr="00762091" w:rsidRDefault="00762091" w:rsidP="00762091">
            <w:pPr>
              <w:pStyle w:val="Normal0"/>
              <w:widowControl w:val="0"/>
              <w:spacing w:after="0"/>
              <w:rPr>
                <w:sz w:val="16"/>
                <w:szCs w:val="16"/>
              </w:rPr>
            </w:pPr>
            <w:r w:rsidRPr="00762091">
              <w:rPr>
                <w:sz w:val="16"/>
                <w:szCs w:val="16"/>
              </w:rPr>
              <w:t>[Conditional] Request for Revision of Environment Declaration</w:t>
            </w:r>
          </w:p>
        </w:tc>
        <w:tc>
          <w:tcPr>
            <w:tcW w:w="3165" w:type="dxa"/>
          </w:tcPr>
          <w:p w14:paraId="36413BBA" w14:textId="1D9840AC" w:rsidR="00762091" w:rsidRPr="00762091" w:rsidRDefault="00762091" w:rsidP="00762091">
            <w:pPr>
              <w:pStyle w:val="Normal0"/>
              <w:widowControl w:val="0"/>
              <w:spacing w:after="0"/>
              <w:rPr>
                <w:sz w:val="16"/>
                <w:szCs w:val="16"/>
              </w:rPr>
            </w:pPr>
            <w:r w:rsidRPr="00762091">
              <w:rPr>
                <w:sz w:val="16"/>
                <w:szCs w:val="16"/>
              </w:rPr>
              <w:t>Request changes to the Environment Declaration.</w:t>
            </w:r>
          </w:p>
        </w:tc>
        <w:tc>
          <w:tcPr>
            <w:tcW w:w="1154" w:type="dxa"/>
          </w:tcPr>
          <w:p w14:paraId="7F9D1646" w14:textId="794312CD" w:rsidR="00762091" w:rsidRPr="00762091" w:rsidRDefault="00F043D5" w:rsidP="00762091">
            <w:pPr>
              <w:pStyle w:val="Normal0"/>
              <w:widowControl w:val="0"/>
              <w:spacing w:after="0"/>
              <w:rPr>
                <w:sz w:val="16"/>
                <w:szCs w:val="16"/>
              </w:rPr>
            </w:pPr>
            <w:r>
              <w:rPr>
                <w:sz w:val="16"/>
                <w:szCs w:val="16"/>
              </w:rPr>
              <w:t>D</w:t>
            </w:r>
            <w:r w:rsidR="00762091" w:rsidRPr="00762091">
              <w:rPr>
                <w:sz w:val="16"/>
                <w:szCs w:val="16"/>
              </w:rPr>
              <w:t>SO</w:t>
            </w:r>
          </w:p>
        </w:tc>
        <w:tc>
          <w:tcPr>
            <w:tcW w:w="1195" w:type="dxa"/>
          </w:tcPr>
          <w:p w14:paraId="486C751D" w14:textId="02FC777D" w:rsidR="00762091" w:rsidRPr="00762091" w:rsidRDefault="00F043D5" w:rsidP="00762091">
            <w:pPr>
              <w:pStyle w:val="Normal0"/>
              <w:widowControl w:val="0"/>
              <w:spacing w:after="0"/>
              <w:rPr>
                <w:sz w:val="16"/>
                <w:szCs w:val="16"/>
              </w:rPr>
            </w:pPr>
            <w:r>
              <w:rPr>
                <w:sz w:val="16"/>
                <w:szCs w:val="16"/>
              </w:rPr>
              <w:t>NRA</w:t>
            </w:r>
          </w:p>
        </w:tc>
        <w:tc>
          <w:tcPr>
            <w:tcW w:w="1280" w:type="dxa"/>
          </w:tcPr>
          <w:p w14:paraId="03D5B2C7" w14:textId="1CD17C0B" w:rsidR="00762091" w:rsidRPr="00762091" w:rsidRDefault="00762091" w:rsidP="00762091">
            <w:pPr>
              <w:pStyle w:val="Normal0"/>
              <w:widowControl w:val="0"/>
              <w:spacing w:after="0"/>
              <w:rPr>
                <w:sz w:val="16"/>
                <w:szCs w:val="16"/>
              </w:rPr>
            </w:pPr>
            <w:r w:rsidRPr="00762091">
              <w:rPr>
                <w:sz w:val="16"/>
                <w:szCs w:val="16"/>
              </w:rPr>
              <w:t>G – Environment Declaration</w:t>
            </w:r>
          </w:p>
        </w:tc>
      </w:tr>
      <w:tr w:rsidR="00F043D5" w14:paraId="5CCB545C" w14:textId="77777777">
        <w:tc>
          <w:tcPr>
            <w:tcW w:w="676" w:type="dxa"/>
          </w:tcPr>
          <w:p w14:paraId="19A3B8C2" w14:textId="39DE7302" w:rsidR="00F043D5" w:rsidRDefault="00F043D5" w:rsidP="00F043D5">
            <w:pPr>
              <w:pStyle w:val="Normal0"/>
              <w:widowControl w:val="0"/>
              <w:spacing w:after="0"/>
              <w:rPr>
                <w:sz w:val="16"/>
                <w:szCs w:val="16"/>
              </w:rPr>
            </w:pPr>
            <w:r>
              <w:rPr>
                <w:sz w:val="16"/>
                <w:szCs w:val="16"/>
              </w:rPr>
              <w:t>2.3</w:t>
            </w:r>
          </w:p>
        </w:tc>
        <w:tc>
          <w:tcPr>
            <w:tcW w:w="1680" w:type="dxa"/>
          </w:tcPr>
          <w:p w14:paraId="38F3BBED" w14:textId="3F5239C5" w:rsidR="00F043D5" w:rsidRPr="00762091" w:rsidRDefault="00F043D5" w:rsidP="00F043D5">
            <w:pPr>
              <w:pStyle w:val="Normal0"/>
              <w:widowControl w:val="0"/>
              <w:spacing w:after="0"/>
              <w:rPr>
                <w:sz w:val="16"/>
                <w:szCs w:val="16"/>
              </w:rPr>
            </w:pPr>
            <w:r>
              <w:rPr>
                <w:sz w:val="16"/>
                <w:szCs w:val="16"/>
              </w:rPr>
              <w:t>Send IAM policy submission</w:t>
            </w:r>
          </w:p>
        </w:tc>
        <w:tc>
          <w:tcPr>
            <w:tcW w:w="3165" w:type="dxa"/>
          </w:tcPr>
          <w:p w14:paraId="797D3794" w14:textId="1E986CD0" w:rsidR="00F043D5" w:rsidRPr="00762091" w:rsidRDefault="00F043D5" w:rsidP="00F043D5">
            <w:pPr>
              <w:pStyle w:val="Normal0"/>
              <w:widowControl w:val="0"/>
              <w:spacing w:after="0"/>
              <w:rPr>
                <w:sz w:val="16"/>
                <w:szCs w:val="16"/>
              </w:rPr>
            </w:pPr>
            <w:r>
              <w:rPr>
                <w:sz w:val="16"/>
                <w:szCs w:val="16"/>
              </w:rPr>
              <w:t>The NRA provides its identity &amp; access management (IAM) policy.</w:t>
            </w:r>
          </w:p>
        </w:tc>
        <w:tc>
          <w:tcPr>
            <w:tcW w:w="1154" w:type="dxa"/>
          </w:tcPr>
          <w:p w14:paraId="53CA29B7" w14:textId="4E5142AB" w:rsidR="00F043D5" w:rsidRDefault="00F043D5" w:rsidP="00F043D5">
            <w:pPr>
              <w:pStyle w:val="Normal0"/>
              <w:widowControl w:val="0"/>
              <w:spacing w:after="0"/>
              <w:rPr>
                <w:sz w:val="16"/>
                <w:szCs w:val="16"/>
              </w:rPr>
            </w:pPr>
            <w:r>
              <w:rPr>
                <w:sz w:val="16"/>
                <w:szCs w:val="16"/>
              </w:rPr>
              <w:t>NRA</w:t>
            </w:r>
          </w:p>
        </w:tc>
        <w:tc>
          <w:tcPr>
            <w:tcW w:w="1195" w:type="dxa"/>
          </w:tcPr>
          <w:p w14:paraId="0DAF428D" w14:textId="4192B0FA" w:rsidR="00F043D5" w:rsidRDefault="00F043D5" w:rsidP="00F043D5">
            <w:pPr>
              <w:pStyle w:val="Normal0"/>
              <w:widowControl w:val="0"/>
              <w:spacing w:after="0"/>
              <w:rPr>
                <w:sz w:val="16"/>
                <w:szCs w:val="16"/>
              </w:rPr>
            </w:pPr>
            <w:r>
              <w:rPr>
                <w:sz w:val="16"/>
                <w:szCs w:val="16"/>
              </w:rPr>
              <w:t>DSO (&amp; FSP)</w:t>
            </w:r>
          </w:p>
        </w:tc>
        <w:tc>
          <w:tcPr>
            <w:tcW w:w="1280" w:type="dxa"/>
          </w:tcPr>
          <w:p w14:paraId="1798D25F" w14:textId="5827F807" w:rsidR="00F043D5" w:rsidRPr="00762091" w:rsidRDefault="00F043D5" w:rsidP="00F043D5">
            <w:pPr>
              <w:pStyle w:val="Normal0"/>
              <w:widowControl w:val="0"/>
              <w:spacing w:after="0"/>
              <w:rPr>
                <w:sz w:val="16"/>
                <w:szCs w:val="16"/>
              </w:rPr>
            </w:pPr>
            <w:r>
              <w:rPr>
                <w:sz w:val="16"/>
                <w:szCs w:val="16"/>
              </w:rPr>
              <w:t>H – IAM &amp; RBAC Policy</w:t>
            </w:r>
          </w:p>
        </w:tc>
      </w:tr>
      <w:tr w:rsidR="005112E6" w14:paraId="69E928BC" w14:textId="77777777">
        <w:tc>
          <w:tcPr>
            <w:tcW w:w="676" w:type="dxa"/>
          </w:tcPr>
          <w:p w14:paraId="00000121" w14:textId="30032C1C" w:rsidR="005112E6" w:rsidRDefault="005112E6" w:rsidP="005112E6">
            <w:pPr>
              <w:pStyle w:val="Normal0"/>
              <w:widowControl w:val="0"/>
              <w:spacing w:after="0"/>
              <w:rPr>
                <w:sz w:val="16"/>
                <w:szCs w:val="16"/>
              </w:rPr>
            </w:pPr>
            <w:r>
              <w:rPr>
                <w:sz w:val="16"/>
                <w:szCs w:val="16"/>
              </w:rPr>
              <w:t>2.4</w:t>
            </w:r>
          </w:p>
        </w:tc>
        <w:tc>
          <w:tcPr>
            <w:tcW w:w="1680" w:type="dxa"/>
          </w:tcPr>
          <w:p w14:paraId="00000122" w14:textId="3219A30F" w:rsidR="005112E6" w:rsidRPr="005112E6" w:rsidRDefault="005112E6" w:rsidP="005112E6">
            <w:pPr>
              <w:pStyle w:val="Normal0"/>
              <w:widowControl w:val="0"/>
              <w:spacing w:after="0"/>
              <w:rPr>
                <w:sz w:val="16"/>
                <w:szCs w:val="16"/>
              </w:rPr>
            </w:pPr>
            <w:r w:rsidRPr="005112E6">
              <w:rPr>
                <w:sz w:val="16"/>
                <w:szCs w:val="16"/>
              </w:rPr>
              <w:t>[Conditional] Request for Revision of IAM policy</w:t>
            </w:r>
          </w:p>
        </w:tc>
        <w:tc>
          <w:tcPr>
            <w:tcW w:w="3165" w:type="dxa"/>
          </w:tcPr>
          <w:p w14:paraId="00000123" w14:textId="69D93067" w:rsidR="005112E6" w:rsidRPr="005112E6" w:rsidRDefault="005112E6" w:rsidP="005112E6">
            <w:pPr>
              <w:pStyle w:val="Normal0"/>
              <w:widowControl w:val="0"/>
              <w:spacing w:after="0"/>
              <w:rPr>
                <w:sz w:val="16"/>
                <w:szCs w:val="16"/>
              </w:rPr>
            </w:pPr>
            <w:r w:rsidRPr="005112E6">
              <w:rPr>
                <w:sz w:val="16"/>
                <w:szCs w:val="16"/>
              </w:rPr>
              <w:t xml:space="preserve">The </w:t>
            </w:r>
            <w:r w:rsidR="00244916">
              <w:rPr>
                <w:sz w:val="16"/>
                <w:szCs w:val="16"/>
              </w:rPr>
              <w:t>D</w:t>
            </w:r>
            <w:r w:rsidRPr="005112E6">
              <w:rPr>
                <w:sz w:val="16"/>
                <w:szCs w:val="16"/>
              </w:rPr>
              <w:t>SO request</w:t>
            </w:r>
            <w:r w:rsidR="00244916">
              <w:rPr>
                <w:sz w:val="16"/>
                <w:szCs w:val="16"/>
              </w:rPr>
              <w:t>s</w:t>
            </w:r>
            <w:r w:rsidRPr="005112E6">
              <w:rPr>
                <w:sz w:val="16"/>
                <w:szCs w:val="16"/>
              </w:rPr>
              <w:t xml:space="preserve"> changes to the IAM policy.</w:t>
            </w:r>
          </w:p>
        </w:tc>
        <w:tc>
          <w:tcPr>
            <w:tcW w:w="1154" w:type="dxa"/>
          </w:tcPr>
          <w:p w14:paraId="00000124" w14:textId="4C22E1F1" w:rsidR="005112E6" w:rsidRPr="005112E6" w:rsidRDefault="00244916" w:rsidP="005112E6">
            <w:pPr>
              <w:pStyle w:val="Normal0"/>
              <w:widowControl w:val="0"/>
              <w:spacing w:after="0"/>
              <w:rPr>
                <w:sz w:val="16"/>
                <w:szCs w:val="16"/>
              </w:rPr>
            </w:pPr>
            <w:r>
              <w:rPr>
                <w:sz w:val="16"/>
                <w:szCs w:val="16"/>
              </w:rPr>
              <w:t>D</w:t>
            </w:r>
            <w:r w:rsidR="005112E6" w:rsidRPr="005112E6">
              <w:rPr>
                <w:sz w:val="16"/>
                <w:szCs w:val="16"/>
              </w:rPr>
              <w:t>SO</w:t>
            </w:r>
          </w:p>
        </w:tc>
        <w:tc>
          <w:tcPr>
            <w:tcW w:w="1195" w:type="dxa"/>
          </w:tcPr>
          <w:p w14:paraId="00000125" w14:textId="499FECF2" w:rsidR="005112E6" w:rsidRPr="005112E6" w:rsidRDefault="00244916" w:rsidP="005112E6">
            <w:pPr>
              <w:pStyle w:val="Normal0"/>
              <w:widowControl w:val="0"/>
              <w:spacing w:after="0"/>
              <w:rPr>
                <w:sz w:val="16"/>
                <w:szCs w:val="16"/>
              </w:rPr>
            </w:pPr>
            <w:r>
              <w:rPr>
                <w:sz w:val="16"/>
                <w:szCs w:val="16"/>
              </w:rPr>
              <w:t>NRA</w:t>
            </w:r>
          </w:p>
        </w:tc>
        <w:tc>
          <w:tcPr>
            <w:tcW w:w="1280" w:type="dxa"/>
          </w:tcPr>
          <w:p w14:paraId="00000126" w14:textId="2746ECF9" w:rsidR="005112E6" w:rsidRPr="005112E6" w:rsidRDefault="005112E6" w:rsidP="005112E6">
            <w:pPr>
              <w:pStyle w:val="Normal0"/>
              <w:widowControl w:val="0"/>
              <w:spacing w:after="0"/>
              <w:rPr>
                <w:sz w:val="16"/>
                <w:szCs w:val="16"/>
              </w:rPr>
            </w:pPr>
            <w:r w:rsidRPr="005112E6">
              <w:rPr>
                <w:sz w:val="16"/>
                <w:szCs w:val="16"/>
              </w:rPr>
              <w:t>H – IAM &amp; RBAC Policy</w:t>
            </w:r>
          </w:p>
        </w:tc>
      </w:tr>
      <w:tr w:rsidR="00BA0FF1" w14:paraId="633DFF9F" w14:textId="77777777">
        <w:tc>
          <w:tcPr>
            <w:tcW w:w="676" w:type="dxa"/>
          </w:tcPr>
          <w:p w14:paraId="7E869B2A" w14:textId="646FE11D" w:rsidR="00BA0FF1" w:rsidRPr="00BA0FF1" w:rsidRDefault="00BA0FF1" w:rsidP="00BA0FF1">
            <w:pPr>
              <w:pStyle w:val="Normal0"/>
              <w:widowControl w:val="0"/>
              <w:spacing w:after="0"/>
              <w:rPr>
                <w:sz w:val="16"/>
                <w:szCs w:val="16"/>
              </w:rPr>
            </w:pPr>
            <w:r w:rsidRPr="00BA0FF1">
              <w:rPr>
                <w:sz w:val="16"/>
                <w:szCs w:val="16"/>
              </w:rPr>
              <w:t>2.5</w:t>
            </w:r>
          </w:p>
        </w:tc>
        <w:tc>
          <w:tcPr>
            <w:tcW w:w="1680" w:type="dxa"/>
          </w:tcPr>
          <w:p w14:paraId="0CFB8BB4" w14:textId="143FB5DD" w:rsidR="00BA0FF1" w:rsidRPr="00BA0FF1" w:rsidRDefault="00BA0FF1" w:rsidP="00BA0FF1">
            <w:pPr>
              <w:pStyle w:val="Normal0"/>
              <w:widowControl w:val="0"/>
              <w:spacing w:after="0"/>
              <w:rPr>
                <w:sz w:val="16"/>
                <w:szCs w:val="16"/>
              </w:rPr>
            </w:pPr>
            <w:r w:rsidRPr="00BA0FF1">
              <w:rPr>
                <w:sz w:val="16"/>
                <w:szCs w:val="16"/>
              </w:rPr>
              <w:t>Execute Access Credentials Generation</w:t>
            </w:r>
          </w:p>
        </w:tc>
        <w:tc>
          <w:tcPr>
            <w:tcW w:w="3165" w:type="dxa"/>
          </w:tcPr>
          <w:p w14:paraId="292B2C05" w14:textId="5D774DFA" w:rsidR="00BA0FF1" w:rsidRPr="00BA0FF1" w:rsidRDefault="00BA0FF1" w:rsidP="00BA0FF1">
            <w:pPr>
              <w:pStyle w:val="Normal0"/>
              <w:widowControl w:val="0"/>
              <w:spacing w:after="0"/>
              <w:rPr>
                <w:sz w:val="16"/>
                <w:szCs w:val="16"/>
              </w:rPr>
            </w:pPr>
            <w:r w:rsidRPr="00BA0FF1">
              <w:rPr>
                <w:sz w:val="16"/>
                <w:szCs w:val="16"/>
              </w:rPr>
              <w:t xml:space="preserve">The </w:t>
            </w:r>
            <w:r w:rsidR="00CA02BD">
              <w:rPr>
                <w:sz w:val="16"/>
                <w:szCs w:val="16"/>
              </w:rPr>
              <w:t>DSO</w:t>
            </w:r>
            <w:r w:rsidRPr="00BA0FF1">
              <w:rPr>
                <w:sz w:val="16"/>
                <w:szCs w:val="16"/>
              </w:rPr>
              <w:t xml:space="preserve"> create</w:t>
            </w:r>
            <w:r w:rsidR="00CA02BD">
              <w:rPr>
                <w:sz w:val="16"/>
                <w:szCs w:val="16"/>
              </w:rPr>
              <w:t>s</w:t>
            </w:r>
            <w:r w:rsidRPr="00BA0FF1">
              <w:rPr>
                <w:sz w:val="16"/>
                <w:szCs w:val="16"/>
              </w:rPr>
              <w:t xml:space="preserve"> secure credentials for </w:t>
            </w:r>
            <w:r w:rsidR="005A3D5F">
              <w:rPr>
                <w:sz w:val="16"/>
                <w:szCs w:val="16"/>
              </w:rPr>
              <w:t>the NRA</w:t>
            </w:r>
            <w:r w:rsidRPr="00BA0FF1">
              <w:rPr>
                <w:sz w:val="16"/>
                <w:szCs w:val="16"/>
              </w:rPr>
              <w:t>.</w:t>
            </w:r>
          </w:p>
        </w:tc>
        <w:tc>
          <w:tcPr>
            <w:tcW w:w="1154" w:type="dxa"/>
          </w:tcPr>
          <w:p w14:paraId="7844750F" w14:textId="5A6D5256" w:rsidR="00BA0FF1" w:rsidRPr="00BA0FF1" w:rsidRDefault="00CA02BD" w:rsidP="00BA0FF1">
            <w:pPr>
              <w:pStyle w:val="Normal0"/>
              <w:widowControl w:val="0"/>
              <w:spacing w:after="0"/>
              <w:rPr>
                <w:sz w:val="16"/>
                <w:szCs w:val="16"/>
              </w:rPr>
            </w:pPr>
            <w:r>
              <w:rPr>
                <w:sz w:val="16"/>
                <w:szCs w:val="16"/>
              </w:rPr>
              <w:t>DSO</w:t>
            </w:r>
          </w:p>
        </w:tc>
        <w:tc>
          <w:tcPr>
            <w:tcW w:w="1195" w:type="dxa"/>
          </w:tcPr>
          <w:p w14:paraId="754BB7F5" w14:textId="313C60E3" w:rsidR="00BA0FF1" w:rsidRPr="00BA0FF1" w:rsidRDefault="00CA02BD" w:rsidP="00BA0FF1">
            <w:pPr>
              <w:pStyle w:val="Normal0"/>
              <w:widowControl w:val="0"/>
              <w:spacing w:after="0"/>
              <w:rPr>
                <w:sz w:val="16"/>
                <w:szCs w:val="16"/>
              </w:rPr>
            </w:pPr>
            <w:r>
              <w:rPr>
                <w:sz w:val="16"/>
                <w:szCs w:val="16"/>
              </w:rPr>
              <w:t>DSO</w:t>
            </w:r>
          </w:p>
        </w:tc>
        <w:tc>
          <w:tcPr>
            <w:tcW w:w="1280" w:type="dxa"/>
          </w:tcPr>
          <w:p w14:paraId="74DD276A" w14:textId="0C3901E6" w:rsidR="00BA0FF1" w:rsidRPr="00BA0FF1" w:rsidRDefault="00BA0FF1" w:rsidP="00BA0FF1">
            <w:pPr>
              <w:pStyle w:val="Normal0"/>
              <w:widowControl w:val="0"/>
              <w:spacing w:after="0"/>
              <w:rPr>
                <w:sz w:val="16"/>
                <w:szCs w:val="16"/>
              </w:rPr>
            </w:pPr>
            <w:r w:rsidRPr="00BA0FF1">
              <w:rPr>
                <w:sz w:val="16"/>
                <w:szCs w:val="16"/>
              </w:rPr>
              <w:t>I – Access Credentials</w:t>
            </w:r>
          </w:p>
        </w:tc>
      </w:tr>
      <w:tr w:rsidR="00CA02BD" w14:paraId="28D63095" w14:textId="77777777">
        <w:tc>
          <w:tcPr>
            <w:tcW w:w="676" w:type="dxa"/>
          </w:tcPr>
          <w:p w14:paraId="145C5E3B" w14:textId="0CB1A91E" w:rsidR="00CA02BD" w:rsidRDefault="00CA02BD" w:rsidP="00CA02BD">
            <w:pPr>
              <w:pStyle w:val="Normal0"/>
              <w:widowControl w:val="0"/>
              <w:spacing w:after="0"/>
              <w:rPr>
                <w:sz w:val="16"/>
                <w:szCs w:val="16"/>
              </w:rPr>
            </w:pPr>
            <w:r>
              <w:rPr>
                <w:sz w:val="16"/>
                <w:szCs w:val="16"/>
              </w:rPr>
              <w:t>2.6</w:t>
            </w:r>
          </w:p>
        </w:tc>
        <w:tc>
          <w:tcPr>
            <w:tcW w:w="1680" w:type="dxa"/>
          </w:tcPr>
          <w:p w14:paraId="3697C0F2" w14:textId="5DEA87A6" w:rsidR="00CA02BD" w:rsidRPr="00CA02BD" w:rsidRDefault="00CA02BD" w:rsidP="00CA02BD">
            <w:pPr>
              <w:pStyle w:val="Normal0"/>
              <w:widowControl w:val="0"/>
              <w:spacing w:after="0"/>
              <w:rPr>
                <w:sz w:val="16"/>
                <w:szCs w:val="16"/>
              </w:rPr>
            </w:pPr>
            <w:r w:rsidRPr="00CA02BD">
              <w:rPr>
                <w:sz w:val="16"/>
                <w:szCs w:val="16"/>
              </w:rPr>
              <w:t>Send Access Credentials</w:t>
            </w:r>
          </w:p>
        </w:tc>
        <w:tc>
          <w:tcPr>
            <w:tcW w:w="3165" w:type="dxa"/>
          </w:tcPr>
          <w:p w14:paraId="76D1D0A3" w14:textId="439E8771" w:rsidR="00CA02BD" w:rsidRPr="00CA02BD" w:rsidRDefault="00CA02BD" w:rsidP="00CA02BD">
            <w:pPr>
              <w:pStyle w:val="Normal0"/>
              <w:widowControl w:val="0"/>
              <w:spacing w:after="0"/>
              <w:rPr>
                <w:sz w:val="16"/>
                <w:szCs w:val="16"/>
              </w:rPr>
            </w:pPr>
            <w:r w:rsidRPr="00CA02BD">
              <w:rPr>
                <w:sz w:val="16"/>
                <w:szCs w:val="16"/>
              </w:rPr>
              <w:t xml:space="preserve">The </w:t>
            </w:r>
            <w:r>
              <w:rPr>
                <w:sz w:val="16"/>
                <w:szCs w:val="16"/>
              </w:rPr>
              <w:t>D</w:t>
            </w:r>
            <w:r w:rsidRPr="00CA02BD">
              <w:rPr>
                <w:sz w:val="16"/>
                <w:szCs w:val="16"/>
              </w:rPr>
              <w:t xml:space="preserve">SO sends the secure Access Credentials to the </w:t>
            </w:r>
            <w:r>
              <w:rPr>
                <w:sz w:val="16"/>
                <w:szCs w:val="16"/>
              </w:rPr>
              <w:t>NRA</w:t>
            </w:r>
            <w:r w:rsidRPr="00CA02BD">
              <w:rPr>
                <w:sz w:val="16"/>
                <w:szCs w:val="16"/>
              </w:rPr>
              <w:t>.</w:t>
            </w:r>
          </w:p>
        </w:tc>
        <w:tc>
          <w:tcPr>
            <w:tcW w:w="1154" w:type="dxa"/>
          </w:tcPr>
          <w:p w14:paraId="6A3DFD6A" w14:textId="08B4E593" w:rsidR="00CA02BD" w:rsidRPr="00CA02BD" w:rsidRDefault="00CA02BD" w:rsidP="00CA02BD">
            <w:pPr>
              <w:pStyle w:val="Normal0"/>
              <w:widowControl w:val="0"/>
              <w:spacing w:after="0"/>
              <w:rPr>
                <w:sz w:val="16"/>
                <w:szCs w:val="16"/>
              </w:rPr>
            </w:pPr>
            <w:r>
              <w:rPr>
                <w:sz w:val="16"/>
                <w:szCs w:val="16"/>
              </w:rPr>
              <w:t>D</w:t>
            </w:r>
            <w:r w:rsidRPr="00CA02BD">
              <w:rPr>
                <w:sz w:val="16"/>
                <w:szCs w:val="16"/>
              </w:rPr>
              <w:t>SO</w:t>
            </w:r>
          </w:p>
        </w:tc>
        <w:tc>
          <w:tcPr>
            <w:tcW w:w="1195" w:type="dxa"/>
          </w:tcPr>
          <w:p w14:paraId="672FC39E" w14:textId="5F8B40ED" w:rsidR="00CA02BD" w:rsidRPr="00CA02BD" w:rsidRDefault="00CA02BD" w:rsidP="00CA02BD">
            <w:pPr>
              <w:pStyle w:val="Normal0"/>
              <w:widowControl w:val="0"/>
              <w:spacing w:after="0"/>
              <w:rPr>
                <w:sz w:val="16"/>
                <w:szCs w:val="16"/>
              </w:rPr>
            </w:pPr>
            <w:r>
              <w:rPr>
                <w:sz w:val="16"/>
                <w:szCs w:val="16"/>
              </w:rPr>
              <w:t>NRA</w:t>
            </w:r>
          </w:p>
        </w:tc>
        <w:tc>
          <w:tcPr>
            <w:tcW w:w="1280" w:type="dxa"/>
          </w:tcPr>
          <w:p w14:paraId="2E7064C2" w14:textId="6C5343A4" w:rsidR="00CA02BD" w:rsidRPr="00CA02BD" w:rsidRDefault="00CA02BD" w:rsidP="00CA02BD">
            <w:pPr>
              <w:pStyle w:val="Normal0"/>
              <w:widowControl w:val="0"/>
              <w:spacing w:after="0"/>
              <w:rPr>
                <w:sz w:val="16"/>
                <w:szCs w:val="16"/>
              </w:rPr>
            </w:pPr>
            <w:r w:rsidRPr="00CA02BD">
              <w:rPr>
                <w:sz w:val="16"/>
                <w:szCs w:val="16"/>
              </w:rPr>
              <w:t>I – Access Credentials</w:t>
            </w:r>
          </w:p>
        </w:tc>
      </w:tr>
      <w:tr w:rsidR="00CA02BD" w14:paraId="48C2D804" w14:textId="77777777">
        <w:tc>
          <w:tcPr>
            <w:tcW w:w="676" w:type="dxa"/>
          </w:tcPr>
          <w:p w14:paraId="7028C6D8" w14:textId="6957F535" w:rsidR="00CA02BD" w:rsidRDefault="00CA02BD" w:rsidP="00CA02BD">
            <w:pPr>
              <w:pStyle w:val="Normal0"/>
              <w:widowControl w:val="0"/>
              <w:spacing w:after="0"/>
              <w:rPr>
                <w:sz w:val="16"/>
                <w:szCs w:val="16"/>
              </w:rPr>
            </w:pPr>
            <w:r>
              <w:rPr>
                <w:sz w:val="16"/>
                <w:szCs w:val="16"/>
              </w:rPr>
              <w:t>2.7</w:t>
            </w:r>
          </w:p>
        </w:tc>
        <w:tc>
          <w:tcPr>
            <w:tcW w:w="1680" w:type="dxa"/>
          </w:tcPr>
          <w:p w14:paraId="67614121" w14:textId="09B9B0E3" w:rsidR="00CA02BD" w:rsidRPr="00CA02BD" w:rsidRDefault="00CA02BD" w:rsidP="00CA02BD">
            <w:pPr>
              <w:pStyle w:val="Normal0"/>
              <w:widowControl w:val="0"/>
              <w:spacing w:after="0"/>
              <w:rPr>
                <w:sz w:val="16"/>
                <w:szCs w:val="16"/>
              </w:rPr>
            </w:pPr>
            <w:r w:rsidRPr="00CA02BD">
              <w:rPr>
                <w:sz w:val="16"/>
                <w:szCs w:val="16"/>
              </w:rPr>
              <w:t>[Conditional] Request new Access Credentials</w:t>
            </w:r>
          </w:p>
        </w:tc>
        <w:tc>
          <w:tcPr>
            <w:tcW w:w="3165" w:type="dxa"/>
          </w:tcPr>
          <w:p w14:paraId="190C8826" w14:textId="744EA8F6" w:rsidR="00CA02BD" w:rsidRPr="00CA02BD" w:rsidRDefault="00CA02BD" w:rsidP="00CA02BD">
            <w:pPr>
              <w:pStyle w:val="Normal0"/>
              <w:widowControl w:val="0"/>
              <w:spacing w:after="0"/>
              <w:rPr>
                <w:sz w:val="16"/>
                <w:szCs w:val="16"/>
              </w:rPr>
            </w:pPr>
            <w:r w:rsidRPr="00CA02BD">
              <w:rPr>
                <w:sz w:val="16"/>
                <w:szCs w:val="16"/>
              </w:rPr>
              <w:t xml:space="preserve">The </w:t>
            </w:r>
            <w:r>
              <w:rPr>
                <w:sz w:val="16"/>
                <w:szCs w:val="16"/>
              </w:rPr>
              <w:t>NRA</w:t>
            </w:r>
            <w:r w:rsidRPr="00CA02BD">
              <w:rPr>
                <w:sz w:val="16"/>
                <w:szCs w:val="16"/>
              </w:rPr>
              <w:t xml:space="preserve"> </w:t>
            </w:r>
            <w:r>
              <w:rPr>
                <w:sz w:val="16"/>
                <w:szCs w:val="16"/>
              </w:rPr>
              <w:t>r</w:t>
            </w:r>
            <w:r w:rsidRPr="00CA02BD">
              <w:rPr>
                <w:sz w:val="16"/>
                <w:szCs w:val="16"/>
              </w:rPr>
              <w:t>equest</w:t>
            </w:r>
            <w:r>
              <w:rPr>
                <w:sz w:val="16"/>
                <w:szCs w:val="16"/>
              </w:rPr>
              <w:t>s</w:t>
            </w:r>
            <w:r w:rsidRPr="00CA02BD">
              <w:rPr>
                <w:sz w:val="16"/>
                <w:szCs w:val="16"/>
              </w:rPr>
              <w:t xml:space="preserve"> new Access Credentials in case the provided Credentials fail.</w:t>
            </w:r>
          </w:p>
        </w:tc>
        <w:tc>
          <w:tcPr>
            <w:tcW w:w="1154" w:type="dxa"/>
          </w:tcPr>
          <w:p w14:paraId="10CFE8A2" w14:textId="32EDC919" w:rsidR="00CA02BD" w:rsidRPr="00CA02BD" w:rsidRDefault="00CA02BD" w:rsidP="00CA02BD">
            <w:pPr>
              <w:pStyle w:val="Normal0"/>
              <w:widowControl w:val="0"/>
              <w:spacing w:after="0"/>
              <w:rPr>
                <w:sz w:val="16"/>
                <w:szCs w:val="16"/>
              </w:rPr>
            </w:pPr>
            <w:r>
              <w:rPr>
                <w:sz w:val="16"/>
                <w:szCs w:val="16"/>
              </w:rPr>
              <w:t>NRA</w:t>
            </w:r>
          </w:p>
        </w:tc>
        <w:tc>
          <w:tcPr>
            <w:tcW w:w="1195" w:type="dxa"/>
          </w:tcPr>
          <w:p w14:paraId="131C45A1" w14:textId="32B8360F" w:rsidR="00CA02BD" w:rsidRPr="00CA02BD" w:rsidRDefault="00CA02BD" w:rsidP="00CA02BD">
            <w:pPr>
              <w:pStyle w:val="Normal0"/>
              <w:widowControl w:val="0"/>
              <w:spacing w:after="0"/>
              <w:rPr>
                <w:sz w:val="16"/>
                <w:szCs w:val="16"/>
              </w:rPr>
            </w:pPr>
            <w:r>
              <w:rPr>
                <w:sz w:val="16"/>
                <w:szCs w:val="16"/>
              </w:rPr>
              <w:t>D</w:t>
            </w:r>
            <w:r w:rsidRPr="00CA02BD">
              <w:rPr>
                <w:sz w:val="16"/>
                <w:szCs w:val="16"/>
              </w:rPr>
              <w:t>SO</w:t>
            </w:r>
            <w:r w:rsidR="00D03B4E">
              <w:rPr>
                <w:sz w:val="16"/>
                <w:szCs w:val="16"/>
              </w:rPr>
              <w:t xml:space="preserve"> </w:t>
            </w:r>
          </w:p>
        </w:tc>
        <w:tc>
          <w:tcPr>
            <w:tcW w:w="1280" w:type="dxa"/>
          </w:tcPr>
          <w:p w14:paraId="3EA7DC7F" w14:textId="3C457509" w:rsidR="00CA02BD" w:rsidRPr="00CA02BD" w:rsidRDefault="00CA02BD" w:rsidP="00CA02BD">
            <w:pPr>
              <w:pStyle w:val="Normal0"/>
              <w:widowControl w:val="0"/>
              <w:spacing w:after="0"/>
              <w:rPr>
                <w:sz w:val="16"/>
                <w:szCs w:val="16"/>
              </w:rPr>
            </w:pPr>
            <w:r w:rsidRPr="00CA02BD">
              <w:rPr>
                <w:sz w:val="16"/>
                <w:szCs w:val="16"/>
              </w:rPr>
              <w:t>I – Access Credentials</w:t>
            </w:r>
          </w:p>
        </w:tc>
      </w:tr>
      <w:tr w:rsidR="00E308D0" w14:paraId="096E954E" w14:textId="77777777">
        <w:tc>
          <w:tcPr>
            <w:tcW w:w="676" w:type="dxa"/>
          </w:tcPr>
          <w:p w14:paraId="4D7795C8" w14:textId="4658A4F8" w:rsidR="00E308D0" w:rsidRPr="00E308D0" w:rsidRDefault="00E308D0" w:rsidP="00E308D0">
            <w:pPr>
              <w:pStyle w:val="Normal0"/>
              <w:widowControl w:val="0"/>
              <w:spacing w:after="0"/>
              <w:rPr>
                <w:sz w:val="16"/>
                <w:szCs w:val="16"/>
              </w:rPr>
            </w:pPr>
            <w:r w:rsidRPr="00E308D0">
              <w:rPr>
                <w:sz w:val="16"/>
                <w:szCs w:val="16"/>
              </w:rPr>
              <w:t>2.8</w:t>
            </w:r>
          </w:p>
        </w:tc>
        <w:tc>
          <w:tcPr>
            <w:tcW w:w="1680" w:type="dxa"/>
          </w:tcPr>
          <w:p w14:paraId="7FBA0327" w14:textId="0FCFCBBC" w:rsidR="00E308D0" w:rsidRPr="00E308D0" w:rsidRDefault="00E308D0" w:rsidP="00E308D0">
            <w:pPr>
              <w:pStyle w:val="Normal0"/>
              <w:widowControl w:val="0"/>
              <w:spacing w:after="0"/>
              <w:rPr>
                <w:sz w:val="16"/>
                <w:szCs w:val="16"/>
              </w:rPr>
            </w:pPr>
            <w:r w:rsidRPr="00E308D0">
              <w:rPr>
                <w:sz w:val="16"/>
                <w:szCs w:val="16"/>
              </w:rPr>
              <w:t>Send Access setup results</w:t>
            </w:r>
          </w:p>
        </w:tc>
        <w:tc>
          <w:tcPr>
            <w:tcW w:w="3165" w:type="dxa"/>
          </w:tcPr>
          <w:p w14:paraId="1E17E5C8" w14:textId="01659981" w:rsidR="00E308D0" w:rsidRPr="00E308D0" w:rsidRDefault="00E308D0" w:rsidP="00E308D0">
            <w:pPr>
              <w:pStyle w:val="Normal0"/>
              <w:widowControl w:val="0"/>
              <w:spacing w:after="0"/>
              <w:rPr>
                <w:sz w:val="16"/>
                <w:szCs w:val="16"/>
              </w:rPr>
            </w:pPr>
            <w:r w:rsidRPr="00E308D0">
              <w:rPr>
                <w:sz w:val="16"/>
                <w:szCs w:val="16"/>
              </w:rPr>
              <w:t xml:space="preserve">The </w:t>
            </w:r>
            <w:r w:rsidR="00D03509">
              <w:rPr>
                <w:sz w:val="16"/>
                <w:szCs w:val="16"/>
              </w:rPr>
              <w:t>NRA</w:t>
            </w:r>
            <w:r w:rsidRPr="00E308D0">
              <w:rPr>
                <w:sz w:val="16"/>
                <w:szCs w:val="16"/>
              </w:rPr>
              <w:t xml:space="preserve"> confirms the secure Access Credentials are correctly integrated.</w:t>
            </w:r>
          </w:p>
        </w:tc>
        <w:tc>
          <w:tcPr>
            <w:tcW w:w="1154" w:type="dxa"/>
          </w:tcPr>
          <w:p w14:paraId="15D6F1D1" w14:textId="0C11FB35" w:rsidR="00E308D0" w:rsidRPr="00E308D0" w:rsidRDefault="00D03509" w:rsidP="00E308D0">
            <w:pPr>
              <w:pStyle w:val="Normal0"/>
              <w:widowControl w:val="0"/>
              <w:spacing w:after="0"/>
              <w:rPr>
                <w:sz w:val="16"/>
                <w:szCs w:val="16"/>
              </w:rPr>
            </w:pPr>
            <w:r>
              <w:rPr>
                <w:sz w:val="16"/>
                <w:szCs w:val="16"/>
              </w:rPr>
              <w:t>NRA</w:t>
            </w:r>
          </w:p>
        </w:tc>
        <w:tc>
          <w:tcPr>
            <w:tcW w:w="1195" w:type="dxa"/>
          </w:tcPr>
          <w:p w14:paraId="72078F54" w14:textId="28DEDEBF" w:rsidR="00E308D0" w:rsidRPr="00E308D0" w:rsidRDefault="00D03509" w:rsidP="00E308D0">
            <w:pPr>
              <w:pStyle w:val="Normal0"/>
              <w:widowControl w:val="0"/>
              <w:spacing w:after="0"/>
              <w:rPr>
                <w:sz w:val="16"/>
                <w:szCs w:val="16"/>
              </w:rPr>
            </w:pPr>
            <w:r>
              <w:rPr>
                <w:sz w:val="16"/>
                <w:szCs w:val="16"/>
              </w:rPr>
              <w:t>D</w:t>
            </w:r>
            <w:r w:rsidR="00E308D0" w:rsidRPr="00E308D0">
              <w:rPr>
                <w:sz w:val="16"/>
                <w:szCs w:val="16"/>
              </w:rPr>
              <w:t>SO</w:t>
            </w:r>
          </w:p>
        </w:tc>
        <w:tc>
          <w:tcPr>
            <w:tcW w:w="1280" w:type="dxa"/>
          </w:tcPr>
          <w:p w14:paraId="27127065" w14:textId="56EB5AC8" w:rsidR="00E308D0" w:rsidRPr="00E308D0" w:rsidRDefault="00E308D0" w:rsidP="00E308D0">
            <w:pPr>
              <w:pStyle w:val="Normal0"/>
              <w:widowControl w:val="0"/>
              <w:spacing w:after="0"/>
              <w:rPr>
                <w:sz w:val="16"/>
                <w:szCs w:val="16"/>
              </w:rPr>
            </w:pPr>
            <w:r w:rsidRPr="00E308D0">
              <w:rPr>
                <w:sz w:val="16"/>
                <w:szCs w:val="16"/>
              </w:rPr>
              <w:t>J – Access Setup Report</w:t>
            </w:r>
          </w:p>
        </w:tc>
      </w:tr>
      <w:tr w:rsidR="00E308D0" w14:paraId="28854CC5" w14:textId="77777777">
        <w:tc>
          <w:tcPr>
            <w:tcW w:w="676" w:type="dxa"/>
          </w:tcPr>
          <w:p w14:paraId="54924B64" w14:textId="1E0694E8" w:rsidR="00E308D0" w:rsidRPr="00E308D0" w:rsidRDefault="00E308D0" w:rsidP="00E308D0">
            <w:pPr>
              <w:pStyle w:val="Normal0"/>
              <w:widowControl w:val="0"/>
              <w:spacing w:after="0"/>
              <w:rPr>
                <w:sz w:val="16"/>
                <w:szCs w:val="16"/>
              </w:rPr>
            </w:pPr>
            <w:r w:rsidRPr="00E308D0">
              <w:rPr>
                <w:sz w:val="16"/>
                <w:szCs w:val="16"/>
              </w:rPr>
              <w:t>2.9</w:t>
            </w:r>
          </w:p>
        </w:tc>
        <w:tc>
          <w:tcPr>
            <w:tcW w:w="1680" w:type="dxa"/>
          </w:tcPr>
          <w:p w14:paraId="0B63286D" w14:textId="7D8B517C" w:rsidR="00E308D0" w:rsidRPr="00E308D0" w:rsidRDefault="00E308D0" w:rsidP="00E308D0">
            <w:pPr>
              <w:pStyle w:val="Normal0"/>
              <w:widowControl w:val="0"/>
              <w:spacing w:after="0"/>
              <w:rPr>
                <w:sz w:val="16"/>
                <w:szCs w:val="16"/>
              </w:rPr>
            </w:pPr>
            <w:r w:rsidRPr="00E308D0">
              <w:rPr>
                <w:sz w:val="16"/>
                <w:szCs w:val="16"/>
              </w:rPr>
              <w:t>Start Audit Log</w:t>
            </w:r>
          </w:p>
        </w:tc>
        <w:tc>
          <w:tcPr>
            <w:tcW w:w="3165" w:type="dxa"/>
          </w:tcPr>
          <w:p w14:paraId="7612A30E" w14:textId="4DF5B85F" w:rsidR="00E308D0" w:rsidRPr="00E308D0" w:rsidRDefault="00E308D0" w:rsidP="00E308D0">
            <w:pPr>
              <w:pStyle w:val="Normal0"/>
              <w:widowControl w:val="0"/>
              <w:spacing w:after="0"/>
              <w:rPr>
                <w:sz w:val="16"/>
                <w:szCs w:val="16"/>
              </w:rPr>
            </w:pPr>
            <w:r w:rsidRPr="00E308D0">
              <w:rPr>
                <w:sz w:val="16"/>
                <w:szCs w:val="16"/>
              </w:rPr>
              <w:t xml:space="preserve">The </w:t>
            </w:r>
            <w:r w:rsidR="00D03509">
              <w:rPr>
                <w:sz w:val="16"/>
                <w:szCs w:val="16"/>
              </w:rPr>
              <w:t>NRA</w:t>
            </w:r>
            <w:r w:rsidRPr="00E308D0">
              <w:rPr>
                <w:sz w:val="16"/>
                <w:szCs w:val="16"/>
              </w:rPr>
              <w:t xml:space="preserve"> activates audit logging and confirms Data Traceability Setup.</w:t>
            </w:r>
          </w:p>
        </w:tc>
        <w:tc>
          <w:tcPr>
            <w:tcW w:w="1154" w:type="dxa"/>
          </w:tcPr>
          <w:p w14:paraId="44063889" w14:textId="102228DF" w:rsidR="00E308D0" w:rsidRPr="00E308D0" w:rsidRDefault="00D03509" w:rsidP="00E308D0">
            <w:pPr>
              <w:pStyle w:val="Normal0"/>
              <w:widowControl w:val="0"/>
              <w:spacing w:after="0"/>
              <w:rPr>
                <w:sz w:val="16"/>
                <w:szCs w:val="16"/>
              </w:rPr>
            </w:pPr>
            <w:r>
              <w:rPr>
                <w:sz w:val="16"/>
                <w:szCs w:val="16"/>
              </w:rPr>
              <w:t>NRA</w:t>
            </w:r>
          </w:p>
        </w:tc>
        <w:tc>
          <w:tcPr>
            <w:tcW w:w="1195" w:type="dxa"/>
          </w:tcPr>
          <w:p w14:paraId="3DB3C18D" w14:textId="2606CF27" w:rsidR="00E308D0" w:rsidRPr="00E308D0" w:rsidRDefault="00D03509" w:rsidP="00E308D0">
            <w:pPr>
              <w:pStyle w:val="Normal0"/>
              <w:widowControl w:val="0"/>
              <w:spacing w:after="0"/>
              <w:rPr>
                <w:sz w:val="16"/>
                <w:szCs w:val="16"/>
              </w:rPr>
            </w:pPr>
            <w:r>
              <w:rPr>
                <w:sz w:val="16"/>
                <w:szCs w:val="16"/>
              </w:rPr>
              <w:t>NRA</w:t>
            </w:r>
          </w:p>
        </w:tc>
        <w:tc>
          <w:tcPr>
            <w:tcW w:w="1280" w:type="dxa"/>
          </w:tcPr>
          <w:p w14:paraId="341519A3" w14:textId="2F7F1F17" w:rsidR="00E308D0" w:rsidRPr="00E308D0" w:rsidRDefault="00E308D0" w:rsidP="00E308D0">
            <w:pPr>
              <w:pStyle w:val="Normal0"/>
              <w:widowControl w:val="0"/>
              <w:spacing w:after="0"/>
              <w:rPr>
                <w:sz w:val="16"/>
                <w:szCs w:val="16"/>
              </w:rPr>
            </w:pPr>
            <w:r w:rsidRPr="00E308D0">
              <w:rPr>
                <w:sz w:val="16"/>
                <w:szCs w:val="16"/>
              </w:rPr>
              <w:t>K – Audit Log Activation Notice</w:t>
            </w:r>
          </w:p>
        </w:tc>
      </w:tr>
      <w:tr w:rsidR="00E308D0" w14:paraId="08C0B77D" w14:textId="77777777">
        <w:tc>
          <w:tcPr>
            <w:tcW w:w="676" w:type="dxa"/>
          </w:tcPr>
          <w:p w14:paraId="00000127" w14:textId="20452AFC" w:rsidR="00E308D0" w:rsidRPr="00E308D0" w:rsidRDefault="00E308D0" w:rsidP="00E308D0">
            <w:pPr>
              <w:pStyle w:val="Normal0"/>
              <w:widowControl w:val="0"/>
              <w:spacing w:after="0"/>
              <w:rPr>
                <w:sz w:val="16"/>
                <w:szCs w:val="16"/>
              </w:rPr>
            </w:pPr>
            <w:r w:rsidRPr="00E308D0">
              <w:rPr>
                <w:sz w:val="16"/>
                <w:szCs w:val="16"/>
              </w:rPr>
              <w:t>2.10</w:t>
            </w:r>
          </w:p>
        </w:tc>
        <w:tc>
          <w:tcPr>
            <w:tcW w:w="1680" w:type="dxa"/>
          </w:tcPr>
          <w:p w14:paraId="00000128" w14:textId="3AB55ACE" w:rsidR="00E308D0" w:rsidRPr="00E308D0" w:rsidRDefault="00E308D0" w:rsidP="00E308D0">
            <w:pPr>
              <w:pStyle w:val="Normal0"/>
              <w:widowControl w:val="0"/>
              <w:spacing w:after="0"/>
              <w:rPr>
                <w:sz w:val="16"/>
                <w:szCs w:val="16"/>
              </w:rPr>
            </w:pPr>
            <w:r w:rsidRPr="00E308D0">
              <w:rPr>
                <w:sz w:val="16"/>
                <w:szCs w:val="16"/>
              </w:rPr>
              <w:t>Send Data Traceability Setup</w:t>
            </w:r>
          </w:p>
        </w:tc>
        <w:tc>
          <w:tcPr>
            <w:tcW w:w="3165" w:type="dxa"/>
          </w:tcPr>
          <w:p w14:paraId="00000129" w14:textId="34B69994" w:rsidR="00E308D0" w:rsidRPr="00E308D0" w:rsidRDefault="00E308D0" w:rsidP="00E308D0">
            <w:pPr>
              <w:pStyle w:val="Normal0"/>
              <w:widowControl w:val="0"/>
              <w:spacing w:after="0"/>
              <w:rPr>
                <w:sz w:val="16"/>
                <w:szCs w:val="16"/>
              </w:rPr>
            </w:pPr>
            <w:r w:rsidRPr="00E308D0">
              <w:rPr>
                <w:sz w:val="16"/>
                <w:szCs w:val="16"/>
              </w:rPr>
              <w:t xml:space="preserve">The </w:t>
            </w:r>
            <w:r w:rsidR="004E7F2E">
              <w:rPr>
                <w:sz w:val="16"/>
                <w:szCs w:val="16"/>
              </w:rPr>
              <w:t>NRA</w:t>
            </w:r>
            <w:r w:rsidRPr="00E308D0">
              <w:rPr>
                <w:sz w:val="16"/>
                <w:szCs w:val="16"/>
              </w:rPr>
              <w:t xml:space="preserve"> provides the Data Traceability Setup.</w:t>
            </w:r>
          </w:p>
        </w:tc>
        <w:tc>
          <w:tcPr>
            <w:tcW w:w="1154" w:type="dxa"/>
          </w:tcPr>
          <w:p w14:paraId="0000012A" w14:textId="172B7791" w:rsidR="00E308D0" w:rsidRPr="00E308D0" w:rsidRDefault="00D03509" w:rsidP="00E308D0">
            <w:pPr>
              <w:pStyle w:val="Normal0"/>
              <w:widowControl w:val="0"/>
              <w:spacing w:after="0"/>
              <w:rPr>
                <w:sz w:val="16"/>
                <w:szCs w:val="16"/>
              </w:rPr>
            </w:pPr>
            <w:r>
              <w:rPr>
                <w:sz w:val="16"/>
                <w:szCs w:val="16"/>
              </w:rPr>
              <w:t>NRA</w:t>
            </w:r>
          </w:p>
        </w:tc>
        <w:tc>
          <w:tcPr>
            <w:tcW w:w="1195" w:type="dxa"/>
          </w:tcPr>
          <w:p w14:paraId="0000012B" w14:textId="7996AB9F" w:rsidR="00E308D0" w:rsidRPr="00E308D0" w:rsidRDefault="00D03509" w:rsidP="00E308D0">
            <w:pPr>
              <w:pStyle w:val="Normal0"/>
              <w:widowControl w:val="0"/>
              <w:spacing w:after="0"/>
              <w:rPr>
                <w:sz w:val="16"/>
                <w:szCs w:val="16"/>
              </w:rPr>
            </w:pPr>
            <w:r>
              <w:rPr>
                <w:sz w:val="16"/>
                <w:szCs w:val="16"/>
              </w:rPr>
              <w:t>D</w:t>
            </w:r>
            <w:r w:rsidR="00E308D0" w:rsidRPr="00E308D0">
              <w:rPr>
                <w:sz w:val="16"/>
                <w:szCs w:val="16"/>
              </w:rPr>
              <w:t>SO</w:t>
            </w:r>
          </w:p>
        </w:tc>
        <w:tc>
          <w:tcPr>
            <w:tcW w:w="1280" w:type="dxa"/>
          </w:tcPr>
          <w:p w14:paraId="0000012C" w14:textId="2D6F94F6" w:rsidR="00E308D0" w:rsidRPr="00E308D0" w:rsidRDefault="00E308D0" w:rsidP="00E308D0">
            <w:pPr>
              <w:pStyle w:val="Normal0"/>
              <w:widowControl w:val="0"/>
              <w:spacing w:after="0"/>
              <w:rPr>
                <w:sz w:val="16"/>
                <w:szCs w:val="16"/>
              </w:rPr>
            </w:pPr>
            <w:r w:rsidRPr="00E308D0">
              <w:rPr>
                <w:sz w:val="16"/>
                <w:szCs w:val="16"/>
              </w:rPr>
              <w:t>K – Audit Log Activation Notice</w:t>
            </w:r>
          </w:p>
        </w:tc>
      </w:tr>
      <w:tr w:rsidR="00E308D0" w14:paraId="2F76EF05" w14:textId="77777777">
        <w:tc>
          <w:tcPr>
            <w:tcW w:w="676" w:type="dxa"/>
          </w:tcPr>
          <w:p w14:paraId="0000012D" w14:textId="52B539E3" w:rsidR="00E308D0" w:rsidRPr="00E308D0" w:rsidRDefault="00E308D0" w:rsidP="00E308D0">
            <w:pPr>
              <w:pStyle w:val="Normal0"/>
              <w:widowControl w:val="0"/>
              <w:spacing w:after="0"/>
              <w:rPr>
                <w:sz w:val="16"/>
                <w:szCs w:val="16"/>
              </w:rPr>
            </w:pPr>
            <w:r w:rsidRPr="00E308D0">
              <w:rPr>
                <w:sz w:val="16"/>
                <w:szCs w:val="16"/>
              </w:rPr>
              <w:t>2.11</w:t>
            </w:r>
          </w:p>
        </w:tc>
        <w:tc>
          <w:tcPr>
            <w:tcW w:w="1680" w:type="dxa"/>
          </w:tcPr>
          <w:p w14:paraId="0000012E" w14:textId="337D3CFB" w:rsidR="00E308D0" w:rsidRPr="00E308D0" w:rsidRDefault="00E308D0" w:rsidP="00E308D0">
            <w:pPr>
              <w:pStyle w:val="Normal0"/>
              <w:widowControl w:val="0"/>
              <w:spacing w:after="0"/>
              <w:rPr>
                <w:sz w:val="16"/>
                <w:szCs w:val="16"/>
              </w:rPr>
            </w:pPr>
            <w:r w:rsidRPr="00E308D0">
              <w:rPr>
                <w:sz w:val="16"/>
                <w:szCs w:val="16"/>
              </w:rPr>
              <w:t>[Conditional] Request Revision of Data Traceability Setup</w:t>
            </w:r>
          </w:p>
        </w:tc>
        <w:tc>
          <w:tcPr>
            <w:tcW w:w="3165" w:type="dxa"/>
          </w:tcPr>
          <w:p w14:paraId="0000012F" w14:textId="0390F41B" w:rsidR="00E308D0" w:rsidRPr="00E308D0" w:rsidRDefault="00E308D0" w:rsidP="00E308D0">
            <w:pPr>
              <w:pStyle w:val="Normal0"/>
              <w:widowControl w:val="0"/>
              <w:spacing w:after="0"/>
              <w:rPr>
                <w:sz w:val="16"/>
                <w:szCs w:val="16"/>
              </w:rPr>
            </w:pPr>
            <w:r w:rsidRPr="00E308D0">
              <w:rPr>
                <w:sz w:val="16"/>
                <w:szCs w:val="16"/>
              </w:rPr>
              <w:t xml:space="preserve">The </w:t>
            </w:r>
            <w:r w:rsidR="004E7F2E">
              <w:rPr>
                <w:sz w:val="16"/>
                <w:szCs w:val="16"/>
              </w:rPr>
              <w:t>D</w:t>
            </w:r>
            <w:r w:rsidRPr="00E308D0">
              <w:rPr>
                <w:sz w:val="16"/>
                <w:szCs w:val="16"/>
              </w:rPr>
              <w:t>SO requests revision of the Data Traceability Setup.</w:t>
            </w:r>
          </w:p>
        </w:tc>
        <w:tc>
          <w:tcPr>
            <w:tcW w:w="1154" w:type="dxa"/>
          </w:tcPr>
          <w:p w14:paraId="00000130" w14:textId="6AF15A4A" w:rsidR="00E308D0" w:rsidRPr="00E308D0" w:rsidRDefault="004E7F2E" w:rsidP="00E308D0">
            <w:pPr>
              <w:pStyle w:val="Normal0"/>
              <w:widowControl w:val="0"/>
              <w:spacing w:after="0"/>
              <w:rPr>
                <w:sz w:val="16"/>
                <w:szCs w:val="16"/>
              </w:rPr>
            </w:pPr>
            <w:r>
              <w:rPr>
                <w:sz w:val="16"/>
                <w:szCs w:val="16"/>
              </w:rPr>
              <w:t>D</w:t>
            </w:r>
            <w:r w:rsidR="00E308D0" w:rsidRPr="00E308D0">
              <w:rPr>
                <w:sz w:val="16"/>
                <w:szCs w:val="16"/>
              </w:rPr>
              <w:t>SO</w:t>
            </w:r>
          </w:p>
        </w:tc>
        <w:tc>
          <w:tcPr>
            <w:tcW w:w="1195" w:type="dxa"/>
          </w:tcPr>
          <w:p w14:paraId="00000131" w14:textId="5893C804" w:rsidR="00E308D0" w:rsidRPr="00E308D0" w:rsidRDefault="004E7F2E" w:rsidP="00E308D0">
            <w:pPr>
              <w:pStyle w:val="Normal0"/>
              <w:widowControl w:val="0"/>
              <w:spacing w:after="0"/>
              <w:rPr>
                <w:sz w:val="16"/>
                <w:szCs w:val="16"/>
              </w:rPr>
            </w:pPr>
            <w:r>
              <w:rPr>
                <w:sz w:val="16"/>
                <w:szCs w:val="16"/>
              </w:rPr>
              <w:t>NRA</w:t>
            </w:r>
          </w:p>
        </w:tc>
        <w:tc>
          <w:tcPr>
            <w:tcW w:w="1280" w:type="dxa"/>
          </w:tcPr>
          <w:p w14:paraId="00000132" w14:textId="3E24B9D9" w:rsidR="00E308D0" w:rsidRPr="00E308D0" w:rsidRDefault="00E308D0" w:rsidP="00E308D0">
            <w:pPr>
              <w:pStyle w:val="Normal0"/>
              <w:widowControl w:val="0"/>
              <w:spacing w:after="0"/>
              <w:rPr>
                <w:sz w:val="16"/>
                <w:szCs w:val="16"/>
              </w:rPr>
            </w:pPr>
            <w:r w:rsidRPr="00E308D0">
              <w:rPr>
                <w:sz w:val="16"/>
                <w:szCs w:val="16"/>
              </w:rPr>
              <w:t>K – Audit Log Activation Notice</w:t>
            </w:r>
          </w:p>
        </w:tc>
      </w:tr>
      <w:tr w:rsidR="00E308D0" w14:paraId="2BC83F6D" w14:textId="77777777">
        <w:tc>
          <w:tcPr>
            <w:tcW w:w="676" w:type="dxa"/>
          </w:tcPr>
          <w:p w14:paraId="00000133" w14:textId="21F22256" w:rsidR="00E308D0" w:rsidRPr="00E308D0" w:rsidRDefault="00E308D0" w:rsidP="00E308D0">
            <w:pPr>
              <w:pStyle w:val="Normal0"/>
              <w:widowControl w:val="0"/>
              <w:spacing w:after="0"/>
              <w:rPr>
                <w:sz w:val="16"/>
                <w:szCs w:val="16"/>
              </w:rPr>
            </w:pPr>
            <w:r w:rsidRPr="00E308D0">
              <w:rPr>
                <w:sz w:val="16"/>
                <w:szCs w:val="16"/>
              </w:rPr>
              <w:t>2.12</w:t>
            </w:r>
          </w:p>
        </w:tc>
        <w:tc>
          <w:tcPr>
            <w:tcW w:w="1680" w:type="dxa"/>
          </w:tcPr>
          <w:p w14:paraId="00000134" w14:textId="091F46D0" w:rsidR="00E308D0" w:rsidRPr="00E308D0" w:rsidRDefault="00E308D0" w:rsidP="00E308D0">
            <w:pPr>
              <w:pStyle w:val="Normal0"/>
              <w:widowControl w:val="0"/>
              <w:spacing w:after="0"/>
              <w:rPr>
                <w:sz w:val="16"/>
                <w:szCs w:val="16"/>
              </w:rPr>
            </w:pPr>
            <w:r w:rsidRPr="00E308D0">
              <w:rPr>
                <w:sz w:val="16"/>
                <w:szCs w:val="16"/>
              </w:rPr>
              <w:t>Send Access Approval</w:t>
            </w:r>
          </w:p>
        </w:tc>
        <w:tc>
          <w:tcPr>
            <w:tcW w:w="3165" w:type="dxa"/>
          </w:tcPr>
          <w:p w14:paraId="00000135" w14:textId="1D29960B" w:rsidR="00E308D0" w:rsidRPr="00E308D0" w:rsidRDefault="00E308D0" w:rsidP="00E308D0">
            <w:pPr>
              <w:pStyle w:val="Normal0"/>
              <w:widowControl w:val="0"/>
              <w:spacing w:after="0"/>
              <w:rPr>
                <w:sz w:val="16"/>
                <w:szCs w:val="16"/>
              </w:rPr>
            </w:pPr>
            <w:r w:rsidRPr="00E308D0">
              <w:rPr>
                <w:sz w:val="16"/>
                <w:szCs w:val="16"/>
              </w:rPr>
              <w:t xml:space="preserve">The </w:t>
            </w:r>
            <w:r w:rsidR="004E7F2E">
              <w:rPr>
                <w:sz w:val="16"/>
                <w:szCs w:val="16"/>
              </w:rPr>
              <w:t>D</w:t>
            </w:r>
            <w:r w:rsidRPr="00E308D0">
              <w:rPr>
                <w:sz w:val="16"/>
                <w:szCs w:val="16"/>
              </w:rPr>
              <w:t>SO gives final approval to start data transfer.</w:t>
            </w:r>
          </w:p>
        </w:tc>
        <w:tc>
          <w:tcPr>
            <w:tcW w:w="1154" w:type="dxa"/>
          </w:tcPr>
          <w:p w14:paraId="00000136" w14:textId="65CA4E45" w:rsidR="00E308D0" w:rsidRPr="00E308D0" w:rsidRDefault="004E7F2E" w:rsidP="00E308D0">
            <w:pPr>
              <w:pStyle w:val="Normal0"/>
              <w:widowControl w:val="0"/>
              <w:spacing w:after="0"/>
              <w:rPr>
                <w:sz w:val="16"/>
                <w:szCs w:val="16"/>
              </w:rPr>
            </w:pPr>
            <w:r>
              <w:rPr>
                <w:sz w:val="16"/>
                <w:szCs w:val="16"/>
              </w:rPr>
              <w:t>D</w:t>
            </w:r>
            <w:r w:rsidR="00E308D0" w:rsidRPr="00E308D0">
              <w:rPr>
                <w:sz w:val="16"/>
                <w:szCs w:val="16"/>
              </w:rPr>
              <w:t>SO</w:t>
            </w:r>
          </w:p>
        </w:tc>
        <w:tc>
          <w:tcPr>
            <w:tcW w:w="1195" w:type="dxa"/>
          </w:tcPr>
          <w:p w14:paraId="00000137" w14:textId="4B751598" w:rsidR="00E308D0" w:rsidRPr="00E308D0" w:rsidRDefault="004E7F2E" w:rsidP="00E308D0">
            <w:pPr>
              <w:pStyle w:val="Normal0"/>
              <w:widowControl w:val="0"/>
              <w:spacing w:after="0"/>
              <w:rPr>
                <w:sz w:val="16"/>
                <w:szCs w:val="16"/>
              </w:rPr>
            </w:pPr>
            <w:r>
              <w:rPr>
                <w:sz w:val="16"/>
                <w:szCs w:val="16"/>
              </w:rPr>
              <w:t>NRA</w:t>
            </w:r>
          </w:p>
        </w:tc>
        <w:tc>
          <w:tcPr>
            <w:tcW w:w="1280" w:type="dxa"/>
          </w:tcPr>
          <w:p w14:paraId="31389814" w14:textId="77777777" w:rsidR="00E308D0" w:rsidRPr="00E308D0" w:rsidRDefault="00E308D0" w:rsidP="00E308D0">
            <w:pPr>
              <w:pStyle w:val="Normal0"/>
              <w:widowControl w:val="0"/>
              <w:spacing w:after="0"/>
              <w:rPr>
                <w:sz w:val="16"/>
                <w:szCs w:val="16"/>
              </w:rPr>
            </w:pPr>
            <w:r w:rsidRPr="00E308D0">
              <w:rPr>
                <w:sz w:val="16"/>
                <w:szCs w:val="16"/>
              </w:rPr>
              <w:t>L – Access Go-Ahead Confirmation</w:t>
            </w:r>
          </w:p>
          <w:p w14:paraId="00000138" w14:textId="693BABBE" w:rsidR="00E308D0" w:rsidRPr="00E308D0" w:rsidRDefault="00E308D0" w:rsidP="00E308D0">
            <w:pPr>
              <w:pStyle w:val="Normal0"/>
              <w:widowControl w:val="0"/>
              <w:spacing w:after="0"/>
              <w:rPr>
                <w:sz w:val="16"/>
                <w:szCs w:val="16"/>
              </w:rPr>
            </w:pPr>
          </w:p>
        </w:tc>
      </w:tr>
    </w:tbl>
    <w:p w14:paraId="00000140" w14:textId="77777777" w:rsidR="007B6FA8" w:rsidRDefault="007B6FA8">
      <w:pPr>
        <w:pStyle w:val="Normal0"/>
        <w:spacing w:after="0" w:line="240" w:lineRule="auto"/>
      </w:pPr>
    </w:p>
    <w:p w14:paraId="142AD45D" w14:textId="58BE3092" w:rsidR="007D296B" w:rsidRDefault="007D296B">
      <w:pPr>
        <w:pStyle w:val="Normal0"/>
        <w:spacing w:after="0" w:line="240" w:lineRule="auto"/>
      </w:pPr>
      <w:r w:rsidRPr="007D296B">
        <w:rPr>
          <w:noProof/>
        </w:rPr>
        <w:lastRenderedPageBreak/>
        <w:drawing>
          <wp:inline distT="0" distB="0" distL="0" distR="0" wp14:anchorId="135A2C61" wp14:editId="1D62AAC6">
            <wp:extent cx="5731510" cy="1674495"/>
            <wp:effectExtent l="0" t="0" r="0" b="1905"/>
            <wp:docPr id="212892030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20306" name="Picture 1" descr="A diagram of a diagram&#10;&#10;Description automatically generated"/>
                    <pic:cNvPicPr/>
                  </pic:nvPicPr>
                  <pic:blipFill>
                    <a:blip r:embed="rId15"/>
                    <a:stretch>
                      <a:fillRect/>
                    </a:stretch>
                  </pic:blipFill>
                  <pic:spPr>
                    <a:xfrm>
                      <a:off x="0" y="0"/>
                      <a:ext cx="5731510" cy="1674495"/>
                    </a:xfrm>
                    <a:prstGeom prst="rect">
                      <a:avLst/>
                    </a:prstGeom>
                  </pic:spPr>
                </pic:pic>
              </a:graphicData>
            </a:graphic>
          </wp:inline>
        </w:drawing>
      </w:r>
    </w:p>
    <w:p w14:paraId="55A23845" w14:textId="77777777" w:rsidR="007D296B" w:rsidRDefault="007D296B">
      <w:pPr>
        <w:pStyle w:val="Normal0"/>
        <w:spacing w:after="0" w:line="240" w:lineRule="auto"/>
      </w:pPr>
    </w:p>
    <w:tbl>
      <w:tblPr>
        <w:tblStyle w:val="ad"/>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812FCB" w:rsidRPr="00812FCB" w14:paraId="40332BBF" w14:textId="77777777" w:rsidTr="005B26B8">
        <w:trPr>
          <w:trHeight w:val="300"/>
        </w:trPr>
        <w:tc>
          <w:tcPr>
            <w:tcW w:w="9125" w:type="dxa"/>
            <w:gridSpan w:val="3"/>
            <w:shd w:val="clear" w:color="auto" w:fill="D0CECE" w:themeFill="background2" w:themeFillShade="E6"/>
          </w:tcPr>
          <w:p w14:paraId="761C8BFC" w14:textId="77777777" w:rsidR="00812FCB" w:rsidRPr="00812FCB" w:rsidRDefault="00812FCB" w:rsidP="005B26B8">
            <w:pPr>
              <w:pStyle w:val="Normal0"/>
              <w:widowControl w:val="0"/>
              <w:spacing w:after="0"/>
              <w:jc w:val="center"/>
              <w:rPr>
                <w:rFonts w:ascii="Arial" w:eastAsia="Arial" w:hAnsi="Arial" w:cs="Arial"/>
                <w:sz w:val="16"/>
                <w:szCs w:val="16"/>
              </w:rPr>
            </w:pPr>
            <w:r w:rsidRPr="00812FCB">
              <w:rPr>
                <w:rFonts w:ascii="Arial" w:eastAsia="Arial" w:hAnsi="Arial" w:cs="Arial"/>
                <w:b/>
                <w:i/>
                <w:sz w:val="16"/>
                <w:szCs w:val="16"/>
              </w:rPr>
              <w:t>Table IV - Information exchanged</w:t>
            </w:r>
          </w:p>
        </w:tc>
      </w:tr>
      <w:tr w:rsidR="00812FCB" w:rsidRPr="00812FCB" w14:paraId="6F26C72A" w14:textId="77777777" w:rsidTr="005B26B8">
        <w:trPr>
          <w:trHeight w:val="300"/>
        </w:trPr>
        <w:tc>
          <w:tcPr>
            <w:tcW w:w="1136" w:type="dxa"/>
            <w:shd w:val="clear" w:color="auto" w:fill="D0CECE" w:themeFill="background2" w:themeFillShade="E6"/>
          </w:tcPr>
          <w:p w14:paraId="06221921" w14:textId="77777777" w:rsidR="00812FCB" w:rsidRPr="00812FCB" w:rsidRDefault="00812FCB" w:rsidP="005B26B8">
            <w:pPr>
              <w:pStyle w:val="Normal0"/>
              <w:widowControl w:val="0"/>
              <w:spacing w:after="0"/>
              <w:rPr>
                <w:rFonts w:ascii="Arial" w:eastAsia="Arial" w:hAnsi="Arial" w:cs="Arial"/>
                <w:sz w:val="16"/>
                <w:szCs w:val="16"/>
              </w:rPr>
            </w:pPr>
            <w:r w:rsidRPr="00812FCB">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652AB930" w14:textId="77777777" w:rsidR="00812FCB" w:rsidRPr="00812FCB" w:rsidRDefault="00812FCB" w:rsidP="005B26B8">
            <w:pPr>
              <w:pStyle w:val="Normal0"/>
              <w:widowControl w:val="0"/>
              <w:spacing w:after="0"/>
              <w:rPr>
                <w:rFonts w:ascii="Arial" w:eastAsia="Arial" w:hAnsi="Arial" w:cs="Arial"/>
                <w:sz w:val="16"/>
                <w:szCs w:val="16"/>
              </w:rPr>
            </w:pPr>
            <w:r w:rsidRPr="00812FCB">
              <w:rPr>
                <w:rFonts w:ascii="Arial" w:eastAsia="Arial" w:hAnsi="Arial" w:cs="Arial"/>
                <w:b/>
                <w:i/>
                <w:sz w:val="16"/>
                <w:szCs w:val="16"/>
              </w:rPr>
              <w:t>Name of information</w:t>
            </w:r>
          </w:p>
        </w:tc>
        <w:tc>
          <w:tcPr>
            <w:tcW w:w="6654" w:type="dxa"/>
            <w:shd w:val="clear" w:color="auto" w:fill="D0CECE" w:themeFill="background2" w:themeFillShade="E6"/>
          </w:tcPr>
          <w:p w14:paraId="330F5B1A" w14:textId="77777777" w:rsidR="00812FCB" w:rsidRPr="00812FCB" w:rsidRDefault="00812FCB" w:rsidP="005B26B8">
            <w:pPr>
              <w:pStyle w:val="Normal0"/>
              <w:widowControl w:val="0"/>
              <w:spacing w:after="0"/>
              <w:rPr>
                <w:rFonts w:ascii="Arial" w:eastAsia="Arial" w:hAnsi="Arial" w:cs="Arial"/>
                <w:sz w:val="16"/>
                <w:szCs w:val="16"/>
              </w:rPr>
            </w:pPr>
            <w:r w:rsidRPr="00812FCB">
              <w:rPr>
                <w:rFonts w:ascii="Arial" w:eastAsia="Arial" w:hAnsi="Arial" w:cs="Arial"/>
                <w:b/>
                <w:i/>
                <w:sz w:val="16"/>
                <w:szCs w:val="16"/>
              </w:rPr>
              <w:t>Description of information exchanged</w:t>
            </w:r>
          </w:p>
        </w:tc>
      </w:tr>
      <w:tr w:rsidR="00812FCB" w:rsidRPr="00812FCB" w14:paraId="62BC56AB" w14:textId="77777777" w:rsidTr="005B26B8">
        <w:trPr>
          <w:trHeight w:val="300"/>
        </w:trPr>
        <w:tc>
          <w:tcPr>
            <w:tcW w:w="1136" w:type="dxa"/>
            <w:tcBorders>
              <w:right w:val="single" w:sz="4" w:space="0" w:color="000000" w:themeColor="text1"/>
            </w:tcBorders>
          </w:tcPr>
          <w:p w14:paraId="3DB3847A" w14:textId="77777777" w:rsidR="00812FCB" w:rsidRPr="00812FCB" w:rsidRDefault="00812FCB" w:rsidP="005B26B8">
            <w:pPr>
              <w:pStyle w:val="Normal0"/>
              <w:widowControl w:val="0"/>
              <w:spacing w:after="0"/>
              <w:rPr>
                <w:sz w:val="16"/>
                <w:szCs w:val="16"/>
              </w:rPr>
            </w:pPr>
            <w:r w:rsidRPr="00812FCB">
              <w:rPr>
                <w:sz w:val="16"/>
                <w:szCs w:val="16"/>
              </w:rPr>
              <w:t>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EE1DA7" w14:textId="77777777" w:rsidR="00812FCB" w:rsidRPr="00812FCB" w:rsidRDefault="00812FCB" w:rsidP="005B26B8">
            <w:pPr>
              <w:pStyle w:val="Normal0"/>
              <w:widowControl w:val="0"/>
              <w:spacing w:after="0"/>
              <w:rPr>
                <w:sz w:val="16"/>
                <w:szCs w:val="16"/>
              </w:rPr>
            </w:pPr>
            <w:r w:rsidRPr="00812FCB">
              <w:rPr>
                <w:sz w:val="16"/>
                <w:szCs w:val="16"/>
              </w:rPr>
              <w:t>Environment Declaration</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50"/>
              <w:gridCol w:w="4000"/>
            </w:tblGrid>
            <w:tr w:rsidR="00812FCB" w:rsidRPr="00812FCB" w14:paraId="27BE06AE"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BF467A3"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Compute environment type</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A389522"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 xml:space="preserve">Description of the technical infrastructure (e.g., dedicated cloud tenancy, on-premises cluster). </w:t>
                  </w:r>
                </w:p>
              </w:tc>
            </w:tr>
            <w:tr w:rsidR="00812FCB" w:rsidRPr="00812FCB" w14:paraId="127C91B3"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0130612"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Cloud service provider</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4DCB79B" w14:textId="77777777" w:rsidR="00812FCB" w:rsidRPr="00D03B4E" w:rsidRDefault="00812FCB" w:rsidP="005B26B8">
                  <w:pPr>
                    <w:pStyle w:val="Normal0"/>
                    <w:widowControl w:val="0"/>
                    <w:pBdr>
                      <w:top w:val="nil"/>
                      <w:left w:val="nil"/>
                      <w:bottom w:val="nil"/>
                      <w:right w:val="nil"/>
                      <w:between w:val="nil"/>
                    </w:pBdr>
                    <w:spacing w:after="0" w:line="240" w:lineRule="auto"/>
                    <w:rPr>
                      <w:sz w:val="16"/>
                      <w:szCs w:val="16"/>
                      <w:lang w:val="en-US"/>
                    </w:rPr>
                  </w:pPr>
                  <w:r w:rsidRPr="00812FCB">
                    <w:rPr>
                      <w:sz w:val="16"/>
                      <w:szCs w:val="16"/>
                    </w:rPr>
                    <w:t>Name of the provider (e.g., AWS, Azure, GCP), if applicable.</w:t>
                  </w:r>
                </w:p>
              </w:tc>
            </w:tr>
            <w:tr w:rsidR="00812FCB" w:rsidRPr="00812FCB" w14:paraId="36E65E3D"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EE3214"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Physical/geographic location</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040FFF"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 xml:space="preserve">Region or country where the infrastructure is hosted. </w:t>
                  </w:r>
                </w:p>
              </w:tc>
            </w:tr>
            <w:tr w:rsidR="00812FCB" w:rsidRPr="00812FCB" w14:paraId="2FDF3049"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EBA1145"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Isolation guarantees</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3553DE"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Explanation of how the environment is separated from other tenants (e.g., virtual private cloud, dedicated instances).</w:t>
                  </w:r>
                </w:p>
              </w:tc>
            </w:tr>
            <w:tr w:rsidR="00812FCB" w:rsidRPr="00812FCB" w14:paraId="33F00DF5"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04C22B0"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Network perimeter controls</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3DB6CF7"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Firewall configuration, ingress/egress filtering, DMZ presence.</w:t>
                  </w:r>
                </w:p>
              </w:tc>
            </w:tr>
            <w:tr w:rsidR="00812FCB" w:rsidRPr="00812FCB" w14:paraId="59F93C06"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B543BC2"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Data storage architecture</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854D75"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Local vs. distributed, object or block storage, and encryption methods used.</w:t>
                  </w:r>
                </w:p>
              </w:tc>
            </w:tr>
            <w:tr w:rsidR="002176AD" w:rsidRPr="00812FCB" w14:paraId="006FB961" w14:textId="77777777" w:rsidTr="005B26B8">
              <w:tc>
                <w:tcPr>
                  <w:tcW w:w="24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232D740" w14:textId="01AC67B8" w:rsidR="002176AD" w:rsidRPr="00812FCB" w:rsidRDefault="002176AD" w:rsidP="005B26B8">
                  <w:pPr>
                    <w:pStyle w:val="Normal0"/>
                    <w:widowControl w:val="0"/>
                    <w:pBdr>
                      <w:top w:val="nil"/>
                      <w:left w:val="nil"/>
                      <w:bottom w:val="nil"/>
                      <w:right w:val="nil"/>
                      <w:between w:val="nil"/>
                    </w:pBdr>
                    <w:spacing w:after="0" w:line="240" w:lineRule="auto"/>
                    <w:rPr>
                      <w:sz w:val="16"/>
                      <w:szCs w:val="16"/>
                    </w:rPr>
                  </w:pPr>
                  <w:r>
                    <w:rPr>
                      <w:sz w:val="16"/>
                      <w:szCs w:val="16"/>
                    </w:rPr>
                    <w:t>Optimization framework</w:t>
                  </w:r>
                </w:p>
              </w:tc>
              <w:tc>
                <w:tcPr>
                  <w:tcW w:w="40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3787D67" w14:textId="54BE8FBE" w:rsidR="002176AD" w:rsidRPr="00812FCB" w:rsidRDefault="002176AD"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Description of commercial optimization solvers, open-source code, </w:t>
                  </w:r>
                  <w:r w:rsidR="003F454D">
                    <w:rPr>
                      <w:sz w:val="16"/>
                      <w:szCs w:val="16"/>
                    </w:rPr>
                    <w:t xml:space="preserve">technical documentation, </w:t>
                  </w:r>
                  <w:r>
                    <w:rPr>
                      <w:sz w:val="16"/>
                      <w:szCs w:val="16"/>
                    </w:rPr>
                    <w:t>algorithmic operation, input parameters, decision variables.</w:t>
                  </w:r>
                </w:p>
              </w:tc>
            </w:tr>
          </w:tbl>
          <w:p w14:paraId="498086B3" w14:textId="77777777" w:rsidR="00812FCB" w:rsidRPr="00812FCB" w:rsidRDefault="00812FCB" w:rsidP="005B26B8">
            <w:pPr>
              <w:pStyle w:val="Normal0"/>
              <w:widowControl w:val="0"/>
              <w:spacing w:after="0"/>
              <w:rPr>
                <w:sz w:val="16"/>
                <w:szCs w:val="16"/>
              </w:rPr>
            </w:pPr>
          </w:p>
        </w:tc>
      </w:tr>
      <w:tr w:rsidR="00812FCB" w:rsidRPr="00812FCB" w14:paraId="3277BE72" w14:textId="77777777" w:rsidTr="005B26B8">
        <w:trPr>
          <w:trHeight w:val="300"/>
        </w:trPr>
        <w:tc>
          <w:tcPr>
            <w:tcW w:w="1136" w:type="dxa"/>
            <w:tcBorders>
              <w:right w:val="single" w:sz="4" w:space="0" w:color="000000" w:themeColor="text1"/>
            </w:tcBorders>
          </w:tcPr>
          <w:p w14:paraId="6E55CF8F" w14:textId="77777777" w:rsidR="00812FCB" w:rsidRPr="00812FCB" w:rsidRDefault="00812FCB" w:rsidP="005B26B8">
            <w:pPr>
              <w:pStyle w:val="Normal0"/>
              <w:widowControl w:val="0"/>
              <w:spacing w:after="0"/>
              <w:rPr>
                <w:sz w:val="16"/>
                <w:szCs w:val="16"/>
              </w:rPr>
            </w:pPr>
            <w:r w:rsidRPr="00812FCB">
              <w:rPr>
                <w:sz w:val="16"/>
                <w:szCs w:val="16"/>
              </w:rPr>
              <w:t>H</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08A14D" w14:textId="77777777" w:rsidR="00812FCB" w:rsidRPr="00812FCB" w:rsidRDefault="00812FCB" w:rsidP="005B26B8">
            <w:pPr>
              <w:pStyle w:val="Normal0"/>
              <w:widowControl w:val="0"/>
              <w:spacing w:after="0"/>
              <w:rPr>
                <w:sz w:val="16"/>
                <w:szCs w:val="16"/>
              </w:rPr>
            </w:pPr>
            <w:r w:rsidRPr="00812FCB">
              <w:rPr>
                <w:sz w:val="16"/>
                <w:szCs w:val="16"/>
              </w:rPr>
              <w:t>IAM &amp; RBAC Policy</w:t>
            </w:r>
          </w:p>
        </w:tc>
        <w:tc>
          <w:tcPr>
            <w:tcW w:w="6654" w:type="dxa"/>
            <w:tcBorders>
              <w:left w:val="single" w:sz="4" w:space="0" w:color="000000" w:themeColor="text1"/>
            </w:tcBorders>
          </w:tcPr>
          <w:tbl>
            <w:tblPr>
              <w:tblStyle w:val="af"/>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4005"/>
            </w:tblGrid>
            <w:tr w:rsidR="00812FCB" w:rsidRPr="00812FCB" w14:paraId="5145C39A" w14:textId="77777777" w:rsidTr="005B26B8">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20E6A7"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IAM framework</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3D9339"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Type of identity management system used (e.g., OAuth2, SAML, custom IAM).</w:t>
                  </w:r>
                </w:p>
              </w:tc>
            </w:tr>
            <w:tr w:rsidR="00812FCB" w:rsidRPr="00812FCB" w14:paraId="6A5A5FEA" w14:textId="77777777" w:rsidTr="005B26B8">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6DD93D"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Role-based access control (RBAC)</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33E163"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List of access roles (e.g., admin, analyst) and their associated privileges.</w:t>
                  </w:r>
                </w:p>
              </w:tc>
            </w:tr>
            <w:tr w:rsidR="00812FCB" w:rsidRPr="00812FCB" w14:paraId="2D7668C0" w14:textId="77777777" w:rsidTr="005B26B8">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1E82C1"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Access provisioning process</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58AEB6C"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Description of how users are onboarded and permissions are granted.</w:t>
                  </w:r>
                </w:p>
              </w:tc>
            </w:tr>
            <w:tr w:rsidR="00812FCB" w:rsidRPr="00812FCB" w14:paraId="0423EDCD" w14:textId="77777777" w:rsidTr="005B26B8">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9D5169"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De-provisioning procedures</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4903CE"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Process for revoking access upon offboarding or role change.</w:t>
                  </w:r>
                </w:p>
              </w:tc>
            </w:tr>
            <w:tr w:rsidR="00812FCB" w:rsidRPr="00812FCB" w14:paraId="5A8C6391" w14:textId="77777777" w:rsidTr="005B26B8">
              <w:tc>
                <w:tcPr>
                  <w:tcW w:w="24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1667D87"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Personnel assignments</w:t>
                  </w:r>
                </w:p>
              </w:tc>
              <w:tc>
                <w:tcPr>
                  <w:tcW w:w="4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EA9CC2"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Names and roles of personnel responsible for technical and data access.</w:t>
                  </w:r>
                </w:p>
              </w:tc>
            </w:tr>
          </w:tbl>
          <w:p w14:paraId="56D48824" w14:textId="77777777" w:rsidR="00812FCB" w:rsidRPr="00812FCB" w:rsidRDefault="00812FCB" w:rsidP="005B26B8">
            <w:pPr>
              <w:pStyle w:val="Normal0"/>
              <w:widowControl w:val="0"/>
              <w:spacing w:after="0"/>
              <w:rPr>
                <w:sz w:val="16"/>
                <w:szCs w:val="16"/>
              </w:rPr>
            </w:pPr>
          </w:p>
        </w:tc>
      </w:tr>
      <w:tr w:rsidR="00812FCB" w:rsidRPr="00812FCB" w14:paraId="27567506" w14:textId="77777777" w:rsidTr="005B26B8">
        <w:trPr>
          <w:trHeight w:val="300"/>
        </w:trPr>
        <w:tc>
          <w:tcPr>
            <w:tcW w:w="1136" w:type="dxa"/>
            <w:tcBorders>
              <w:right w:val="single" w:sz="4" w:space="0" w:color="000000" w:themeColor="text1"/>
            </w:tcBorders>
          </w:tcPr>
          <w:p w14:paraId="36D1EE6F" w14:textId="77777777" w:rsidR="00812FCB" w:rsidRPr="00812FCB" w:rsidRDefault="00812FCB" w:rsidP="005B26B8">
            <w:pPr>
              <w:pStyle w:val="Normal0"/>
              <w:widowControl w:val="0"/>
              <w:spacing w:after="0"/>
              <w:rPr>
                <w:sz w:val="16"/>
                <w:szCs w:val="16"/>
              </w:rPr>
            </w:pPr>
            <w:r w:rsidRPr="00812FCB">
              <w:rPr>
                <w:sz w:val="16"/>
                <w:szCs w:val="16"/>
              </w:rPr>
              <w:t>I</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B4FC0E" w14:textId="77777777" w:rsidR="00812FCB" w:rsidRPr="00812FCB" w:rsidRDefault="00812FCB" w:rsidP="005B26B8">
            <w:pPr>
              <w:pStyle w:val="Normal0"/>
              <w:widowControl w:val="0"/>
              <w:spacing w:after="0"/>
              <w:rPr>
                <w:sz w:val="16"/>
                <w:szCs w:val="16"/>
              </w:rPr>
            </w:pPr>
            <w:r w:rsidRPr="00812FCB">
              <w:rPr>
                <w:sz w:val="16"/>
                <w:szCs w:val="16"/>
              </w:rPr>
              <w:t>Access Credentials</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15"/>
              <w:gridCol w:w="4035"/>
            </w:tblGrid>
            <w:tr w:rsidR="00812FCB" w:rsidRPr="00812FCB" w14:paraId="60DE2142"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03675DB"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Credential type</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4544B6A"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Format of credential (e.g., API key, VPN certificate, authentication token).</w:t>
                  </w:r>
                </w:p>
              </w:tc>
            </w:tr>
            <w:tr w:rsidR="00812FCB" w:rsidRPr="00812FCB" w14:paraId="70589CD4"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4AED5A4"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Scope of access</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246C74E"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What systems or datasets the credentials permit access to.</w:t>
                  </w:r>
                </w:p>
              </w:tc>
            </w:tr>
            <w:tr w:rsidR="00812FCB" w:rsidRPr="00812FCB" w14:paraId="11CF8D6E"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2855247"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Issuance metadata</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FB22F5C"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Time of creation, expiration rules, and issuing authority.</w:t>
                  </w:r>
                </w:p>
              </w:tc>
            </w:tr>
            <w:tr w:rsidR="00812FCB" w:rsidRPr="00812FCB" w14:paraId="4D626467"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271607E"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Transmission method</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28FB012"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Secure method used to deliver credentials (e.g., encrypted email, one-time token URL).</w:t>
                  </w:r>
                </w:p>
              </w:tc>
            </w:tr>
          </w:tbl>
          <w:p w14:paraId="52B2904B" w14:textId="77777777" w:rsidR="00812FCB" w:rsidRPr="00812FCB" w:rsidRDefault="00812FCB" w:rsidP="005B26B8">
            <w:pPr>
              <w:pStyle w:val="Normal0"/>
              <w:widowControl w:val="0"/>
              <w:spacing w:after="0"/>
              <w:rPr>
                <w:sz w:val="16"/>
                <w:szCs w:val="16"/>
              </w:rPr>
            </w:pPr>
          </w:p>
        </w:tc>
      </w:tr>
      <w:tr w:rsidR="00812FCB" w:rsidRPr="00812FCB" w14:paraId="33B36718" w14:textId="77777777" w:rsidTr="005B26B8">
        <w:trPr>
          <w:trHeight w:val="300"/>
        </w:trPr>
        <w:tc>
          <w:tcPr>
            <w:tcW w:w="1136" w:type="dxa"/>
            <w:tcBorders>
              <w:right w:val="single" w:sz="4" w:space="0" w:color="000000" w:themeColor="text1"/>
            </w:tcBorders>
          </w:tcPr>
          <w:p w14:paraId="3AD4309C" w14:textId="77777777" w:rsidR="00812FCB" w:rsidRPr="00812FCB" w:rsidRDefault="00812FCB" w:rsidP="005B26B8">
            <w:pPr>
              <w:pStyle w:val="Normal0"/>
              <w:widowControl w:val="0"/>
              <w:spacing w:after="0"/>
              <w:rPr>
                <w:sz w:val="16"/>
                <w:szCs w:val="16"/>
              </w:rPr>
            </w:pPr>
            <w:r w:rsidRPr="00812FCB">
              <w:rPr>
                <w:sz w:val="16"/>
                <w:szCs w:val="16"/>
              </w:rPr>
              <w:t>J</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9AACF" w14:textId="77777777" w:rsidR="00812FCB" w:rsidRPr="00812FCB" w:rsidRDefault="00812FCB" w:rsidP="005B26B8">
            <w:pPr>
              <w:pStyle w:val="Normal0"/>
              <w:widowControl w:val="0"/>
              <w:spacing w:after="0"/>
              <w:rPr>
                <w:sz w:val="16"/>
                <w:szCs w:val="16"/>
              </w:rPr>
            </w:pPr>
            <w:r w:rsidRPr="00812FCB">
              <w:rPr>
                <w:sz w:val="16"/>
                <w:szCs w:val="16"/>
              </w:rPr>
              <w:t>Access Setup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0"/>
              <w:gridCol w:w="4010"/>
            </w:tblGrid>
            <w:tr w:rsidR="00812FCB" w:rsidRPr="00812FCB" w14:paraId="7D4E290B" w14:textId="77777777" w:rsidTr="005B26B8">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FFAB4BE"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Setup confirmation status</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F4CC4B"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 xml:space="preserve">Whether the access setup succeeded or failed (e.g., </w:t>
                  </w:r>
                  <w:r w:rsidRPr="00812FCB">
                    <w:rPr>
                      <w:sz w:val="16"/>
                      <w:szCs w:val="16"/>
                    </w:rPr>
                    <w:lastRenderedPageBreak/>
                    <w:t>success flag or status code).</w:t>
                  </w:r>
                </w:p>
              </w:tc>
            </w:tr>
            <w:tr w:rsidR="00812FCB" w:rsidRPr="00812FCB" w14:paraId="49CD6FDC" w14:textId="77777777" w:rsidTr="005B26B8">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A8975FF"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lastRenderedPageBreak/>
                    <w:t>Endpoint integration</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68079CC"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Confirmation that the intended endpoint (e.g., API gateway) was reached.</w:t>
                  </w:r>
                </w:p>
              </w:tc>
            </w:tr>
            <w:tr w:rsidR="00812FCB" w:rsidRPr="00812FCB" w14:paraId="178950B3" w14:textId="77777777" w:rsidTr="005B26B8">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9492236"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Test transaction result</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5B262E9"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Outcome of a test connection or data pull.</w:t>
                  </w:r>
                </w:p>
              </w:tc>
            </w:tr>
            <w:tr w:rsidR="00812FCB" w:rsidRPr="00812FCB" w14:paraId="6F074EB6" w14:textId="77777777" w:rsidTr="005B26B8">
              <w:tc>
                <w:tcPr>
                  <w:tcW w:w="24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E9A485"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Responsible integrator</w:t>
                  </w:r>
                </w:p>
              </w:tc>
              <w:tc>
                <w:tcPr>
                  <w:tcW w:w="40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3592C59"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Name and contact details of the person who conducted the access setup.</w:t>
                  </w:r>
                </w:p>
              </w:tc>
            </w:tr>
          </w:tbl>
          <w:p w14:paraId="06638A0A" w14:textId="77777777" w:rsidR="00812FCB" w:rsidRPr="00812FCB" w:rsidRDefault="00812FCB" w:rsidP="005B26B8">
            <w:pPr>
              <w:pStyle w:val="Normal0"/>
              <w:widowControl w:val="0"/>
              <w:spacing w:after="0"/>
              <w:rPr>
                <w:sz w:val="16"/>
                <w:szCs w:val="16"/>
              </w:rPr>
            </w:pPr>
          </w:p>
        </w:tc>
      </w:tr>
      <w:tr w:rsidR="00812FCB" w:rsidRPr="00812FCB" w14:paraId="6FB8AF26" w14:textId="77777777" w:rsidTr="005B26B8">
        <w:trPr>
          <w:trHeight w:val="300"/>
        </w:trPr>
        <w:tc>
          <w:tcPr>
            <w:tcW w:w="1136" w:type="dxa"/>
            <w:tcBorders>
              <w:right w:val="single" w:sz="4" w:space="0" w:color="000000" w:themeColor="text1"/>
            </w:tcBorders>
          </w:tcPr>
          <w:p w14:paraId="0486C5CF" w14:textId="77777777" w:rsidR="00812FCB" w:rsidRPr="00812FCB" w:rsidRDefault="00812FCB" w:rsidP="005B26B8">
            <w:pPr>
              <w:pStyle w:val="Normal0"/>
              <w:widowControl w:val="0"/>
              <w:spacing w:after="0"/>
              <w:rPr>
                <w:sz w:val="16"/>
                <w:szCs w:val="16"/>
              </w:rPr>
            </w:pPr>
            <w:r w:rsidRPr="00812FCB">
              <w:rPr>
                <w:sz w:val="16"/>
                <w:szCs w:val="16"/>
              </w:rPr>
              <w:lastRenderedPageBreak/>
              <w:t>K</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F519E" w14:textId="77777777" w:rsidR="00812FCB" w:rsidRPr="00812FCB" w:rsidRDefault="00812FCB" w:rsidP="005B26B8">
            <w:pPr>
              <w:pStyle w:val="Normal0"/>
              <w:widowControl w:val="0"/>
              <w:spacing w:after="0"/>
              <w:rPr>
                <w:sz w:val="16"/>
                <w:szCs w:val="16"/>
              </w:rPr>
            </w:pPr>
            <w:r w:rsidRPr="00812FCB">
              <w:rPr>
                <w:sz w:val="16"/>
                <w:szCs w:val="16"/>
              </w:rPr>
              <w:t>Audit Log Activation Notice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45"/>
              <w:gridCol w:w="4005"/>
            </w:tblGrid>
            <w:tr w:rsidR="00812FCB" w:rsidRPr="00812FCB" w14:paraId="41C90979" w14:textId="77777777" w:rsidTr="005B26B8">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CAF5D1"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Logging system used</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544F71F"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Platform or tool used for logging (e.g., ELK, CloudTrail, custom).</w:t>
                  </w:r>
                </w:p>
              </w:tc>
            </w:tr>
            <w:tr w:rsidR="00812FCB" w:rsidRPr="00812FCB" w14:paraId="32B048AA" w14:textId="77777777" w:rsidTr="005B26B8">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87D488D"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Activated log types</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955266F"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Types of events being logged (e.g., login attempts, data access, configuration changes).</w:t>
                  </w:r>
                </w:p>
              </w:tc>
            </w:tr>
            <w:tr w:rsidR="00812FCB" w:rsidRPr="00812FCB" w14:paraId="64373A5D" w14:textId="77777777" w:rsidTr="005B26B8">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FE08184"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Retention period</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2D58409"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Duration logs will be stored (e.g., 6 months, 1 year).</w:t>
                  </w:r>
                </w:p>
              </w:tc>
            </w:tr>
            <w:tr w:rsidR="00812FCB" w:rsidRPr="00812FCB" w14:paraId="3D7F6342" w14:textId="77777777" w:rsidTr="005B26B8">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5C6ED9C"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Traceability mechanisms</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B963BC3"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Whether logs can be tied to specific users/actions with timestamps.</w:t>
                  </w:r>
                </w:p>
              </w:tc>
            </w:tr>
            <w:tr w:rsidR="00812FCB" w:rsidRPr="00812FCB" w14:paraId="765D81AC" w14:textId="77777777" w:rsidTr="005B26B8">
              <w:tc>
                <w:tcPr>
                  <w:tcW w:w="24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B0FB663"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Compliance reference</w:t>
                  </w:r>
                </w:p>
              </w:tc>
              <w:tc>
                <w:tcPr>
                  <w:tcW w:w="40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4D4E4E3"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Reference to compliance standards being met (e.g., ISO 27001, GDPR).</w:t>
                  </w:r>
                </w:p>
              </w:tc>
            </w:tr>
          </w:tbl>
          <w:p w14:paraId="7C449FF0" w14:textId="77777777" w:rsidR="00812FCB" w:rsidRPr="00812FCB" w:rsidRDefault="00812FCB" w:rsidP="005B26B8">
            <w:pPr>
              <w:pStyle w:val="Normal0"/>
              <w:widowControl w:val="0"/>
              <w:spacing w:after="0"/>
              <w:rPr>
                <w:sz w:val="16"/>
                <w:szCs w:val="16"/>
              </w:rPr>
            </w:pPr>
          </w:p>
        </w:tc>
      </w:tr>
      <w:tr w:rsidR="00812FCB" w:rsidRPr="00812FCB" w14:paraId="5BC0B9AE" w14:textId="77777777" w:rsidTr="005B26B8">
        <w:trPr>
          <w:trHeight w:val="300"/>
        </w:trPr>
        <w:tc>
          <w:tcPr>
            <w:tcW w:w="1136" w:type="dxa"/>
            <w:tcBorders>
              <w:right w:val="single" w:sz="4" w:space="0" w:color="000000" w:themeColor="text1"/>
            </w:tcBorders>
          </w:tcPr>
          <w:p w14:paraId="1B24337A" w14:textId="77777777" w:rsidR="00812FCB" w:rsidRPr="00812FCB" w:rsidRDefault="00812FCB" w:rsidP="005B26B8">
            <w:pPr>
              <w:pStyle w:val="Normal0"/>
              <w:widowControl w:val="0"/>
              <w:spacing w:after="0"/>
              <w:rPr>
                <w:sz w:val="16"/>
                <w:szCs w:val="16"/>
              </w:rPr>
            </w:pPr>
            <w:r w:rsidRPr="00812FCB">
              <w:rPr>
                <w:sz w:val="16"/>
                <w:szCs w:val="16"/>
              </w:rPr>
              <w:t>L</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D78DBC" w14:textId="77777777" w:rsidR="00812FCB" w:rsidRPr="00812FCB" w:rsidRDefault="00812FCB" w:rsidP="005B26B8">
            <w:pPr>
              <w:pStyle w:val="Normal0"/>
              <w:widowControl w:val="0"/>
              <w:spacing w:after="0"/>
              <w:rPr>
                <w:sz w:val="16"/>
                <w:szCs w:val="16"/>
              </w:rPr>
            </w:pPr>
            <w:r w:rsidRPr="00812FCB">
              <w:rPr>
                <w:sz w:val="16"/>
                <w:szCs w:val="16"/>
              </w:rPr>
              <w:t>Access Go-Ahead Confirmation</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415"/>
              <w:gridCol w:w="4035"/>
            </w:tblGrid>
            <w:tr w:rsidR="00812FCB" w:rsidRPr="00812FCB" w14:paraId="263BE731"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654AE7"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Approval status</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6F73F16"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Formal approval signal (e.g., “Approved”, “Access Granted”).</w:t>
                  </w:r>
                </w:p>
              </w:tc>
            </w:tr>
            <w:tr w:rsidR="00812FCB" w:rsidRPr="00812FCB" w14:paraId="76F624B7"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320FF1E"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Timestamp</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E80435"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Date and time when the access was approved.</w:t>
                  </w:r>
                </w:p>
              </w:tc>
            </w:tr>
            <w:tr w:rsidR="00812FCB" w:rsidRPr="00812FCB" w14:paraId="2220EFB2"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BEB7AE9"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Approving entity</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3D73534" w14:textId="26C763A2"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 xml:space="preserve">Name of the unit, team, or authority at the </w:t>
                  </w:r>
                  <w:r w:rsidR="003F454D">
                    <w:rPr>
                      <w:sz w:val="16"/>
                      <w:szCs w:val="16"/>
                    </w:rPr>
                    <w:t>D</w:t>
                  </w:r>
                  <w:r w:rsidRPr="00812FCB">
                    <w:rPr>
                      <w:sz w:val="16"/>
                      <w:szCs w:val="16"/>
                    </w:rPr>
                    <w:t>SO</w:t>
                  </w:r>
                  <w:r w:rsidR="003F454D">
                    <w:rPr>
                      <w:sz w:val="16"/>
                      <w:szCs w:val="16"/>
                    </w:rPr>
                    <w:t xml:space="preserve"> (and FSP)</w:t>
                  </w:r>
                  <w:r w:rsidRPr="00812FCB">
                    <w:rPr>
                      <w:sz w:val="16"/>
                      <w:szCs w:val="16"/>
                    </w:rPr>
                    <w:t xml:space="preserve"> responsible for final approval.</w:t>
                  </w:r>
                </w:p>
              </w:tc>
            </w:tr>
            <w:tr w:rsidR="00812FCB" w:rsidRPr="00812FCB" w14:paraId="08127B39" w14:textId="77777777" w:rsidTr="005B26B8">
              <w:tc>
                <w:tcPr>
                  <w:tcW w:w="24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4985767"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Conditions or notes</w:t>
                  </w:r>
                </w:p>
              </w:tc>
              <w:tc>
                <w:tcPr>
                  <w:tcW w:w="4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35DFF28" w14:textId="77777777" w:rsidR="00812FCB" w:rsidRPr="00812FCB" w:rsidRDefault="00812FCB" w:rsidP="005B26B8">
                  <w:pPr>
                    <w:pStyle w:val="Normal0"/>
                    <w:widowControl w:val="0"/>
                    <w:pBdr>
                      <w:top w:val="nil"/>
                      <w:left w:val="nil"/>
                      <w:bottom w:val="nil"/>
                      <w:right w:val="nil"/>
                      <w:between w:val="nil"/>
                    </w:pBdr>
                    <w:spacing w:after="0" w:line="240" w:lineRule="auto"/>
                    <w:rPr>
                      <w:sz w:val="16"/>
                      <w:szCs w:val="16"/>
                    </w:rPr>
                  </w:pPr>
                  <w:r w:rsidRPr="00812FCB">
                    <w:rPr>
                      <w:sz w:val="16"/>
                      <w:szCs w:val="16"/>
                    </w:rPr>
                    <w:t>Any caveats or follow-up checks required after access approval.</w:t>
                  </w:r>
                </w:p>
              </w:tc>
            </w:tr>
          </w:tbl>
          <w:p w14:paraId="480DFD71" w14:textId="77777777" w:rsidR="00812FCB" w:rsidRPr="00812FCB" w:rsidRDefault="00812FCB" w:rsidP="005B26B8">
            <w:pPr>
              <w:pStyle w:val="Normal0"/>
              <w:widowControl w:val="0"/>
              <w:spacing w:after="0"/>
              <w:rPr>
                <w:sz w:val="16"/>
                <w:szCs w:val="16"/>
              </w:rPr>
            </w:pPr>
          </w:p>
        </w:tc>
      </w:tr>
    </w:tbl>
    <w:p w14:paraId="00000164" w14:textId="77777777" w:rsidR="007B6FA8" w:rsidRPr="00812FCB" w:rsidRDefault="007B6FA8">
      <w:pPr>
        <w:pStyle w:val="Normal0"/>
        <w:rPr>
          <w:rFonts w:ascii="Arial" w:eastAsia="Arial" w:hAnsi="Arial" w:cs="Arial"/>
          <w:b/>
          <w:i/>
          <w:sz w:val="20"/>
          <w:szCs w:val="20"/>
          <w:highlight w:val="yellow"/>
          <w:u w:val="single"/>
          <w:lang w:val="en-GB"/>
        </w:rPr>
      </w:pPr>
    </w:p>
    <w:p w14:paraId="00000165" w14:textId="297A5265" w:rsidR="007B6FA8" w:rsidRDefault="00A34EB4" w:rsidP="00D30308">
      <w:pPr>
        <w:pStyle w:val="Heading3"/>
        <w:jc w:val="both"/>
      </w:pPr>
      <w:bookmarkStart w:id="3" w:name="_heading=h.93jvblyu84so" w:colFirst="0" w:colLast="0"/>
      <w:bookmarkEnd w:id="3"/>
      <w:r>
        <w:t xml:space="preserve">Procedure 3 – </w:t>
      </w:r>
      <w:r w:rsidR="00D30308" w:rsidRPr="00D30308">
        <w:t>Dat</w:t>
      </w:r>
      <w:r w:rsidR="008B70B7">
        <w:t>a</w:t>
      </w:r>
      <w:r w:rsidR="00D30308" w:rsidRPr="00D30308">
        <w:t xml:space="preserve"> Preparation, scenario creation &amp; transfer to regulatory sandbox </w:t>
      </w:r>
      <w:r w:rsidR="000B14CF">
        <w:t xml:space="preserve">(simulation) </w:t>
      </w:r>
      <w:r w:rsidR="00D30308" w:rsidRPr="00D30308">
        <w:t>environment</w:t>
      </w:r>
    </w:p>
    <w:p w14:paraId="00000166" w14:textId="77777777" w:rsidR="007B6FA8" w:rsidRDefault="007B6FA8">
      <w:pPr>
        <w:pStyle w:val="Normal0"/>
        <w:spacing w:after="0"/>
        <w:rPr>
          <w:b/>
          <w:highlight w:val="yellow"/>
          <w:u w:val="single"/>
        </w:rPr>
      </w:pPr>
    </w:p>
    <w:tbl>
      <w:tblPr>
        <w:tblStyle w:val="a8"/>
        <w:tblW w:w="9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1680"/>
        <w:gridCol w:w="3165"/>
        <w:gridCol w:w="1154"/>
        <w:gridCol w:w="1195"/>
        <w:gridCol w:w="1280"/>
      </w:tblGrid>
      <w:tr w:rsidR="007B6FA8" w14:paraId="73E792FD" w14:textId="77777777">
        <w:tc>
          <w:tcPr>
            <w:tcW w:w="676" w:type="dxa"/>
            <w:shd w:val="clear" w:color="auto" w:fill="D0CECE"/>
          </w:tcPr>
          <w:p w14:paraId="00000167" w14:textId="59AFF14F"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Step No.</w:t>
            </w:r>
          </w:p>
        </w:tc>
        <w:tc>
          <w:tcPr>
            <w:tcW w:w="1680" w:type="dxa"/>
            <w:shd w:val="clear" w:color="auto" w:fill="D0CECE"/>
          </w:tcPr>
          <w:p w14:paraId="00000168" w14:textId="77777777" w:rsidR="007B6FA8" w:rsidRDefault="00A34EB4">
            <w:pPr>
              <w:pStyle w:val="Normal0"/>
              <w:spacing w:after="0"/>
              <w:rPr>
                <w:rFonts w:ascii="Arial" w:eastAsia="Arial" w:hAnsi="Arial" w:cs="Arial"/>
                <w:b/>
                <w:i/>
                <w:sz w:val="16"/>
                <w:szCs w:val="16"/>
              </w:rPr>
            </w:pPr>
            <w:r>
              <w:rPr>
                <w:rFonts w:ascii="Arial" w:eastAsia="Arial" w:hAnsi="Arial" w:cs="Arial"/>
                <w:b/>
                <w:i/>
                <w:sz w:val="16"/>
                <w:szCs w:val="16"/>
              </w:rPr>
              <w:t>Step</w:t>
            </w:r>
          </w:p>
        </w:tc>
        <w:tc>
          <w:tcPr>
            <w:tcW w:w="3165" w:type="dxa"/>
            <w:shd w:val="clear" w:color="auto" w:fill="D0CECE"/>
          </w:tcPr>
          <w:p w14:paraId="00000169" w14:textId="77777777" w:rsidR="007B6FA8" w:rsidRDefault="00A34EB4">
            <w:pPr>
              <w:pStyle w:val="Normal0"/>
              <w:spacing w:after="0"/>
              <w:rPr>
                <w:rFonts w:ascii="Arial" w:eastAsia="Arial" w:hAnsi="Arial" w:cs="Arial"/>
                <w:b/>
                <w:i/>
                <w:sz w:val="16"/>
                <w:szCs w:val="16"/>
              </w:rPr>
            </w:pPr>
            <w:r>
              <w:rPr>
                <w:rFonts w:ascii="Arial" w:eastAsia="Arial" w:hAnsi="Arial" w:cs="Arial"/>
                <w:b/>
                <w:i/>
                <w:sz w:val="16"/>
                <w:szCs w:val="16"/>
              </w:rPr>
              <w:t>Step description</w:t>
            </w:r>
          </w:p>
        </w:tc>
        <w:tc>
          <w:tcPr>
            <w:tcW w:w="1154" w:type="dxa"/>
            <w:shd w:val="clear" w:color="auto" w:fill="D0CECE"/>
          </w:tcPr>
          <w:p w14:paraId="0000016A"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producer (actor)</w:t>
            </w:r>
          </w:p>
        </w:tc>
        <w:tc>
          <w:tcPr>
            <w:tcW w:w="1195" w:type="dxa"/>
            <w:shd w:val="clear" w:color="auto" w:fill="D0CECE"/>
          </w:tcPr>
          <w:p w14:paraId="0000016B"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receiver (actor)</w:t>
            </w:r>
          </w:p>
        </w:tc>
        <w:tc>
          <w:tcPr>
            <w:tcW w:w="1280" w:type="dxa"/>
            <w:shd w:val="clear" w:color="auto" w:fill="D0CECE"/>
          </w:tcPr>
          <w:p w14:paraId="0000016C"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(IDs)</w:t>
            </w:r>
          </w:p>
        </w:tc>
      </w:tr>
      <w:tr w:rsidR="007B6FA8" w14:paraId="4903E1C6" w14:textId="77777777">
        <w:tc>
          <w:tcPr>
            <w:tcW w:w="676" w:type="dxa"/>
          </w:tcPr>
          <w:p w14:paraId="0000016D" w14:textId="29FF4CDA" w:rsidR="007B6FA8" w:rsidRDefault="00490F65">
            <w:pPr>
              <w:pStyle w:val="Normal0"/>
              <w:widowControl w:val="0"/>
              <w:spacing w:after="0"/>
              <w:rPr>
                <w:sz w:val="16"/>
                <w:szCs w:val="16"/>
              </w:rPr>
            </w:pPr>
            <w:r>
              <w:rPr>
                <w:sz w:val="16"/>
                <w:szCs w:val="16"/>
              </w:rPr>
              <w:t xml:space="preserve">3.1 </w:t>
            </w:r>
          </w:p>
        </w:tc>
        <w:tc>
          <w:tcPr>
            <w:tcW w:w="1680" w:type="dxa"/>
          </w:tcPr>
          <w:p w14:paraId="0000016E" w14:textId="28B7372C" w:rsidR="007B6FA8" w:rsidRDefault="00490F65">
            <w:pPr>
              <w:pStyle w:val="Normal0"/>
              <w:widowControl w:val="0"/>
              <w:spacing w:after="0"/>
              <w:rPr>
                <w:sz w:val="16"/>
                <w:szCs w:val="16"/>
              </w:rPr>
            </w:pPr>
            <w:r>
              <w:rPr>
                <w:sz w:val="16"/>
                <w:szCs w:val="16"/>
              </w:rPr>
              <w:t>Request scenario preparation</w:t>
            </w:r>
          </w:p>
        </w:tc>
        <w:tc>
          <w:tcPr>
            <w:tcW w:w="3165" w:type="dxa"/>
          </w:tcPr>
          <w:p w14:paraId="0000016F" w14:textId="06DCFD09" w:rsidR="007B6FA8" w:rsidRDefault="00490F65">
            <w:pPr>
              <w:pStyle w:val="Normal0"/>
              <w:widowControl w:val="0"/>
              <w:spacing w:after="0"/>
              <w:rPr>
                <w:sz w:val="16"/>
                <w:szCs w:val="16"/>
              </w:rPr>
            </w:pPr>
            <w:r>
              <w:rPr>
                <w:sz w:val="16"/>
                <w:szCs w:val="16"/>
              </w:rPr>
              <w:t>The DSO requests business-related scenarios for the FSP’s optimal DER planning problem</w:t>
            </w:r>
            <w:r w:rsidR="009837F2">
              <w:rPr>
                <w:sz w:val="16"/>
                <w:szCs w:val="16"/>
              </w:rPr>
              <w:t>.</w:t>
            </w:r>
          </w:p>
        </w:tc>
        <w:tc>
          <w:tcPr>
            <w:tcW w:w="1154" w:type="dxa"/>
          </w:tcPr>
          <w:p w14:paraId="00000170" w14:textId="56935D72" w:rsidR="007B6FA8" w:rsidRDefault="00490F65">
            <w:pPr>
              <w:pStyle w:val="Normal0"/>
              <w:widowControl w:val="0"/>
              <w:spacing w:after="0"/>
              <w:rPr>
                <w:sz w:val="16"/>
                <w:szCs w:val="16"/>
              </w:rPr>
            </w:pPr>
            <w:r>
              <w:rPr>
                <w:sz w:val="16"/>
                <w:szCs w:val="16"/>
              </w:rPr>
              <w:t>DSO</w:t>
            </w:r>
          </w:p>
        </w:tc>
        <w:tc>
          <w:tcPr>
            <w:tcW w:w="1195" w:type="dxa"/>
          </w:tcPr>
          <w:p w14:paraId="00000171" w14:textId="16615DB1" w:rsidR="007B6FA8" w:rsidRDefault="00490F65">
            <w:pPr>
              <w:pStyle w:val="Normal0"/>
              <w:widowControl w:val="0"/>
              <w:spacing w:after="0"/>
              <w:rPr>
                <w:sz w:val="16"/>
                <w:szCs w:val="16"/>
              </w:rPr>
            </w:pPr>
            <w:r>
              <w:rPr>
                <w:sz w:val="16"/>
                <w:szCs w:val="16"/>
              </w:rPr>
              <w:t>FSP</w:t>
            </w:r>
          </w:p>
        </w:tc>
        <w:tc>
          <w:tcPr>
            <w:tcW w:w="1280" w:type="dxa"/>
          </w:tcPr>
          <w:p w14:paraId="00000172" w14:textId="29786A58" w:rsidR="007B6FA8" w:rsidRDefault="00490F65">
            <w:pPr>
              <w:pStyle w:val="Normal0"/>
              <w:widowControl w:val="0"/>
              <w:spacing w:after="0"/>
              <w:rPr>
                <w:sz w:val="16"/>
                <w:szCs w:val="16"/>
              </w:rPr>
            </w:pPr>
            <w:r>
              <w:rPr>
                <w:sz w:val="16"/>
                <w:szCs w:val="16"/>
              </w:rPr>
              <w:t>M - Scenario Creation</w:t>
            </w:r>
          </w:p>
        </w:tc>
      </w:tr>
      <w:tr w:rsidR="00F84089" w14:paraId="645BD9BA" w14:textId="77777777">
        <w:tc>
          <w:tcPr>
            <w:tcW w:w="676" w:type="dxa"/>
          </w:tcPr>
          <w:p w14:paraId="079D9B48" w14:textId="07044B07" w:rsidR="00F84089" w:rsidRDefault="00F84089">
            <w:pPr>
              <w:pStyle w:val="Normal0"/>
              <w:widowControl w:val="0"/>
              <w:spacing w:after="0"/>
              <w:rPr>
                <w:sz w:val="16"/>
                <w:szCs w:val="16"/>
              </w:rPr>
            </w:pPr>
            <w:r>
              <w:rPr>
                <w:sz w:val="16"/>
                <w:szCs w:val="16"/>
              </w:rPr>
              <w:t>3.2</w:t>
            </w:r>
          </w:p>
        </w:tc>
        <w:tc>
          <w:tcPr>
            <w:tcW w:w="1680" w:type="dxa"/>
          </w:tcPr>
          <w:p w14:paraId="445ADD91" w14:textId="56308B1A" w:rsidR="00F84089" w:rsidRDefault="00F84089">
            <w:pPr>
              <w:pStyle w:val="Normal0"/>
              <w:widowControl w:val="0"/>
              <w:spacing w:after="0"/>
              <w:rPr>
                <w:sz w:val="16"/>
                <w:szCs w:val="16"/>
              </w:rPr>
            </w:pPr>
            <w:r>
              <w:rPr>
                <w:sz w:val="16"/>
                <w:szCs w:val="16"/>
              </w:rPr>
              <w:t>Execute Scenario Creation</w:t>
            </w:r>
          </w:p>
        </w:tc>
        <w:tc>
          <w:tcPr>
            <w:tcW w:w="3165" w:type="dxa"/>
          </w:tcPr>
          <w:p w14:paraId="6CF2D74B" w14:textId="0448D300" w:rsidR="00F84089" w:rsidRDefault="00F84089">
            <w:pPr>
              <w:pStyle w:val="Normal0"/>
              <w:widowControl w:val="0"/>
              <w:spacing w:after="0"/>
              <w:rPr>
                <w:sz w:val="16"/>
                <w:szCs w:val="16"/>
              </w:rPr>
            </w:pPr>
            <w:r>
              <w:rPr>
                <w:sz w:val="16"/>
                <w:szCs w:val="16"/>
              </w:rPr>
              <w:t>The FSP runs its own optimal DER planning problem and short-lists the most important and representative future scenarios.</w:t>
            </w:r>
          </w:p>
        </w:tc>
        <w:tc>
          <w:tcPr>
            <w:tcW w:w="1154" w:type="dxa"/>
          </w:tcPr>
          <w:p w14:paraId="3B3A4D5C" w14:textId="1D4D968C" w:rsidR="00F84089" w:rsidRDefault="00F84089">
            <w:pPr>
              <w:pStyle w:val="Normal0"/>
              <w:widowControl w:val="0"/>
              <w:spacing w:after="0"/>
              <w:rPr>
                <w:sz w:val="16"/>
                <w:szCs w:val="16"/>
              </w:rPr>
            </w:pPr>
            <w:r>
              <w:rPr>
                <w:sz w:val="16"/>
                <w:szCs w:val="16"/>
              </w:rPr>
              <w:t>FSP</w:t>
            </w:r>
          </w:p>
        </w:tc>
        <w:tc>
          <w:tcPr>
            <w:tcW w:w="1195" w:type="dxa"/>
          </w:tcPr>
          <w:p w14:paraId="46B698AA" w14:textId="4DDA6606" w:rsidR="00F84089" w:rsidRDefault="00F84089">
            <w:pPr>
              <w:pStyle w:val="Normal0"/>
              <w:widowControl w:val="0"/>
              <w:spacing w:after="0"/>
              <w:rPr>
                <w:sz w:val="16"/>
                <w:szCs w:val="16"/>
              </w:rPr>
            </w:pPr>
            <w:r>
              <w:rPr>
                <w:sz w:val="16"/>
                <w:szCs w:val="16"/>
              </w:rPr>
              <w:t>FSP</w:t>
            </w:r>
          </w:p>
        </w:tc>
        <w:tc>
          <w:tcPr>
            <w:tcW w:w="1280" w:type="dxa"/>
          </w:tcPr>
          <w:p w14:paraId="660B8E38" w14:textId="2E4E5F63" w:rsidR="00F84089" w:rsidRDefault="00F84089">
            <w:pPr>
              <w:pStyle w:val="Normal0"/>
              <w:widowControl w:val="0"/>
              <w:spacing w:after="0"/>
              <w:rPr>
                <w:sz w:val="16"/>
                <w:szCs w:val="16"/>
              </w:rPr>
            </w:pPr>
            <w:r>
              <w:rPr>
                <w:sz w:val="16"/>
                <w:szCs w:val="16"/>
              </w:rPr>
              <w:t>M - Scenario Creation</w:t>
            </w:r>
          </w:p>
        </w:tc>
      </w:tr>
      <w:tr w:rsidR="00490F65" w14:paraId="059814B7" w14:textId="77777777">
        <w:tc>
          <w:tcPr>
            <w:tcW w:w="676" w:type="dxa"/>
          </w:tcPr>
          <w:p w14:paraId="2A0B965A" w14:textId="43C22191" w:rsidR="00490F65" w:rsidRDefault="00490F65">
            <w:pPr>
              <w:pStyle w:val="Normal0"/>
              <w:widowControl w:val="0"/>
              <w:spacing w:after="0"/>
              <w:rPr>
                <w:sz w:val="16"/>
                <w:szCs w:val="16"/>
              </w:rPr>
            </w:pPr>
            <w:r>
              <w:rPr>
                <w:sz w:val="16"/>
                <w:szCs w:val="16"/>
              </w:rPr>
              <w:t>3.</w:t>
            </w:r>
            <w:r w:rsidR="00F84089">
              <w:rPr>
                <w:sz w:val="16"/>
                <w:szCs w:val="16"/>
              </w:rPr>
              <w:t>3</w:t>
            </w:r>
          </w:p>
        </w:tc>
        <w:tc>
          <w:tcPr>
            <w:tcW w:w="1680" w:type="dxa"/>
          </w:tcPr>
          <w:p w14:paraId="1993BBD0" w14:textId="623F54BF" w:rsidR="00490F65" w:rsidRDefault="00490F65">
            <w:pPr>
              <w:pStyle w:val="Normal0"/>
              <w:widowControl w:val="0"/>
              <w:spacing w:after="0"/>
              <w:rPr>
                <w:sz w:val="16"/>
                <w:szCs w:val="16"/>
              </w:rPr>
            </w:pPr>
            <w:r>
              <w:rPr>
                <w:sz w:val="16"/>
                <w:szCs w:val="16"/>
              </w:rPr>
              <w:t>Send scenarios</w:t>
            </w:r>
          </w:p>
        </w:tc>
        <w:tc>
          <w:tcPr>
            <w:tcW w:w="3165" w:type="dxa"/>
          </w:tcPr>
          <w:p w14:paraId="5398C81E" w14:textId="57AC44EC" w:rsidR="00490F65" w:rsidRDefault="00490F65">
            <w:pPr>
              <w:pStyle w:val="Normal0"/>
              <w:widowControl w:val="0"/>
              <w:spacing w:after="0"/>
              <w:rPr>
                <w:sz w:val="16"/>
                <w:szCs w:val="16"/>
              </w:rPr>
            </w:pPr>
            <w:r>
              <w:rPr>
                <w:sz w:val="16"/>
                <w:szCs w:val="16"/>
              </w:rPr>
              <w:t>The FSP sends its business-related scenarios</w:t>
            </w:r>
            <w:r w:rsidR="009837F2">
              <w:rPr>
                <w:sz w:val="16"/>
                <w:szCs w:val="16"/>
              </w:rPr>
              <w:t>.</w:t>
            </w:r>
          </w:p>
        </w:tc>
        <w:tc>
          <w:tcPr>
            <w:tcW w:w="1154" w:type="dxa"/>
          </w:tcPr>
          <w:p w14:paraId="27421186" w14:textId="5F00756A" w:rsidR="00490F65" w:rsidRDefault="00490F65">
            <w:pPr>
              <w:pStyle w:val="Normal0"/>
              <w:widowControl w:val="0"/>
              <w:spacing w:after="0"/>
              <w:rPr>
                <w:sz w:val="16"/>
                <w:szCs w:val="16"/>
              </w:rPr>
            </w:pPr>
            <w:r>
              <w:rPr>
                <w:sz w:val="16"/>
                <w:szCs w:val="16"/>
              </w:rPr>
              <w:t>FSP</w:t>
            </w:r>
          </w:p>
        </w:tc>
        <w:tc>
          <w:tcPr>
            <w:tcW w:w="1195" w:type="dxa"/>
          </w:tcPr>
          <w:p w14:paraId="2CA7075D" w14:textId="48A6C3F7" w:rsidR="00490F65" w:rsidRDefault="00490F65">
            <w:pPr>
              <w:pStyle w:val="Normal0"/>
              <w:widowControl w:val="0"/>
              <w:spacing w:after="0"/>
              <w:rPr>
                <w:sz w:val="16"/>
                <w:szCs w:val="16"/>
              </w:rPr>
            </w:pPr>
            <w:r>
              <w:rPr>
                <w:sz w:val="16"/>
                <w:szCs w:val="16"/>
              </w:rPr>
              <w:t>DSO</w:t>
            </w:r>
          </w:p>
        </w:tc>
        <w:tc>
          <w:tcPr>
            <w:tcW w:w="1280" w:type="dxa"/>
          </w:tcPr>
          <w:p w14:paraId="1ED251C7" w14:textId="02B5BF71" w:rsidR="00490F65" w:rsidRDefault="00490F65">
            <w:pPr>
              <w:pStyle w:val="Normal0"/>
              <w:widowControl w:val="0"/>
              <w:spacing w:after="0"/>
              <w:rPr>
                <w:sz w:val="16"/>
                <w:szCs w:val="16"/>
              </w:rPr>
            </w:pPr>
            <w:r>
              <w:rPr>
                <w:sz w:val="16"/>
                <w:szCs w:val="16"/>
              </w:rPr>
              <w:t>M - Scenario Creation</w:t>
            </w:r>
          </w:p>
        </w:tc>
      </w:tr>
      <w:tr w:rsidR="00490F65" w14:paraId="71ACEEAC" w14:textId="77777777">
        <w:tc>
          <w:tcPr>
            <w:tcW w:w="676" w:type="dxa"/>
          </w:tcPr>
          <w:p w14:paraId="2EE26499" w14:textId="3C437434" w:rsidR="00490F65" w:rsidRDefault="00490F65">
            <w:pPr>
              <w:pStyle w:val="Normal0"/>
              <w:widowControl w:val="0"/>
              <w:spacing w:after="0"/>
              <w:rPr>
                <w:sz w:val="16"/>
                <w:szCs w:val="16"/>
              </w:rPr>
            </w:pPr>
            <w:r>
              <w:rPr>
                <w:sz w:val="16"/>
                <w:szCs w:val="16"/>
              </w:rPr>
              <w:t>3.</w:t>
            </w:r>
            <w:r w:rsidR="00F84089">
              <w:rPr>
                <w:sz w:val="16"/>
                <w:szCs w:val="16"/>
              </w:rPr>
              <w:t>4</w:t>
            </w:r>
            <w:r>
              <w:rPr>
                <w:sz w:val="16"/>
                <w:szCs w:val="16"/>
              </w:rPr>
              <w:t xml:space="preserve"> </w:t>
            </w:r>
          </w:p>
        </w:tc>
        <w:tc>
          <w:tcPr>
            <w:tcW w:w="1680" w:type="dxa"/>
          </w:tcPr>
          <w:p w14:paraId="3E3A02D8" w14:textId="552EB40A" w:rsidR="00490F65" w:rsidRDefault="00490F65">
            <w:pPr>
              <w:pStyle w:val="Normal0"/>
              <w:widowControl w:val="0"/>
              <w:spacing w:after="0"/>
              <w:rPr>
                <w:sz w:val="16"/>
                <w:szCs w:val="16"/>
              </w:rPr>
            </w:pPr>
            <w:r>
              <w:rPr>
                <w:sz w:val="16"/>
                <w:szCs w:val="16"/>
              </w:rPr>
              <w:t xml:space="preserve">[Conditional] </w:t>
            </w:r>
            <w:r w:rsidR="00657A45">
              <w:rPr>
                <w:sz w:val="16"/>
                <w:szCs w:val="16"/>
              </w:rPr>
              <w:t xml:space="preserve">Request </w:t>
            </w:r>
            <w:r w:rsidR="009837F2" w:rsidRPr="00762091">
              <w:rPr>
                <w:sz w:val="16"/>
                <w:szCs w:val="16"/>
              </w:rPr>
              <w:t>for Revision of</w:t>
            </w:r>
            <w:r>
              <w:rPr>
                <w:sz w:val="16"/>
                <w:szCs w:val="16"/>
              </w:rPr>
              <w:t xml:space="preserve"> </w:t>
            </w:r>
            <w:r w:rsidR="009837F2">
              <w:rPr>
                <w:sz w:val="16"/>
                <w:szCs w:val="16"/>
              </w:rPr>
              <w:t>S</w:t>
            </w:r>
            <w:r>
              <w:rPr>
                <w:sz w:val="16"/>
                <w:szCs w:val="16"/>
              </w:rPr>
              <w:t>cenarios</w:t>
            </w:r>
          </w:p>
        </w:tc>
        <w:tc>
          <w:tcPr>
            <w:tcW w:w="3165" w:type="dxa"/>
          </w:tcPr>
          <w:p w14:paraId="528BFA53" w14:textId="38BB74E0" w:rsidR="00490F65" w:rsidRDefault="009837F2">
            <w:pPr>
              <w:pStyle w:val="Normal0"/>
              <w:widowControl w:val="0"/>
              <w:spacing w:after="0"/>
              <w:rPr>
                <w:sz w:val="16"/>
                <w:szCs w:val="16"/>
              </w:rPr>
            </w:pPr>
            <w:r w:rsidRPr="00762091">
              <w:rPr>
                <w:sz w:val="16"/>
                <w:szCs w:val="16"/>
              </w:rPr>
              <w:t xml:space="preserve">Request changes to </w:t>
            </w:r>
            <w:r>
              <w:rPr>
                <w:sz w:val="16"/>
                <w:szCs w:val="16"/>
              </w:rPr>
              <w:t>FSP’s scenarios.</w:t>
            </w:r>
          </w:p>
        </w:tc>
        <w:tc>
          <w:tcPr>
            <w:tcW w:w="1154" w:type="dxa"/>
          </w:tcPr>
          <w:p w14:paraId="5F0F2488" w14:textId="48940398" w:rsidR="00490F65" w:rsidRDefault="00490F65">
            <w:pPr>
              <w:pStyle w:val="Normal0"/>
              <w:widowControl w:val="0"/>
              <w:spacing w:after="0"/>
              <w:rPr>
                <w:sz w:val="16"/>
                <w:szCs w:val="16"/>
              </w:rPr>
            </w:pPr>
            <w:r>
              <w:rPr>
                <w:sz w:val="16"/>
                <w:szCs w:val="16"/>
              </w:rPr>
              <w:t>DSO</w:t>
            </w:r>
          </w:p>
        </w:tc>
        <w:tc>
          <w:tcPr>
            <w:tcW w:w="1195" w:type="dxa"/>
          </w:tcPr>
          <w:p w14:paraId="62F96233" w14:textId="0F521490" w:rsidR="00490F65" w:rsidRDefault="00490F65">
            <w:pPr>
              <w:pStyle w:val="Normal0"/>
              <w:widowControl w:val="0"/>
              <w:spacing w:after="0"/>
              <w:rPr>
                <w:sz w:val="16"/>
                <w:szCs w:val="16"/>
              </w:rPr>
            </w:pPr>
            <w:r>
              <w:rPr>
                <w:sz w:val="16"/>
                <w:szCs w:val="16"/>
              </w:rPr>
              <w:t>FSP</w:t>
            </w:r>
          </w:p>
        </w:tc>
        <w:tc>
          <w:tcPr>
            <w:tcW w:w="1280" w:type="dxa"/>
          </w:tcPr>
          <w:p w14:paraId="143934D8" w14:textId="28D532AB" w:rsidR="00490F65" w:rsidRDefault="00490F65">
            <w:pPr>
              <w:pStyle w:val="Normal0"/>
              <w:widowControl w:val="0"/>
              <w:spacing w:after="0"/>
              <w:rPr>
                <w:sz w:val="16"/>
                <w:szCs w:val="16"/>
              </w:rPr>
            </w:pPr>
            <w:r>
              <w:rPr>
                <w:sz w:val="16"/>
                <w:szCs w:val="16"/>
              </w:rPr>
              <w:t>M - Scenario Creation</w:t>
            </w:r>
          </w:p>
        </w:tc>
      </w:tr>
      <w:tr w:rsidR="00E92C56" w14:paraId="7E4882EF" w14:textId="77777777">
        <w:tc>
          <w:tcPr>
            <w:tcW w:w="676" w:type="dxa"/>
          </w:tcPr>
          <w:p w14:paraId="0972A525" w14:textId="04892A92" w:rsidR="00E92C56" w:rsidRDefault="009837F2">
            <w:pPr>
              <w:pStyle w:val="Normal0"/>
              <w:widowControl w:val="0"/>
              <w:spacing w:after="0"/>
              <w:rPr>
                <w:sz w:val="16"/>
                <w:szCs w:val="16"/>
              </w:rPr>
            </w:pPr>
            <w:r>
              <w:rPr>
                <w:sz w:val="16"/>
                <w:szCs w:val="16"/>
              </w:rPr>
              <w:t>3.</w:t>
            </w:r>
            <w:r w:rsidR="00F84089">
              <w:rPr>
                <w:sz w:val="16"/>
                <w:szCs w:val="16"/>
              </w:rPr>
              <w:t>5</w:t>
            </w:r>
          </w:p>
        </w:tc>
        <w:tc>
          <w:tcPr>
            <w:tcW w:w="1680" w:type="dxa"/>
          </w:tcPr>
          <w:p w14:paraId="0E362A13" w14:textId="2D171901" w:rsidR="00E92C56" w:rsidRDefault="009837F2">
            <w:pPr>
              <w:pStyle w:val="Normal0"/>
              <w:widowControl w:val="0"/>
              <w:spacing w:after="0"/>
              <w:rPr>
                <w:sz w:val="16"/>
                <w:szCs w:val="16"/>
              </w:rPr>
            </w:pPr>
            <w:r>
              <w:rPr>
                <w:sz w:val="16"/>
                <w:szCs w:val="16"/>
              </w:rPr>
              <w:t>Execute Data Packaging</w:t>
            </w:r>
          </w:p>
        </w:tc>
        <w:tc>
          <w:tcPr>
            <w:tcW w:w="3165" w:type="dxa"/>
          </w:tcPr>
          <w:p w14:paraId="4EF8E621" w14:textId="1434AF33" w:rsidR="00E92C56" w:rsidRDefault="00247D67">
            <w:pPr>
              <w:pStyle w:val="Normal0"/>
              <w:widowControl w:val="0"/>
              <w:spacing w:after="0"/>
              <w:rPr>
                <w:sz w:val="16"/>
                <w:szCs w:val="16"/>
              </w:rPr>
            </w:pPr>
            <w:r>
              <w:rPr>
                <w:sz w:val="16"/>
                <w:szCs w:val="16"/>
              </w:rPr>
              <w:t>The DSO compiles and prepares all input datasets and scenarios for the co-optimized DNEP/DEP planning problem</w:t>
            </w:r>
          </w:p>
        </w:tc>
        <w:tc>
          <w:tcPr>
            <w:tcW w:w="1154" w:type="dxa"/>
          </w:tcPr>
          <w:p w14:paraId="3DA167EA" w14:textId="33489F0C" w:rsidR="00E92C56" w:rsidRDefault="00247D67">
            <w:pPr>
              <w:pStyle w:val="Normal0"/>
              <w:widowControl w:val="0"/>
              <w:spacing w:after="0"/>
              <w:rPr>
                <w:sz w:val="16"/>
                <w:szCs w:val="16"/>
              </w:rPr>
            </w:pPr>
            <w:r>
              <w:rPr>
                <w:sz w:val="16"/>
                <w:szCs w:val="16"/>
              </w:rPr>
              <w:t>DSO</w:t>
            </w:r>
          </w:p>
        </w:tc>
        <w:tc>
          <w:tcPr>
            <w:tcW w:w="1195" w:type="dxa"/>
          </w:tcPr>
          <w:p w14:paraId="741C535F" w14:textId="53AE6EBC" w:rsidR="00E92C56" w:rsidRDefault="00247D67">
            <w:pPr>
              <w:pStyle w:val="Normal0"/>
              <w:widowControl w:val="0"/>
              <w:spacing w:after="0"/>
              <w:rPr>
                <w:sz w:val="16"/>
                <w:szCs w:val="16"/>
              </w:rPr>
            </w:pPr>
            <w:r>
              <w:rPr>
                <w:sz w:val="16"/>
                <w:szCs w:val="16"/>
              </w:rPr>
              <w:t>DSO</w:t>
            </w:r>
          </w:p>
        </w:tc>
        <w:tc>
          <w:tcPr>
            <w:tcW w:w="1280" w:type="dxa"/>
          </w:tcPr>
          <w:p w14:paraId="7DB75BC5" w14:textId="34F7971D" w:rsidR="00E92C56" w:rsidRDefault="00247D67">
            <w:pPr>
              <w:pStyle w:val="Normal0"/>
              <w:widowControl w:val="0"/>
              <w:spacing w:after="0"/>
              <w:rPr>
                <w:sz w:val="16"/>
                <w:szCs w:val="16"/>
              </w:rPr>
            </w:pPr>
            <w:r>
              <w:rPr>
                <w:sz w:val="16"/>
                <w:szCs w:val="16"/>
              </w:rPr>
              <w:t>N - Dataset &amp; Metadata Bundle</w:t>
            </w:r>
          </w:p>
        </w:tc>
      </w:tr>
      <w:tr w:rsidR="00E92C56" w14:paraId="299BDB58" w14:textId="77777777">
        <w:tc>
          <w:tcPr>
            <w:tcW w:w="676" w:type="dxa"/>
          </w:tcPr>
          <w:p w14:paraId="4A7D3562" w14:textId="43DAA66D" w:rsidR="00E92C56" w:rsidRDefault="00247D67">
            <w:pPr>
              <w:pStyle w:val="Normal0"/>
              <w:widowControl w:val="0"/>
              <w:spacing w:after="0"/>
              <w:rPr>
                <w:sz w:val="16"/>
                <w:szCs w:val="16"/>
              </w:rPr>
            </w:pPr>
            <w:r>
              <w:rPr>
                <w:sz w:val="16"/>
                <w:szCs w:val="16"/>
              </w:rPr>
              <w:t>3.</w:t>
            </w:r>
            <w:r w:rsidR="00F84089">
              <w:rPr>
                <w:sz w:val="16"/>
                <w:szCs w:val="16"/>
              </w:rPr>
              <w:t>6</w:t>
            </w:r>
          </w:p>
        </w:tc>
        <w:tc>
          <w:tcPr>
            <w:tcW w:w="1680" w:type="dxa"/>
          </w:tcPr>
          <w:p w14:paraId="4075D455" w14:textId="71A69E2E" w:rsidR="00E92C56" w:rsidRDefault="002601A0">
            <w:pPr>
              <w:pStyle w:val="Normal0"/>
              <w:widowControl w:val="0"/>
              <w:spacing w:after="0"/>
              <w:rPr>
                <w:sz w:val="16"/>
                <w:szCs w:val="16"/>
              </w:rPr>
            </w:pPr>
            <w:r>
              <w:rPr>
                <w:sz w:val="16"/>
                <w:szCs w:val="16"/>
              </w:rPr>
              <w:t>Send Data</w:t>
            </w:r>
          </w:p>
        </w:tc>
        <w:tc>
          <w:tcPr>
            <w:tcW w:w="3165" w:type="dxa"/>
          </w:tcPr>
          <w:p w14:paraId="035F91A8" w14:textId="261D6E5E" w:rsidR="00E92C56" w:rsidRDefault="00663DB1">
            <w:pPr>
              <w:pStyle w:val="Normal0"/>
              <w:widowControl w:val="0"/>
              <w:spacing w:after="0"/>
              <w:rPr>
                <w:sz w:val="16"/>
                <w:szCs w:val="16"/>
              </w:rPr>
            </w:pPr>
            <w:r>
              <w:rPr>
                <w:sz w:val="16"/>
                <w:szCs w:val="16"/>
              </w:rPr>
              <w:t xml:space="preserve">The DSO transfers the input datasets via a secure encrypted channel to the NRA </w:t>
            </w:r>
          </w:p>
        </w:tc>
        <w:tc>
          <w:tcPr>
            <w:tcW w:w="1154" w:type="dxa"/>
          </w:tcPr>
          <w:p w14:paraId="0463862B" w14:textId="68B0C26A" w:rsidR="00E92C56" w:rsidRDefault="002601A0">
            <w:pPr>
              <w:pStyle w:val="Normal0"/>
              <w:widowControl w:val="0"/>
              <w:spacing w:after="0"/>
              <w:rPr>
                <w:sz w:val="16"/>
                <w:szCs w:val="16"/>
              </w:rPr>
            </w:pPr>
            <w:r>
              <w:rPr>
                <w:sz w:val="16"/>
                <w:szCs w:val="16"/>
              </w:rPr>
              <w:t>DSO</w:t>
            </w:r>
          </w:p>
        </w:tc>
        <w:tc>
          <w:tcPr>
            <w:tcW w:w="1195" w:type="dxa"/>
          </w:tcPr>
          <w:p w14:paraId="791ED292" w14:textId="52C89229" w:rsidR="00E92C56" w:rsidRDefault="002601A0">
            <w:pPr>
              <w:pStyle w:val="Normal0"/>
              <w:widowControl w:val="0"/>
              <w:spacing w:after="0"/>
              <w:rPr>
                <w:sz w:val="16"/>
                <w:szCs w:val="16"/>
              </w:rPr>
            </w:pPr>
            <w:r>
              <w:rPr>
                <w:sz w:val="16"/>
                <w:szCs w:val="16"/>
              </w:rPr>
              <w:t>NRA</w:t>
            </w:r>
          </w:p>
        </w:tc>
        <w:tc>
          <w:tcPr>
            <w:tcW w:w="1280" w:type="dxa"/>
          </w:tcPr>
          <w:p w14:paraId="2E8118A9" w14:textId="3B2F4A7B" w:rsidR="00E92C56" w:rsidRDefault="00663DB1">
            <w:pPr>
              <w:pStyle w:val="Normal0"/>
              <w:widowControl w:val="0"/>
              <w:spacing w:after="0"/>
              <w:rPr>
                <w:sz w:val="16"/>
                <w:szCs w:val="16"/>
              </w:rPr>
            </w:pPr>
            <w:r>
              <w:rPr>
                <w:sz w:val="16"/>
                <w:szCs w:val="16"/>
              </w:rPr>
              <w:t xml:space="preserve">O – Secure Data Transfer Notice  </w:t>
            </w:r>
          </w:p>
        </w:tc>
      </w:tr>
      <w:tr w:rsidR="00E956D1" w14:paraId="253961EE" w14:textId="77777777">
        <w:tc>
          <w:tcPr>
            <w:tcW w:w="676" w:type="dxa"/>
          </w:tcPr>
          <w:p w14:paraId="4CF81E96" w14:textId="55343725" w:rsidR="00E956D1" w:rsidRPr="00663DB1" w:rsidRDefault="00E956D1" w:rsidP="00E956D1">
            <w:pPr>
              <w:pStyle w:val="Normal0"/>
              <w:widowControl w:val="0"/>
              <w:spacing w:after="0"/>
              <w:rPr>
                <w:sz w:val="16"/>
                <w:szCs w:val="16"/>
                <w:lang w:val="en-GB"/>
              </w:rPr>
            </w:pPr>
            <w:r>
              <w:rPr>
                <w:sz w:val="16"/>
                <w:szCs w:val="16"/>
                <w:lang w:val="en-GB"/>
              </w:rPr>
              <w:t>3.</w:t>
            </w:r>
            <w:r w:rsidR="00F84089">
              <w:rPr>
                <w:sz w:val="16"/>
                <w:szCs w:val="16"/>
                <w:lang w:val="en-GB"/>
              </w:rPr>
              <w:t>7</w:t>
            </w:r>
          </w:p>
        </w:tc>
        <w:tc>
          <w:tcPr>
            <w:tcW w:w="1680" w:type="dxa"/>
          </w:tcPr>
          <w:p w14:paraId="65BA33BC" w14:textId="7B0CC1D1" w:rsidR="00E956D1" w:rsidRPr="00E956D1" w:rsidRDefault="00E956D1" w:rsidP="00E956D1">
            <w:pPr>
              <w:pStyle w:val="Normal0"/>
              <w:widowControl w:val="0"/>
              <w:spacing w:after="0"/>
              <w:rPr>
                <w:sz w:val="16"/>
                <w:szCs w:val="16"/>
              </w:rPr>
            </w:pPr>
            <w:r w:rsidRPr="00E956D1">
              <w:rPr>
                <w:sz w:val="16"/>
                <w:szCs w:val="16"/>
              </w:rPr>
              <w:t>Execute Data Integrity check</w:t>
            </w:r>
          </w:p>
        </w:tc>
        <w:tc>
          <w:tcPr>
            <w:tcW w:w="3165" w:type="dxa"/>
          </w:tcPr>
          <w:p w14:paraId="335FABEF" w14:textId="76BE3864" w:rsidR="00E956D1" w:rsidRPr="00E956D1" w:rsidRDefault="00E956D1" w:rsidP="00E956D1">
            <w:pPr>
              <w:pStyle w:val="Normal0"/>
              <w:widowControl w:val="0"/>
              <w:spacing w:after="0"/>
              <w:rPr>
                <w:sz w:val="16"/>
                <w:szCs w:val="16"/>
              </w:rPr>
            </w:pPr>
            <w:r w:rsidRPr="00E956D1">
              <w:rPr>
                <w:sz w:val="16"/>
                <w:szCs w:val="16"/>
              </w:rPr>
              <w:t xml:space="preserve">The </w:t>
            </w:r>
            <w:r>
              <w:rPr>
                <w:sz w:val="16"/>
                <w:szCs w:val="16"/>
              </w:rPr>
              <w:t>NRA</w:t>
            </w:r>
            <w:r w:rsidRPr="00E956D1">
              <w:rPr>
                <w:sz w:val="16"/>
                <w:szCs w:val="16"/>
              </w:rPr>
              <w:t xml:space="preserve"> performs checksum/hash verification of the received data.</w:t>
            </w:r>
          </w:p>
        </w:tc>
        <w:tc>
          <w:tcPr>
            <w:tcW w:w="1154" w:type="dxa"/>
          </w:tcPr>
          <w:p w14:paraId="7853B43B" w14:textId="7F501DDF" w:rsidR="00E956D1" w:rsidRPr="00E956D1" w:rsidRDefault="00E956D1" w:rsidP="00E956D1">
            <w:pPr>
              <w:pStyle w:val="Normal0"/>
              <w:widowControl w:val="0"/>
              <w:spacing w:after="0"/>
              <w:rPr>
                <w:sz w:val="16"/>
                <w:szCs w:val="16"/>
              </w:rPr>
            </w:pPr>
            <w:r>
              <w:rPr>
                <w:sz w:val="16"/>
                <w:szCs w:val="16"/>
              </w:rPr>
              <w:t>NRA</w:t>
            </w:r>
          </w:p>
        </w:tc>
        <w:tc>
          <w:tcPr>
            <w:tcW w:w="1195" w:type="dxa"/>
          </w:tcPr>
          <w:p w14:paraId="3E36356B" w14:textId="2C1B2D57" w:rsidR="00E956D1" w:rsidRPr="00E956D1" w:rsidRDefault="00E956D1" w:rsidP="00E956D1">
            <w:pPr>
              <w:pStyle w:val="Normal0"/>
              <w:widowControl w:val="0"/>
              <w:spacing w:after="0"/>
              <w:rPr>
                <w:sz w:val="16"/>
                <w:szCs w:val="16"/>
              </w:rPr>
            </w:pPr>
            <w:r>
              <w:rPr>
                <w:sz w:val="16"/>
                <w:szCs w:val="16"/>
              </w:rPr>
              <w:t>NRA</w:t>
            </w:r>
          </w:p>
        </w:tc>
        <w:tc>
          <w:tcPr>
            <w:tcW w:w="1280" w:type="dxa"/>
          </w:tcPr>
          <w:p w14:paraId="40AC189F" w14:textId="4B6DD52B" w:rsidR="00E956D1" w:rsidRPr="00E956D1" w:rsidRDefault="00E956D1" w:rsidP="00E956D1">
            <w:pPr>
              <w:pStyle w:val="Normal0"/>
              <w:widowControl w:val="0"/>
              <w:spacing w:after="0"/>
              <w:rPr>
                <w:sz w:val="16"/>
                <w:szCs w:val="16"/>
              </w:rPr>
            </w:pPr>
            <w:r>
              <w:rPr>
                <w:sz w:val="16"/>
                <w:szCs w:val="16"/>
              </w:rPr>
              <w:t>P</w:t>
            </w:r>
            <w:r w:rsidRPr="00E956D1">
              <w:rPr>
                <w:sz w:val="16"/>
                <w:szCs w:val="16"/>
              </w:rPr>
              <w:t xml:space="preserve"> – Data Integrity Confirmation</w:t>
            </w:r>
          </w:p>
        </w:tc>
      </w:tr>
      <w:tr w:rsidR="00E956D1" w14:paraId="08A75A15" w14:textId="77777777">
        <w:tc>
          <w:tcPr>
            <w:tcW w:w="676" w:type="dxa"/>
          </w:tcPr>
          <w:p w14:paraId="09303789" w14:textId="29CE3FC4" w:rsidR="00E956D1" w:rsidRDefault="00E956D1" w:rsidP="00E956D1">
            <w:pPr>
              <w:pStyle w:val="Normal0"/>
              <w:widowControl w:val="0"/>
              <w:spacing w:after="0"/>
              <w:rPr>
                <w:sz w:val="16"/>
                <w:szCs w:val="16"/>
              </w:rPr>
            </w:pPr>
            <w:r>
              <w:rPr>
                <w:sz w:val="16"/>
                <w:szCs w:val="16"/>
              </w:rPr>
              <w:t>3.</w:t>
            </w:r>
            <w:r w:rsidR="00F84089">
              <w:rPr>
                <w:sz w:val="16"/>
                <w:szCs w:val="16"/>
              </w:rPr>
              <w:t>8</w:t>
            </w:r>
          </w:p>
        </w:tc>
        <w:tc>
          <w:tcPr>
            <w:tcW w:w="1680" w:type="dxa"/>
          </w:tcPr>
          <w:p w14:paraId="19CF35A6" w14:textId="6192DE19" w:rsidR="00E956D1" w:rsidRPr="00E956D1" w:rsidRDefault="00E956D1" w:rsidP="00E956D1">
            <w:pPr>
              <w:pStyle w:val="Normal0"/>
              <w:widowControl w:val="0"/>
              <w:spacing w:after="0"/>
              <w:rPr>
                <w:sz w:val="16"/>
                <w:szCs w:val="16"/>
              </w:rPr>
            </w:pPr>
            <w:r w:rsidRPr="00E956D1">
              <w:rPr>
                <w:sz w:val="16"/>
                <w:szCs w:val="16"/>
              </w:rPr>
              <w:t>[Conditional] Request new Data</w:t>
            </w:r>
          </w:p>
        </w:tc>
        <w:tc>
          <w:tcPr>
            <w:tcW w:w="3165" w:type="dxa"/>
          </w:tcPr>
          <w:p w14:paraId="3D49E198" w14:textId="5BF32365" w:rsidR="00E956D1" w:rsidRPr="00E956D1" w:rsidRDefault="00E956D1" w:rsidP="00E956D1">
            <w:pPr>
              <w:pStyle w:val="Normal0"/>
              <w:widowControl w:val="0"/>
              <w:spacing w:after="0"/>
              <w:rPr>
                <w:sz w:val="16"/>
                <w:szCs w:val="16"/>
              </w:rPr>
            </w:pPr>
            <w:r w:rsidRPr="00E956D1">
              <w:rPr>
                <w:sz w:val="16"/>
                <w:szCs w:val="16"/>
              </w:rPr>
              <w:t xml:space="preserve">The </w:t>
            </w:r>
            <w:r>
              <w:rPr>
                <w:sz w:val="16"/>
                <w:szCs w:val="16"/>
              </w:rPr>
              <w:t>NRA</w:t>
            </w:r>
            <w:r w:rsidRPr="00E956D1">
              <w:rPr>
                <w:sz w:val="16"/>
                <w:szCs w:val="16"/>
              </w:rPr>
              <w:t xml:space="preserve"> requests new data in case the integrity check failed.</w:t>
            </w:r>
          </w:p>
        </w:tc>
        <w:tc>
          <w:tcPr>
            <w:tcW w:w="1154" w:type="dxa"/>
          </w:tcPr>
          <w:p w14:paraId="56605836" w14:textId="2C842F95" w:rsidR="00E956D1" w:rsidRPr="00E956D1" w:rsidRDefault="00E956D1" w:rsidP="00E956D1">
            <w:pPr>
              <w:pStyle w:val="Normal0"/>
              <w:widowControl w:val="0"/>
              <w:spacing w:after="0"/>
              <w:rPr>
                <w:sz w:val="16"/>
                <w:szCs w:val="16"/>
              </w:rPr>
            </w:pPr>
            <w:r>
              <w:rPr>
                <w:sz w:val="16"/>
                <w:szCs w:val="16"/>
              </w:rPr>
              <w:t>NRA</w:t>
            </w:r>
          </w:p>
        </w:tc>
        <w:tc>
          <w:tcPr>
            <w:tcW w:w="1195" w:type="dxa"/>
          </w:tcPr>
          <w:p w14:paraId="49250135" w14:textId="66222FCF" w:rsidR="00E956D1" w:rsidRPr="00E956D1" w:rsidRDefault="00E956D1" w:rsidP="00E956D1">
            <w:pPr>
              <w:pStyle w:val="Normal0"/>
              <w:widowControl w:val="0"/>
              <w:spacing w:after="0"/>
              <w:rPr>
                <w:sz w:val="16"/>
                <w:szCs w:val="16"/>
              </w:rPr>
            </w:pPr>
            <w:r>
              <w:rPr>
                <w:sz w:val="16"/>
                <w:szCs w:val="16"/>
              </w:rPr>
              <w:t>D</w:t>
            </w:r>
            <w:r w:rsidRPr="00E956D1">
              <w:rPr>
                <w:sz w:val="16"/>
                <w:szCs w:val="16"/>
              </w:rPr>
              <w:t>SO</w:t>
            </w:r>
          </w:p>
        </w:tc>
        <w:tc>
          <w:tcPr>
            <w:tcW w:w="1280" w:type="dxa"/>
          </w:tcPr>
          <w:p w14:paraId="2BAC362E" w14:textId="6A2907ED" w:rsidR="00E956D1" w:rsidRPr="00E956D1" w:rsidRDefault="00E956D1" w:rsidP="00E956D1">
            <w:pPr>
              <w:pStyle w:val="Normal0"/>
              <w:widowControl w:val="0"/>
              <w:spacing w:after="0"/>
              <w:rPr>
                <w:sz w:val="16"/>
                <w:szCs w:val="16"/>
              </w:rPr>
            </w:pPr>
            <w:r>
              <w:rPr>
                <w:sz w:val="16"/>
                <w:szCs w:val="16"/>
              </w:rPr>
              <w:t>P</w:t>
            </w:r>
            <w:r w:rsidRPr="00E956D1">
              <w:rPr>
                <w:sz w:val="16"/>
                <w:szCs w:val="16"/>
              </w:rPr>
              <w:t xml:space="preserve"> – Data Integrity Confirmation</w:t>
            </w:r>
          </w:p>
        </w:tc>
      </w:tr>
      <w:tr w:rsidR="00E956D1" w14:paraId="1CDC24CE" w14:textId="77777777">
        <w:tc>
          <w:tcPr>
            <w:tcW w:w="676" w:type="dxa"/>
          </w:tcPr>
          <w:p w14:paraId="0E271D18" w14:textId="54735901" w:rsidR="00E956D1" w:rsidRDefault="00E956D1" w:rsidP="00E956D1">
            <w:pPr>
              <w:pStyle w:val="Normal0"/>
              <w:widowControl w:val="0"/>
              <w:spacing w:after="0"/>
              <w:rPr>
                <w:sz w:val="16"/>
                <w:szCs w:val="16"/>
              </w:rPr>
            </w:pPr>
            <w:r>
              <w:rPr>
                <w:sz w:val="16"/>
                <w:szCs w:val="16"/>
              </w:rPr>
              <w:t>3.</w:t>
            </w:r>
            <w:r w:rsidR="00F84089">
              <w:rPr>
                <w:sz w:val="16"/>
                <w:szCs w:val="16"/>
              </w:rPr>
              <w:t>9</w:t>
            </w:r>
          </w:p>
        </w:tc>
        <w:tc>
          <w:tcPr>
            <w:tcW w:w="1680" w:type="dxa"/>
          </w:tcPr>
          <w:p w14:paraId="0D93D31A" w14:textId="5D6F749D" w:rsidR="00E956D1" w:rsidRPr="00E956D1" w:rsidRDefault="00E956D1" w:rsidP="00E956D1">
            <w:pPr>
              <w:pStyle w:val="Normal0"/>
              <w:widowControl w:val="0"/>
              <w:spacing w:after="0"/>
              <w:rPr>
                <w:sz w:val="16"/>
                <w:szCs w:val="16"/>
              </w:rPr>
            </w:pPr>
            <w:r w:rsidRPr="00E956D1">
              <w:rPr>
                <w:sz w:val="16"/>
                <w:szCs w:val="16"/>
              </w:rPr>
              <w:t xml:space="preserve">Send Data Integrity </w:t>
            </w:r>
            <w:r w:rsidRPr="00E956D1">
              <w:rPr>
                <w:sz w:val="16"/>
                <w:szCs w:val="16"/>
              </w:rPr>
              <w:lastRenderedPageBreak/>
              <w:t>Confirmation</w:t>
            </w:r>
          </w:p>
        </w:tc>
        <w:tc>
          <w:tcPr>
            <w:tcW w:w="3165" w:type="dxa"/>
          </w:tcPr>
          <w:p w14:paraId="7B163474" w14:textId="4723611E" w:rsidR="00E956D1" w:rsidRPr="00E956D1" w:rsidRDefault="00E956D1" w:rsidP="00E956D1">
            <w:pPr>
              <w:pStyle w:val="Normal0"/>
              <w:widowControl w:val="0"/>
              <w:spacing w:after="0"/>
              <w:rPr>
                <w:sz w:val="16"/>
                <w:szCs w:val="16"/>
              </w:rPr>
            </w:pPr>
            <w:r w:rsidRPr="00E956D1">
              <w:rPr>
                <w:sz w:val="16"/>
                <w:szCs w:val="16"/>
              </w:rPr>
              <w:lastRenderedPageBreak/>
              <w:t xml:space="preserve">The </w:t>
            </w:r>
            <w:r w:rsidR="00A4678E">
              <w:rPr>
                <w:sz w:val="16"/>
                <w:szCs w:val="16"/>
              </w:rPr>
              <w:t>NRA</w:t>
            </w:r>
            <w:r w:rsidRPr="00E956D1">
              <w:rPr>
                <w:sz w:val="16"/>
                <w:szCs w:val="16"/>
              </w:rPr>
              <w:t xml:space="preserve"> provides the Data Integrity </w:t>
            </w:r>
            <w:r w:rsidRPr="00E956D1">
              <w:rPr>
                <w:sz w:val="16"/>
                <w:szCs w:val="16"/>
              </w:rPr>
              <w:lastRenderedPageBreak/>
              <w:t>Confirmation</w:t>
            </w:r>
          </w:p>
        </w:tc>
        <w:tc>
          <w:tcPr>
            <w:tcW w:w="1154" w:type="dxa"/>
          </w:tcPr>
          <w:p w14:paraId="1DE74632" w14:textId="6FE140E4" w:rsidR="00E956D1" w:rsidRPr="00E956D1" w:rsidRDefault="00E956D1" w:rsidP="00E956D1">
            <w:pPr>
              <w:pStyle w:val="Normal0"/>
              <w:widowControl w:val="0"/>
              <w:spacing w:after="0"/>
              <w:rPr>
                <w:sz w:val="16"/>
                <w:szCs w:val="16"/>
              </w:rPr>
            </w:pPr>
            <w:r>
              <w:rPr>
                <w:sz w:val="16"/>
                <w:szCs w:val="16"/>
              </w:rPr>
              <w:lastRenderedPageBreak/>
              <w:t>NRA</w:t>
            </w:r>
          </w:p>
        </w:tc>
        <w:tc>
          <w:tcPr>
            <w:tcW w:w="1195" w:type="dxa"/>
          </w:tcPr>
          <w:p w14:paraId="4C7CAFF9" w14:textId="4890F962" w:rsidR="00E956D1" w:rsidRPr="00E956D1" w:rsidRDefault="00E956D1" w:rsidP="00E956D1">
            <w:pPr>
              <w:pStyle w:val="Normal0"/>
              <w:widowControl w:val="0"/>
              <w:spacing w:after="0"/>
              <w:rPr>
                <w:sz w:val="16"/>
                <w:szCs w:val="16"/>
              </w:rPr>
            </w:pPr>
            <w:r>
              <w:rPr>
                <w:sz w:val="16"/>
                <w:szCs w:val="16"/>
              </w:rPr>
              <w:t>D</w:t>
            </w:r>
            <w:r w:rsidRPr="00E956D1">
              <w:rPr>
                <w:sz w:val="16"/>
                <w:szCs w:val="16"/>
              </w:rPr>
              <w:t>SO</w:t>
            </w:r>
          </w:p>
        </w:tc>
        <w:tc>
          <w:tcPr>
            <w:tcW w:w="1280" w:type="dxa"/>
          </w:tcPr>
          <w:p w14:paraId="6677CC0E" w14:textId="63CCB697" w:rsidR="00E956D1" w:rsidRPr="00E956D1" w:rsidRDefault="00E956D1" w:rsidP="00E956D1">
            <w:pPr>
              <w:pStyle w:val="Normal0"/>
              <w:widowControl w:val="0"/>
              <w:spacing w:after="0"/>
              <w:rPr>
                <w:sz w:val="16"/>
                <w:szCs w:val="16"/>
              </w:rPr>
            </w:pPr>
            <w:r>
              <w:rPr>
                <w:sz w:val="16"/>
                <w:szCs w:val="16"/>
              </w:rPr>
              <w:t>P</w:t>
            </w:r>
            <w:r w:rsidRPr="00E956D1">
              <w:rPr>
                <w:sz w:val="16"/>
                <w:szCs w:val="16"/>
              </w:rPr>
              <w:t xml:space="preserve"> – Data </w:t>
            </w:r>
            <w:r w:rsidRPr="00E956D1">
              <w:rPr>
                <w:sz w:val="16"/>
                <w:szCs w:val="16"/>
              </w:rPr>
              <w:lastRenderedPageBreak/>
              <w:t>Integrity Confirmation</w:t>
            </w:r>
          </w:p>
        </w:tc>
      </w:tr>
      <w:tr w:rsidR="001F53CB" w14:paraId="08D9E5E7" w14:textId="77777777">
        <w:tc>
          <w:tcPr>
            <w:tcW w:w="676" w:type="dxa"/>
          </w:tcPr>
          <w:p w14:paraId="62769940" w14:textId="3029D0CC" w:rsidR="001F53CB" w:rsidRDefault="001F53CB" w:rsidP="001F53CB">
            <w:pPr>
              <w:pStyle w:val="Normal0"/>
              <w:widowControl w:val="0"/>
              <w:spacing w:after="0"/>
              <w:rPr>
                <w:sz w:val="16"/>
                <w:szCs w:val="16"/>
              </w:rPr>
            </w:pPr>
            <w:r>
              <w:rPr>
                <w:sz w:val="16"/>
                <w:szCs w:val="16"/>
              </w:rPr>
              <w:lastRenderedPageBreak/>
              <w:t>3.</w:t>
            </w:r>
            <w:r w:rsidR="00F84089">
              <w:rPr>
                <w:sz w:val="16"/>
                <w:szCs w:val="16"/>
              </w:rPr>
              <w:t>10</w:t>
            </w:r>
          </w:p>
        </w:tc>
        <w:tc>
          <w:tcPr>
            <w:tcW w:w="1680" w:type="dxa"/>
          </w:tcPr>
          <w:p w14:paraId="7AE21C31" w14:textId="42AD43A6" w:rsidR="001F53CB" w:rsidRPr="001F53CB" w:rsidRDefault="001F53CB" w:rsidP="001F53CB">
            <w:pPr>
              <w:pStyle w:val="Normal0"/>
              <w:widowControl w:val="0"/>
              <w:spacing w:after="0"/>
              <w:rPr>
                <w:sz w:val="16"/>
                <w:szCs w:val="16"/>
              </w:rPr>
            </w:pPr>
            <w:r w:rsidRPr="001F53CB">
              <w:rPr>
                <w:sz w:val="16"/>
                <w:szCs w:val="16"/>
              </w:rPr>
              <w:t>Execute Schema Validation</w:t>
            </w:r>
          </w:p>
        </w:tc>
        <w:tc>
          <w:tcPr>
            <w:tcW w:w="3165" w:type="dxa"/>
          </w:tcPr>
          <w:p w14:paraId="4F606BE0" w14:textId="17821DF9" w:rsidR="001F53CB" w:rsidRPr="001F53CB" w:rsidRDefault="001F53CB" w:rsidP="001F53CB">
            <w:pPr>
              <w:pStyle w:val="Normal0"/>
              <w:widowControl w:val="0"/>
              <w:spacing w:after="0"/>
              <w:rPr>
                <w:sz w:val="16"/>
                <w:szCs w:val="16"/>
              </w:rPr>
            </w:pPr>
            <w:r w:rsidRPr="001F53CB">
              <w:rPr>
                <w:sz w:val="16"/>
                <w:szCs w:val="16"/>
              </w:rPr>
              <w:t xml:space="preserve">The </w:t>
            </w:r>
            <w:r>
              <w:rPr>
                <w:sz w:val="16"/>
                <w:szCs w:val="16"/>
              </w:rPr>
              <w:t>NRA</w:t>
            </w:r>
            <w:r w:rsidRPr="001F53CB">
              <w:rPr>
                <w:sz w:val="16"/>
                <w:szCs w:val="16"/>
              </w:rPr>
              <w:t xml:space="preserve"> validates the structure, format, and consistency of the </w:t>
            </w:r>
            <w:r>
              <w:rPr>
                <w:sz w:val="16"/>
                <w:szCs w:val="16"/>
              </w:rPr>
              <w:t xml:space="preserve">input </w:t>
            </w:r>
            <w:r w:rsidRPr="001F53CB">
              <w:rPr>
                <w:sz w:val="16"/>
                <w:szCs w:val="16"/>
              </w:rPr>
              <w:t>dataset</w:t>
            </w:r>
            <w:r>
              <w:rPr>
                <w:sz w:val="16"/>
                <w:szCs w:val="16"/>
              </w:rPr>
              <w:t>s</w:t>
            </w:r>
            <w:r w:rsidRPr="001F53CB">
              <w:rPr>
                <w:sz w:val="16"/>
                <w:szCs w:val="16"/>
              </w:rPr>
              <w:t>.</w:t>
            </w:r>
          </w:p>
        </w:tc>
        <w:tc>
          <w:tcPr>
            <w:tcW w:w="1154" w:type="dxa"/>
          </w:tcPr>
          <w:p w14:paraId="411755C1" w14:textId="3C48171B" w:rsidR="001F53CB" w:rsidRPr="001F53CB" w:rsidRDefault="001F53CB" w:rsidP="001F53CB">
            <w:pPr>
              <w:pStyle w:val="Normal0"/>
              <w:widowControl w:val="0"/>
              <w:spacing w:after="0"/>
              <w:rPr>
                <w:sz w:val="16"/>
                <w:szCs w:val="16"/>
              </w:rPr>
            </w:pPr>
            <w:r>
              <w:rPr>
                <w:sz w:val="16"/>
                <w:szCs w:val="16"/>
              </w:rPr>
              <w:t>NRA</w:t>
            </w:r>
          </w:p>
        </w:tc>
        <w:tc>
          <w:tcPr>
            <w:tcW w:w="1195" w:type="dxa"/>
          </w:tcPr>
          <w:p w14:paraId="37419DBD" w14:textId="03E8F2F0" w:rsidR="001F53CB" w:rsidRPr="001F53CB" w:rsidRDefault="001F53CB" w:rsidP="001F53CB">
            <w:pPr>
              <w:pStyle w:val="Normal0"/>
              <w:widowControl w:val="0"/>
              <w:spacing w:after="0"/>
              <w:rPr>
                <w:sz w:val="16"/>
                <w:szCs w:val="16"/>
              </w:rPr>
            </w:pPr>
            <w:r>
              <w:rPr>
                <w:sz w:val="16"/>
                <w:szCs w:val="16"/>
              </w:rPr>
              <w:t>NRA</w:t>
            </w:r>
          </w:p>
        </w:tc>
        <w:tc>
          <w:tcPr>
            <w:tcW w:w="1280" w:type="dxa"/>
          </w:tcPr>
          <w:p w14:paraId="6B4D2038" w14:textId="514F3C08" w:rsidR="001F53CB" w:rsidRPr="001F53CB" w:rsidRDefault="001F53CB" w:rsidP="001F53CB">
            <w:pPr>
              <w:pStyle w:val="Normal0"/>
              <w:widowControl w:val="0"/>
              <w:spacing w:after="0"/>
              <w:rPr>
                <w:sz w:val="16"/>
                <w:szCs w:val="16"/>
              </w:rPr>
            </w:pPr>
            <w:r>
              <w:rPr>
                <w:sz w:val="16"/>
                <w:szCs w:val="16"/>
              </w:rPr>
              <w:t>Q</w:t>
            </w:r>
            <w:r w:rsidRPr="001F53CB">
              <w:rPr>
                <w:sz w:val="16"/>
                <w:szCs w:val="16"/>
              </w:rPr>
              <w:t xml:space="preserve"> – Schema Validation Report</w:t>
            </w:r>
          </w:p>
        </w:tc>
      </w:tr>
      <w:tr w:rsidR="001F53CB" w14:paraId="371D8AE2" w14:textId="77777777">
        <w:tc>
          <w:tcPr>
            <w:tcW w:w="676" w:type="dxa"/>
          </w:tcPr>
          <w:p w14:paraId="06D11AB6" w14:textId="46FEDBD6" w:rsidR="001F53CB" w:rsidRDefault="001F53CB" w:rsidP="001F53CB">
            <w:pPr>
              <w:pStyle w:val="Normal0"/>
              <w:widowControl w:val="0"/>
              <w:spacing w:after="0"/>
              <w:rPr>
                <w:sz w:val="16"/>
                <w:szCs w:val="16"/>
              </w:rPr>
            </w:pPr>
            <w:r>
              <w:rPr>
                <w:sz w:val="16"/>
                <w:szCs w:val="16"/>
              </w:rPr>
              <w:t>3.1</w:t>
            </w:r>
            <w:r w:rsidR="00F84089">
              <w:rPr>
                <w:sz w:val="16"/>
                <w:szCs w:val="16"/>
              </w:rPr>
              <w:t>1</w:t>
            </w:r>
          </w:p>
        </w:tc>
        <w:tc>
          <w:tcPr>
            <w:tcW w:w="1680" w:type="dxa"/>
          </w:tcPr>
          <w:p w14:paraId="1EFA6C45" w14:textId="3031F6FC" w:rsidR="001F53CB" w:rsidRPr="001F53CB" w:rsidRDefault="001F53CB" w:rsidP="001F53CB">
            <w:pPr>
              <w:pStyle w:val="Normal0"/>
              <w:widowControl w:val="0"/>
              <w:spacing w:after="0"/>
              <w:rPr>
                <w:sz w:val="16"/>
                <w:szCs w:val="16"/>
              </w:rPr>
            </w:pPr>
            <w:r w:rsidRPr="001F53CB">
              <w:rPr>
                <w:sz w:val="16"/>
                <w:szCs w:val="16"/>
              </w:rPr>
              <w:t>[Conditional] Request new Data</w:t>
            </w:r>
          </w:p>
        </w:tc>
        <w:tc>
          <w:tcPr>
            <w:tcW w:w="3165" w:type="dxa"/>
          </w:tcPr>
          <w:p w14:paraId="081856BB" w14:textId="78C8DCBD" w:rsidR="001F53CB" w:rsidRPr="001F53CB" w:rsidRDefault="001F53CB" w:rsidP="001F53CB">
            <w:pPr>
              <w:pStyle w:val="Normal0"/>
              <w:widowControl w:val="0"/>
              <w:spacing w:after="0"/>
              <w:rPr>
                <w:sz w:val="16"/>
                <w:szCs w:val="16"/>
              </w:rPr>
            </w:pPr>
            <w:r w:rsidRPr="001F53CB">
              <w:rPr>
                <w:sz w:val="16"/>
                <w:szCs w:val="16"/>
              </w:rPr>
              <w:t xml:space="preserve">The </w:t>
            </w:r>
            <w:r w:rsidR="00F66EF4">
              <w:rPr>
                <w:sz w:val="16"/>
                <w:szCs w:val="16"/>
              </w:rPr>
              <w:t>NRA</w:t>
            </w:r>
            <w:r w:rsidRPr="001F53CB">
              <w:rPr>
                <w:sz w:val="16"/>
                <w:szCs w:val="16"/>
              </w:rPr>
              <w:t xml:space="preserve"> requests new data in case the Schema Validation failed.</w:t>
            </w:r>
          </w:p>
        </w:tc>
        <w:tc>
          <w:tcPr>
            <w:tcW w:w="1154" w:type="dxa"/>
          </w:tcPr>
          <w:p w14:paraId="28C3F83C" w14:textId="25DFCDA4" w:rsidR="001F53CB" w:rsidRPr="001F53CB" w:rsidRDefault="00F66EF4" w:rsidP="001F53CB">
            <w:pPr>
              <w:pStyle w:val="Normal0"/>
              <w:widowControl w:val="0"/>
              <w:spacing w:after="0"/>
              <w:rPr>
                <w:sz w:val="16"/>
                <w:szCs w:val="16"/>
              </w:rPr>
            </w:pPr>
            <w:r>
              <w:rPr>
                <w:sz w:val="16"/>
                <w:szCs w:val="16"/>
              </w:rPr>
              <w:t>NRA</w:t>
            </w:r>
          </w:p>
        </w:tc>
        <w:tc>
          <w:tcPr>
            <w:tcW w:w="1195" w:type="dxa"/>
          </w:tcPr>
          <w:p w14:paraId="0116E766" w14:textId="15E0DC28" w:rsidR="001F53CB" w:rsidRPr="001F53CB" w:rsidRDefault="00F66EF4" w:rsidP="001F53CB">
            <w:pPr>
              <w:pStyle w:val="Normal0"/>
              <w:widowControl w:val="0"/>
              <w:spacing w:after="0"/>
              <w:rPr>
                <w:sz w:val="16"/>
                <w:szCs w:val="16"/>
              </w:rPr>
            </w:pPr>
            <w:r>
              <w:rPr>
                <w:sz w:val="16"/>
                <w:szCs w:val="16"/>
              </w:rPr>
              <w:t>D</w:t>
            </w:r>
            <w:r w:rsidR="001F53CB" w:rsidRPr="001F53CB">
              <w:rPr>
                <w:sz w:val="16"/>
                <w:szCs w:val="16"/>
              </w:rPr>
              <w:t>SO</w:t>
            </w:r>
          </w:p>
        </w:tc>
        <w:tc>
          <w:tcPr>
            <w:tcW w:w="1280" w:type="dxa"/>
          </w:tcPr>
          <w:p w14:paraId="66B7E01C" w14:textId="1ED5F156" w:rsidR="001F53CB" w:rsidRPr="001F53CB" w:rsidRDefault="001F53CB" w:rsidP="001F53CB">
            <w:pPr>
              <w:pStyle w:val="Normal0"/>
              <w:widowControl w:val="0"/>
              <w:spacing w:after="0"/>
              <w:rPr>
                <w:sz w:val="16"/>
                <w:szCs w:val="16"/>
              </w:rPr>
            </w:pPr>
            <w:r>
              <w:rPr>
                <w:sz w:val="16"/>
                <w:szCs w:val="16"/>
              </w:rPr>
              <w:t>Q</w:t>
            </w:r>
            <w:r w:rsidRPr="001F53CB">
              <w:rPr>
                <w:sz w:val="16"/>
                <w:szCs w:val="16"/>
              </w:rPr>
              <w:t xml:space="preserve"> – Schema Validation Report</w:t>
            </w:r>
          </w:p>
        </w:tc>
      </w:tr>
      <w:tr w:rsidR="001F53CB" w14:paraId="00DEDDB5" w14:textId="77777777">
        <w:tc>
          <w:tcPr>
            <w:tcW w:w="676" w:type="dxa"/>
          </w:tcPr>
          <w:p w14:paraId="4E520AFC" w14:textId="6DC992B3" w:rsidR="001F53CB" w:rsidRDefault="001F53CB" w:rsidP="001F53CB">
            <w:pPr>
              <w:pStyle w:val="Normal0"/>
              <w:widowControl w:val="0"/>
              <w:spacing w:after="0"/>
              <w:rPr>
                <w:sz w:val="16"/>
                <w:szCs w:val="16"/>
              </w:rPr>
            </w:pPr>
            <w:r>
              <w:rPr>
                <w:sz w:val="16"/>
                <w:szCs w:val="16"/>
              </w:rPr>
              <w:t>3.1</w:t>
            </w:r>
            <w:r w:rsidR="00F84089">
              <w:rPr>
                <w:sz w:val="16"/>
                <w:szCs w:val="16"/>
              </w:rPr>
              <w:t>2</w:t>
            </w:r>
          </w:p>
        </w:tc>
        <w:tc>
          <w:tcPr>
            <w:tcW w:w="1680" w:type="dxa"/>
          </w:tcPr>
          <w:p w14:paraId="3C7C38F1" w14:textId="1FD86EFD" w:rsidR="001F53CB" w:rsidRPr="001F53CB" w:rsidRDefault="001F53CB" w:rsidP="001F53CB">
            <w:pPr>
              <w:pStyle w:val="Normal0"/>
              <w:widowControl w:val="0"/>
              <w:spacing w:after="0"/>
              <w:rPr>
                <w:sz w:val="16"/>
                <w:szCs w:val="16"/>
              </w:rPr>
            </w:pPr>
            <w:r w:rsidRPr="001F53CB">
              <w:rPr>
                <w:sz w:val="16"/>
                <w:szCs w:val="16"/>
              </w:rPr>
              <w:t>Send Schema Validation Report</w:t>
            </w:r>
          </w:p>
        </w:tc>
        <w:tc>
          <w:tcPr>
            <w:tcW w:w="3165" w:type="dxa"/>
          </w:tcPr>
          <w:p w14:paraId="04A155C3" w14:textId="29479341" w:rsidR="001F53CB" w:rsidRPr="001F53CB" w:rsidRDefault="001F53CB" w:rsidP="001F53CB">
            <w:pPr>
              <w:pStyle w:val="Normal0"/>
              <w:widowControl w:val="0"/>
              <w:spacing w:after="0"/>
              <w:rPr>
                <w:sz w:val="16"/>
                <w:szCs w:val="16"/>
              </w:rPr>
            </w:pPr>
            <w:r w:rsidRPr="001F53CB">
              <w:rPr>
                <w:sz w:val="16"/>
                <w:szCs w:val="16"/>
              </w:rPr>
              <w:t xml:space="preserve">The </w:t>
            </w:r>
            <w:r w:rsidR="00F66EF4">
              <w:rPr>
                <w:sz w:val="16"/>
                <w:szCs w:val="16"/>
              </w:rPr>
              <w:t>NRA</w:t>
            </w:r>
            <w:r w:rsidRPr="001F53CB">
              <w:rPr>
                <w:sz w:val="16"/>
                <w:szCs w:val="16"/>
              </w:rPr>
              <w:t xml:space="preserve"> provides the Schema Validation Report to the </w:t>
            </w:r>
            <w:r w:rsidR="00F66EF4">
              <w:rPr>
                <w:sz w:val="16"/>
                <w:szCs w:val="16"/>
              </w:rPr>
              <w:t>D</w:t>
            </w:r>
            <w:r w:rsidRPr="001F53CB">
              <w:rPr>
                <w:sz w:val="16"/>
                <w:szCs w:val="16"/>
              </w:rPr>
              <w:t>SO.</w:t>
            </w:r>
          </w:p>
        </w:tc>
        <w:tc>
          <w:tcPr>
            <w:tcW w:w="1154" w:type="dxa"/>
          </w:tcPr>
          <w:p w14:paraId="3C63D602" w14:textId="50C80BE1" w:rsidR="001F53CB" w:rsidRPr="001F53CB" w:rsidRDefault="00F66EF4" w:rsidP="001F53CB">
            <w:pPr>
              <w:pStyle w:val="Normal0"/>
              <w:widowControl w:val="0"/>
              <w:spacing w:after="0"/>
              <w:rPr>
                <w:sz w:val="16"/>
                <w:szCs w:val="16"/>
              </w:rPr>
            </w:pPr>
            <w:r>
              <w:rPr>
                <w:sz w:val="16"/>
                <w:szCs w:val="16"/>
              </w:rPr>
              <w:t>NRA</w:t>
            </w:r>
          </w:p>
        </w:tc>
        <w:tc>
          <w:tcPr>
            <w:tcW w:w="1195" w:type="dxa"/>
          </w:tcPr>
          <w:p w14:paraId="5D15DF18" w14:textId="6E6A9A42" w:rsidR="001F53CB" w:rsidRPr="001F53CB" w:rsidRDefault="00F66EF4" w:rsidP="001F53CB">
            <w:pPr>
              <w:pStyle w:val="Normal0"/>
              <w:widowControl w:val="0"/>
              <w:spacing w:after="0"/>
              <w:rPr>
                <w:sz w:val="16"/>
                <w:szCs w:val="16"/>
              </w:rPr>
            </w:pPr>
            <w:r>
              <w:rPr>
                <w:sz w:val="16"/>
                <w:szCs w:val="16"/>
              </w:rPr>
              <w:t>D</w:t>
            </w:r>
            <w:r w:rsidR="001F53CB" w:rsidRPr="001F53CB">
              <w:rPr>
                <w:sz w:val="16"/>
                <w:szCs w:val="16"/>
              </w:rPr>
              <w:t>SO</w:t>
            </w:r>
          </w:p>
        </w:tc>
        <w:tc>
          <w:tcPr>
            <w:tcW w:w="1280" w:type="dxa"/>
          </w:tcPr>
          <w:p w14:paraId="2B1C89CA" w14:textId="3C95A25B" w:rsidR="001F53CB" w:rsidRPr="001F53CB" w:rsidRDefault="001F53CB" w:rsidP="001F53CB">
            <w:pPr>
              <w:pStyle w:val="Normal0"/>
              <w:widowControl w:val="0"/>
              <w:spacing w:after="0"/>
              <w:rPr>
                <w:sz w:val="16"/>
                <w:szCs w:val="16"/>
              </w:rPr>
            </w:pPr>
            <w:r>
              <w:rPr>
                <w:sz w:val="16"/>
                <w:szCs w:val="16"/>
              </w:rPr>
              <w:t>Q</w:t>
            </w:r>
            <w:r w:rsidRPr="001F53CB">
              <w:rPr>
                <w:sz w:val="16"/>
                <w:szCs w:val="16"/>
              </w:rPr>
              <w:t xml:space="preserve"> – Schema Validation Report</w:t>
            </w:r>
          </w:p>
        </w:tc>
      </w:tr>
      <w:tr w:rsidR="001F53CB" w14:paraId="7A9241F4" w14:textId="77777777">
        <w:tc>
          <w:tcPr>
            <w:tcW w:w="676" w:type="dxa"/>
          </w:tcPr>
          <w:p w14:paraId="7BC96F45" w14:textId="72023876" w:rsidR="001F53CB" w:rsidRDefault="001F53CB" w:rsidP="001F53CB">
            <w:pPr>
              <w:pStyle w:val="Normal0"/>
              <w:widowControl w:val="0"/>
              <w:spacing w:after="0"/>
              <w:rPr>
                <w:sz w:val="16"/>
                <w:szCs w:val="16"/>
              </w:rPr>
            </w:pPr>
            <w:r>
              <w:rPr>
                <w:sz w:val="16"/>
                <w:szCs w:val="16"/>
              </w:rPr>
              <w:t>3.1</w:t>
            </w:r>
            <w:r w:rsidR="00F84089">
              <w:rPr>
                <w:sz w:val="16"/>
                <w:szCs w:val="16"/>
              </w:rPr>
              <w:t>3</w:t>
            </w:r>
          </w:p>
        </w:tc>
        <w:tc>
          <w:tcPr>
            <w:tcW w:w="1680" w:type="dxa"/>
          </w:tcPr>
          <w:p w14:paraId="79BEA5EB" w14:textId="515983FC" w:rsidR="001F53CB" w:rsidRPr="001F53CB" w:rsidRDefault="001F53CB" w:rsidP="001F53CB">
            <w:pPr>
              <w:pStyle w:val="Normal0"/>
              <w:widowControl w:val="0"/>
              <w:spacing w:after="0"/>
              <w:rPr>
                <w:sz w:val="16"/>
                <w:szCs w:val="16"/>
              </w:rPr>
            </w:pPr>
            <w:r w:rsidRPr="001F53CB">
              <w:rPr>
                <w:sz w:val="16"/>
                <w:szCs w:val="16"/>
              </w:rPr>
              <w:t>Execute Validation on missing/invalid fields</w:t>
            </w:r>
          </w:p>
        </w:tc>
        <w:tc>
          <w:tcPr>
            <w:tcW w:w="3165" w:type="dxa"/>
          </w:tcPr>
          <w:p w14:paraId="21F03251" w14:textId="76FE9226" w:rsidR="001F53CB" w:rsidRPr="001F53CB" w:rsidRDefault="001F53CB" w:rsidP="001F53CB">
            <w:pPr>
              <w:pStyle w:val="Normal0"/>
              <w:widowControl w:val="0"/>
              <w:spacing w:after="0"/>
              <w:rPr>
                <w:sz w:val="16"/>
                <w:szCs w:val="16"/>
              </w:rPr>
            </w:pPr>
            <w:r w:rsidRPr="001F53CB">
              <w:rPr>
                <w:sz w:val="16"/>
                <w:szCs w:val="16"/>
              </w:rPr>
              <w:t xml:space="preserve">The </w:t>
            </w:r>
            <w:r w:rsidR="00F66EF4">
              <w:rPr>
                <w:sz w:val="16"/>
                <w:szCs w:val="16"/>
              </w:rPr>
              <w:t>NRA</w:t>
            </w:r>
            <w:r w:rsidRPr="001F53CB">
              <w:rPr>
                <w:sz w:val="16"/>
                <w:szCs w:val="16"/>
              </w:rPr>
              <w:t xml:space="preserve"> validates the dataset for missing/invalid fields.</w:t>
            </w:r>
          </w:p>
        </w:tc>
        <w:tc>
          <w:tcPr>
            <w:tcW w:w="1154" w:type="dxa"/>
          </w:tcPr>
          <w:p w14:paraId="16C71057" w14:textId="24E5A0EA" w:rsidR="001F53CB" w:rsidRPr="001F53CB" w:rsidRDefault="00F66EF4" w:rsidP="001F53CB">
            <w:pPr>
              <w:pStyle w:val="Normal0"/>
              <w:widowControl w:val="0"/>
              <w:spacing w:after="0"/>
              <w:rPr>
                <w:sz w:val="16"/>
                <w:szCs w:val="16"/>
              </w:rPr>
            </w:pPr>
            <w:r>
              <w:rPr>
                <w:sz w:val="16"/>
                <w:szCs w:val="16"/>
              </w:rPr>
              <w:t>NRA</w:t>
            </w:r>
          </w:p>
        </w:tc>
        <w:tc>
          <w:tcPr>
            <w:tcW w:w="1195" w:type="dxa"/>
          </w:tcPr>
          <w:p w14:paraId="6DCA94F2" w14:textId="04A168B8" w:rsidR="001F53CB" w:rsidRPr="001F53CB" w:rsidRDefault="00F66EF4" w:rsidP="001F53CB">
            <w:pPr>
              <w:pStyle w:val="Normal0"/>
              <w:widowControl w:val="0"/>
              <w:spacing w:after="0"/>
              <w:rPr>
                <w:sz w:val="16"/>
                <w:szCs w:val="16"/>
              </w:rPr>
            </w:pPr>
            <w:r>
              <w:rPr>
                <w:sz w:val="16"/>
                <w:szCs w:val="16"/>
              </w:rPr>
              <w:t>NRA</w:t>
            </w:r>
          </w:p>
        </w:tc>
        <w:tc>
          <w:tcPr>
            <w:tcW w:w="1280" w:type="dxa"/>
          </w:tcPr>
          <w:p w14:paraId="0FC102BA" w14:textId="477827D1" w:rsidR="001F53CB" w:rsidRPr="001F53CB" w:rsidRDefault="001F53CB" w:rsidP="001F53CB">
            <w:pPr>
              <w:pStyle w:val="Normal0"/>
              <w:widowControl w:val="0"/>
              <w:spacing w:after="0"/>
              <w:rPr>
                <w:sz w:val="16"/>
                <w:szCs w:val="16"/>
              </w:rPr>
            </w:pPr>
            <w:r>
              <w:rPr>
                <w:sz w:val="16"/>
                <w:szCs w:val="16"/>
              </w:rPr>
              <w:t>R</w:t>
            </w:r>
            <w:r w:rsidRPr="001F53CB">
              <w:rPr>
                <w:sz w:val="16"/>
                <w:szCs w:val="16"/>
              </w:rPr>
              <w:t xml:space="preserve"> – Data Quality Feedback</w:t>
            </w:r>
          </w:p>
        </w:tc>
      </w:tr>
      <w:tr w:rsidR="001F53CB" w14:paraId="5E2AD098" w14:textId="77777777">
        <w:tc>
          <w:tcPr>
            <w:tcW w:w="676" w:type="dxa"/>
          </w:tcPr>
          <w:p w14:paraId="1E3E4B2F" w14:textId="6DF540F2" w:rsidR="001F53CB" w:rsidRDefault="001F53CB" w:rsidP="001F53CB">
            <w:pPr>
              <w:pStyle w:val="Normal0"/>
              <w:widowControl w:val="0"/>
              <w:spacing w:after="0"/>
              <w:rPr>
                <w:sz w:val="16"/>
                <w:szCs w:val="16"/>
              </w:rPr>
            </w:pPr>
            <w:r>
              <w:rPr>
                <w:sz w:val="16"/>
                <w:szCs w:val="16"/>
              </w:rPr>
              <w:t>3.1</w:t>
            </w:r>
            <w:r w:rsidR="00F84089">
              <w:rPr>
                <w:sz w:val="16"/>
                <w:szCs w:val="16"/>
              </w:rPr>
              <w:t>4</w:t>
            </w:r>
          </w:p>
        </w:tc>
        <w:tc>
          <w:tcPr>
            <w:tcW w:w="1680" w:type="dxa"/>
          </w:tcPr>
          <w:p w14:paraId="56D70651" w14:textId="42779FBB" w:rsidR="001F53CB" w:rsidRPr="001F53CB" w:rsidRDefault="001F53CB" w:rsidP="001F53CB">
            <w:pPr>
              <w:pStyle w:val="Normal0"/>
              <w:widowControl w:val="0"/>
              <w:spacing w:after="0"/>
              <w:rPr>
                <w:sz w:val="16"/>
                <w:szCs w:val="16"/>
              </w:rPr>
            </w:pPr>
            <w:r w:rsidRPr="001F53CB">
              <w:rPr>
                <w:sz w:val="16"/>
                <w:szCs w:val="16"/>
              </w:rPr>
              <w:t>[Conditional] Request new Data</w:t>
            </w:r>
          </w:p>
        </w:tc>
        <w:tc>
          <w:tcPr>
            <w:tcW w:w="3165" w:type="dxa"/>
          </w:tcPr>
          <w:p w14:paraId="121A2CC4" w14:textId="46341312" w:rsidR="001F53CB" w:rsidRPr="001F53CB" w:rsidRDefault="001F53CB" w:rsidP="001F53CB">
            <w:pPr>
              <w:pStyle w:val="Normal0"/>
              <w:widowControl w:val="0"/>
              <w:spacing w:after="0"/>
              <w:rPr>
                <w:sz w:val="16"/>
                <w:szCs w:val="16"/>
              </w:rPr>
            </w:pPr>
            <w:r w:rsidRPr="001F53CB">
              <w:rPr>
                <w:sz w:val="16"/>
                <w:szCs w:val="16"/>
              </w:rPr>
              <w:t xml:space="preserve">The </w:t>
            </w:r>
            <w:r w:rsidR="00F66EF4">
              <w:rPr>
                <w:sz w:val="16"/>
                <w:szCs w:val="16"/>
              </w:rPr>
              <w:t>NRA</w:t>
            </w:r>
            <w:r w:rsidRPr="001F53CB">
              <w:rPr>
                <w:sz w:val="16"/>
                <w:szCs w:val="16"/>
              </w:rPr>
              <w:t xml:space="preserve"> requests new data in case the Validation on missing/invalid fields failed.</w:t>
            </w:r>
          </w:p>
        </w:tc>
        <w:tc>
          <w:tcPr>
            <w:tcW w:w="1154" w:type="dxa"/>
          </w:tcPr>
          <w:p w14:paraId="11341ECB" w14:textId="72267B47" w:rsidR="001F53CB" w:rsidRPr="001F53CB" w:rsidRDefault="00F66EF4" w:rsidP="001F53CB">
            <w:pPr>
              <w:pStyle w:val="Normal0"/>
              <w:widowControl w:val="0"/>
              <w:spacing w:after="0"/>
              <w:rPr>
                <w:sz w:val="16"/>
                <w:szCs w:val="16"/>
              </w:rPr>
            </w:pPr>
            <w:r>
              <w:rPr>
                <w:sz w:val="16"/>
                <w:szCs w:val="16"/>
              </w:rPr>
              <w:t>NRA</w:t>
            </w:r>
          </w:p>
        </w:tc>
        <w:tc>
          <w:tcPr>
            <w:tcW w:w="1195" w:type="dxa"/>
          </w:tcPr>
          <w:p w14:paraId="178DFF15" w14:textId="3F3B07F3" w:rsidR="001F53CB" w:rsidRPr="001F53CB" w:rsidRDefault="00F66EF4" w:rsidP="001F53CB">
            <w:pPr>
              <w:pStyle w:val="Normal0"/>
              <w:widowControl w:val="0"/>
              <w:spacing w:after="0"/>
              <w:rPr>
                <w:sz w:val="16"/>
                <w:szCs w:val="16"/>
              </w:rPr>
            </w:pPr>
            <w:r>
              <w:rPr>
                <w:sz w:val="16"/>
                <w:szCs w:val="16"/>
              </w:rPr>
              <w:t>D</w:t>
            </w:r>
            <w:r w:rsidR="001F53CB" w:rsidRPr="001F53CB">
              <w:rPr>
                <w:sz w:val="16"/>
                <w:szCs w:val="16"/>
              </w:rPr>
              <w:t>SO</w:t>
            </w:r>
          </w:p>
        </w:tc>
        <w:tc>
          <w:tcPr>
            <w:tcW w:w="1280" w:type="dxa"/>
          </w:tcPr>
          <w:p w14:paraId="3D7F77FC" w14:textId="740FAAFE" w:rsidR="001F53CB" w:rsidRPr="001F53CB" w:rsidRDefault="001F53CB" w:rsidP="001F53CB">
            <w:pPr>
              <w:pStyle w:val="Normal0"/>
              <w:widowControl w:val="0"/>
              <w:spacing w:after="0"/>
              <w:rPr>
                <w:sz w:val="16"/>
                <w:szCs w:val="16"/>
              </w:rPr>
            </w:pPr>
            <w:r>
              <w:rPr>
                <w:sz w:val="16"/>
                <w:szCs w:val="16"/>
              </w:rPr>
              <w:t>R</w:t>
            </w:r>
            <w:r w:rsidRPr="001F53CB">
              <w:rPr>
                <w:sz w:val="16"/>
                <w:szCs w:val="16"/>
              </w:rPr>
              <w:t xml:space="preserve"> – Data Quality Feedback</w:t>
            </w:r>
          </w:p>
        </w:tc>
      </w:tr>
      <w:tr w:rsidR="001F53CB" w14:paraId="022E3411" w14:textId="77777777">
        <w:tc>
          <w:tcPr>
            <w:tcW w:w="676" w:type="dxa"/>
          </w:tcPr>
          <w:p w14:paraId="1F3E07B7" w14:textId="6E888AFA" w:rsidR="001F53CB" w:rsidRDefault="001F53CB" w:rsidP="001F53CB">
            <w:pPr>
              <w:pStyle w:val="Normal0"/>
              <w:widowControl w:val="0"/>
              <w:spacing w:after="0"/>
              <w:rPr>
                <w:sz w:val="16"/>
                <w:szCs w:val="16"/>
              </w:rPr>
            </w:pPr>
            <w:r>
              <w:rPr>
                <w:sz w:val="16"/>
                <w:szCs w:val="16"/>
              </w:rPr>
              <w:t>3.1</w:t>
            </w:r>
            <w:r w:rsidR="00F84089">
              <w:rPr>
                <w:sz w:val="16"/>
                <w:szCs w:val="16"/>
              </w:rPr>
              <w:t>5</w:t>
            </w:r>
          </w:p>
        </w:tc>
        <w:tc>
          <w:tcPr>
            <w:tcW w:w="1680" w:type="dxa"/>
          </w:tcPr>
          <w:p w14:paraId="29BAB393" w14:textId="17910C1A" w:rsidR="001F53CB" w:rsidRPr="001F53CB" w:rsidRDefault="001F53CB" w:rsidP="001F53CB">
            <w:pPr>
              <w:pStyle w:val="Normal0"/>
              <w:widowControl w:val="0"/>
              <w:spacing w:after="0"/>
              <w:rPr>
                <w:sz w:val="16"/>
                <w:szCs w:val="16"/>
              </w:rPr>
            </w:pPr>
            <w:r w:rsidRPr="001F53CB">
              <w:rPr>
                <w:sz w:val="16"/>
                <w:szCs w:val="16"/>
              </w:rPr>
              <w:t xml:space="preserve">Send Data </w:t>
            </w:r>
            <w:proofErr w:type="gramStart"/>
            <w:r w:rsidRPr="001F53CB">
              <w:rPr>
                <w:sz w:val="16"/>
                <w:szCs w:val="16"/>
              </w:rPr>
              <w:t>Quality  Feedback</w:t>
            </w:r>
            <w:proofErr w:type="gramEnd"/>
          </w:p>
        </w:tc>
        <w:tc>
          <w:tcPr>
            <w:tcW w:w="3165" w:type="dxa"/>
          </w:tcPr>
          <w:p w14:paraId="7A87DBCD" w14:textId="2AD6BF6D" w:rsidR="001F53CB" w:rsidRPr="001F53CB" w:rsidRDefault="001F53CB" w:rsidP="001F53CB">
            <w:pPr>
              <w:pStyle w:val="Normal0"/>
              <w:widowControl w:val="0"/>
              <w:spacing w:after="0"/>
              <w:rPr>
                <w:sz w:val="16"/>
                <w:szCs w:val="16"/>
              </w:rPr>
            </w:pPr>
            <w:r w:rsidRPr="001F53CB">
              <w:rPr>
                <w:sz w:val="16"/>
                <w:szCs w:val="16"/>
              </w:rPr>
              <w:t xml:space="preserve">The </w:t>
            </w:r>
            <w:r w:rsidR="00F66EF4">
              <w:rPr>
                <w:sz w:val="16"/>
                <w:szCs w:val="16"/>
              </w:rPr>
              <w:t>NRA</w:t>
            </w:r>
            <w:r w:rsidRPr="001F53CB">
              <w:rPr>
                <w:sz w:val="16"/>
                <w:szCs w:val="16"/>
              </w:rPr>
              <w:t xml:space="preserve"> provides the Feedback on the Data Quality to the </w:t>
            </w:r>
            <w:r w:rsidR="00F66EF4">
              <w:rPr>
                <w:sz w:val="16"/>
                <w:szCs w:val="16"/>
              </w:rPr>
              <w:t>D</w:t>
            </w:r>
            <w:r w:rsidRPr="001F53CB">
              <w:rPr>
                <w:sz w:val="16"/>
                <w:szCs w:val="16"/>
              </w:rPr>
              <w:t>SO.</w:t>
            </w:r>
          </w:p>
        </w:tc>
        <w:tc>
          <w:tcPr>
            <w:tcW w:w="1154" w:type="dxa"/>
          </w:tcPr>
          <w:p w14:paraId="490839AA" w14:textId="10E1E751" w:rsidR="001F53CB" w:rsidRPr="001F53CB" w:rsidRDefault="00F66EF4" w:rsidP="001F53CB">
            <w:pPr>
              <w:pStyle w:val="Normal0"/>
              <w:widowControl w:val="0"/>
              <w:spacing w:after="0"/>
              <w:rPr>
                <w:sz w:val="16"/>
                <w:szCs w:val="16"/>
              </w:rPr>
            </w:pPr>
            <w:r>
              <w:rPr>
                <w:sz w:val="16"/>
                <w:szCs w:val="16"/>
              </w:rPr>
              <w:t>NRA</w:t>
            </w:r>
          </w:p>
        </w:tc>
        <w:tc>
          <w:tcPr>
            <w:tcW w:w="1195" w:type="dxa"/>
          </w:tcPr>
          <w:p w14:paraId="5B9901B4" w14:textId="4573D8E8" w:rsidR="001F53CB" w:rsidRPr="001F53CB" w:rsidRDefault="00F66EF4" w:rsidP="001F53CB">
            <w:pPr>
              <w:pStyle w:val="Normal0"/>
              <w:widowControl w:val="0"/>
              <w:spacing w:after="0"/>
              <w:rPr>
                <w:sz w:val="16"/>
                <w:szCs w:val="16"/>
              </w:rPr>
            </w:pPr>
            <w:r>
              <w:rPr>
                <w:sz w:val="16"/>
                <w:szCs w:val="16"/>
              </w:rPr>
              <w:t>D</w:t>
            </w:r>
            <w:r w:rsidR="001F53CB" w:rsidRPr="001F53CB">
              <w:rPr>
                <w:sz w:val="16"/>
                <w:szCs w:val="16"/>
              </w:rPr>
              <w:t>SO</w:t>
            </w:r>
          </w:p>
        </w:tc>
        <w:tc>
          <w:tcPr>
            <w:tcW w:w="1280" w:type="dxa"/>
          </w:tcPr>
          <w:p w14:paraId="17E33328" w14:textId="16817397" w:rsidR="001F53CB" w:rsidRPr="001F53CB" w:rsidRDefault="001F53CB" w:rsidP="001F53CB">
            <w:pPr>
              <w:pStyle w:val="Normal0"/>
              <w:widowControl w:val="0"/>
              <w:spacing w:after="0"/>
              <w:rPr>
                <w:sz w:val="16"/>
                <w:szCs w:val="16"/>
              </w:rPr>
            </w:pPr>
            <w:r>
              <w:rPr>
                <w:sz w:val="16"/>
                <w:szCs w:val="16"/>
              </w:rPr>
              <w:t>R</w:t>
            </w:r>
            <w:r w:rsidRPr="001F53CB">
              <w:rPr>
                <w:sz w:val="16"/>
                <w:szCs w:val="16"/>
              </w:rPr>
              <w:t xml:space="preserve"> – Data Quality Feedback</w:t>
            </w:r>
          </w:p>
        </w:tc>
      </w:tr>
      <w:tr w:rsidR="001F53CB" w14:paraId="4FCD64FD" w14:textId="77777777">
        <w:tc>
          <w:tcPr>
            <w:tcW w:w="676" w:type="dxa"/>
          </w:tcPr>
          <w:p w14:paraId="67974C4D" w14:textId="068813EA" w:rsidR="001F53CB" w:rsidRDefault="001F53CB" w:rsidP="001F53CB">
            <w:pPr>
              <w:pStyle w:val="Normal0"/>
              <w:widowControl w:val="0"/>
              <w:spacing w:after="0"/>
              <w:rPr>
                <w:sz w:val="16"/>
                <w:szCs w:val="16"/>
              </w:rPr>
            </w:pPr>
            <w:r>
              <w:rPr>
                <w:sz w:val="16"/>
                <w:szCs w:val="16"/>
              </w:rPr>
              <w:t>3.1</w:t>
            </w:r>
            <w:r w:rsidR="00F84089">
              <w:rPr>
                <w:sz w:val="16"/>
                <w:szCs w:val="16"/>
              </w:rPr>
              <w:t>6</w:t>
            </w:r>
          </w:p>
        </w:tc>
        <w:tc>
          <w:tcPr>
            <w:tcW w:w="1680" w:type="dxa"/>
          </w:tcPr>
          <w:p w14:paraId="325712B2" w14:textId="36039161" w:rsidR="001F53CB" w:rsidRPr="001F53CB" w:rsidRDefault="001F53CB" w:rsidP="001F53CB">
            <w:pPr>
              <w:pStyle w:val="Normal0"/>
              <w:widowControl w:val="0"/>
              <w:spacing w:after="0"/>
              <w:rPr>
                <w:sz w:val="16"/>
                <w:szCs w:val="16"/>
              </w:rPr>
            </w:pPr>
            <w:r w:rsidRPr="001F53CB">
              <w:rPr>
                <w:sz w:val="16"/>
                <w:szCs w:val="16"/>
              </w:rPr>
              <w:t>Notify the Complete Data Validation</w:t>
            </w:r>
          </w:p>
        </w:tc>
        <w:tc>
          <w:tcPr>
            <w:tcW w:w="3165" w:type="dxa"/>
          </w:tcPr>
          <w:p w14:paraId="5174FFA5" w14:textId="7A3BA1FA" w:rsidR="001F53CB" w:rsidRPr="001F53CB" w:rsidRDefault="001F53CB" w:rsidP="001F53CB">
            <w:pPr>
              <w:pStyle w:val="Normal0"/>
              <w:widowControl w:val="0"/>
              <w:spacing w:after="0"/>
              <w:rPr>
                <w:sz w:val="16"/>
                <w:szCs w:val="16"/>
              </w:rPr>
            </w:pPr>
            <w:r w:rsidRPr="001F53CB">
              <w:rPr>
                <w:sz w:val="16"/>
                <w:szCs w:val="16"/>
              </w:rPr>
              <w:t xml:space="preserve">Once all data is validated, </w:t>
            </w:r>
            <w:r w:rsidR="00F66EF4">
              <w:rPr>
                <w:sz w:val="16"/>
                <w:szCs w:val="16"/>
              </w:rPr>
              <w:t>NRA</w:t>
            </w:r>
            <w:r w:rsidRPr="001F53CB">
              <w:rPr>
                <w:sz w:val="16"/>
                <w:szCs w:val="16"/>
              </w:rPr>
              <w:t xml:space="preserve"> sends readiness signal to begin </w:t>
            </w:r>
            <w:r w:rsidR="00F66EF4">
              <w:rPr>
                <w:sz w:val="16"/>
                <w:szCs w:val="16"/>
              </w:rPr>
              <w:t>co-optimization model execution</w:t>
            </w:r>
            <w:r w:rsidRPr="001F53CB">
              <w:rPr>
                <w:sz w:val="16"/>
                <w:szCs w:val="16"/>
              </w:rPr>
              <w:t>.</w:t>
            </w:r>
          </w:p>
        </w:tc>
        <w:tc>
          <w:tcPr>
            <w:tcW w:w="1154" w:type="dxa"/>
          </w:tcPr>
          <w:p w14:paraId="108033A3" w14:textId="70905823" w:rsidR="001F53CB" w:rsidRPr="001F53CB" w:rsidRDefault="00F66EF4" w:rsidP="001F53CB">
            <w:pPr>
              <w:pStyle w:val="Normal0"/>
              <w:widowControl w:val="0"/>
              <w:spacing w:after="0"/>
              <w:rPr>
                <w:sz w:val="16"/>
                <w:szCs w:val="16"/>
              </w:rPr>
            </w:pPr>
            <w:r>
              <w:rPr>
                <w:sz w:val="16"/>
                <w:szCs w:val="16"/>
              </w:rPr>
              <w:t>NRA</w:t>
            </w:r>
          </w:p>
        </w:tc>
        <w:tc>
          <w:tcPr>
            <w:tcW w:w="1195" w:type="dxa"/>
          </w:tcPr>
          <w:p w14:paraId="2149ADC3" w14:textId="085504E4" w:rsidR="001F53CB" w:rsidRPr="001F53CB" w:rsidRDefault="00F66EF4" w:rsidP="001F53CB">
            <w:pPr>
              <w:pStyle w:val="Normal0"/>
              <w:widowControl w:val="0"/>
              <w:spacing w:after="0"/>
              <w:rPr>
                <w:sz w:val="16"/>
                <w:szCs w:val="16"/>
              </w:rPr>
            </w:pPr>
            <w:r>
              <w:rPr>
                <w:sz w:val="16"/>
                <w:szCs w:val="16"/>
              </w:rPr>
              <w:t>D</w:t>
            </w:r>
            <w:r w:rsidR="001F53CB" w:rsidRPr="001F53CB">
              <w:rPr>
                <w:sz w:val="16"/>
                <w:szCs w:val="16"/>
              </w:rPr>
              <w:t>SO</w:t>
            </w:r>
          </w:p>
        </w:tc>
        <w:tc>
          <w:tcPr>
            <w:tcW w:w="1280" w:type="dxa"/>
          </w:tcPr>
          <w:p w14:paraId="229BD880" w14:textId="404A798B" w:rsidR="001F53CB" w:rsidRPr="001F53CB" w:rsidRDefault="001F53CB" w:rsidP="001F53CB">
            <w:pPr>
              <w:pStyle w:val="Normal0"/>
              <w:widowControl w:val="0"/>
              <w:spacing w:after="0"/>
              <w:rPr>
                <w:sz w:val="16"/>
                <w:szCs w:val="16"/>
              </w:rPr>
            </w:pPr>
            <w:r>
              <w:rPr>
                <w:sz w:val="16"/>
                <w:szCs w:val="16"/>
              </w:rPr>
              <w:t>S</w:t>
            </w:r>
            <w:r w:rsidRPr="001F53CB">
              <w:rPr>
                <w:sz w:val="16"/>
                <w:szCs w:val="16"/>
              </w:rPr>
              <w:t xml:space="preserve"> – Data Validation Complete Notice</w:t>
            </w:r>
          </w:p>
        </w:tc>
      </w:tr>
    </w:tbl>
    <w:p w14:paraId="00000192" w14:textId="77777777" w:rsidR="007B6FA8" w:rsidRDefault="007B6FA8">
      <w:pPr>
        <w:pStyle w:val="Normal0"/>
        <w:spacing w:after="0" w:line="240" w:lineRule="auto"/>
      </w:pPr>
    </w:p>
    <w:p w14:paraId="3963C7C4" w14:textId="521B2FBF" w:rsidR="00365BB8" w:rsidRDefault="00365BB8">
      <w:pPr>
        <w:pStyle w:val="Normal0"/>
        <w:spacing w:after="0" w:line="240" w:lineRule="auto"/>
      </w:pPr>
      <w:bookmarkStart w:id="4" w:name="PasteStart"/>
      <w:bookmarkStart w:id="5" w:name="PasteEnd"/>
      <w:bookmarkEnd w:id="4"/>
      <w:bookmarkEnd w:id="5"/>
      <w:r w:rsidRPr="00365BB8">
        <w:rPr>
          <w:noProof/>
        </w:rPr>
        <w:drawing>
          <wp:inline distT="0" distB="0" distL="0" distR="0" wp14:anchorId="78038315" wp14:editId="5B20D5F2">
            <wp:extent cx="5731510" cy="2282825"/>
            <wp:effectExtent l="0" t="0" r="0" b="3175"/>
            <wp:docPr id="55009435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4358" name="Picture 1" descr="A diagram of a company&#10;&#10;Description automatically generated"/>
                    <pic:cNvPicPr/>
                  </pic:nvPicPr>
                  <pic:blipFill>
                    <a:blip r:embed="rId16"/>
                    <a:stretch>
                      <a:fillRect/>
                    </a:stretch>
                  </pic:blipFill>
                  <pic:spPr>
                    <a:xfrm>
                      <a:off x="0" y="0"/>
                      <a:ext cx="5731510" cy="2282825"/>
                    </a:xfrm>
                    <a:prstGeom prst="rect">
                      <a:avLst/>
                    </a:prstGeom>
                  </pic:spPr>
                </pic:pic>
              </a:graphicData>
            </a:graphic>
          </wp:inline>
        </w:drawing>
      </w:r>
    </w:p>
    <w:p w14:paraId="7C459BB8" w14:textId="77777777" w:rsidR="00365BB8" w:rsidRDefault="00365BB8">
      <w:pPr>
        <w:pStyle w:val="Normal0"/>
        <w:spacing w:after="0" w:line="240" w:lineRule="auto"/>
      </w:pPr>
    </w:p>
    <w:tbl>
      <w:tblPr>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B628D2" w:rsidRPr="00B422E3" w14:paraId="0D3106D8" w14:textId="77777777" w:rsidTr="005B26B8">
        <w:trPr>
          <w:trHeight w:val="300"/>
        </w:trPr>
        <w:tc>
          <w:tcPr>
            <w:tcW w:w="9125" w:type="dxa"/>
            <w:gridSpan w:val="3"/>
            <w:shd w:val="clear" w:color="auto" w:fill="D0CECE" w:themeFill="background2" w:themeFillShade="E6"/>
          </w:tcPr>
          <w:p w14:paraId="66E8D49A" w14:textId="691EA13E" w:rsidR="00B628D2" w:rsidRPr="00B422E3" w:rsidRDefault="00B628D2" w:rsidP="005B26B8">
            <w:pPr>
              <w:pStyle w:val="Normal0"/>
              <w:widowControl w:val="0"/>
              <w:spacing w:after="0"/>
              <w:jc w:val="center"/>
              <w:rPr>
                <w:rFonts w:ascii="Arial" w:eastAsia="Arial" w:hAnsi="Arial" w:cs="Arial"/>
                <w:sz w:val="16"/>
                <w:szCs w:val="16"/>
              </w:rPr>
            </w:pPr>
            <w:r w:rsidRPr="00B422E3">
              <w:rPr>
                <w:rFonts w:ascii="Arial" w:eastAsia="Arial" w:hAnsi="Arial" w:cs="Arial"/>
                <w:b/>
                <w:i/>
                <w:sz w:val="16"/>
                <w:szCs w:val="16"/>
              </w:rPr>
              <w:t>Table IV - Information exchanged</w:t>
            </w:r>
          </w:p>
        </w:tc>
      </w:tr>
      <w:tr w:rsidR="00B628D2" w:rsidRPr="00B422E3" w14:paraId="52BDF97C" w14:textId="77777777" w:rsidTr="005B26B8">
        <w:trPr>
          <w:trHeight w:val="300"/>
        </w:trPr>
        <w:tc>
          <w:tcPr>
            <w:tcW w:w="1136" w:type="dxa"/>
            <w:shd w:val="clear" w:color="auto" w:fill="D0CECE" w:themeFill="background2" w:themeFillShade="E6"/>
          </w:tcPr>
          <w:p w14:paraId="2CE0395A" w14:textId="77777777" w:rsidR="00B628D2" w:rsidRPr="00B422E3" w:rsidRDefault="00B628D2" w:rsidP="005B26B8">
            <w:pPr>
              <w:pStyle w:val="Normal0"/>
              <w:widowControl w:val="0"/>
              <w:spacing w:after="0"/>
              <w:rPr>
                <w:rFonts w:ascii="Arial" w:eastAsia="Arial" w:hAnsi="Arial" w:cs="Arial"/>
                <w:sz w:val="16"/>
                <w:szCs w:val="16"/>
              </w:rPr>
            </w:pPr>
            <w:r w:rsidRPr="00B422E3">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310503F8" w14:textId="77777777" w:rsidR="00B628D2" w:rsidRPr="00B422E3" w:rsidRDefault="00B628D2" w:rsidP="005B26B8">
            <w:pPr>
              <w:pStyle w:val="Normal0"/>
              <w:widowControl w:val="0"/>
              <w:spacing w:after="0"/>
              <w:rPr>
                <w:rFonts w:ascii="Arial" w:eastAsia="Arial" w:hAnsi="Arial" w:cs="Arial"/>
                <w:sz w:val="16"/>
                <w:szCs w:val="16"/>
              </w:rPr>
            </w:pPr>
            <w:r w:rsidRPr="00B422E3">
              <w:rPr>
                <w:rFonts w:ascii="Arial" w:eastAsia="Arial" w:hAnsi="Arial" w:cs="Arial"/>
                <w:b/>
                <w:i/>
                <w:sz w:val="16"/>
                <w:szCs w:val="16"/>
              </w:rPr>
              <w:t>Name of information</w:t>
            </w:r>
          </w:p>
        </w:tc>
        <w:tc>
          <w:tcPr>
            <w:tcW w:w="6654" w:type="dxa"/>
            <w:shd w:val="clear" w:color="auto" w:fill="D0CECE" w:themeFill="background2" w:themeFillShade="E6"/>
          </w:tcPr>
          <w:p w14:paraId="28760581" w14:textId="77777777" w:rsidR="00B628D2" w:rsidRPr="00B422E3" w:rsidRDefault="00B628D2" w:rsidP="005B26B8">
            <w:pPr>
              <w:pStyle w:val="Normal0"/>
              <w:widowControl w:val="0"/>
              <w:spacing w:after="0"/>
              <w:rPr>
                <w:rFonts w:ascii="Arial" w:eastAsia="Arial" w:hAnsi="Arial" w:cs="Arial"/>
                <w:sz w:val="16"/>
                <w:szCs w:val="16"/>
              </w:rPr>
            </w:pPr>
            <w:r w:rsidRPr="00B422E3">
              <w:rPr>
                <w:rFonts w:ascii="Arial" w:eastAsia="Arial" w:hAnsi="Arial" w:cs="Arial"/>
                <w:b/>
                <w:i/>
                <w:sz w:val="16"/>
                <w:szCs w:val="16"/>
              </w:rPr>
              <w:t>Description of information exchanged</w:t>
            </w:r>
          </w:p>
        </w:tc>
      </w:tr>
      <w:tr w:rsidR="00B628D2" w:rsidRPr="00B422E3" w14:paraId="228CE8E0" w14:textId="77777777" w:rsidTr="005B26B8">
        <w:trPr>
          <w:trHeight w:val="300"/>
        </w:trPr>
        <w:tc>
          <w:tcPr>
            <w:tcW w:w="1136" w:type="dxa"/>
            <w:tcBorders>
              <w:right w:val="single" w:sz="4" w:space="0" w:color="000000" w:themeColor="text1"/>
            </w:tcBorders>
          </w:tcPr>
          <w:p w14:paraId="5D18D8CC" w14:textId="31D72E3A" w:rsidR="00B628D2" w:rsidRPr="00B422E3" w:rsidRDefault="00B628D2" w:rsidP="005B26B8">
            <w:pPr>
              <w:pStyle w:val="Normal0"/>
              <w:widowControl w:val="0"/>
              <w:spacing w:after="0"/>
              <w:rPr>
                <w:sz w:val="16"/>
                <w:szCs w:val="16"/>
              </w:rPr>
            </w:pPr>
            <w:r w:rsidRPr="00B422E3">
              <w:rPr>
                <w:sz w:val="16"/>
                <w:szCs w:val="16"/>
              </w:rPr>
              <w:t>M</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41E048" w14:textId="0B34C12C" w:rsidR="00B628D2" w:rsidRPr="00B422E3" w:rsidRDefault="00B628D2" w:rsidP="005B26B8">
            <w:pPr>
              <w:pStyle w:val="Normal0"/>
              <w:widowControl w:val="0"/>
              <w:spacing w:after="0"/>
              <w:rPr>
                <w:sz w:val="16"/>
                <w:szCs w:val="16"/>
              </w:rPr>
            </w:pPr>
            <w:r w:rsidRPr="00B422E3">
              <w:rPr>
                <w:sz w:val="16"/>
                <w:szCs w:val="16"/>
              </w:rPr>
              <w:t>Scenario Creation</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4350"/>
            </w:tblGrid>
            <w:tr w:rsidR="00B628D2" w:rsidRPr="00B422E3" w14:paraId="7C90B6C2"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322D25" w14:textId="6708C4B4" w:rsidR="00B628D2"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 xml:space="preserve">Demand/supply curves </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FABF7C" w14:textId="156E7574" w:rsidR="00B628D2" w:rsidRPr="00B422E3" w:rsidRDefault="00BD5DE5" w:rsidP="00BD5DE5">
                  <w:pPr>
                    <w:pStyle w:val="Normal0"/>
                    <w:widowControl w:val="0"/>
                    <w:pBdr>
                      <w:top w:val="nil"/>
                      <w:left w:val="nil"/>
                      <w:bottom w:val="nil"/>
                      <w:right w:val="nil"/>
                      <w:between w:val="nil"/>
                    </w:pBdr>
                    <w:spacing w:after="0" w:line="240" w:lineRule="auto"/>
                    <w:jc w:val="both"/>
                    <w:rPr>
                      <w:sz w:val="16"/>
                      <w:szCs w:val="16"/>
                    </w:rPr>
                  </w:pPr>
                  <w:r w:rsidRPr="00B422E3">
                    <w:rPr>
                      <w:sz w:val="16"/>
                      <w:szCs w:val="16"/>
                    </w:rPr>
                    <w:t xml:space="preserve">Future projections (forecasts) data (e.g. based on optimistic/normal/pessimistic scenarios) </w:t>
                  </w:r>
                </w:p>
              </w:tc>
            </w:tr>
            <w:tr w:rsidR="00B628D2" w:rsidRPr="00B422E3" w14:paraId="612A43A1"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6C031F4" w14:textId="48D5F7D8" w:rsidR="00B628D2"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Market prices</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4932B0" w14:textId="341FBF12" w:rsidR="00B628D2"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 xml:space="preserve">Future projections of day-ahead market prices </w:t>
                  </w:r>
                </w:p>
              </w:tc>
            </w:tr>
            <w:tr w:rsidR="00B628D2" w:rsidRPr="00B422E3" w14:paraId="64173F80"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D717272" w14:textId="4B11A0F9" w:rsidR="00B628D2"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Investment parameters &amp; constraints</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4405C06" w14:textId="33B234FC" w:rsidR="00B628D2"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Maximum available budget for new DN lines and DERs, Investment risk levels, confidence levels, etc</w:t>
                  </w:r>
                  <w:r w:rsidR="00B628D2" w:rsidRPr="00B422E3">
                    <w:rPr>
                      <w:sz w:val="16"/>
                      <w:szCs w:val="16"/>
                    </w:rPr>
                    <w:t>.</w:t>
                  </w:r>
                </w:p>
              </w:tc>
            </w:tr>
            <w:tr w:rsidR="00B628D2" w:rsidRPr="00B422E3" w14:paraId="30EBDE4F"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AEBEBF0" w14:textId="1B18D346" w:rsidR="00B628D2" w:rsidRPr="00B422E3" w:rsidRDefault="00BD5DE5" w:rsidP="005B26B8">
                  <w:pPr>
                    <w:pStyle w:val="Normal0"/>
                    <w:widowControl w:val="0"/>
                    <w:pBdr>
                      <w:top w:val="nil"/>
                      <w:left w:val="nil"/>
                      <w:bottom w:val="nil"/>
                      <w:right w:val="nil"/>
                      <w:between w:val="nil"/>
                    </w:pBdr>
                    <w:spacing w:after="0" w:line="240" w:lineRule="auto"/>
                    <w:rPr>
                      <w:sz w:val="16"/>
                      <w:szCs w:val="16"/>
                      <w:lang w:val="en-US"/>
                    </w:rPr>
                  </w:pPr>
                  <w:r w:rsidRPr="00B422E3">
                    <w:rPr>
                      <w:sz w:val="16"/>
                      <w:szCs w:val="16"/>
                      <w:lang w:val="en-US"/>
                    </w:rPr>
                    <w:t>Planning horizon parameters</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7C7393D" w14:textId="45A5B007" w:rsidR="00B628D2" w:rsidRPr="00B422E3" w:rsidRDefault="00BD5DE5" w:rsidP="005B26B8">
                  <w:pPr>
                    <w:pStyle w:val="Normal0"/>
                    <w:widowControl w:val="0"/>
                    <w:pBdr>
                      <w:top w:val="nil"/>
                      <w:left w:val="nil"/>
                      <w:bottom w:val="nil"/>
                      <w:right w:val="nil"/>
                      <w:between w:val="nil"/>
                    </w:pBdr>
                    <w:spacing w:after="0" w:line="240" w:lineRule="auto"/>
                    <w:rPr>
                      <w:sz w:val="16"/>
                      <w:szCs w:val="16"/>
                      <w:lang w:val="en-US"/>
                    </w:rPr>
                  </w:pPr>
                  <w:r w:rsidRPr="00B422E3">
                    <w:rPr>
                      <w:sz w:val="16"/>
                      <w:szCs w:val="16"/>
                    </w:rPr>
                    <w:t xml:space="preserve">Time &amp; space related granularities and constraints, incremental vs. </w:t>
                  </w:r>
                  <w:r w:rsidRPr="00B422E3">
                    <w:rPr>
                      <w:sz w:val="16"/>
                      <w:szCs w:val="16"/>
                      <w:lang w:val="en-US"/>
                    </w:rPr>
                    <w:t>long-term planning, etc.</w:t>
                  </w:r>
                </w:p>
              </w:tc>
            </w:tr>
            <w:tr w:rsidR="00B628D2" w:rsidRPr="00B422E3" w14:paraId="583339B0"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3BC4DFF" w14:textId="4B218978" w:rsidR="00B628D2"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Representative days</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A090C8C" w14:textId="33BA8AC8" w:rsidR="00BD5DE5" w:rsidRPr="00B422E3" w:rsidRDefault="00BD5DE5"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Definition of the exact number of representative days together with their weights.</w:t>
                  </w:r>
                </w:p>
              </w:tc>
            </w:tr>
          </w:tbl>
          <w:p w14:paraId="72F455CF" w14:textId="77777777" w:rsidR="00B628D2" w:rsidRPr="00B422E3" w:rsidRDefault="00B628D2" w:rsidP="005B26B8">
            <w:pPr>
              <w:pStyle w:val="Normal0"/>
              <w:widowControl w:val="0"/>
              <w:spacing w:after="0"/>
              <w:rPr>
                <w:sz w:val="16"/>
                <w:szCs w:val="16"/>
              </w:rPr>
            </w:pPr>
          </w:p>
        </w:tc>
      </w:tr>
      <w:tr w:rsidR="00B628D2" w:rsidRPr="00B422E3" w14:paraId="41F5AAC6" w14:textId="77777777" w:rsidTr="005B26B8">
        <w:trPr>
          <w:trHeight w:val="300"/>
        </w:trPr>
        <w:tc>
          <w:tcPr>
            <w:tcW w:w="1136" w:type="dxa"/>
            <w:tcBorders>
              <w:right w:val="single" w:sz="4" w:space="0" w:color="000000" w:themeColor="text1"/>
            </w:tcBorders>
          </w:tcPr>
          <w:p w14:paraId="759511D9" w14:textId="0D563B18" w:rsidR="00B628D2" w:rsidRPr="00B422E3" w:rsidRDefault="00B628D2" w:rsidP="005B26B8">
            <w:pPr>
              <w:pStyle w:val="Normal0"/>
              <w:widowControl w:val="0"/>
              <w:spacing w:after="0"/>
              <w:rPr>
                <w:sz w:val="16"/>
                <w:szCs w:val="16"/>
              </w:rPr>
            </w:pPr>
            <w:r w:rsidRPr="00B422E3">
              <w:rPr>
                <w:sz w:val="16"/>
                <w:szCs w:val="16"/>
              </w:rPr>
              <w:t>N</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DAA31F" w14:textId="2F6DAA2E" w:rsidR="00B628D2" w:rsidRPr="00B422E3" w:rsidRDefault="00B628D2" w:rsidP="005B26B8">
            <w:pPr>
              <w:pStyle w:val="Normal0"/>
              <w:widowControl w:val="0"/>
              <w:spacing w:after="0"/>
              <w:rPr>
                <w:sz w:val="16"/>
                <w:szCs w:val="16"/>
              </w:rPr>
            </w:pPr>
            <w:r w:rsidRPr="00B422E3">
              <w:rPr>
                <w:sz w:val="16"/>
                <w:szCs w:val="16"/>
              </w:rPr>
              <w:t>Dataset &amp; Metadata Bundle</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4350"/>
            </w:tblGrid>
            <w:tr w:rsidR="00B628D2" w:rsidRPr="00B422E3" w14:paraId="1304EAAE"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D268499"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Time-series load and generation (injection) data</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9B9ABE9"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Historical injection measurements per grid node or zone.</w:t>
                  </w:r>
                </w:p>
              </w:tc>
            </w:tr>
            <w:tr w:rsidR="00B628D2" w:rsidRPr="00B422E3" w14:paraId="12D0A07E"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EABD14E"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Grid topology</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0896ABC" w14:textId="5D294735"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Network structure including buses, lines, substations, transformers</w:t>
                  </w:r>
                  <w:r w:rsidR="00B422E3" w:rsidRPr="00B422E3">
                    <w:rPr>
                      <w:sz w:val="16"/>
                      <w:szCs w:val="16"/>
                    </w:rPr>
                    <w:t>, technical grid constraints, etc</w:t>
                  </w:r>
                  <w:r w:rsidRPr="00B422E3">
                    <w:rPr>
                      <w:sz w:val="16"/>
                      <w:szCs w:val="16"/>
                    </w:rPr>
                    <w:t>.</w:t>
                  </w:r>
                </w:p>
              </w:tc>
            </w:tr>
            <w:tr w:rsidR="00B628D2" w:rsidRPr="00B422E3" w14:paraId="27560E2F"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A9AE5B"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lastRenderedPageBreak/>
                    <w:t>Asset data</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092B5D2" w14:textId="3A3ACC8B"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 xml:space="preserve">Static and dynamic properties of </w:t>
                  </w:r>
                  <w:r w:rsidR="00B422E3" w:rsidRPr="00B422E3">
                    <w:rPr>
                      <w:sz w:val="16"/>
                      <w:szCs w:val="16"/>
                    </w:rPr>
                    <w:t xml:space="preserve">DERs and grid </w:t>
                  </w:r>
                  <w:r w:rsidRPr="00B422E3">
                    <w:rPr>
                      <w:sz w:val="16"/>
                      <w:szCs w:val="16"/>
                    </w:rPr>
                    <w:t>infrastructure (e.g., ratings, failure histories</w:t>
                  </w:r>
                  <w:r w:rsidR="00B422E3" w:rsidRPr="00B422E3">
                    <w:rPr>
                      <w:sz w:val="16"/>
                      <w:szCs w:val="16"/>
                    </w:rPr>
                    <w:t>, operational models, etc.</w:t>
                  </w:r>
                  <w:r w:rsidRPr="00B422E3">
                    <w:rPr>
                      <w:sz w:val="16"/>
                      <w:szCs w:val="16"/>
                    </w:rPr>
                    <w:t>).</w:t>
                  </w:r>
                </w:p>
              </w:tc>
            </w:tr>
            <w:tr w:rsidR="00B628D2" w:rsidRPr="00B422E3" w14:paraId="5053B5DD"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B6AF332"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Metadata schema</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100A200"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Description of dataset columns, types, units, and constraints.</w:t>
                  </w:r>
                </w:p>
              </w:tc>
            </w:tr>
            <w:tr w:rsidR="00B628D2" w:rsidRPr="00B422E3" w14:paraId="73912C45" w14:textId="77777777" w:rsidTr="005B26B8">
              <w:tc>
                <w:tcPr>
                  <w:tcW w:w="21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674AD49"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Data extraction timestamp</w:t>
                  </w:r>
                </w:p>
              </w:tc>
              <w:tc>
                <w:tcPr>
                  <w:tcW w:w="43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528A6BB"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Time when the snapshot was compiled, for traceability.</w:t>
                  </w:r>
                </w:p>
              </w:tc>
            </w:tr>
          </w:tbl>
          <w:p w14:paraId="48B0CEAD"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p>
        </w:tc>
      </w:tr>
      <w:tr w:rsidR="00B628D2" w:rsidRPr="00B422E3" w14:paraId="52E735A5" w14:textId="77777777" w:rsidTr="005B26B8">
        <w:trPr>
          <w:trHeight w:val="300"/>
        </w:trPr>
        <w:tc>
          <w:tcPr>
            <w:tcW w:w="1136" w:type="dxa"/>
            <w:tcBorders>
              <w:right w:val="single" w:sz="4" w:space="0" w:color="000000" w:themeColor="text1"/>
            </w:tcBorders>
          </w:tcPr>
          <w:p w14:paraId="12CEAAD3" w14:textId="017D21FE" w:rsidR="00B628D2" w:rsidRPr="00B422E3" w:rsidRDefault="00B628D2" w:rsidP="005B26B8">
            <w:pPr>
              <w:pStyle w:val="Normal0"/>
              <w:widowControl w:val="0"/>
              <w:spacing w:after="0"/>
              <w:rPr>
                <w:sz w:val="16"/>
                <w:szCs w:val="16"/>
              </w:rPr>
            </w:pPr>
            <w:r w:rsidRPr="00B422E3">
              <w:rPr>
                <w:sz w:val="16"/>
                <w:szCs w:val="16"/>
              </w:rPr>
              <w:lastRenderedPageBreak/>
              <w:t>O</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C2524" w14:textId="77777777" w:rsidR="00B628D2" w:rsidRPr="00B422E3" w:rsidRDefault="00B628D2" w:rsidP="005B26B8">
            <w:pPr>
              <w:pStyle w:val="Normal0"/>
              <w:widowControl w:val="0"/>
              <w:spacing w:after="0"/>
              <w:rPr>
                <w:sz w:val="16"/>
                <w:szCs w:val="16"/>
              </w:rPr>
            </w:pPr>
            <w:r w:rsidRPr="00B422E3">
              <w:rPr>
                <w:sz w:val="16"/>
                <w:szCs w:val="16"/>
              </w:rPr>
              <w:t>Secure Data Transfer Notice</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3"/>
              <w:gridCol w:w="4367"/>
            </w:tblGrid>
            <w:tr w:rsidR="00B628D2" w:rsidRPr="00B422E3" w14:paraId="69318645"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EA98A4E" w14:textId="0A3121E1"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Transfer confirmation</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2B9CF8" w14:textId="1C63D9D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 xml:space="preserve">Signal that the data was uploaded and is available in the </w:t>
                  </w:r>
                  <w:r w:rsidR="00B422E3" w:rsidRPr="00B422E3">
                    <w:rPr>
                      <w:sz w:val="16"/>
                      <w:szCs w:val="16"/>
                    </w:rPr>
                    <w:t>NRA</w:t>
                  </w:r>
                  <w:r w:rsidRPr="00B422E3">
                    <w:rPr>
                      <w:sz w:val="16"/>
                      <w:szCs w:val="16"/>
                    </w:rPr>
                    <w:t>’s environment.</w:t>
                  </w:r>
                </w:p>
              </w:tc>
            </w:tr>
            <w:tr w:rsidR="00B628D2" w:rsidRPr="00B422E3" w14:paraId="41D73288"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BF8FD67"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Transfer protocol</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1E2752"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Method used for transfer (e.g., SFTP, HTTPS upload, VPN channel).</w:t>
                  </w:r>
                </w:p>
              </w:tc>
            </w:tr>
            <w:tr w:rsidR="00B628D2" w:rsidRPr="00B422E3" w14:paraId="5AB910B5"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7BA58A7"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Encryption method</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2E80949"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Details on encryption in transit (e.g., TLS 1.3, AES-256).</w:t>
                  </w:r>
                </w:p>
              </w:tc>
            </w:tr>
            <w:tr w:rsidR="00B628D2" w:rsidRPr="00B422E3" w14:paraId="63FC0C0C"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8C2CBC5"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Upload location</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40FFA24"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Secure file path or storage endpoint.</w:t>
                  </w:r>
                </w:p>
              </w:tc>
            </w:tr>
            <w:tr w:rsidR="00B628D2" w:rsidRPr="00B422E3" w14:paraId="56A1CB02"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7670173"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Timestamp</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5AF717F" w14:textId="6F4020A4"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Date and time of successful upload.</w:t>
                  </w:r>
                </w:p>
              </w:tc>
            </w:tr>
          </w:tbl>
          <w:p w14:paraId="17F5FC92" w14:textId="77777777" w:rsidR="00B628D2" w:rsidRPr="00B422E3" w:rsidRDefault="00B628D2" w:rsidP="005B26B8">
            <w:pPr>
              <w:pStyle w:val="Normal0"/>
              <w:widowControl w:val="0"/>
              <w:spacing w:after="0"/>
              <w:rPr>
                <w:sz w:val="16"/>
                <w:szCs w:val="16"/>
              </w:rPr>
            </w:pPr>
          </w:p>
        </w:tc>
      </w:tr>
      <w:tr w:rsidR="00B628D2" w:rsidRPr="00B422E3" w14:paraId="2FAEB25F" w14:textId="77777777" w:rsidTr="005B26B8">
        <w:trPr>
          <w:trHeight w:val="300"/>
        </w:trPr>
        <w:tc>
          <w:tcPr>
            <w:tcW w:w="1136" w:type="dxa"/>
            <w:tcBorders>
              <w:right w:val="single" w:sz="4" w:space="0" w:color="000000" w:themeColor="text1"/>
            </w:tcBorders>
          </w:tcPr>
          <w:p w14:paraId="0B01D529" w14:textId="2E009BC4" w:rsidR="00B628D2" w:rsidRPr="00B422E3" w:rsidRDefault="00B628D2" w:rsidP="005B26B8">
            <w:pPr>
              <w:pStyle w:val="Normal0"/>
              <w:widowControl w:val="0"/>
              <w:spacing w:after="0"/>
              <w:rPr>
                <w:sz w:val="16"/>
                <w:szCs w:val="16"/>
              </w:rPr>
            </w:pPr>
            <w:r w:rsidRPr="00B422E3">
              <w:rPr>
                <w:sz w:val="16"/>
                <w:szCs w:val="16"/>
              </w:rPr>
              <w:t>P</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5B2DAE" w14:textId="77777777" w:rsidR="00B628D2" w:rsidRPr="00B422E3" w:rsidRDefault="00B628D2" w:rsidP="005B26B8">
            <w:pPr>
              <w:pStyle w:val="Normal0"/>
              <w:widowControl w:val="0"/>
              <w:spacing w:after="0"/>
              <w:rPr>
                <w:sz w:val="16"/>
                <w:szCs w:val="16"/>
              </w:rPr>
            </w:pPr>
            <w:r w:rsidRPr="00B422E3">
              <w:rPr>
                <w:sz w:val="16"/>
                <w:szCs w:val="16"/>
              </w:rPr>
              <w:t>Data Integrity Confirmation</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3"/>
              <w:gridCol w:w="4367"/>
            </w:tblGrid>
            <w:tr w:rsidR="00B628D2" w:rsidRPr="00B422E3" w14:paraId="3793B2D3"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4F4575C" w14:textId="3982B0E0"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Hash/checksum values</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CC83485"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Cryptographic hash values used to verify file integrity (e.g., SHA-256).</w:t>
                  </w:r>
                </w:p>
              </w:tc>
            </w:tr>
            <w:tr w:rsidR="00B628D2" w:rsidRPr="00B422E3" w14:paraId="350EBA6E"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84020B2"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Comparison result</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F33108D"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Boolean or match indicator showing successful validation.</w:t>
                  </w:r>
                </w:p>
              </w:tc>
            </w:tr>
            <w:tr w:rsidR="00B628D2" w:rsidRPr="00B422E3" w14:paraId="301E25E6"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112D333"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Tool used</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A3CF8B6"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Software or command-line utility applied for hash calculation.</w:t>
                  </w:r>
                </w:p>
              </w:tc>
            </w:tr>
            <w:tr w:rsidR="00B628D2" w:rsidRPr="00B422E3" w14:paraId="62933A84" w14:textId="77777777" w:rsidTr="009A2736">
              <w:tc>
                <w:tcPr>
                  <w:tcW w:w="2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FA0C2D9"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Verifier identity</w:t>
                  </w:r>
                </w:p>
              </w:tc>
              <w:tc>
                <w:tcPr>
                  <w:tcW w:w="43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55FAD97" w14:textId="1B5225D9"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Name or role of individual/system who performed the check.</w:t>
                  </w:r>
                </w:p>
              </w:tc>
            </w:tr>
          </w:tbl>
          <w:p w14:paraId="4538D0CA" w14:textId="77777777" w:rsidR="00B628D2" w:rsidRPr="00B422E3" w:rsidRDefault="00B628D2" w:rsidP="005B26B8">
            <w:pPr>
              <w:pStyle w:val="Normal0"/>
              <w:widowControl w:val="0"/>
              <w:spacing w:after="0"/>
              <w:rPr>
                <w:sz w:val="16"/>
                <w:szCs w:val="16"/>
              </w:rPr>
            </w:pPr>
          </w:p>
        </w:tc>
      </w:tr>
      <w:tr w:rsidR="00B628D2" w:rsidRPr="00B422E3" w14:paraId="4AE562FA" w14:textId="77777777" w:rsidTr="005B26B8">
        <w:trPr>
          <w:trHeight w:val="300"/>
        </w:trPr>
        <w:tc>
          <w:tcPr>
            <w:tcW w:w="1136" w:type="dxa"/>
            <w:tcBorders>
              <w:right w:val="single" w:sz="4" w:space="0" w:color="000000" w:themeColor="text1"/>
            </w:tcBorders>
          </w:tcPr>
          <w:p w14:paraId="5BFDA9F2" w14:textId="70BBC295" w:rsidR="00B628D2" w:rsidRPr="00B422E3" w:rsidRDefault="00B628D2" w:rsidP="005B26B8">
            <w:pPr>
              <w:pStyle w:val="Normal0"/>
              <w:widowControl w:val="0"/>
              <w:spacing w:after="0"/>
              <w:rPr>
                <w:sz w:val="16"/>
                <w:szCs w:val="16"/>
              </w:rPr>
            </w:pPr>
            <w:r w:rsidRPr="00B422E3">
              <w:rPr>
                <w:sz w:val="16"/>
                <w:szCs w:val="16"/>
              </w:rPr>
              <w:t>Q</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6D9509" w14:textId="77777777" w:rsidR="00B628D2" w:rsidRPr="00B422E3" w:rsidRDefault="00B628D2" w:rsidP="005B26B8">
            <w:pPr>
              <w:pStyle w:val="Normal0"/>
              <w:widowControl w:val="0"/>
              <w:spacing w:after="0"/>
              <w:rPr>
                <w:sz w:val="16"/>
                <w:szCs w:val="16"/>
              </w:rPr>
            </w:pPr>
            <w:r w:rsidRPr="00B422E3">
              <w:rPr>
                <w:sz w:val="16"/>
                <w:szCs w:val="16"/>
              </w:rPr>
              <w:t>Schema Validation Report</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2"/>
              <w:gridCol w:w="4298"/>
            </w:tblGrid>
            <w:tr w:rsidR="00B628D2" w:rsidRPr="00B422E3" w14:paraId="3D4702D8" w14:textId="77777777" w:rsidTr="005B26B8">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FFB583A" w14:textId="42B31CB1"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Validation status</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874A0BB"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Pass/fail or structured result per dataset/table.</w:t>
                  </w:r>
                </w:p>
              </w:tc>
            </w:tr>
            <w:tr w:rsidR="00B628D2" w:rsidRPr="00B422E3" w14:paraId="1FCDC2C8" w14:textId="77777777" w:rsidTr="005B26B8">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44FB4C"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Expected schema vs. actual</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96982DA" w14:textId="000F6FBB"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 xml:space="preserve">Description of discrepancies </w:t>
                  </w:r>
                  <w:r w:rsidR="00BC2A40">
                    <w:rPr>
                      <w:sz w:val="16"/>
                      <w:szCs w:val="16"/>
                    </w:rPr>
                    <w:t>(</w:t>
                  </w:r>
                  <w:r w:rsidRPr="00B422E3">
                    <w:rPr>
                      <w:sz w:val="16"/>
                      <w:szCs w:val="16"/>
                    </w:rPr>
                    <w:t>if any</w:t>
                  </w:r>
                  <w:r w:rsidR="00BC2A40">
                    <w:rPr>
                      <w:sz w:val="16"/>
                      <w:szCs w:val="16"/>
                    </w:rPr>
                    <w:t>)</w:t>
                  </w:r>
                  <w:r w:rsidRPr="00B422E3">
                    <w:rPr>
                      <w:sz w:val="16"/>
                      <w:szCs w:val="16"/>
                    </w:rPr>
                    <w:t>.</w:t>
                  </w:r>
                </w:p>
              </w:tc>
            </w:tr>
            <w:tr w:rsidR="00B628D2" w:rsidRPr="00B422E3" w14:paraId="37C3A8EA" w14:textId="77777777" w:rsidTr="005B26B8">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B6477A"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Parsing issues</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2E0DE78"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Records or fields that failed structural parsing.</w:t>
                  </w:r>
                </w:p>
              </w:tc>
            </w:tr>
            <w:tr w:rsidR="00B628D2" w:rsidRPr="00B422E3" w14:paraId="67DC87D8" w14:textId="77777777" w:rsidTr="005B26B8">
              <w:tc>
                <w:tcPr>
                  <w:tcW w:w="21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33F47E"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Schema compliance standard</w:t>
                  </w:r>
                </w:p>
              </w:tc>
              <w:tc>
                <w:tcPr>
                  <w:tcW w:w="4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C377DA9" w14:textId="7CF44976"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Reference to expected data model or schema document.</w:t>
                  </w:r>
                </w:p>
              </w:tc>
            </w:tr>
          </w:tbl>
          <w:p w14:paraId="1254664D" w14:textId="77777777" w:rsidR="00B628D2" w:rsidRPr="00B422E3" w:rsidRDefault="00B628D2" w:rsidP="005B26B8">
            <w:pPr>
              <w:pStyle w:val="Normal0"/>
              <w:widowControl w:val="0"/>
              <w:spacing w:after="0"/>
              <w:rPr>
                <w:sz w:val="16"/>
                <w:szCs w:val="16"/>
              </w:rPr>
            </w:pPr>
          </w:p>
        </w:tc>
      </w:tr>
      <w:tr w:rsidR="00B628D2" w:rsidRPr="00B422E3" w14:paraId="193CF9B9" w14:textId="77777777" w:rsidTr="005B26B8">
        <w:trPr>
          <w:trHeight w:val="300"/>
        </w:trPr>
        <w:tc>
          <w:tcPr>
            <w:tcW w:w="1136" w:type="dxa"/>
            <w:tcBorders>
              <w:right w:val="single" w:sz="4" w:space="0" w:color="000000" w:themeColor="text1"/>
            </w:tcBorders>
          </w:tcPr>
          <w:p w14:paraId="5D12E3D7" w14:textId="1500E525" w:rsidR="00B628D2" w:rsidRPr="00B422E3" w:rsidRDefault="00B628D2" w:rsidP="005B26B8">
            <w:pPr>
              <w:pStyle w:val="Normal0"/>
              <w:widowControl w:val="0"/>
              <w:spacing w:after="0"/>
              <w:rPr>
                <w:sz w:val="16"/>
                <w:szCs w:val="16"/>
              </w:rPr>
            </w:pPr>
            <w:r w:rsidRPr="00B422E3">
              <w:rPr>
                <w:sz w:val="16"/>
                <w:szCs w:val="16"/>
              </w:rPr>
              <w:t>R</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B92D6" w14:textId="77777777" w:rsidR="00B628D2" w:rsidRPr="00B422E3" w:rsidRDefault="00B628D2" w:rsidP="005B26B8">
            <w:pPr>
              <w:pStyle w:val="Normal0"/>
              <w:widowControl w:val="0"/>
              <w:spacing w:after="0"/>
              <w:rPr>
                <w:sz w:val="16"/>
                <w:szCs w:val="16"/>
              </w:rPr>
            </w:pPr>
            <w:r w:rsidRPr="00B422E3">
              <w:rPr>
                <w:sz w:val="16"/>
                <w:szCs w:val="16"/>
              </w:rPr>
              <w:t>Data Quality Feedback</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4260"/>
            </w:tblGrid>
            <w:tr w:rsidR="00B628D2" w:rsidRPr="00B422E3" w14:paraId="5FA35317" w14:textId="77777777" w:rsidTr="005B26B8">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EFCEC85" w14:textId="6F15E2B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Missing values report</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80A5674"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Fields or records with nulls or blanks.</w:t>
                  </w:r>
                </w:p>
              </w:tc>
            </w:tr>
            <w:tr w:rsidR="00B628D2" w:rsidRPr="00B422E3" w14:paraId="09D51C45" w14:textId="77777777" w:rsidTr="005B26B8">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7B786FA"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Outliers or inconsistencies</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6C1F4B1"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Statistical anomalies or format mismatches.</w:t>
                  </w:r>
                </w:p>
              </w:tc>
            </w:tr>
            <w:tr w:rsidR="00B628D2" w:rsidRPr="00B422E3" w14:paraId="2081BB7D" w14:textId="77777777" w:rsidTr="005B26B8">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AA412E"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Datatype mismatches</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19371CE"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Detected columns with incorrect or unexpected data types.</w:t>
                  </w:r>
                </w:p>
              </w:tc>
            </w:tr>
            <w:tr w:rsidR="00B628D2" w:rsidRPr="00B422E3" w14:paraId="2431A468" w14:textId="77777777" w:rsidTr="005B26B8">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C02611C"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Corrective recommendations</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2543993"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Instructions or suggestions for reformatting, re-upload, or clarification.</w:t>
                  </w:r>
                </w:p>
              </w:tc>
            </w:tr>
            <w:tr w:rsidR="00B628D2" w:rsidRPr="00B422E3" w14:paraId="74F6D122" w14:textId="77777777" w:rsidTr="005B26B8">
              <w:tc>
                <w:tcPr>
                  <w:tcW w:w="2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F7CE1C1"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Responsible validator</w:t>
                  </w:r>
                </w:p>
              </w:tc>
              <w:tc>
                <w:tcPr>
                  <w:tcW w:w="4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4ED76E4" w14:textId="2FA85EC3"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 xml:space="preserve">Contact information of the QA party at the </w:t>
                  </w:r>
                  <w:r w:rsidR="00BC2A40">
                    <w:rPr>
                      <w:sz w:val="16"/>
                      <w:szCs w:val="16"/>
                    </w:rPr>
                    <w:t>NRA</w:t>
                  </w:r>
                  <w:r w:rsidRPr="00B422E3">
                    <w:rPr>
                      <w:sz w:val="16"/>
                      <w:szCs w:val="16"/>
                    </w:rPr>
                    <w:t>.</w:t>
                  </w:r>
                </w:p>
              </w:tc>
            </w:tr>
          </w:tbl>
          <w:p w14:paraId="3BC1EA0E" w14:textId="77777777" w:rsidR="00B628D2" w:rsidRPr="00B422E3" w:rsidRDefault="00B628D2" w:rsidP="005B26B8">
            <w:pPr>
              <w:pStyle w:val="Normal0"/>
              <w:widowControl w:val="0"/>
              <w:spacing w:after="0"/>
              <w:rPr>
                <w:sz w:val="16"/>
                <w:szCs w:val="16"/>
              </w:rPr>
            </w:pPr>
          </w:p>
        </w:tc>
      </w:tr>
      <w:tr w:rsidR="00B628D2" w:rsidRPr="00B422E3" w14:paraId="2ACE4DAB" w14:textId="77777777" w:rsidTr="005B26B8">
        <w:trPr>
          <w:trHeight w:val="300"/>
        </w:trPr>
        <w:tc>
          <w:tcPr>
            <w:tcW w:w="1136" w:type="dxa"/>
            <w:tcBorders>
              <w:right w:val="single" w:sz="4" w:space="0" w:color="000000" w:themeColor="text1"/>
            </w:tcBorders>
          </w:tcPr>
          <w:p w14:paraId="5344F17E" w14:textId="180F81A5" w:rsidR="00B628D2" w:rsidRPr="00B422E3" w:rsidRDefault="00B628D2" w:rsidP="005B26B8">
            <w:pPr>
              <w:pStyle w:val="Normal0"/>
              <w:widowControl w:val="0"/>
              <w:spacing w:after="0"/>
              <w:rPr>
                <w:sz w:val="16"/>
                <w:szCs w:val="16"/>
              </w:rPr>
            </w:pPr>
            <w:r w:rsidRPr="00B422E3">
              <w:rPr>
                <w:sz w:val="16"/>
                <w:szCs w:val="16"/>
              </w:rPr>
              <w:t>S</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F14CF6" w14:textId="77777777" w:rsidR="00B628D2" w:rsidRPr="00B422E3" w:rsidRDefault="00B628D2" w:rsidP="005B26B8">
            <w:pPr>
              <w:pStyle w:val="Normal0"/>
              <w:widowControl w:val="0"/>
              <w:spacing w:after="0"/>
              <w:rPr>
                <w:sz w:val="16"/>
                <w:szCs w:val="16"/>
              </w:rPr>
            </w:pPr>
            <w:r w:rsidRPr="00B422E3">
              <w:rPr>
                <w:sz w:val="16"/>
                <w:szCs w:val="16"/>
              </w:rPr>
              <w:t>Data Validation Complete Notice</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5"/>
              <w:gridCol w:w="4225"/>
            </w:tblGrid>
            <w:tr w:rsidR="00B628D2" w:rsidRPr="00B422E3" w14:paraId="3E4F7A6D" w14:textId="77777777" w:rsidTr="00BC2A40">
              <w:tc>
                <w:tcPr>
                  <w:tcW w:w="2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2223935" w14:textId="20E2BE6E"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Approval status</w:t>
                  </w:r>
                </w:p>
              </w:tc>
              <w:tc>
                <w:tcPr>
                  <w:tcW w:w="4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5F976CE" w14:textId="08CA7655"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Confirmation that data is fully ready for model</w:t>
                  </w:r>
                  <w:r w:rsidR="00BC2A40">
                    <w:rPr>
                      <w:sz w:val="16"/>
                      <w:szCs w:val="16"/>
                    </w:rPr>
                    <w:t xml:space="preserve"> execution and</w:t>
                  </w:r>
                  <w:r w:rsidRPr="00B422E3">
                    <w:rPr>
                      <w:sz w:val="16"/>
                      <w:szCs w:val="16"/>
                    </w:rPr>
                    <w:t xml:space="preserve"> experimentation.</w:t>
                  </w:r>
                </w:p>
              </w:tc>
            </w:tr>
            <w:tr w:rsidR="00B628D2" w:rsidRPr="00B422E3" w14:paraId="2CA7388A" w14:textId="77777777" w:rsidTr="00BC2A40">
              <w:tc>
                <w:tcPr>
                  <w:tcW w:w="2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188D47"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Scope of approval</w:t>
                  </w:r>
                </w:p>
              </w:tc>
              <w:tc>
                <w:tcPr>
                  <w:tcW w:w="4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AF0A2EC"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Which data domains or files are covered (e.g., all vs. partial dataset).</w:t>
                  </w:r>
                </w:p>
              </w:tc>
            </w:tr>
            <w:tr w:rsidR="00B628D2" w:rsidRPr="00B422E3" w14:paraId="3C9DBECD" w14:textId="77777777" w:rsidTr="00BC2A40">
              <w:tc>
                <w:tcPr>
                  <w:tcW w:w="2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30C2E7"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Timestamp</w:t>
                  </w:r>
                </w:p>
              </w:tc>
              <w:tc>
                <w:tcPr>
                  <w:tcW w:w="4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7B1D74F"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Date and time of readiness confirmation.</w:t>
                  </w:r>
                </w:p>
              </w:tc>
            </w:tr>
            <w:tr w:rsidR="00B628D2" w:rsidRPr="00B422E3" w14:paraId="5656C2D3" w14:textId="77777777" w:rsidTr="00BC2A40">
              <w:tc>
                <w:tcPr>
                  <w:tcW w:w="2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AD94CB" w14:textId="77777777"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Approving team/entity</w:t>
                  </w:r>
                </w:p>
              </w:tc>
              <w:tc>
                <w:tcPr>
                  <w:tcW w:w="42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031ECD0" w14:textId="34E06DD8" w:rsidR="00B628D2" w:rsidRPr="00B422E3" w:rsidRDefault="00B628D2" w:rsidP="005B26B8">
                  <w:pPr>
                    <w:pStyle w:val="Normal0"/>
                    <w:widowControl w:val="0"/>
                    <w:pBdr>
                      <w:top w:val="nil"/>
                      <w:left w:val="nil"/>
                      <w:bottom w:val="nil"/>
                      <w:right w:val="nil"/>
                      <w:between w:val="nil"/>
                    </w:pBdr>
                    <w:spacing w:after="0" w:line="240" w:lineRule="auto"/>
                    <w:rPr>
                      <w:sz w:val="16"/>
                      <w:szCs w:val="16"/>
                    </w:rPr>
                  </w:pPr>
                  <w:r w:rsidRPr="00B422E3">
                    <w:rPr>
                      <w:sz w:val="16"/>
                      <w:szCs w:val="16"/>
                    </w:rPr>
                    <w:t>Technical or project lead responsible for issuing the go-ahead.</w:t>
                  </w:r>
                </w:p>
              </w:tc>
            </w:tr>
          </w:tbl>
          <w:p w14:paraId="597CFBA2" w14:textId="743D276E" w:rsidR="00B628D2" w:rsidRPr="00B422E3" w:rsidRDefault="00B628D2" w:rsidP="005B26B8">
            <w:pPr>
              <w:pStyle w:val="Normal0"/>
              <w:widowControl w:val="0"/>
              <w:spacing w:after="0"/>
              <w:rPr>
                <w:sz w:val="16"/>
                <w:szCs w:val="16"/>
              </w:rPr>
            </w:pPr>
          </w:p>
        </w:tc>
      </w:tr>
    </w:tbl>
    <w:p w14:paraId="5A3D6EC4" w14:textId="77777777" w:rsidR="0043623C" w:rsidRDefault="0043623C">
      <w:pPr>
        <w:pStyle w:val="Normal0"/>
        <w:rPr>
          <w:rFonts w:ascii="Arial" w:eastAsia="Arial" w:hAnsi="Arial" w:cs="Arial"/>
          <w:b/>
          <w:i/>
          <w:sz w:val="20"/>
          <w:szCs w:val="20"/>
          <w:highlight w:val="yellow"/>
          <w:u w:val="single"/>
        </w:rPr>
      </w:pPr>
    </w:p>
    <w:p w14:paraId="000001B6" w14:textId="7DD340BD" w:rsidR="007B6FA8" w:rsidRDefault="00A34EB4">
      <w:pPr>
        <w:pStyle w:val="Heading3"/>
      </w:pPr>
      <w:bookmarkStart w:id="6" w:name="_heading=h.lhj4yy66d3ei" w:colFirst="0" w:colLast="0"/>
      <w:bookmarkEnd w:id="6"/>
      <w:r>
        <w:t xml:space="preserve">Procedure 4 – </w:t>
      </w:r>
      <w:r w:rsidR="009834C2" w:rsidRPr="009834C2">
        <w:t>Co-Optimization Model Execution</w:t>
      </w:r>
    </w:p>
    <w:p w14:paraId="000001B7" w14:textId="77777777" w:rsidR="007B6FA8" w:rsidRDefault="007B6FA8">
      <w:pPr>
        <w:pStyle w:val="Normal0"/>
        <w:spacing w:after="0"/>
        <w:rPr>
          <w:b/>
          <w:highlight w:val="yellow"/>
          <w:u w:val="single"/>
        </w:rPr>
      </w:pPr>
    </w:p>
    <w:tbl>
      <w:tblPr>
        <w:tblStyle w:val="aa"/>
        <w:tblW w:w="9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1680"/>
        <w:gridCol w:w="3165"/>
        <w:gridCol w:w="1154"/>
        <w:gridCol w:w="1195"/>
        <w:gridCol w:w="1280"/>
      </w:tblGrid>
      <w:tr w:rsidR="007B6FA8" w14:paraId="5211495B" w14:textId="77777777">
        <w:tc>
          <w:tcPr>
            <w:tcW w:w="676" w:type="dxa"/>
            <w:shd w:val="clear" w:color="auto" w:fill="D0CECE"/>
          </w:tcPr>
          <w:p w14:paraId="000001B8" w14:textId="636E374B"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Step No.</w:t>
            </w:r>
          </w:p>
        </w:tc>
        <w:tc>
          <w:tcPr>
            <w:tcW w:w="1680" w:type="dxa"/>
            <w:shd w:val="clear" w:color="auto" w:fill="D0CECE"/>
          </w:tcPr>
          <w:p w14:paraId="000001B9" w14:textId="77777777" w:rsidR="007B6FA8" w:rsidRDefault="00A34EB4">
            <w:pPr>
              <w:pStyle w:val="Normal0"/>
              <w:spacing w:after="0"/>
              <w:rPr>
                <w:rFonts w:ascii="Arial" w:eastAsia="Arial" w:hAnsi="Arial" w:cs="Arial"/>
                <w:b/>
                <w:i/>
                <w:sz w:val="16"/>
                <w:szCs w:val="16"/>
              </w:rPr>
            </w:pPr>
            <w:r>
              <w:rPr>
                <w:rFonts w:ascii="Arial" w:eastAsia="Arial" w:hAnsi="Arial" w:cs="Arial"/>
                <w:b/>
                <w:i/>
                <w:sz w:val="16"/>
                <w:szCs w:val="16"/>
              </w:rPr>
              <w:t>Step</w:t>
            </w:r>
          </w:p>
        </w:tc>
        <w:tc>
          <w:tcPr>
            <w:tcW w:w="3165" w:type="dxa"/>
            <w:shd w:val="clear" w:color="auto" w:fill="D0CECE"/>
          </w:tcPr>
          <w:p w14:paraId="000001BA" w14:textId="77777777" w:rsidR="007B6FA8" w:rsidRDefault="00A34EB4">
            <w:pPr>
              <w:pStyle w:val="Normal0"/>
              <w:spacing w:after="0"/>
              <w:rPr>
                <w:rFonts w:ascii="Arial" w:eastAsia="Arial" w:hAnsi="Arial" w:cs="Arial"/>
                <w:b/>
                <w:i/>
                <w:sz w:val="16"/>
                <w:szCs w:val="16"/>
              </w:rPr>
            </w:pPr>
            <w:r>
              <w:rPr>
                <w:rFonts w:ascii="Arial" w:eastAsia="Arial" w:hAnsi="Arial" w:cs="Arial"/>
                <w:b/>
                <w:i/>
                <w:sz w:val="16"/>
                <w:szCs w:val="16"/>
              </w:rPr>
              <w:t>Step description</w:t>
            </w:r>
          </w:p>
        </w:tc>
        <w:tc>
          <w:tcPr>
            <w:tcW w:w="1154" w:type="dxa"/>
            <w:shd w:val="clear" w:color="auto" w:fill="D0CECE"/>
          </w:tcPr>
          <w:p w14:paraId="000001BB"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producer (actor)</w:t>
            </w:r>
          </w:p>
        </w:tc>
        <w:tc>
          <w:tcPr>
            <w:tcW w:w="1195" w:type="dxa"/>
            <w:shd w:val="clear" w:color="auto" w:fill="D0CECE"/>
          </w:tcPr>
          <w:p w14:paraId="000001BC"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receiver (actor)</w:t>
            </w:r>
          </w:p>
        </w:tc>
        <w:tc>
          <w:tcPr>
            <w:tcW w:w="1280" w:type="dxa"/>
            <w:shd w:val="clear" w:color="auto" w:fill="D0CECE"/>
          </w:tcPr>
          <w:p w14:paraId="000001BD" w14:textId="77777777" w:rsidR="007B6FA8" w:rsidRDefault="00A34EB4">
            <w:pPr>
              <w:pStyle w:val="Normal0"/>
              <w:widowControl w:val="0"/>
              <w:spacing w:after="0"/>
              <w:rPr>
                <w:rFonts w:ascii="Arial" w:eastAsia="Arial" w:hAnsi="Arial" w:cs="Arial"/>
                <w:sz w:val="16"/>
                <w:szCs w:val="16"/>
              </w:rPr>
            </w:pPr>
            <w:r>
              <w:rPr>
                <w:rFonts w:ascii="Arial" w:eastAsia="Arial" w:hAnsi="Arial" w:cs="Arial"/>
                <w:b/>
                <w:i/>
                <w:sz w:val="16"/>
                <w:szCs w:val="16"/>
              </w:rPr>
              <w:t>Information exchanged (IDs)</w:t>
            </w:r>
          </w:p>
        </w:tc>
      </w:tr>
      <w:tr w:rsidR="007B6FA8" w14:paraId="37D99CCC" w14:textId="77777777">
        <w:tc>
          <w:tcPr>
            <w:tcW w:w="676" w:type="dxa"/>
          </w:tcPr>
          <w:p w14:paraId="000001BE" w14:textId="77777777" w:rsidR="007B6FA8" w:rsidRDefault="00A34EB4">
            <w:pPr>
              <w:pStyle w:val="Normal0"/>
              <w:widowControl w:val="0"/>
              <w:spacing w:after="0"/>
              <w:rPr>
                <w:sz w:val="16"/>
                <w:szCs w:val="16"/>
              </w:rPr>
            </w:pPr>
            <w:r>
              <w:rPr>
                <w:sz w:val="16"/>
                <w:szCs w:val="16"/>
              </w:rPr>
              <w:lastRenderedPageBreak/>
              <w:t>4.1</w:t>
            </w:r>
          </w:p>
        </w:tc>
        <w:tc>
          <w:tcPr>
            <w:tcW w:w="1680" w:type="dxa"/>
          </w:tcPr>
          <w:p w14:paraId="000001BF" w14:textId="60EBC473" w:rsidR="007B6FA8" w:rsidRDefault="002332D0">
            <w:pPr>
              <w:pStyle w:val="Normal0"/>
              <w:widowControl w:val="0"/>
              <w:spacing w:after="0"/>
              <w:rPr>
                <w:sz w:val="16"/>
                <w:szCs w:val="16"/>
              </w:rPr>
            </w:pPr>
            <w:r>
              <w:rPr>
                <w:sz w:val="16"/>
                <w:szCs w:val="16"/>
              </w:rPr>
              <w:t xml:space="preserve">Execute </w:t>
            </w:r>
            <w:r w:rsidR="00A34EB4">
              <w:rPr>
                <w:sz w:val="16"/>
                <w:szCs w:val="16"/>
              </w:rPr>
              <w:t xml:space="preserve">Model </w:t>
            </w:r>
            <w:r>
              <w:rPr>
                <w:sz w:val="16"/>
                <w:szCs w:val="16"/>
              </w:rPr>
              <w:t>C</w:t>
            </w:r>
            <w:r w:rsidR="00A34EB4">
              <w:rPr>
                <w:sz w:val="16"/>
                <w:szCs w:val="16"/>
              </w:rPr>
              <w:t>onfiguration</w:t>
            </w:r>
          </w:p>
        </w:tc>
        <w:tc>
          <w:tcPr>
            <w:tcW w:w="3165" w:type="dxa"/>
          </w:tcPr>
          <w:p w14:paraId="000001C0" w14:textId="76167496" w:rsidR="007B6FA8" w:rsidRDefault="00636DC9">
            <w:pPr>
              <w:pStyle w:val="Normal0"/>
              <w:widowControl w:val="0"/>
              <w:spacing w:after="0"/>
              <w:rPr>
                <w:sz w:val="16"/>
                <w:szCs w:val="16"/>
              </w:rPr>
            </w:pPr>
            <w:r>
              <w:rPr>
                <w:sz w:val="16"/>
                <w:szCs w:val="16"/>
              </w:rPr>
              <w:t>NRA</w:t>
            </w:r>
            <w:r w:rsidR="00A34EB4">
              <w:rPr>
                <w:sz w:val="16"/>
                <w:szCs w:val="16"/>
              </w:rPr>
              <w:t xml:space="preserve"> prepares </w:t>
            </w:r>
            <w:r>
              <w:rPr>
                <w:sz w:val="16"/>
                <w:szCs w:val="16"/>
              </w:rPr>
              <w:t>the input</w:t>
            </w:r>
            <w:r w:rsidR="00A34EB4">
              <w:rPr>
                <w:sz w:val="16"/>
                <w:szCs w:val="16"/>
              </w:rPr>
              <w:t xml:space="preserve"> parameters</w:t>
            </w:r>
            <w:r w:rsidR="0090167E">
              <w:rPr>
                <w:sz w:val="16"/>
                <w:szCs w:val="16"/>
              </w:rPr>
              <w:t xml:space="preserve">, decision variables and KPIs </w:t>
            </w:r>
            <w:r w:rsidR="00A34EB4">
              <w:rPr>
                <w:sz w:val="16"/>
                <w:szCs w:val="16"/>
              </w:rPr>
              <w:t>an</w:t>
            </w:r>
            <w:r w:rsidR="0090167E">
              <w:rPr>
                <w:sz w:val="16"/>
                <w:szCs w:val="16"/>
              </w:rPr>
              <w:t>d</w:t>
            </w:r>
            <w:r w:rsidR="00A34EB4">
              <w:rPr>
                <w:sz w:val="16"/>
                <w:szCs w:val="16"/>
              </w:rPr>
              <w:t xml:space="preserve"> selects appropriate model architecture.</w:t>
            </w:r>
          </w:p>
        </w:tc>
        <w:tc>
          <w:tcPr>
            <w:tcW w:w="1154" w:type="dxa"/>
          </w:tcPr>
          <w:p w14:paraId="000001C1" w14:textId="115E094B" w:rsidR="007B6FA8" w:rsidRDefault="0090167E">
            <w:pPr>
              <w:pStyle w:val="Normal0"/>
              <w:widowControl w:val="0"/>
              <w:spacing w:after="0"/>
              <w:rPr>
                <w:sz w:val="16"/>
                <w:szCs w:val="16"/>
              </w:rPr>
            </w:pPr>
            <w:r>
              <w:rPr>
                <w:sz w:val="16"/>
                <w:szCs w:val="16"/>
              </w:rPr>
              <w:t>NRA</w:t>
            </w:r>
          </w:p>
        </w:tc>
        <w:tc>
          <w:tcPr>
            <w:tcW w:w="1195" w:type="dxa"/>
          </w:tcPr>
          <w:p w14:paraId="000001C2" w14:textId="50D985AE" w:rsidR="007B6FA8" w:rsidRDefault="002332D0">
            <w:pPr>
              <w:pStyle w:val="Normal0"/>
              <w:widowControl w:val="0"/>
              <w:spacing w:after="0"/>
              <w:rPr>
                <w:sz w:val="16"/>
                <w:szCs w:val="16"/>
              </w:rPr>
            </w:pPr>
            <w:r>
              <w:rPr>
                <w:sz w:val="16"/>
                <w:szCs w:val="16"/>
              </w:rPr>
              <w:t>NRA</w:t>
            </w:r>
          </w:p>
        </w:tc>
        <w:tc>
          <w:tcPr>
            <w:tcW w:w="1280" w:type="dxa"/>
          </w:tcPr>
          <w:p w14:paraId="000001C3" w14:textId="5E076FF6" w:rsidR="007B6FA8" w:rsidRDefault="002332D0">
            <w:pPr>
              <w:pStyle w:val="Normal0"/>
              <w:widowControl w:val="0"/>
              <w:spacing w:after="0"/>
              <w:rPr>
                <w:sz w:val="16"/>
                <w:szCs w:val="16"/>
              </w:rPr>
            </w:pPr>
            <w:r>
              <w:rPr>
                <w:sz w:val="16"/>
                <w:szCs w:val="16"/>
              </w:rPr>
              <w:t>T</w:t>
            </w:r>
            <w:r w:rsidR="00A34EB4">
              <w:rPr>
                <w:sz w:val="16"/>
                <w:szCs w:val="16"/>
              </w:rPr>
              <w:t xml:space="preserve"> – Model Configuration Record</w:t>
            </w:r>
          </w:p>
        </w:tc>
      </w:tr>
      <w:tr w:rsidR="007B6FA8" w14:paraId="4069FAC5" w14:textId="77777777">
        <w:tc>
          <w:tcPr>
            <w:tcW w:w="676" w:type="dxa"/>
          </w:tcPr>
          <w:p w14:paraId="000001C4" w14:textId="77777777" w:rsidR="007B6FA8" w:rsidRDefault="00A34EB4">
            <w:pPr>
              <w:pStyle w:val="Normal0"/>
              <w:widowControl w:val="0"/>
              <w:spacing w:after="0"/>
              <w:rPr>
                <w:sz w:val="16"/>
                <w:szCs w:val="16"/>
              </w:rPr>
            </w:pPr>
            <w:r>
              <w:rPr>
                <w:sz w:val="16"/>
                <w:szCs w:val="16"/>
              </w:rPr>
              <w:t>4.2</w:t>
            </w:r>
          </w:p>
        </w:tc>
        <w:tc>
          <w:tcPr>
            <w:tcW w:w="1680" w:type="dxa"/>
          </w:tcPr>
          <w:p w14:paraId="000001C5" w14:textId="63B808C1" w:rsidR="007B6FA8" w:rsidRDefault="002332D0">
            <w:pPr>
              <w:pStyle w:val="Normal0"/>
              <w:widowControl w:val="0"/>
              <w:spacing w:after="0"/>
              <w:rPr>
                <w:sz w:val="16"/>
                <w:szCs w:val="16"/>
              </w:rPr>
            </w:pPr>
            <w:r>
              <w:rPr>
                <w:sz w:val="16"/>
                <w:szCs w:val="16"/>
              </w:rPr>
              <w:t xml:space="preserve">Execute </w:t>
            </w:r>
            <w:r w:rsidR="00A34EB4">
              <w:rPr>
                <w:sz w:val="16"/>
                <w:szCs w:val="16"/>
              </w:rPr>
              <w:t>Model</w:t>
            </w:r>
          </w:p>
        </w:tc>
        <w:tc>
          <w:tcPr>
            <w:tcW w:w="3165" w:type="dxa"/>
          </w:tcPr>
          <w:p w14:paraId="000001C6" w14:textId="112775CA" w:rsidR="007B6FA8" w:rsidRDefault="00D2590C">
            <w:pPr>
              <w:pStyle w:val="Normal0"/>
              <w:widowControl w:val="0"/>
              <w:spacing w:after="0"/>
              <w:rPr>
                <w:sz w:val="16"/>
                <w:szCs w:val="16"/>
              </w:rPr>
            </w:pPr>
            <w:r>
              <w:rPr>
                <w:sz w:val="16"/>
                <w:szCs w:val="16"/>
              </w:rPr>
              <w:t>NRA</w:t>
            </w:r>
            <w:r w:rsidR="00A34EB4">
              <w:rPr>
                <w:sz w:val="16"/>
                <w:szCs w:val="16"/>
              </w:rPr>
              <w:t xml:space="preserve"> </w:t>
            </w:r>
            <w:r w:rsidR="0039210B">
              <w:rPr>
                <w:sz w:val="16"/>
                <w:szCs w:val="16"/>
              </w:rPr>
              <w:t>runs the co-optimization model</w:t>
            </w:r>
            <w:r w:rsidR="00A34EB4">
              <w:rPr>
                <w:sz w:val="16"/>
                <w:szCs w:val="16"/>
              </w:rPr>
              <w:t xml:space="preserve"> using </w:t>
            </w:r>
            <w:r>
              <w:rPr>
                <w:sz w:val="16"/>
                <w:szCs w:val="16"/>
              </w:rPr>
              <w:t>its</w:t>
            </w:r>
            <w:r w:rsidR="00A34EB4">
              <w:rPr>
                <w:sz w:val="16"/>
                <w:szCs w:val="16"/>
              </w:rPr>
              <w:t xml:space="preserve"> secure infrastructure.</w:t>
            </w:r>
          </w:p>
        </w:tc>
        <w:tc>
          <w:tcPr>
            <w:tcW w:w="1154" w:type="dxa"/>
          </w:tcPr>
          <w:p w14:paraId="000001C7" w14:textId="324CC28A" w:rsidR="007B6FA8" w:rsidRDefault="00D2590C">
            <w:pPr>
              <w:pStyle w:val="Normal0"/>
              <w:widowControl w:val="0"/>
              <w:spacing w:after="0"/>
              <w:rPr>
                <w:sz w:val="16"/>
                <w:szCs w:val="16"/>
              </w:rPr>
            </w:pPr>
            <w:r>
              <w:rPr>
                <w:sz w:val="16"/>
                <w:szCs w:val="16"/>
              </w:rPr>
              <w:t>NRA</w:t>
            </w:r>
          </w:p>
        </w:tc>
        <w:tc>
          <w:tcPr>
            <w:tcW w:w="1195" w:type="dxa"/>
          </w:tcPr>
          <w:p w14:paraId="000001C8" w14:textId="7159589E" w:rsidR="007B6FA8" w:rsidRDefault="000654C3">
            <w:pPr>
              <w:pStyle w:val="Normal0"/>
              <w:widowControl w:val="0"/>
              <w:spacing w:after="0"/>
              <w:rPr>
                <w:sz w:val="16"/>
                <w:szCs w:val="16"/>
              </w:rPr>
            </w:pPr>
            <w:r>
              <w:rPr>
                <w:sz w:val="16"/>
                <w:szCs w:val="16"/>
              </w:rPr>
              <w:t>NRA</w:t>
            </w:r>
          </w:p>
        </w:tc>
        <w:tc>
          <w:tcPr>
            <w:tcW w:w="1280" w:type="dxa"/>
          </w:tcPr>
          <w:p w14:paraId="000001C9" w14:textId="0670D4A0" w:rsidR="007B6FA8" w:rsidRDefault="000654C3">
            <w:pPr>
              <w:pStyle w:val="Normal0"/>
              <w:widowControl w:val="0"/>
              <w:spacing w:after="0"/>
              <w:rPr>
                <w:sz w:val="16"/>
                <w:szCs w:val="16"/>
              </w:rPr>
            </w:pPr>
            <w:r>
              <w:rPr>
                <w:sz w:val="16"/>
                <w:szCs w:val="16"/>
              </w:rPr>
              <w:t>U</w:t>
            </w:r>
            <w:r w:rsidR="00A34EB4">
              <w:rPr>
                <w:sz w:val="16"/>
                <w:szCs w:val="16"/>
              </w:rPr>
              <w:t xml:space="preserve"> – Model Run Log</w:t>
            </w:r>
            <w:r w:rsidR="00D2590C">
              <w:rPr>
                <w:sz w:val="16"/>
                <w:szCs w:val="16"/>
              </w:rPr>
              <w:t xml:space="preserve"> files</w:t>
            </w:r>
          </w:p>
        </w:tc>
      </w:tr>
      <w:tr w:rsidR="000F53F7" w14:paraId="24939F4D" w14:textId="77777777">
        <w:tc>
          <w:tcPr>
            <w:tcW w:w="676" w:type="dxa"/>
          </w:tcPr>
          <w:p w14:paraId="2167069C" w14:textId="3FD54620" w:rsidR="000F53F7" w:rsidRPr="000F53F7" w:rsidRDefault="000F53F7" w:rsidP="000F53F7">
            <w:pPr>
              <w:pStyle w:val="Normal0"/>
              <w:widowControl w:val="0"/>
              <w:spacing w:after="0"/>
              <w:rPr>
                <w:sz w:val="16"/>
                <w:szCs w:val="16"/>
              </w:rPr>
            </w:pPr>
            <w:r w:rsidRPr="000F53F7">
              <w:rPr>
                <w:sz w:val="16"/>
                <w:szCs w:val="16"/>
              </w:rPr>
              <w:t>4.3</w:t>
            </w:r>
          </w:p>
        </w:tc>
        <w:tc>
          <w:tcPr>
            <w:tcW w:w="1680" w:type="dxa"/>
          </w:tcPr>
          <w:p w14:paraId="08755615" w14:textId="1E4536ED" w:rsidR="000F53F7" w:rsidRPr="000F53F7" w:rsidRDefault="000F53F7" w:rsidP="000F53F7">
            <w:pPr>
              <w:pStyle w:val="Normal0"/>
              <w:widowControl w:val="0"/>
              <w:spacing w:after="0"/>
              <w:rPr>
                <w:sz w:val="16"/>
                <w:szCs w:val="16"/>
              </w:rPr>
            </w:pPr>
            <w:r w:rsidRPr="000F53F7">
              <w:rPr>
                <w:sz w:val="16"/>
                <w:szCs w:val="16"/>
              </w:rPr>
              <w:t>[Conditional] Request to change Model Configuration</w:t>
            </w:r>
          </w:p>
        </w:tc>
        <w:tc>
          <w:tcPr>
            <w:tcW w:w="3165" w:type="dxa"/>
          </w:tcPr>
          <w:p w14:paraId="18741B14" w14:textId="170F706F" w:rsidR="000F53F7" w:rsidRPr="000F53F7" w:rsidRDefault="000F53F7" w:rsidP="000F53F7">
            <w:pPr>
              <w:pStyle w:val="Normal0"/>
              <w:widowControl w:val="0"/>
              <w:spacing w:after="0"/>
              <w:rPr>
                <w:sz w:val="16"/>
                <w:szCs w:val="16"/>
              </w:rPr>
            </w:pPr>
            <w:r w:rsidRPr="000F53F7">
              <w:rPr>
                <w:sz w:val="16"/>
                <w:szCs w:val="16"/>
              </w:rPr>
              <w:t xml:space="preserve">The </w:t>
            </w:r>
            <w:r>
              <w:rPr>
                <w:sz w:val="16"/>
                <w:szCs w:val="16"/>
              </w:rPr>
              <w:t>NRA</w:t>
            </w:r>
            <w:r w:rsidRPr="000F53F7">
              <w:rPr>
                <w:sz w:val="16"/>
                <w:szCs w:val="16"/>
              </w:rPr>
              <w:t xml:space="preserve"> requests new Model configuration in case the Model </w:t>
            </w:r>
            <w:r>
              <w:rPr>
                <w:sz w:val="16"/>
                <w:szCs w:val="16"/>
              </w:rPr>
              <w:t>Execution</w:t>
            </w:r>
            <w:r w:rsidRPr="000F53F7">
              <w:rPr>
                <w:sz w:val="16"/>
                <w:szCs w:val="16"/>
              </w:rPr>
              <w:t xml:space="preserve"> failed.</w:t>
            </w:r>
          </w:p>
        </w:tc>
        <w:tc>
          <w:tcPr>
            <w:tcW w:w="1154" w:type="dxa"/>
          </w:tcPr>
          <w:p w14:paraId="393F91A0" w14:textId="69162456" w:rsidR="000F53F7" w:rsidRPr="000F53F7" w:rsidRDefault="000F53F7" w:rsidP="000F53F7">
            <w:pPr>
              <w:pStyle w:val="Normal0"/>
              <w:widowControl w:val="0"/>
              <w:spacing w:after="0"/>
              <w:rPr>
                <w:sz w:val="16"/>
                <w:szCs w:val="16"/>
              </w:rPr>
            </w:pPr>
            <w:r>
              <w:rPr>
                <w:sz w:val="16"/>
                <w:szCs w:val="16"/>
              </w:rPr>
              <w:t>NRA</w:t>
            </w:r>
          </w:p>
        </w:tc>
        <w:tc>
          <w:tcPr>
            <w:tcW w:w="1195" w:type="dxa"/>
          </w:tcPr>
          <w:p w14:paraId="56C28C47" w14:textId="471F46A0" w:rsidR="000F53F7" w:rsidRPr="000F53F7" w:rsidRDefault="000F53F7" w:rsidP="000F53F7">
            <w:pPr>
              <w:pStyle w:val="Normal0"/>
              <w:widowControl w:val="0"/>
              <w:spacing w:after="0"/>
              <w:rPr>
                <w:sz w:val="16"/>
                <w:szCs w:val="16"/>
              </w:rPr>
            </w:pPr>
            <w:r>
              <w:rPr>
                <w:sz w:val="16"/>
                <w:szCs w:val="16"/>
              </w:rPr>
              <w:t>NRA</w:t>
            </w:r>
          </w:p>
        </w:tc>
        <w:tc>
          <w:tcPr>
            <w:tcW w:w="1280" w:type="dxa"/>
          </w:tcPr>
          <w:p w14:paraId="008C61E1" w14:textId="3273BA9F" w:rsidR="000F53F7" w:rsidRPr="000F53F7" w:rsidRDefault="000F53F7" w:rsidP="000F53F7">
            <w:pPr>
              <w:pStyle w:val="Normal0"/>
              <w:widowControl w:val="0"/>
              <w:spacing w:after="0"/>
              <w:rPr>
                <w:sz w:val="16"/>
                <w:szCs w:val="16"/>
              </w:rPr>
            </w:pPr>
            <w:r w:rsidRPr="000F53F7">
              <w:rPr>
                <w:sz w:val="16"/>
                <w:szCs w:val="16"/>
              </w:rPr>
              <w:t>U – Model Run Log files</w:t>
            </w:r>
          </w:p>
        </w:tc>
      </w:tr>
      <w:tr w:rsidR="00023982" w14:paraId="0205B5FB" w14:textId="77777777">
        <w:tc>
          <w:tcPr>
            <w:tcW w:w="676" w:type="dxa"/>
          </w:tcPr>
          <w:p w14:paraId="13CECB3C" w14:textId="5FE61A9D" w:rsidR="00023982" w:rsidRPr="000F53F7" w:rsidRDefault="00023982" w:rsidP="00023982">
            <w:pPr>
              <w:pStyle w:val="Normal0"/>
              <w:widowControl w:val="0"/>
              <w:spacing w:after="0"/>
              <w:rPr>
                <w:sz w:val="16"/>
                <w:szCs w:val="16"/>
              </w:rPr>
            </w:pPr>
            <w:r>
              <w:rPr>
                <w:sz w:val="16"/>
                <w:szCs w:val="16"/>
              </w:rPr>
              <w:t>4.4</w:t>
            </w:r>
          </w:p>
        </w:tc>
        <w:tc>
          <w:tcPr>
            <w:tcW w:w="1680" w:type="dxa"/>
          </w:tcPr>
          <w:p w14:paraId="7F578027" w14:textId="08BED1E2" w:rsidR="00023982" w:rsidRPr="00023982" w:rsidRDefault="00023982" w:rsidP="00023982">
            <w:pPr>
              <w:pStyle w:val="Normal0"/>
              <w:widowControl w:val="0"/>
              <w:spacing w:after="0"/>
              <w:rPr>
                <w:sz w:val="16"/>
                <w:szCs w:val="16"/>
              </w:rPr>
            </w:pPr>
            <w:r w:rsidRPr="00023982">
              <w:rPr>
                <w:sz w:val="16"/>
                <w:szCs w:val="16"/>
              </w:rPr>
              <w:t>Execute Internal performance evaluation</w:t>
            </w:r>
          </w:p>
        </w:tc>
        <w:tc>
          <w:tcPr>
            <w:tcW w:w="3165" w:type="dxa"/>
          </w:tcPr>
          <w:p w14:paraId="5ADC63AF" w14:textId="0FBE8689" w:rsidR="00023982" w:rsidRPr="00023982" w:rsidRDefault="00023982" w:rsidP="00023982">
            <w:pPr>
              <w:pStyle w:val="Normal0"/>
              <w:widowControl w:val="0"/>
              <w:spacing w:after="0"/>
              <w:rPr>
                <w:sz w:val="16"/>
                <w:szCs w:val="16"/>
              </w:rPr>
            </w:pPr>
            <w:r w:rsidRPr="00023982">
              <w:rPr>
                <w:sz w:val="16"/>
                <w:szCs w:val="16"/>
              </w:rPr>
              <w:t xml:space="preserve">The </w:t>
            </w:r>
            <w:r>
              <w:rPr>
                <w:sz w:val="16"/>
                <w:szCs w:val="16"/>
              </w:rPr>
              <w:t>NRA</w:t>
            </w:r>
            <w:r w:rsidRPr="00023982">
              <w:rPr>
                <w:sz w:val="16"/>
                <w:szCs w:val="16"/>
              </w:rPr>
              <w:t xml:space="preserve"> evaluates model output using internal validation sets.</w:t>
            </w:r>
          </w:p>
        </w:tc>
        <w:tc>
          <w:tcPr>
            <w:tcW w:w="1154" w:type="dxa"/>
          </w:tcPr>
          <w:p w14:paraId="53E912A8" w14:textId="4FE1A090" w:rsidR="00023982" w:rsidRPr="00023982" w:rsidRDefault="00023982" w:rsidP="00023982">
            <w:pPr>
              <w:pStyle w:val="Normal0"/>
              <w:widowControl w:val="0"/>
              <w:spacing w:after="0"/>
              <w:rPr>
                <w:sz w:val="16"/>
                <w:szCs w:val="16"/>
              </w:rPr>
            </w:pPr>
            <w:r>
              <w:rPr>
                <w:sz w:val="16"/>
                <w:szCs w:val="16"/>
              </w:rPr>
              <w:t>NRA</w:t>
            </w:r>
          </w:p>
        </w:tc>
        <w:tc>
          <w:tcPr>
            <w:tcW w:w="1195" w:type="dxa"/>
          </w:tcPr>
          <w:p w14:paraId="2F7D87F5" w14:textId="1BD65F20" w:rsidR="00023982" w:rsidRPr="00023982" w:rsidRDefault="00023982" w:rsidP="00023982">
            <w:pPr>
              <w:pStyle w:val="Normal0"/>
              <w:widowControl w:val="0"/>
              <w:spacing w:after="0"/>
              <w:rPr>
                <w:sz w:val="16"/>
                <w:szCs w:val="16"/>
              </w:rPr>
            </w:pPr>
            <w:r>
              <w:rPr>
                <w:sz w:val="16"/>
                <w:szCs w:val="16"/>
              </w:rPr>
              <w:t>NRA</w:t>
            </w:r>
          </w:p>
        </w:tc>
        <w:tc>
          <w:tcPr>
            <w:tcW w:w="1280" w:type="dxa"/>
          </w:tcPr>
          <w:p w14:paraId="7DD57C12" w14:textId="1958F650" w:rsidR="00023982" w:rsidRPr="00023982" w:rsidRDefault="00023982" w:rsidP="00023982">
            <w:pPr>
              <w:pStyle w:val="Normal0"/>
              <w:widowControl w:val="0"/>
              <w:spacing w:after="0"/>
              <w:rPr>
                <w:sz w:val="16"/>
                <w:szCs w:val="16"/>
              </w:rPr>
            </w:pPr>
            <w:r>
              <w:rPr>
                <w:sz w:val="16"/>
                <w:szCs w:val="16"/>
              </w:rPr>
              <w:t>V</w:t>
            </w:r>
            <w:r w:rsidRPr="00023982">
              <w:rPr>
                <w:sz w:val="16"/>
                <w:szCs w:val="16"/>
              </w:rPr>
              <w:t xml:space="preserve"> – Evaluation Summary Report</w:t>
            </w:r>
          </w:p>
        </w:tc>
      </w:tr>
      <w:tr w:rsidR="00023982" w14:paraId="61A8A4F9" w14:textId="77777777">
        <w:tc>
          <w:tcPr>
            <w:tcW w:w="676" w:type="dxa"/>
          </w:tcPr>
          <w:p w14:paraId="614FCF1B" w14:textId="27CFEAAE" w:rsidR="00023982" w:rsidRDefault="00023982" w:rsidP="00023982">
            <w:pPr>
              <w:pStyle w:val="Normal0"/>
              <w:widowControl w:val="0"/>
              <w:spacing w:after="0"/>
              <w:rPr>
                <w:sz w:val="16"/>
                <w:szCs w:val="16"/>
              </w:rPr>
            </w:pPr>
            <w:r>
              <w:rPr>
                <w:sz w:val="16"/>
                <w:szCs w:val="16"/>
              </w:rPr>
              <w:t>4.5</w:t>
            </w:r>
          </w:p>
        </w:tc>
        <w:tc>
          <w:tcPr>
            <w:tcW w:w="1680" w:type="dxa"/>
          </w:tcPr>
          <w:p w14:paraId="4DC93472" w14:textId="71E9C450" w:rsidR="00023982" w:rsidRPr="00023982" w:rsidRDefault="00023982" w:rsidP="00023982">
            <w:pPr>
              <w:pStyle w:val="Normal0"/>
              <w:widowControl w:val="0"/>
              <w:spacing w:after="0"/>
              <w:rPr>
                <w:sz w:val="16"/>
                <w:szCs w:val="16"/>
              </w:rPr>
            </w:pPr>
            <w:r w:rsidRPr="00023982">
              <w:rPr>
                <w:sz w:val="16"/>
                <w:szCs w:val="16"/>
              </w:rPr>
              <w:t>[Conditional] Request to change Model Configuration</w:t>
            </w:r>
          </w:p>
        </w:tc>
        <w:tc>
          <w:tcPr>
            <w:tcW w:w="3165" w:type="dxa"/>
          </w:tcPr>
          <w:p w14:paraId="3AEDD9FF" w14:textId="7EA368F6" w:rsidR="00023982" w:rsidRPr="00023982" w:rsidRDefault="00023982" w:rsidP="00023982">
            <w:pPr>
              <w:pStyle w:val="Normal0"/>
              <w:widowControl w:val="0"/>
              <w:spacing w:after="0"/>
              <w:rPr>
                <w:sz w:val="16"/>
                <w:szCs w:val="16"/>
              </w:rPr>
            </w:pPr>
            <w:r w:rsidRPr="00023982">
              <w:rPr>
                <w:sz w:val="16"/>
                <w:szCs w:val="16"/>
              </w:rPr>
              <w:t xml:space="preserve">The </w:t>
            </w:r>
            <w:r>
              <w:rPr>
                <w:sz w:val="16"/>
                <w:szCs w:val="16"/>
              </w:rPr>
              <w:t>NRA</w:t>
            </w:r>
            <w:r w:rsidRPr="00023982">
              <w:rPr>
                <w:sz w:val="16"/>
                <w:szCs w:val="16"/>
              </w:rPr>
              <w:t xml:space="preserve"> requests new Model configuration in case the Model performance evaluation failed.</w:t>
            </w:r>
          </w:p>
        </w:tc>
        <w:tc>
          <w:tcPr>
            <w:tcW w:w="1154" w:type="dxa"/>
          </w:tcPr>
          <w:p w14:paraId="51D0EAA5" w14:textId="25A27555" w:rsidR="00023982" w:rsidRPr="00023982" w:rsidRDefault="00023982" w:rsidP="00023982">
            <w:pPr>
              <w:pStyle w:val="Normal0"/>
              <w:widowControl w:val="0"/>
              <w:spacing w:after="0"/>
              <w:rPr>
                <w:sz w:val="16"/>
                <w:szCs w:val="16"/>
              </w:rPr>
            </w:pPr>
            <w:r>
              <w:rPr>
                <w:sz w:val="16"/>
                <w:szCs w:val="16"/>
              </w:rPr>
              <w:t>NRA</w:t>
            </w:r>
          </w:p>
        </w:tc>
        <w:tc>
          <w:tcPr>
            <w:tcW w:w="1195" w:type="dxa"/>
          </w:tcPr>
          <w:p w14:paraId="56C6A211" w14:textId="6D81ACC6" w:rsidR="00023982" w:rsidRPr="00023982" w:rsidRDefault="00023982" w:rsidP="00023982">
            <w:pPr>
              <w:pStyle w:val="Normal0"/>
              <w:widowControl w:val="0"/>
              <w:spacing w:after="0"/>
              <w:rPr>
                <w:sz w:val="16"/>
                <w:szCs w:val="16"/>
              </w:rPr>
            </w:pPr>
            <w:r>
              <w:rPr>
                <w:sz w:val="16"/>
                <w:szCs w:val="16"/>
              </w:rPr>
              <w:t>NRA</w:t>
            </w:r>
          </w:p>
        </w:tc>
        <w:tc>
          <w:tcPr>
            <w:tcW w:w="1280" w:type="dxa"/>
          </w:tcPr>
          <w:p w14:paraId="1D44561F" w14:textId="6EBC0B0E" w:rsidR="00023982" w:rsidRPr="00023982" w:rsidRDefault="00023982" w:rsidP="00023982">
            <w:pPr>
              <w:pStyle w:val="Normal0"/>
              <w:widowControl w:val="0"/>
              <w:spacing w:after="0"/>
              <w:rPr>
                <w:sz w:val="16"/>
                <w:szCs w:val="16"/>
              </w:rPr>
            </w:pPr>
            <w:r>
              <w:rPr>
                <w:sz w:val="16"/>
                <w:szCs w:val="16"/>
              </w:rPr>
              <w:t>V</w:t>
            </w:r>
            <w:r w:rsidRPr="00023982">
              <w:rPr>
                <w:sz w:val="16"/>
                <w:szCs w:val="16"/>
              </w:rPr>
              <w:t xml:space="preserve"> – Evaluation Summary Report</w:t>
            </w:r>
          </w:p>
        </w:tc>
      </w:tr>
      <w:tr w:rsidR="0039212B" w14:paraId="1CF87C3D" w14:textId="77777777">
        <w:tc>
          <w:tcPr>
            <w:tcW w:w="676" w:type="dxa"/>
          </w:tcPr>
          <w:p w14:paraId="73493CBD" w14:textId="788B7306" w:rsidR="0039212B" w:rsidRDefault="0039212B" w:rsidP="0039212B">
            <w:pPr>
              <w:pStyle w:val="Normal0"/>
              <w:widowControl w:val="0"/>
              <w:spacing w:after="0"/>
              <w:rPr>
                <w:sz w:val="16"/>
                <w:szCs w:val="16"/>
              </w:rPr>
            </w:pPr>
            <w:r>
              <w:rPr>
                <w:sz w:val="16"/>
                <w:szCs w:val="16"/>
              </w:rPr>
              <w:t>4.6</w:t>
            </w:r>
          </w:p>
        </w:tc>
        <w:tc>
          <w:tcPr>
            <w:tcW w:w="1680" w:type="dxa"/>
          </w:tcPr>
          <w:p w14:paraId="5BAC2442" w14:textId="190AC125" w:rsidR="0039212B" w:rsidRPr="0039212B" w:rsidRDefault="0039212B" w:rsidP="0039212B">
            <w:pPr>
              <w:pStyle w:val="Normal0"/>
              <w:widowControl w:val="0"/>
              <w:spacing w:after="0"/>
              <w:rPr>
                <w:sz w:val="16"/>
                <w:szCs w:val="16"/>
              </w:rPr>
            </w:pPr>
            <w:r w:rsidRPr="0039212B">
              <w:rPr>
                <w:sz w:val="16"/>
                <w:szCs w:val="16"/>
              </w:rPr>
              <w:t>Execute Result preparation</w:t>
            </w:r>
          </w:p>
        </w:tc>
        <w:tc>
          <w:tcPr>
            <w:tcW w:w="3165" w:type="dxa"/>
          </w:tcPr>
          <w:p w14:paraId="75F7CCB8" w14:textId="5D65C1A2" w:rsidR="0039212B" w:rsidRPr="0039212B" w:rsidRDefault="0039212B" w:rsidP="0039212B">
            <w:pPr>
              <w:pStyle w:val="Normal0"/>
              <w:widowControl w:val="0"/>
              <w:spacing w:after="0"/>
              <w:rPr>
                <w:sz w:val="16"/>
                <w:szCs w:val="16"/>
              </w:rPr>
            </w:pPr>
            <w:r w:rsidRPr="0039212B">
              <w:rPr>
                <w:sz w:val="16"/>
                <w:szCs w:val="16"/>
              </w:rPr>
              <w:t>Outputs (</w:t>
            </w:r>
            <w:r w:rsidR="005B115B">
              <w:rPr>
                <w:sz w:val="16"/>
                <w:szCs w:val="16"/>
              </w:rPr>
              <w:t xml:space="preserve">e.g., long-term planning decisions, risk assessment, </w:t>
            </w:r>
            <w:proofErr w:type="gramStart"/>
            <w:r w:rsidR="005B115B">
              <w:rPr>
                <w:sz w:val="16"/>
                <w:szCs w:val="16"/>
              </w:rPr>
              <w:t xml:space="preserve">KPIs) </w:t>
            </w:r>
            <w:r w:rsidRPr="0039212B">
              <w:rPr>
                <w:sz w:val="16"/>
                <w:szCs w:val="16"/>
              </w:rPr>
              <w:t xml:space="preserve"> are</w:t>
            </w:r>
            <w:proofErr w:type="gramEnd"/>
            <w:r w:rsidRPr="0039212B">
              <w:rPr>
                <w:sz w:val="16"/>
                <w:szCs w:val="16"/>
              </w:rPr>
              <w:t xml:space="preserve"> prepared in agreed format.</w:t>
            </w:r>
          </w:p>
        </w:tc>
        <w:tc>
          <w:tcPr>
            <w:tcW w:w="1154" w:type="dxa"/>
          </w:tcPr>
          <w:p w14:paraId="3E759964" w14:textId="4E655608" w:rsidR="0039212B" w:rsidRPr="0039212B" w:rsidRDefault="0039212B" w:rsidP="0039212B">
            <w:pPr>
              <w:pStyle w:val="Normal0"/>
              <w:widowControl w:val="0"/>
              <w:spacing w:after="0"/>
              <w:rPr>
                <w:sz w:val="16"/>
                <w:szCs w:val="16"/>
              </w:rPr>
            </w:pPr>
            <w:r>
              <w:rPr>
                <w:sz w:val="16"/>
                <w:szCs w:val="16"/>
              </w:rPr>
              <w:t>NRA</w:t>
            </w:r>
          </w:p>
        </w:tc>
        <w:tc>
          <w:tcPr>
            <w:tcW w:w="1195" w:type="dxa"/>
          </w:tcPr>
          <w:p w14:paraId="408A7668" w14:textId="3F97E06F" w:rsidR="0039212B" w:rsidRPr="0039212B" w:rsidRDefault="0039212B" w:rsidP="0039212B">
            <w:pPr>
              <w:pStyle w:val="Normal0"/>
              <w:widowControl w:val="0"/>
              <w:spacing w:after="0"/>
              <w:rPr>
                <w:sz w:val="16"/>
                <w:szCs w:val="16"/>
              </w:rPr>
            </w:pPr>
            <w:r>
              <w:rPr>
                <w:sz w:val="16"/>
                <w:szCs w:val="16"/>
              </w:rPr>
              <w:t>NRA</w:t>
            </w:r>
          </w:p>
        </w:tc>
        <w:tc>
          <w:tcPr>
            <w:tcW w:w="1280" w:type="dxa"/>
          </w:tcPr>
          <w:p w14:paraId="1AED4EE6" w14:textId="5CC99BCB" w:rsidR="0039212B" w:rsidRPr="0039212B" w:rsidRDefault="0039212B" w:rsidP="0039212B">
            <w:pPr>
              <w:pStyle w:val="Normal0"/>
              <w:widowControl w:val="0"/>
              <w:spacing w:after="0"/>
              <w:rPr>
                <w:sz w:val="16"/>
                <w:szCs w:val="16"/>
              </w:rPr>
            </w:pPr>
            <w:r>
              <w:rPr>
                <w:sz w:val="16"/>
                <w:szCs w:val="16"/>
              </w:rPr>
              <w:t>W</w:t>
            </w:r>
            <w:r w:rsidRPr="0039212B">
              <w:rPr>
                <w:sz w:val="16"/>
                <w:szCs w:val="16"/>
              </w:rPr>
              <w:t xml:space="preserve"> – Result Package</w:t>
            </w:r>
          </w:p>
        </w:tc>
      </w:tr>
      <w:tr w:rsidR="005B115B" w14:paraId="04887D10" w14:textId="77777777">
        <w:tc>
          <w:tcPr>
            <w:tcW w:w="676" w:type="dxa"/>
          </w:tcPr>
          <w:p w14:paraId="464538C5" w14:textId="2D8A7FF9" w:rsidR="005B115B" w:rsidRDefault="005B115B" w:rsidP="005B115B">
            <w:pPr>
              <w:pStyle w:val="Normal0"/>
              <w:widowControl w:val="0"/>
              <w:spacing w:after="0"/>
              <w:rPr>
                <w:sz w:val="16"/>
                <w:szCs w:val="16"/>
              </w:rPr>
            </w:pPr>
            <w:r>
              <w:rPr>
                <w:sz w:val="16"/>
                <w:szCs w:val="16"/>
              </w:rPr>
              <w:t>4.7</w:t>
            </w:r>
          </w:p>
        </w:tc>
        <w:tc>
          <w:tcPr>
            <w:tcW w:w="1680" w:type="dxa"/>
          </w:tcPr>
          <w:p w14:paraId="689FC065" w14:textId="4FB09E7A" w:rsidR="005B115B" w:rsidRPr="005B115B" w:rsidRDefault="005B115B" w:rsidP="005B115B">
            <w:pPr>
              <w:pStyle w:val="Normal0"/>
              <w:widowControl w:val="0"/>
              <w:spacing w:after="0"/>
              <w:rPr>
                <w:sz w:val="16"/>
                <w:szCs w:val="16"/>
              </w:rPr>
            </w:pPr>
            <w:r w:rsidRPr="005B115B">
              <w:rPr>
                <w:sz w:val="16"/>
                <w:szCs w:val="16"/>
              </w:rPr>
              <w:t xml:space="preserve">Send </w:t>
            </w:r>
            <w:r>
              <w:rPr>
                <w:sz w:val="16"/>
                <w:szCs w:val="16"/>
              </w:rPr>
              <w:t>Model</w:t>
            </w:r>
            <w:r w:rsidRPr="005B115B">
              <w:rPr>
                <w:sz w:val="16"/>
                <w:szCs w:val="16"/>
              </w:rPr>
              <w:t xml:space="preserve"> Results</w:t>
            </w:r>
          </w:p>
        </w:tc>
        <w:tc>
          <w:tcPr>
            <w:tcW w:w="3165" w:type="dxa"/>
          </w:tcPr>
          <w:p w14:paraId="53A4D2EF" w14:textId="4F526E80" w:rsidR="005B115B" w:rsidRPr="005B115B" w:rsidRDefault="005B115B" w:rsidP="005B115B">
            <w:pPr>
              <w:pStyle w:val="Normal0"/>
              <w:widowControl w:val="0"/>
              <w:spacing w:after="0"/>
              <w:rPr>
                <w:sz w:val="16"/>
                <w:szCs w:val="16"/>
              </w:rPr>
            </w:pPr>
            <w:r w:rsidRPr="005B115B">
              <w:rPr>
                <w:sz w:val="16"/>
                <w:szCs w:val="16"/>
              </w:rPr>
              <w:t xml:space="preserve">The </w:t>
            </w:r>
            <w:r>
              <w:rPr>
                <w:sz w:val="16"/>
                <w:szCs w:val="16"/>
              </w:rPr>
              <w:t>NRA</w:t>
            </w:r>
            <w:r w:rsidRPr="005B115B">
              <w:rPr>
                <w:sz w:val="16"/>
                <w:szCs w:val="16"/>
              </w:rPr>
              <w:t xml:space="preserve"> provides the training results to the </w:t>
            </w:r>
            <w:r>
              <w:rPr>
                <w:sz w:val="16"/>
                <w:szCs w:val="16"/>
              </w:rPr>
              <w:t>D</w:t>
            </w:r>
            <w:r w:rsidRPr="005B115B">
              <w:rPr>
                <w:sz w:val="16"/>
                <w:szCs w:val="16"/>
              </w:rPr>
              <w:t>SO</w:t>
            </w:r>
            <w:r>
              <w:rPr>
                <w:sz w:val="16"/>
                <w:szCs w:val="16"/>
              </w:rPr>
              <w:t xml:space="preserve"> and FSP</w:t>
            </w:r>
            <w:r w:rsidRPr="005B115B">
              <w:rPr>
                <w:sz w:val="16"/>
                <w:szCs w:val="16"/>
              </w:rPr>
              <w:t>.</w:t>
            </w:r>
          </w:p>
        </w:tc>
        <w:tc>
          <w:tcPr>
            <w:tcW w:w="1154" w:type="dxa"/>
          </w:tcPr>
          <w:p w14:paraId="753CF868" w14:textId="1AA93CC8" w:rsidR="005B115B" w:rsidRPr="005B115B" w:rsidRDefault="005B115B" w:rsidP="005B115B">
            <w:pPr>
              <w:pStyle w:val="Normal0"/>
              <w:widowControl w:val="0"/>
              <w:spacing w:after="0"/>
              <w:rPr>
                <w:sz w:val="16"/>
                <w:szCs w:val="16"/>
              </w:rPr>
            </w:pPr>
            <w:r>
              <w:rPr>
                <w:sz w:val="16"/>
                <w:szCs w:val="16"/>
              </w:rPr>
              <w:t>NRA</w:t>
            </w:r>
          </w:p>
        </w:tc>
        <w:tc>
          <w:tcPr>
            <w:tcW w:w="1195" w:type="dxa"/>
          </w:tcPr>
          <w:p w14:paraId="3F12A8F7" w14:textId="0FA83A3D" w:rsidR="005B115B" w:rsidRPr="005B115B" w:rsidRDefault="005B115B" w:rsidP="005B115B">
            <w:pPr>
              <w:pStyle w:val="Normal0"/>
              <w:widowControl w:val="0"/>
              <w:spacing w:after="0"/>
              <w:rPr>
                <w:sz w:val="16"/>
                <w:szCs w:val="16"/>
              </w:rPr>
            </w:pPr>
            <w:r>
              <w:rPr>
                <w:sz w:val="16"/>
                <w:szCs w:val="16"/>
              </w:rPr>
              <w:t>D</w:t>
            </w:r>
            <w:r w:rsidRPr="005B115B">
              <w:rPr>
                <w:sz w:val="16"/>
                <w:szCs w:val="16"/>
              </w:rPr>
              <w:t>SO</w:t>
            </w:r>
            <w:r>
              <w:rPr>
                <w:sz w:val="16"/>
                <w:szCs w:val="16"/>
              </w:rPr>
              <w:t xml:space="preserve"> (&amp; FSP)</w:t>
            </w:r>
          </w:p>
        </w:tc>
        <w:tc>
          <w:tcPr>
            <w:tcW w:w="1280" w:type="dxa"/>
          </w:tcPr>
          <w:p w14:paraId="49E8D6E2" w14:textId="476B4C8D" w:rsidR="005B115B" w:rsidRPr="005B115B" w:rsidRDefault="005B115B" w:rsidP="005B115B">
            <w:pPr>
              <w:pStyle w:val="Normal0"/>
              <w:widowControl w:val="0"/>
              <w:spacing w:after="0"/>
              <w:rPr>
                <w:sz w:val="16"/>
                <w:szCs w:val="16"/>
              </w:rPr>
            </w:pPr>
            <w:r>
              <w:rPr>
                <w:sz w:val="16"/>
                <w:szCs w:val="16"/>
              </w:rPr>
              <w:t>W</w:t>
            </w:r>
            <w:r w:rsidRPr="005B115B">
              <w:rPr>
                <w:sz w:val="16"/>
                <w:szCs w:val="16"/>
              </w:rPr>
              <w:t xml:space="preserve"> – Result Package, </w:t>
            </w:r>
            <w:r w:rsidRPr="005B115B">
              <w:rPr>
                <w:sz w:val="16"/>
                <w:szCs w:val="16"/>
              </w:rPr>
              <w:br/>
            </w:r>
            <w:r>
              <w:rPr>
                <w:sz w:val="16"/>
                <w:szCs w:val="16"/>
              </w:rPr>
              <w:t>X</w:t>
            </w:r>
            <w:r w:rsidRPr="005B115B">
              <w:rPr>
                <w:sz w:val="16"/>
                <w:szCs w:val="16"/>
              </w:rPr>
              <w:t xml:space="preserve"> – Model Output Readiness Notice</w:t>
            </w:r>
          </w:p>
        </w:tc>
      </w:tr>
      <w:tr w:rsidR="005B115B" w14:paraId="0A9E5928" w14:textId="77777777">
        <w:tc>
          <w:tcPr>
            <w:tcW w:w="676" w:type="dxa"/>
          </w:tcPr>
          <w:p w14:paraId="43FAFA35" w14:textId="744E4ABD" w:rsidR="005B115B" w:rsidRDefault="005B115B" w:rsidP="005B115B">
            <w:pPr>
              <w:pStyle w:val="Normal0"/>
              <w:widowControl w:val="0"/>
              <w:spacing w:after="0"/>
              <w:rPr>
                <w:sz w:val="16"/>
                <w:szCs w:val="16"/>
              </w:rPr>
            </w:pPr>
            <w:r>
              <w:rPr>
                <w:sz w:val="16"/>
                <w:szCs w:val="16"/>
              </w:rPr>
              <w:t>4.8</w:t>
            </w:r>
          </w:p>
        </w:tc>
        <w:tc>
          <w:tcPr>
            <w:tcW w:w="1680" w:type="dxa"/>
          </w:tcPr>
          <w:p w14:paraId="0E5D8D23" w14:textId="297CC785" w:rsidR="005B115B" w:rsidRPr="005B115B" w:rsidRDefault="005B115B" w:rsidP="005B115B">
            <w:pPr>
              <w:pStyle w:val="Normal0"/>
              <w:widowControl w:val="0"/>
              <w:spacing w:after="0"/>
              <w:rPr>
                <w:sz w:val="16"/>
                <w:szCs w:val="16"/>
              </w:rPr>
            </w:pPr>
            <w:r w:rsidRPr="005B115B">
              <w:rPr>
                <w:sz w:val="16"/>
                <w:szCs w:val="16"/>
              </w:rPr>
              <w:t>Execute Internal performance evaluation</w:t>
            </w:r>
          </w:p>
        </w:tc>
        <w:tc>
          <w:tcPr>
            <w:tcW w:w="3165" w:type="dxa"/>
          </w:tcPr>
          <w:p w14:paraId="35FC2EF0" w14:textId="7B1B2C67" w:rsidR="005B115B" w:rsidRPr="005B115B" w:rsidRDefault="005B115B" w:rsidP="005B115B">
            <w:pPr>
              <w:pStyle w:val="Normal0"/>
              <w:widowControl w:val="0"/>
              <w:spacing w:after="0"/>
              <w:rPr>
                <w:sz w:val="16"/>
                <w:szCs w:val="16"/>
              </w:rPr>
            </w:pPr>
            <w:r w:rsidRPr="005B115B">
              <w:rPr>
                <w:sz w:val="16"/>
                <w:szCs w:val="16"/>
              </w:rPr>
              <w:t xml:space="preserve">The </w:t>
            </w:r>
            <w:r w:rsidR="00573F39">
              <w:rPr>
                <w:sz w:val="16"/>
                <w:szCs w:val="16"/>
              </w:rPr>
              <w:t>D</w:t>
            </w:r>
            <w:r w:rsidRPr="005B115B">
              <w:rPr>
                <w:sz w:val="16"/>
                <w:szCs w:val="16"/>
              </w:rPr>
              <w:t>SO evaluates model output using internal validation sets.</w:t>
            </w:r>
          </w:p>
        </w:tc>
        <w:tc>
          <w:tcPr>
            <w:tcW w:w="1154" w:type="dxa"/>
          </w:tcPr>
          <w:p w14:paraId="26A18202" w14:textId="5C835E95" w:rsidR="005B115B" w:rsidRPr="005B115B" w:rsidRDefault="00573F39" w:rsidP="005B115B">
            <w:pPr>
              <w:pStyle w:val="Normal0"/>
              <w:widowControl w:val="0"/>
              <w:spacing w:after="0"/>
              <w:rPr>
                <w:sz w:val="16"/>
                <w:szCs w:val="16"/>
              </w:rPr>
            </w:pPr>
            <w:r>
              <w:rPr>
                <w:sz w:val="16"/>
                <w:szCs w:val="16"/>
              </w:rPr>
              <w:t>D</w:t>
            </w:r>
            <w:r w:rsidR="005B115B" w:rsidRPr="005B115B">
              <w:rPr>
                <w:sz w:val="16"/>
                <w:szCs w:val="16"/>
              </w:rPr>
              <w:t>SO</w:t>
            </w:r>
          </w:p>
        </w:tc>
        <w:tc>
          <w:tcPr>
            <w:tcW w:w="1195" w:type="dxa"/>
          </w:tcPr>
          <w:p w14:paraId="1D0551E2" w14:textId="36D05B03" w:rsidR="005B115B" w:rsidRPr="005B115B" w:rsidRDefault="00573F39" w:rsidP="005B115B">
            <w:pPr>
              <w:pStyle w:val="Normal0"/>
              <w:widowControl w:val="0"/>
              <w:spacing w:after="0"/>
              <w:rPr>
                <w:sz w:val="16"/>
                <w:szCs w:val="16"/>
              </w:rPr>
            </w:pPr>
            <w:r>
              <w:rPr>
                <w:sz w:val="16"/>
                <w:szCs w:val="16"/>
              </w:rPr>
              <w:t>D</w:t>
            </w:r>
            <w:r w:rsidR="005B115B" w:rsidRPr="005B115B">
              <w:rPr>
                <w:sz w:val="16"/>
                <w:szCs w:val="16"/>
              </w:rPr>
              <w:t>SO</w:t>
            </w:r>
          </w:p>
        </w:tc>
        <w:tc>
          <w:tcPr>
            <w:tcW w:w="1280" w:type="dxa"/>
          </w:tcPr>
          <w:p w14:paraId="702305B1" w14:textId="62BE130D" w:rsidR="005B115B" w:rsidRPr="005B115B" w:rsidRDefault="0050523C" w:rsidP="005B115B">
            <w:pPr>
              <w:pStyle w:val="Normal0"/>
              <w:widowControl w:val="0"/>
              <w:spacing w:after="0"/>
              <w:rPr>
                <w:sz w:val="16"/>
                <w:szCs w:val="16"/>
              </w:rPr>
            </w:pPr>
            <w:r>
              <w:rPr>
                <w:sz w:val="16"/>
                <w:szCs w:val="16"/>
              </w:rPr>
              <w:t>V</w:t>
            </w:r>
            <w:r w:rsidR="005B115B" w:rsidRPr="005B115B">
              <w:rPr>
                <w:sz w:val="16"/>
                <w:szCs w:val="16"/>
              </w:rPr>
              <w:t xml:space="preserve"> – Evaluation Summary Report</w:t>
            </w:r>
          </w:p>
        </w:tc>
      </w:tr>
      <w:tr w:rsidR="0050523C" w14:paraId="56A1C269" w14:textId="77777777">
        <w:tc>
          <w:tcPr>
            <w:tcW w:w="676" w:type="dxa"/>
          </w:tcPr>
          <w:p w14:paraId="7AFECD4C" w14:textId="36CDB4AC" w:rsidR="0050523C" w:rsidRDefault="0050523C" w:rsidP="0050523C">
            <w:pPr>
              <w:pStyle w:val="Normal0"/>
              <w:widowControl w:val="0"/>
              <w:spacing w:after="0"/>
              <w:rPr>
                <w:sz w:val="16"/>
                <w:szCs w:val="16"/>
              </w:rPr>
            </w:pPr>
            <w:r>
              <w:rPr>
                <w:sz w:val="16"/>
                <w:szCs w:val="16"/>
              </w:rPr>
              <w:t>4.9</w:t>
            </w:r>
          </w:p>
        </w:tc>
        <w:tc>
          <w:tcPr>
            <w:tcW w:w="1680" w:type="dxa"/>
          </w:tcPr>
          <w:p w14:paraId="1C16C4E9" w14:textId="1DDE882D" w:rsidR="0050523C" w:rsidRPr="0050523C" w:rsidRDefault="0050523C" w:rsidP="0050523C">
            <w:pPr>
              <w:pStyle w:val="Normal0"/>
              <w:widowControl w:val="0"/>
              <w:spacing w:after="0"/>
              <w:rPr>
                <w:sz w:val="16"/>
                <w:szCs w:val="16"/>
              </w:rPr>
            </w:pPr>
            <w:r w:rsidRPr="0050523C">
              <w:rPr>
                <w:sz w:val="16"/>
                <w:szCs w:val="16"/>
              </w:rPr>
              <w:t xml:space="preserve">[Conditional] Request </w:t>
            </w:r>
            <w:r w:rsidR="002A085F">
              <w:rPr>
                <w:sz w:val="16"/>
                <w:szCs w:val="16"/>
              </w:rPr>
              <w:t>updated</w:t>
            </w:r>
            <w:r w:rsidRPr="0050523C">
              <w:rPr>
                <w:sz w:val="16"/>
                <w:szCs w:val="16"/>
              </w:rPr>
              <w:t xml:space="preserve"> Model</w:t>
            </w:r>
            <w:r w:rsidR="002A085F">
              <w:rPr>
                <w:sz w:val="16"/>
                <w:szCs w:val="16"/>
              </w:rPr>
              <w:t xml:space="preserve"> Run</w:t>
            </w:r>
          </w:p>
        </w:tc>
        <w:tc>
          <w:tcPr>
            <w:tcW w:w="3165" w:type="dxa"/>
          </w:tcPr>
          <w:p w14:paraId="308CF27E" w14:textId="035D0C2F" w:rsidR="0050523C" w:rsidRPr="0050523C" w:rsidRDefault="0050523C" w:rsidP="0050523C">
            <w:pPr>
              <w:pStyle w:val="Normal0"/>
              <w:widowControl w:val="0"/>
              <w:spacing w:after="0"/>
              <w:rPr>
                <w:sz w:val="16"/>
                <w:szCs w:val="16"/>
              </w:rPr>
            </w:pPr>
            <w:r w:rsidRPr="0050523C">
              <w:rPr>
                <w:sz w:val="16"/>
                <w:szCs w:val="16"/>
              </w:rPr>
              <w:t xml:space="preserve">The </w:t>
            </w:r>
            <w:r w:rsidR="002A085F">
              <w:rPr>
                <w:sz w:val="16"/>
                <w:szCs w:val="16"/>
              </w:rPr>
              <w:t>D</w:t>
            </w:r>
            <w:r w:rsidRPr="0050523C">
              <w:rPr>
                <w:sz w:val="16"/>
                <w:szCs w:val="16"/>
              </w:rPr>
              <w:t>SO requests</w:t>
            </w:r>
            <w:r w:rsidR="002A085F">
              <w:rPr>
                <w:sz w:val="16"/>
                <w:szCs w:val="16"/>
              </w:rPr>
              <w:t xml:space="preserve"> updated</w:t>
            </w:r>
            <w:r w:rsidRPr="0050523C">
              <w:rPr>
                <w:sz w:val="16"/>
                <w:szCs w:val="16"/>
              </w:rPr>
              <w:t xml:space="preserve"> Model</w:t>
            </w:r>
            <w:r w:rsidR="002A085F">
              <w:rPr>
                <w:sz w:val="16"/>
                <w:szCs w:val="16"/>
              </w:rPr>
              <w:t xml:space="preserve"> Configurations and Runs</w:t>
            </w:r>
            <w:r w:rsidRPr="0050523C">
              <w:rPr>
                <w:sz w:val="16"/>
                <w:szCs w:val="16"/>
              </w:rPr>
              <w:t xml:space="preserve"> in case the resulting performance</w:t>
            </w:r>
            <w:r w:rsidR="002A085F">
              <w:rPr>
                <w:sz w:val="16"/>
                <w:szCs w:val="16"/>
              </w:rPr>
              <w:t xml:space="preserve"> is out of pre-defined boundaries/constraints</w:t>
            </w:r>
          </w:p>
        </w:tc>
        <w:tc>
          <w:tcPr>
            <w:tcW w:w="1154" w:type="dxa"/>
          </w:tcPr>
          <w:p w14:paraId="2A3F8911" w14:textId="63A1B4C5" w:rsidR="0050523C" w:rsidRPr="0050523C" w:rsidRDefault="002A085F" w:rsidP="0050523C">
            <w:pPr>
              <w:pStyle w:val="Normal0"/>
              <w:widowControl w:val="0"/>
              <w:spacing w:after="0"/>
              <w:rPr>
                <w:sz w:val="16"/>
                <w:szCs w:val="16"/>
              </w:rPr>
            </w:pPr>
            <w:r>
              <w:rPr>
                <w:sz w:val="16"/>
                <w:szCs w:val="16"/>
              </w:rPr>
              <w:t>D</w:t>
            </w:r>
            <w:r w:rsidR="0050523C" w:rsidRPr="0050523C">
              <w:rPr>
                <w:sz w:val="16"/>
                <w:szCs w:val="16"/>
              </w:rPr>
              <w:t>SO</w:t>
            </w:r>
          </w:p>
        </w:tc>
        <w:tc>
          <w:tcPr>
            <w:tcW w:w="1195" w:type="dxa"/>
          </w:tcPr>
          <w:p w14:paraId="627A1AFA" w14:textId="79DDB533" w:rsidR="0050523C" w:rsidRPr="0050523C" w:rsidRDefault="002A085F" w:rsidP="0050523C">
            <w:pPr>
              <w:pStyle w:val="Normal0"/>
              <w:widowControl w:val="0"/>
              <w:spacing w:after="0"/>
              <w:rPr>
                <w:sz w:val="16"/>
                <w:szCs w:val="16"/>
              </w:rPr>
            </w:pPr>
            <w:r>
              <w:rPr>
                <w:sz w:val="16"/>
                <w:szCs w:val="16"/>
              </w:rPr>
              <w:t>NRA</w:t>
            </w:r>
          </w:p>
        </w:tc>
        <w:tc>
          <w:tcPr>
            <w:tcW w:w="1280" w:type="dxa"/>
          </w:tcPr>
          <w:p w14:paraId="0169E5CE" w14:textId="2B24311C" w:rsidR="0050523C" w:rsidRPr="0050523C" w:rsidRDefault="002A085F" w:rsidP="0050523C">
            <w:pPr>
              <w:pStyle w:val="Normal0"/>
              <w:widowControl w:val="0"/>
              <w:spacing w:after="0"/>
              <w:rPr>
                <w:sz w:val="16"/>
                <w:szCs w:val="16"/>
              </w:rPr>
            </w:pPr>
            <w:r>
              <w:rPr>
                <w:sz w:val="16"/>
                <w:szCs w:val="16"/>
              </w:rPr>
              <w:t>V</w:t>
            </w:r>
            <w:r w:rsidR="0050523C" w:rsidRPr="0050523C">
              <w:rPr>
                <w:sz w:val="16"/>
                <w:szCs w:val="16"/>
              </w:rPr>
              <w:t xml:space="preserve"> – Evaluation Summary Report</w:t>
            </w:r>
          </w:p>
        </w:tc>
      </w:tr>
      <w:tr w:rsidR="0050523C" w14:paraId="77F7DF82" w14:textId="77777777">
        <w:tc>
          <w:tcPr>
            <w:tcW w:w="676" w:type="dxa"/>
          </w:tcPr>
          <w:p w14:paraId="5E511D1A" w14:textId="62172126" w:rsidR="0050523C" w:rsidRDefault="0050523C" w:rsidP="0050523C">
            <w:pPr>
              <w:pStyle w:val="Normal0"/>
              <w:widowControl w:val="0"/>
              <w:spacing w:after="0"/>
              <w:rPr>
                <w:sz w:val="16"/>
                <w:szCs w:val="16"/>
              </w:rPr>
            </w:pPr>
            <w:r>
              <w:rPr>
                <w:sz w:val="16"/>
                <w:szCs w:val="16"/>
              </w:rPr>
              <w:t>4.10</w:t>
            </w:r>
          </w:p>
        </w:tc>
        <w:tc>
          <w:tcPr>
            <w:tcW w:w="1680" w:type="dxa"/>
          </w:tcPr>
          <w:p w14:paraId="68D64BBB" w14:textId="57E807B1" w:rsidR="0050523C" w:rsidRPr="0050523C" w:rsidRDefault="0050523C" w:rsidP="0050523C">
            <w:pPr>
              <w:pStyle w:val="Normal0"/>
              <w:widowControl w:val="0"/>
              <w:spacing w:after="0"/>
              <w:rPr>
                <w:sz w:val="16"/>
                <w:szCs w:val="16"/>
              </w:rPr>
            </w:pPr>
            <w:r w:rsidRPr="0050523C">
              <w:rPr>
                <w:sz w:val="16"/>
                <w:szCs w:val="16"/>
              </w:rPr>
              <w:t>Send Model Readiness Notice</w:t>
            </w:r>
          </w:p>
        </w:tc>
        <w:tc>
          <w:tcPr>
            <w:tcW w:w="3165" w:type="dxa"/>
          </w:tcPr>
          <w:p w14:paraId="0024243F" w14:textId="439107A6" w:rsidR="0050523C" w:rsidRPr="0050523C" w:rsidRDefault="0050523C" w:rsidP="0050523C">
            <w:pPr>
              <w:pStyle w:val="Normal0"/>
              <w:widowControl w:val="0"/>
              <w:spacing w:after="0"/>
              <w:rPr>
                <w:sz w:val="16"/>
                <w:szCs w:val="16"/>
              </w:rPr>
            </w:pPr>
            <w:r w:rsidRPr="0050523C">
              <w:rPr>
                <w:sz w:val="16"/>
                <w:szCs w:val="16"/>
              </w:rPr>
              <w:t xml:space="preserve">The </w:t>
            </w:r>
            <w:r w:rsidR="002A085F">
              <w:rPr>
                <w:sz w:val="16"/>
                <w:szCs w:val="16"/>
              </w:rPr>
              <w:t>D</w:t>
            </w:r>
            <w:r w:rsidRPr="0050523C">
              <w:rPr>
                <w:sz w:val="16"/>
                <w:szCs w:val="16"/>
              </w:rPr>
              <w:t xml:space="preserve">SO sends the Model readiness notification to the </w:t>
            </w:r>
            <w:r w:rsidR="002A085F">
              <w:rPr>
                <w:sz w:val="16"/>
                <w:szCs w:val="16"/>
              </w:rPr>
              <w:t>NRA</w:t>
            </w:r>
            <w:r w:rsidRPr="0050523C">
              <w:rPr>
                <w:sz w:val="16"/>
                <w:szCs w:val="16"/>
              </w:rPr>
              <w:t>.</w:t>
            </w:r>
          </w:p>
        </w:tc>
        <w:tc>
          <w:tcPr>
            <w:tcW w:w="1154" w:type="dxa"/>
          </w:tcPr>
          <w:p w14:paraId="058F3A2A" w14:textId="2DDF3735" w:rsidR="0050523C" w:rsidRPr="0050523C" w:rsidRDefault="002A085F" w:rsidP="0050523C">
            <w:pPr>
              <w:pStyle w:val="Normal0"/>
              <w:widowControl w:val="0"/>
              <w:spacing w:after="0"/>
              <w:rPr>
                <w:sz w:val="16"/>
                <w:szCs w:val="16"/>
              </w:rPr>
            </w:pPr>
            <w:r>
              <w:rPr>
                <w:sz w:val="16"/>
                <w:szCs w:val="16"/>
              </w:rPr>
              <w:t>D</w:t>
            </w:r>
            <w:r w:rsidR="0050523C" w:rsidRPr="0050523C">
              <w:rPr>
                <w:sz w:val="16"/>
                <w:szCs w:val="16"/>
              </w:rPr>
              <w:t>SO</w:t>
            </w:r>
          </w:p>
        </w:tc>
        <w:tc>
          <w:tcPr>
            <w:tcW w:w="1195" w:type="dxa"/>
          </w:tcPr>
          <w:p w14:paraId="62B7165A" w14:textId="46B12A46" w:rsidR="0050523C" w:rsidRPr="0050523C" w:rsidRDefault="002A085F" w:rsidP="0050523C">
            <w:pPr>
              <w:pStyle w:val="Normal0"/>
              <w:widowControl w:val="0"/>
              <w:spacing w:after="0"/>
              <w:rPr>
                <w:sz w:val="16"/>
                <w:szCs w:val="16"/>
              </w:rPr>
            </w:pPr>
            <w:r>
              <w:rPr>
                <w:sz w:val="16"/>
                <w:szCs w:val="16"/>
              </w:rPr>
              <w:t>NRA</w:t>
            </w:r>
          </w:p>
        </w:tc>
        <w:tc>
          <w:tcPr>
            <w:tcW w:w="1280" w:type="dxa"/>
          </w:tcPr>
          <w:p w14:paraId="24E172A5" w14:textId="09F71C01" w:rsidR="0050523C" w:rsidRPr="0050523C" w:rsidRDefault="002A085F" w:rsidP="0050523C">
            <w:pPr>
              <w:pStyle w:val="Normal0"/>
              <w:widowControl w:val="0"/>
              <w:spacing w:after="0"/>
              <w:rPr>
                <w:sz w:val="16"/>
                <w:szCs w:val="16"/>
              </w:rPr>
            </w:pPr>
            <w:r>
              <w:rPr>
                <w:sz w:val="16"/>
                <w:szCs w:val="16"/>
              </w:rPr>
              <w:t>X</w:t>
            </w:r>
            <w:r w:rsidR="0050523C" w:rsidRPr="0050523C">
              <w:rPr>
                <w:sz w:val="16"/>
                <w:szCs w:val="16"/>
              </w:rPr>
              <w:t xml:space="preserve"> – Model Output Readiness Notice</w:t>
            </w:r>
          </w:p>
        </w:tc>
      </w:tr>
      <w:tr w:rsidR="0050523C" w14:paraId="3B69BDDA" w14:textId="77777777">
        <w:tc>
          <w:tcPr>
            <w:tcW w:w="676" w:type="dxa"/>
          </w:tcPr>
          <w:p w14:paraId="0C067050" w14:textId="0C777C35" w:rsidR="0050523C" w:rsidRDefault="0050523C" w:rsidP="0050523C">
            <w:pPr>
              <w:pStyle w:val="Normal0"/>
              <w:widowControl w:val="0"/>
              <w:spacing w:after="0"/>
              <w:rPr>
                <w:sz w:val="16"/>
                <w:szCs w:val="16"/>
              </w:rPr>
            </w:pPr>
            <w:r>
              <w:rPr>
                <w:sz w:val="16"/>
                <w:szCs w:val="16"/>
              </w:rPr>
              <w:t>4.11</w:t>
            </w:r>
          </w:p>
        </w:tc>
        <w:tc>
          <w:tcPr>
            <w:tcW w:w="1680" w:type="dxa"/>
          </w:tcPr>
          <w:p w14:paraId="6E0F6AE0" w14:textId="2C9F43D6" w:rsidR="0050523C" w:rsidRPr="0050523C" w:rsidRDefault="0050523C" w:rsidP="0050523C">
            <w:pPr>
              <w:pStyle w:val="Normal0"/>
              <w:widowControl w:val="0"/>
              <w:spacing w:after="0"/>
              <w:rPr>
                <w:sz w:val="16"/>
                <w:szCs w:val="16"/>
              </w:rPr>
            </w:pPr>
            <w:r w:rsidRPr="0050523C">
              <w:rPr>
                <w:sz w:val="16"/>
                <w:szCs w:val="16"/>
              </w:rPr>
              <w:t>[Conditional] Send Explainability assets</w:t>
            </w:r>
          </w:p>
        </w:tc>
        <w:tc>
          <w:tcPr>
            <w:tcW w:w="3165" w:type="dxa"/>
          </w:tcPr>
          <w:p w14:paraId="60840DF5" w14:textId="5999A57C" w:rsidR="0050523C" w:rsidRPr="0050523C" w:rsidRDefault="0050523C" w:rsidP="0050523C">
            <w:pPr>
              <w:pStyle w:val="Normal0"/>
              <w:widowControl w:val="0"/>
              <w:spacing w:after="0"/>
              <w:rPr>
                <w:sz w:val="16"/>
                <w:szCs w:val="16"/>
              </w:rPr>
            </w:pPr>
            <w:r w:rsidRPr="0050523C">
              <w:rPr>
                <w:sz w:val="16"/>
                <w:szCs w:val="16"/>
              </w:rPr>
              <w:t>Optional technical annexes (</w:t>
            </w:r>
            <w:r w:rsidR="002A085F">
              <w:rPr>
                <w:sz w:val="16"/>
                <w:szCs w:val="16"/>
              </w:rPr>
              <w:t>e.g., sensitivity analysis on specific KPIs, visualizations</w:t>
            </w:r>
            <w:r w:rsidRPr="0050523C">
              <w:rPr>
                <w:sz w:val="16"/>
                <w:szCs w:val="16"/>
              </w:rPr>
              <w:t>) are attached.</w:t>
            </w:r>
          </w:p>
        </w:tc>
        <w:tc>
          <w:tcPr>
            <w:tcW w:w="1154" w:type="dxa"/>
          </w:tcPr>
          <w:p w14:paraId="45185023" w14:textId="69E85DD9" w:rsidR="0050523C" w:rsidRPr="0050523C" w:rsidRDefault="002A085F" w:rsidP="0050523C">
            <w:pPr>
              <w:pStyle w:val="Normal0"/>
              <w:widowControl w:val="0"/>
              <w:spacing w:after="0"/>
              <w:rPr>
                <w:sz w:val="16"/>
                <w:szCs w:val="16"/>
              </w:rPr>
            </w:pPr>
            <w:r>
              <w:rPr>
                <w:sz w:val="16"/>
                <w:szCs w:val="16"/>
              </w:rPr>
              <w:t>NRA</w:t>
            </w:r>
          </w:p>
        </w:tc>
        <w:tc>
          <w:tcPr>
            <w:tcW w:w="1195" w:type="dxa"/>
          </w:tcPr>
          <w:p w14:paraId="50C72A47" w14:textId="4E79367A" w:rsidR="0050523C" w:rsidRPr="0050523C" w:rsidRDefault="002A085F" w:rsidP="0050523C">
            <w:pPr>
              <w:pStyle w:val="Normal0"/>
              <w:widowControl w:val="0"/>
              <w:spacing w:after="0"/>
              <w:rPr>
                <w:sz w:val="16"/>
                <w:szCs w:val="16"/>
              </w:rPr>
            </w:pPr>
            <w:r>
              <w:rPr>
                <w:sz w:val="16"/>
                <w:szCs w:val="16"/>
              </w:rPr>
              <w:t>D</w:t>
            </w:r>
            <w:r w:rsidR="0050523C" w:rsidRPr="0050523C">
              <w:rPr>
                <w:sz w:val="16"/>
                <w:szCs w:val="16"/>
              </w:rPr>
              <w:t>SO</w:t>
            </w:r>
            <w:r>
              <w:rPr>
                <w:sz w:val="16"/>
                <w:szCs w:val="16"/>
              </w:rPr>
              <w:t xml:space="preserve"> (&amp; FSP)</w:t>
            </w:r>
          </w:p>
        </w:tc>
        <w:tc>
          <w:tcPr>
            <w:tcW w:w="1280" w:type="dxa"/>
          </w:tcPr>
          <w:p w14:paraId="03ADBE4A" w14:textId="1542CFF0" w:rsidR="0050523C" w:rsidRPr="0050523C" w:rsidRDefault="002A085F" w:rsidP="0050523C">
            <w:pPr>
              <w:pStyle w:val="Normal0"/>
              <w:widowControl w:val="0"/>
              <w:spacing w:after="0"/>
              <w:rPr>
                <w:sz w:val="16"/>
                <w:szCs w:val="16"/>
              </w:rPr>
            </w:pPr>
            <w:r>
              <w:rPr>
                <w:sz w:val="16"/>
                <w:szCs w:val="16"/>
              </w:rPr>
              <w:t>Y</w:t>
            </w:r>
            <w:r w:rsidR="0050523C" w:rsidRPr="0050523C">
              <w:rPr>
                <w:sz w:val="16"/>
                <w:szCs w:val="16"/>
              </w:rPr>
              <w:t xml:space="preserve"> – Explainability Annex</w:t>
            </w:r>
          </w:p>
        </w:tc>
      </w:tr>
    </w:tbl>
    <w:p w14:paraId="000001E3" w14:textId="77777777" w:rsidR="007B6FA8" w:rsidRDefault="007B6FA8">
      <w:pPr>
        <w:pStyle w:val="Normal0"/>
        <w:spacing w:after="0" w:line="240" w:lineRule="auto"/>
      </w:pPr>
    </w:p>
    <w:p w14:paraId="4E073611" w14:textId="35373DA9" w:rsidR="007C65AD" w:rsidRDefault="006D1451">
      <w:pPr>
        <w:pStyle w:val="Normal0"/>
        <w:spacing w:after="0" w:line="240" w:lineRule="auto"/>
      </w:pPr>
      <w:r w:rsidRPr="006D1451">
        <w:rPr>
          <w:noProof/>
        </w:rPr>
        <w:drawing>
          <wp:inline distT="0" distB="0" distL="0" distR="0" wp14:anchorId="2345417B" wp14:editId="2B18D079">
            <wp:extent cx="5731510" cy="2049145"/>
            <wp:effectExtent l="0" t="0" r="0" b="0"/>
            <wp:docPr id="1155140079"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0079" name="Picture 1" descr="A diagram of a company&#10;&#10;Description automatically generated"/>
                    <pic:cNvPicPr/>
                  </pic:nvPicPr>
                  <pic:blipFill>
                    <a:blip r:embed="rId17"/>
                    <a:stretch>
                      <a:fillRect/>
                    </a:stretch>
                  </pic:blipFill>
                  <pic:spPr>
                    <a:xfrm>
                      <a:off x="0" y="0"/>
                      <a:ext cx="5731510" cy="2049145"/>
                    </a:xfrm>
                    <a:prstGeom prst="rect">
                      <a:avLst/>
                    </a:prstGeom>
                  </pic:spPr>
                </pic:pic>
              </a:graphicData>
            </a:graphic>
          </wp:inline>
        </w:drawing>
      </w:r>
    </w:p>
    <w:p w14:paraId="5D82AD3E" w14:textId="77777777" w:rsidR="007C65AD" w:rsidRDefault="007C65AD">
      <w:pPr>
        <w:pStyle w:val="Normal0"/>
        <w:spacing w:after="0" w:line="240" w:lineRule="auto"/>
      </w:pPr>
    </w:p>
    <w:tbl>
      <w:tblPr>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F84218" w:rsidRPr="00707FEB" w14:paraId="6B9AC4C5" w14:textId="77777777" w:rsidTr="005B26B8">
        <w:trPr>
          <w:trHeight w:val="300"/>
        </w:trPr>
        <w:tc>
          <w:tcPr>
            <w:tcW w:w="9125" w:type="dxa"/>
            <w:gridSpan w:val="3"/>
            <w:shd w:val="clear" w:color="auto" w:fill="D0CECE" w:themeFill="background2" w:themeFillShade="E6"/>
          </w:tcPr>
          <w:p w14:paraId="22B3ED13" w14:textId="7485D78F" w:rsidR="00F84218" w:rsidRPr="00707FEB" w:rsidRDefault="00F84218" w:rsidP="005B26B8">
            <w:pPr>
              <w:pStyle w:val="Normal0"/>
              <w:widowControl w:val="0"/>
              <w:spacing w:after="0"/>
              <w:jc w:val="center"/>
              <w:rPr>
                <w:rFonts w:ascii="Arial" w:eastAsia="Arial" w:hAnsi="Arial" w:cs="Arial"/>
                <w:sz w:val="16"/>
                <w:szCs w:val="16"/>
              </w:rPr>
            </w:pPr>
            <w:r w:rsidRPr="00707FEB">
              <w:rPr>
                <w:rFonts w:ascii="Arial" w:eastAsia="Arial" w:hAnsi="Arial" w:cs="Arial"/>
                <w:b/>
                <w:i/>
                <w:sz w:val="16"/>
                <w:szCs w:val="16"/>
              </w:rPr>
              <w:t>Table IV - Information exchanged</w:t>
            </w:r>
          </w:p>
        </w:tc>
      </w:tr>
      <w:tr w:rsidR="00F84218" w:rsidRPr="00707FEB" w14:paraId="6E464363" w14:textId="77777777" w:rsidTr="005B26B8">
        <w:trPr>
          <w:trHeight w:val="300"/>
        </w:trPr>
        <w:tc>
          <w:tcPr>
            <w:tcW w:w="1136" w:type="dxa"/>
            <w:shd w:val="clear" w:color="auto" w:fill="D0CECE" w:themeFill="background2" w:themeFillShade="E6"/>
          </w:tcPr>
          <w:p w14:paraId="2B7BB5B9" w14:textId="77777777" w:rsidR="00F84218" w:rsidRPr="00707FEB" w:rsidRDefault="00F84218" w:rsidP="005B26B8">
            <w:pPr>
              <w:pStyle w:val="Normal0"/>
              <w:widowControl w:val="0"/>
              <w:spacing w:after="0"/>
              <w:rPr>
                <w:rFonts w:ascii="Arial" w:eastAsia="Arial" w:hAnsi="Arial" w:cs="Arial"/>
                <w:sz w:val="16"/>
                <w:szCs w:val="16"/>
              </w:rPr>
            </w:pPr>
            <w:r w:rsidRPr="00707FEB">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43F7534C" w14:textId="77777777" w:rsidR="00F84218" w:rsidRPr="00707FEB" w:rsidRDefault="00F84218" w:rsidP="005B26B8">
            <w:pPr>
              <w:pStyle w:val="Normal0"/>
              <w:widowControl w:val="0"/>
              <w:spacing w:after="0"/>
              <w:rPr>
                <w:rFonts w:ascii="Arial" w:eastAsia="Arial" w:hAnsi="Arial" w:cs="Arial"/>
                <w:sz w:val="16"/>
                <w:szCs w:val="16"/>
              </w:rPr>
            </w:pPr>
            <w:r w:rsidRPr="00707FEB">
              <w:rPr>
                <w:rFonts w:ascii="Arial" w:eastAsia="Arial" w:hAnsi="Arial" w:cs="Arial"/>
                <w:b/>
                <w:i/>
                <w:sz w:val="16"/>
                <w:szCs w:val="16"/>
              </w:rPr>
              <w:t>Name of information</w:t>
            </w:r>
          </w:p>
        </w:tc>
        <w:tc>
          <w:tcPr>
            <w:tcW w:w="6654" w:type="dxa"/>
            <w:shd w:val="clear" w:color="auto" w:fill="D0CECE" w:themeFill="background2" w:themeFillShade="E6"/>
          </w:tcPr>
          <w:p w14:paraId="02436354" w14:textId="77777777" w:rsidR="00F84218" w:rsidRPr="00707FEB" w:rsidRDefault="00F84218" w:rsidP="005B26B8">
            <w:pPr>
              <w:pStyle w:val="Normal0"/>
              <w:widowControl w:val="0"/>
              <w:spacing w:after="0"/>
              <w:rPr>
                <w:rFonts w:ascii="Arial" w:eastAsia="Arial" w:hAnsi="Arial" w:cs="Arial"/>
                <w:sz w:val="16"/>
                <w:szCs w:val="16"/>
              </w:rPr>
            </w:pPr>
            <w:r w:rsidRPr="00707FEB">
              <w:rPr>
                <w:rFonts w:ascii="Arial" w:eastAsia="Arial" w:hAnsi="Arial" w:cs="Arial"/>
                <w:b/>
                <w:i/>
                <w:sz w:val="16"/>
                <w:szCs w:val="16"/>
              </w:rPr>
              <w:t>Description of information exchanged</w:t>
            </w:r>
          </w:p>
        </w:tc>
      </w:tr>
      <w:tr w:rsidR="00F84218" w:rsidRPr="00707FEB" w14:paraId="4A5ED00E" w14:textId="77777777" w:rsidTr="005B26B8">
        <w:trPr>
          <w:trHeight w:val="300"/>
        </w:trPr>
        <w:tc>
          <w:tcPr>
            <w:tcW w:w="1136" w:type="dxa"/>
            <w:tcBorders>
              <w:right w:val="single" w:sz="4" w:space="0" w:color="000000" w:themeColor="text1"/>
            </w:tcBorders>
          </w:tcPr>
          <w:p w14:paraId="18941DD0" w14:textId="401D3630" w:rsidR="00F84218" w:rsidRPr="00707FEB" w:rsidRDefault="00F84218" w:rsidP="005B26B8">
            <w:pPr>
              <w:pStyle w:val="Normal0"/>
              <w:widowControl w:val="0"/>
              <w:spacing w:after="0"/>
              <w:rPr>
                <w:sz w:val="16"/>
                <w:szCs w:val="16"/>
              </w:rPr>
            </w:pPr>
            <w:r w:rsidRPr="00707FEB">
              <w:rPr>
                <w:sz w:val="16"/>
                <w:szCs w:val="16"/>
              </w:rPr>
              <w:t>T</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86DBD" w14:textId="77777777" w:rsidR="00F84218" w:rsidRPr="00707FEB" w:rsidRDefault="00F84218" w:rsidP="005B26B8">
            <w:pPr>
              <w:pStyle w:val="Normal0"/>
              <w:widowControl w:val="0"/>
              <w:spacing w:after="0"/>
              <w:rPr>
                <w:sz w:val="16"/>
                <w:szCs w:val="16"/>
              </w:rPr>
            </w:pPr>
            <w:r w:rsidRPr="00707FEB">
              <w:rPr>
                <w:sz w:val="16"/>
                <w:szCs w:val="16"/>
              </w:rPr>
              <w:t>Model Configuration Record</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5"/>
              <w:gridCol w:w="4315"/>
            </w:tblGrid>
            <w:tr w:rsidR="00F84218" w:rsidRPr="00707FEB" w14:paraId="34C4E335"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6A68F7A" w14:textId="7E0B2C26"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Model architecture</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EDB0E6A" w14:textId="07253A74"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 xml:space="preserve">Name or type of model used (e.g. </w:t>
                  </w:r>
                  <w:r w:rsidR="00987CD1">
                    <w:rPr>
                      <w:sz w:val="16"/>
                      <w:szCs w:val="16"/>
                    </w:rPr>
                    <w:t>co-optimization, multi-objective optimization</w:t>
                  </w:r>
                  <w:r w:rsidRPr="00707FEB">
                    <w:rPr>
                      <w:sz w:val="16"/>
                      <w:szCs w:val="16"/>
                    </w:rPr>
                    <w:t>).</w:t>
                  </w:r>
                </w:p>
              </w:tc>
            </w:tr>
            <w:tr w:rsidR="00F84218" w:rsidRPr="00707FEB" w14:paraId="13C85CF7"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4D34E9" w14:textId="0DE4550B" w:rsidR="00F84218" w:rsidRPr="00707FEB" w:rsidRDefault="00987CD1" w:rsidP="005B26B8">
                  <w:pPr>
                    <w:pStyle w:val="Normal0"/>
                    <w:widowControl w:val="0"/>
                    <w:pBdr>
                      <w:top w:val="nil"/>
                      <w:left w:val="nil"/>
                      <w:bottom w:val="nil"/>
                      <w:right w:val="nil"/>
                      <w:between w:val="nil"/>
                    </w:pBdr>
                    <w:spacing w:after="0" w:line="240" w:lineRule="auto"/>
                    <w:rPr>
                      <w:sz w:val="16"/>
                      <w:szCs w:val="16"/>
                    </w:rPr>
                  </w:pPr>
                  <w:r>
                    <w:rPr>
                      <w:sz w:val="16"/>
                      <w:szCs w:val="16"/>
                    </w:rPr>
                    <w:t>Simulation setup</w:t>
                  </w:r>
                  <w:r w:rsidR="00F84218" w:rsidRPr="00707FEB">
                    <w:rPr>
                      <w:sz w:val="16"/>
                      <w:szCs w:val="16"/>
                    </w:rPr>
                    <w:t xml:space="preserve"> parameters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CF37B27" w14:textId="1AFC8189" w:rsidR="00F84218" w:rsidRPr="00707FEB" w:rsidRDefault="00987CD1"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Simulation time, convergence parameters, scalability parameters, technical confidence levels, unit granularity levels, </w:t>
                  </w:r>
                  <w:r>
                    <w:rPr>
                      <w:sz w:val="16"/>
                      <w:szCs w:val="16"/>
                    </w:rPr>
                    <w:lastRenderedPageBreak/>
                    <w:t>etc.</w:t>
                  </w:r>
                </w:p>
              </w:tc>
            </w:tr>
            <w:tr w:rsidR="00F84218" w:rsidRPr="00707FEB" w14:paraId="543D30B2"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8A330C6"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lastRenderedPageBreak/>
                    <w:t>Hyperparameters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792C284" w14:textId="67B99B33"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 xml:space="preserve">Regularization settings, dropout rate, </w:t>
                  </w:r>
                  <w:r w:rsidR="00987CD1">
                    <w:rPr>
                      <w:sz w:val="16"/>
                      <w:szCs w:val="16"/>
                    </w:rPr>
                    <w:t xml:space="preserve">search </w:t>
                  </w:r>
                  <w:r w:rsidRPr="00707FEB">
                    <w:rPr>
                      <w:sz w:val="16"/>
                      <w:szCs w:val="16"/>
                    </w:rPr>
                    <w:t>depth, etc.</w:t>
                  </w:r>
                </w:p>
              </w:tc>
            </w:tr>
            <w:tr w:rsidR="00F84218" w:rsidRPr="00707FEB" w14:paraId="3D91C723"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A820856"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Software environment</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986A5C1" w14:textId="1BD61E78"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Libraries</w:t>
                  </w:r>
                  <w:r w:rsidR="00987CD1">
                    <w:rPr>
                      <w:sz w:val="16"/>
                      <w:szCs w:val="16"/>
                    </w:rPr>
                    <w:t>,</w:t>
                  </w:r>
                  <w:r w:rsidRPr="00707FEB">
                    <w:rPr>
                      <w:sz w:val="16"/>
                      <w:szCs w:val="16"/>
                    </w:rPr>
                    <w:t xml:space="preserve"> frameworks (e.g., Python version, TensorFlow</w:t>
                  </w:r>
                  <w:r w:rsidR="00987CD1">
                    <w:rPr>
                      <w:sz w:val="16"/>
                      <w:szCs w:val="16"/>
                    </w:rPr>
                    <w:t>, etc</w:t>
                  </w:r>
                  <w:r w:rsidRPr="00707FEB">
                    <w:rPr>
                      <w:sz w:val="16"/>
                      <w:szCs w:val="16"/>
                    </w:rPr>
                    <w:t>)</w:t>
                  </w:r>
                  <w:r w:rsidR="00987CD1">
                    <w:rPr>
                      <w:sz w:val="16"/>
                      <w:szCs w:val="16"/>
                    </w:rPr>
                    <w:t>, commercial optimization solvers</w:t>
                  </w:r>
                  <w:r w:rsidRPr="00707FEB">
                    <w:rPr>
                      <w:sz w:val="16"/>
                      <w:szCs w:val="16"/>
                    </w:rPr>
                    <w:t>.</w:t>
                  </w:r>
                </w:p>
              </w:tc>
            </w:tr>
            <w:tr w:rsidR="00F84218" w:rsidRPr="00707FEB" w14:paraId="52BA840E"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C916475"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Input data specification</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0C78EB6" w14:textId="005BB0CC"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Description of which input fields from the dataset are used and how they are pre</w:t>
                  </w:r>
                  <w:r w:rsidR="00987CD1">
                    <w:rPr>
                      <w:sz w:val="16"/>
                      <w:szCs w:val="16"/>
                    </w:rPr>
                    <w:t>-</w:t>
                  </w:r>
                  <w:r w:rsidRPr="00707FEB">
                    <w:rPr>
                      <w:sz w:val="16"/>
                      <w:szCs w:val="16"/>
                    </w:rPr>
                    <w:t>processed.</w:t>
                  </w:r>
                </w:p>
              </w:tc>
            </w:tr>
          </w:tbl>
          <w:p w14:paraId="5868DFCE" w14:textId="77777777" w:rsidR="00F84218" w:rsidRPr="00707FEB" w:rsidRDefault="00F84218" w:rsidP="005B26B8">
            <w:pPr>
              <w:pStyle w:val="Normal0"/>
              <w:widowControl w:val="0"/>
              <w:spacing w:after="0"/>
              <w:rPr>
                <w:sz w:val="16"/>
                <w:szCs w:val="16"/>
              </w:rPr>
            </w:pPr>
          </w:p>
        </w:tc>
      </w:tr>
      <w:tr w:rsidR="00F84218" w:rsidRPr="00707FEB" w14:paraId="4496E2C4" w14:textId="77777777" w:rsidTr="005B26B8">
        <w:trPr>
          <w:trHeight w:val="300"/>
        </w:trPr>
        <w:tc>
          <w:tcPr>
            <w:tcW w:w="1136" w:type="dxa"/>
            <w:tcBorders>
              <w:right w:val="single" w:sz="4" w:space="0" w:color="000000" w:themeColor="text1"/>
            </w:tcBorders>
          </w:tcPr>
          <w:p w14:paraId="32608A58" w14:textId="778E27FD" w:rsidR="00F84218" w:rsidRPr="00707FEB" w:rsidRDefault="00F84218" w:rsidP="005B26B8">
            <w:pPr>
              <w:pStyle w:val="Normal0"/>
              <w:widowControl w:val="0"/>
              <w:spacing w:after="0"/>
              <w:rPr>
                <w:sz w:val="16"/>
                <w:szCs w:val="16"/>
              </w:rPr>
            </w:pPr>
            <w:r w:rsidRPr="00707FEB">
              <w:rPr>
                <w:sz w:val="16"/>
                <w:szCs w:val="16"/>
              </w:rPr>
              <w:lastRenderedPageBreak/>
              <w:t>U</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822F7" w14:textId="3EC74FC2" w:rsidR="00F84218" w:rsidRPr="00707FEB" w:rsidRDefault="00F84218" w:rsidP="005B26B8">
            <w:pPr>
              <w:pStyle w:val="Normal0"/>
              <w:widowControl w:val="0"/>
              <w:spacing w:after="0"/>
              <w:rPr>
                <w:sz w:val="16"/>
                <w:szCs w:val="16"/>
              </w:rPr>
            </w:pPr>
            <w:r w:rsidRPr="00707FEB">
              <w:rPr>
                <w:sz w:val="16"/>
                <w:szCs w:val="16"/>
              </w:rPr>
              <w:t>Model Run Log files</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5"/>
              <w:gridCol w:w="4305"/>
            </w:tblGrid>
            <w:tr w:rsidR="00F84218" w:rsidRPr="00707FEB" w14:paraId="321FD6B8"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9524522" w14:textId="628C2DDF" w:rsidR="00F84218" w:rsidRPr="00707FEB" w:rsidRDefault="00987CD1"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Execution </w:t>
                  </w:r>
                  <w:proofErr w:type="spellStart"/>
                  <w:r w:rsidR="00F84218" w:rsidRPr="00707FEB">
                    <w:rPr>
                      <w:sz w:val="16"/>
                      <w:szCs w:val="16"/>
                    </w:rPr>
                    <w:t>imestamps</w:t>
                  </w:r>
                  <w:proofErr w:type="spellEnd"/>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432F64F" w14:textId="77AB9586"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Start and end time of</w:t>
                  </w:r>
                  <w:r w:rsidR="00987CD1">
                    <w:rPr>
                      <w:sz w:val="16"/>
                      <w:szCs w:val="16"/>
                    </w:rPr>
                    <w:t xml:space="preserve"> optimization</w:t>
                  </w:r>
                  <w:r w:rsidRPr="00707FEB">
                    <w:rPr>
                      <w:sz w:val="16"/>
                      <w:szCs w:val="16"/>
                    </w:rPr>
                    <w:t xml:space="preserve"> model.</w:t>
                  </w:r>
                </w:p>
              </w:tc>
            </w:tr>
            <w:tr w:rsidR="00F84218" w:rsidRPr="00707FEB" w14:paraId="36D1ED3C"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7D1628"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Resource utilization</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BC7B0AE"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CPU/GPU consumption, memory footprint, disk I/O.</w:t>
                  </w:r>
                </w:p>
              </w:tc>
            </w:tr>
            <w:tr w:rsidR="00F84218" w:rsidRPr="00707FEB" w14:paraId="6159CA8A"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E86F189"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Run ID/version tag</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ECED57"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Unique identifier for reproducibility.</w:t>
                  </w:r>
                </w:p>
              </w:tc>
            </w:tr>
            <w:tr w:rsidR="00F84218" w:rsidRPr="00707FEB" w14:paraId="5F9592C8"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CBC0937"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Error logs (if any)</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4BA7133" w14:textId="353246D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Captured warnings, divergence indicators</w:t>
                  </w:r>
                  <w:r w:rsidR="00987CD1">
                    <w:rPr>
                      <w:sz w:val="16"/>
                      <w:szCs w:val="16"/>
                    </w:rPr>
                    <w:t>, lack of memory warnings, optimality gap divergence, etc</w:t>
                  </w:r>
                  <w:r w:rsidRPr="00707FEB">
                    <w:rPr>
                      <w:sz w:val="16"/>
                      <w:szCs w:val="16"/>
                    </w:rPr>
                    <w:t>.</w:t>
                  </w:r>
                </w:p>
              </w:tc>
            </w:tr>
            <w:tr w:rsidR="00F84218" w:rsidRPr="00707FEB" w14:paraId="15F76883"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82CFA05"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Checkpoints or snapshots</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08052DB" w14:textId="1F031081"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Intermediate model states saved for rollback</w:t>
                  </w:r>
                  <w:r w:rsidR="00987CD1">
                    <w:rPr>
                      <w:sz w:val="16"/>
                      <w:szCs w:val="16"/>
                    </w:rPr>
                    <w:t>,</w:t>
                  </w:r>
                  <w:r w:rsidRPr="00707FEB">
                    <w:rPr>
                      <w:sz w:val="16"/>
                      <w:szCs w:val="16"/>
                    </w:rPr>
                    <w:t xml:space="preserve"> continuation</w:t>
                  </w:r>
                  <w:r w:rsidR="00987CD1">
                    <w:rPr>
                      <w:sz w:val="16"/>
                      <w:szCs w:val="16"/>
                    </w:rPr>
                    <w:t xml:space="preserve"> or parallel execution</w:t>
                  </w:r>
                  <w:r w:rsidRPr="00707FEB">
                    <w:rPr>
                      <w:sz w:val="16"/>
                      <w:szCs w:val="16"/>
                    </w:rPr>
                    <w:t>.</w:t>
                  </w:r>
                </w:p>
              </w:tc>
            </w:tr>
          </w:tbl>
          <w:p w14:paraId="4F7131F8" w14:textId="77777777" w:rsidR="00F84218" w:rsidRPr="00707FEB" w:rsidRDefault="00F84218" w:rsidP="005B26B8">
            <w:pPr>
              <w:pStyle w:val="Normal0"/>
              <w:widowControl w:val="0"/>
              <w:spacing w:after="0"/>
              <w:rPr>
                <w:sz w:val="16"/>
                <w:szCs w:val="16"/>
              </w:rPr>
            </w:pPr>
          </w:p>
        </w:tc>
      </w:tr>
      <w:tr w:rsidR="00F84218" w:rsidRPr="00707FEB" w14:paraId="5998B171" w14:textId="77777777" w:rsidTr="005B26B8">
        <w:trPr>
          <w:trHeight w:val="300"/>
        </w:trPr>
        <w:tc>
          <w:tcPr>
            <w:tcW w:w="1136" w:type="dxa"/>
            <w:tcBorders>
              <w:right w:val="single" w:sz="4" w:space="0" w:color="000000" w:themeColor="text1"/>
            </w:tcBorders>
          </w:tcPr>
          <w:p w14:paraId="6B8653B7" w14:textId="6BD2CC45" w:rsidR="00F84218" w:rsidRPr="00707FEB" w:rsidRDefault="006028A0" w:rsidP="005B26B8">
            <w:pPr>
              <w:pStyle w:val="Normal0"/>
              <w:widowControl w:val="0"/>
              <w:spacing w:after="0"/>
              <w:rPr>
                <w:sz w:val="16"/>
                <w:szCs w:val="16"/>
              </w:rPr>
            </w:pPr>
            <w:r w:rsidRPr="00707FEB">
              <w:rPr>
                <w:sz w:val="16"/>
                <w:szCs w:val="16"/>
              </w:rPr>
              <w:t>V</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467D82" w14:textId="77777777" w:rsidR="00F84218" w:rsidRPr="00707FEB" w:rsidRDefault="00F84218" w:rsidP="005B26B8">
            <w:pPr>
              <w:pStyle w:val="Normal0"/>
              <w:widowControl w:val="0"/>
              <w:spacing w:after="0"/>
              <w:rPr>
                <w:sz w:val="16"/>
                <w:szCs w:val="16"/>
              </w:rPr>
            </w:pPr>
            <w:r w:rsidRPr="00707FEB">
              <w:rPr>
                <w:sz w:val="16"/>
                <w:szCs w:val="16"/>
              </w:rPr>
              <w:t>Evaluation Summary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0"/>
              <w:gridCol w:w="4320"/>
            </w:tblGrid>
            <w:tr w:rsidR="00F84218" w:rsidRPr="00707FEB" w14:paraId="0D3583E5"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A499899" w14:textId="2674C57A"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Validation metrics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4702482" w14:textId="14CBA0A0" w:rsidR="00F84218" w:rsidRPr="00707FEB" w:rsidRDefault="00CD5DD9"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Key </w:t>
                  </w:r>
                  <w:r w:rsidR="00F84218" w:rsidRPr="00707FEB">
                    <w:rPr>
                      <w:sz w:val="16"/>
                      <w:szCs w:val="16"/>
                    </w:rPr>
                    <w:t>Performance indicators</w:t>
                  </w:r>
                  <w:r>
                    <w:rPr>
                      <w:sz w:val="16"/>
                      <w:szCs w:val="16"/>
                    </w:rPr>
                    <w:t xml:space="preserve"> (KPIs)</w:t>
                  </w:r>
                  <w:r w:rsidR="00F84218" w:rsidRPr="00707FEB">
                    <w:rPr>
                      <w:sz w:val="16"/>
                      <w:szCs w:val="16"/>
                    </w:rPr>
                    <w:t xml:space="preserve"> </w:t>
                  </w:r>
                  <w:r>
                    <w:rPr>
                      <w:sz w:val="16"/>
                      <w:szCs w:val="16"/>
                    </w:rPr>
                    <w:t>such as planning decisions, annual total DER profits, total DNEP-related CAPEX, consumers’ bills decrease, generation cost decrease, satisfaction/violation of grid/business-related constraints, etc</w:t>
                  </w:r>
                  <w:r w:rsidR="00F84218" w:rsidRPr="00707FEB">
                    <w:rPr>
                      <w:sz w:val="16"/>
                      <w:szCs w:val="16"/>
                    </w:rPr>
                    <w:t>.</w:t>
                  </w:r>
                </w:p>
              </w:tc>
            </w:tr>
            <w:tr w:rsidR="00F84218" w:rsidRPr="00707FEB" w14:paraId="424F236A"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911949F"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Evaluation datasets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27F8CF4"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Description of internal data used for validation.</w:t>
                  </w:r>
                </w:p>
              </w:tc>
            </w:tr>
            <w:tr w:rsidR="00F84218" w:rsidRPr="00707FEB" w14:paraId="64A8152E"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10E6AE1" w14:textId="2ACD144C" w:rsidR="00F84218" w:rsidRPr="00707FEB" w:rsidRDefault="00CD5DD9" w:rsidP="005B26B8">
                  <w:pPr>
                    <w:pStyle w:val="Normal0"/>
                    <w:widowControl w:val="0"/>
                    <w:pBdr>
                      <w:top w:val="nil"/>
                      <w:left w:val="nil"/>
                      <w:bottom w:val="nil"/>
                      <w:right w:val="nil"/>
                      <w:between w:val="nil"/>
                    </w:pBdr>
                    <w:spacing w:after="0" w:line="240" w:lineRule="auto"/>
                    <w:rPr>
                      <w:sz w:val="16"/>
                      <w:szCs w:val="16"/>
                    </w:rPr>
                  </w:pPr>
                  <w:r>
                    <w:rPr>
                      <w:sz w:val="16"/>
                      <w:szCs w:val="16"/>
                    </w:rPr>
                    <w:t>Optimality gap</w:t>
                  </w:r>
                  <w:r w:rsidR="00F84218" w:rsidRPr="00707FEB">
                    <w:rPr>
                      <w:sz w:val="16"/>
                      <w:szCs w:val="16"/>
                    </w:rPr>
                    <w:t xml:space="preserve"> analysis</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1271D9E" w14:textId="752C5B12"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 xml:space="preserve">Gap between </w:t>
                  </w:r>
                  <w:r w:rsidR="00CD5DD9">
                    <w:rPr>
                      <w:sz w:val="16"/>
                      <w:szCs w:val="16"/>
                    </w:rPr>
                    <w:t xml:space="preserve">the theoretical optimum </w:t>
                  </w:r>
                  <w:r w:rsidRPr="00707FEB">
                    <w:rPr>
                      <w:sz w:val="16"/>
                      <w:szCs w:val="16"/>
                    </w:rPr>
                    <w:t>and validation performance.</w:t>
                  </w:r>
                </w:p>
              </w:tc>
            </w:tr>
            <w:tr w:rsidR="00F84218" w:rsidRPr="00707FEB" w14:paraId="3218E22D"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F417D4C"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Run comparison</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E70A28E"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If multiple configurations were tested, comparative results.</w:t>
                  </w:r>
                </w:p>
              </w:tc>
            </w:tr>
            <w:tr w:rsidR="00F84218" w:rsidRPr="00707FEB" w14:paraId="5478B865"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FA9A1D9"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Remarks from analyst</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9B3094E" w14:textId="4834A39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Qualitative insights or flags about performance variance.</w:t>
                  </w:r>
                </w:p>
              </w:tc>
            </w:tr>
          </w:tbl>
          <w:p w14:paraId="3646EA56" w14:textId="77777777" w:rsidR="00F84218" w:rsidRPr="00707FEB" w:rsidRDefault="00F84218" w:rsidP="005B26B8">
            <w:pPr>
              <w:pStyle w:val="Normal0"/>
              <w:widowControl w:val="0"/>
              <w:spacing w:after="0"/>
              <w:rPr>
                <w:sz w:val="16"/>
                <w:szCs w:val="16"/>
              </w:rPr>
            </w:pPr>
          </w:p>
        </w:tc>
      </w:tr>
      <w:tr w:rsidR="00F84218" w:rsidRPr="00707FEB" w14:paraId="2872B280" w14:textId="77777777" w:rsidTr="005B26B8">
        <w:trPr>
          <w:trHeight w:val="300"/>
        </w:trPr>
        <w:tc>
          <w:tcPr>
            <w:tcW w:w="1136" w:type="dxa"/>
            <w:tcBorders>
              <w:right w:val="single" w:sz="4" w:space="0" w:color="000000" w:themeColor="text1"/>
            </w:tcBorders>
          </w:tcPr>
          <w:p w14:paraId="51DC31D6" w14:textId="617B2AC9" w:rsidR="00F84218" w:rsidRPr="00707FEB" w:rsidRDefault="006028A0" w:rsidP="005B26B8">
            <w:pPr>
              <w:pStyle w:val="Normal0"/>
              <w:widowControl w:val="0"/>
              <w:spacing w:after="0"/>
              <w:rPr>
                <w:sz w:val="16"/>
                <w:szCs w:val="16"/>
              </w:rPr>
            </w:pPr>
            <w:r w:rsidRPr="00707FEB">
              <w:rPr>
                <w:sz w:val="16"/>
                <w:szCs w:val="16"/>
              </w:rPr>
              <w:t>W</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0CD44" w14:textId="77777777" w:rsidR="00F84218" w:rsidRPr="00707FEB" w:rsidRDefault="00F84218" w:rsidP="005B26B8">
            <w:pPr>
              <w:pStyle w:val="Normal0"/>
              <w:widowControl w:val="0"/>
              <w:spacing w:after="0"/>
              <w:rPr>
                <w:sz w:val="16"/>
                <w:szCs w:val="16"/>
              </w:rPr>
            </w:pPr>
            <w:r w:rsidRPr="00707FEB">
              <w:rPr>
                <w:sz w:val="16"/>
                <w:szCs w:val="16"/>
              </w:rPr>
              <w:t>Result Package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0"/>
              <w:gridCol w:w="4310"/>
            </w:tblGrid>
            <w:tr w:rsidR="00F84218" w:rsidRPr="00707FEB" w14:paraId="38AAB679" w14:textId="77777777" w:rsidTr="005B26B8">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D7F5A1C" w14:textId="621BA541" w:rsidR="00F84218" w:rsidRPr="00707FEB" w:rsidRDefault="00383EB4" w:rsidP="005B26B8">
                  <w:pPr>
                    <w:pStyle w:val="Normal0"/>
                    <w:widowControl w:val="0"/>
                    <w:pBdr>
                      <w:top w:val="nil"/>
                      <w:left w:val="nil"/>
                      <w:bottom w:val="nil"/>
                      <w:right w:val="nil"/>
                      <w:between w:val="nil"/>
                    </w:pBdr>
                    <w:spacing w:after="0" w:line="240" w:lineRule="auto"/>
                    <w:rPr>
                      <w:sz w:val="16"/>
                      <w:szCs w:val="16"/>
                    </w:rPr>
                  </w:pPr>
                  <w:r>
                    <w:rPr>
                      <w:sz w:val="16"/>
                      <w:szCs w:val="16"/>
                    </w:rPr>
                    <w:t>Planning decisions</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9B0A4AF" w14:textId="6AEC64DB" w:rsidR="00F84218" w:rsidRPr="00707FEB" w:rsidRDefault="00383EB4" w:rsidP="005B26B8">
                  <w:pPr>
                    <w:pStyle w:val="Normal0"/>
                    <w:widowControl w:val="0"/>
                    <w:pBdr>
                      <w:top w:val="nil"/>
                      <w:left w:val="nil"/>
                      <w:bottom w:val="nil"/>
                      <w:right w:val="nil"/>
                      <w:between w:val="nil"/>
                    </w:pBdr>
                    <w:spacing w:after="0" w:line="240" w:lineRule="auto"/>
                    <w:rPr>
                      <w:sz w:val="16"/>
                      <w:szCs w:val="16"/>
                    </w:rPr>
                  </w:pPr>
                  <w:r>
                    <w:rPr>
                      <w:sz w:val="16"/>
                      <w:szCs w:val="16"/>
                    </w:rPr>
                    <w:t>Where, how much and what type of DERs are to be installed across the entire area of the DN under consideration, how many and capacity of new DN lines to be installed to upgrade/ reinforce the DN</w:t>
                  </w:r>
                </w:p>
              </w:tc>
            </w:tr>
            <w:tr w:rsidR="00F84218" w:rsidRPr="00707FEB" w14:paraId="4F96496D" w14:textId="77777777" w:rsidTr="005B26B8">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8272530"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KPI estimates</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0CA651F" w14:textId="0B62D496" w:rsidR="00F84218" w:rsidRPr="00707FEB" w:rsidRDefault="00383EB4"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Key </w:t>
                  </w:r>
                  <w:r w:rsidRPr="00707FEB">
                    <w:rPr>
                      <w:sz w:val="16"/>
                      <w:szCs w:val="16"/>
                    </w:rPr>
                    <w:t>Performance indicators</w:t>
                  </w:r>
                  <w:r>
                    <w:rPr>
                      <w:sz w:val="16"/>
                      <w:szCs w:val="16"/>
                    </w:rPr>
                    <w:t xml:space="preserve"> (KPIs)</w:t>
                  </w:r>
                  <w:r w:rsidRPr="00707FEB">
                    <w:rPr>
                      <w:sz w:val="16"/>
                      <w:szCs w:val="16"/>
                    </w:rPr>
                    <w:t xml:space="preserve"> </w:t>
                  </w:r>
                  <w:r>
                    <w:rPr>
                      <w:sz w:val="16"/>
                      <w:szCs w:val="16"/>
                    </w:rPr>
                    <w:t>such as planning decisions, annual total DER profits, total DNEP-related CAPEX, consumers’ bills decrease, generation cost decrease, satisfaction/violation of grid/business-related constraints, business risk sensitivity analysis, etc</w:t>
                  </w:r>
                  <w:r w:rsidRPr="00707FEB">
                    <w:rPr>
                      <w:sz w:val="16"/>
                      <w:szCs w:val="16"/>
                    </w:rPr>
                    <w:t>.</w:t>
                  </w:r>
                </w:p>
              </w:tc>
            </w:tr>
            <w:tr w:rsidR="00F84218" w:rsidRPr="00066F35" w14:paraId="71E060A4" w14:textId="77777777" w:rsidTr="005B26B8">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38BBB67"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Data format</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2A15255" w14:textId="100A910B" w:rsidR="00F84218" w:rsidRPr="00066F35" w:rsidRDefault="00F84218" w:rsidP="005B26B8">
                  <w:pPr>
                    <w:pStyle w:val="Normal0"/>
                    <w:widowControl w:val="0"/>
                    <w:pBdr>
                      <w:top w:val="nil"/>
                      <w:left w:val="nil"/>
                      <w:bottom w:val="nil"/>
                      <w:right w:val="nil"/>
                      <w:between w:val="nil"/>
                    </w:pBdr>
                    <w:spacing w:after="0" w:line="240" w:lineRule="auto"/>
                    <w:rPr>
                      <w:sz w:val="16"/>
                      <w:szCs w:val="16"/>
                      <w:lang w:val="da-DK"/>
                    </w:rPr>
                  </w:pPr>
                  <w:r w:rsidRPr="00066F35">
                    <w:rPr>
                      <w:sz w:val="16"/>
                      <w:szCs w:val="16"/>
                      <w:lang w:val="da-DK"/>
                    </w:rPr>
                    <w:t>Delivered format (e.g., JSON, CS</w:t>
                  </w:r>
                  <w:r w:rsidR="00383EB4" w:rsidRPr="00066F35">
                    <w:rPr>
                      <w:sz w:val="16"/>
                      <w:szCs w:val="16"/>
                      <w:lang w:val="da-DK"/>
                    </w:rPr>
                    <w:t>V</w:t>
                  </w:r>
                  <w:r w:rsidRPr="00066F35">
                    <w:rPr>
                      <w:sz w:val="16"/>
                      <w:szCs w:val="16"/>
                      <w:lang w:val="da-DK"/>
                    </w:rPr>
                    <w:t>).</w:t>
                  </w:r>
                </w:p>
              </w:tc>
            </w:tr>
            <w:tr w:rsidR="00F84218" w:rsidRPr="00707FEB" w14:paraId="2F7D6EDD" w14:textId="77777777" w:rsidTr="005B26B8">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7E864A5"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Timestamp of generation</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969EB87"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Exact time when the result files were finalized.</w:t>
                  </w:r>
                </w:p>
              </w:tc>
            </w:tr>
            <w:tr w:rsidR="00F84218" w:rsidRPr="00707FEB" w14:paraId="0476116F" w14:textId="77777777" w:rsidTr="005B26B8">
              <w:tc>
                <w:tcPr>
                  <w:tcW w:w="2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A12DF6F"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Schema or dictionary</w:t>
                  </w:r>
                </w:p>
              </w:tc>
              <w:tc>
                <w:tcPr>
                  <w:tcW w:w="4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112ACA5" w14:textId="25C433FE"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File defining structure and meaning of delivered data.</w:t>
                  </w:r>
                </w:p>
              </w:tc>
            </w:tr>
          </w:tbl>
          <w:p w14:paraId="40877A7C" w14:textId="77777777" w:rsidR="00F84218" w:rsidRPr="00707FEB" w:rsidRDefault="00F84218" w:rsidP="005B26B8">
            <w:pPr>
              <w:pStyle w:val="Normal0"/>
              <w:widowControl w:val="0"/>
              <w:spacing w:after="0"/>
              <w:rPr>
                <w:sz w:val="16"/>
                <w:szCs w:val="16"/>
              </w:rPr>
            </w:pPr>
          </w:p>
        </w:tc>
      </w:tr>
      <w:tr w:rsidR="00F84218" w:rsidRPr="00707FEB" w14:paraId="5D6C3A5E" w14:textId="77777777" w:rsidTr="005B26B8">
        <w:trPr>
          <w:trHeight w:val="300"/>
        </w:trPr>
        <w:tc>
          <w:tcPr>
            <w:tcW w:w="1136" w:type="dxa"/>
            <w:tcBorders>
              <w:right w:val="single" w:sz="4" w:space="0" w:color="000000" w:themeColor="text1"/>
            </w:tcBorders>
          </w:tcPr>
          <w:p w14:paraId="5336AEF7" w14:textId="2932F161" w:rsidR="00F84218" w:rsidRPr="00707FEB" w:rsidRDefault="006028A0" w:rsidP="005B26B8">
            <w:pPr>
              <w:pStyle w:val="Normal0"/>
              <w:widowControl w:val="0"/>
              <w:spacing w:after="0"/>
              <w:rPr>
                <w:sz w:val="16"/>
                <w:szCs w:val="16"/>
              </w:rPr>
            </w:pPr>
            <w:r w:rsidRPr="00707FEB">
              <w:rPr>
                <w:sz w:val="16"/>
                <w:szCs w:val="16"/>
              </w:rPr>
              <w:t>X</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32B18" w14:textId="77777777" w:rsidR="00F84218" w:rsidRPr="00707FEB" w:rsidRDefault="00F84218" w:rsidP="005B26B8">
            <w:pPr>
              <w:pStyle w:val="Normal0"/>
              <w:widowControl w:val="0"/>
              <w:spacing w:after="0"/>
              <w:rPr>
                <w:sz w:val="16"/>
                <w:szCs w:val="16"/>
              </w:rPr>
            </w:pPr>
            <w:r w:rsidRPr="00707FEB">
              <w:rPr>
                <w:sz w:val="16"/>
                <w:szCs w:val="16"/>
              </w:rPr>
              <w:t>Model Output Readiness Notice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55"/>
              <w:gridCol w:w="4295"/>
            </w:tblGrid>
            <w:tr w:rsidR="00F84218" w:rsidRPr="00707FEB" w14:paraId="05D70D33" w14:textId="77777777" w:rsidTr="005B26B8">
              <w:trPr>
                <w:trHeight w:val="440"/>
              </w:trPr>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CF9311A" w14:textId="52E6643F"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QC status</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EDD962D"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Confirmation that outputs passed internal validation and QC gates.</w:t>
                  </w:r>
                </w:p>
              </w:tc>
            </w:tr>
            <w:tr w:rsidR="00F84218" w:rsidRPr="00707FEB" w14:paraId="7A809234"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2210A1"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Validation date</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E4C5B0"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Date of final check.</w:t>
                  </w:r>
                </w:p>
              </w:tc>
            </w:tr>
            <w:tr w:rsidR="00F84218" w:rsidRPr="00707FEB" w14:paraId="15140046"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175C79B"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Responsible reviewer</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E7762BF"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Technical lead or quality control contact.</w:t>
                  </w:r>
                </w:p>
              </w:tc>
            </w:tr>
            <w:tr w:rsidR="00F84218" w:rsidRPr="00707FEB" w14:paraId="3CF9A86F"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B5B2A76"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Approval version/tag</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78D114" w14:textId="65D90D76"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Tagged release of the result set being shared.</w:t>
                  </w:r>
                </w:p>
              </w:tc>
            </w:tr>
          </w:tbl>
          <w:p w14:paraId="50BF7EB1" w14:textId="77777777" w:rsidR="00F84218" w:rsidRPr="00707FEB" w:rsidRDefault="00F84218" w:rsidP="005B26B8">
            <w:pPr>
              <w:pStyle w:val="Normal0"/>
              <w:widowControl w:val="0"/>
              <w:spacing w:after="0"/>
              <w:rPr>
                <w:sz w:val="16"/>
                <w:szCs w:val="16"/>
              </w:rPr>
            </w:pPr>
          </w:p>
        </w:tc>
      </w:tr>
      <w:tr w:rsidR="00F84218" w:rsidRPr="00707FEB" w14:paraId="6C23E02D" w14:textId="77777777" w:rsidTr="005B26B8">
        <w:trPr>
          <w:trHeight w:val="300"/>
        </w:trPr>
        <w:tc>
          <w:tcPr>
            <w:tcW w:w="1136" w:type="dxa"/>
            <w:tcBorders>
              <w:right w:val="single" w:sz="4" w:space="0" w:color="000000" w:themeColor="text1"/>
            </w:tcBorders>
          </w:tcPr>
          <w:p w14:paraId="1C0821D6" w14:textId="5523A849" w:rsidR="00F84218" w:rsidRPr="00707FEB" w:rsidRDefault="006028A0" w:rsidP="005B26B8">
            <w:pPr>
              <w:pStyle w:val="Normal0"/>
              <w:widowControl w:val="0"/>
              <w:spacing w:after="0"/>
              <w:rPr>
                <w:sz w:val="16"/>
                <w:szCs w:val="16"/>
              </w:rPr>
            </w:pPr>
            <w:r w:rsidRPr="00707FEB">
              <w:rPr>
                <w:sz w:val="16"/>
                <w:szCs w:val="16"/>
              </w:rPr>
              <w:t>Y</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6C19D" w14:textId="77777777" w:rsidR="00F84218" w:rsidRPr="00707FEB" w:rsidRDefault="00F84218" w:rsidP="005B26B8">
            <w:pPr>
              <w:pStyle w:val="Normal0"/>
              <w:widowControl w:val="0"/>
              <w:spacing w:after="0"/>
              <w:rPr>
                <w:sz w:val="16"/>
                <w:szCs w:val="16"/>
              </w:rPr>
            </w:pPr>
            <w:r w:rsidRPr="00707FEB">
              <w:rPr>
                <w:sz w:val="16"/>
                <w:szCs w:val="16"/>
              </w:rPr>
              <w:t>Explainability Annex</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7"/>
              <w:gridCol w:w="4283"/>
            </w:tblGrid>
            <w:tr w:rsidR="00F84218" w:rsidRPr="00707FEB" w14:paraId="32D04513" w14:textId="77777777" w:rsidTr="005B26B8">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13EB10D" w14:textId="68C809F2"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Feature attribution plots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D1B13B8"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SHAP, LIME, or permutation importance charts.</w:t>
                  </w:r>
                </w:p>
              </w:tc>
            </w:tr>
            <w:tr w:rsidR="00F84218" w:rsidRPr="00707FEB" w14:paraId="3FBB7E7B" w14:textId="77777777" w:rsidTr="005B26B8">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AF6AB76"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Visual diagnostics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41CCB98" w14:textId="32090D90" w:rsidR="00F84218" w:rsidRPr="00707FEB" w:rsidRDefault="00740EA4" w:rsidP="005B26B8">
                  <w:pPr>
                    <w:pStyle w:val="Normal0"/>
                    <w:widowControl w:val="0"/>
                    <w:pBdr>
                      <w:top w:val="nil"/>
                      <w:left w:val="nil"/>
                      <w:bottom w:val="nil"/>
                      <w:right w:val="nil"/>
                      <w:between w:val="nil"/>
                    </w:pBdr>
                    <w:spacing w:after="0" w:line="240" w:lineRule="auto"/>
                    <w:rPr>
                      <w:sz w:val="16"/>
                      <w:szCs w:val="16"/>
                    </w:rPr>
                  </w:pPr>
                  <w:r>
                    <w:rPr>
                      <w:sz w:val="16"/>
                      <w:szCs w:val="16"/>
                    </w:rPr>
                    <w:t>H</w:t>
                  </w:r>
                  <w:r w:rsidR="00F84218" w:rsidRPr="00707FEB">
                    <w:rPr>
                      <w:sz w:val="16"/>
                      <w:szCs w:val="16"/>
                    </w:rPr>
                    <w:t>istograms</w:t>
                  </w:r>
                  <w:r>
                    <w:rPr>
                      <w:sz w:val="16"/>
                      <w:szCs w:val="16"/>
                    </w:rPr>
                    <w:t>, bar charts, line charts, pie charts, etc</w:t>
                  </w:r>
                  <w:r w:rsidR="00F84218" w:rsidRPr="00707FEB">
                    <w:rPr>
                      <w:sz w:val="16"/>
                      <w:szCs w:val="16"/>
                    </w:rPr>
                    <w:t>.</w:t>
                  </w:r>
                </w:p>
              </w:tc>
            </w:tr>
            <w:tr w:rsidR="00F84218" w:rsidRPr="00707FEB" w14:paraId="13460638" w14:textId="77777777" w:rsidTr="005B26B8">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6EFFC9E"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lastRenderedPageBreak/>
                    <w:t>Model confidence summaries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FBAFB44"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Confidence intervals or probability distributions for key outputs.</w:t>
                  </w:r>
                </w:p>
              </w:tc>
            </w:tr>
            <w:tr w:rsidR="00F84218" w:rsidRPr="00707FEB" w14:paraId="31DF586C" w14:textId="77777777" w:rsidTr="005B26B8">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06953C3"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KPI breakdowns</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3BF02E8"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Decomposition of risk or performance metrics by feature or segment.</w:t>
                  </w:r>
                </w:p>
              </w:tc>
            </w:tr>
            <w:tr w:rsidR="00F84218" w:rsidRPr="00707FEB" w14:paraId="23EFD807" w14:textId="77777777" w:rsidTr="005B26B8">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04FFCCD" w14:textId="77777777"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Export format</w:t>
                  </w:r>
                </w:p>
              </w:tc>
              <w:tc>
                <w:tcPr>
                  <w:tcW w:w="428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7A22EF1" w14:textId="37D7B1AD" w:rsidR="00F84218" w:rsidRPr="00707FEB" w:rsidRDefault="00F84218" w:rsidP="005B26B8">
                  <w:pPr>
                    <w:pStyle w:val="Normal0"/>
                    <w:widowControl w:val="0"/>
                    <w:pBdr>
                      <w:top w:val="nil"/>
                      <w:left w:val="nil"/>
                      <w:bottom w:val="nil"/>
                      <w:right w:val="nil"/>
                      <w:between w:val="nil"/>
                    </w:pBdr>
                    <w:spacing w:after="0" w:line="240" w:lineRule="auto"/>
                    <w:rPr>
                      <w:sz w:val="16"/>
                      <w:szCs w:val="16"/>
                    </w:rPr>
                  </w:pPr>
                  <w:r w:rsidRPr="00707FEB">
                    <w:rPr>
                      <w:sz w:val="16"/>
                      <w:szCs w:val="16"/>
                    </w:rPr>
                    <w:t xml:space="preserve">PDF reports, </w:t>
                  </w:r>
                  <w:proofErr w:type="spellStart"/>
                  <w:r w:rsidRPr="00707FEB">
                    <w:rPr>
                      <w:sz w:val="16"/>
                      <w:szCs w:val="16"/>
                    </w:rPr>
                    <w:t>Jupyter</w:t>
                  </w:r>
                  <w:proofErr w:type="spellEnd"/>
                  <w:r w:rsidRPr="00707FEB">
                    <w:rPr>
                      <w:sz w:val="16"/>
                      <w:szCs w:val="16"/>
                    </w:rPr>
                    <w:t xml:space="preserve"> notebooks, HTML dashboards, etc.</w:t>
                  </w:r>
                </w:p>
              </w:tc>
            </w:tr>
          </w:tbl>
          <w:p w14:paraId="433F3D6A" w14:textId="561B6887" w:rsidR="00F84218" w:rsidRPr="00707FEB" w:rsidRDefault="00F84218" w:rsidP="005B26B8">
            <w:pPr>
              <w:pStyle w:val="Normal0"/>
              <w:widowControl w:val="0"/>
              <w:spacing w:after="0"/>
              <w:rPr>
                <w:sz w:val="16"/>
                <w:szCs w:val="16"/>
              </w:rPr>
            </w:pPr>
          </w:p>
        </w:tc>
      </w:tr>
    </w:tbl>
    <w:p w14:paraId="52D4DDBE" w14:textId="77777777" w:rsidR="00740EA4" w:rsidRDefault="00740EA4">
      <w:pPr>
        <w:pStyle w:val="Normal0"/>
        <w:rPr>
          <w:rFonts w:ascii="Arial" w:eastAsia="Arial" w:hAnsi="Arial" w:cs="Arial"/>
          <w:b/>
          <w:i/>
          <w:sz w:val="20"/>
          <w:szCs w:val="20"/>
          <w:highlight w:val="yellow"/>
          <w:u w:val="single"/>
        </w:rPr>
      </w:pPr>
    </w:p>
    <w:p w14:paraId="00000207" w14:textId="6206F326" w:rsidR="007B6FA8" w:rsidRDefault="00A34EB4">
      <w:pPr>
        <w:pStyle w:val="Heading3"/>
      </w:pPr>
      <w:bookmarkStart w:id="7" w:name="_heading=h.ixsewv2dab8g" w:colFirst="0" w:colLast="0"/>
      <w:bookmarkEnd w:id="7"/>
      <w:r>
        <w:t xml:space="preserve">Procedure 5 – </w:t>
      </w:r>
      <w:r w:rsidR="00C946A7" w:rsidRPr="00C946A7">
        <w:t>Result Submission &amp; Delivery to DSO and FSP</w:t>
      </w:r>
    </w:p>
    <w:p w14:paraId="00000208" w14:textId="77777777" w:rsidR="007B6FA8" w:rsidRDefault="007B6FA8">
      <w:pPr>
        <w:pStyle w:val="Normal0"/>
        <w:spacing w:after="0"/>
        <w:rPr>
          <w:b/>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0"/>
        <w:gridCol w:w="1674"/>
        <w:gridCol w:w="3060"/>
        <w:gridCol w:w="1151"/>
        <w:gridCol w:w="1190"/>
        <w:gridCol w:w="1271"/>
      </w:tblGrid>
      <w:tr w:rsidR="000B14CF" w:rsidRPr="000B14CF" w14:paraId="66B36EA3" w14:textId="77777777" w:rsidTr="006C7B01">
        <w:trPr>
          <w:trHeight w:val="300"/>
        </w:trPr>
        <w:tc>
          <w:tcPr>
            <w:tcW w:w="670" w:type="dxa"/>
            <w:shd w:val="clear" w:color="auto" w:fill="D0CECE" w:themeFill="background2" w:themeFillShade="E6"/>
          </w:tcPr>
          <w:p w14:paraId="1AAE9053" w14:textId="77777777" w:rsidR="000B14CF" w:rsidRPr="000B14CF" w:rsidRDefault="000B14CF" w:rsidP="005B26B8">
            <w:pPr>
              <w:pStyle w:val="Normal0"/>
              <w:widowControl w:val="0"/>
              <w:spacing w:after="0"/>
              <w:rPr>
                <w:rFonts w:ascii="Arial" w:eastAsia="Arial" w:hAnsi="Arial" w:cs="Arial"/>
                <w:sz w:val="16"/>
                <w:szCs w:val="16"/>
              </w:rPr>
            </w:pPr>
            <w:r w:rsidRPr="000B14CF">
              <w:rPr>
                <w:rFonts w:ascii="Arial" w:eastAsia="Arial" w:hAnsi="Arial" w:cs="Arial"/>
                <w:b/>
                <w:bCs/>
                <w:i/>
                <w:iCs/>
                <w:sz w:val="16"/>
                <w:szCs w:val="16"/>
              </w:rPr>
              <w:t>Step No.</w:t>
            </w:r>
          </w:p>
        </w:tc>
        <w:tc>
          <w:tcPr>
            <w:tcW w:w="1674" w:type="dxa"/>
            <w:shd w:val="clear" w:color="auto" w:fill="D0CECE" w:themeFill="background2" w:themeFillShade="E6"/>
          </w:tcPr>
          <w:p w14:paraId="35E36FF5" w14:textId="77777777" w:rsidR="000B14CF" w:rsidRPr="000B14CF" w:rsidRDefault="000B14CF" w:rsidP="005B26B8">
            <w:pPr>
              <w:pStyle w:val="Normal0"/>
              <w:spacing w:after="0"/>
              <w:rPr>
                <w:rFonts w:ascii="Arial" w:eastAsia="Arial" w:hAnsi="Arial" w:cs="Arial"/>
                <w:b/>
                <w:bCs/>
                <w:i/>
                <w:iCs/>
                <w:sz w:val="16"/>
                <w:szCs w:val="16"/>
              </w:rPr>
            </w:pPr>
            <w:r w:rsidRPr="000B14CF">
              <w:rPr>
                <w:rFonts w:ascii="Arial" w:eastAsia="Arial" w:hAnsi="Arial" w:cs="Arial"/>
                <w:b/>
                <w:bCs/>
                <w:i/>
                <w:iCs/>
                <w:sz w:val="16"/>
                <w:szCs w:val="16"/>
              </w:rPr>
              <w:t>Step</w:t>
            </w:r>
          </w:p>
        </w:tc>
        <w:tc>
          <w:tcPr>
            <w:tcW w:w="3060" w:type="dxa"/>
            <w:shd w:val="clear" w:color="auto" w:fill="D0CECE" w:themeFill="background2" w:themeFillShade="E6"/>
          </w:tcPr>
          <w:p w14:paraId="714ADF7F" w14:textId="77777777" w:rsidR="000B14CF" w:rsidRPr="000B14CF" w:rsidRDefault="000B14CF" w:rsidP="005B26B8">
            <w:pPr>
              <w:pStyle w:val="Normal0"/>
              <w:spacing w:after="0"/>
              <w:rPr>
                <w:rFonts w:ascii="Arial" w:eastAsia="Arial" w:hAnsi="Arial" w:cs="Arial"/>
                <w:b/>
                <w:bCs/>
                <w:i/>
                <w:iCs/>
                <w:sz w:val="16"/>
                <w:szCs w:val="16"/>
              </w:rPr>
            </w:pPr>
            <w:r w:rsidRPr="000B14CF">
              <w:rPr>
                <w:rFonts w:ascii="Arial" w:eastAsia="Arial" w:hAnsi="Arial" w:cs="Arial"/>
                <w:b/>
                <w:bCs/>
                <w:i/>
                <w:iCs/>
                <w:sz w:val="16"/>
                <w:szCs w:val="16"/>
              </w:rPr>
              <w:t>Step description</w:t>
            </w:r>
          </w:p>
        </w:tc>
        <w:tc>
          <w:tcPr>
            <w:tcW w:w="1151" w:type="dxa"/>
            <w:shd w:val="clear" w:color="auto" w:fill="D0CECE" w:themeFill="background2" w:themeFillShade="E6"/>
          </w:tcPr>
          <w:p w14:paraId="606CEEA4" w14:textId="77777777" w:rsidR="000B14CF" w:rsidRPr="000B14CF" w:rsidRDefault="000B14CF" w:rsidP="005B26B8">
            <w:pPr>
              <w:pStyle w:val="Normal0"/>
              <w:widowControl w:val="0"/>
              <w:spacing w:after="0"/>
              <w:rPr>
                <w:rFonts w:ascii="Arial" w:eastAsia="Arial" w:hAnsi="Arial" w:cs="Arial"/>
                <w:sz w:val="16"/>
                <w:szCs w:val="16"/>
              </w:rPr>
            </w:pPr>
            <w:r w:rsidRPr="000B14CF">
              <w:rPr>
                <w:rFonts w:ascii="Arial" w:eastAsia="Arial" w:hAnsi="Arial" w:cs="Arial"/>
                <w:b/>
                <w:bCs/>
                <w:i/>
                <w:iCs/>
                <w:sz w:val="16"/>
                <w:szCs w:val="16"/>
              </w:rPr>
              <w:t>Information producer (actor)</w:t>
            </w:r>
          </w:p>
        </w:tc>
        <w:tc>
          <w:tcPr>
            <w:tcW w:w="1190" w:type="dxa"/>
            <w:shd w:val="clear" w:color="auto" w:fill="D0CECE" w:themeFill="background2" w:themeFillShade="E6"/>
          </w:tcPr>
          <w:p w14:paraId="4E0BEBCF" w14:textId="77777777" w:rsidR="000B14CF" w:rsidRPr="000B14CF" w:rsidRDefault="000B14CF" w:rsidP="005B26B8">
            <w:pPr>
              <w:pStyle w:val="Normal0"/>
              <w:widowControl w:val="0"/>
              <w:spacing w:after="0"/>
              <w:rPr>
                <w:rFonts w:ascii="Arial" w:eastAsia="Arial" w:hAnsi="Arial" w:cs="Arial"/>
                <w:sz w:val="16"/>
                <w:szCs w:val="16"/>
              </w:rPr>
            </w:pPr>
            <w:r w:rsidRPr="000B14CF">
              <w:rPr>
                <w:rFonts w:ascii="Arial" w:eastAsia="Arial" w:hAnsi="Arial" w:cs="Arial"/>
                <w:b/>
                <w:bCs/>
                <w:i/>
                <w:iCs/>
                <w:sz w:val="16"/>
                <w:szCs w:val="16"/>
              </w:rPr>
              <w:t>Information receiver (actor)</w:t>
            </w:r>
          </w:p>
        </w:tc>
        <w:tc>
          <w:tcPr>
            <w:tcW w:w="1271" w:type="dxa"/>
            <w:shd w:val="clear" w:color="auto" w:fill="D0CECE" w:themeFill="background2" w:themeFillShade="E6"/>
          </w:tcPr>
          <w:p w14:paraId="3A62430F" w14:textId="77777777" w:rsidR="000B14CF" w:rsidRPr="000B14CF" w:rsidRDefault="000B14CF" w:rsidP="005B26B8">
            <w:pPr>
              <w:pStyle w:val="Normal0"/>
              <w:widowControl w:val="0"/>
              <w:spacing w:after="0"/>
              <w:rPr>
                <w:rFonts w:ascii="Arial" w:eastAsia="Arial" w:hAnsi="Arial" w:cs="Arial"/>
                <w:sz w:val="16"/>
                <w:szCs w:val="16"/>
              </w:rPr>
            </w:pPr>
            <w:r w:rsidRPr="000B14CF">
              <w:rPr>
                <w:rFonts w:ascii="Arial" w:eastAsia="Arial" w:hAnsi="Arial" w:cs="Arial"/>
                <w:b/>
                <w:bCs/>
                <w:i/>
                <w:iCs/>
                <w:sz w:val="16"/>
                <w:szCs w:val="16"/>
              </w:rPr>
              <w:t>Information exchanged (IDs)</w:t>
            </w:r>
          </w:p>
        </w:tc>
      </w:tr>
      <w:tr w:rsidR="000B14CF" w:rsidRPr="000B14CF" w14:paraId="31F65D2B" w14:textId="77777777" w:rsidTr="006C7B01">
        <w:trPr>
          <w:trHeight w:val="300"/>
        </w:trPr>
        <w:tc>
          <w:tcPr>
            <w:tcW w:w="670" w:type="dxa"/>
          </w:tcPr>
          <w:p w14:paraId="0CA85B67" w14:textId="77777777" w:rsidR="000B14CF" w:rsidRPr="000B14CF" w:rsidRDefault="000B14CF" w:rsidP="005B26B8">
            <w:pPr>
              <w:pStyle w:val="Normal0"/>
              <w:widowControl w:val="0"/>
              <w:spacing w:after="0"/>
              <w:rPr>
                <w:sz w:val="16"/>
                <w:szCs w:val="16"/>
              </w:rPr>
            </w:pPr>
            <w:r w:rsidRPr="000B14CF">
              <w:rPr>
                <w:sz w:val="16"/>
                <w:szCs w:val="16"/>
              </w:rPr>
              <w:t>5.1</w:t>
            </w:r>
          </w:p>
        </w:tc>
        <w:tc>
          <w:tcPr>
            <w:tcW w:w="1674" w:type="dxa"/>
          </w:tcPr>
          <w:p w14:paraId="31C73F62" w14:textId="77777777" w:rsidR="000B14CF" w:rsidRPr="000B14CF" w:rsidRDefault="000B14CF" w:rsidP="005B26B8">
            <w:pPr>
              <w:pStyle w:val="Normal0"/>
              <w:widowControl w:val="0"/>
              <w:spacing w:after="0"/>
              <w:rPr>
                <w:sz w:val="16"/>
                <w:szCs w:val="16"/>
              </w:rPr>
            </w:pPr>
            <w:r w:rsidRPr="000B14CF">
              <w:rPr>
                <w:sz w:val="16"/>
                <w:szCs w:val="16"/>
              </w:rPr>
              <w:t>Send Output handover</w:t>
            </w:r>
          </w:p>
        </w:tc>
        <w:tc>
          <w:tcPr>
            <w:tcW w:w="3060" w:type="dxa"/>
          </w:tcPr>
          <w:p w14:paraId="43D75896" w14:textId="6BD05E64" w:rsidR="000B14CF" w:rsidRPr="000B14CF" w:rsidRDefault="000B14CF" w:rsidP="005B26B8">
            <w:pPr>
              <w:pStyle w:val="Normal0"/>
              <w:widowControl w:val="0"/>
              <w:spacing w:after="0"/>
              <w:rPr>
                <w:sz w:val="16"/>
                <w:szCs w:val="16"/>
              </w:rPr>
            </w:pPr>
            <w:r w:rsidRPr="000B14CF">
              <w:rPr>
                <w:sz w:val="16"/>
                <w:szCs w:val="16"/>
              </w:rPr>
              <w:t xml:space="preserve">The </w:t>
            </w:r>
            <w:r>
              <w:rPr>
                <w:sz w:val="16"/>
                <w:szCs w:val="16"/>
              </w:rPr>
              <w:t>NRA</w:t>
            </w:r>
            <w:r w:rsidRPr="000B14CF">
              <w:rPr>
                <w:sz w:val="16"/>
                <w:szCs w:val="16"/>
              </w:rPr>
              <w:t xml:space="preserve"> transfers the model output package to the </w:t>
            </w:r>
            <w:r>
              <w:rPr>
                <w:sz w:val="16"/>
                <w:szCs w:val="16"/>
              </w:rPr>
              <w:t>D</w:t>
            </w:r>
            <w:r w:rsidRPr="000B14CF">
              <w:rPr>
                <w:sz w:val="16"/>
                <w:szCs w:val="16"/>
              </w:rPr>
              <w:t>SO</w:t>
            </w:r>
            <w:r>
              <w:rPr>
                <w:sz w:val="16"/>
                <w:szCs w:val="16"/>
              </w:rPr>
              <w:t xml:space="preserve"> and FSP</w:t>
            </w:r>
            <w:r w:rsidRPr="000B14CF">
              <w:rPr>
                <w:sz w:val="16"/>
                <w:szCs w:val="16"/>
              </w:rPr>
              <w:t xml:space="preserve"> in a secure manner.</w:t>
            </w:r>
          </w:p>
        </w:tc>
        <w:tc>
          <w:tcPr>
            <w:tcW w:w="1151" w:type="dxa"/>
          </w:tcPr>
          <w:p w14:paraId="376E3EFF" w14:textId="48776017" w:rsidR="000B14CF" w:rsidRPr="000B14CF" w:rsidRDefault="000B14CF" w:rsidP="005B26B8">
            <w:pPr>
              <w:pStyle w:val="Normal0"/>
              <w:widowControl w:val="0"/>
              <w:spacing w:after="0"/>
              <w:rPr>
                <w:sz w:val="16"/>
                <w:szCs w:val="16"/>
              </w:rPr>
            </w:pPr>
            <w:r>
              <w:rPr>
                <w:sz w:val="16"/>
                <w:szCs w:val="16"/>
              </w:rPr>
              <w:t>NRA</w:t>
            </w:r>
          </w:p>
        </w:tc>
        <w:tc>
          <w:tcPr>
            <w:tcW w:w="1190" w:type="dxa"/>
          </w:tcPr>
          <w:p w14:paraId="1B738193" w14:textId="62D3F7D2" w:rsidR="000B14CF" w:rsidRPr="000B14CF" w:rsidRDefault="000B14CF" w:rsidP="005B26B8">
            <w:pPr>
              <w:pStyle w:val="Normal0"/>
              <w:widowControl w:val="0"/>
              <w:spacing w:after="0"/>
              <w:rPr>
                <w:sz w:val="16"/>
                <w:szCs w:val="16"/>
              </w:rPr>
            </w:pPr>
            <w:r>
              <w:rPr>
                <w:sz w:val="16"/>
                <w:szCs w:val="16"/>
              </w:rPr>
              <w:t>D</w:t>
            </w:r>
            <w:r w:rsidRPr="000B14CF">
              <w:rPr>
                <w:sz w:val="16"/>
                <w:szCs w:val="16"/>
              </w:rPr>
              <w:t>SO</w:t>
            </w:r>
            <w:r>
              <w:rPr>
                <w:sz w:val="16"/>
                <w:szCs w:val="16"/>
              </w:rPr>
              <w:t xml:space="preserve"> (&amp; FSP)</w:t>
            </w:r>
          </w:p>
        </w:tc>
        <w:tc>
          <w:tcPr>
            <w:tcW w:w="1271" w:type="dxa"/>
          </w:tcPr>
          <w:p w14:paraId="393E9C13" w14:textId="344A12D2" w:rsidR="000B14CF" w:rsidRPr="000B14CF" w:rsidRDefault="000B14CF" w:rsidP="005B26B8">
            <w:pPr>
              <w:pStyle w:val="Normal0"/>
              <w:widowControl w:val="0"/>
              <w:spacing w:after="0"/>
              <w:rPr>
                <w:sz w:val="16"/>
                <w:szCs w:val="16"/>
              </w:rPr>
            </w:pPr>
            <w:r>
              <w:rPr>
                <w:sz w:val="16"/>
                <w:szCs w:val="16"/>
              </w:rPr>
              <w:t>Z</w:t>
            </w:r>
            <w:r w:rsidRPr="000B14CF">
              <w:rPr>
                <w:sz w:val="16"/>
                <w:szCs w:val="16"/>
              </w:rPr>
              <w:t xml:space="preserve"> – Final Output Submission</w:t>
            </w:r>
          </w:p>
        </w:tc>
      </w:tr>
      <w:tr w:rsidR="000B14CF" w:rsidRPr="000B14CF" w14:paraId="1F19659C" w14:textId="77777777" w:rsidTr="006C7B01">
        <w:trPr>
          <w:trHeight w:val="300"/>
        </w:trPr>
        <w:tc>
          <w:tcPr>
            <w:tcW w:w="670" w:type="dxa"/>
          </w:tcPr>
          <w:p w14:paraId="53611369" w14:textId="77777777" w:rsidR="000B14CF" w:rsidRPr="000B14CF" w:rsidRDefault="000B14CF" w:rsidP="005B26B8">
            <w:pPr>
              <w:pStyle w:val="Normal0"/>
              <w:widowControl w:val="0"/>
              <w:spacing w:after="0"/>
              <w:rPr>
                <w:sz w:val="16"/>
                <w:szCs w:val="16"/>
              </w:rPr>
            </w:pPr>
            <w:r w:rsidRPr="000B14CF">
              <w:rPr>
                <w:sz w:val="16"/>
                <w:szCs w:val="16"/>
              </w:rPr>
              <w:t>5.2</w:t>
            </w:r>
          </w:p>
        </w:tc>
        <w:tc>
          <w:tcPr>
            <w:tcW w:w="1674" w:type="dxa"/>
          </w:tcPr>
          <w:p w14:paraId="4E328659" w14:textId="77777777" w:rsidR="000B14CF" w:rsidRPr="000B14CF" w:rsidRDefault="000B14CF" w:rsidP="005B26B8">
            <w:pPr>
              <w:pStyle w:val="Normal0"/>
              <w:widowControl w:val="0"/>
              <w:spacing w:after="0"/>
              <w:rPr>
                <w:sz w:val="16"/>
                <w:szCs w:val="16"/>
              </w:rPr>
            </w:pPr>
            <w:r w:rsidRPr="000B14CF">
              <w:rPr>
                <w:sz w:val="16"/>
                <w:szCs w:val="16"/>
              </w:rPr>
              <w:t>Validate Model Integrity</w:t>
            </w:r>
          </w:p>
        </w:tc>
        <w:tc>
          <w:tcPr>
            <w:tcW w:w="3060" w:type="dxa"/>
          </w:tcPr>
          <w:p w14:paraId="0358F10F" w14:textId="2FFBC924" w:rsidR="000B14CF" w:rsidRPr="000B14CF" w:rsidRDefault="000B14CF" w:rsidP="005B26B8">
            <w:pPr>
              <w:pStyle w:val="Normal0"/>
              <w:widowControl w:val="0"/>
              <w:spacing w:after="0"/>
              <w:rPr>
                <w:sz w:val="16"/>
                <w:szCs w:val="16"/>
              </w:rPr>
            </w:pPr>
            <w:r w:rsidRPr="000B14CF">
              <w:rPr>
                <w:sz w:val="16"/>
                <w:szCs w:val="16"/>
              </w:rPr>
              <w:t xml:space="preserve">The </w:t>
            </w:r>
            <w:r>
              <w:rPr>
                <w:sz w:val="16"/>
                <w:szCs w:val="16"/>
              </w:rPr>
              <w:t>D</w:t>
            </w:r>
            <w:r w:rsidRPr="000B14CF">
              <w:rPr>
                <w:sz w:val="16"/>
                <w:szCs w:val="16"/>
              </w:rPr>
              <w:t xml:space="preserve">SO </w:t>
            </w:r>
            <w:r>
              <w:rPr>
                <w:sz w:val="16"/>
                <w:szCs w:val="16"/>
              </w:rPr>
              <w:t xml:space="preserve">(and FSP) </w:t>
            </w:r>
            <w:r w:rsidRPr="000B14CF">
              <w:rPr>
                <w:sz w:val="16"/>
                <w:szCs w:val="16"/>
              </w:rPr>
              <w:t>validate the structure, schema and completeness of received data.</w:t>
            </w:r>
          </w:p>
        </w:tc>
        <w:tc>
          <w:tcPr>
            <w:tcW w:w="1151" w:type="dxa"/>
          </w:tcPr>
          <w:p w14:paraId="06246F12" w14:textId="2C868242" w:rsidR="000B14CF" w:rsidRPr="000B14CF" w:rsidRDefault="000B14CF" w:rsidP="005B26B8">
            <w:pPr>
              <w:pStyle w:val="Normal0"/>
              <w:widowControl w:val="0"/>
              <w:spacing w:after="0"/>
              <w:rPr>
                <w:sz w:val="16"/>
                <w:szCs w:val="16"/>
              </w:rPr>
            </w:pPr>
            <w:r>
              <w:rPr>
                <w:sz w:val="16"/>
                <w:szCs w:val="16"/>
              </w:rPr>
              <w:t>D</w:t>
            </w:r>
            <w:r w:rsidRPr="000B14CF">
              <w:rPr>
                <w:sz w:val="16"/>
                <w:szCs w:val="16"/>
              </w:rPr>
              <w:t>SO</w:t>
            </w:r>
            <w:r>
              <w:rPr>
                <w:sz w:val="16"/>
                <w:szCs w:val="16"/>
              </w:rPr>
              <w:t xml:space="preserve"> (FSP)</w:t>
            </w:r>
          </w:p>
        </w:tc>
        <w:tc>
          <w:tcPr>
            <w:tcW w:w="1190" w:type="dxa"/>
          </w:tcPr>
          <w:p w14:paraId="3EC5B5DE" w14:textId="10B83ADE" w:rsidR="000B14CF" w:rsidRPr="000B14CF" w:rsidRDefault="000B14CF" w:rsidP="005B26B8">
            <w:pPr>
              <w:pStyle w:val="Normal0"/>
              <w:widowControl w:val="0"/>
              <w:spacing w:after="0"/>
              <w:rPr>
                <w:sz w:val="16"/>
                <w:szCs w:val="16"/>
              </w:rPr>
            </w:pPr>
            <w:r>
              <w:rPr>
                <w:sz w:val="16"/>
                <w:szCs w:val="16"/>
              </w:rPr>
              <w:t>D</w:t>
            </w:r>
            <w:r w:rsidRPr="000B14CF">
              <w:rPr>
                <w:sz w:val="16"/>
                <w:szCs w:val="16"/>
              </w:rPr>
              <w:t>SO</w:t>
            </w:r>
            <w:r>
              <w:rPr>
                <w:sz w:val="16"/>
                <w:szCs w:val="16"/>
              </w:rPr>
              <w:t xml:space="preserve"> (FSP)</w:t>
            </w:r>
          </w:p>
        </w:tc>
        <w:tc>
          <w:tcPr>
            <w:tcW w:w="1271" w:type="dxa"/>
          </w:tcPr>
          <w:p w14:paraId="41DEE58F" w14:textId="6B68AB92" w:rsidR="000B14CF" w:rsidRPr="000B14CF" w:rsidRDefault="000B14CF" w:rsidP="005B26B8">
            <w:pPr>
              <w:pStyle w:val="Normal0"/>
              <w:widowControl w:val="0"/>
              <w:spacing w:after="0"/>
              <w:rPr>
                <w:sz w:val="16"/>
                <w:szCs w:val="16"/>
              </w:rPr>
            </w:pPr>
            <w:r>
              <w:rPr>
                <w:sz w:val="16"/>
                <w:szCs w:val="16"/>
              </w:rPr>
              <w:t>AA</w:t>
            </w:r>
            <w:r w:rsidRPr="000B14CF">
              <w:rPr>
                <w:sz w:val="16"/>
                <w:szCs w:val="16"/>
              </w:rPr>
              <w:t xml:space="preserve"> – Output Integrity Log</w:t>
            </w:r>
          </w:p>
        </w:tc>
      </w:tr>
      <w:tr w:rsidR="000B14CF" w:rsidRPr="000B14CF" w14:paraId="72A07FA9" w14:textId="77777777" w:rsidTr="006C7B01">
        <w:trPr>
          <w:trHeight w:val="300"/>
        </w:trPr>
        <w:tc>
          <w:tcPr>
            <w:tcW w:w="670" w:type="dxa"/>
          </w:tcPr>
          <w:p w14:paraId="2C5BD02A" w14:textId="77777777" w:rsidR="000B14CF" w:rsidRPr="000B14CF" w:rsidRDefault="000B14CF" w:rsidP="005B26B8">
            <w:pPr>
              <w:pStyle w:val="Normal0"/>
              <w:rPr>
                <w:sz w:val="16"/>
                <w:szCs w:val="16"/>
              </w:rPr>
            </w:pPr>
            <w:r w:rsidRPr="000B14CF">
              <w:rPr>
                <w:sz w:val="16"/>
                <w:szCs w:val="16"/>
              </w:rPr>
              <w:t>5.3</w:t>
            </w:r>
          </w:p>
        </w:tc>
        <w:tc>
          <w:tcPr>
            <w:tcW w:w="1674" w:type="dxa"/>
          </w:tcPr>
          <w:p w14:paraId="594DA177" w14:textId="77777777" w:rsidR="000B14CF" w:rsidRPr="000B14CF" w:rsidRDefault="000B14CF" w:rsidP="005B26B8">
            <w:pPr>
              <w:pStyle w:val="Normal0"/>
              <w:rPr>
                <w:sz w:val="16"/>
                <w:szCs w:val="16"/>
              </w:rPr>
            </w:pPr>
            <w:r w:rsidRPr="000B14CF">
              <w:rPr>
                <w:sz w:val="16"/>
                <w:szCs w:val="16"/>
              </w:rPr>
              <w:t>[Conditional] Request revised Model Integrity</w:t>
            </w:r>
          </w:p>
        </w:tc>
        <w:tc>
          <w:tcPr>
            <w:tcW w:w="3060" w:type="dxa"/>
          </w:tcPr>
          <w:p w14:paraId="123833A4" w14:textId="26EBA30D" w:rsidR="000B14CF" w:rsidRPr="000B14CF" w:rsidRDefault="000B14CF" w:rsidP="005B26B8">
            <w:pPr>
              <w:pStyle w:val="Normal0"/>
              <w:rPr>
                <w:sz w:val="16"/>
                <w:szCs w:val="16"/>
              </w:rPr>
            </w:pPr>
            <w:r w:rsidRPr="000B14CF">
              <w:rPr>
                <w:sz w:val="16"/>
                <w:szCs w:val="16"/>
              </w:rPr>
              <w:t xml:space="preserve">The </w:t>
            </w:r>
            <w:r w:rsidR="006C7B01">
              <w:rPr>
                <w:sz w:val="16"/>
                <w:szCs w:val="16"/>
              </w:rPr>
              <w:t>D</w:t>
            </w:r>
            <w:r w:rsidRPr="000B14CF">
              <w:rPr>
                <w:sz w:val="16"/>
                <w:szCs w:val="16"/>
              </w:rPr>
              <w:t xml:space="preserve">SO requests a revised Model Integrity in case the integrity validation failed. </w:t>
            </w:r>
          </w:p>
        </w:tc>
        <w:tc>
          <w:tcPr>
            <w:tcW w:w="1151" w:type="dxa"/>
          </w:tcPr>
          <w:p w14:paraId="1121D327" w14:textId="38DAF387" w:rsidR="000B14CF" w:rsidRPr="000B14CF" w:rsidRDefault="006C7B01" w:rsidP="005B26B8">
            <w:pPr>
              <w:pStyle w:val="Normal0"/>
              <w:rPr>
                <w:sz w:val="16"/>
                <w:szCs w:val="16"/>
              </w:rPr>
            </w:pPr>
            <w:r>
              <w:rPr>
                <w:sz w:val="16"/>
                <w:szCs w:val="16"/>
              </w:rPr>
              <w:t>D</w:t>
            </w:r>
            <w:r w:rsidR="000B14CF" w:rsidRPr="000B14CF">
              <w:rPr>
                <w:sz w:val="16"/>
                <w:szCs w:val="16"/>
              </w:rPr>
              <w:t>SO</w:t>
            </w:r>
          </w:p>
        </w:tc>
        <w:tc>
          <w:tcPr>
            <w:tcW w:w="1190" w:type="dxa"/>
          </w:tcPr>
          <w:p w14:paraId="59AE37F6" w14:textId="591D1E4B" w:rsidR="000B14CF" w:rsidRPr="000B14CF" w:rsidRDefault="006C7B01" w:rsidP="005B26B8">
            <w:pPr>
              <w:pStyle w:val="Normal0"/>
              <w:rPr>
                <w:sz w:val="16"/>
                <w:szCs w:val="16"/>
              </w:rPr>
            </w:pPr>
            <w:r>
              <w:rPr>
                <w:sz w:val="16"/>
                <w:szCs w:val="16"/>
              </w:rPr>
              <w:t>NRA</w:t>
            </w:r>
          </w:p>
        </w:tc>
        <w:tc>
          <w:tcPr>
            <w:tcW w:w="1271" w:type="dxa"/>
          </w:tcPr>
          <w:p w14:paraId="0BA5CC6F" w14:textId="09DBC84F" w:rsidR="000B14CF" w:rsidRPr="000B14CF" w:rsidRDefault="000B14CF" w:rsidP="005B26B8">
            <w:pPr>
              <w:pStyle w:val="Normal0"/>
              <w:widowControl w:val="0"/>
              <w:spacing w:after="0"/>
              <w:rPr>
                <w:sz w:val="16"/>
                <w:szCs w:val="16"/>
              </w:rPr>
            </w:pPr>
            <w:r>
              <w:rPr>
                <w:sz w:val="16"/>
                <w:szCs w:val="16"/>
              </w:rPr>
              <w:t>AA</w:t>
            </w:r>
            <w:r w:rsidRPr="000B14CF">
              <w:rPr>
                <w:sz w:val="16"/>
                <w:szCs w:val="16"/>
              </w:rPr>
              <w:t xml:space="preserve"> – Output Integrity Log</w:t>
            </w:r>
          </w:p>
        </w:tc>
      </w:tr>
      <w:tr w:rsidR="000B14CF" w:rsidRPr="000B14CF" w14:paraId="0671FFE8" w14:textId="77777777" w:rsidTr="006C7B01">
        <w:trPr>
          <w:trHeight w:val="300"/>
        </w:trPr>
        <w:tc>
          <w:tcPr>
            <w:tcW w:w="670" w:type="dxa"/>
          </w:tcPr>
          <w:p w14:paraId="124E5F39" w14:textId="77777777" w:rsidR="000B14CF" w:rsidRPr="000B14CF" w:rsidRDefault="000B14CF" w:rsidP="005B26B8">
            <w:pPr>
              <w:pStyle w:val="Normal0"/>
              <w:widowControl w:val="0"/>
              <w:spacing w:after="0"/>
              <w:rPr>
                <w:sz w:val="16"/>
                <w:szCs w:val="16"/>
              </w:rPr>
            </w:pPr>
            <w:r w:rsidRPr="000B14CF">
              <w:rPr>
                <w:sz w:val="16"/>
                <w:szCs w:val="16"/>
              </w:rPr>
              <w:t>5.4</w:t>
            </w:r>
          </w:p>
        </w:tc>
        <w:tc>
          <w:tcPr>
            <w:tcW w:w="1674" w:type="dxa"/>
          </w:tcPr>
          <w:p w14:paraId="63A7C5AD" w14:textId="77777777" w:rsidR="000B14CF" w:rsidRPr="000B14CF" w:rsidRDefault="000B14CF" w:rsidP="005B26B8">
            <w:pPr>
              <w:pStyle w:val="Normal0"/>
              <w:widowControl w:val="0"/>
              <w:spacing w:after="0"/>
              <w:rPr>
                <w:sz w:val="16"/>
                <w:szCs w:val="16"/>
              </w:rPr>
            </w:pPr>
            <w:r w:rsidRPr="000B14CF">
              <w:rPr>
                <w:sz w:val="16"/>
                <w:szCs w:val="16"/>
              </w:rPr>
              <w:t>Execute Functional Result Review</w:t>
            </w:r>
          </w:p>
        </w:tc>
        <w:tc>
          <w:tcPr>
            <w:tcW w:w="3060" w:type="dxa"/>
          </w:tcPr>
          <w:p w14:paraId="365771FD" w14:textId="02D46087" w:rsidR="000B14CF" w:rsidRPr="000B14CF" w:rsidRDefault="000B14CF" w:rsidP="005B26B8">
            <w:pPr>
              <w:pStyle w:val="Normal0"/>
              <w:widowControl w:val="0"/>
              <w:spacing w:after="0"/>
              <w:rPr>
                <w:sz w:val="16"/>
                <w:szCs w:val="16"/>
              </w:rPr>
            </w:pPr>
            <w:r w:rsidRPr="000B14CF">
              <w:rPr>
                <w:sz w:val="16"/>
                <w:szCs w:val="16"/>
              </w:rPr>
              <w:t xml:space="preserve">The </w:t>
            </w:r>
            <w:r w:rsidR="006C7B01">
              <w:rPr>
                <w:sz w:val="16"/>
                <w:szCs w:val="16"/>
              </w:rPr>
              <w:t>D</w:t>
            </w:r>
            <w:r w:rsidRPr="000B14CF">
              <w:rPr>
                <w:sz w:val="16"/>
                <w:szCs w:val="16"/>
              </w:rPr>
              <w:t>SO evaluates KPIs and planning outputs for operational usability.</w:t>
            </w:r>
          </w:p>
        </w:tc>
        <w:tc>
          <w:tcPr>
            <w:tcW w:w="1151" w:type="dxa"/>
          </w:tcPr>
          <w:p w14:paraId="53BCBF37" w14:textId="4D4FBC76" w:rsidR="000B14CF" w:rsidRPr="000B14CF" w:rsidRDefault="006C7B01" w:rsidP="005B26B8">
            <w:pPr>
              <w:pStyle w:val="Normal0"/>
              <w:widowControl w:val="0"/>
              <w:spacing w:after="0"/>
              <w:rPr>
                <w:sz w:val="16"/>
                <w:szCs w:val="16"/>
              </w:rPr>
            </w:pPr>
            <w:r>
              <w:rPr>
                <w:sz w:val="16"/>
                <w:szCs w:val="16"/>
              </w:rPr>
              <w:t>D</w:t>
            </w:r>
            <w:r w:rsidR="000B14CF" w:rsidRPr="000B14CF">
              <w:rPr>
                <w:sz w:val="16"/>
                <w:szCs w:val="16"/>
              </w:rPr>
              <w:t>SO</w:t>
            </w:r>
          </w:p>
        </w:tc>
        <w:tc>
          <w:tcPr>
            <w:tcW w:w="1190" w:type="dxa"/>
          </w:tcPr>
          <w:p w14:paraId="0B0085B0" w14:textId="06FDC9C5" w:rsidR="000B14CF" w:rsidRPr="000B14CF" w:rsidRDefault="006C7B01" w:rsidP="005B26B8">
            <w:pPr>
              <w:pStyle w:val="Normal0"/>
              <w:widowControl w:val="0"/>
              <w:spacing w:after="0"/>
              <w:rPr>
                <w:sz w:val="16"/>
                <w:szCs w:val="16"/>
              </w:rPr>
            </w:pPr>
            <w:r>
              <w:rPr>
                <w:sz w:val="16"/>
                <w:szCs w:val="16"/>
              </w:rPr>
              <w:t>D</w:t>
            </w:r>
            <w:r w:rsidR="000B14CF" w:rsidRPr="000B14CF">
              <w:rPr>
                <w:sz w:val="16"/>
                <w:szCs w:val="16"/>
              </w:rPr>
              <w:t>SO</w:t>
            </w:r>
          </w:p>
        </w:tc>
        <w:tc>
          <w:tcPr>
            <w:tcW w:w="1271" w:type="dxa"/>
          </w:tcPr>
          <w:p w14:paraId="2E156936" w14:textId="4EFF820A" w:rsidR="000B14CF" w:rsidRPr="000B14CF" w:rsidRDefault="000B14CF" w:rsidP="005B26B8">
            <w:pPr>
              <w:pStyle w:val="Normal0"/>
              <w:widowControl w:val="0"/>
              <w:spacing w:after="0"/>
              <w:rPr>
                <w:sz w:val="16"/>
                <w:szCs w:val="16"/>
              </w:rPr>
            </w:pPr>
            <w:r w:rsidRPr="000B14CF">
              <w:rPr>
                <w:sz w:val="16"/>
                <w:szCs w:val="16"/>
              </w:rPr>
              <w:t>A</w:t>
            </w:r>
            <w:r>
              <w:rPr>
                <w:sz w:val="16"/>
                <w:szCs w:val="16"/>
              </w:rPr>
              <w:t>B</w:t>
            </w:r>
            <w:r w:rsidRPr="000B14CF">
              <w:rPr>
                <w:sz w:val="16"/>
                <w:szCs w:val="16"/>
              </w:rPr>
              <w:t xml:space="preserve"> – Output Assessment Report</w:t>
            </w:r>
          </w:p>
        </w:tc>
      </w:tr>
      <w:tr w:rsidR="000B14CF" w:rsidRPr="000B14CF" w14:paraId="346122E3" w14:textId="77777777" w:rsidTr="006C7B01">
        <w:trPr>
          <w:trHeight w:val="300"/>
        </w:trPr>
        <w:tc>
          <w:tcPr>
            <w:tcW w:w="670" w:type="dxa"/>
          </w:tcPr>
          <w:p w14:paraId="5E731F1A" w14:textId="77777777" w:rsidR="000B14CF" w:rsidRPr="000B14CF" w:rsidRDefault="000B14CF" w:rsidP="005B26B8">
            <w:pPr>
              <w:pStyle w:val="Normal0"/>
              <w:rPr>
                <w:sz w:val="16"/>
                <w:szCs w:val="16"/>
              </w:rPr>
            </w:pPr>
            <w:r w:rsidRPr="000B14CF">
              <w:rPr>
                <w:sz w:val="16"/>
                <w:szCs w:val="16"/>
              </w:rPr>
              <w:t>5.5</w:t>
            </w:r>
          </w:p>
        </w:tc>
        <w:tc>
          <w:tcPr>
            <w:tcW w:w="1674" w:type="dxa"/>
          </w:tcPr>
          <w:p w14:paraId="017D0EA7" w14:textId="77777777" w:rsidR="000B14CF" w:rsidRPr="000B14CF" w:rsidRDefault="000B14CF" w:rsidP="005B26B8">
            <w:pPr>
              <w:pStyle w:val="Normal0"/>
              <w:rPr>
                <w:sz w:val="16"/>
                <w:szCs w:val="16"/>
              </w:rPr>
            </w:pPr>
            <w:r w:rsidRPr="000B14CF">
              <w:rPr>
                <w:sz w:val="16"/>
                <w:szCs w:val="16"/>
              </w:rPr>
              <w:t>[Conditional] Request revised Model Output</w:t>
            </w:r>
          </w:p>
        </w:tc>
        <w:tc>
          <w:tcPr>
            <w:tcW w:w="3060" w:type="dxa"/>
          </w:tcPr>
          <w:p w14:paraId="35A7C6DB" w14:textId="5132484E" w:rsidR="000B14CF" w:rsidRPr="000B14CF" w:rsidRDefault="000B14CF" w:rsidP="005B26B8">
            <w:pPr>
              <w:pStyle w:val="Normal0"/>
              <w:rPr>
                <w:sz w:val="16"/>
                <w:szCs w:val="16"/>
              </w:rPr>
            </w:pPr>
            <w:r w:rsidRPr="000B14CF">
              <w:rPr>
                <w:sz w:val="16"/>
                <w:szCs w:val="16"/>
              </w:rPr>
              <w:t xml:space="preserve">The </w:t>
            </w:r>
            <w:r w:rsidR="006C7B01">
              <w:rPr>
                <w:sz w:val="16"/>
                <w:szCs w:val="16"/>
              </w:rPr>
              <w:t>D</w:t>
            </w:r>
            <w:r w:rsidRPr="000B14CF">
              <w:rPr>
                <w:sz w:val="16"/>
                <w:szCs w:val="16"/>
              </w:rPr>
              <w:t>SO requests a revised Model Output in case the functional result review failed.</w:t>
            </w:r>
          </w:p>
        </w:tc>
        <w:tc>
          <w:tcPr>
            <w:tcW w:w="1151" w:type="dxa"/>
          </w:tcPr>
          <w:p w14:paraId="00847D28" w14:textId="1788F599" w:rsidR="000B14CF" w:rsidRPr="000B14CF" w:rsidRDefault="006C7B01" w:rsidP="005B26B8">
            <w:pPr>
              <w:pStyle w:val="Normal0"/>
              <w:rPr>
                <w:sz w:val="16"/>
                <w:szCs w:val="16"/>
              </w:rPr>
            </w:pPr>
            <w:r>
              <w:rPr>
                <w:sz w:val="16"/>
                <w:szCs w:val="16"/>
              </w:rPr>
              <w:t>D</w:t>
            </w:r>
            <w:r w:rsidR="000B14CF" w:rsidRPr="000B14CF">
              <w:rPr>
                <w:sz w:val="16"/>
                <w:szCs w:val="16"/>
              </w:rPr>
              <w:t>SO</w:t>
            </w:r>
          </w:p>
        </w:tc>
        <w:tc>
          <w:tcPr>
            <w:tcW w:w="1190" w:type="dxa"/>
          </w:tcPr>
          <w:p w14:paraId="75C20BF2" w14:textId="781B13A4" w:rsidR="000B14CF" w:rsidRPr="000B14CF" w:rsidRDefault="006C7B01" w:rsidP="005B26B8">
            <w:pPr>
              <w:pStyle w:val="Normal0"/>
              <w:rPr>
                <w:sz w:val="16"/>
                <w:szCs w:val="16"/>
              </w:rPr>
            </w:pPr>
            <w:r>
              <w:rPr>
                <w:sz w:val="16"/>
                <w:szCs w:val="16"/>
              </w:rPr>
              <w:t>NRA</w:t>
            </w:r>
          </w:p>
        </w:tc>
        <w:tc>
          <w:tcPr>
            <w:tcW w:w="1271" w:type="dxa"/>
          </w:tcPr>
          <w:p w14:paraId="30512765" w14:textId="361CF1E9" w:rsidR="000B14CF" w:rsidRPr="000B14CF" w:rsidRDefault="000B14CF" w:rsidP="005B26B8">
            <w:pPr>
              <w:pStyle w:val="Normal0"/>
              <w:widowControl w:val="0"/>
              <w:spacing w:after="0"/>
              <w:rPr>
                <w:sz w:val="16"/>
                <w:szCs w:val="16"/>
              </w:rPr>
            </w:pPr>
            <w:r w:rsidRPr="000B14CF">
              <w:rPr>
                <w:sz w:val="16"/>
                <w:szCs w:val="16"/>
              </w:rPr>
              <w:t>A</w:t>
            </w:r>
            <w:r>
              <w:rPr>
                <w:sz w:val="16"/>
                <w:szCs w:val="16"/>
              </w:rPr>
              <w:t>B</w:t>
            </w:r>
            <w:r w:rsidRPr="000B14CF">
              <w:rPr>
                <w:sz w:val="16"/>
                <w:szCs w:val="16"/>
              </w:rPr>
              <w:t xml:space="preserve"> – Output Assessment Report</w:t>
            </w:r>
          </w:p>
        </w:tc>
      </w:tr>
      <w:tr w:rsidR="006C7B01" w:rsidRPr="000B14CF" w14:paraId="6D95EC38" w14:textId="77777777" w:rsidTr="006C7B01">
        <w:trPr>
          <w:trHeight w:val="300"/>
        </w:trPr>
        <w:tc>
          <w:tcPr>
            <w:tcW w:w="670" w:type="dxa"/>
          </w:tcPr>
          <w:p w14:paraId="0D84261A" w14:textId="77777777" w:rsidR="006C7B01" w:rsidRPr="000B14CF" w:rsidRDefault="006C7B01" w:rsidP="006C7B01">
            <w:pPr>
              <w:pStyle w:val="Normal0"/>
              <w:widowControl w:val="0"/>
              <w:spacing w:after="0"/>
              <w:rPr>
                <w:sz w:val="16"/>
                <w:szCs w:val="16"/>
              </w:rPr>
            </w:pPr>
            <w:r w:rsidRPr="000B14CF">
              <w:rPr>
                <w:sz w:val="16"/>
                <w:szCs w:val="16"/>
              </w:rPr>
              <w:t>5.6</w:t>
            </w:r>
          </w:p>
        </w:tc>
        <w:tc>
          <w:tcPr>
            <w:tcW w:w="1674" w:type="dxa"/>
          </w:tcPr>
          <w:p w14:paraId="21B65970" w14:textId="77777777" w:rsidR="006C7B01" w:rsidRPr="000B14CF" w:rsidRDefault="006C7B01" w:rsidP="006C7B01">
            <w:pPr>
              <w:pStyle w:val="Normal0"/>
              <w:widowControl w:val="0"/>
              <w:spacing w:after="0"/>
              <w:rPr>
                <w:sz w:val="16"/>
                <w:szCs w:val="16"/>
              </w:rPr>
            </w:pPr>
            <w:r w:rsidRPr="000B14CF">
              <w:rPr>
                <w:sz w:val="16"/>
                <w:szCs w:val="16"/>
              </w:rPr>
              <w:t>Send Model Feedback</w:t>
            </w:r>
          </w:p>
        </w:tc>
        <w:tc>
          <w:tcPr>
            <w:tcW w:w="3060" w:type="dxa"/>
          </w:tcPr>
          <w:p w14:paraId="6B91D4AF" w14:textId="41CD7589" w:rsidR="006C7B01" w:rsidRPr="000B14CF" w:rsidRDefault="006C7B01" w:rsidP="006C7B01">
            <w:pPr>
              <w:pStyle w:val="Normal0"/>
              <w:widowControl w:val="0"/>
              <w:spacing w:after="0"/>
              <w:rPr>
                <w:sz w:val="16"/>
                <w:szCs w:val="16"/>
              </w:rPr>
            </w:pPr>
            <w:r w:rsidRPr="000B14CF">
              <w:rPr>
                <w:sz w:val="16"/>
                <w:szCs w:val="16"/>
              </w:rPr>
              <w:t xml:space="preserve">The </w:t>
            </w:r>
            <w:r>
              <w:rPr>
                <w:sz w:val="16"/>
                <w:szCs w:val="16"/>
              </w:rPr>
              <w:t>D</w:t>
            </w:r>
            <w:r w:rsidRPr="000B14CF">
              <w:rPr>
                <w:sz w:val="16"/>
                <w:szCs w:val="16"/>
              </w:rPr>
              <w:t>SO provides comments or identifies issues, if any, for correction or iteration.</w:t>
            </w:r>
          </w:p>
        </w:tc>
        <w:tc>
          <w:tcPr>
            <w:tcW w:w="1151" w:type="dxa"/>
          </w:tcPr>
          <w:p w14:paraId="549923DA" w14:textId="2D69A300" w:rsidR="006C7B01" w:rsidRPr="000B14CF" w:rsidRDefault="006C7B01" w:rsidP="006C7B01">
            <w:pPr>
              <w:pStyle w:val="Normal0"/>
              <w:widowControl w:val="0"/>
              <w:spacing w:after="0"/>
              <w:rPr>
                <w:sz w:val="16"/>
                <w:szCs w:val="16"/>
              </w:rPr>
            </w:pPr>
            <w:r>
              <w:rPr>
                <w:sz w:val="16"/>
                <w:szCs w:val="16"/>
              </w:rPr>
              <w:t>D</w:t>
            </w:r>
            <w:r w:rsidRPr="000B14CF">
              <w:rPr>
                <w:sz w:val="16"/>
                <w:szCs w:val="16"/>
              </w:rPr>
              <w:t>SO</w:t>
            </w:r>
          </w:p>
        </w:tc>
        <w:tc>
          <w:tcPr>
            <w:tcW w:w="1190" w:type="dxa"/>
          </w:tcPr>
          <w:p w14:paraId="120139CA" w14:textId="2CF7B71E" w:rsidR="006C7B01" w:rsidRPr="000B14CF" w:rsidRDefault="006C7B01" w:rsidP="006C7B01">
            <w:pPr>
              <w:pStyle w:val="Normal0"/>
              <w:widowControl w:val="0"/>
              <w:spacing w:after="0"/>
              <w:rPr>
                <w:sz w:val="16"/>
                <w:szCs w:val="16"/>
              </w:rPr>
            </w:pPr>
            <w:r>
              <w:rPr>
                <w:sz w:val="16"/>
                <w:szCs w:val="16"/>
              </w:rPr>
              <w:t>NRA</w:t>
            </w:r>
          </w:p>
        </w:tc>
        <w:tc>
          <w:tcPr>
            <w:tcW w:w="1271" w:type="dxa"/>
          </w:tcPr>
          <w:p w14:paraId="5412BAD2" w14:textId="38554077" w:rsidR="006C7B01" w:rsidRPr="000B14CF" w:rsidRDefault="006C7B01" w:rsidP="006C7B01">
            <w:pPr>
              <w:pStyle w:val="Normal0"/>
              <w:widowControl w:val="0"/>
              <w:spacing w:after="0"/>
              <w:rPr>
                <w:sz w:val="16"/>
                <w:szCs w:val="16"/>
              </w:rPr>
            </w:pPr>
            <w:r w:rsidRPr="000B14CF">
              <w:rPr>
                <w:sz w:val="16"/>
                <w:szCs w:val="16"/>
              </w:rPr>
              <w:t>A</w:t>
            </w:r>
            <w:r>
              <w:rPr>
                <w:sz w:val="16"/>
                <w:szCs w:val="16"/>
              </w:rPr>
              <w:t>C</w:t>
            </w:r>
            <w:r w:rsidRPr="000B14CF">
              <w:rPr>
                <w:sz w:val="16"/>
                <w:szCs w:val="16"/>
              </w:rPr>
              <w:t xml:space="preserve"> – Result Feedback Note</w:t>
            </w:r>
          </w:p>
        </w:tc>
      </w:tr>
      <w:tr w:rsidR="000B14CF" w:rsidRPr="000B14CF" w14:paraId="1CBF06CF" w14:textId="77777777" w:rsidTr="006C7B01">
        <w:trPr>
          <w:trHeight w:val="300"/>
        </w:trPr>
        <w:tc>
          <w:tcPr>
            <w:tcW w:w="670" w:type="dxa"/>
          </w:tcPr>
          <w:p w14:paraId="2B9409B2" w14:textId="77777777" w:rsidR="000B14CF" w:rsidRPr="000B14CF" w:rsidRDefault="000B14CF" w:rsidP="005B26B8">
            <w:pPr>
              <w:pStyle w:val="Normal0"/>
              <w:widowControl w:val="0"/>
              <w:spacing w:after="0"/>
              <w:rPr>
                <w:sz w:val="16"/>
                <w:szCs w:val="16"/>
              </w:rPr>
            </w:pPr>
            <w:r w:rsidRPr="000B14CF">
              <w:rPr>
                <w:sz w:val="16"/>
                <w:szCs w:val="16"/>
              </w:rPr>
              <w:t>5.7</w:t>
            </w:r>
          </w:p>
        </w:tc>
        <w:tc>
          <w:tcPr>
            <w:tcW w:w="1674" w:type="dxa"/>
          </w:tcPr>
          <w:p w14:paraId="6944B3F9" w14:textId="77777777" w:rsidR="000B14CF" w:rsidRPr="000B14CF" w:rsidRDefault="000B14CF" w:rsidP="005B26B8">
            <w:pPr>
              <w:pStyle w:val="Normal0"/>
              <w:widowControl w:val="0"/>
              <w:spacing w:after="0"/>
              <w:rPr>
                <w:sz w:val="16"/>
                <w:szCs w:val="16"/>
              </w:rPr>
            </w:pPr>
            <w:r w:rsidRPr="000B14CF">
              <w:rPr>
                <w:sz w:val="16"/>
                <w:szCs w:val="16"/>
              </w:rPr>
              <w:t>[Conditional] Execute iteration or refinement</w:t>
            </w:r>
          </w:p>
        </w:tc>
        <w:tc>
          <w:tcPr>
            <w:tcW w:w="3060" w:type="dxa"/>
          </w:tcPr>
          <w:p w14:paraId="0BB94E26" w14:textId="511FB653" w:rsidR="000B14CF" w:rsidRPr="000B14CF" w:rsidRDefault="000B14CF" w:rsidP="005B26B8">
            <w:pPr>
              <w:pStyle w:val="Normal0"/>
              <w:widowControl w:val="0"/>
              <w:spacing w:after="0"/>
              <w:rPr>
                <w:sz w:val="16"/>
                <w:szCs w:val="16"/>
              </w:rPr>
            </w:pPr>
            <w:r w:rsidRPr="000B14CF">
              <w:rPr>
                <w:sz w:val="16"/>
                <w:szCs w:val="16"/>
              </w:rPr>
              <w:t xml:space="preserve">If needed, </w:t>
            </w:r>
            <w:r w:rsidR="006C7B01">
              <w:rPr>
                <w:sz w:val="16"/>
                <w:szCs w:val="16"/>
              </w:rPr>
              <w:t>NRA</w:t>
            </w:r>
            <w:r w:rsidRPr="000B14CF">
              <w:rPr>
                <w:sz w:val="16"/>
                <w:szCs w:val="16"/>
              </w:rPr>
              <w:t xml:space="preserve"> </w:t>
            </w:r>
            <w:r w:rsidR="006C7B01">
              <w:rPr>
                <w:sz w:val="16"/>
                <w:szCs w:val="16"/>
              </w:rPr>
              <w:t>re-executes and fine-tunes the co-optimization model for improved results.</w:t>
            </w:r>
          </w:p>
        </w:tc>
        <w:tc>
          <w:tcPr>
            <w:tcW w:w="1151" w:type="dxa"/>
          </w:tcPr>
          <w:p w14:paraId="5EF7B07D" w14:textId="5A5331B7" w:rsidR="000B14CF" w:rsidRPr="000B14CF" w:rsidRDefault="006C7B01" w:rsidP="005B26B8">
            <w:pPr>
              <w:pStyle w:val="Normal0"/>
              <w:widowControl w:val="0"/>
              <w:spacing w:after="0"/>
              <w:rPr>
                <w:sz w:val="16"/>
                <w:szCs w:val="16"/>
              </w:rPr>
            </w:pPr>
            <w:r>
              <w:rPr>
                <w:sz w:val="16"/>
                <w:szCs w:val="16"/>
              </w:rPr>
              <w:t>NRA</w:t>
            </w:r>
          </w:p>
        </w:tc>
        <w:tc>
          <w:tcPr>
            <w:tcW w:w="1190" w:type="dxa"/>
          </w:tcPr>
          <w:p w14:paraId="5F3A9D73" w14:textId="44A70F20" w:rsidR="000B14CF" w:rsidRPr="000B14CF" w:rsidRDefault="006C7B01" w:rsidP="005B26B8">
            <w:pPr>
              <w:pStyle w:val="Normal0"/>
              <w:widowControl w:val="0"/>
              <w:spacing w:after="0"/>
              <w:rPr>
                <w:sz w:val="16"/>
                <w:szCs w:val="16"/>
              </w:rPr>
            </w:pPr>
            <w:r>
              <w:rPr>
                <w:sz w:val="16"/>
                <w:szCs w:val="16"/>
              </w:rPr>
              <w:t>D</w:t>
            </w:r>
            <w:r w:rsidR="000B14CF" w:rsidRPr="000B14CF">
              <w:rPr>
                <w:sz w:val="16"/>
                <w:szCs w:val="16"/>
              </w:rPr>
              <w:t>SO</w:t>
            </w:r>
          </w:p>
        </w:tc>
        <w:tc>
          <w:tcPr>
            <w:tcW w:w="1271" w:type="dxa"/>
          </w:tcPr>
          <w:p w14:paraId="66B73026" w14:textId="6F444CDD" w:rsidR="000B14CF" w:rsidRPr="000B14CF" w:rsidRDefault="000B14CF" w:rsidP="005B26B8">
            <w:pPr>
              <w:pStyle w:val="Normal0"/>
              <w:widowControl w:val="0"/>
              <w:spacing w:after="0"/>
              <w:rPr>
                <w:sz w:val="16"/>
                <w:szCs w:val="16"/>
              </w:rPr>
            </w:pPr>
            <w:r w:rsidRPr="000B14CF">
              <w:rPr>
                <w:sz w:val="16"/>
                <w:szCs w:val="16"/>
              </w:rPr>
              <w:t>A</w:t>
            </w:r>
            <w:r>
              <w:rPr>
                <w:sz w:val="16"/>
                <w:szCs w:val="16"/>
              </w:rPr>
              <w:t>D</w:t>
            </w:r>
            <w:r w:rsidRPr="000B14CF">
              <w:rPr>
                <w:sz w:val="16"/>
                <w:szCs w:val="16"/>
              </w:rPr>
              <w:t xml:space="preserve"> – Iteration Response Log</w:t>
            </w:r>
          </w:p>
        </w:tc>
      </w:tr>
      <w:tr w:rsidR="000B14CF" w:rsidRPr="000B14CF" w14:paraId="14E2627D" w14:textId="77777777" w:rsidTr="006C7B01">
        <w:trPr>
          <w:trHeight w:val="300"/>
        </w:trPr>
        <w:tc>
          <w:tcPr>
            <w:tcW w:w="670" w:type="dxa"/>
          </w:tcPr>
          <w:p w14:paraId="67750757" w14:textId="77777777" w:rsidR="000B14CF" w:rsidRPr="000B14CF" w:rsidRDefault="000B14CF" w:rsidP="005B26B8">
            <w:pPr>
              <w:pStyle w:val="Normal0"/>
              <w:widowControl w:val="0"/>
              <w:spacing w:after="0"/>
              <w:rPr>
                <w:sz w:val="16"/>
                <w:szCs w:val="16"/>
              </w:rPr>
            </w:pPr>
            <w:r w:rsidRPr="000B14CF">
              <w:rPr>
                <w:sz w:val="16"/>
                <w:szCs w:val="16"/>
              </w:rPr>
              <w:t>5.8</w:t>
            </w:r>
          </w:p>
        </w:tc>
        <w:tc>
          <w:tcPr>
            <w:tcW w:w="1674" w:type="dxa"/>
          </w:tcPr>
          <w:p w14:paraId="0FA79423" w14:textId="77777777" w:rsidR="000B14CF" w:rsidRPr="000B14CF" w:rsidRDefault="000B14CF" w:rsidP="005B26B8">
            <w:pPr>
              <w:pStyle w:val="Normal0"/>
              <w:widowControl w:val="0"/>
              <w:spacing w:after="0"/>
              <w:rPr>
                <w:sz w:val="16"/>
                <w:szCs w:val="16"/>
              </w:rPr>
            </w:pPr>
            <w:r w:rsidRPr="000B14CF">
              <w:rPr>
                <w:sz w:val="16"/>
                <w:szCs w:val="16"/>
              </w:rPr>
              <w:t>Send Acceptance Confirmation</w:t>
            </w:r>
          </w:p>
        </w:tc>
        <w:tc>
          <w:tcPr>
            <w:tcW w:w="3060" w:type="dxa"/>
          </w:tcPr>
          <w:p w14:paraId="2AEABC09" w14:textId="7AC2CD67" w:rsidR="000B14CF" w:rsidRPr="000B14CF" w:rsidRDefault="000B14CF" w:rsidP="005B26B8">
            <w:pPr>
              <w:pStyle w:val="Normal0"/>
              <w:widowControl w:val="0"/>
              <w:spacing w:after="0"/>
              <w:rPr>
                <w:sz w:val="16"/>
                <w:szCs w:val="16"/>
              </w:rPr>
            </w:pPr>
            <w:r w:rsidRPr="000B14CF">
              <w:rPr>
                <w:sz w:val="16"/>
                <w:szCs w:val="16"/>
              </w:rPr>
              <w:t xml:space="preserve">The </w:t>
            </w:r>
            <w:r w:rsidR="006C7B01">
              <w:rPr>
                <w:sz w:val="16"/>
                <w:szCs w:val="16"/>
              </w:rPr>
              <w:t>D</w:t>
            </w:r>
            <w:r w:rsidRPr="000B14CF">
              <w:rPr>
                <w:sz w:val="16"/>
                <w:szCs w:val="16"/>
              </w:rPr>
              <w:t xml:space="preserve">SO formally accepts the result </w:t>
            </w:r>
            <w:proofErr w:type="gramStart"/>
            <w:r w:rsidRPr="000B14CF">
              <w:rPr>
                <w:sz w:val="16"/>
                <w:szCs w:val="16"/>
              </w:rPr>
              <w:t>package</w:t>
            </w:r>
            <w:proofErr w:type="gramEnd"/>
            <w:r w:rsidRPr="000B14CF">
              <w:rPr>
                <w:sz w:val="16"/>
                <w:szCs w:val="16"/>
              </w:rPr>
              <w:t xml:space="preserve"> and marks use case as successfully completed.</w:t>
            </w:r>
          </w:p>
        </w:tc>
        <w:tc>
          <w:tcPr>
            <w:tcW w:w="1151" w:type="dxa"/>
          </w:tcPr>
          <w:p w14:paraId="0A3C7D64" w14:textId="3591F5FB" w:rsidR="000B14CF" w:rsidRPr="000B14CF" w:rsidRDefault="006C7B01" w:rsidP="005B26B8">
            <w:pPr>
              <w:pStyle w:val="Normal0"/>
              <w:widowControl w:val="0"/>
              <w:spacing w:after="0"/>
              <w:rPr>
                <w:sz w:val="16"/>
                <w:szCs w:val="16"/>
              </w:rPr>
            </w:pPr>
            <w:r>
              <w:rPr>
                <w:sz w:val="16"/>
                <w:szCs w:val="16"/>
              </w:rPr>
              <w:t>D</w:t>
            </w:r>
            <w:r w:rsidR="000B14CF" w:rsidRPr="000B14CF">
              <w:rPr>
                <w:sz w:val="16"/>
                <w:szCs w:val="16"/>
              </w:rPr>
              <w:t>SO</w:t>
            </w:r>
          </w:p>
        </w:tc>
        <w:tc>
          <w:tcPr>
            <w:tcW w:w="1190" w:type="dxa"/>
          </w:tcPr>
          <w:p w14:paraId="4DA309D1" w14:textId="231CB918" w:rsidR="000B14CF" w:rsidRPr="000B14CF" w:rsidRDefault="006C7B01" w:rsidP="005B26B8">
            <w:pPr>
              <w:pStyle w:val="Normal0"/>
              <w:widowControl w:val="0"/>
              <w:spacing w:after="0"/>
              <w:rPr>
                <w:sz w:val="16"/>
                <w:szCs w:val="16"/>
              </w:rPr>
            </w:pPr>
            <w:r>
              <w:rPr>
                <w:sz w:val="16"/>
                <w:szCs w:val="16"/>
              </w:rPr>
              <w:t>NRA</w:t>
            </w:r>
          </w:p>
        </w:tc>
        <w:tc>
          <w:tcPr>
            <w:tcW w:w="1271" w:type="dxa"/>
          </w:tcPr>
          <w:p w14:paraId="02BC8261" w14:textId="241FD314" w:rsidR="000B14CF" w:rsidRPr="000B14CF" w:rsidRDefault="000B14CF" w:rsidP="005B26B8">
            <w:pPr>
              <w:pStyle w:val="Normal0"/>
              <w:widowControl w:val="0"/>
              <w:spacing w:after="0"/>
              <w:rPr>
                <w:sz w:val="16"/>
                <w:szCs w:val="16"/>
              </w:rPr>
            </w:pPr>
            <w:r w:rsidRPr="000B14CF">
              <w:rPr>
                <w:sz w:val="16"/>
                <w:szCs w:val="16"/>
              </w:rPr>
              <w:t>A</w:t>
            </w:r>
            <w:r>
              <w:rPr>
                <w:sz w:val="16"/>
                <w:szCs w:val="16"/>
              </w:rPr>
              <w:t>E</w:t>
            </w:r>
            <w:r w:rsidRPr="000B14CF">
              <w:rPr>
                <w:sz w:val="16"/>
                <w:szCs w:val="16"/>
              </w:rPr>
              <w:t xml:space="preserve"> – Result Acceptance Notice</w:t>
            </w:r>
          </w:p>
        </w:tc>
      </w:tr>
    </w:tbl>
    <w:p w14:paraId="00000234" w14:textId="77777777" w:rsidR="007B6FA8" w:rsidRDefault="007B6FA8">
      <w:pPr>
        <w:pStyle w:val="Normal0"/>
        <w:spacing w:after="0" w:line="240" w:lineRule="auto"/>
      </w:pPr>
    </w:p>
    <w:p w14:paraId="145C9121" w14:textId="549E00C7" w:rsidR="00A15D84" w:rsidRDefault="00A15D84">
      <w:pPr>
        <w:pStyle w:val="Normal0"/>
        <w:spacing w:after="0" w:line="240" w:lineRule="auto"/>
      </w:pPr>
      <w:r w:rsidRPr="00A15D84">
        <w:rPr>
          <w:noProof/>
        </w:rPr>
        <w:drawing>
          <wp:inline distT="0" distB="0" distL="0" distR="0" wp14:anchorId="4C90B725" wp14:editId="6B4E2FB2">
            <wp:extent cx="5731510" cy="1941195"/>
            <wp:effectExtent l="0" t="0" r="0" b="1905"/>
            <wp:docPr id="1115621313"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21313" name="Picture 1" descr="A diagram of a process flow&#10;&#10;Description automatically generated"/>
                    <pic:cNvPicPr/>
                  </pic:nvPicPr>
                  <pic:blipFill>
                    <a:blip r:embed="rId18"/>
                    <a:stretch>
                      <a:fillRect/>
                    </a:stretch>
                  </pic:blipFill>
                  <pic:spPr>
                    <a:xfrm>
                      <a:off x="0" y="0"/>
                      <a:ext cx="5731510" cy="1941195"/>
                    </a:xfrm>
                    <a:prstGeom prst="rect">
                      <a:avLst/>
                    </a:prstGeom>
                  </pic:spPr>
                </pic:pic>
              </a:graphicData>
            </a:graphic>
          </wp:inline>
        </w:drawing>
      </w:r>
    </w:p>
    <w:p w14:paraId="5F46A683" w14:textId="77777777" w:rsidR="00A15D84" w:rsidRDefault="00A15D84">
      <w:pPr>
        <w:pStyle w:val="Normal0"/>
        <w:spacing w:after="0" w:line="240" w:lineRule="auto"/>
      </w:pPr>
    </w:p>
    <w:tbl>
      <w:tblPr>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A77FED" w:rsidRPr="00C07F25" w14:paraId="379E6930" w14:textId="77777777" w:rsidTr="005B26B8">
        <w:trPr>
          <w:trHeight w:val="300"/>
        </w:trPr>
        <w:tc>
          <w:tcPr>
            <w:tcW w:w="9125" w:type="dxa"/>
            <w:gridSpan w:val="3"/>
            <w:shd w:val="clear" w:color="auto" w:fill="D0CECE" w:themeFill="background2" w:themeFillShade="E6"/>
          </w:tcPr>
          <w:p w14:paraId="4A158BBB" w14:textId="39244571" w:rsidR="00A77FED" w:rsidRPr="00C07F25" w:rsidRDefault="00A77FED" w:rsidP="005B26B8">
            <w:pPr>
              <w:pStyle w:val="Normal0"/>
              <w:widowControl w:val="0"/>
              <w:spacing w:after="0"/>
              <w:jc w:val="center"/>
              <w:rPr>
                <w:rFonts w:ascii="Arial" w:eastAsia="Arial" w:hAnsi="Arial" w:cs="Arial"/>
                <w:sz w:val="16"/>
                <w:szCs w:val="16"/>
              </w:rPr>
            </w:pPr>
            <w:r w:rsidRPr="00C07F25">
              <w:rPr>
                <w:rFonts w:ascii="Arial" w:eastAsia="Arial" w:hAnsi="Arial" w:cs="Arial"/>
                <w:b/>
                <w:i/>
                <w:sz w:val="16"/>
                <w:szCs w:val="16"/>
              </w:rPr>
              <w:t>Table IV - Information exchanged</w:t>
            </w:r>
          </w:p>
        </w:tc>
      </w:tr>
      <w:tr w:rsidR="00A77FED" w:rsidRPr="00C07F25" w14:paraId="25D648A3" w14:textId="77777777" w:rsidTr="005B26B8">
        <w:trPr>
          <w:trHeight w:val="300"/>
        </w:trPr>
        <w:tc>
          <w:tcPr>
            <w:tcW w:w="1136" w:type="dxa"/>
            <w:shd w:val="clear" w:color="auto" w:fill="D0CECE" w:themeFill="background2" w:themeFillShade="E6"/>
          </w:tcPr>
          <w:p w14:paraId="533631A0" w14:textId="77777777" w:rsidR="00A77FED" w:rsidRPr="00C07F25" w:rsidRDefault="00A77FED" w:rsidP="005B26B8">
            <w:pPr>
              <w:pStyle w:val="Normal0"/>
              <w:widowControl w:val="0"/>
              <w:spacing w:after="0"/>
              <w:rPr>
                <w:rFonts w:ascii="Arial" w:eastAsia="Arial" w:hAnsi="Arial" w:cs="Arial"/>
                <w:sz w:val="16"/>
                <w:szCs w:val="16"/>
              </w:rPr>
            </w:pPr>
            <w:r w:rsidRPr="00C07F25">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611AA323" w14:textId="77777777" w:rsidR="00A77FED" w:rsidRPr="00C07F25" w:rsidRDefault="00A77FED" w:rsidP="005B26B8">
            <w:pPr>
              <w:pStyle w:val="Normal0"/>
              <w:widowControl w:val="0"/>
              <w:spacing w:after="0"/>
              <w:rPr>
                <w:rFonts w:ascii="Arial" w:eastAsia="Arial" w:hAnsi="Arial" w:cs="Arial"/>
                <w:sz w:val="16"/>
                <w:szCs w:val="16"/>
              </w:rPr>
            </w:pPr>
            <w:r w:rsidRPr="00C07F25">
              <w:rPr>
                <w:rFonts w:ascii="Arial" w:eastAsia="Arial" w:hAnsi="Arial" w:cs="Arial"/>
                <w:b/>
                <w:i/>
                <w:sz w:val="16"/>
                <w:szCs w:val="16"/>
              </w:rPr>
              <w:t>Name of information</w:t>
            </w:r>
          </w:p>
        </w:tc>
        <w:tc>
          <w:tcPr>
            <w:tcW w:w="6654" w:type="dxa"/>
            <w:shd w:val="clear" w:color="auto" w:fill="D0CECE" w:themeFill="background2" w:themeFillShade="E6"/>
          </w:tcPr>
          <w:p w14:paraId="55F151A7" w14:textId="77777777" w:rsidR="00A77FED" w:rsidRPr="00C07F25" w:rsidRDefault="00A77FED" w:rsidP="005B26B8">
            <w:pPr>
              <w:pStyle w:val="Normal0"/>
              <w:widowControl w:val="0"/>
              <w:spacing w:after="0"/>
              <w:rPr>
                <w:rFonts w:ascii="Arial" w:eastAsia="Arial" w:hAnsi="Arial" w:cs="Arial"/>
                <w:sz w:val="16"/>
                <w:szCs w:val="16"/>
              </w:rPr>
            </w:pPr>
            <w:r w:rsidRPr="00C07F25">
              <w:rPr>
                <w:rFonts w:ascii="Arial" w:eastAsia="Arial" w:hAnsi="Arial" w:cs="Arial"/>
                <w:b/>
                <w:i/>
                <w:sz w:val="16"/>
                <w:szCs w:val="16"/>
              </w:rPr>
              <w:t>Description of information exchanged</w:t>
            </w:r>
          </w:p>
        </w:tc>
      </w:tr>
      <w:tr w:rsidR="00A77FED" w:rsidRPr="00C07F25" w14:paraId="56030D37" w14:textId="77777777" w:rsidTr="005B26B8">
        <w:trPr>
          <w:trHeight w:val="300"/>
        </w:trPr>
        <w:tc>
          <w:tcPr>
            <w:tcW w:w="1136" w:type="dxa"/>
            <w:tcBorders>
              <w:right w:val="single" w:sz="4" w:space="0" w:color="000000" w:themeColor="text1"/>
            </w:tcBorders>
          </w:tcPr>
          <w:p w14:paraId="28AD6E4E" w14:textId="436DF141" w:rsidR="00A77FED" w:rsidRPr="00C07F25" w:rsidRDefault="008E23A6" w:rsidP="005B26B8">
            <w:pPr>
              <w:pStyle w:val="Normal0"/>
              <w:widowControl w:val="0"/>
              <w:spacing w:after="0"/>
              <w:rPr>
                <w:sz w:val="16"/>
                <w:szCs w:val="16"/>
              </w:rPr>
            </w:pPr>
            <w:r>
              <w:rPr>
                <w:sz w:val="16"/>
                <w:szCs w:val="16"/>
              </w:rPr>
              <w:t>Z</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6D7F0E" w14:textId="77777777" w:rsidR="00A77FED" w:rsidRPr="00C07F25" w:rsidRDefault="00A77FED" w:rsidP="005B26B8">
            <w:pPr>
              <w:pStyle w:val="Normal0"/>
              <w:widowControl w:val="0"/>
              <w:spacing w:after="0"/>
              <w:rPr>
                <w:sz w:val="16"/>
                <w:szCs w:val="16"/>
              </w:rPr>
            </w:pPr>
            <w:r w:rsidRPr="00C07F25">
              <w:rPr>
                <w:sz w:val="16"/>
                <w:szCs w:val="16"/>
              </w:rPr>
              <w:t>Final Output Submission</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7"/>
              <w:gridCol w:w="4253"/>
            </w:tblGrid>
            <w:tr w:rsidR="00A77FED" w:rsidRPr="00C07F25" w14:paraId="14123171" w14:textId="77777777" w:rsidTr="005B26B8">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3AFF1F6" w14:textId="2B4C2B0B"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Model outputs</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FE234D9" w14:textId="4D502C5C" w:rsidR="00A77FED" w:rsidRPr="00C07F25" w:rsidRDefault="009938EC" w:rsidP="005B26B8">
                  <w:pPr>
                    <w:pStyle w:val="Normal0"/>
                    <w:widowControl w:val="0"/>
                    <w:pBdr>
                      <w:top w:val="nil"/>
                      <w:left w:val="nil"/>
                      <w:bottom w:val="nil"/>
                      <w:right w:val="nil"/>
                      <w:between w:val="nil"/>
                    </w:pBdr>
                    <w:spacing w:after="0" w:line="240" w:lineRule="auto"/>
                    <w:rPr>
                      <w:sz w:val="16"/>
                      <w:szCs w:val="16"/>
                    </w:rPr>
                  </w:pPr>
                  <w:r>
                    <w:rPr>
                      <w:sz w:val="16"/>
                      <w:szCs w:val="16"/>
                    </w:rPr>
                    <w:t xml:space="preserve">Optimal DNEP/DER planning decisions, expected </w:t>
                  </w:r>
                  <w:r w:rsidR="00A77FED" w:rsidRPr="00C07F25">
                    <w:rPr>
                      <w:sz w:val="16"/>
                      <w:szCs w:val="16"/>
                    </w:rPr>
                    <w:t>KPI values</w:t>
                  </w:r>
                  <w:r>
                    <w:rPr>
                      <w:sz w:val="16"/>
                      <w:szCs w:val="16"/>
                    </w:rPr>
                    <w:t xml:space="preserve"> (for each model variant and scenario)</w:t>
                  </w:r>
                  <w:r w:rsidR="00A77FED" w:rsidRPr="00C07F25">
                    <w:rPr>
                      <w:sz w:val="16"/>
                      <w:szCs w:val="16"/>
                    </w:rPr>
                    <w:t xml:space="preserve">, </w:t>
                  </w:r>
                  <w:r>
                    <w:rPr>
                      <w:sz w:val="16"/>
                      <w:szCs w:val="16"/>
                    </w:rPr>
                    <w:t>predictions</w:t>
                  </w:r>
                  <w:r w:rsidR="00A77FED" w:rsidRPr="00C07F25">
                    <w:rPr>
                      <w:sz w:val="16"/>
                      <w:szCs w:val="16"/>
                    </w:rPr>
                    <w:t>, operational recommendations.</w:t>
                  </w:r>
                </w:p>
              </w:tc>
            </w:tr>
            <w:tr w:rsidR="00A77FED" w:rsidRPr="00C07F25" w14:paraId="0BD2DA54" w14:textId="77777777" w:rsidTr="005B26B8">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8FF6FE7"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lastRenderedPageBreak/>
                    <w:t>Data format</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A74BF12"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Structured delivery (e.g., JSON, CSV, XML) as per agreement.</w:t>
                  </w:r>
                </w:p>
              </w:tc>
            </w:tr>
            <w:tr w:rsidR="00A77FED" w:rsidRPr="00C07F25" w14:paraId="167EA785" w14:textId="77777777" w:rsidTr="005B26B8">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0E7240"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Supporting metadata</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C41E1C2"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Column descriptions, timestamps, run ID, model version.</w:t>
                  </w:r>
                </w:p>
              </w:tc>
            </w:tr>
            <w:tr w:rsidR="00A77FED" w:rsidRPr="00C07F25" w14:paraId="45894D51" w14:textId="77777777" w:rsidTr="005B26B8">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3ED5D34"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Encryption or upload method</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41D5D19"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Secure transmission details (e.g., VPN, HTTPS).</w:t>
                  </w:r>
                </w:p>
              </w:tc>
            </w:tr>
            <w:tr w:rsidR="00A77FED" w:rsidRPr="00C07F25" w14:paraId="40E65D73" w14:textId="77777777" w:rsidTr="005B26B8">
              <w:tc>
                <w:tcPr>
                  <w:tcW w:w="21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F67EFF9"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Delivery timestamp</w:t>
                  </w:r>
                </w:p>
              </w:tc>
              <w:tc>
                <w:tcPr>
                  <w:tcW w:w="4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16DEB3E" w14:textId="5C9A6CC8"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Exact time and date of submission.</w:t>
                  </w:r>
                </w:p>
              </w:tc>
            </w:tr>
          </w:tbl>
          <w:p w14:paraId="609BD9E5" w14:textId="77777777" w:rsidR="00A77FED" w:rsidRPr="00C07F25" w:rsidRDefault="00A77FED" w:rsidP="005B26B8">
            <w:pPr>
              <w:pStyle w:val="Normal0"/>
              <w:widowControl w:val="0"/>
              <w:spacing w:after="0"/>
              <w:rPr>
                <w:sz w:val="16"/>
                <w:szCs w:val="16"/>
              </w:rPr>
            </w:pPr>
          </w:p>
        </w:tc>
      </w:tr>
      <w:tr w:rsidR="00A77FED" w:rsidRPr="00C07F25" w14:paraId="51EEDA29" w14:textId="77777777" w:rsidTr="005B26B8">
        <w:trPr>
          <w:trHeight w:val="300"/>
        </w:trPr>
        <w:tc>
          <w:tcPr>
            <w:tcW w:w="1136" w:type="dxa"/>
            <w:tcBorders>
              <w:right w:val="single" w:sz="4" w:space="0" w:color="000000" w:themeColor="text1"/>
            </w:tcBorders>
          </w:tcPr>
          <w:p w14:paraId="4E1EEDD1" w14:textId="017EBE86" w:rsidR="00A77FED" w:rsidRPr="00C07F25" w:rsidRDefault="008E23A6" w:rsidP="005B26B8">
            <w:pPr>
              <w:pStyle w:val="Normal0"/>
              <w:widowControl w:val="0"/>
              <w:spacing w:after="0"/>
              <w:rPr>
                <w:sz w:val="16"/>
                <w:szCs w:val="16"/>
              </w:rPr>
            </w:pPr>
            <w:r>
              <w:rPr>
                <w:sz w:val="16"/>
                <w:szCs w:val="16"/>
              </w:rPr>
              <w:lastRenderedPageBreak/>
              <w:t>AA</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9647EA" w14:textId="77777777" w:rsidR="00A77FED" w:rsidRPr="00C07F25" w:rsidRDefault="00A77FED" w:rsidP="005B26B8">
            <w:pPr>
              <w:pStyle w:val="Normal0"/>
              <w:widowControl w:val="0"/>
              <w:spacing w:after="0"/>
              <w:rPr>
                <w:sz w:val="16"/>
                <w:szCs w:val="16"/>
              </w:rPr>
            </w:pPr>
            <w:r w:rsidRPr="00C07F25">
              <w:rPr>
                <w:sz w:val="16"/>
                <w:szCs w:val="16"/>
              </w:rPr>
              <w:t>Output Integrity Log</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45"/>
              <w:gridCol w:w="4205"/>
            </w:tblGrid>
            <w:tr w:rsidR="00A77FED" w:rsidRPr="00C07F25" w14:paraId="05E6DBF3" w14:textId="77777777" w:rsidTr="005B26B8">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7519F72" w14:textId="02840B46"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Checksum/hash match</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15E9E2C" w14:textId="0A95962C" w:rsidR="00A77FED" w:rsidRPr="00C07F25" w:rsidRDefault="00CC3AB3"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Ve</w:t>
                  </w:r>
                  <w:r w:rsidR="00A77FED" w:rsidRPr="00C07F25">
                    <w:rPr>
                      <w:sz w:val="16"/>
                      <w:szCs w:val="16"/>
                    </w:rPr>
                    <w:t>rification of file integrity via cryptographic methods.</w:t>
                  </w:r>
                </w:p>
              </w:tc>
            </w:tr>
            <w:tr w:rsidR="00A77FED" w:rsidRPr="00C07F25" w14:paraId="489A85E0" w14:textId="77777777" w:rsidTr="005B26B8">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490A437"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Schema compliance</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BF88887"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Whether all fields and types match expected format.</w:t>
                  </w:r>
                </w:p>
              </w:tc>
            </w:tr>
            <w:tr w:rsidR="00A77FED" w:rsidRPr="00C07F25" w14:paraId="04CDD46D" w14:textId="77777777" w:rsidTr="005B26B8">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B0EAC41"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Completeness check</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CF31733"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Confirmation that no files, rows, or key values are missing.</w:t>
                  </w:r>
                </w:p>
              </w:tc>
            </w:tr>
            <w:tr w:rsidR="00A77FED" w:rsidRPr="00C07F25" w14:paraId="76D13D0D" w14:textId="77777777" w:rsidTr="005B26B8">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5B055B"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Validator identity</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9E950E5" w14:textId="61B566B4"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 xml:space="preserve">Team or system at </w:t>
                  </w:r>
                  <w:r w:rsidR="00AD4D0D">
                    <w:rPr>
                      <w:sz w:val="16"/>
                      <w:szCs w:val="16"/>
                    </w:rPr>
                    <w:t>D</w:t>
                  </w:r>
                  <w:r w:rsidRPr="00C07F25">
                    <w:rPr>
                      <w:sz w:val="16"/>
                      <w:szCs w:val="16"/>
                    </w:rPr>
                    <w:t>SO</w:t>
                  </w:r>
                  <w:r w:rsidR="00AD4D0D">
                    <w:rPr>
                      <w:sz w:val="16"/>
                      <w:szCs w:val="16"/>
                    </w:rPr>
                    <w:t xml:space="preserve"> and FSP</w:t>
                  </w:r>
                  <w:r w:rsidRPr="00C07F25">
                    <w:rPr>
                      <w:sz w:val="16"/>
                      <w:szCs w:val="16"/>
                    </w:rPr>
                    <w:t xml:space="preserve"> that performed the validation.</w:t>
                  </w:r>
                </w:p>
              </w:tc>
            </w:tr>
            <w:tr w:rsidR="00A77FED" w:rsidRPr="00C07F25" w14:paraId="7F08F819" w14:textId="77777777" w:rsidTr="005B26B8">
              <w:tc>
                <w:tcPr>
                  <w:tcW w:w="22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4201016"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Date of verification</w:t>
                  </w:r>
                </w:p>
              </w:tc>
              <w:tc>
                <w:tcPr>
                  <w:tcW w:w="42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D15F947" w14:textId="2C7AEA8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Timestamp of completed validation.</w:t>
                  </w:r>
                </w:p>
              </w:tc>
            </w:tr>
          </w:tbl>
          <w:p w14:paraId="1622D916" w14:textId="77777777" w:rsidR="00A77FED" w:rsidRPr="00C07F25" w:rsidRDefault="00A77FED" w:rsidP="005B26B8">
            <w:pPr>
              <w:pStyle w:val="Normal0"/>
              <w:widowControl w:val="0"/>
              <w:spacing w:after="0"/>
              <w:rPr>
                <w:sz w:val="16"/>
                <w:szCs w:val="16"/>
              </w:rPr>
            </w:pPr>
          </w:p>
        </w:tc>
      </w:tr>
      <w:tr w:rsidR="00A77FED" w:rsidRPr="00C07F25" w14:paraId="6DEF7BFB" w14:textId="77777777" w:rsidTr="005B26B8">
        <w:trPr>
          <w:trHeight w:val="300"/>
        </w:trPr>
        <w:tc>
          <w:tcPr>
            <w:tcW w:w="1136" w:type="dxa"/>
            <w:tcBorders>
              <w:right w:val="single" w:sz="4" w:space="0" w:color="000000" w:themeColor="text1"/>
            </w:tcBorders>
          </w:tcPr>
          <w:p w14:paraId="53344770" w14:textId="545507A0" w:rsidR="00A77FED" w:rsidRPr="00C07F25" w:rsidRDefault="00A77FED" w:rsidP="005B26B8">
            <w:pPr>
              <w:pStyle w:val="Normal0"/>
              <w:widowControl w:val="0"/>
              <w:spacing w:after="0"/>
              <w:rPr>
                <w:sz w:val="16"/>
                <w:szCs w:val="16"/>
              </w:rPr>
            </w:pPr>
            <w:r w:rsidRPr="00C07F25">
              <w:rPr>
                <w:sz w:val="16"/>
                <w:szCs w:val="16"/>
              </w:rPr>
              <w:t>A</w:t>
            </w:r>
            <w:r w:rsidR="008E23A6">
              <w:rPr>
                <w:sz w:val="16"/>
                <w:szCs w:val="16"/>
              </w:rPr>
              <w:t>B</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566C9" w14:textId="77777777" w:rsidR="00A77FED" w:rsidRPr="00C07F25" w:rsidRDefault="00A77FED" w:rsidP="005B26B8">
            <w:pPr>
              <w:pStyle w:val="Normal0"/>
              <w:widowControl w:val="0"/>
              <w:spacing w:after="0"/>
              <w:rPr>
                <w:sz w:val="16"/>
                <w:szCs w:val="16"/>
              </w:rPr>
            </w:pPr>
            <w:r w:rsidRPr="00C07F25">
              <w:rPr>
                <w:sz w:val="16"/>
                <w:szCs w:val="16"/>
              </w:rPr>
              <w:t>Output Assessment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60"/>
              <w:gridCol w:w="4190"/>
            </w:tblGrid>
            <w:tr w:rsidR="00A77FED" w:rsidRPr="00C07F25" w14:paraId="7B6AA4FC" w14:textId="77777777" w:rsidTr="005B26B8">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F64F15B" w14:textId="313752D5"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Technical evaluation</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E8BFCB6" w14:textId="7029EC60"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Accuracy of forecasts, completeness of KPIs, adherence to functional spec</w:t>
                  </w:r>
                  <w:r w:rsidR="00AD4D0D">
                    <w:rPr>
                      <w:sz w:val="16"/>
                      <w:szCs w:val="16"/>
                    </w:rPr>
                    <w:t>ifications and business requirements/constraints</w:t>
                  </w:r>
                  <w:r w:rsidRPr="00C07F25">
                    <w:rPr>
                      <w:sz w:val="16"/>
                      <w:szCs w:val="16"/>
                    </w:rPr>
                    <w:t>.</w:t>
                  </w:r>
                </w:p>
              </w:tc>
            </w:tr>
            <w:tr w:rsidR="00A77FED" w:rsidRPr="00C07F25" w14:paraId="19D2BC67" w14:textId="77777777" w:rsidTr="005B26B8">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54853B4"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Operational relevance</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2BFF97C" w14:textId="66A67E48"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 xml:space="preserve">Usability </w:t>
                  </w:r>
                  <w:r w:rsidR="00AD4D0D">
                    <w:rPr>
                      <w:sz w:val="16"/>
                      <w:szCs w:val="16"/>
                    </w:rPr>
                    <w:t xml:space="preserve">in long-term planning to proceed with commonly agreed, coordinated and “win-win” DNEP/DER investments </w:t>
                  </w:r>
                  <w:r w:rsidR="00AD4D0D" w:rsidRPr="00C07F25">
                    <w:rPr>
                      <w:sz w:val="16"/>
                      <w:szCs w:val="16"/>
                    </w:rPr>
                    <w:t>in</w:t>
                  </w:r>
                  <w:r w:rsidR="00AD4D0D">
                    <w:rPr>
                      <w:sz w:val="16"/>
                      <w:szCs w:val="16"/>
                    </w:rPr>
                    <w:t xml:space="preserve"> real-life</w:t>
                  </w:r>
                  <w:r w:rsidRPr="00C07F25">
                    <w:rPr>
                      <w:sz w:val="16"/>
                      <w:szCs w:val="16"/>
                    </w:rPr>
                    <w:t>.</w:t>
                  </w:r>
                </w:p>
              </w:tc>
            </w:tr>
            <w:tr w:rsidR="00A77FED" w:rsidRPr="00C07F25" w14:paraId="4AC76479" w14:textId="77777777" w:rsidTr="005B26B8">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492714B"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Observed anomalies</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1112BBA"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 xml:space="preserve">Any unexpected </w:t>
                  </w:r>
                  <w:proofErr w:type="spellStart"/>
                  <w:r w:rsidRPr="00C07F25">
                    <w:rPr>
                      <w:sz w:val="16"/>
                      <w:szCs w:val="16"/>
                    </w:rPr>
                    <w:t>behavior</w:t>
                  </w:r>
                  <w:proofErr w:type="spellEnd"/>
                  <w:r w:rsidRPr="00C07F25">
                    <w:rPr>
                      <w:sz w:val="16"/>
                      <w:szCs w:val="16"/>
                    </w:rPr>
                    <w:t xml:space="preserve"> or values in outputs.</w:t>
                  </w:r>
                </w:p>
              </w:tc>
            </w:tr>
            <w:tr w:rsidR="00A77FED" w:rsidRPr="00C07F25" w14:paraId="66AD6E4B" w14:textId="77777777" w:rsidTr="005B26B8">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E6650FE"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Score or threshold result</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63E14B7"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Quantified performance metrics vs. acceptance criteria.</w:t>
                  </w:r>
                </w:p>
              </w:tc>
            </w:tr>
            <w:tr w:rsidR="00A77FED" w:rsidRPr="00C07F25" w14:paraId="73B9D35D" w14:textId="77777777" w:rsidTr="005B26B8">
              <w:tc>
                <w:tcPr>
                  <w:tcW w:w="2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6D2DD5"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Reviewer notes</w:t>
                  </w:r>
                </w:p>
              </w:tc>
              <w:tc>
                <w:tcPr>
                  <w:tcW w:w="41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583FE26" w14:textId="5B60F22B"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Comments or caveats for downstream users.</w:t>
                  </w:r>
                </w:p>
              </w:tc>
            </w:tr>
          </w:tbl>
          <w:p w14:paraId="3AEE95A4" w14:textId="77777777" w:rsidR="00A77FED" w:rsidRPr="00C07F25" w:rsidRDefault="00A77FED" w:rsidP="005B26B8">
            <w:pPr>
              <w:pStyle w:val="Normal0"/>
              <w:widowControl w:val="0"/>
              <w:spacing w:after="0"/>
              <w:rPr>
                <w:sz w:val="16"/>
                <w:szCs w:val="16"/>
              </w:rPr>
            </w:pPr>
          </w:p>
        </w:tc>
      </w:tr>
      <w:tr w:rsidR="00A77FED" w:rsidRPr="00C07F25" w14:paraId="7DF49F4F" w14:textId="77777777" w:rsidTr="005B26B8">
        <w:trPr>
          <w:trHeight w:val="300"/>
        </w:trPr>
        <w:tc>
          <w:tcPr>
            <w:tcW w:w="1136" w:type="dxa"/>
            <w:tcBorders>
              <w:right w:val="single" w:sz="4" w:space="0" w:color="000000" w:themeColor="text1"/>
            </w:tcBorders>
          </w:tcPr>
          <w:p w14:paraId="1774505C" w14:textId="2783DC5E" w:rsidR="00A77FED" w:rsidRPr="00C07F25" w:rsidRDefault="00A77FED" w:rsidP="005B26B8">
            <w:pPr>
              <w:pStyle w:val="Normal0"/>
              <w:widowControl w:val="0"/>
              <w:spacing w:after="0"/>
              <w:rPr>
                <w:sz w:val="16"/>
                <w:szCs w:val="16"/>
              </w:rPr>
            </w:pPr>
            <w:r w:rsidRPr="00C07F25">
              <w:rPr>
                <w:sz w:val="16"/>
                <w:szCs w:val="16"/>
              </w:rPr>
              <w:t>A</w:t>
            </w:r>
            <w:r w:rsidR="008E23A6">
              <w:rPr>
                <w:sz w:val="16"/>
                <w:szCs w:val="16"/>
              </w:rPr>
              <w:t>C</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B9CC8" w14:textId="77777777" w:rsidR="00A77FED" w:rsidRPr="00C07F25" w:rsidRDefault="00A77FED" w:rsidP="005B26B8">
            <w:pPr>
              <w:pStyle w:val="Normal0"/>
              <w:widowControl w:val="0"/>
              <w:spacing w:after="0"/>
              <w:rPr>
                <w:sz w:val="16"/>
                <w:szCs w:val="16"/>
              </w:rPr>
            </w:pPr>
            <w:r w:rsidRPr="00C07F25">
              <w:rPr>
                <w:sz w:val="16"/>
                <w:szCs w:val="16"/>
              </w:rPr>
              <w:t>Result Feedback Note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65"/>
              <w:gridCol w:w="4185"/>
            </w:tblGrid>
            <w:tr w:rsidR="00A77FED" w:rsidRPr="00C07F25" w14:paraId="762F1713" w14:textId="77777777" w:rsidTr="005B26B8">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DFA89CF" w14:textId="1A8E3778"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Feedback type</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F85AC47"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Clarification request, error flag, improvement proposal.</w:t>
                  </w:r>
                </w:p>
              </w:tc>
            </w:tr>
            <w:tr w:rsidR="00A77FED" w:rsidRPr="00C07F25" w14:paraId="40CEAB53" w14:textId="77777777" w:rsidTr="005B26B8">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7953AB4"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Affected components</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2F9B62E"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Specific fields or outputs needing revision.</w:t>
                  </w:r>
                </w:p>
              </w:tc>
            </w:tr>
            <w:tr w:rsidR="00A77FED" w:rsidRPr="00C07F25" w14:paraId="2755556F" w14:textId="77777777" w:rsidTr="005B26B8">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38F53DD"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Correction urgency</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C91256B"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Critical/important/optional categorization.</w:t>
                  </w:r>
                </w:p>
              </w:tc>
            </w:tr>
            <w:tr w:rsidR="00A77FED" w:rsidRPr="00C07F25" w14:paraId="171B42D2" w14:textId="77777777" w:rsidTr="005B26B8">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FBB5BD1" w14:textId="581FA778" w:rsidR="00A77FED" w:rsidRPr="00C07F25" w:rsidRDefault="006327D6" w:rsidP="005B26B8">
                  <w:pPr>
                    <w:pStyle w:val="Normal0"/>
                    <w:widowControl w:val="0"/>
                    <w:pBdr>
                      <w:top w:val="nil"/>
                      <w:left w:val="nil"/>
                      <w:bottom w:val="nil"/>
                      <w:right w:val="nil"/>
                      <w:between w:val="nil"/>
                    </w:pBdr>
                    <w:spacing w:after="0" w:line="240" w:lineRule="auto"/>
                    <w:rPr>
                      <w:sz w:val="16"/>
                      <w:szCs w:val="16"/>
                    </w:rPr>
                  </w:pPr>
                  <w:r>
                    <w:rPr>
                      <w:sz w:val="16"/>
                      <w:szCs w:val="16"/>
                    </w:rPr>
                    <w:t>D</w:t>
                  </w:r>
                  <w:r w:rsidR="00A77FED" w:rsidRPr="00C07F25">
                    <w:rPr>
                      <w:sz w:val="16"/>
                      <w:szCs w:val="16"/>
                    </w:rPr>
                    <w:t>SO contact info</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1BE2842"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Person/team responsible for feedback communication.</w:t>
                  </w:r>
                </w:p>
              </w:tc>
            </w:tr>
            <w:tr w:rsidR="00A77FED" w:rsidRPr="00C07F25" w14:paraId="6B975892" w14:textId="77777777" w:rsidTr="005B26B8">
              <w:tc>
                <w:tcPr>
                  <w:tcW w:w="226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BDF39C6"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Requested turnaround time</w:t>
                  </w:r>
                </w:p>
              </w:tc>
              <w:tc>
                <w:tcPr>
                  <w:tcW w:w="41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DB81F59" w14:textId="367AA810"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Expected timing for a response or fix.</w:t>
                  </w:r>
                </w:p>
              </w:tc>
            </w:tr>
          </w:tbl>
          <w:p w14:paraId="282DBE92" w14:textId="77777777" w:rsidR="00A77FED" w:rsidRPr="00C07F25" w:rsidRDefault="00A77FED" w:rsidP="005B26B8">
            <w:pPr>
              <w:pStyle w:val="Normal0"/>
              <w:widowControl w:val="0"/>
              <w:spacing w:after="0"/>
              <w:rPr>
                <w:sz w:val="16"/>
                <w:szCs w:val="16"/>
              </w:rPr>
            </w:pPr>
          </w:p>
        </w:tc>
      </w:tr>
      <w:tr w:rsidR="00A77FED" w:rsidRPr="00C07F25" w14:paraId="24B96347" w14:textId="77777777" w:rsidTr="005B26B8">
        <w:trPr>
          <w:trHeight w:val="300"/>
        </w:trPr>
        <w:tc>
          <w:tcPr>
            <w:tcW w:w="1136" w:type="dxa"/>
            <w:tcBorders>
              <w:right w:val="single" w:sz="4" w:space="0" w:color="000000" w:themeColor="text1"/>
            </w:tcBorders>
          </w:tcPr>
          <w:p w14:paraId="2C90835A" w14:textId="72DA3F16" w:rsidR="00A77FED" w:rsidRPr="00C07F25" w:rsidRDefault="00A77FED" w:rsidP="005B26B8">
            <w:pPr>
              <w:pStyle w:val="Normal0"/>
              <w:widowControl w:val="0"/>
              <w:spacing w:after="0"/>
              <w:rPr>
                <w:sz w:val="16"/>
                <w:szCs w:val="16"/>
              </w:rPr>
            </w:pPr>
            <w:r w:rsidRPr="00C07F25">
              <w:rPr>
                <w:sz w:val="16"/>
                <w:szCs w:val="16"/>
              </w:rPr>
              <w:t>A</w:t>
            </w:r>
            <w:r w:rsidR="008E23A6">
              <w:rPr>
                <w:sz w:val="16"/>
                <w:szCs w:val="16"/>
              </w:rPr>
              <w:t>D</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0BCB84" w14:textId="77777777" w:rsidR="00A77FED" w:rsidRPr="00C07F25" w:rsidRDefault="00A77FED" w:rsidP="005B26B8">
            <w:pPr>
              <w:pStyle w:val="Normal0"/>
              <w:widowControl w:val="0"/>
              <w:spacing w:after="0"/>
              <w:rPr>
                <w:sz w:val="16"/>
                <w:szCs w:val="16"/>
              </w:rPr>
            </w:pPr>
            <w:r w:rsidRPr="00C07F25">
              <w:rPr>
                <w:sz w:val="16"/>
                <w:szCs w:val="16"/>
              </w:rPr>
              <w:t>Iteration Response Log</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90"/>
              <w:gridCol w:w="4160"/>
            </w:tblGrid>
            <w:tr w:rsidR="00A77FED" w:rsidRPr="00C07F25" w14:paraId="3D90AB38" w14:textId="77777777" w:rsidTr="005B26B8">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28B6D28" w14:textId="52309631"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Updated model details</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9E76813"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What changes were made (e.g., retraining, hyperparameter tuning).</w:t>
                  </w:r>
                </w:p>
              </w:tc>
            </w:tr>
            <w:tr w:rsidR="00A77FED" w:rsidRPr="00C07F25" w14:paraId="525CC480" w14:textId="77777777" w:rsidTr="005B26B8">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2056905"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Result delta</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49AD150"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Difference in KPI values or forecasts from prior versions.</w:t>
                  </w:r>
                </w:p>
              </w:tc>
            </w:tr>
            <w:tr w:rsidR="00A77FED" w:rsidRPr="00C07F25" w14:paraId="50D108BC" w14:textId="77777777" w:rsidTr="005B26B8">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BEB458E" w14:textId="713E1D33"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Validation re</w:t>
                  </w:r>
                  <w:r w:rsidR="00EC5674">
                    <w:rPr>
                      <w:sz w:val="16"/>
                      <w:szCs w:val="16"/>
                    </w:rPr>
                    <w:t>-</w:t>
                  </w:r>
                  <w:r w:rsidRPr="00C07F25">
                    <w:rPr>
                      <w:sz w:val="16"/>
                      <w:szCs w:val="16"/>
                    </w:rPr>
                    <w:t>run status</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BD8375F"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Whether new results passed internal tests.</w:t>
                  </w:r>
                </w:p>
              </w:tc>
            </w:tr>
            <w:tr w:rsidR="00A77FED" w:rsidRPr="00C07F25" w14:paraId="49B6DB0A" w14:textId="77777777" w:rsidTr="005B26B8">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E48EA3C"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Version identifier</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E4F0D1C"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New run ID or version tag.</w:t>
                  </w:r>
                </w:p>
              </w:tc>
            </w:tr>
            <w:tr w:rsidR="00A77FED" w:rsidRPr="00C07F25" w14:paraId="5FC68845" w14:textId="77777777" w:rsidTr="005B26B8">
              <w:tc>
                <w:tcPr>
                  <w:tcW w:w="229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6FDEFBE"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Submission timestamp</w:t>
                  </w:r>
                </w:p>
              </w:tc>
              <w:tc>
                <w:tcPr>
                  <w:tcW w:w="41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6E30F15" w14:textId="73EC7AD1"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Time of updated output delivery.</w:t>
                  </w:r>
                </w:p>
              </w:tc>
            </w:tr>
          </w:tbl>
          <w:p w14:paraId="5E66B1A1" w14:textId="77777777" w:rsidR="00A77FED" w:rsidRPr="00C07F25" w:rsidRDefault="00A77FED" w:rsidP="005B26B8">
            <w:pPr>
              <w:pStyle w:val="Normal0"/>
              <w:widowControl w:val="0"/>
              <w:spacing w:after="0"/>
              <w:rPr>
                <w:sz w:val="16"/>
                <w:szCs w:val="16"/>
              </w:rPr>
            </w:pPr>
          </w:p>
        </w:tc>
      </w:tr>
      <w:tr w:rsidR="00A77FED" w:rsidRPr="00C07F25" w14:paraId="6A38ADA4" w14:textId="77777777" w:rsidTr="005B26B8">
        <w:trPr>
          <w:trHeight w:val="300"/>
        </w:trPr>
        <w:tc>
          <w:tcPr>
            <w:tcW w:w="1136" w:type="dxa"/>
            <w:tcBorders>
              <w:right w:val="single" w:sz="4" w:space="0" w:color="000000" w:themeColor="text1"/>
            </w:tcBorders>
          </w:tcPr>
          <w:p w14:paraId="772262F2" w14:textId="3D91034F" w:rsidR="00A77FED" w:rsidRPr="00AD4D0D" w:rsidRDefault="00A77FED" w:rsidP="005B26B8">
            <w:pPr>
              <w:pStyle w:val="Normal0"/>
              <w:widowControl w:val="0"/>
              <w:spacing w:after="0"/>
              <w:rPr>
                <w:sz w:val="16"/>
                <w:szCs w:val="16"/>
                <w:lang w:val="en-US"/>
              </w:rPr>
            </w:pPr>
            <w:r w:rsidRPr="00C07F25">
              <w:rPr>
                <w:sz w:val="16"/>
                <w:szCs w:val="16"/>
              </w:rPr>
              <w:t>A</w:t>
            </w:r>
            <w:r w:rsidR="008E23A6">
              <w:rPr>
                <w:sz w:val="16"/>
                <w:szCs w:val="16"/>
              </w:rPr>
              <w:t>E</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3ADB0A" w14:textId="77777777" w:rsidR="00A77FED" w:rsidRPr="00C07F25" w:rsidRDefault="00A77FED" w:rsidP="005B26B8">
            <w:pPr>
              <w:pStyle w:val="Normal0"/>
              <w:widowControl w:val="0"/>
              <w:spacing w:after="0"/>
              <w:rPr>
                <w:sz w:val="16"/>
                <w:szCs w:val="16"/>
              </w:rPr>
            </w:pPr>
            <w:r w:rsidRPr="00C07F25">
              <w:rPr>
                <w:sz w:val="16"/>
                <w:szCs w:val="16"/>
              </w:rPr>
              <w:t>Result Acceptance Notice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310"/>
              <w:gridCol w:w="4140"/>
            </w:tblGrid>
            <w:tr w:rsidR="00A77FED" w:rsidRPr="00C07F25" w14:paraId="395F09BE" w14:textId="77777777" w:rsidTr="005B26B8">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5F21BDF" w14:textId="718710B4"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Acceptance status</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42422FC" w14:textId="39523A5C"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 xml:space="preserve">Final go-ahead for </w:t>
                  </w:r>
                  <w:r w:rsidR="00EC5674">
                    <w:rPr>
                      <w:sz w:val="16"/>
                      <w:szCs w:val="16"/>
                    </w:rPr>
                    <w:t>short-listing</w:t>
                  </w:r>
                  <w:r w:rsidRPr="00C07F25">
                    <w:rPr>
                      <w:sz w:val="16"/>
                      <w:szCs w:val="16"/>
                    </w:rPr>
                    <w:t xml:space="preserve"> the result package</w:t>
                  </w:r>
                  <w:r w:rsidR="00EC5674">
                    <w:rPr>
                      <w:sz w:val="16"/>
                      <w:szCs w:val="16"/>
                    </w:rPr>
                    <w:t xml:space="preserve"> as one of the candidate long-term planning solutions</w:t>
                  </w:r>
                  <w:r w:rsidRPr="00C07F25">
                    <w:rPr>
                      <w:sz w:val="16"/>
                      <w:szCs w:val="16"/>
                    </w:rPr>
                    <w:t>.</w:t>
                  </w:r>
                </w:p>
              </w:tc>
            </w:tr>
            <w:tr w:rsidR="00A77FED" w:rsidRPr="00C07F25" w14:paraId="58EF2A36" w14:textId="77777777" w:rsidTr="005B26B8">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E05A2F5"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Scope of acceptance</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4937D2"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Whether full or partial dataset/model has been accepted.</w:t>
                  </w:r>
                </w:p>
              </w:tc>
            </w:tr>
            <w:tr w:rsidR="00A77FED" w:rsidRPr="00C07F25" w14:paraId="246486C2" w14:textId="77777777" w:rsidTr="005B26B8">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A3338EC"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Authorized signer/team</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A1BB7BC" w14:textId="778F4DC6" w:rsidR="00A77FED" w:rsidRPr="00C07F25" w:rsidRDefault="00EC5674" w:rsidP="005B26B8">
                  <w:pPr>
                    <w:pStyle w:val="Normal0"/>
                    <w:widowControl w:val="0"/>
                    <w:pBdr>
                      <w:top w:val="nil"/>
                      <w:left w:val="nil"/>
                      <w:bottom w:val="nil"/>
                      <w:right w:val="nil"/>
                      <w:between w:val="nil"/>
                    </w:pBdr>
                    <w:spacing w:after="0" w:line="240" w:lineRule="auto"/>
                    <w:rPr>
                      <w:sz w:val="16"/>
                      <w:szCs w:val="16"/>
                    </w:rPr>
                  </w:pPr>
                  <w:r>
                    <w:rPr>
                      <w:sz w:val="16"/>
                      <w:szCs w:val="16"/>
                    </w:rPr>
                    <w:t>D</w:t>
                  </w:r>
                  <w:r w:rsidR="00A77FED" w:rsidRPr="00C07F25">
                    <w:rPr>
                      <w:sz w:val="16"/>
                      <w:szCs w:val="16"/>
                    </w:rPr>
                    <w:t>SO</w:t>
                  </w:r>
                  <w:r>
                    <w:rPr>
                      <w:sz w:val="16"/>
                      <w:szCs w:val="16"/>
                    </w:rPr>
                    <w:t xml:space="preserve"> and FSP</w:t>
                  </w:r>
                  <w:r w:rsidR="00A77FED" w:rsidRPr="00C07F25">
                    <w:rPr>
                      <w:sz w:val="16"/>
                      <w:szCs w:val="16"/>
                    </w:rPr>
                    <w:t xml:space="preserve"> contact confirming approval.</w:t>
                  </w:r>
                </w:p>
              </w:tc>
            </w:tr>
            <w:tr w:rsidR="00A77FED" w:rsidRPr="00C07F25" w14:paraId="1C3B987E" w14:textId="77777777" w:rsidTr="005B26B8">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F9283B0"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Document reference</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2D2CE27"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ID or link to signed record of acceptance.</w:t>
                  </w:r>
                </w:p>
              </w:tc>
            </w:tr>
            <w:tr w:rsidR="00A77FED" w:rsidRPr="00C07F25" w14:paraId="5B19CA23" w14:textId="77777777" w:rsidTr="005B26B8">
              <w:tc>
                <w:tcPr>
                  <w:tcW w:w="23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555EA06" w14:textId="77777777"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Timestamp</w:t>
                  </w:r>
                </w:p>
              </w:tc>
              <w:tc>
                <w:tcPr>
                  <w:tcW w:w="41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BFFB043" w14:textId="3B276629" w:rsidR="00A77FED" w:rsidRPr="00C07F25" w:rsidRDefault="00A77FED" w:rsidP="005B26B8">
                  <w:pPr>
                    <w:pStyle w:val="Normal0"/>
                    <w:widowControl w:val="0"/>
                    <w:pBdr>
                      <w:top w:val="nil"/>
                      <w:left w:val="nil"/>
                      <w:bottom w:val="nil"/>
                      <w:right w:val="nil"/>
                      <w:between w:val="nil"/>
                    </w:pBdr>
                    <w:spacing w:after="0" w:line="240" w:lineRule="auto"/>
                    <w:rPr>
                      <w:sz w:val="16"/>
                      <w:szCs w:val="16"/>
                    </w:rPr>
                  </w:pPr>
                  <w:r w:rsidRPr="00C07F25">
                    <w:rPr>
                      <w:sz w:val="16"/>
                      <w:szCs w:val="16"/>
                    </w:rPr>
                    <w:t>Date of acceptance issuance.</w:t>
                  </w:r>
                </w:p>
              </w:tc>
            </w:tr>
          </w:tbl>
          <w:p w14:paraId="076C8BB7" w14:textId="4C56CDDC" w:rsidR="00A77FED" w:rsidRPr="00C07F25" w:rsidRDefault="00A77FED" w:rsidP="005B26B8">
            <w:pPr>
              <w:pStyle w:val="Normal0"/>
              <w:widowControl w:val="0"/>
              <w:spacing w:after="0"/>
              <w:rPr>
                <w:sz w:val="16"/>
                <w:szCs w:val="16"/>
              </w:rPr>
            </w:pPr>
          </w:p>
        </w:tc>
      </w:tr>
    </w:tbl>
    <w:p w14:paraId="698490C3" w14:textId="77777777" w:rsidR="002B5F33" w:rsidRPr="002B5F33" w:rsidRDefault="002B5F33" w:rsidP="002B5F33">
      <w:pPr>
        <w:rPr>
          <w:highlight w:val="yellow"/>
        </w:rPr>
      </w:pPr>
    </w:p>
    <w:p w14:paraId="0000025A" w14:textId="3DC35C6B" w:rsidR="007B6FA8" w:rsidRDefault="00A34EB4">
      <w:pPr>
        <w:pStyle w:val="Heading3"/>
      </w:pPr>
      <w:bookmarkStart w:id="8" w:name="_heading=h.kccum6t03iqw" w:colFirst="0" w:colLast="0"/>
      <w:bookmarkEnd w:id="8"/>
      <w:r>
        <w:lastRenderedPageBreak/>
        <w:t xml:space="preserve">Procedure </w:t>
      </w:r>
      <w:r w:rsidR="00D60703">
        <w:t>6</w:t>
      </w:r>
      <w:r>
        <w:t xml:space="preserve"> – Data deletion and offboarding</w:t>
      </w:r>
    </w:p>
    <w:p w14:paraId="0000025B" w14:textId="77777777" w:rsidR="007B6FA8" w:rsidRDefault="007B6FA8">
      <w:pPr>
        <w:pStyle w:val="Normal0"/>
        <w:spacing w:after="0"/>
        <w:rPr>
          <w:b/>
          <w:highlight w:val="yellow"/>
          <w:u w:val="single"/>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672"/>
        <w:gridCol w:w="1664"/>
        <w:gridCol w:w="3068"/>
        <w:gridCol w:w="1151"/>
        <w:gridCol w:w="1190"/>
        <w:gridCol w:w="1271"/>
      </w:tblGrid>
      <w:tr w:rsidR="008B1142" w:rsidRPr="008B1142" w14:paraId="7DBD2A16" w14:textId="77777777" w:rsidTr="005B26B8">
        <w:trPr>
          <w:trHeight w:val="300"/>
        </w:trPr>
        <w:tc>
          <w:tcPr>
            <w:tcW w:w="676" w:type="dxa"/>
            <w:shd w:val="clear" w:color="auto" w:fill="D0CECE" w:themeFill="background2" w:themeFillShade="E6"/>
          </w:tcPr>
          <w:p w14:paraId="7842FFFB" w14:textId="77777777" w:rsidR="008B1142" w:rsidRPr="008B1142" w:rsidRDefault="008B1142" w:rsidP="005B26B8">
            <w:pPr>
              <w:pStyle w:val="Normal0"/>
              <w:widowControl w:val="0"/>
              <w:spacing w:after="0"/>
              <w:rPr>
                <w:rFonts w:ascii="Arial" w:eastAsia="Arial" w:hAnsi="Arial" w:cs="Arial"/>
                <w:sz w:val="16"/>
                <w:szCs w:val="16"/>
              </w:rPr>
            </w:pPr>
            <w:r w:rsidRPr="008B1142">
              <w:rPr>
                <w:rFonts w:ascii="Arial" w:eastAsia="Arial" w:hAnsi="Arial" w:cs="Arial"/>
                <w:b/>
                <w:bCs/>
                <w:i/>
                <w:iCs/>
                <w:sz w:val="16"/>
                <w:szCs w:val="16"/>
              </w:rPr>
              <w:t>Step No.</w:t>
            </w:r>
          </w:p>
        </w:tc>
        <w:tc>
          <w:tcPr>
            <w:tcW w:w="1680" w:type="dxa"/>
            <w:shd w:val="clear" w:color="auto" w:fill="D0CECE" w:themeFill="background2" w:themeFillShade="E6"/>
          </w:tcPr>
          <w:p w14:paraId="3D634B40" w14:textId="77777777" w:rsidR="008B1142" w:rsidRPr="008B1142" w:rsidRDefault="008B1142" w:rsidP="005B26B8">
            <w:pPr>
              <w:pStyle w:val="Normal0"/>
              <w:spacing w:after="0"/>
              <w:rPr>
                <w:rFonts w:ascii="Arial" w:eastAsia="Arial" w:hAnsi="Arial" w:cs="Arial"/>
                <w:b/>
                <w:bCs/>
                <w:i/>
                <w:iCs/>
                <w:sz w:val="16"/>
                <w:szCs w:val="16"/>
              </w:rPr>
            </w:pPr>
            <w:r w:rsidRPr="008B1142">
              <w:rPr>
                <w:rFonts w:ascii="Arial" w:eastAsia="Arial" w:hAnsi="Arial" w:cs="Arial"/>
                <w:b/>
                <w:bCs/>
                <w:i/>
                <w:iCs/>
                <w:sz w:val="16"/>
                <w:szCs w:val="16"/>
              </w:rPr>
              <w:t>Step</w:t>
            </w:r>
          </w:p>
        </w:tc>
        <w:tc>
          <w:tcPr>
            <w:tcW w:w="3165" w:type="dxa"/>
            <w:shd w:val="clear" w:color="auto" w:fill="D0CECE" w:themeFill="background2" w:themeFillShade="E6"/>
          </w:tcPr>
          <w:p w14:paraId="254AB4E3" w14:textId="77777777" w:rsidR="008B1142" w:rsidRPr="008B1142" w:rsidRDefault="008B1142" w:rsidP="005B26B8">
            <w:pPr>
              <w:pStyle w:val="Normal0"/>
              <w:spacing w:after="0"/>
              <w:rPr>
                <w:rFonts w:ascii="Arial" w:eastAsia="Arial" w:hAnsi="Arial" w:cs="Arial"/>
                <w:b/>
                <w:bCs/>
                <w:i/>
                <w:iCs/>
                <w:sz w:val="16"/>
                <w:szCs w:val="16"/>
              </w:rPr>
            </w:pPr>
            <w:r w:rsidRPr="008B1142">
              <w:rPr>
                <w:rFonts w:ascii="Arial" w:eastAsia="Arial" w:hAnsi="Arial" w:cs="Arial"/>
                <w:b/>
                <w:bCs/>
                <w:i/>
                <w:iCs/>
                <w:sz w:val="16"/>
                <w:szCs w:val="16"/>
              </w:rPr>
              <w:t>Step description</w:t>
            </w:r>
          </w:p>
        </w:tc>
        <w:tc>
          <w:tcPr>
            <w:tcW w:w="1154" w:type="dxa"/>
            <w:shd w:val="clear" w:color="auto" w:fill="D0CECE" w:themeFill="background2" w:themeFillShade="E6"/>
          </w:tcPr>
          <w:p w14:paraId="3E0A2BC0" w14:textId="77777777" w:rsidR="008B1142" w:rsidRPr="008B1142" w:rsidRDefault="008B1142" w:rsidP="005B26B8">
            <w:pPr>
              <w:pStyle w:val="Normal0"/>
              <w:widowControl w:val="0"/>
              <w:spacing w:after="0"/>
              <w:rPr>
                <w:rFonts w:ascii="Arial" w:eastAsia="Arial" w:hAnsi="Arial" w:cs="Arial"/>
                <w:sz w:val="16"/>
                <w:szCs w:val="16"/>
              </w:rPr>
            </w:pPr>
            <w:r w:rsidRPr="008B1142">
              <w:rPr>
                <w:rFonts w:ascii="Arial" w:eastAsia="Arial" w:hAnsi="Arial" w:cs="Arial"/>
                <w:b/>
                <w:bCs/>
                <w:i/>
                <w:iCs/>
                <w:sz w:val="16"/>
                <w:szCs w:val="16"/>
              </w:rPr>
              <w:t>Information producer (actor)</w:t>
            </w:r>
          </w:p>
        </w:tc>
        <w:tc>
          <w:tcPr>
            <w:tcW w:w="1195" w:type="dxa"/>
            <w:shd w:val="clear" w:color="auto" w:fill="D0CECE" w:themeFill="background2" w:themeFillShade="E6"/>
          </w:tcPr>
          <w:p w14:paraId="273D42F0" w14:textId="77777777" w:rsidR="008B1142" w:rsidRPr="008B1142" w:rsidRDefault="008B1142" w:rsidP="005B26B8">
            <w:pPr>
              <w:pStyle w:val="Normal0"/>
              <w:widowControl w:val="0"/>
              <w:spacing w:after="0"/>
              <w:rPr>
                <w:rFonts w:ascii="Arial" w:eastAsia="Arial" w:hAnsi="Arial" w:cs="Arial"/>
                <w:sz w:val="16"/>
                <w:szCs w:val="16"/>
              </w:rPr>
            </w:pPr>
            <w:r w:rsidRPr="008B1142">
              <w:rPr>
                <w:rFonts w:ascii="Arial" w:eastAsia="Arial" w:hAnsi="Arial" w:cs="Arial"/>
                <w:b/>
                <w:bCs/>
                <w:i/>
                <w:iCs/>
                <w:sz w:val="16"/>
                <w:szCs w:val="16"/>
              </w:rPr>
              <w:t>Information receiver (actor)</w:t>
            </w:r>
          </w:p>
        </w:tc>
        <w:tc>
          <w:tcPr>
            <w:tcW w:w="1280" w:type="dxa"/>
            <w:shd w:val="clear" w:color="auto" w:fill="D0CECE" w:themeFill="background2" w:themeFillShade="E6"/>
          </w:tcPr>
          <w:p w14:paraId="743DB106" w14:textId="77777777" w:rsidR="008B1142" w:rsidRPr="008B1142" w:rsidRDefault="008B1142" w:rsidP="005B26B8">
            <w:pPr>
              <w:pStyle w:val="Normal0"/>
              <w:widowControl w:val="0"/>
              <w:spacing w:after="0"/>
              <w:rPr>
                <w:rFonts w:ascii="Arial" w:eastAsia="Arial" w:hAnsi="Arial" w:cs="Arial"/>
                <w:sz w:val="16"/>
                <w:szCs w:val="16"/>
              </w:rPr>
            </w:pPr>
            <w:r w:rsidRPr="008B1142">
              <w:rPr>
                <w:rFonts w:ascii="Arial" w:eastAsia="Arial" w:hAnsi="Arial" w:cs="Arial"/>
                <w:b/>
                <w:bCs/>
                <w:i/>
                <w:iCs/>
                <w:sz w:val="16"/>
                <w:szCs w:val="16"/>
              </w:rPr>
              <w:t>Information exchanged (IDs)</w:t>
            </w:r>
          </w:p>
        </w:tc>
      </w:tr>
      <w:tr w:rsidR="008B1142" w:rsidRPr="008B1142" w14:paraId="5833E31D" w14:textId="77777777" w:rsidTr="005B26B8">
        <w:trPr>
          <w:trHeight w:val="300"/>
        </w:trPr>
        <w:tc>
          <w:tcPr>
            <w:tcW w:w="676" w:type="dxa"/>
          </w:tcPr>
          <w:p w14:paraId="5D049862" w14:textId="77777777" w:rsidR="008B1142" w:rsidRPr="008B1142" w:rsidRDefault="008B1142" w:rsidP="005B26B8">
            <w:pPr>
              <w:pStyle w:val="Normal0"/>
              <w:widowControl w:val="0"/>
              <w:spacing w:after="0"/>
              <w:rPr>
                <w:sz w:val="16"/>
                <w:szCs w:val="16"/>
              </w:rPr>
            </w:pPr>
            <w:r w:rsidRPr="008B1142">
              <w:rPr>
                <w:sz w:val="16"/>
                <w:szCs w:val="16"/>
              </w:rPr>
              <w:t>6.1</w:t>
            </w:r>
          </w:p>
        </w:tc>
        <w:tc>
          <w:tcPr>
            <w:tcW w:w="1680" w:type="dxa"/>
          </w:tcPr>
          <w:p w14:paraId="1456D453" w14:textId="77777777" w:rsidR="008B1142" w:rsidRPr="008B1142" w:rsidRDefault="008B1142" w:rsidP="005B26B8">
            <w:pPr>
              <w:pStyle w:val="Normal0"/>
              <w:widowControl w:val="0"/>
              <w:spacing w:after="0"/>
              <w:rPr>
                <w:sz w:val="16"/>
                <w:szCs w:val="16"/>
              </w:rPr>
            </w:pPr>
            <w:r w:rsidRPr="008B1142">
              <w:rPr>
                <w:sz w:val="16"/>
                <w:szCs w:val="16"/>
              </w:rPr>
              <w:t>Send Offboarding request initiation</w:t>
            </w:r>
          </w:p>
        </w:tc>
        <w:tc>
          <w:tcPr>
            <w:tcW w:w="3165" w:type="dxa"/>
          </w:tcPr>
          <w:p w14:paraId="621C3D21" w14:textId="5790D081" w:rsidR="008B1142" w:rsidRPr="008B1142" w:rsidRDefault="008B1142" w:rsidP="005B26B8">
            <w:pPr>
              <w:pStyle w:val="Normal0"/>
              <w:widowControl w:val="0"/>
              <w:spacing w:after="0"/>
              <w:rPr>
                <w:sz w:val="16"/>
                <w:szCs w:val="16"/>
              </w:rPr>
            </w:pPr>
            <w:r w:rsidRPr="008B1142">
              <w:rPr>
                <w:sz w:val="16"/>
                <w:szCs w:val="16"/>
              </w:rPr>
              <w:t xml:space="preserve">The </w:t>
            </w:r>
            <w:r w:rsidR="00FC6600">
              <w:rPr>
                <w:sz w:val="16"/>
                <w:szCs w:val="16"/>
              </w:rPr>
              <w:t>D</w:t>
            </w:r>
            <w:r w:rsidRPr="008B1142">
              <w:rPr>
                <w:sz w:val="16"/>
                <w:szCs w:val="16"/>
              </w:rPr>
              <w:t>SO initiates closure by issuing formal offboarding instructions.</w:t>
            </w:r>
          </w:p>
        </w:tc>
        <w:tc>
          <w:tcPr>
            <w:tcW w:w="1154" w:type="dxa"/>
          </w:tcPr>
          <w:p w14:paraId="7062180A" w14:textId="699BD46E" w:rsidR="008B1142" w:rsidRPr="008B1142" w:rsidRDefault="00FC6600" w:rsidP="005B26B8">
            <w:pPr>
              <w:pStyle w:val="Normal0"/>
              <w:widowControl w:val="0"/>
              <w:spacing w:after="0"/>
              <w:rPr>
                <w:sz w:val="16"/>
                <w:szCs w:val="16"/>
              </w:rPr>
            </w:pPr>
            <w:r>
              <w:rPr>
                <w:sz w:val="16"/>
                <w:szCs w:val="16"/>
              </w:rPr>
              <w:t>D</w:t>
            </w:r>
            <w:r w:rsidR="008B1142" w:rsidRPr="008B1142">
              <w:rPr>
                <w:sz w:val="16"/>
                <w:szCs w:val="16"/>
              </w:rPr>
              <w:t>SO</w:t>
            </w:r>
          </w:p>
        </w:tc>
        <w:tc>
          <w:tcPr>
            <w:tcW w:w="1195" w:type="dxa"/>
          </w:tcPr>
          <w:p w14:paraId="7E413DE7" w14:textId="14E964AA" w:rsidR="008B1142" w:rsidRPr="008B1142" w:rsidRDefault="00FC6600" w:rsidP="005B26B8">
            <w:pPr>
              <w:pStyle w:val="Normal0"/>
              <w:widowControl w:val="0"/>
              <w:spacing w:after="0"/>
              <w:rPr>
                <w:sz w:val="16"/>
                <w:szCs w:val="16"/>
              </w:rPr>
            </w:pPr>
            <w:r>
              <w:rPr>
                <w:sz w:val="16"/>
                <w:szCs w:val="16"/>
              </w:rPr>
              <w:t>NRA</w:t>
            </w:r>
          </w:p>
        </w:tc>
        <w:tc>
          <w:tcPr>
            <w:tcW w:w="1280" w:type="dxa"/>
          </w:tcPr>
          <w:p w14:paraId="27F0B3F1" w14:textId="00F69AEE" w:rsidR="008B1142" w:rsidRPr="008B1142" w:rsidRDefault="008B1142" w:rsidP="005B26B8">
            <w:pPr>
              <w:pStyle w:val="Normal0"/>
              <w:widowControl w:val="0"/>
              <w:spacing w:after="0"/>
              <w:rPr>
                <w:sz w:val="16"/>
                <w:szCs w:val="16"/>
              </w:rPr>
            </w:pPr>
            <w:r w:rsidRPr="008B1142">
              <w:rPr>
                <w:sz w:val="16"/>
                <w:szCs w:val="16"/>
              </w:rPr>
              <w:t>A</w:t>
            </w:r>
            <w:r>
              <w:rPr>
                <w:sz w:val="16"/>
                <w:szCs w:val="16"/>
              </w:rPr>
              <w:t>F</w:t>
            </w:r>
            <w:r w:rsidRPr="008B1142">
              <w:rPr>
                <w:sz w:val="16"/>
                <w:szCs w:val="16"/>
              </w:rPr>
              <w:t xml:space="preserve"> – Offboarding Instruction</w:t>
            </w:r>
          </w:p>
        </w:tc>
      </w:tr>
      <w:tr w:rsidR="008B1142" w:rsidRPr="008B1142" w14:paraId="1D6B079A" w14:textId="77777777" w:rsidTr="005B26B8">
        <w:trPr>
          <w:trHeight w:val="300"/>
        </w:trPr>
        <w:tc>
          <w:tcPr>
            <w:tcW w:w="676" w:type="dxa"/>
          </w:tcPr>
          <w:p w14:paraId="599CC313" w14:textId="77777777" w:rsidR="008B1142" w:rsidRPr="008B1142" w:rsidRDefault="008B1142" w:rsidP="005B26B8">
            <w:pPr>
              <w:pStyle w:val="Normal0"/>
              <w:widowControl w:val="0"/>
              <w:spacing w:after="0"/>
              <w:rPr>
                <w:sz w:val="16"/>
                <w:szCs w:val="16"/>
              </w:rPr>
            </w:pPr>
            <w:r w:rsidRPr="008B1142">
              <w:rPr>
                <w:sz w:val="16"/>
                <w:szCs w:val="16"/>
              </w:rPr>
              <w:t>6.2</w:t>
            </w:r>
          </w:p>
        </w:tc>
        <w:tc>
          <w:tcPr>
            <w:tcW w:w="1680" w:type="dxa"/>
          </w:tcPr>
          <w:p w14:paraId="6DF48D30" w14:textId="77777777" w:rsidR="008B1142" w:rsidRPr="008B1142" w:rsidRDefault="008B1142" w:rsidP="005B26B8">
            <w:pPr>
              <w:pStyle w:val="Normal0"/>
              <w:widowControl w:val="0"/>
              <w:spacing w:after="0"/>
              <w:rPr>
                <w:sz w:val="16"/>
                <w:szCs w:val="16"/>
              </w:rPr>
            </w:pPr>
            <w:r w:rsidRPr="008B1142">
              <w:rPr>
                <w:sz w:val="16"/>
                <w:szCs w:val="16"/>
              </w:rPr>
              <w:t>Execute Data Deletion</w:t>
            </w:r>
          </w:p>
        </w:tc>
        <w:tc>
          <w:tcPr>
            <w:tcW w:w="3165" w:type="dxa"/>
          </w:tcPr>
          <w:p w14:paraId="59D949BF" w14:textId="093FE927" w:rsidR="008B1142" w:rsidRPr="008B1142" w:rsidRDefault="008B1142" w:rsidP="005B26B8">
            <w:pPr>
              <w:pStyle w:val="Normal0"/>
              <w:widowControl w:val="0"/>
              <w:spacing w:after="0"/>
              <w:rPr>
                <w:sz w:val="16"/>
                <w:szCs w:val="16"/>
              </w:rPr>
            </w:pPr>
            <w:r w:rsidRPr="008B1142">
              <w:rPr>
                <w:sz w:val="16"/>
                <w:szCs w:val="16"/>
              </w:rPr>
              <w:t xml:space="preserve">The </w:t>
            </w:r>
            <w:r w:rsidR="00FC6600">
              <w:rPr>
                <w:sz w:val="16"/>
                <w:szCs w:val="16"/>
              </w:rPr>
              <w:t>NRA</w:t>
            </w:r>
            <w:r w:rsidRPr="008B1142">
              <w:rPr>
                <w:sz w:val="16"/>
                <w:szCs w:val="16"/>
              </w:rPr>
              <w:t xml:space="preserve"> deletes all </w:t>
            </w:r>
            <w:r w:rsidR="00FC6600">
              <w:rPr>
                <w:sz w:val="16"/>
                <w:szCs w:val="16"/>
              </w:rPr>
              <w:t>D</w:t>
            </w:r>
            <w:r w:rsidRPr="008B1142">
              <w:rPr>
                <w:sz w:val="16"/>
                <w:szCs w:val="16"/>
              </w:rPr>
              <w:t>SO</w:t>
            </w:r>
            <w:r w:rsidR="00FC6600">
              <w:rPr>
                <w:sz w:val="16"/>
                <w:szCs w:val="16"/>
              </w:rPr>
              <w:t>/FSP</w:t>
            </w:r>
            <w:r w:rsidRPr="008B1142">
              <w:rPr>
                <w:sz w:val="16"/>
                <w:szCs w:val="16"/>
              </w:rPr>
              <w:t>-provided data and logs the action.</w:t>
            </w:r>
          </w:p>
        </w:tc>
        <w:tc>
          <w:tcPr>
            <w:tcW w:w="1154" w:type="dxa"/>
          </w:tcPr>
          <w:p w14:paraId="7FEF0005" w14:textId="478A8971" w:rsidR="008B1142" w:rsidRPr="008B1142" w:rsidRDefault="00FC6600" w:rsidP="005B26B8">
            <w:pPr>
              <w:pStyle w:val="Normal0"/>
              <w:widowControl w:val="0"/>
              <w:spacing w:after="0"/>
              <w:rPr>
                <w:sz w:val="16"/>
                <w:szCs w:val="16"/>
              </w:rPr>
            </w:pPr>
            <w:r>
              <w:rPr>
                <w:sz w:val="16"/>
                <w:szCs w:val="16"/>
              </w:rPr>
              <w:t>NRA</w:t>
            </w:r>
          </w:p>
        </w:tc>
        <w:tc>
          <w:tcPr>
            <w:tcW w:w="1195" w:type="dxa"/>
          </w:tcPr>
          <w:p w14:paraId="0EE0C5A4" w14:textId="7AC7AE7F" w:rsidR="008B1142" w:rsidRPr="008B1142" w:rsidRDefault="00FC6600" w:rsidP="005B26B8">
            <w:pPr>
              <w:pStyle w:val="Normal0"/>
              <w:widowControl w:val="0"/>
              <w:spacing w:after="0"/>
              <w:rPr>
                <w:sz w:val="16"/>
                <w:szCs w:val="16"/>
              </w:rPr>
            </w:pPr>
            <w:r>
              <w:rPr>
                <w:sz w:val="16"/>
                <w:szCs w:val="16"/>
              </w:rPr>
              <w:t>NRA</w:t>
            </w:r>
          </w:p>
        </w:tc>
        <w:tc>
          <w:tcPr>
            <w:tcW w:w="1280" w:type="dxa"/>
          </w:tcPr>
          <w:p w14:paraId="600AE7CA" w14:textId="1457E8F0" w:rsidR="008B1142" w:rsidRPr="008B1142" w:rsidRDefault="008B1142" w:rsidP="005B26B8">
            <w:pPr>
              <w:pStyle w:val="Normal0"/>
              <w:widowControl w:val="0"/>
              <w:spacing w:after="0"/>
              <w:rPr>
                <w:sz w:val="16"/>
                <w:szCs w:val="16"/>
              </w:rPr>
            </w:pPr>
            <w:r w:rsidRPr="008B1142">
              <w:rPr>
                <w:sz w:val="16"/>
                <w:szCs w:val="16"/>
              </w:rPr>
              <w:t>A</w:t>
            </w:r>
            <w:r>
              <w:rPr>
                <w:sz w:val="16"/>
                <w:szCs w:val="16"/>
              </w:rPr>
              <w:t>G</w:t>
            </w:r>
            <w:r w:rsidRPr="008B1142">
              <w:rPr>
                <w:sz w:val="16"/>
                <w:szCs w:val="16"/>
              </w:rPr>
              <w:t xml:space="preserve"> – Data Deletion Log</w:t>
            </w:r>
          </w:p>
        </w:tc>
      </w:tr>
      <w:tr w:rsidR="008B1142" w:rsidRPr="008B1142" w14:paraId="463AF6C6" w14:textId="77777777" w:rsidTr="005B26B8">
        <w:trPr>
          <w:trHeight w:val="300"/>
        </w:trPr>
        <w:tc>
          <w:tcPr>
            <w:tcW w:w="676" w:type="dxa"/>
          </w:tcPr>
          <w:p w14:paraId="2E0F62E8" w14:textId="77777777" w:rsidR="008B1142" w:rsidRPr="008B1142" w:rsidRDefault="008B1142" w:rsidP="005B26B8">
            <w:pPr>
              <w:pStyle w:val="Normal0"/>
              <w:widowControl w:val="0"/>
              <w:spacing w:after="0"/>
              <w:rPr>
                <w:sz w:val="16"/>
                <w:szCs w:val="16"/>
              </w:rPr>
            </w:pPr>
            <w:r w:rsidRPr="008B1142">
              <w:rPr>
                <w:sz w:val="16"/>
                <w:szCs w:val="16"/>
              </w:rPr>
              <w:t>6.3</w:t>
            </w:r>
          </w:p>
        </w:tc>
        <w:tc>
          <w:tcPr>
            <w:tcW w:w="1680" w:type="dxa"/>
          </w:tcPr>
          <w:p w14:paraId="1F522E75" w14:textId="77777777" w:rsidR="008B1142" w:rsidRPr="008B1142" w:rsidRDefault="008B1142" w:rsidP="005B26B8">
            <w:pPr>
              <w:pStyle w:val="Normal0"/>
              <w:widowControl w:val="0"/>
              <w:spacing w:after="0"/>
              <w:rPr>
                <w:sz w:val="16"/>
                <w:szCs w:val="16"/>
              </w:rPr>
            </w:pPr>
            <w:r w:rsidRPr="008B1142">
              <w:rPr>
                <w:sz w:val="16"/>
                <w:szCs w:val="16"/>
              </w:rPr>
              <w:t>Execute Credential Revocation</w:t>
            </w:r>
          </w:p>
        </w:tc>
        <w:tc>
          <w:tcPr>
            <w:tcW w:w="3165" w:type="dxa"/>
          </w:tcPr>
          <w:p w14:paraId="2ECCFF9E" w14:textId="5814DFB2" w:rsidR="008B1142" w:rsidRPr="00632121" w:rsidRDefault="008B1142" w:rsidP="005B26B8">
            <w:pPr>
              <w:pStyle w:val="Normal0"/>
              <w:widowControl w:val="0"/>
              <w:spacing w:after="0"/>
              <w:rPr>
                <w:sz w:val="16"/>
                <w:szCs w:val="16"/>
                <w:lang w:val="en-US"/>
              </w:rPr>
            </w:pPr>
            <w:r w:rsidRPr="008B1142">
              <w:rPr>
                <w:sz w:val="16"/>
                <w:szCs w:val="16"/>
              </w:rPr>
              <w:t xml:space="preserve">The </w:t>
            </w:r>
            <w:r w:rsidR="00FC6600">
              <w:rPr>
                <w:sz w:val="16"/>
                <w:szCs w:val="16"/>
              </w:rPr>
              <w:t>D</w:t>
            </w:r>
            <w:r w:rsidRPr="008B1142">
              <w:rPr>
                <w:sz w:val="16"/>
                <w:szCs w:val="16"/>
              </w:rPr>
              <w:t xml:space="preserve">SO revokes or disables </w:t>
            </w:r>
            <w:r w:rsidR="00FC6600">
              <w:rPr>
                <w:sz w:val="16"/>
                <w:szCs w:val="16"/>
              </w:rPr>
              <w:t>NRA</w:t>
            </w:r>
            <w:r w:rsidRPr="008B1142">
              <w:rPr>
                <w:sz w:val="16"/>
                <w:szCs w:val="16"/>
              </w:rPr>
              <w:t xml:space="preserve"> access to secure interfaces.</w:t>
            </w:r>
          </w:p>
        </w:tc>
        <w:tc>
          <w:tcPr>
            <w:tcW w:w="1154" w:type="dxa"/>
          </w:tcPr>
          <w:p w14:paraId="09772452" w14:textId="597E44EE" w:rsidR="008B1142" w:rsidRPr="008B1142" w:rsidRDefault="00FC6600" w:rsidP="005B26B8">
            <w:pPr>
              <w:pStyle w:val="Normal0"/>
              <w:widowControl w:val="0"/>
              <w:spacing w:after="0"/>
              <w:rPr>
                <w:sz w:val="16"/>
                <w:szCs w:val="16"/>
              </w:rPr>
            </w:pPr>
            <w:r>
              <w:rPr>
                <w:sz w:val="16"/>
                <w:szCs w:val="16"/>
              </w:rPr>
              <w:t>D</w:t>
            </w:r>
            <w:r w:rsidR="008B1142" w:rsidRPr="008B1142">
              <w:rPr>
                <w:sz w:val="16"/>
                <w:szCs w:val="16"/>
              </w:rPr>
              <w:t>SO</w:t>
            </w:r>
          </w:p>
        </w:tc>
        <w:tc>
          <w:tcPr>
            <w:tcW w:w="1195" w:type="dxa"/>
          </w:tcPr>
          <w:p w14:paraId="3AB9220D" w14:textId="5C2755F8" w:rsidR="008B1142" w:rsidRPr="008B1142" w:rsidRDefault="00FC6600" w:rsidP="005B26B8">
            <w:pPr>
              <w:pStyle w:val="Normal0"/>
              <w:widowControl w:val="0"/>
              <w:spacing w:after="0"/>
              <w:rPr>
                <w:sz w:val="16"/>
                <w:szCs w:val="16"/>
              </w:rPr>
            </w:pPr>
            <w:r>
              <w:rPr>
                <w:sz w:val="16"/>
                <w:szCs w:val="16"/>
              </w:rPr>
              <w:t>D</w:t>
            </w:r>
            <w:r w:rsidR="008B1142" w:rsidRPr="008B1142">
              <w:rPr>
                <w:sz w:val="16"/>
                <w:szCs w:val="16"/>
              </w:rPr>
              <w:t>SO</w:t>
            </w:r>
          </w:p>
        </w:tc>
        <w:tc>
          <w:tcPr>
            <w:tcW w:w="1280" w:type="dxa"/>
          </w:tcPr>
          <w:p w14:paraId="6B5C1267" w14:textId="77777777" w:rsidR="008B1142" w:rsidRPr="008B1142" w:rsidRDefault="008B1142" w:rsidP="005B26B8">
            <w:pPr>
              <w:pStyle w:val="Normal0"/>
              <w:widowControl w:val="0"/>
              <w:spacing w:after="0"/>
              <w:rPr>
                <w:sz w:val="16"/>
                <w:szCs w:val="16"/>
              </w:rPr>
            </w:pPr>
            <w:r w:rsidRPr="008B1142">
              <w:rPr>
                <w:sz w:val="16"/>
                <w:szCs w:val="16"/>
              </w:rPr>
              <w:t>[not relevant]</w:t>
            </w:r>
          </w:p>
        </w:tc>
      </w:tr>
      <w:tr w:rsidR="008B1142" w:rsidRPr="008B1142" w14:paraId="5EA2879F" w14:textId="77777777" w:rsidTr="005B26B8">
        <w:trPr>
          <w:trHeight w:val="300"/>
        </w:trPr>
        <w:tc>
          <w:tcPr>
            <w:tcW w:w="676" w:type="dxa"/>
          </w:tcPr>
          <w:p w14:paraId="5F19DF6C" w14:textId="77777777" w:rsidR="008B1142" w:rsidRPr="008B1142" w:rsidRDefault="008B1142" w:rsidP="005B26B8">
            <w:pPr>
              <w:pStyle w:val="Normal0"/>
              <w:rPr>
                <w:sz w:val="16"/>
                <w:szCs w:val="16"/>
              </w:rPr>
            </w:pPr>
            <w:r w:rsidRPr="008B1142">
              <w:rPr>
                <w:sz w:val="16"/>
                <w:szCs w:val="16"/>
              </w:rPr>
              <w:t>6.4</w:t>
            </w:r>
          </w:p>
        </w:tc>
        <w:tc>
          <w:tcPr>
            <w:tcW w:w="1680" w:type="dxa"/>
          </w:tcPr>
          <w:p w14:paraId="7E9D15BC" w14:textId="77777777" w:rsidR="008B1142" w:rsidRPr="008B1142" w:rsidRDefault="008B1142" w:rsidP="005B26B8">
            <w:pPr>
              <w:pStyle w:val="Normal0"/>
              <w:rPr>
                <w:sz w:val="16"/>
                <w:szCs w:val="16"/>
              </w:rPr>
            </w:pPr>
            <w:r w:rsidRPr="008B1142">
              <w:rPr>
                <w:sz w:val="16"/>
                <w:szCs w:val="16"/>
              </w:rPr>
              <w:t>Notify about Credential Revocation</w:t>
            </w:r>
          </w:p>
        </w:tc>
        <w:tc>
          <w:tcPr>
            <w:tcW w:w="3165" w:type="dxa"/>
          </w:tcPr>
          <w:p w14:paraId="6B57D5E4" w14:textId="6013D0BB" w:rsidR="008B1142" w:rsidRPr="008B1142" w:rsidRDefault="008B1142" w:rsidP="005B26B8">
            <w:pPr>
              <w:pStyle w:val="Normal0"/>
              <w:rPr>
                <w:sz w:val="16"/>
                <w:szCs w:val="16"/>
              </w:rPr>
            </w:pPr>
            <w:r w:rsidRPr="008B1142">
              <w:rPr>
                <w:sz w:val="16"/>
                <w:szCs w:val="16"/>
              </w:rPr>
              <w:t xml:space="preserve">The </w:t>
            </w:r>
            <w:r w:rsidR="00632121">
              <w:rPr>
                <w:sz w:val="16"/>
                <w:szCs w:val="16"/>
              </w:rPr>
              <w:t>D</w:t>
            </w:r>
            <w:r w:rsidRPr="008B1142">
              <w:rPr>
                <w:sz w:val="16"/>
                <w:szCs w:val="16"/>
              </w:rPr>
              <w:t xml:space="preserve">SO notifies the </w:t>
            </w:r>
            <w:r w:rsidR="00632121">
              <w:rPr>
                <w:sz w:val="16"/>
                <w:szCs w:val="16"/>
              </w:rPr>
              <w:t>NRA</w:t>
            </w:r>
            <w:r w:rsidRPr="008B1142">
              <w:rPr>
                <w:sz w:val="16"/>
                <w:szCs w:val="16"/>
              </w:rPr>
              <w:t xml:space="preserve"> about the credential revocation.</w:t>
            </w:r>
          </w:p>
        </w:tc>
        <w:tc>
          <w:tcPr>
            <w:tcW w:w="1154" w:type="dxa"/>
          </w:tcPr>
          <w:p w14:paraId="23B56AC4" w14:textId="6C1A006E" w:rsidR="008B1142" w:rsidRPr="008B1142" w:rsidRDefault="00FC6600" w:rsidP="005B26B8">
            <w:pPr>
              <w:pStyle w:val="Normal0"/>
              <w:rPr>
                <w:sz w:val="16"/>
                <w:szCs w:val="16"/>
              </w:rPr>
            </w:pPr>
            <w:r>
              <w:rPr>
                <w:sz w:val="16"/>
                <w:szCs w:val="16"/>
              </w:rPr>
              <w:t>D</w:t>
            </w:r>
            <w:r w:rsidR="008B1142" w:rsidRPr="008B1142">
              <w:rPr>
                <w:sz w:val="16"/>
                <w:szCs w:val="16"/>
              </w:rPr>
              <w:t>SO</w:t>
            </w:r>
          </w:p>
        </w:tc>
        <w:tc>
          <w:tcPr>
            <w:tcW w:w="1195" w:type="dxa"/>
          </w:tcPr>
          <w:p w14:paraId="01CD9A14" w14:textId="038F67E6" w:rsidR="008B1142" w:rsidRPr="008B1142" w:rsidRDefault="00632121" w:rsidP="005B26B8">
            <w:pPr>
              <w:pStyle w:val="Normal0"/>
              <w:rPr>
                <w:sz w:val="16"/>
                <w:szCs w:val="16"/>
              </w:rPr>
            </w:pPr>
            <w:r>
              <w:rPr>
                <w:sz w:val="16"/>
                <w:szCs w:val="16"/>
              </w:rPr>
              <w:t>NRA</w:t>
            </w:r>
          </w:p>
        </w:tc>
        <w:tc>
          <w:tcPr>
            <w:tcW w:w="1280" w:type="dxa"/>
          </w:tcPr>
          <w:p w14:paraId="479C9F92" w14:textId="2BD61B82" w:rsidR="008B1142" w:rsidRPr="008B1142" w:rsidRDefault="008B1142" w:rsidP="005B26B8">
            <w:pPr>
              <w:pStyle w:val="Normal0"/>
              <w:widowControl w:val="0"/>
              <w:spacing w:after="0"/>
              <w:rPr>
                <w:sz w:val="16"/>
                <w:szCs w:val="16"/>
              </w:rPr>
            </w:pPr>
            <w:r w:rsidRPr="008B1142">
              <w:rPr>
                <w:sz w:val="16"/>
                <w:szCs w:val="16"/>
              </w:rPr>
              <w:t>A</w:t>
            </w:r>
            <w:r>
              <w:rPr>
                <w:sz w:val="16"/>
                <w:szCs w:val="16"/>
              </w:rPr>
              <w:t>H</w:t>
            </w:r>
            <w:r w:rsidRPr="008B1142">
              <w:rPr>
                <w:sz w:val="16"/>
                <w:szCs w:val="16"/>
              </w:rPr>
              <w:t xml:space="preserve"> – Access Termination Notice</w:t>
            </w:r>
          </w:p>
        </w:tc>
      </w:tr>
      <w:tr w:rsidR="008B1142" w:rsidRPr="008B1142" w14:paraId="76C17F7C" w14:textId="77777777" w:rsidTr="005B26B8">
        <w:trPr>
          <w:trHeight w:val="300"/>
        </w:trPr>
        <w:tc>
          <w:tcPr>
            <w:tcW w:w="676" w:type="dxa"/>
          </w:tcPr>
          <w:p w14:paraId="1C39B89A" w14:textId="77777777" w:rsidR="008B1142" w:rsidRPr="008B1142" w:rsidRDefault="008B1142" w:rsidP="005B26B8">
            <w:pPr>
              <w:pStyle w:val="Normal0"/>
              <w:widowControl w:val="0"/>
              <w:spacing w:after="0"/>
              <w:rPr>
                <w:sz w:val="16"/>
                <w:szCs w:val="16"/>
              </w:rPr>
            </w:pPr>
            <w:r w:rsidRPr="008B1142">
              <w:rPr>
                <w:sz w:val="16"/>
                <w:szCs w:val="16"/>
              </w:rPr>
              <w:t>6.5</w:t>
            </w:r>
          </w:p>
        </w:tc>
        <w:tc>
          <w:tcPr>
            <w:tcW w:w="1680" w:type="dxa"/>
          </w:tcPr>
          <w:p w14:paraId="6D6BBD9D" w14:textId="77777777" w:rsidR="008B1142" w:rsidRPr="008B1142" w:rsidRDefault="008B1142" w:rsidP="005B26B8">
            <w:pPr>
              <w:pStyle w:val="Normal0"/>
              <w:widowControl w:val="0"/>
              <w:spacing w:after="0"/>
              <w:rPr>
                <w:sz w:val="16"/>
                <w:szCs w:val="16"/>
              </w:rPr>
            </w:pPr>
            <w:r w:rsidRPr="008B1142">
              <w:rPr>
                <w:sz w:val="16"/>
                <w:szCs w:val="16"/>
              </w:rPr>
              <w:t>Send Submission of deletion certificate</w:t>
            </w:r>
          </w:p>
        </w:tc>
        <w:tc>
          <w:tcPr>
            <w:tcW w:w="3165" w:type="dxa"/>
          </w:tcPr>
          <w:p w14:paraId="59562FC9" w14:textId="154E9B82" w:rsidR="008B1142" w:rsidRPr="008B1142" w:rsidRDefault="00632121" w:rsidP="005B26B8">
            <w:pPr>
              <w:pStyle w:val="Normal0"/>
              <w:widowControl w:val="0"/>
              <w:spacing w:after="0"/>
              <w:rPr>
                <w:sz w:val="16"/>
                <w:szCs w:val="16"/>
              </w:rPr>
            </w:pPr>
            <w:r>
              <w:rPr>
                <w:sz w:val="16"/>
                <w:szCs w:val="16"/>
              </w:rPr>
              <w:t>NRA</w:t>
            </w:r>
            <w:r w:rsidR="008B1142" w:rsidRPr="008B1142">
              <w:rPr>
                <w:sz w:val="16"/>
                <w:szCs w:val="16"/>
              </w:rPr>
              <w:t xml:space="preserve"> provides formal signed confirmation of deletion.</w:t>
            </w:r>
          </w:p>
        </w:tc>
        <w:tc>
          <w:tcPr>
            <w:tcW w:w="1154" w:type="dxa"/>
          </w:tcPr>
          <w:p w14:paraId="5A7426AE" w14:textId="7A4C89AE" w:rsidR="008B1142" w:rsidRPr="008B1142" w:rsidRDefault="00632121" w:rsidP="005B26B8">
            <w:pPr>
              <w:pStyle w:val="Normal0"/>
              <w:widowControl w:val="0"/>
              <w:spacing w:after="0"/>
              <w:rPr>
                <w:sz w:val="16"/>
                <w:szCs w:val="16"/>
              </w:rPr>
            </w:pPr>
            <w:r>
              <w:rPr>
                <w:sz w:val="16"/>
                <w:szCs w:val="16"/>
              </w:rPr>
              <w:t>NRA</w:t>
            </w:r>
          </w:p>
        </w:tc>
        <w:tc>
          <w:tcPr>
            <w:tcW w:w="1195" w:type="dxa"/>
          </w:tcPr>
          <w:p w14:paraId="34FCDA4C" w14:textId="7AD0C4A6" w:rsidR="008B1142" w:rsidRPr="008B1142" w:rsidRDefault="00632121" w:rsidP="005B26B8">
            <w:pPr>
              <w:pStyle w:val="Normal0"/>
              <w:widowControl w:val="0"/>
              <w:spacing w:after="0"/>
              <w:rPr>
                <w:sz w:val="16"/>
                <w:szCs w:val="16"/>
              </w:rPr>
            </w:pPr>
            <w:r>
              <w:rPr>
                <w:sz w:val="16"/>
                <w:szCs w:val="16"/>
              </w:rPr>
              <w:t>D</w:t>
            </w:r>
            <w:r w:rsidR="008B1142" w:rsidRPr="008B1142">
              <w:rPr>
                <w:sz w:val="16"/>
                <w:szCs w:val="16"/>
              </w:rPr>
              <w:t>SO</w:t>
            </w:r>
            <w:r w:rsidR="006009AA">
              <w:rPr>
                <w:sz w:val="16"/>
                <w:szCs w:val="16"/>
              </w:rPr>
              <w:t xml:space="preserve"> (&amp; FSP)</w:t>
            </w:r>
          </w:p>
        </w:tc>
        <w:tc>
          <w:tcPr>
            <w:tcW w:w="1280" w:type="dxa"/>
          </w:tcPr>
          <w:p w14:paraId="634F5D77" w14:textId="3C536E7D" w:rsidR="008B1142" w:rsidRPr="008B1142" w:rsidRDefault="008B1142" w:rsidP="005B26B8">
            <w:pPr>
              <w:pStyle w:val="Normal0"/>
              <w:widowControl w:val="0"/>
              <w:spacing w:after="0"/>
              <w:rPr>
                <w:sz w:val="16"/>
                <w:szCs w:val="16"/>
              </w:rPr>
            </w:pPr>
            <w:r w:rsidRPr="008B1142">
              <w:rPr>
                <w:sz w:val="16"/>
                <w:szCs w:val="16"/>
              </w:rPr>
              <w:t>A</w:t>
            </w:r>
            <w:r>
              <w:rPr>
                <w:sz w:val="16"/>
                <w:szCs w:val="16"/>
              </w:rPr>
              <w:t>I</w:t>
            </w:r>
            <w:r w:rsidRPr="008B1142">
              <w:rPr>
                <w:sz w:val="16"/>
                <w:szCs w:val="16"/>
              </w:rPr>
              <w:t xml:space="preserve"> – Data Deletion Certificate,</w:t>
            </w:r>
            <w:r w:rsidRPr="008B1142">
              <w:rPr>
                <w:sz w:val="16"/>
                <w:szCs w:val="16"/>
              </w:rPr>
              <w:br/>
              <w:t>A</w:t>
            </w:r>
            <w:r w:rsidR="00632121">
              <w:rPr>
                <w:sz w:val="16"/>
                <w:szCs w:val="16"/>
              </w:rPr>
              <w:t>G</w:t>
            </w:r>
            <w:r w:rsidRPr="008B1142">
              <w:rPr>
                <w:sz w:val="16"/>
                <w:szCs w:val="16"/>
              </w:rPr>
              <w:t xml:space="preserve"> – Data Deletion Log</w:t>
            </w:r>
          </w:p>
        </w:tc>
      </w:tr>
      <w:tr w:rsidR="008B1142" w:rsidRPr="008B1142" w14:paraId="103FDEC1" w14:textId="77777777" w:rsidTr="005B26B8">
        <w:trPr>
          <w:trHeight w:val="300"/>
        </w:trPr>
        <w:tc>
          <w:tcPr>
            <w:tcW w:w="676" w:type="dxa"/>
          </w:tcPr>
          <w:p w14:paraId="7844AF68" w14:textId="77777777" w:rsidR="008B1142" w:rsidRPr="008B1142" w:rsidRDefault="008B1142" w:rsidP="005B26B8">
            <w:pPr>
              <w:pStyle w:val="Normal0"/>
              <w:widowControl w:val="0"/>
              <w:spacing w:after="0"/>
              <w:rPr>
                <w:sz w:val="16"/>
                <w:szCs w:val="16"/>
              </w:rPr>
            </w:pPr>
            <w:r w:rsidRPr="008B1142">
              <w:rPr>
                <w:sz w:val="16"/>
                <w:szCs w:val="16"/>
              </w:rPr>
              <w:t>6.6</w:t>
            </w:r>
          </w:p>
        </w:tc>
        <w:tc>
          <w:tcPr>
            <w:tcW w:w="1680" w:type="dxa"/>
          </w:tcPr>
          <w:p w14:paraId="7E0A1041" w14:textId="77777777" w:rsidR="008B1142" w:rsidRPr="008B1142" w:rsidRDefault="008B1142" w:rsidP="005B26B8">
            <w:pPr>
              <w:pStyle w:val="Normal0"/>
              <w:widowControl w:val="0"/>
              <w:spacing w:after="0"/>
              <w:rPr>
                <w:sz w:val="16"/>
                <w:szCs w:val="16"/>
              </w:rPr>
            </w:pPr>
            <w:r w:rsidRPr="008B1142">
              <w:rPr>
                <w:sz w:val="16"/>
                <w:szCs w:val="16"/>
              </w:rPr>
              <w:t>Execute Project Documentation Archiving</w:t>
            </w:r>
          </w:p>
        </w:tc>
        <w:tc>
          <w:tcPr>
            <w:tcW w:w="3165" w:type="dxa"/>
          </w:tcPr>
          <w:p w14:paraId="631E87F8" w14:textId="71B2944A" w:rsidR="008B1142" w:rsidRPr="008B1142" w:rsidRDefault="008B1142" w:rsidP="005B26B8">
            <w:pPr>
              <w:pStyle w:val="Normal0"/>
              <w:widowControl w:val="0"/>
              <w:spacing w:after="0"/>
              <w:rPr>
                <w:sz w:val="16"/>
                <w:szCs w:val="16"/>
              </w:rPr>
            </w:pPr>
            <w:r w:rsidRPr="008B1142">
              <w:rPr>
                <w:sz w:val="16"/>
                <w:szCs w:val="16"/>
              </w:rPr>
              <w:t xml:space="preserve">The </w:t>
            </w:r>
            <w:r w:rsidR="008968D4">
              <w:rPr>
                <w:sz w:val="16"/>
                <w:szCs w:val="16"/>
              </w:rPr>
              <w:t>D</w:t>
            </w:r>
            <w:r w:rsidRPr="008B1142">
              <w:rPr>
                <w:sz w:val="16"/>
                <w:szCs w:val="16"/>
              </w:rPr>
              <w:t>SO stores final project records for traceability</w:t>
            </w:r>
            <w:r w:rsidR="006009AA">
              <w:rPr>
                <w:sz w:val="16"/>
                <w:szCs w:val="16"/>
              </w:rPr>
              <w:t>,</w:t>
            </w:r>
            <w:r w:rsidRPr="008B1142">
              <w:rPr>
                <w:sz w:val="16"/>
                <w:szCs w:val="16"/>
              </w:rPr>
              <w:t xml:space="preserve"> compliance</w:t>
            </w:r>
            <w:r w:rsidR="006009AA">
              <w:rPr>
                <w:sz w:val="16"/>
                <w:szCs w:val="16"/>
              </w:rPr>
              <w:t xml:space="preserve"> and future verification purposes</w:t>
            </w:r>
            <w:r w:rsidRPr="008B1142">
              <w:rPr>
                <w:sz w:val="16"/>
                <w:szCs w:val="16"/>
              </w:rPr>
              <w:t>.</w:t>
            </w:r>
          </w:p>
        </w:tc>
        <w:tc>
          <w:tcPr>
            <w:tcW w:w="1154" w:type="dxa"/>
          </w:tcPr>
          <w:p w14:paraId="255326C3" w14:textId="60B8F2D8" w:rsidR="008B1142" w:rsidRPr="008B1142" w:rsidRDefault="008968D4" w:rsidP="005B26B8">
            <w:pPr>
              <w:pStyle w:val="Normal0"/>
              <w:widowControl w:val="0"/>
              <w:spacing w:after="0"/>
              <w:rPr>
                <w:sz w:val="16"/>
                <w:szCs w:val="16"/>
              </w:rPr>
            </w:pPr>
            <w:r>
              <w:rPr>
                <w:sz w:val="16"/>
                <w:szCs w:val="16"/>
              </w:rPr>
              <w:t>D</w:t>
            </w:r>
            <w:r w:rsidR="008B1142" w:rsidRPr="008B1142">
              <w:rPr>
                <w:sz w:val="16"/>
                <w:szCs w:val="16"/>
              </w:rPr>
              <w:t>SO</w:t>
            </w:r>
          </w:p>
        </w:tc>
        <w:tc>
          <w:tcPr>
            <w:tcW w:w="1195" w:type="dxa"/>
          </w:tcPr>
          <w:p w14:paraId="0202CF60" w14:textId="32494407" w:rsidR="008B1142" w:rsidRPr="008B1142" w:rsidRDefault="008968D4" w:rsidP="005B26B8">
            <w:pPr>
              <w:pStyle w:val="Normal0"/>
              <w:widowControl w:val="0"/>
              <w:spacing w:after="0"/>
              <w:rPr>
                <w:sz w:val="16"/>
                <w:szCs w:val="16"/>
              </w:rPr>
            </w:pPr>
            <w:r>
              <w:rPr>
                <w:sz w:val="16"/>
                <w:szCs w:val="16"/>
              </w:rPr>
              <w:t>D</w:t>
            </w:r>
            <w:r w:rsidR="008B1142" w:rsidRPr="008B1142">
              <w:rPr>
                <w:sz w:val="16"/>
                <w:szCs w:val="16"/>
              </w:rPr>
              <w:t>SO</w:t>
            </w:r>
          </w:p>
        </w:tc>
        <w:tc>
          <w:tcPr>
            <w:tcW w:w="1280" w:type="dxa"/>
          </w:tcPr>
          <w:p w14:paraId="40DA42C2" w14:textId="169A2BCA" w:rsidR="008B1142" w:rsidRPr="008B1142" w:rsidRDefault="008B1142" w:rsidP="005B26B8">
            <w:pPr>
              <w:pStyle w:val="Normal0"/>
              <w:widowControl w:val="0"/>
              <w:spacing w:after="0"/>
              <w:rPr>
                <w:sz w:val="16"/>
                <w:szCs w:val="16"/>
              </w:rPr>
            </w:pPr>
            <w:r w:rsidRPr="008B1142">
              <w:rPr>
                <w:sz w:val="16"/>
                <w:szCs w:val="16"/>
              </w:rPr>
              <w:t>A</w:t>
            </w:r>
            <w:r>
              <w:rPr>
                <w:sz w:val="16"/>
                <w:szCs w:val="16"/>
              </w:rPr>
              <w:t>J</w:t>
            </w:r>
            <w:r w:rsidRPr="008B1142">
              <w:rPr>
                <w:sz w:val="16"/>
                <w:szCs w:val="16"/>
              </w:rPr>
              <w:t xml:space="preserve"> – Final Archive Index</w:t>
            </w:r>
          </w:p>
        </w:tc>
      </w:tr>
      <w:tr w:rsidR="008B1142" w:rsidRPr="008B1142" w14:paraId="0C17FE7A" w14:textId="77777777" w:rsidTr="005B26B8">
        <w:trPr>
          <w:trHeight w:val="300"/>
        </w:trPr>
        <w:tc>
          <w:tcPr>
            <w:tcW w:w="676" w:type="dxa"/>
          </w:tcPr>
          <w:p w14:paraId="7D514729" w14:textId="77777777" w:rsidR="008B1142" w:rsidRPr="008B1142" w:rsidRDefault="008B1142" w:rsidP="005B26B8">
            <w:pPr>
              <w:pStyle w:val="Normal0"/>
              <w:widowControl w:val="0"/>
              <w:spacing w:after="0"/>
              <w:rPr>
                <w:sz w:val="16"/>
                <w:szCs w:val="16"/>
              </w:rPr>
            </w:pPr>
            <w:r w:rsidRPr="008B1142">
              <w:rPr>
                <w:sz w:val="16"/>
                <w:szCs w:val="16"/>
              </w:rPr>
              <w:t>6.7</w:t>
            </w:r>
          </w:p>
        </w:tc>
        <w:tc>
          <w:tcPr>
            <w:tcW w:w="1680" w:type="dxa"/>
          </w:tcPr>
          <w:p w14:paraId="3223E0D0" w14:textId="77777777" w:rsidR="008B1142" w:rsidRPr="008B1142" w:rsidRDefault="008B1142" w:rsidP="005B26B8">
            <w:pPr>
              <w:pStyle w:val="Normal0"/>
              <w:rPr>
                <w:sz w:val="16"/>
                <w:szCs w:val="16"/>
              </w:rPr>
            </w:pPr>
            <w:r w:rsidRPr="008B1142">
              <w:rPr>
                <w:sz w:val="16"/>
                <w:szCs w:val="16"/>
              </w:rPr>
              <w:t>Request Project Closure Acknowledgment</w:t>
            </w:r>
          </w:p>
        </w:tc>
        <w:tc>
          <w:tcPr>
            <w:tcW w:w="3165" w:type="dxa"/>
          </w:tcPr>
          <w:p w14:paraId="25745B37" w14:textId="4B4BF2B3" w:rsidR="008B1142" w:rsidRPr="008B1142" w:rsidRDefault="008B1142" w:rsidP="005B26B8">
            <w:pPr>
              <w:pStyle w:val="Normal0"/>
              <w:widowControl w:val="0"/>
              <w:spacing w:after="0"/>
              <w:rPr>
                <w:sz w:val="16"/>
                <w:szCs w:val="16"/>
              </w:rPr>
            </w:pPr>
            <w:r w:rsidRPr="008B1142">
              <w:rPr>
                <w:sz w:val="16"/>
                <w:szCs w:val="16"/>
              </w:rPr>
              <w:t xml:space="preserve">The </w:t>
            </w:r>
            <w:r w:rsidR="008968D4">
              <w:rPr>
                <w:sz w:val="16"/>
                <w:szCs w:val="16"/>
              </w:rPr>
              <w:t>D</w:t>
            </w:r>
            <w:r w:rsidRPr="008B1142">
              <w:rPr>
                <w:sz w:val="16"/>
                <w:szCs w:val="16"/>
              </w:rPr>
              <w:t>SO acknowledges the project closure and regulatory compliance.</w:t>
            </w:r>
          </w:p>
        </w:tc>
        <w:tc>
          <w:tcPr>
            <w:tcW w:w="1154" w:type="dxa"/>
          </w:tcPr>
          <w:p w14:paraId="7BDC03AD" w14:textId="3BAA9A63" w:rsidR="008B1142" w:rsidRPr="008B1142" w:rsidRDefault="008968D4" w:rsidP="005B26B8">
            <w:pPr>
              <w:pStyle w:val="Normal0"/>
              <w:widowControl w:val="0"/>
              <w:spacing w:after="0"/>
              <w:rPr>
                <w:sz w:val="16"/>
                <w:szCs w:val="16"/>
              </w:rPr>
            </w:pPr>
            <w:r>
              <w:rPr>
                <w:sz w:val="16"/>
                <w:szCs w:val="16"/>
              </w:rPr>
              <w:t>D</w:t>
            </w:r>
            <w:r w:rsidR="008B1142" w:rsidRPr="008B1142">
              <w:rPr>
                <w:sz w:val="16"/>
                <w:szCs w:val="16"/>
              </w:rPr>
              <w:t>SO</w:t>
            </w:r>
          </w:p>
        </w:tc>
        <w:tc>
          <w:tcPr>
            <w:tcW w:w="1195" w:type="dxa"/>
          </w:tcPr>
          <w:p w14:paraId="4285F49D" w14:textId="4B945648" w:rsidR="008B1142" w:rsidRPr="008B1142" w:rsidRDefault="008968D4" w:rsidP="005B26B8">
            <w:pPr>
              <w:pStyle w:val="Normal0"/>
              <w:widowControl w:val="0"/>
              <w:spacing w:after="0"/>
              <w:rPr>
                <w:sz w:val="16"/>
                <w:szCs w:val="16"/>
              </w:rPr>
            </w:pPr>
            <w:r>
              <w:rPr>
                <w:sz w:val="16"/>
                <w:szCs w:val="16"/>
              </w:rPr>
              <w:t>NRA</w:t>
            </w:r>
          </w:p>
        </w:tc>
        <w:tc>
          <w:tcPr>
            <w:tcW w:w="1280" w:type="dxa"/>
          </w:tcPr>
          <w:p w14:paraId="2806131D" w14:textId="225DA0D8" w:rsidR="008B1142" w:rsidRPr="008B1142" w:rsidRDefault="008B1142" w:rsidP="005B26B8">
            <w:pPr>
              <w:pStyle w:val="Normal0"/>
              <w:widowControl w:val="0"/>
              <w:spacing w:after="0"/>
              <w:rPr>
                <w:sz w:val="16"/>
                <w:szCs w:val="16"/>
              </w:rPr>
            </w:pPr>
            <w:r w:rsidRPr="008B1142">
              <w:rPr>
                <w:sz w:val="16"/>
                <w:szCs w:val="16"/>
              </w:rPr>
              <w:t>A</w:t>
            </w:r>
            <w:r>
              <w:rPr>
                <w:sz w:val="16"/>
                <w:szCs w:val="16"/>
              </w:rPr>
              <w:t>K</w:t>
            </w:r>
            <w:r w:rsidRPr="008B1142">
              <w:rPr>
                <w:sz w:val="16"/>
                <w:szCs w:val="16"/>
              </w:rPr>
              <w:t xml:space="preserve"> – Collaboration Closure Memo</w:t>
            </w:r>
          </w:p>
        </w:tc>
      </w:tr>
      <w:tr w:rsidR="008B1142" w:rsidRPr="008B1142" w14:paraId="14C362E4" w14:textId="77777777" w:rsidTr="005B26B8">
        <w:trPr>
          <w:trHeight w:val="300"/>
        </w:trPr>
        <w:tc>
          <w:tcPr>
            <w:tcW w:w="676" w:type="dxa"/>
          </w:tcPr>
          <w:p w14:paraId="0F8A57FA" w14:textId="77777777" w:rsidR="008B1142" w:rsidRPr="008B1142" w:rsidRDefault="008B1142" w:rsidP="005B26B8">
            <w:pPr>
              <w:pStyle w:val="Normal0"/>
              <w:rPr>
                <w:sz w:val="16"/>
                <w:szCs w:val="16"/>
              </w:rPr>
            </w:pPr>
            <w:r w:rsidRPr="008B1142">
              <w:rPr>
                <w:sz w:val="16"/>
                <w:szCs w:val="16"/>
              </w:rPr>
              <w:t>6.8</w:t>
            </w:r>
          </w:p>
        </w:tc>
        <w:tc>
          <w:tcPr>
            <w:tcW w:w="1680" w:type="dxa"/>
          </w:tcPr>
          <w:p w14:paraId="495DDA80" w14:textId="77777777" w:rsidR="008B1142" w:rsidRPr="008B1142" w:rsidRDefault="008B1142" w:rsidP="005B26B8">
            <w:pPr>
              <w:pStyle w:val="Normal0"/>
              <w:rPr>
                <w:sz w:val="16"/>
                <w:szCs w:val="16"/>
              </w:rPr>
            </w:pPr>
            <w:r w:rsidRPr="008B1142">
              <w:rPr>
                <w:sz w:val="16"/>
                <w:szCs w:val="16"/>
              </w:rPr>
              <w:t>Send Project Closure Acknowledgment</w:t>
            </w:r>
          </w:p>
        </w:tc>
        <w:tc>
          <w:tcPr>
            <w:tcW w:w="3165" w:type="dxa"/>
          </w:tcPr>
          <w:p w14:paraId="309441AF" w14:textId="416EF1AA" w:rsidR="008B1142" w:rsidRPr="008B1142" w:rsidRDefault="008B1142" w:rsidP="005B26B8">
            <w:pPr>
              <w:pStyle w:val="Normal0"/>
              <w:widowControl w:val="0"/>
              <w:spacing w:after="0"/>
              <w:rPr>
                <w:sz w:val="16"/>
                <w:szCs w:val="16"/>
              </w:rPr>
            </w:pPr>
            <w:r w:rsidRPr="008B1142">
              <w:rPr>
                <w:sz w:val="16"/>
                <w:szCs w:val="16"/>
              </w:rPr>
              <w:t xml:space="preserve">The </w:t>
            </w:r>
            <w:r w:rsidR="008968D4">
              <w:rPr>
                <w:sz w:val="16"/>
                <w:szCs w:val="16"/>
              </w:rPr>
              <w:t>NRA</w:t>
            </w:r>
            <w:r w:rsidRPr="008B1142">
              <w:rPr>
                <w:sz w:val="16"/>
                <w:szCs w:val="16"/>
              </w:rPr>
              <w:t xml:space="preserve"> acknowledges the project closure and regulatory compliance.</w:t>
            </w:r>
          </w:p>
        </w:tc>
        <w:tc>
          <w:tcPr>
            <w:tcW w:w="1154" w:type="dxa"/>
          </w:tcPr>
          <w:p w14:paraId="42A8A09B" w14:textId="3F65394A" w:rsidR="008B1142" w:rsidRPr="008B1142" w:rsidRDefault="008968D4" w:rsidP="005B26B8">
            <w:pPr>
              <w:pStyle w:val="Normal0"/>
              <w:rPr>
                <w:sz w:val="16"/>
                <w:szCs w:val="16"/>
              </w:rPr>
            </w:pPr>
            <w:r>
              <w:rPr>
                <w:sz w:val="16"/>
                <w:szCs w:val="16"/>
              </w:rPr>
              <w:t>NRA</w:t>
            </w:r>
          </w:p>
        </w:tc>
        <w:tc>
          <w:tcPr>
            <w:tcW w:w="1195" w:type="dxa"/>
          </w:tcPr>
          <w:p w14:paraId="5A261F77" w14:textId="40ECFC57" w:rsidR="008B1142" w:rsidRPr="008B1142" w:rsidRDefault="008968D4" w:rsidP="005B26B8">
            <w:pPr>
              <w:pStyle w:val="Normal0"/>
              <w:rPr>
                <w:sz w:val="16"/>
                <w:szCs w:val="16"/>
              </w:rPr>
            </w:pPr>
            <w:r>
              <w:rPr>
                <w:sz w:val="16"/>
                <w:szCs w:val="16"/>
              </w:rPr>
              <w:t>D</w:t>
            </w:r>
            <w:r w:rsidR="008B1142" w:rsidRPr="008B1142">
              <w:rPr>
                <w:sz w:val="16"/>
                <w:szCs w:val="16"/>
              </w:rPr>
              <w:t>SO</w:t>
            </w:r>
            <w:r w:rsidR="006009AA">
              <w:rPr>
                <w:sz w:val="16"/>
                <w:szCs w:val="16"/>
              </w:rPr>
              <w:t xml:space="preserve"> (&amp; FSP)</w:t>
            </w:r>
          </w:p>
        </w:tc>
        <w:tc>
          <w:tcPr>
            <w:tcW w:w="1280" w:type="dxa"/>
          </w:tcPr>
          <w:p w14:paraId="03920B2D" w14:textId="44A73602" w:rsidR="008B1142" w:rsidRPr="008B1142" w:rsidRDefault="008B1142" w:rsidP="005B26B8">
            <w:pPr>
              <w:pStyle w:val="Normal0"/>
              <w:widowControl w:val="0"/>
              <w:spacing w:after="0"/>
              <w:rPr>
                <w:sz w:val="16"/>
                <w:szCs w:val="16"/>
              </w:rPr>
            </w:pPr>
            <w:r w:rsidRPr="008B1142">
              <w:rPr>
                <w:sz w:val="16"/>
                <w:szCs w:val="16"/>
              </w:rPr>
              <w:t>A</w:t>
            </w:r>
            <w:r>
              <w:rPr>
                <w:sz w:val="16"/>
                <w:szCs w:val="16"/>
              </w:rPr>
              <w:t>K</w:t>
            </w:r>
            <w:r w:rsidRPr="008B1142">
              <w:rPr>
                <w:sz w:val="16"/>
                <w:szCs w:val="16"/>
              </w:rPr>
              <w:t xml:space="preserve"> – Collaboration Closure Memo</w:t>
            </w:r>
          </w:p>
        </w:tc>
      </w:tr>
    </w:tbl>
    <w:p w14:paraId="00000287" w14:textId="77777777" w:rsidR="007B6FA8" w:rsidRDefault="007B6FA8">
      <w:pPr>
        <w:pStyle w:val="Normal0"/>
        <w:spacing w:after="0" w:line="240" w:lineRule="auto"/>
      </w:pPr>
    </w:p>
    <w:p w14:paraId="59DE7950" w14:textId="5CA72A3F" w:rsidR="004C55D8" w:rsidRDefault="004C55D8">
      <w:pPr>
        <w:pStyle w:val="Normal0"/>
        <w:spacing w:after="0" w:line="240" w:lineRule="auto"/>
      </w:pPr>
      <w:r w:rsidRPr="004C55D8">
        <w:rPr>
          <w:noProof/>
        </w:rPr>
        <w:drawing>
          <wp:inline distT="0" distB="0" distL="0" distR="0" wp14:anchorId="140CA036" wp14:editId="2ACCC47D">
            <wp:extent cx="5731510" cy="2302510"/>
            <wp:effectExtent l="0" t="0" r="0" b="0"/>
            <wp:docPr id="200436202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2027" name="Picture 1" descr="A diagram of a flowchart&#10;&#10;Description automatically generated"/>
                    <pic:cNvPicPr/>
                  </pic:nvPicPr>
                  <pic:blipFill>
                    <a:blip r:embed="rId19"/>
                    <a:stretch>
                      <a:fillRect/>
                    </a:stretch>
                  </pic:blipFill>
                  <pic:spPr>
                    <a:xfrm>
                      <a:off x="0" y="0"/>
                      <a:ext cx="5731510" cy="2302510"/>
                    </a:xfrm>
                    <a:prstGeom prst="rect">
                      <a:avLst/>
                    </a:prstGeom>
                  </pic:spPr>
                </pic:pic>
              </a:graphicData>
            </a:graphic>
          </wp:inline>
        </w:drawing>
      </w:r>
    </w:p>
    <w:p w14:paraId="409ADFB4" w14:textId="77777777" w:rsidR="004C55D8" w:rsidRDefault="004C55D8">
      <w:pPr>
        <w:pStyle w:val="Normal0"/>
        <w:spacing w:after="0" w:line="240" w:lineRule="auto"/>
      </w:pPr>
    </w:p>
    <w:tbl>
      <w:tblPr>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8B1142" w:rsidRPr="00DC4074" w14:paraId="081E99BC" w14:textId="77777777" w:rsidTr="005B26B8">
        <w:trPr>
          <w:trHeight w:val="300"/>
        </w:trPr>
        <w:tc>
          <w:tcPr>
            <w:tcW w:w="9125" w:type="dxa"/>
            <w:gridSpan w:val="3"/>
            <w:shd w:val="clear" w:color="auto" w:fill="D0CECE" w:themeFill="background2" w:themeFillShade="E6"/>
          </w:tcPr>
          <w:p w14:paraId="21CB1CDA" w14:textId="665DD66B" w:rsidR="008B1142" w:rsidRPr="00DC4074" w:rsidRDefault="008B1142" w:rsidP="005B26B8">
            <w:pPr>
              <w:pStyle w:val="Normal0"/>
              <w:widowControl w:val="0"/>
              <w:spacing w:after="0"/>
              <w:jc w:val="center"/>
              <w:rPr>
                <w:rFonts w:ascii="Arial" w:eastAsia="Arial" w:hAnsi="Arial" w:cs="Arial"/>
                <w:sz w:val="16"/>
                <w:szCs w:val="16"/>
              </w:rPr>
            </w:pPr>
            <w:r w:rsidRPr="00DC4074">
              <w:rPr>
                <w:rFonts w:ascii="Arial" w:eastAsia="Arial" w:hAnsi="Arial" w:cs="Arial"/>
                <w:b/>
                <w:i/>
                <w:sz w:val="16"/>
                <w:szCs w:val="16"/>
              </w:rPr>
              <w:t>Table IV - Information exchanged</w:t>
            </w:r>
          </w:p>
        </w:tc>
      </w:tr>
      <w:tr w:rsidR="008B1142" w:rsidRPr="00DC4074" w14:paraId="0AD7D24B" w14:textId="77777777" w:rsidTr="005B26B8">
        <w:trPr>
          <w:trHeight w:val="300"/>
        </w:trPr>
        <w:tc>
          <w:tcPr>
            <w:tcW w:w="1136" w:type="dxa"/>
            <w:shd w:val="clear" w:color="auto" w:fill="D0CECE" w:themeFill="background2" w:themeFillShade="E6"/>
          </w:tcPr>
          <w:p w14:paraId="18FC802A" w14:textId="77777777" w:rsidR="008B1142" w:rsidRPr="00DC4074" w:rsidRDefault="008B1142" w:rsidP="005B26B8">
            <w:pPr>
              <w:pStyle w:val="Normal0"/>
              <w:widowControl w:val="0"/>
              <w:spacing w:after="0"/>
              <w:rPr>
                <w:rFonts w:ascii="Arial" w:eastAsia="Arial" w:hAnsi="Arial" w:cs="Arial"/>
                <w:sz w:val="16"/>
                <w:szCs w:val="16"/>
              </w:rPr>
            </w:pPr>
            <w:r w:rsidRPr="00DC4074">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29CD8DF2" w14:textId="77777777" w:rsidR="008B1142" w:rsidRPr="00DC4074" w:rsidRDefault="008B1142" w:rsidP="005B26B8">
            <w:pPr>
              <w:pStyle w:val="Normal0"/>
              <w:widowControl w:val="0"/>
              <w:spacing w:after="0"/>
              <w:rPr>
                <w:rFonts w:ascii="Arial" w:eastAsia="Arial" w:hAnsi="Arial" w:cs="Arial"/>
                <w:sz w:val="16"/>
                <w:szCs w:val="16"/>
              </w:rPr>
            </w:pPr>
            <w:r w:rsidRPr="00DC4074">
              <w:rPr>
                <w:rFonts w:ascii="Arial" w:eastAsia="Arial" w:hAnsi="Arial" w:cs="Arial"/>
                <w:b/>
                <w:i/>
                <w:sz w:val="16"/>
                <w:szCs w:val="16"/>
              </w:rPr>
              <w:t>Name of information</w:t>
            </w:r>
          </w:p>
        </w:tc>
        <w:tc>
          <w:tcPr>
            <w:tcW w:w="6654" w:type="dxa"/>
            <w:shd w:val="clear" w:color="auto" w:fill="D0CECE" w:themeFill="background2" w:themeFillShade="E6"/>
          </w:tcPr>
          <w:p w14:paraId="4DCB49B7" w14:textId="77777777" w:rsidR="008B1142" w:rsidRPr="00DC4074" w:rsidRDefault="008B1142" w:rsidP="005B26B8">
            <w:pPr>
              <w:pStyle w:val="Normal0"/>
              <w:widowControl w:val="0"/>
              <w:spacing w:after="0"/>
              <w:rPr>
                <w:rFonts w:ascii="Arial" w:eastAsia="Arial" w:hAnsi="Arial" w:cs="Arial"/>
                <w:sz w:val="16"/>
                <w:szCs w:val="16"/>
              </w:rPr>
            </w:pPr>
            <w:r w:rsidRPr="00DC4074">
              <w:rPr>
                <w:rFonts w:ascii="Arial" w:eastAsia="Arial" w:hAnsi="Arial" w:cs="Arial"/>
                <w:b/>
                <w:i/>
                <w:sz w:val="16"/>
                <w:szCs w:val="16"/>
              </w:rPr>
              <w:t>Description of information exchanged</w:t>
            </w:r>
          </w:p>
        </w:tc>
      </w:tr>
      <w:tr w:rsidR="008B1142" w:rsidRPr="00DC4074" w14:paraId="3FB54E50" w14:textId="77777777" w:rsidTr="005B26B8">
        <w:trPr>
          <w:trHeight w:val="300"/>
        </w:trPr>
        <w:tc>
          <w:tcPr>
            <w:tcW w:w="1136" w:type="dxa"/>
            <w:tcBorders>
              <w:right w:val="single" w:sz="4" w:space="0" w:color="000000" w:themeColor="text1"/>
            </w:tcBorders>
          </w:tcPr>
          <w:p w14:paraId="14AB2E70" w14:textId="0096901F" w:rsidR="008B1142" w:rsidRPr="00DC4074" w:rsidRDefault="008B1142" w:rsidP="005B26B8">
            <w:pPr>
              <w:pStyle w:val="Normal0"/>
              <w:widowControl w:val="0"/>
              <w:spacing w:after="0"/>
              <w:rPr>
                <w:sz w:val="16"/>
                <w:szCs w:val="16"/>
              </w:rPr>
            </w:pPr>
            <w:r w:rsidRPr="00DC4074">
              <w:rPr>
                <w:sz w:val="16"/>
                <w:szCs w:val="16"/>
              </w:rPr>
              <w:t>AF</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213218" w14:textId="77777777" w:rsidR="008B1142" w:rsidRPr="00DC4074" w:rsidRDefault="008B1142" w:rsidP="005B26B8">
            <w:pPr>
              <w:pStyle w:val="Normal0"/>
              <w:widowControl w:val="0"/>
              <w:spacing w:after="0"/>
              <w:rPr>
                <w:sz w:val="16"/>
                <w:szCs w:val="16"/>
              </w:rPr>
            </w:pPr>
            <w:r w:rsidRPr="00DC4074">
              <w:rPr>
                <w:sz w:val="16"/>
                <w:szCs w:val="16"/>
              </w:rPr>
              <w:t>Offboarding Instruction</w:t>
            </w:r>
          </w:p>
        </w:tc>
        <w:tc>
          <w:tcPr>
            <w:tcW w:w="6654" w:type="dxa"/>
            <w:tcBorders>
              <w:left w:val="single" w:sz="4" w:space="0" w:color="000000" w:themeColor="text1"/>
            </w:tcBorders>
          </w:tcPr>
          <w:p w14:paraId="428B670F" w14:textId="77777777" w:rsidR="008B1142" w:rsidRPr="00DC4074" w:rsidRDefault="008B1142" w:rsidP="005B26B8">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05"/>
              <w:gridCol w:w="4345"/>
            </w:tblGrid>
            <w:tr w:rsidR="008B1142" w:rsidRPr="00DC4074" w14:paraId="403C51B1" w14:textId="77777777" w:rsidTr="005B26B8">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8FD87F5" w14:textId="797334AA"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Instruction type</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155B638" w14:textId="36FBB86D"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Formal request to initiate offboarding.</w:t>
                  </w:r>
                </w:p>
              </w:tc>
            </w:tr>
            <w:tr w:rsidR="008B1142" w:rsidRPr="00DC4074" w14:paraId="2060E422" w14:textId="77777777" w:rsidTr="005B26B8">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516DADA"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Effective date</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8D6B816"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Date on which data deletion and access removal should begin.</w:t>
                  </w:r>
                </w:p>
              </w:tc>
            </w:tr>
            <w:tr w:rsidR="008B1142" w:rsidRPr="00DC4074" w14:paraId="05B02337" w14:textId="77777777" w:rsidTr="005B26B8">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01CB269"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Included data scope</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7F5399E" w14:textId="5BAF2B84"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Specific folders, datasets and services to be deleted.</w:t>
                  </w:r>
                </w:p>
              </w:tc>
            </w:tr>
            <w:tr w:rsidR="008B1142" w:rsidRPr="00DC4074" w14:paraId="56646D11" w14:textId="77777777" w:rsidTr="005B26B8">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143AD07"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Reference documents</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C51BA4A"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Linked agreements or data hosting terms.</w:t>
                  </w:r>
                </w:p>
              </w:tc>
            </w:tr>
            <w:tr w:rsidR="008B1142" w:rsidRPr="00DC4074" w14:paraId="3D98C69D" w14:textId="77777777" w:rsidTr="005B26B8">
              <w:tc>
                <w:tcPr>
                  <w:tcW w:w="21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5B90A41" w14:textId="6A255E16" w:rsidR="008B1142" w:rsidRPr="00DC4074" w:rsidRDefault="008F09D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w:t>
                  </w:r>
                  <w:r w:rsidR="008B1142" w:rsidRPr="00DC4074">
                    <w:rPr>
                      <w:sz w:val="16"/>
                      <w:szCs w:val="16"/>
                    </w:rPr>
                    <w:t>SO point of contact</w:t>
                  </w:r>
                </w:p>
              </w:tc>
              <w:tc>
                <w:tcPr>
                  <w:tcW w:w="43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6CB3ABB" w14:textId="7A06FF0B"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Responsible party issuing the offboarding request.</w:t>
                  </w:r>
                </w:p>
              </w:tc>
            </w:tr>
          </w:tbl>
          <w:p w14:paraId="29085518" w14:textId="77777777" w:rsidR="008B1142" w:rsidRPr="00DC4074" w:rsidRDefault="008B1142" w:rsidP="005B26B8">
            <w:pPr>
              <w:pStyle w:val="Normal0"/>
              <w:widowControl w:val="0"/>
              <w:spacing w:after="0"/>
              <w:rPr>
                <w:sz w:val="16"/>
                <w:szCs w:val="16"/>
              </w:rPr>
            </w:pPr>
          </w:p>
        </w:tc>
      </w:tr>
      <w:tr w:rsidR="008B1142" w:rsidRPr="00DC4074" w14:paraId="7C60C75A" w14:textId="77777777" w:rsidTr="005B26B8">
        <w:trPr>
          <w:trHeight w:val="300"/>
        </w:trPr>
        <w:tc>
          <w:tcPr>
            <w:tcW w:w="1136" w:type="dxa"/>
            <w:tcBorders>
              <w:right w:val="single" w:sz="4" w:space="0" w:color="000000" w:themeColor="text1"/>
            </w:tcBorders>
          </w:tcPr>
          <w:p w14:paraId="298A2FAD" w14:textId="11B9D016" w:rsidR="008B1142" w:rsidRPr="00DC4074" w:rsidRDefault="008B1142" w:rsidP="005B26B8">
            <w:pPr>
              <w:pStyle w:val="Normal0"/>
              <w:widowControl w:val="0"/>
              <w:spacing w:after="0"/>
              <w:rPr>
                <w:sz w:val="16"/>
                <w:szCs w:val="16"/>
              </w:rPr>
            </w:pPr>
            <w:r w:rsidRPr="00DC4074">
              <w:rPr>
                <w:sz w:val="16"/>
                <w:szCs w:val="16"/>
              </w:rPr>
              <w:lastRenderedPageBreak/>
              <w:t>AG</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3C6CE" w14:textId="77777777" w:rsidR="008B1142" w:rsidRPr="00DC4074" w:rsidRDefault="008B1142" w:rsidP="005B26B8">
            <w:pPr>
              <w:pStyle w:val="Normal0"/>
              <w:widowControl w:val="0"/>
              <w:spacing w:after="0"/>
              <w:rPr>
                <w:sz w:val="16"/>
                <w:szCs w:val="16"/>
              </w:rPr>
            </w:pPr>
            <w:r w:rsidRPr="00DC4074">
              <w:rPr>
                <w:sz w:val="16"/>
                <w:szCs w:val="16"/>
              </w:rPr>
              <w:t>Data Deletion Log</w:t>
            </w:r>
          </w:p>
        </w:tc>
        <w:tc>
          <w:tcPr>
            <w:tcW w:w="6654" w:type="dxa"/>
            <w:tcBorders>
              <w:left w:val="single" w:sz="4" w:space="0" w:color="000000" w:themeColor="text1"/>
            </w:tcBorders>
          </w:tcPr>
          <w:p w14:paraId="69FEA732" w14:textId="77777777" w:rsidR="008B1142" w:rsidRPr="00DC4074" w:rsidRDefault="008B1142" w:rsidP="005B26B8">
            <w:pPr>
              <w:pStyle w:val="Normal0"/>
              <w:widowControl w:val="0"/>
              <w:spacing w:after="0"/>
              <w:rPr>
                <w:sz w:val="16"/>
                <w:szCs w:val="16"/>
              </w:rPr>
            </w:pPr>
          </w:p>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7"/>
              <w:gridCol w:w="4343"/>
            </w:tblGrid>
            <w:tr w:rsidR="008B1142" w:rsidRPr="00DC4074" w14:paraId="6E0AD665" w14:textId="77777777" w:rsidTr="005B26B8">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9612B9D" w14:textId="577C1309"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Deletion timestamps</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D308F1"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Time each dataset or file was removed.</w:t>
                  </w:r>
                </w:p>
              </w:tc>
            </w:tr>
            <w:tr w:rsidR="008B1142" w:rsidRPr="00DC4074" w14:paraId="3E902039" w14:textId="77777777" w:rsidTr="005B26B8">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0CFE085"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Files/directories affected</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1E52383"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List of data objects deleted.</w:t>
                  </w:r>
                </w:p>
              </w:tc>
            </w:tr>
            <w:tr w:rsidR="008B1142" w:rsidRPr="00DC4074" w14:paraId="4D9E067A" w14:textId="77777777" w:rsidTr="005B26B8">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A30F70F"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Tool or script used</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382D7D0"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Deletion method or utility name.</w:t>
                  </w:r>
                </w:p>
              </w:tc>
            </w:tr>
            <w:tr w:rsidR="008B1142" w:rsidRPr="00DC4074" w14:paraId="7754EF74" w14:textId="77777777" w:rsidTr="005B26B8">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26B4DD6"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System confirmation codes</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995EA94"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Return values or confirmations from deletion process.</w:t>
                  </w:r>
                </w:p>
              </w:tc>
            </w:tr>
            <w:tr w:rsidR="008B1142" w:rsidRPr="00DC4074" w14:paraId="4A120CBB" w14:textId="77777777" w:rsidTr="005B26B8">
              <w:tc>
                <w:tcPr>
                  <w:tcW w:w="210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0731E1E"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Performed by</w:t>
                  </w:r>
                </w:p>
              </w:tc>
              <w:tc>
                <w:tcPr>
                  <w:tcW w:w="4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B572ACF" w14:textId="67C04DF8"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Identity of the person/system that executed deletion.</w:t>
                  </w:r>
                </w:p>
              </w:tc>
            </w:tr>
          </w:tbl>
          <w:p w14:paraId="317F515A" w14:textId="77777777" w:rsidR="008B1142" w:rsidRPr="00DC4074" w:rsidRDefault="008B1142" w:rsidP="005B26B8">
            <w:pPr>
              <w:pStyle w:val="Normal0"/>
              <w:widowControl w:val="0"/>
              <w:spacing w:after="0"/>
              <w:rPr>
                <w:sz w:val="16"/>
                <w:szCs w:val="16"/>
              </w:rPr>
            </w:pPr>
          </w:p>
        </w:tc>
      </w:tr>
      <w:tr w:rsidR="008B1142" w:rsidRPr="00DC4074" w14:paraId="1B86581E" w14:textId="77777777" w:rsidTr="005B26B8">
        <w:trPr>
          <w:trHeight w:val="300"/>
        </w:trPr>
        <w:tc>
          <w:tcPr>
            <w:tcW w:w="1136" w:type="dxa"/>
            <w:tcBorders>
              <w:right w:val="single" w:sz="4" w:space="0" w:color="000000" w:themeColor="text1"/>
            </w:tcBorders>
          </w:tcPr>
          <w:p w14:paraId="27CCC9D9" w14:textId="1B8E5590" w:rsidR="008B1142" w:rsidRPr="00DC4074" w:rsidRDefault="008B1142" w:rsidP="005B26B8">
            <w:pPr>
              <w:pStyle w:val="Normal0"/>
              <w:widowControl w:val="0"/>
              <w:spacing w:after="0"/>
              <w:rPr>
                <w:sz w:val="16"/>
                <w:szCs w:val="16"/>
              </w:rPr>
            </w:pPr>
            <w:r w:rsidRPr="00DC4074">
              <w:rPr>
                <w:sz w:val="16"/>
                <w:szCs w:val="16"/>
              </w:rPr>
              <w:t>AH</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850F0" w14:textId="77777777" w:rsidR="008B1142" w:rsidRPr="00DC4074" w:rsidRDefault="008B1142" w:rsidP="005B26B8">
            <w:pPr>
              <w:pStyle w:val="Normal0"/>
              <w:widowControl w:val="0"/>
              <w:spacing w:after="0"/>
              <w:rPr>
                <w:sz w:val="16"/>
                <w:szCs w:val="16"/>
              </w:rPr>
            </w:pPr>
            <w:r w:rsidRPr="00DC4074">
              <w:rPr>
                <w:sz w:val="16"/>
                <w:szCs w:val="16"/>
              </w:rPr>
              <w:t>Access Termination Notice</w:t>
            </w:r>
          </w:p>
        </w:tc>
        <w:tc>
          <w:tcPr>
            <w:tcW w:w="6654" w:type="dxa"/>
            <w:tcBorders>
              <w:left w:val="single" w:sz="4" w:space="0" w:color="000000" w:themeColor="text1"/>
            </w:tcBorders>
          </w:tcPr>
          <w:p w14:paraId="1AF5EF7E" w14:textId="77777777" w:rsidR="008B1142" w:rsidRPr="00DC4074" w:rsidRDefault="008B1142" w:rsidP="005B26B8">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45"/>
              <w:gridCol w:w="4305"/>
            </w:tblGrid>
            <w:tr w:rsidR="008B1142" w:rsidRPr="00DC4074" w14:paraId="3E158FDF"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F16241" w14:textId="702DBBAA"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Credential types revoked</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2533B45"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API keys, user accounts, VPN certificates.</w:t>
                  </w:r>
                </w:p>
              </w:tc>
            </w:tr>
            <w:tr w:rsidR="008B1142" w:rsidRPr="00DC4074" w14:paraId="5BF38FBD"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C3D34A1"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Revocation time</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18DD6E"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Timestamp of when each credential was disabled.</w:t>
                  </w:r>
                </w:p>
              </w:tc>
            </w:tr>
            <w:tr w:rsidR="008B1142" w:rsidRPr="00DC4074" w14:paraId="5E0B84D9"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9DE2A24"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Systems affected</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B0370CF"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Portals, storage endpoints, or access points.</w:t>
                  </w:r>
                </w:p>
              </w:tc>
            </w:tr>
            <w:tr w:rsidR="008B1142" w:rsidRPr="00DC4074" w14:paraId="50DA3B4B"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AF455E4"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Change verification</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8FFC99"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Confirmation from IAM system or logs.</w:t>
                  </w:r>
                </w:p>
              </w:tc>
            </w:tr>
            <w:tr w:rsidR="008B1142" w:rsidRPr="00DC4074" w14:paraId="27A45B6C" w14:textId="77777777" w:rsidTr="005B26B8">
              <w:tc>
                <w:tcPr>
                  <w:tcW w:w="21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F21918C"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proofErr w:type="gramStart"/>
                  <w:r w:rsidRPr="00DC4074">
                    <w:rPr>
                      <w:sz w:val="16"/>
                      <w:szCs w:val="16"/>
                    </w:rPr>
                    <w:t>SO</w:t>
                  </w:r>
                  <w:proofErr w:type="gramEnd"/>
                  <w:r w:rsidRPr="00DC4074">
                    <w:rPr>
                      <w:sz w:val="16"/>
                      <w:szCs w:val="16"/>
                    </w:rPr>
                    <w:t xml:space="preserve"> security contact</w:t>
                  </w:r>
                </w:p>
              </w:tc>
              <w:tc>
                <w:tcPr>
                  <w:tcW w:w="430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5D997E1" w14:textId="100A24AD"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Person responsible for access deprovisioning.</w:t>
                  </w:r>
                </w:p>
              </w:tc>
            </w:tr>
          </w:tbl>
          <w:p w14:paraId="6753F90D" w14:textId="77777777" w:rsidR="008B1142" w:rsidRPr="00DC4074" w:rsidRDefault="008B1142" w:rsidP="005B26B8">
            <w:pPr>
              <w:pStyle w:val="Normal0"/>
              <w:widowControl w:val="0"/>
              <w:spacing w:after="0"/>
              <w:rPr>
                <w:sz w:val="16"/>
                <w:szCs w:val="16"/>
              </w:rPr>
            </w:pPr>
          </w:p>
        </w:tc>
      </w:tr>
      <w:tr w:rsidR="008B1142" w:rsidRPr="00DC4074" w14:paraId="7D63C8A8" w14:textId="77777777" w:rsidTr="005B26B8">
        <w:trPr>
          <w:trHeight w:val="300"/>
        </w:trPr>
        <w:tc>
          <w:tcPr>
            <w:tcW w:w="1136" w:type="dxa"/>
            <w:tcBorders>
              <w:right w:val="single" w:sz="4" w:space="0" w:color="000000" w:themeColor="text1"/>
            </w:tcBorders>
          </w:tcPr>
          <w:p w14:paraId="0BEF3C10" w14:textId="316C7AD1" w:rsidR="008B1142" w:rsidRPr="00DC4074" w:rsidRDefault="008B1142" w:rsidP="005B26B8">
            <w:pPr>
              <w:pStyle w:val="Normal0"/>
              <w:widowControl w:val="0"/>
              <w:spacing w:after="0"/>
              <w:rPr>
                <w:sz w:val="16"/>
                <w:szCs w:val="16"/>
              </w:rPr>
            </w:pPr>
            <w:r w:rsidRPr="00DC4074">
              <w:rPr>
                <w:sz w:val="16"/>
                <w:szCs w:val="16"/>
              </w:rPr>
              <w:t>AI</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FD806" w14:textId="77777777" w:rsidR="008B1142" w:rsidRPr="00DC4074" w:rsidRDefault="008B1142" w:rsidP="005B26B8">
            <w:pPr>
              <w:pStyle w:val="Normal0"/>
              <w:widowControl w:val="0"/>
              <w:spacing w:after="0"/>
              <w:rPr>
                <w:sz w:val="16"/>
                <w:szCs w:val="16"/>
              </w:rPr>
            </w:pPr>
            <w:r w:rsidRPr="00DC4074">
              <w:rPr>
                <w:sz w:val="16"/>
                <w:szCs w:val="16"/>
              </w:rPr>
              <w:t>Data Deletion Certificate</w:t>
            </w:r>
          </w:p>
        </w:tc>
        <w:tc>
          <w:tcPr>
            <w:tcW w:w="6654" w:type="dxa"/>
            <w:tcBorders>
              <w:left w:val="single" w:sz="4" w:space="0" w:color="000000" w:themeColor="text1"/>
            </w:tcBorders>
          </w:tcPr>
          <w:p w14:paraId="6D6F5071" w14:textId="77777777" w:rsidR="008B1142" w:rsidRPr="00DC4074" w:rsidRDefault="008B1142" w:rsidP="005B26B8">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50"/>
              <w:gridCol w:w="4300"/>
            </w:tblGrid>
            <w:tr w:rsidR="008B1142" w:rsidRPr="00DC4074" w14:paraId="66B3A78F" w14:textId="77777777" w:rsidTr="005B26B8">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26DFF67" w14:textId="1EA45DA0"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Statement of deletion</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0EBF21A" w14:textId="592FEA53"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 xml:space="preserve">Declaration confirming all </w:t>
                  </w:r>
                  <w:r w:rsidR="00DC4074">
                    <w:rPr>
                      <w:sz w:val="16"/>
                      <w:szCs w:val="16"/>
                    </w:rPr>
                    <w:t>D</w:t>
                  </w:r>
                  <w:r w:rsidRPr="00DC4074">
                    <w:rPr>
                      <w:sz w:val="16"/>
                      <w:szCs w:val="16"/>
                    </w:rPr>
                    <w:t>SO</w:t>
                  </w:r>
                  <w:r w:rsidR="00DC4074">
                    <w:rPr>
                      <w:sz w:val="16"/>
                      <w:szCs w:val="16"/>
                    </w:rPr>
                    <w:t xml:space="preserve"> and FSP</w:t>
                  </w:r>
                  <w:r w:rsidRPr="00DC4074">
                    <w:rPr>
                      <w:sz w:val="16"/>
                      <w:szCs w:val="16"/>
                    </w:rPr>
                    <w:t xml:space="preserve"> data has been purged.</w:t>
                  </w:r>
                </w:p>
              </w:tc>
            </w:tr>
            <w:tr w:rsidR="008B1142" w:rsidRPr="00DC4074" w14:paraId="5B405D5C" w14:textId="77777777" w:rsidTr="005B26B8">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5300A2B"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Authorized signature</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F02D8B4" w14:textId="360544C3"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 xml:space="preserve">Legally accountable person or officer at </w:t>
                  </w:r>
                  <w:r w:rsidR="00DC4074">
                    <w:rPr>
                      <w:sz w:val="16"/>
                      <w:szCs w:val="16"/>
                    </w:rPr>
                    <w:t>NRA</w:t>
                  </w:r>
                  <w:r w:rsidRPr="00DC4074">
                    <w:rPr>
                      <w:sz w:val="16"/>
                      <w:szCs w:val="16"/>
                    </w:rPr>
                    <w:t>.</w:t>
                  </w:r>
                </w:p>
              </w:tc>
            </w:tr>
            <w:tr w:rsidR="008B1142" w:rsidRPr="00DC4074" w14:paraId="2B4006B7" w14:textId="77777777" w:rsidTr="005B26B8">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4A88E2"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Date of certification</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972269B"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When the declaration was finalized.</w:t>
                  </w:r>
                </w:p>
              </w:tc>
            </w:tr>
            <w:tr w:rsidR="008B1142" w:rsidRPr="00DC4074" w14:paraId="7C2BA32E" w14:textId="77777777" w:rsidTr="005B26B8">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24E5E71"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Covered data scope</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389E53A"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Listing of datasets, models, logs, or backups included.</w:t>
                  </w:r>
                </w:p>
              </w:tc>
            </w:tr>
            <w:tr w:rsidR="008B1142" w:rsidRPr="00DC4074" w14:paraId="7A818C3C" w14:textId="77777777" w:rsidTr="005B26B8">
              <w:tc>
                <w:tcPr>
                  <w:tcW w:w="2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12015FF"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Optional attachment</w:t>
                  </w:r>
                </w:p>
              </w:tc>
              <w:tc>
                <w:tcPr>
                  <w:tcW w:w="430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6F89BE6" w14:textId="03924D19"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Snapshot of deletion logs or logs digest.</w:t>
                  </w:r>
                </w:p>
              </w:tc>
            </w:tr>
          </w:tbl>
          <w:p w14:paraId="56EDD727" w14:textId="77777777" w:rsidR="008B1142" w:rsidRPr="00DC4074" w:rsidRDefault="008B1142" w:rsidP="005B26B8">
            <w:pPr>
              <w:pStyle w:val="Normal0"/>
              <w:widowControl w:val="0"/>
              <w:spacing w:after="0"/>
              <w:rPr>
                <w:sz w:val="16"/>
                <w:szCs w:val="16"/>
              </w:rPr>
            </w:pPr>
          </w:p>
        </w:tc>
      </w:tr>
      <w:tr w:rsidR="008B1142" w:rsidRPr="00DC4074" w14:paraId="2A356992" w14:textId="77777777" w:rsidTr="005B26B8">
        <w:trPr>
          <w:trHeight w:val="300"/>
        </w:trPr>
        <w:tc>
          <w:tcPr>
            <w:tcW w:w="1136" w:type="dxa"/>
            <w:tcBorders>
              <w:right w:val="single" w:sz="4" w:space="0" w:color="000000" w:themeColor="text1"/>
            </w:tcBorders>
          </w:tcPr>
          <w:p w14:paraId="7815DEE5" w14:textId="70FB4F36" w:rsidR="008B1142" w:rsidRPr="00DC4074" w:rsidRDefault="008B1142" w:rsidP="005B26B8">
            <w:pPr>
              <w:pStyle w:val="Normal0"/>
              <w:widowControl w:val="0"/>
              <w:spacing w:after="0"/>
              <w:rPr>
                <w:sz w:val="16"/>
                <w:szCs w:val="16"/>
              </w:rPr>
            </w:pPr>
            <w:r w:rsidRPr="00DC4074">
              <w:rPr>
                <w:sz w:val="16"/>
                <w:szCs w:val="16"/>
              </w:rPr>
              <w:t>AJ</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14FFC8" w14:textId="77777777" w:rsidR="008B1142" w:rsidRPr="00DC4074" w:rsidRDefault="008B1142" w:rsidP="005B26B8">
            <w:pPr>
              <w:pStyle w:val="Normal0"/>
              <w:widowControl w:val="0"/>
              <w:spacing w:after="0"/>
              <w:rPr>
                <w:sz w:val="16"/>
                <w:szCs w:val="16"/>
              </w:rPr>
            </w:pPr>
            <w:r w:rsidRPr="00DC4074">
              <w:rPr>
                <w:sz w:val="16"/>
                <w:szCs w:val="16"/>
              </w:rPr>
              <w:t>Final Archive Index</w:t>
            </w:r>
          </w:p>
        </w:tc>
        <w:tc>
          <w:tcPr>
            <w:tcW w:w="6654" w:type="dxa"/>
            <w:tcBorders>
              <w:left w:val="single" w:sz="4" w:space="0" w:color="000000" w:themeColor="text1"/>
            </w:tcBorders>
          </w:tcPr>
          <w:p w14:paraId="12A5A0F5" w14:textId="77777777" w:rsidR="008B1142" w:rsidRPr="00DC4074" w:rsidRDefault="008B1142" w:rsidP="005B26B8">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80"/>
              <w:gridCol w:w="4270"/>
            </w:tblGrid>
            <w:tr w:rsidR="008B1142" w:rsidRPr="00DC4074" w14:paraId="2A0CDE94" w14:textId="77777777" w:rsidTr="005B26B8">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71C8FDF" w14:textId="1C5A2CD0"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List of archived documents</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DC8590C"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Contracts, final outputs, audit reports, certificates.</w:t>
                  </w:r>
                </w:p>
              </w:tc>
            </w:tr>
            <w:tr w:rsidR="008B1142" w:rsidRPr="00DC4074" w14:paraId="4FD74E24" w14:textId="77777777" w:rsidTr="005B26B8">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AC3969A"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Storage location</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C756CAF"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Internal archive location or system reference.</w:t>
                  </w:r>
                </w:p>
              </w:tc>
            </w:tr>
            <w:tr w:rsidR="008B1142" w:rsidRPr="00DC4074" w14:paraId="4FB94539" w14:textId="77777777" w:rsidTr="005B26B8">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1DD8962"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Retention policy</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AEC20F5"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Duration and regulatory basis for storage.</w:t>
                  </w:r>
                </w:p>
              </w:tc>
            </w:tr>
            <w:tr w:rsidR="008B1142" w:rsidRPr="00DC4074" w14:paraId="645790DC" w14:textId="77777777" w:rsidTr="005B26B8">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1A17D0B"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Access controls</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B46C098"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Who can view or retrieve the archive.</w:t>
                  </w:r>
                </w:p>
              </w:tc>
            </w:tr>
            <w:tr w:rsidR="008B1142" w:rsidRPr="00DC4074" w14:paraId="69892426" w14:textId="77777777" w:rsidTr="005B26B8">
              <w:tc>
                <w:tcPr>
                  <w:tcW w:w="218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E5D3BB0"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Archival timestamp</w:t>
                  </w:r>
                </w:p>
              </w:tc>
              <w:tc>
                <w:tcPr>
                  <w:tcW w:w="427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9C79AC4" w14:textId="58D5C7AD"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Date/time when archiving was completed.</w:t>
                  </w:r>
                </w:p>
              </w:tc>
            </w:tr>
          </w:tbl>
          <w:p w14:paraId="4D3CA291" w14:textId="77777777" w:rsidR="008B1142" w:rsidRPr="00DC4074" w:rsidRDefault="008B1142" w:rsidP="005B26B8">
            <w:pPr>
              <w:pStyle w:val="Normal0"/>
              <w:widowControl w:val="0"/>
              <w:spacing w:after="0"/>
              <w:rPr>
                <w:sz w:val="16"/>
                <w:szCs w:val="16"/>
              </w:rPr>
            </w:pPr>
          </w:p>
        </w:tc>
      </w:tr>
      <w:tr w:rsidR="008B1142" w:rsidRPr="00DC4074" w14:paraId="63E9F572" w14:textId="77777777" w:rsidTr="005B26B8">
        <w:trPr>
          <w:trHeight w:val="300"/>
        </w:trPr>
        <w:tc>
          <w:tcPr>
            <w:tcW w:w="1136" w:type="dxa"/>
            <w:tcBorders>
              <w:right w:val="single" w:sz="4" w:space="0" w:color="000000" w:themeColor="text1"/>
            </w:tcBorders>
          </w:tcPr>
          <w:p w14:paraId="5E1FD829" w14:textId="413D1EF9" w:rsidR="008B1142" w:rsidRPr="00DC4074" w:rsidRDefault="008B1142" w:rsidP="005B26B8">
            <w:pPr>
              <w:pStyle w:val="Normal0"/>
              <w:widowControl w:val="0"/>
              <w:spacing w:after="0"/>
              <w:rPr>
                <w:sz w:val="16"/>
                <w:szCs w:val="16"/>
                <w:lang w:val="en-US"/>
              </w:rPr>
            </w:pPr>
            <w:r w:rsidRPr="00DC4074">
              <w:rPr>
                <w:sz w:val="16"/>
                <w:szCs w:val="16"/>
              </w:rPr>
              <w:t>AK</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479BC" w14:textId="77777777" w:rsidR="008B1142" w:rsidRPr="00DC4074" w:rsidRDefault="008B1142" w:rsidP="005B26B8">
            <w:pPr>
              <w:pStyle w:val="Normal0"/>
              <w:widowControl w:val="0"/>
              <w:spacing w:after="0"/>
              <w:rPr>
                <w:sz w:val="16"/>
                <w:szCs w:val="16"/>
              </w:rPr>
            </w:pPr>
            <w:r w:rsidRPr="00DC4074">
              <w:rPr>
                <w:sz w:val="16"/>
                <w:szCs w:val="16"/>
              </w:rPr>
              <w:t>Collaboration Closure Memo</w:t>
            </w:r>
          </w:p>
        </w:tc>
        <w:tc>
          <w:tcPr>
            <w:tcW w:w="6654" w:type="dxa"/>
            <w:tcBorders>
              <w:left w:val="single" w:sz="4" w:space="0" w:color="000000" w:themeColor="text1"/>
            </w:tcBorders>
          </w:tcPr>
          <w:p w14:paraId="54AED6CB" w14:textId="77777777" w:rsidR="008B1142" w:rsidRPr="00DC4074" w:rsidRDefault="008B1142" w:rsidP="005B26B8">
            <w:pPr>
              <w:pStyle w:val="Normal0"/>
              <w:widowControl w:val="0"/>
              <w:spacing w:after="0"/>
              <w:rPr>
                <w:sz w:val="16"/>
                <w:szCs w:val="16"/>
              </w:rPr>
            </w:pPr>
          </w:p>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210"/>
              <w:gridCol w:w="4240"/>
            </w:tblGrid>
            <w:tr w:rsidR="008B1142" w:rsidRPr="00DC4074" w14:paraId="141088F2" w14:textId="77777777" w:rsidTr="005B26B8">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2731E1C" w14:textId="25011CEF"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Closure summary</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556F562"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Confirmation that offboarding steps were completed.</w:t>
                  </w:r>
                </w:p>
              </w:tc>
            </w:tr>
            <w:tr w:rsidR="008B1142" w:rsidRPr="00DC4074" w14:paraId="4BD4F3C0" w14:textId="77777777" w:rsidTr="005B26B8">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962654F"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Parties involved</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ED566C9" w14:textId="2AE90526" w:rsidR="008B1142" w:rsidRPr="00DC4074" w:rsidRDefault="00DC4074" w:rsidP="005B26B8">
                  <w:pPr>
                    <w:pStyle w:val="Normal0"/>
                    <w:widowControl w:val="0"/>
                    <w:pBdr>
                      <w:top w:val="nil"/>
                      <w:left w:val="nil"/>
                      <w:bottom w:val="nil"/>
                      <w:right w:val="nil"/>
                      <w:between w:val="nil"/>
                    </w:pBdr>
                    <w:spacing w:after="0" w:line="240" w:lineRule="auto"/>
                    <w:rPr>
                      <w:sz w:val="16"/>
                      <w:szCs w:val="16"/>
                    </w:rPr>
                  </w:pPr>
                  <w:r>
                    <w:rPr>
                      <w:sz w:val="16"/>
                      <w:szCs w:val="16"/>
                    </w:rPr>
                    <w:t>D</w:t>
                  </w:r>
                  <w:r w:rsidR="008B1142" w:rsidRPr="00DC4074">
                    <w:rPr>
                      <w:sz w:val="16"/>
                      <w:szCs w:val="16"/>
                    </w:rPr>
                    <w:t>SO</w:t>
                  </w:r>
                  <w:r>
                    <w:rPr>
                      <w:sz w:val="16"/>
                      <w:szCs w:val="16"/>
                    </w:rPr>
                    <w:t>, FSP</w:t>
                  </w:r>
                  <w:r w:rsidR="008B1142" w:rsidRPr="00DC4074">
                    <w:rPr>
                      <w:sz w:val="16"/>
                      <w:szCs w:val="16"/>
                    </w:rPr>
                    <w:t xml:space="preserve"> and </w:t>
                  </w:r>
                  <w:r>
                    <w:rPr>
                      <w:sz w:val="16"/>
                      <w:szCs w:val="16"/>
                    </w:rPr>
                    <w:t>NRA</w:t>
                  </w:r>
                  <w:r w:rsidR="008B1142" w:rsidRPr="00DC4074">
                    <w:rPr>
                      <w:sz w:val="16"/>
                      <w:szCs w:val="16"/>
                    </w:rPr>
                    <w:t xml:space="preserve"> representatives.</w:t>
                  </w:r>
                </w:p>
              </w:tc>
            </w:tr>
            <w:tr w:rsidR="008B1142" w:rsidRPr="00DC4074" w14:paraId="6D025A30" w14:textId="77777777" w:rsidTr="005B26B8">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397F892"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Reference to artifacts</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827E17D"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Links or identifiers for deletion logs, certificates, archive index.</w:t>
                  </w:r>
                </w:p>
              </w:tc>
            </w:tr>
            <w:tr w:rsidR="008B1142" w:rsidRPr="00DC4074" w14:paraId="6FD40C57" w14:textId="77777777" w:rsidTr="005B26B8">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E4AE537"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Final sign-off</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A483988"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Names and signatures or approval emails.</w:t>
                  </w:r>
                </w:p>
              </w:tc>
            </w:tr>
            <w:tr w:rsidR="008B1142" w:rsidRPr="00DC4074" w14:paraId="65BB80BD" w14:textId="77777777" w:rsidTr="005B26B8">
              <w:tc>
                <w:tcPr>
                  <w:tcW w:w="221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4EA6210" w14:textId="77777777"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Date of closure</w:t>
                  </w:r>
                </w:p>
              </w:tc>
              <w:tc>
                <w:tcPr>
                  <w:tcW w:w="424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EC0CE6A" w14:textId="6E2F3B41" w:rsidR="008B1142" w:rsidRPr="00DC4074" w:rsidRDefault="008B1142" w:rsidP="005B26B8">
                  <w:pPr>
                    <w:pStyle w:val="Normal0"/>
                    <w:widowControl w:val="0"/>
                    <w:pBdr>
                      <w:top w:val="nil"/>
                      <w:left w:val="nil"/>
                      <w:bottom w:val="nil"/>
                      <w:right w:val="nil"/>
                      <w:between w:val="nil"/>
                    </w:pBdr>
                    <w:spacing w:after="0" w:line="240" w:lineRule="auto"/>
                    <w:rPr>
                      <w:sz w:val="16"/>
                      <w:szCs w:val="16"/>
                    </w:rPr>
                  </w:pPr>
                  <w:r w:rsidRPr="00DC4074">
                    <w:rPr>
                      <w:sz w:val="16"/>
                      <w:szCs w:val="16"/>
                    </w:rPr>
                    <w:t>Official project closure date.</w:t>
                  </w:r>
                </w:p>
              </w:tc>
            </w:tr>
          </w:tbl>
          <w:p w14:paraId="6546B065" w14:textId="6CDFF243" w:rsidR="008B1142" w:rsidRPr="00DC4074" w:rsidRDefault="008B1142" w:rsidP="005B26B8">
            <w:pPr>
              <w:pStyle w:val="Normal0"/>
              <w:widowControl w:val="0"/>
              <w:spacing w:after="0"/>
              <w:rPr>
                <w:sz w:val="16"/>
                <w:szCs w:val="16"/>
              </w:rPr>
            </w:pPr>
          </w:p>
        </w:tc>
      </w:tr>
    </w:tbl>
    <w:p w14:paraId="000002A0" w14:textId="77777777" w:rsidR="007B6FA8" w:rsidRPr="008B1142" w:rsidRDefault="007B6FA8">
      <w:pPr>
        <w:pStyle w:val="Normal0"/>
        <w:rPr>
          <w:rFonts w:ascii="Arial" w:eastAsia="Arial" w:hAnsi="Arial" w:cs="Arial"/>
          <w:b/>
          <w:iCs/>
          <w:sz w:val="20"/>
          <w:szCs w:val="20"/>
          <w:highlight w:val="yellow"/>
          <w:u w:val="single"/>
        </w:rPr>
      </w:pPr>
    </w:p>
    <w:p w14:paraId="295C7835" w14:textId="40269421" w:rsidR="00D60703" w:rsidRDefault="00D60703" w:rsidP="00D60703">
      <w:pPr>
        <w:pStyle w:val="Heading3"/>
      </w:pPr>
      <w:r>
        <w:t xml:space="preserve">Procedure 7 – </w:t>
      </w:r>
      <w:r w:rsidR="00FC2DE6">
        <w:t xml:space="preserve">Incremental decision making for future </w:t>
      </w:r>
      <w:r w:rsidR="00FB6C99">
        <w:t xml:space="preserve">updated </w:t>
      </w:r>
      <w:r w:rsidR="00FC2DE6">
        <w:t>coordinated DNEP/DER planning</w:t>
      </w:r>
      <w:r w:rsidR="00FB6C99">
        <w:t xml:space="preserve"> studies</w:t>
      </w:r>
    </w:p>
    <w:p w14:paraId="5B7C438C" w14:textId="77777777" w:rsidR="00D60703" w:rsidRDefault="00D60703" w:rsidP="00D60703">
      <w:pPr>
        <w:rPr>
          <w:highlight w:val="yellow"/>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89"/>
        <w:gridCol w:w="1822"/>
        <w:gridCol w:w="2649"/>
        <w:gridCol w:w="1140"/>
        <w:gridCol w:w="1096"/>
        <w:gridCol w:w="1320"/>
      </w:tblGrid>
      <w:tr w:rsidR="00C52CB0" w:rsidRPr="008B3E5C" w14:paraId="1E886B0F" w14:textId="77777777" w:rsidTr="19553417">
        <w:trPr>
          <w:trHeight w:val="300"/>
        </w:trPr>
        <w:tc>
          <w:tcPr>
            <w:tcW w:w="989" w:type="dxa"/>
            <w:shd w:val="clear" w:color="auto" w:fill="D0CECE" w:themeFill="background2" w:themeFillShade="E6"/>
          </w:tcPr>
          <w:p w14:paraId="63BDD3BE" w14:textId="77777777" w:rsidR="00FC2DE6" w:rsidRPr="008B3E5C" w:rsidRDefault="00FC2DE6" w:rsidP="005B26B8">
            <w:pPr>
              <w:pStyle w:val="Normal0"/>
              <w:widowControl w:val="0"/>
              <w:spacing w:after="0"/>
              <w:rPr>
                <w:rFonts w:ascii="Arial" w:eastAsia="Arial" w:hAnsi="Arial" w:cs="Arial"/>
                <w:sz w:val="16"/>
                <w:szCs w:val="16"/>
              </w:rPr>
            </w:pPr>
            <w:r w:rsidRPr="008B3E5C">
              <w:rPr>
                <w:rFonts w:ascii="Arial" w:eastAsia="Arial" w:hAnsi="Arial" w:cs="Arial"/>
                <w:b/>
                <w:bCs/>
                <w:i/>
                <w:iCs/>
                <w:sz w:val="16"/>
                <w:szCs w:val="16"/>
              </w:rPr>
              <w:t>Step No.</w:t>
            </w:r>
          </w:p>
        </w:tc>
        <w:tc>
          <w:tcPr>
            <w:tcW w:w="1822" w:type="dxa"/>
            <w:shd w:val="clear" w:color="auto" w:fill="D0CECE" w:themeFill="background2" w:themeFillShade="E6"/>
          </w:tcPr>
          <w:p w14:paraId="0470F96B" w14:textId="77777777" w:rsidR="00FC2DE6" w:rsidRPr="008B3E5C" w:rsidRDefault="00FC2DE6" w:rsidP="005B26B8">
            <w:pPr>
              <w:pStyle w:val="Normal0"/>
              <w:spacing w:after="0"/>
              <w:rPr>
                <w:rFonts w:ascii="Arial" w:eastAsia="Arial" w:hAnsi="Arial" w:cs="Arial"/>
                <w:b/>
                <w:bCs/>
                <w:i/>
                <w:iCs/>
                <w:sz w:val="16"/>
                <w:szCs w:val="16"/>
              </w:rPr>
            </w:pPr>
            <w:r w:rsidRPr="008B3E5C">
              <w:rPr>
                <w:rFonts w:ascii="Arial" w:eastAsia="Arial" w:hAnsi="Arial" w:cs="Arial"/>
                <w:b/>
                <w:bCs/>
                <w:i/>
                <w:iCs/>
                <w:sz w:val="16"/>
                <w:szCs w:val="16"/>
              </w:rPr>
              <w:t>Step</w:t>
            </w:r>
          </w:p>
        </w:tc>
        <w:tc>
          <w:tcPr>
            <w:tcW w:w="2649" w:type="dxa"/>
            <w:shd w:val="clear" w:color="auto" w:fill="D0CECE" w:themeFill="background2" w:themeFillShade="E6"/>
          </w:tcPr>
          <w:p w14:paraId="7D1D25BB" w14:textId="77777777" w:rsidR="00FC2DE6" w:rsidRPr="008B3E5C" w:rsidRDefault="00FC2DE6" w:rsidP="005B26B8">
            <w:pPr>
              <w:pStyle w:val="Normal0"/>
              <w:spacing w:after="0"/>
              <w:rPr>
                <w:rFonts w:ascii="Arial" w:eastAsia="Arial" w:hAnsi="Arial" w:cs="Arial"/>
                <w:b/>
                <w:bCs/>
                <w:i/>
                <w:iCs/>
                <w:sz w:val="16"/>
                <w:szCs w:val="16"/>
              </w:rPr>
            </w:pPr>
            <w:r w:rsidRPr="008B3E5C">
              <w:rPr>
                <w:rFonts w:ascii="Arial" w:eastAsia="Arial" w:hAnsi="Arial" w:cs="Arial"/>
                <w:b/>
                <w:bCs/>
                <w:i/>
                <w:iCs/>
                <w:sz w:val="16"/>
                <w:szCs w:val="16"/>
              </w:rPr>
              <w:t>Step description</w:t>
            </w:r>
          </w:p>
        </w:tc>
        <w:tc>
          <w:tcPr>
            <w:tcW w:w="1140" w:type="dxa"/>
            <w:shd w:val="clear" w:color="auto" w:fill="D0CECE" w:themeFill="background2" w:themeFillShade="E6"/>
          </w:tcPr>
          <w:p w14:paraId="623D690C" w14:textId="77777777" w:rsidR="00FC2DE6" w:rsidRPr="008B3E5C" w:rsidRDefault="00FC2DE6" w:rsidP="005B26B8">
            <w:pPr>
              <w:pStyle w:val="Normal0"/>
              <w:widowControl w:val="0"/>
              <w:spacing w:after="0"/>
              <w:rPr>
                <w:rFonts w:ascii="Arial" w:eastAsia="Arial" w:hAnsi="Arial" w:cs="Arial"/>
                <w:sz w:val="16"/>
                <w:szCs w:val="16"/>
              </w:rPr>
            </w:pPr>
            <w:r w:rsidRPr="008B3E5C">
              <w:rPr>
                <w:rFonts w:ascii="Arial" w:eastAsia="Arial" w:hAnsi="Arial" w:cs="Arial"/>
                <w:b/>
                <w:bCs/>
                <w:i/>
                <w:iCs/>
                <w:sz w:val="16"/>
                <w:szCs w:val="16"/>
              </w:rPr>
              <w:t>Information producer (actor)</w:t>
            </w:r>
          </w:p>
        </w:tc>
        <w:tc>
          <w:tcPr>
            <w:tcW w:w="1096" w:type="dxa"/>
            <w:shd w:val="clear" w:color="auto" w:fill="D0CECE" w:themeFill="background2" w:themeFillShade="E6"/>
          </w:tcPr>
          <w:p w14:paraId="68F3E3C6" w14:textId="77777777" w:rsidR="00FC2DE6" w:rsidRPr="008B3E5C" w:rsidRDefault="00FC2DE6" w:rsidP="005B26B8">
            <w:pPr>
              <w:pStyle w:val="Normal0"/>
              <w:widowControl w:val="0"/>
              <w:spacing w:after="0"/>
              <w:rPr>
                <w:rFonts w:ascii="Arial" w:eastAsia="Arial" w:hAnsi="Arial" w:cs="Arial"/>
                <w:sz w:val="16"/>
                <w:szCs w:val="16"/>
              </w:rPr>
            </w:pPr>
            <w:r w:rsidRPr="008B3E5C">
              <w:rPr>
                <w:rFonts w:ascii="Arial" w:eastAsia="Arial" w:hAnsi="Arial" w:cs="Arial"/>
                <w:b/>
                <w:bCs/>
                <w:i/>
                <w:iCs/>
                <w:sz w:val="16"/>
                <w:szCs w:val="16"/>
              </w:rPr>
              <w:t>Information receiver (actor)</w:t>
            </w:r>
          </w:p>
        </w:tc>
        <w:tc>
          <w:tcPr>
            <w:tcW w:w="1320" w:type="dxa"/>
            <w:shd w:val="clear" w:color="auto" w:fill="D0CECE" w:themeFill="background2" w:themeFillShade="E6"/>
          </w:tcPr>
          <w:p w14:paraId="6F760AC7" w14:textId="77777777" w:rsidR="00FC2DE6" w:rsidRPr="008B3E5C" w:rsidRDefault="00FC2DE6" w:rsidP="005B26B8">
            <w:pPr>
              <w:pStyle w:val="Normal0"/>
              <w:widowControl w:val="0"/>
              <w:spacing w:after="0"/>
              <w:rPr>
                <w:rFonts w:ascii="Arial" w:eastAsia="Arial" w:hAnsi="Arial" w:cs="Arial"/>
                <w:sz w:val="16"/>
                <w:szCs w:val="16"/>
              </w:rPr>
            </w:pPr>
            <w:r w:rsidRPr="008B3E5C">
              <w:rPr>
                <w:rFonts w:ascii="Arial" w:eastAsia="Arial" w:hAnsi="Arial" w:cs="Arial"/>
                <w:b/>
                <w:bCs/>
                <w:i/>
                <w:iCs/>
                <w:sz w:val="16"/>
                <w:szCs w:val="16"/>
              </w:rPr>
              <w:t>Information exchanged (IDs)</w:t>
            </w:r>
          </w:p>
        </w:tc>
      </w:tr>
      <w:tr w:rsidR="007B50C1" w:rsidRPr="008B3E5C" w14:paraId="16F5708A" w14:textId="77777777" w:rsidTr="19553417">
        <w:trPr>
          <w:trHeight w:val="300"/>
        </w:trPr>
        <w:tc>
          <w:tcPr>
            <w:tcW w:w="989" w:type="dxa"/>
          </w:tcPr>
          <w:p w14:paraId="727FCE2D" w14:textId="1361271E" w:rsidR="00FC2DE6" w:rsidRPr="008B3E5C" w:rsidRDefault="00C52CB0" w:rsidP="005B26B8">
            <w:pPr>
              <w:pStyle w:val="Normal0"/>
              <w:widowControl w:val="0"/>
              <w:spacing w:after="0"/>
              <w:rPr>
                <w:sz w:val="16"/>
                <w:szCs w:val="16"/>
              </w:rPr>
            </w:pPr>
            <w:r w:rsidRPr="008B3E5C">
              <w:rPr>
                <w:sz w:val="16"/>
                <w:szCs w:val="16"/>
              </w:rPr>
              <w:lastRenderedPageBreak/>
              <w:t>7</w:t>
            </w:r>
            <w:r w:rsidR="00FC2DE6" w:rsidRPr="008B3E5C">
              <w:rPr>
                <w:sz w:val="16"/>
                <w:szCs w:val="16"/>
              </w:rPr>
              <w:t>.1a</w:t>
            </w:r>
          </w:p>
        </w:tc>
        <w:tc>
          <w:tcPr>
            <w:tcW w:w="1822" w:type="dxa"/>
          </w:tcPr>
          <w:p w14:paraId="2C15893D" w14:textId="4D1E99A4" w:rsidR="00FC2DE6" w:rsidRPr="008B3E5C" w:rsidRDefault="00FC2DE6" w:rsidP="005B26B8">
            <w:pPr>
              <w:pStyle w:val="Normal0"/>
              <w:widowControl w:val="0"/>
              <w:spacing w:after="0"/>
              <w:rPr>
                <w:sz w:val="16"/>
                <w:szCs w:val="16"/>
              </w:rPr>
            </w:pPr>
            <w:r w:rsidRPr="008B3E5C">
              <w:rPr>
                <w:sz w:val="16"/>
                <w:szCs w:val="16"/>
              </w:rPr>
              <w:t xml:space="preserve">Request </w:t>
            </w:r>
            <w:r w:rsidR="00C52CB0" w:rsidRPr="008B3E5C">
              <w:rPr>
                <w:sz w:val="16"/>
                <w:szCs w:val="16"/>
              </w:rPr>
              <w:t>Incremental Planning Study</w:t>
            </w:r>
          </w:p>
        </w:tc>
        <w:tc>
          <w:tcPr>
            <w:tcW w:w="2649" w:type="dxa"/>
          </w:tcPr>
          <w:p w14:paraId="513EAA6C" w14:textId="3AF98A05" w:rsidR="00FC2DE6" w:rsidRPr="008B3E5C" w:rsidRDefault="00FC2DE6" w:rsidP="005B26B8">
            <w:pPr>
              <w:pStyle w:val="Normal0"/>
              <w:widowControl w:val="0"/>
              <w:spacing w:after="0"/>
              <w:rPr>
                <w:sz w:val="16"/>
                <w:szCs w:val="16"/>
              </w:rPr>
            </w:pPr>
            <w:r w:rsidRPr="008B3E5C">
              <w:rPr>
                <w:sz w:val="16"/>
                <w:szCs w:val="16"/>
              </w:rPr>
              <w:t xml:space="preserve">The </w:t>
            </w:r>
            <w:r w:rsidR="009D39BF" w:rsidRPr="008B3E5C">
              <w:rPr>
                <w:sz w:val="16"/>
                <w:szCs w:val="16"/>
              </w:rPr>
              <w:t>D</w:t>
            </w:r>
            <w:r w:rsidRPr="008B3E5C">
              <w:rPr>
                <w:sz w:val="16"/>
                <w:szCs w:val="16"/>
              </w:rPr>
              <w:t xml:space="preserve">SO detects a need for </w:t>
            </w:r>
            <w:r w:rsidR="009D39BF" w:rsidRPr="008B3E5C">
              <w:rPr>
                <w:sz w:val="16"/>
                <w:szCs w:val="16"/>
              </w:rPr>
              <w:t xml:space="preserve">updating the past FSP-DSO collaborative investment based on </w:t>
            </w:r>
            <w:r w:rsidRPr="008B3E5C">
              <w:rPr>
                <w:sz w:val="16"/>
                <w:szCs w:val="16"/>
              </w:rPr>
              <w:t>updated data context.</w:t>
            </w:r>
          </w:p>
        </w:tc>
        <w:tc>
          <w:tcPr>
            <w:tcW w:w="1140" w:type="dxa"/>
          </w:tcPr>
          <w:p w14:paraId="6C1CD317" w14:textId="380B4C6A" w:rsidR="00FC2DE6" w:rsidRPr="008B3E5C" w:rsidRDefault="009D39BF" w:rsidP="005B26B8">
            <w:pPr>
              <w:pStyle w:val="Normal0"/>
              <w:widowControl w:val="0"/>
              <w:spacing w:after="0"/>
              <w:rPr>
                <w:sz w:val="16"/>
                <w:szCs w:val="16"/>
              </w:rPr>
            </w:pPr>
            <w:r w:rsidRPr="008B3E5C">
              <w:rPr>
                <w:sz w:val="16"/>
                <w:szCs w:val="16"/>
              </w:rPr>
              <w:t>D</w:t>
            </w:r>
            <w:r w:rsidR="00FC2DE6" w:rsidRPr="008B3E5C">
              <w:rPr>
                <w:sz w:val="16"/>
                <w:szCs w:val="16"/>
              </w:rPr>
              <w:t>SO</w:t>
            </w:r>
          </w:p>
        </w:tc>
        <w:tc>
          <w:tcPr>
            <w:tcW w:w="1096" w:type="dxa"/>
          </w:tcPr>
          <w:p w14:paraId="28DAFBBD" w14:textId="65FBC278" w:rsidR="00FC2DE6" w:rsidRPr="008B3E5C" w:rsidRDefault="009D39BF" w:rsidP="005B26B8">
            <w:pPr>
              <w:pStyle w:val="Normal0"/>
              <w:widowControl w:val="0"/>
              <w:spacing w:after="0"/>
              <w:rPr>
                <w:sz w:val="16"/>
                <w:szCs w:val="16"/>
              </w:rPr>
            </w:pPr>
            <w:r w:rsidRPr="008B3E5C">
              <w:rPr>
                <w:sz w:val="16"/>
                <w:szCs w:val="16"/>
              </w:rPr>
              <w:t>NRA</w:t>
            </w:r>
          </w:p>
        </w:tc>
        <w:tc>
          <w:tcPr>
            <w:tcW w:w="1320" w:type="dxa"/>
          </w:tcPr>
          <w:p w14:paraId="73F8482A" w14:textId="3CBB9193"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L</w:t>
            </w:r>
            <w:r w:rsidRPr="008B3E5C">
              <w:rPr>
                <w:sz w:val="16"/>
                <w:szCs w:val="16"/>
              </w:rPr>
              <w:t xml:space="preserve"> – </w:t>
            </w:r>
            <w:r w:rsidR="0013383B" w:rsidRPr="008B3E5C">
              <w:rPr>
                <w:sz w:val="16"/>
                <w:szCs w:val="16"/>
              </w:rPr>
              <w:t>Updated Co-optimization</w:t>
            </w:r>
            <w:r w:rsidRPr="008B3E5C">
              <w:rPr>
                <w:sz w:val="16"/>
                <w:szCs w:val="16"/>
              </w:rPr>
              <w:t xml:space="preserve"> Trigger Notice</w:t>
            </w:r>
          </w:p>
        </w:tc>
      </w:tr>
      <w:tr w:rsidR="007B50C1" w:rsidRPr="008B3E5C" w14:paraId="2C50B816" w14:textId="77777777" w:rsidTr="19553417">
        <w:trPr>
          <w:trHeight w:val="300"/>
        </w:trPr>
        <w:tc>
          <w:tcPr>
            <w:tcW w:w="989" w:type="dxa"/>
          </w:tcPr>
          <w:p w14:paraId="60EB2C95" w14:textId="60AAB53C" w:rsidR="00FC2DE6" w:rsidRPr="008B3E5C" w:rsidRDefault="00C52CB0" w:rsidP="005B26B8">
            <w:pPr>
              <w:pStyle w:val="Normal0"/>
              <w:rPr>
                <w:sz w:val="16"/>
                <w:szCs w:val="16"/>
              </w:rPr>
            </w:pPr>
            <w:r w:rsidRPr="008B3E5C">
              <w:rPr>
                <w:sz w:val="16"/>
                <w:szCs w:val="16"/>
              </w:rPr>
              <w:t>7</w:t>
            </w:r>
            <w:r w:rsidR="00FC2DE6" w:rsidRPr="008B3E5C">
              <w:rPr>
                <w:sz w:val="16"/>
                <w:szCs w:val="16"/>
              </w:rPr>
              <w:t>.1b</w:t>
            </w:r>
          </w:p>
        </w:tc>
        <w:tc>
          <w:tcPr>
            <w:tcW w:w="1822" w:type="dxa"/>
          </w:tcPr>
          <w:p w14:paraId="391A30CA" w14:textId="104CE5A1" w:rsidR="00FC2DE6" w:rsidRPr="008B3E5C" w:rsidRDefault="00C52CB0" w:rsidP="005B26B8">
            <w:pPr>
              <w:pStyle w:val="Normal0"/>
              <w:widowControl w:val="0"/>
              <w:spacing w:after="0"/>
              <w:rPr>
                <w:sz w:val="16"/>
                <w:szCs w:val="16"/>
              </w:rPr>
            </w:pPr>
            <w:r w:rsidRPr="008B3E5C">
              <w:rPr>
                <w:sz w:val="16"/>
                <w:szCs w:val="16"/>
              </w:rPr>
              <w:t>Request Incremental Planning Study</w:t>
            </w:r>
          </w:p>
        </w:tc>
        <w:tc>
          <w:tcPr>
            <w:tcW w:w="2649" w:type="dxa"/>
          </w:tcPr>
          <w:p w14:paraId="3CCE74FF" w14:textId="3BC1196C" w:rsidR="00FC2DE6" w:rsidRPr="008B3E5C" w:rsidRDefault="00FC2DE6" w:rsidP="005B26B8">
            <w:pPr>
              <w:pStyle w:val="Normal0"/>
              <w:widowControl w:val="0"/>
              <w:spacing w:after="0"/>
              <w:rPr>
                <w:sz w:val="16"/>
                <w:szCs w:val="16"/>
              </w:rPr>
            </w:pPr>
            <w:r w:rsidRPr="008B3E5C">
              <w:rPr>
                <w:sz w:val="16"/>
                <w:szCs w:val="16"/>
              </w:rPr>
              <w:t xml:space="preserve">The </w:t>
            </w:r>
            <w:r w:rsidR="00E5629C" w:rsidRPr="008B3E5C">
              <w:rPr>
                <w:sz w:val="16"/>
                <w:szCs w:val="16"/>
              </w:rPr>
              <w:t>NRA</w:t>
            </w:r>
            <w:r w:rsidRPr="008B3E5C">
              <w:rPr>
                <w:sz w:val="16"/>
                <w:szCs w:val="16"/>
              </w:rPr>
              <w:t xml:space="preserve"> detects a need for </w:t>
            </w:r>
            <w:r w:rsidR="00E5629C" w:rsidRPr="008B3E5C">
              <w:rPr>
                <w:sz w:val="16"/>
                <w:szCs w:val="16"/>
              </w:rPr>
              <w:t>updating the past FSP-DSO collaborative investment based on updated data context.</w:t>
            </w:r>
          </w:p>
        </w:tc>
        <w:tc>
          <w:tcPr>
            <w:tcW w:w="1140" w:type="dxa"/>
          </w:tcPr>
          <w:p w14:paraId="576B3CA4" w14:textId="2527B9A0" w:rsidR="00FC2DE6" w:rsidRPr="008B3E5C" w:rsidRDefault="00E5629C" w:rsidP="005B26B8">
            <w:pPr>
              <w:pStyle w:val="Normal0"/>
              <w:rPr>
                <w:sz w:val="16"/>
                <w:szCs w:val="16"/>
              </w:rPr>
            </w:pPr>
            <w:r w:rsidRPr="008B3E5C">
              <w:rPr>
                <w:sz w:val="16"/>
                <w:szCs w:val="16"/>
              </w:rPr>
              <w:t>NRA</w:t>
            </w:r>
          </w:p>
        </w:tc>
        <w:tc>
          <w:tcPr>
            <w:tcW w:w="1096" w:type="dxa"/>
          </w:tcPr>
          <w:p w14:paraId="48024FE5" w14:textId="0008F2A4" w:rsidR="00FC2DE6" w:rsidRPr="008B3E5C" w:rsidRDefault="00E5629C" w:rsidP="005B26B8">
            <w:pPr>
              <w:pStyle w:val="Normal0"/>
              <w:rPr>
                <w:sz w:val="16"/>
                <w:szCs w:val="16"/>
              </w:rPr>
            </w:pPr>
            <w:r w:rsidRPr="008B3E5C">
              <w:rPr>
                <w:sz w:val="16"/>
                <w:szCs w:val="16"/>
              </w:rPr>
              <w:t>D</w:t>
            </w:r>
            <w:r w:rsidR="00FC2DE6" w:rsidRPr="008B3E5C">
              <w:rPr>
                <w:sz w:val="16"/>
                <w:szCs w:val="16"/>
              </w:rPr>
              <w:t>SO</w:t>
            </w:r>
          </w:p>
        </w:tc>
        <w:tc>
          <w:tcPr>
            <w:tcW w:w="1320" w:type="dxa"/>
          </w:tcPr>
          <w:p w14:paraId="1BBFE8BF" w14:textId="27A6D409"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L</w:t>
            </w:r>
            <w:r w:rsidRPr="008B3E5C">
              <w:rPr>
                <w:sz w:val="16"/>
                <w:szCs w:val="16"/>
              </w:rPr>
              <w:t xml:space="preserve"> – </w:t>
            </w:r>
            <w:r w:rsidR="0013383B" w:rsidRPr="008B3E5C">
              <w:rPr>
                <w:sz w:val="16"/>
                <w:szCs w:val="16"/>
              </w:rPr>
              <w:t>Updated Co-optimization Trigger Notice</w:t>
            </w:r>
          </w:p>
        </w:tc>
      </w:tr>
      <w:tr w:rsidR="007B50C1" w:rsidRPr="008B3E5C" w14:paraId="09B8848C" w14:textId="77777777" w:rsidTr="19553417">
        <w:trPr>
          <w:trHeight w:val="300"/>
        </w:trPr>
        <w:tc>
          <w:tcPr>
            <w:tcW w:w="989" w:type="dxa"/>
          </w:tcPr>
          <w:p w14:paraId="2FB2EF85" w14:textId="1AC202AE" w:rsidR="00FC2DE6" w:rsidRPr="008B3E5C" w:rsidRDefault="00C52CB0" w:rsidP="005B26B8">
            <w:pPr>
              <w:pStyle w:val="Normal0"/>
              <w:widowControl w:val="0"/>
              <w:spacing w:after="0"/>
              <w:rPr>
                <w:sz w:val="16"/>
                <w:szCs w:val="16"/>
              </w:rPr>
            </w:pPr>
            <w:r w:rsidRPr="008B3E5C">
              <w:rPr>
                <w:sz w:val="16"/>
                <w:szCs w:val="16"/>
              </w:rPr>
              <w:t>7</w:t>
            </w:r>
            <w:r w:rsidR="00FC2DE6" w:rsidRPr="008B3E5C">
              <w:rPr>
                <w:sz w:val="16"/>
                <w:szCs w:val="16"/>
              </w:rPr>
              <w:t>.2</w:t>
            </w:r>
          </w:p>
        </w:tc>
        <w:tc>
          <w:tcPr>
            <w:tcW w:w="1822" w:type="dxa"/>
          </w:tcPr>
          <w:p w14:paraId="7E9B9EC0" w14:textId="77777777" w:rsidR="00FC2DE6" w:rsidRPr="008B3E5C" w:rsidRDefault="00FC2DE6" w:rsidP="005B26B8">
            <w:pPr>
              <w:pStyle w:val="Normal0"/>
              <w:widowControl w:val="0"/>
              <w:spacing w:after="0"/>
              <w:rPr>
                <w:sz w:val="16"/>
                <w:szCs w:val="16"/>
              </w:rPr>
            </w:pPr>
            <w:r w:rsidRPr="008B3E5C">
              <w:rPr>
                <w:sz w:val="16"/>
                <w:szCs w:val="16"/>
              </w:rPr>
              <w:t>Execute Delta Data Preparation</w:t>
            </w:r>
          </w:p>
        </w:tc>
        <w:tc>
          <w:tcPr>
            <w:tcW w:w="2649" w:type="dxa"/>
          </w:tcPr>
          <w:p w14:paraId="332618FF" w14:textId="426E6159" w:rsidR="00FC2DE6" w:rsidRPr="008B3E5C" w:rsidRDefault="00FC2DE6" w:rsidP="005B26B8">
            <w:pPr>
              <w:pStyle w:val="Normal0"/>
              <w:widowControl w:val="0"/>
              <w:spacing w:after="0"/>
              <w:rPr>
                <w:sz w:val="16"/>
                <w:szCs w:val="16"/>
              </w:rPr>
            </w:pPr>
            <w:r w:rsidRPr="008B3E5C">
              <w:rPr>
                <w:sz w:val="16"/>
                <w:szCs w:val="16"/>
              </w:rPr>
              <w:t xml:space="preserve">The </w:t>
            </w:r>
            <w:r w:rsidR="00617913">
              <w:rPr>
                <w:sz w:val="16"/>
                <w:szCs w:val="16"/>
              </w:rPr>
              <w:t>D</w:t>
            </w:r>
            <w:r w:rsidRPr="008B3E5C">
              <w:rPr>
                <w:sz w:val="16"/>
                <w:szCs w:val="16"/>
              </w:rPr>
              <w:t>SO prepares new data (e.g., operational data, updated KPIs</w:t>
            </w:r>
            <w:r w:rsidR="008B36D4">
              <w:rPr>
                <w:sz w:val="16"/>
                <w:szCs w:val="16"/>
              </w:rPr>
              <w:t>, updated forecasts &amp; projections</w:t>
            </w:r>
            <w:r w:rsidRPr="008B3E5C">
              <w:rPr>
                <w:sz w:val="16"/>
                <w:szCs w:val="16"/>
              </w:rPr>
              <w:t>)</w:t>
            </w:r>
          </w:p>
        </w:tc>
        <w:tc>
          <w:tcPr>
            <w:tcW w:w="1140" w:type="dxa"/>
          </w:tcPr>
          <w:p w14:paraId="5799C208" w14:textId="1617BDC4" w:rsidR="00FC2DE6" w:rsidRPr="008B3E5C" w:rsidRDefault="008B36D4" w:rsidP="005B26B8">
            <w:pPr>
              <w:pStyle w:val="Normal0"/>
              <w:widowControl w:val="0"/>
              <w:spacing w:after="0"/>
              <w:rPr>
                <w:sz w:val="16"/>
                <w:szCs w:val="16"/>
              </w:rPr>
            </w:pPr>
            <w:r>
              <w:rPr>
                <w:sz w:val="16"/>
                <w:szCs w:val="16"/>
              </w:rPr>
              <w:t>D</w:t>
            </w:r>
            <w:r w:rsidR="00FC2DE6" w:rsidRPr="008B3E5C">
              <w:rPr>
                <w:sz w:val="16"/>
                <w:szCs w:val="16"/>
              </w:rPr>
              <w:t>SO</w:t>
            </w:r>
          </w:p>
        </w:tc>
        <w:tc>
          <w:tcPr>
            <w:tcW w:w="1096" w:type="dxa"/>
          </w:tcPr>
          <w:p w14:paraId="40B58D1D" w14:textId="27D7B65C" w:rsidR="00FC2DE6" w:rsidRPr="008B3E5C" w:rsidRDefault="008B36D4" w:rsidP="005B26B8">
            <w:pPr>
              <w:pStyle w:val="Normal0"/>
              <w:widowControl w:val="0"/>
              <w:spacing w:after="0"/>
              <w:rPr>
                <w:sz w:val="16"/>
                <w:szCs w:val="16"/>
              </w:rPr>
            </w:pPr>
            <w:r>
              <w:rPr>
                <w:sz w:val="16"/>
                <w:szCs w:val="16"/>
              </w:rPr>
              <w:t>D</w:t>
            </w:r>
            <w:r w:rsidR="00FC2DE6" w:rsidRPr="008B3E5C">
              <w:rPr>
                <w:sz w:val="16"/>
                <w:szCs w:val="16"/>
              </w:rPr>
              <w:t>SO</w:t>
            </w:r>
          </w:p>
        </w:tc>
        <w:tc>
          <w:tcPr>
            <w:tcW w:w="1320" w:type="dxa"/>
          </w:tcPr>
          <w:p w14:paraId="0FF37412" w14:textId="3000D0F7"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M</w:t>
            </w:r>
            <w:r w:rsidRPr="008B3E5C">
              <w:rPr>
                <w:sz w:val="16"/>
                <w:szCs w:val="16"/>
              </w:rPr>
              <w:t xml:space="preserve"> – Delta Dataset</w:t>
            </w:r>
          </w:p>
        </w:tc>
      </w:tr>
      <w:tr w:rsidR="007B50C1" w:rsidRPr="008B3E5C" w14:paraId="57326C59" w14:textId="77777777" w:rsidTr="19553417">
        <w:trPr>
          <w:trHeight w:val="300"/>
        </w:trPr>
        <w:tc>
          <w:tcPr>
            <w:tcW w:w="989" w:type="dxa"/>
          </w:tcPr>
          <w:p w14:paraId="06C1B692" w14:textId="74ED576D" w:rsidR="00FC2DE6" w:rsidRPr="008B3E5C" w:rsidRDefault="00C52CB0" w:rsidP="005B26B8">
            <w:pPr>
              <w:pStyle w:val="Normal0"/>
              <w:rPr>
                <w:sz w:val="16"/>
                <w:szCs w:val="16"/>
              </w:rPr>
            </w:pPr>
            <w:r w:rsidRPr="008B3E5C">
              <w:rPr>
                <w:sz w:val="16"/>
                <w:szCs w:val="16"/>
              </w:rPr>
              <w:t>7</w:t>
            </w:r>
            <w:r w:rsidR="00FC2DE6" w:rsidRPr="008B3E5C">
              <w:rPr>
                <w:sz w:val="16"/>
                <w:szCs w:val="16"/>
              </w:rPr>
              <w:t>.3</w:t>
            </w:r>
          </w:p>
        </w:tc>
        <w:tc>
          <w:tcPr>
            <w:tcW w:w="1822" w:type="dxa"/>
          </w:tcPr>
          <w:p w14:paraId="5085ABFF" w14:textId="77777777" w:rsidR="00FC2DE6" w:rsidRPr="008B3E5C" w:rsidRDefault="00FC2DE6" w:rsidP="005B26B8">
            <w:pPr>
              <w:pStyle w:val="Normal0"/>
              <w:rPr>
                <w:sz w:val="16"/>
                <w:szCs w:val="16"/>
              </w:rPr>
            </w:pPr>
            <w:r w:rsidRPr="008B3E5C">
              <w:rPr>
                <w:sz w:val="16"/>
                <w:szCs w:val="16"/>
              </w:rPr>
              <w:t>Send Delta Data</w:t>
            </w:r>
          </w:p>
        </w:tc>
        <w:tc>
          <w:tcPr>
            <w:tcW w:w="2649" w:type="dxa"/>
          </w:tcPr>
          <w:p w14:paraId="33242EE1" w14:textId="62550997" w:rsidR="00FC2DE6" w:rsidRPr="008B3E5C" w:rsidRDefault="00FC2DE6" w:rsidP="005B26B8">
            <w:pPr>
              <w:pStyle w:val="Normal0"/>
              <w:rPr>
                <w:sz w:val="16"/>
                <w:szCs w:val="16"/>
              </w:rPr>
            </w:pPr>
            <w:r w:rsidRPr="008B3E5C">
              <w:rPr>
                <w:sz w:val="16"/>
                <w:szCs w:val="16"/>
              </w:rPr>
              <w:t xml:space="preserve">The </w:t>
            </w:r>
            <w:r w:rsidR="008B36D4">
              <w:rPr>
                <w:sz w:val="16"/>
                <w:szCs w:val="16"/>
              </w:rPr>
              <w:t>D</w:t>
            </w:r>
            <w:r w:rsidRPr="008B3E5C">
              <w:rPr>
                <w:sz w:val="16"/>
                <w:szCs w:val="16"/>
              </w:rPr>
              <w:t>SO provides new data to the</w:t>
            </w:r>
            <w:r w:rsidR="008B36D4">
              <w:rPr>
                <w:sz w:val="16"/>
                <w:szCs w:val="16"/>
              </w:rPr>
              <w:t xml:space="preserve"> NRA</w:t>
            </w:r>
            <w:r w:rsidRPr="008B3E5C">
              <w:rPr>
                <w:sz w:val="16"/>
                <w:szCs w:val="16"/>
              </w:rPr>
              <w:t xml:space="preserve"> (e.g., operational data, updated KPIs</w:t>
            </w:r>
            <w:r w:rsidR="008B36D4">
              <w:rPr>
                <w:sz w:val="16"/>
                <w:szCs w:val="16"/>
              </w:rPr>
              <w:t>, updated forecasts &amp; projections</w:t>
            </w:r>
            <w:r w:rsidRPr="008B3E5C">
              <w:rPr>
                <w:sz w:val="16"/>
                <w:szCs w:val="16"/>
              </w:rPr>
              <w:t>).</w:t>
            </w:r>
          </w:p>
        </w:tc>
        <w:tc>
          <w:tcPr>
            <w:tcW w:w="1140" w:type="dxa"/>
          </w:tcPr>
          <w:p w14:paraId="0E272E08" w14:textId="6E5663EB" w:rsidR="00FC2DE6" w:rsidRPr="008B3E5C" w:rsidRDefault="008B36D4" w:rsidP="005B26B8">
            <w:pPr>
              <w:pStyle w:val="Normal0"/>
              <w:rPr>
                <w:sz w:val="16"/>
                <w:szCs w:val="16"/>
              </w:rPr>
            </w:pPr>
            <w:r>
              <w:rPr>
                <w:sz w:val="16"/>
                <w:szCs w:val="16"/>
              </w:rPr>
              <w:t>D</w:t>
            </w:r>
            <w:r w:rsidR="00FC2DE6" w:rsidRPr="008B3E5C">
              <w:rPr>
                <w:sz w:val="16"/>
                <w:szCs w:val="16"/>
              </w:rPr>
              <w:t>SO</w:t>
            </w:r>
          </w:p>
        </w:tc>
        <w:tc>
          <w:tcPr>
            <w:tcW w:w="1096" w:type="dxa"/>
          </w:tcPr>
          <w:p w14:paraId="101D968A" w14:textId="47326B8F" w:rsidR="00FC2DE6" w:rsidRPr="008B3E5C" w:rsidRDefault="008B36D4" w:rsidP="005B26B8">
            <w:pPr>
              <w:pStyle w:val="Normal0"/>
              <w:widowControl w:val="0"/>
              <w:spacing w:after="0"/>
              <w:rPr>
                <w:sz w:val="16"/>
                <w:szCs w:val="16"/>
              </w:rPr>
            </w:pPr>
            <w:r>
              <w:rPr>
                <w:sz w:val="16"/>
                <w:szCs w:val="16"/>
              </w:rPr>
              <w:t>NRA</w:t>
            </w:r>
          </w:p>
        </w:tc>
        <w:tc>
          <w:tcPr>
            <w:tcW w:w="1320" w:type="dxa"/>
          </w:tcPr>
          <w:p w14:paraId="5A24F75C" w14:textId="4A0E37DA"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M</w:t>
            </w:r>
            <w:r w:rsidRPr="008B3E5C">
              <w:rPr>
                <w:sz w:val="16"/>
                <w:szCs w:val="16"/>
              </w:rPr>
              <w:t xml:space="preserve"> – Delta Dataset</w:t>
            </w:r>
          </w:p>
        </w:tc>
      </w:tr>
      <w:tr w:rsidR="007B50C1" w:rsidRPr="008B3E5C" w14:paraId="082B9373" w14:textId="77777777" w:rsidTr="19553417">
        <w:trPr>
          <w:trHeight w:val="300"/>
        </w:trPr>
        <w:tc>
          <w:tcPr>
            <w:tcW w:w="989" w:type="dxa"/>
          </w:tcPr>
          <w:p w14:paraId="447369B3" w14:textId="3F0025EA" w:rsidR="00FC2DE6" w:rsidRPr="008B3E5C" w:rsidRDefault="00C52CB0" w:rsidP="005B26B8">
            <w:pPr>
              <w:pStyle w:val="Normal0"/>
              <w:widowControl w:val="0"/>
              <w:spacing w:after="0"/>
              <w:rPr>
                <w:sz w:val="16"/>
                <w:szCs w:val="16"/>
              </w:rPr>
            </w:pPr>
            <w:r w:rsidRPr="008B3E5C">
              <w:rPr>
                <w:sz w:val="16"/>
                <w:szCs w:val="16"/>
              </w:rPr>
              <w:t>7</w:t>
            </w:r>
            <w:r w:rsidR="00FC2DE6" w:rsidRPr="008B3E5C">
              <w:rPr>
                <w:sz w:val="16"/>
                <w:szCs w:val="16"/>
              </w:rPr>
              <w:t>.4</w:t>
            </w:r>
          </w:p>
        </w:tc>
        <w:tc>
          <w:tcPr>
            <w:tcW w:w="1822" w:type="dxa"/>
          </w:tcPr>
          <w:p w14:paraId="1AAAC9ED" w14:textId="571F20EC" w:rsidR="00FC2DE6" w:rsidRPr="008B3E5C" w:rsidRDefault="00FC2DE6" w:rsidP="005B26B8">
            <w:pPr>
              <w:pStyle w:val="Normal0"/>
              <w:widowControl w:val="0"/>
              <w:spacing w:after="0"/>
              <w:rPr>
                <w:sz w:val="16"/>
                <w:szCs w:val="16"/>
              </w:rPr>
            </w:pPr>
            <w:r w:rsidRPr="008B3E5C">
              <w:rPr>
                <w:sz w:val="16"/>
                <w:szCs w:val="16"/>
              </w:rPr>
              <w:t xml:space="preserve">Execute </w:t>
            </w:r>
            <w:r w:rsidR="00A72C93">
              <w:rPr>
                <w:sz w:val="16"/>
                <w:szCs w:val="16"/>
              </w:rPr>
              <w:t>Updated Co-optimization Model</w:t>
            </w:r>
          </w:p>
        </w:tc>
        <w:tc>
          <w:tcPr>
            <w:tcW w:w="2649" w:type="dxa"/>
          </w:tcPr>
          <w:p w14:paraId="25115108" w14:textId="6DFF6432" w:rsidR="00FC2DE6" w:rsidRPr="008B3E5C" w:rsidRDefault="00FC2DE6" w:rsidP="005B26B8">
            <w:pPr>
              <w:pStyle w:val="Normal0"/>
              <w:widowControl w:val="0"/>
              <w:spacing w:after="0"/>
              <w:rPr>
                <w:sz w:val="16"/>
                <w:szCs w:val="16"/>
              </w:rPr>
            </w:pPr>
            <w:r w:rsidRPr="008B3E5C">
              <w:rPr>
                <w:sz w:val="16"/>
                <w:szCs w:val="16"/>
              </w:rPr>
              <w:t xml:space="preserve">The </w:t>
            </w:r>
            <w:r w:rsidR="00A72C93">
              <w:rPr>
                <w:sz w:val="16"/>
                <w:szCs w:val="16"/>
              </w:rPr>
              <w:t>NRA</w:t>
            </w:r>
            <w:r w:rsidRPr="008B3E5C">
              <w:rPr>
                <w:sz w:val="16"/>
                <w:szCs w:val="16"/>
              </w:rPr>
              <w:t xml:space="preserve"> </w:t>
            </w:r>
            <w:r w:rsidR="00A72C93">
              <w:rPr>
                <w:sz w:val="16"/>
                <w:szCs w:val="16"/>
              </w:rPr>
              <w:t>performs the updated investment study following the same procedures with the original one</w:t>
            </w:r>
            <w:r w:rsidRPr="008B3E5C">
              <w:rPr>
                <w:sz w:val="16"/>
                <w:szCs w:val="16"/>
              </w:rPr>
              <w:t>.</w:t>
            </w:r>
          </w:p>
        </w:tc>
        <w:tc>
          <w:tcPr>
            <w:tcW w:w="1140" w:type="dxa"/>
          </w:tcPr>
          <w:p w14:paraId="245E61C5" w14:textId="13F2E8D7" w:rsidR="00FC2DE6" w:rsidRPr="008B3E5C" w:rsidRDefault="00A72C93" w:rsidP="005B26B8">
            <w:pPr>
              <w:pStyle w:val="Normal0"/>
              <w:widowControl w:val="0"/>
              <w:spacing w:after="0"/>
              <w:rPr>
                <w:sz w:val="16"/>
                <w:szCs w:val="16"/>
              </w:rPr>
            </w:pPr>
            <w:r>
              <w:rPr>
                <w:sz w:val="16"/>
                <w:szCs w:val="16"/>
              </w:rPr>
              <w:t>NRA</w:t>
            </w:r>
          </w:p>
        </w:tc>
        <w:tc>
          <w:tcPr>
            <w:tcW w:w="1096" w:type="dxa"/>
          </w:tcPr>
          <w:p w14:paraId="53D98F71" w14:textId="5DC3107F" w:rsidR="00FC2DE6" w:rsidRPr="008B3E5C" w:rsidRDefault="00A72C93" w:rsidP="005B26B8">
            <w:pPr>
              <w:pStyle w:val="Normal0"/>
              <w:widowControl w:val="0"/>
              <w:spacing w:after="0"/>
              <w:rPr>
                <w:sz w:val="16"/>
                <w:szCs w:val="16"/>
              </w:rPr>
            </w:pPr>
            <w:r>
              <w:rPr>
                <w:sz w:val="16"/>
                <w:szCs w:val="16"/>
              </w:rPr>
              <w:t>NRA</w:t>
            </w:r>
          </w:p>
        </w:tc>
        <w:tc>
          <w:tcPr>
            <w:tcW w:w="1320" w:type="dxa"/>
          </w:tcPr>
          <w:p w14:paraId="5C60C9D3" w14:textId="0126DB58"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N</w:t>
            </w:r>
            <w:r w:rsidRPr="008B3E5C">
              <w:rPr>
                <w:sz w:val="16"/>
                <w:szCs w:val="16"/>
              </w:rPr>
              <w:t xml:space="preserve"> – </w:t>
            </w:r>
            <w:r w:rsidR="00A72C93">
              <w:rPr>
                <w:sz w:val="16"/>
                <w:szCs w:val="16"/>
              </w:rPr>
              <w:t>Re-e</w:t>
            </w:r>
            <w:r w:rsidRPr="008B3E5C">
              <w:rPr>
                <w:sz w:val="16"/>
                <w:szCs w:val="16"/>
              </w:rPr>
              <w:t>xecution Log</w:t>
            </w:r>
          </w:p>
        </w:tc>
      </w:tr>
      <w:tr w:rsidR="007B50C1" w:rsidRPr="008B3E5C" w14:paraId="472C4536" w14:textId="77777777" w:rsidTr="19553417">
        <w:trPr>
          <w:trHeight w:val="300"/>
        </w:trPr>
        <w:tc>
          <w:tcPr>
            <w:tcW w:w="989" w:type="dxa"/>
          </w:tcPr>
          <w:p w14:paraId="0AC4568E" w14:textId="44639527" w:rsidR="00FC2DE6" w:rsidRPr="008B3E5C" w:rsidRDefault="00C52CB0" w:rsidP="005B26B8">
            <w:pPr>
              <w:pStyle w:val="Normal0"/>
              <w:widowControl w:val="0"/>
              <w:spacing w:after="0"/>
              <w:rPr>
                <w:sz w:val="16"/>
                <w:szCs w:val="16"/>
              </w:rPr>
            </w:pPr>
            <w:r w:rsidRPr="008B3E5C">
              <w:rPr>
                <w:sz w:val="16"/>
                <w:szCs w:val="16"/>
              </w:rPr>
              <w:t>7</w:t>
            </w:r>
            <w:r w:rsidR="00FC2DE6" w:rsidRPr="008B3E5C">
              <w:rPr>
                <w:sz w:val="16"/>
                <w:szCs w:val="16"/>
              </w:rPr>
              <w:t>.5</w:t>
            </w:r>
          </w:p>
        </w:tc>
        <w:tc>
          <w:tcPr>
            <w:tcW w:w="1822" w:type="dxa"/>
          </w:tcPr>
          <w:p w14:paraId="29394CC5" w14:textId="77777777" w:rsidR="00FC2DE6" w:rsidRPr="008B3E5C" w:rsidRDefault="00FC2DE6" w:rsidP="005B26B8">
            <w:pPr>
              <w:pStyle w:val="Normal0"/>
              <w:widowControl w:val="0"/>
              <w:spacing w:after="0"/>
              <w:rPr>
                <w:sz w:val="16"/>
                <w:szCs w:val="16"/>
              </w:rPr>
            </w:pPr>
            <w:r w:rsidRPr="008B3E5C">
              <w:rPr>
                <w:sz w:val="16"/>
                <w:szCs w:val="16"/>
              </w:rPr>
              <w:t>Execute Evaluation and Comparison</w:t>
            </w:r>
          </w:p>
        </w:tc>
        <w:tc>
          <w:tcPr>
            <w:tcW w:w="2649" w:type="dxa"/>
          </w:tcPr>
          <w:p w14:paraId="1642EA79" w14:textId="62CEA743" w:rsidR="00FC2DE6" w:rsidRPr="008B3E5C" w:rsidRDefault="00FC2DE6" w:rsidP="005B26B8">
            <w:pPr>
              <w:pStyle w:val="Normal0"/>
              <w:widowControl w:val="0"/>
              <w:spacing w:after="0"/>
              <w:rPr>
                <w:sz w:val="16"/>
                <w:szCs w:val="16"/>
              </w:rPr>
            </w:pPr>
            <w:r w:rsidRPr="008B3E5C">
              <w:rPr>
                <w:sz w:val="16"/>
                <w:szCs w:val="16"/>
              </w:rPr>
              <w:t xml:space="preserve">The </w:t>
            </w:r>
            <w:r w:rsidR="00A72C93">
              <w:rPr>
                <w:sz w:val="16"/>
                <w:szCs w:val="16"/>
              </w:rPr>
              <w:t>updated</w:t>
            </w:r>
            <w:r w:rsidRPr="008B3E5C">
              <w:rPr>
                <w:sz w:val="16"/>
                <w:szCs w:val="16"/>
              </w:rPr>
              <w:t xml:space="preserve"> model is benchmarked against prior version.</w:t>
            </w:r>
          </w:p>
        </w:tc>
        <w:tc>
          <w:tcPr>
            <w:tcW w:w="1140" w:type="dxa"/>
          </w:tcPr>
          <w:p w14:paraId="2029F3AF" w14:textId="2C42EDD7" w:rsidR="00FC2DE6" w:rsidRPr="008B3E5C" w:rsidRDefault="00A72C93" w:rsidP="005B26B8">
            <w:pPr>
              <w:pStyle w:val="Normal0"/>
              <w:widowControl w:val="0"/>
              <w:spacing w:after="0"/>
              <w:rPr>
                <w:sz w:val="16"/>
                <w:szCs w:val="16"/>
              </w:rPr>
            </w:pPr>
            <w:r>
              <w:rPr>
                <w:sz w:val="16"/>
                <w:szCs w:val="16"/>
              </w:rPr>
              <w:t>NRA</w:t>
            </w:r>
          </w:p>
        </w:tc>
        <w:tc>
          <w:tcPr>
            <w:tcW w:w="1096" w:type="dxa"/>
          </w:tcPr>
          <w:p w14:paraId="04763E3F" w14:textId="395268B9" w:rsidR="00FC2DE6" w:rsidRPr="008B3E5C" w:rsidRDefault="00A72C93" w:rsidP="005B26B8">
            <w:pPr>
              <w:pStyle w:val="Normal0"/>
              <w:widowControl w:val="0"/>
              <w:spacing w:after="0"/>
              <w:rPr>
                <w:sz w:val="16"/>
                <w:szCs w:val="16"/>
              </w:rPr>
            </w:pPr>
            <w:r>
              <w:rPr>
                <w:sz w:val="16"/>
                <w:szCs w:val="16"/>
              </w:rPr>
              <w:t>NRA</w:t>
            </w:r>
          </w:p>
        </w:tc>
        <w:tc>
          <w:tcPr>
            <w:tcW w:w="1320" w:type="dxa"/>
          </w:tcPr>
          <w:p w14:paraId="473E96CE" w14:textId="0334167E"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O</w:t>
            </w:r>
            <w:r w:rsidRPr="008B3E5C">
              <w:rPr>
                <w:sz w:val="16"/>
                <w:szCs w:val="16"/>
              </w:rPr>
              <w:t xml:space="preserve"> – Evaluation Comparison Report</w:t>
            </w:r>
          </w:p>
        </w:tc>
      </w:tr>
      <w:tr w:rsidR="00473474" w:rsidRPr="008B3E5C" w14:paraId="311A6171" w14:textId="77777777" w:rsidTr="19553417">
        <w:trPr>
          <w:trHeight w:val="300"/>
        </w:trPr>
        <w:tc>
          <w:tcPr>
            <w:tcW w:w="989" w:type="dxa"/>
          </w:tcPr>
          <w:p w14:paraId="0868036F" w14:textId="1960A64E" w:rsidR="00473474" w:rsidRPr="008B3E5C" w:rsidRDefault="00473474" w:rsidP="00473474">
            <w:pPr>
              <w:pStyle w:val="Normal0"/>
              <w:rPr>
                <w:sz w:val="16"/>
                <w:szCs w:val="16"/>
              </w:rPr>
            </w:pPr>
            <w:r w:rsidRPr="008B3E5C">
              <w:rPr>
                <w:sz w:val="16"/>
                <w:szCs w:val="16"/>
              </w:rPr>
              <w:t>7.6</w:t>
            </w:r>
          </w:p>
        </w:tc>
        <w:tc>
          <w:tcPr>
            <w:tcW w:w="1822" w:type="dxa"/>
          </w:tcPr>
          <w:p w14:paraId="1958727F" w14:textId="0ADFDD1D" w:rsidR="00473474" w:rsidRPr="008B3E5C" w:rsidRDefault="00473474" w:rsidP="00473474">
            <w:pPr>
              <w:pStyle w:val="Normal0"/>
              <w:rPr>
                <w:sz w:val="16"/>
                <w:szCs w:val="16"/>
              </w:rPr>
            </w:pPr>
            <w:r w:rsidRPr="008B3E5C">
              <w:rPr>
                <w:sz w:val="16"/>
                <w:szCs w:val="16"/>
              </w:rPr>
              <w:t>[Conditional] Request Re</w:t>
            </w:r>
            <w:r>
              <w:rPr>
                <w:sz w:val="16"/>
                <w:szCs w:val="16"/>
              </w:rPr>
              <w:t>-execution</w:t>
            </w:r>
          </w:p>
        </w:tc>
        <w:tc>
          <w:tcPr>
            <w:tcW w:w="2649" w:type="dxa"/>
          </w:tcPr>
          <w:p w14:paraId="712D3C50" w14:textId="67B39131" w:rsidR="00473474" w:rsidRPr="008B3E5C" w:rsidRDefault="43F6349E" w:rsidP="00473474">
            <w:pPr>
              <w:pStyle w:val="Normal0"/>
              <w:rPr>
                <w:sz w:val="16"/>
                <w:szCs w:val="16"/>
              </w:rPr>
            </w:pPr>
            <w:r w:rsidRPr="19553417">
              <w:rPr>
                <w:sz w:val="16"/>
                <w:szCs w:val="16"/>
              </w:rPr>
              <w:t>The NRA requests for re</w:t>
            </w:r>
            <w:r w:rsidR="06AEE72B" w:rsidRPr="19553417">
              <w:rPr>
                <w:sz w:val="16"/>
                <w:szCs w:val="16"/>
              </w:rPr>
              <w:t>-execution</w:t>
            </w:r>
            <w:r w:rsidRPr="19553417">
              <w:rPr>
                <w:sz w:val="16"/>
                <w:szCs w:val="16"/>
              </w:rPr>
              <w:t xml:space="preserve"> in case internal Evaluation and Comparison failed.</w:t>
            </w:r>
          </w:p>
        </w:tc>
        <w:tc>
          <w:tcPr>
            <w:tcW w:w="1140" w:type="dxa"/>
          </w:tcPr>
          <w:p w14:paraId="6F6FC285" w14:textId="72129E70" w:rsidR="00473474" w:rsidRPr="008B3E5C" w:rsidRDefault="00473474" w:rsidP="00473474">
            <w:pPr>
              <w:pStyle w:val="Normal0"/>
              <w:widowControl w:val="0"/>
              <w:spacing w:after="0"/>
              <w:rPr>
                <w:sz w:val="16"/>
                <w:szCs w:val="16"/>
              </w:rPr>
            </w:pPr>
            <w:r>
              <w:rPr>
                <w:sz w:val="16"/>
                <w:szCs w:val="16"/>
              </w:rPr>
              <w:t>NRA</w:t>
            </w:r>
          </w:p>
        </w:tc>
        <w:tc>
          <w:tcPr>
            <w:tcW w:w="1096" w:type="dxa"/>
          </w:tcPr>
          <w:p w14:paraId="2D865317" w14:textId="59195DD1" w:rsidR="00473474" w:rsidRPr="008B3E5C" w:rsidRDefault="00473474" w:rsidP="00473474">
            <w:pPr>
              <w:pStyle w:val="Normal0"/>
              <w:widowControl w:val="0"/>
              <w:spacing w:after="0"/>
              <w:rPr>
                <w:sz w:val="16"/>
                <w:szCs w:val="16"/>
              </w:rPr>
            </w:pPr>
            <w:r>
              <w:rPr>
                <w:sz w:val="16"/>
                <w:szCs w:val="16"/>
              </w:rPr>
              <w:t>NRA</w:t>
            </w:r>
          </w:p>
        </w:tc>
        <w:tc>
          <w:tcPr>
            <w:tcW w:w="1320" w:type="dxa"/>
          </w:tcPr>
          <w:p w14:paraId="152E6D0E" w14:textId="0829EBEB" w:rsidR="00473474" w:rsidRPr="008B3E5C" w:rsidRDefault="00473474" w:rsidP="00473474">
            <w:pPr>
              <w:pStyle w:val="Normal0"/>
              <w:widowControl w:val="0"/>
              <w:spacing w:after="0"/>
              <w:rPr>
                <w:sz w:val="16"/>
                <w:szCs w:val="16"/>
              </w:rPr>
            </w:pPr>
            <w:r w:rsidRPr="008B3E5C">
              <w:rPr>
                <w:sz w:val="16"/>
                <w:szCs w:val="16"/>
              </w:rPr>
              <w:t>AO – Evaluation Comparison Report</w:t>
            </w:r>
          </w:p>
        </w:tc>
      </w:tr>
      <w:tr w:rsidR="007B50C1" w:rsidRPr="008B3E5C" w14:paraId="3E13CB73" w14:textId="77777777" w:rsidTr="19553417">
        <w:trPr>
          <w:trHeight w:val="300"/>
        </w:trPr>
        <w:tc>
          <w:tcPr>
            <w:tcW w:w="989" w:type="dxa"/>
          </w:tcPr>
          <w:p w14:paraId="5C18FE19" w14:textId="376BB938" w:rsidR="00FC2DE6" w:rsidRPr="008B3E5C" w:rsidRDefault="00C52CB0" w:rsidP="005B26B8">
            <w:pPr>
              <w:pStyle w:val="Normal0"/>
              <w:rPr>
                <w:sz w:val="16"/>
                <w:szCs w:val="16"/>
              </w:rPr>
            </w:pPr>
            <w:r w:rsidRPr="008B3E5C">
              <w:rPr>
                <w:sz w:val="16"/>
                <w:szCs w:val="16"/>
              </w:rPr>
              <w:t>7</w:t>
            </w:r>
            <w:r w:rsidR="00FC2DE6" w:rsidRPr="008B3E5C">
              <w:rPr>
                <w:sz w:val="16"/>
                <w:szCs w:val="16"/>
              </w:rPr>
              <w:t>.7</w:t>
            </w:r>
          </w:p>
        </w:tc>
        <w:tc>
          <w:tcPr>
            <w:tcW w:w="1822" w:type="dxa"/>
          </w:tcPr>
          <w:p w14:paraId="45D8DAF3" w14:textId="054F3354" w:rsidR="00FC2DE6" w:rsidRPr="008B3E5C" w:rsidRDefault="00FC2DE6" w:rsidP="005B26B8">
            <w:pPr>
              <w:pStyle w:val="Normal0"/>
              <w:rPr>
                <w:sz w:val="16"/>
                <w:szCs w:val="16"/>
              </w:rPr>
            </w:pPr>
            <w:r w:rsidRPr="008B3E5C">
              <w:rPr>
                <w:sz w:val="16"/>
                <w:szCs w:val="16"/>
              </w:rPr>
              <w:t xml:space="preserve">Send </w:t>
            </w:r>
            <w:r w:rsidR="00473474">
              <w:rPr>
                <w:sz w:val="16"/>
                <w:szCs w:val="16"/>
              </w:rPr>
              <w:t>Updated</w:t>
            </w:r>
            <w:r w:rsidRPr="008B3E5C">
              <w:rPr>
                <w:sz w:val="16"/>
                <w:szCs w:val="16"/>
              </w:rPr>
              <w:t xml:space="preserve"> Model</w:t>
            </w:r>
            <w:r w:rsidR="00473474">
              <w:rPr>
                <w:sz w:val="16"/>
                <w:szCs w:val="16"/>
              </w:rPr>
              <w:t xml:space="preserve"> Results</w:t>
            </w:r>
          </w:p>
        </w:tc>
        <w:tc>
          <w:tcPr>
            <w:tcW w:w="2649" w:type="dxa"/>
          </w:tcPr>
          <w:p w14:paraId="2B547C43" w14:textId="4E35C167" w:rsidR="00FC2DE6" w:rsidRPr="008B3E5C" w:rsidRDefault="00FC2DE6" w:rsidP="005B26B8">
            <w:pPr>
              <w:pStyle w:val="Normal0"/>
              <w:rPr>
                <w:sz w:val="16"/>
                <w:szCs w:val="16"/>
              </w:rPr>
            </w:pPr>
            <w:r w:rsidRPr="008B3E5C">
              <w:rPr>
                <w:sz w:val="16"/>
                <w:szCs w:val="16"/>
              </w:rPr>
              <w:t xml:space="preserve">The </w:t>
            </w:r>
            <w:r w:rsidR="00473474">
              <w:rPr>
                <w:sz w:val="16"/>
                <w:szCs w:val="16"/>
              </w:rPr>
              <w:t>NRA</w:t>
            </w:r>
            <w:r w:rsidRPr="008B3E5C">
              <w:rPr>
                <w:sz w:val="16"/>
                <w:szCs w:val="16"/>
              </w:rPr>
              <w:t xml:space="preserve"> provides the </w:t>
            </w:r>
            <w:r w:rsidR="00473474">
              <w:rPr>
                <w:sz w:val="16"/>
                <w:szCs w:val="16"/>
              </w:rPr>
              <w:t>updated</w:t>
            </w:r>
            <w:r w:rsidRPr="008B3E5C">
              <w:rPr>
                <w:sz w:val="16"/>
                <w:szCs w:val="16"/>
              </w:rPr>
              <w:t xml:space="preserve"> </w:t>
            </w:r>
            <w:r w:rsidR="00473474">
              <w:rPr>
                <w:sz w:val="16"/>
                <w:szCs w:val="16"/>
              </w:rPr>
              <w:t>m</w:t>
            </w:r>
            <w:r w:rsidRPr="008B3E5C">
              <w:rPr>
                <w:sz w:val="16"/>
                <w:szCs w:val="16"/>
              </w:rPr>
              <w:t xml:space="preserve">odel </w:t>
            </w:r>
            <w:r w:rsidR="00473474">
              <w:rPr>
                <w:sz w:val="16"/>
                <w:szCs w:val="16"/>
              </w:rPr>
              <w:t xml:space="preserve">results </w:t>
            </w:r>
            <w:r w:rsidRPr="008B3E5C">
              <w:rPr>
                <w:sz w:val="16"/>
                <w:szCs w:val="16"/>
              </w:rPr>
              <w:t xml:space="preserve">to the </w:t>
            </w:r>
            <w:r w:rsidR="00473474">
              <w:rPr>
                <w:sz w:val="16"/>
                <w:szCs w:val="16"/>
              </w:rPr>
              <w:t>DS</w:t>
            </w:r>
            <w:r w:rsidRPr="008B3E5C">
              <w:rPr>
                <w:sz w:val="16"/>
                <w:szCs w:val="16"/>
              </w:rPr>
              <w:t>O</w:t>
            </w:r>
            <w:r w:rsidR="00473474">
              <w:rPr>
                <w:sz w:val="16"/>
                <w:szCs w:val="16"/>
              </w:rPr>
              <w:t xml:space="preserve"> (and FSP)</w:t>
            </w:r>
            <w:r w:rsidRPr="008B3E5C">
              <w:rPr>
                <w:sz w:val="16"/>
                <w:szCs w:val="16"/>
              </w:rPr>
              <w:t>.</w:t>
            </w:r>
          </w:p>
        </w:tc>
        <w:tc>
          <w:tcPr>
            <w:tcW w:w="1140" w:type="dxa"/>
          </w:tcPr>
          <w:p w14:paraId="632FE3F7" w14:textId="085FE32C" w:rsidR="00FC2DE6" w:rsidRPr="008B3E5C" w:rsidRDefault="00473474" w:rsidP="005B26B8">
            <w:pPr>
              <w:pStyle w:val="Normal0"/>
              <w:rPr>
                <w:sz w:val="16"/>
                <w:szCs w:val="16"/>
              </w:rPr>
            </w:pPr>
            <w:r>
              <w:rPr>
                <w:sz w:val="16"/>
                <w:szCs w:val="16"/>
              </w:rPr>
              <w:t>NRA</w:t>
            </w:r>
          </w:p>
        </w:tc>
        <w:tc>
          <w:tcPr>
            <w:tcW w:w="1096" w:type="dxa"/>
          </w:tcPr>
          <w:p w14:paraId="3F495B77" w14:textId="6BEDA6FB" w:rsidR="00FC2DE6" w:rsidRPr="008B3E5C" w:rsidRDefault="00473474" w:rsidP="005B26B8">
            <w:pPr>
              <w:pStyle w:val="Normal0"/>
              <w:rPr>
                <w:sz w:val="16"/>
                <w:szCs w:val="16"/>
              </w:rPr>
            </w:pPr>
            <w:r>
              <w:rPr>
                <w:sz w:val="16"/>
                <w:szCs w:val="16"/>
              </w:rPr>
              <w:t>D</w:t>
            </w:r>
            <w:r w:rsidR="00FC2DE6" w:rsidRPr="008B3E5C">
              <w:rPr>
                <w:sz w:val="16"/>
                <w:szCs w:val="16"/>
              </w:rPr>
              <w:t>SO</w:t>
            </w:r>
            <w:r>
              <w:rPr>
                <w:sz w:val="16"/>
                <w:szCs w:val="16"/>
              </w:rPr>
              <w:t xml:space="preserve"> (&amp; FSP)</w:t>
            </w:r>
          </w:p>
        </w:tc>
        <w:tc>
          <w:tcPr>
            <w:tcW w:w="1320" w:type="dxa"/>
          </w:tcPr>
          <w:p w14:paraId="7C46AACF" w14:textId="5932F34F"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O</w:t>
            </w:r>
            <w:r w:rsidRPr="008B3E5C">
              <w:rPr>
                <w:sz w:val="16"/>
                <w:szCs w:val="16"/>
              </w:rPr>
              <w:t xml:space="preserve"> – Evaluation Comparison Report</w:t>
            </w:r>
          </w:p>
        </w:tc>
      </w:tr>
      <w:tr w:rsidR="007B50C1" w:rsidRPr="008B3E5C" w14:paraId="0EFE6BBB" w14:textId="77777777" w:rsidTr="19553417">
        <w:trPr>
          <w:trHeight w:val="300"/>
        </w:trPr>
        <w:tc>
          <w:tcPr>
            <w:tcW w:w="989" w:type="dxa"/>
          </w:tcPr>
          <w:p w14:paraId="1870C52F" w14:textId="2CBDF183" w:rsidR="00FC2DE6" w:rsidRPr="008B3E5C" w:rsidRDefault="00C52CB0" w:rsidP="005B26B8">
            <w:pPr>
              <w:pStyle w:val="Normal0"/>
              <w:rPr>
                <w:sz w:val="16"/>
                <w:szCs w:val="16"/>
              </w:rPr>
            </w:pPr>
            <w:r w:rsidRPr="008B3E5C">
              <w:rPr>
                <w:sz w:val="16"/>
                <w:szCs w:val="16"/>
              </w:rPr>
              <w:t>7</w:t>
            </w:r>
            <w:r w:rsidR="00FC2DE6" w:rsidRPr="008B3E5C">
              <w:rPr>
                <w:sz w:val="16"/>
                <w:szCs w:val="16"/>
              </w:rPr>
              <w:t>.8</w:t>
            </w:r>
          </w:p>
        </w:tc>
        <w:tc>
          <w:tcPr>
            <w:tcW w:w="1822" w:type="dxa"/>
          </w:tcPr>
          <w:p w14:paraId="39495DB6" w14:textId="77777777" w:rsidR="00FC2DE6" w:rsidRPr="008B3E5C" w:rsidRDefault="00FC2DE6" w:rsidP="005B26B8">
            <w:pPr>
              <w:pStyle w:val="Normal0"/>
              <w:widowControl w:val="0"/>
              <w:spacing w:after="0"/>
              <w:rPr>
                <w:sz w:val="16"/>
                <w:szCs w:val="16"/>
              </w:rPr>
            </w:pPr>
            <w:r w:rsidRPr="008B3E5C">
              <w:rPr>
                <w:sz w:val="16"/>
                <w:szCs w:val="16"/>
              </w:rPr>
              <w:t>Execute Evaluation and Comparison</w:t>
            </w:r>
          </w:p>
        </w:tc>
        <w:tc>
          <w:tcPr>
            <w:tcW w:w="2649" w:type="dxa"/>
          </w:tcPr>
          <w:p w14:paraId="4E9CED74" w14:textId="47832C7D" w:rsidR="00FC2DE6" w:rsidRPr="008B3E5C" w:rsidRDefault="00FC2DE6" w:rsidP="005B26B8">
            <w:pPr>
              <w:pStyle w:val="Normal0"/>
              <w:widowControl w:val="0"/>
              <w:spacing w:after="0"/>
              <w:rPr>
                <w:sz w:val="16"/>
                <w:szCs w:val="16"/>
              </w:rPr>
            </w:pPr>
            <w:r w:rsidRPr="008B3E5C">
              <w:rPr>
                <w:sz w:val="16"/>
                <w:szCs w:val="16"/>
              </w:rPr>
              <w:t xml:space="preserve">The </w:t>
            </w:r>
            <w:r w:rsidR="00473474">
              <w:rPr>
                <w:sz w:val="16"/>
                <w:szCs w:val="16"/>
              </w:rPr>
              <w:t>updated</w:t>
            </w:r>
            <w:r w:rsidRPr="008B3E5C">
              <w:rPr>
                <w:sz w:val="16"/>
                <w:szCs w:val="16"/>
              </w:rPr>
              <w:t xml:space="preserve"> model is benchmarked against prior version.</w:t>
            </w:r>
          </w:p>
        </w:tc>
        <w:tc>
          <w:tcPr>
            <w:tcW w:w="1140" w:type="dxa"/>
          </w:tcPr>
          <w:p w14:paraId="754E48EA" w14:textId="0E4E899C" w:rsidR="00FC2DE6" w:rsidRPr="008B3E5C" w:rsidRDefault="00473474" w:rsidP="005B26B8">
            <w:pPr>
              <w:pStyle w:val="Normal0"/>
              <w:rPr>
                <w:sz w:val="16"/>
                <w:szCs w:val="16"/>
              </w:rPr>
            </w:pPr>
            <w:r>
              <w:rPr>
                <w:sz w:val="16"/>
                <w:szCs w:val="16"/>
              </w:rPr>
              <w:t>D</w:t>
            </w:r>
            <w:r w:rsidR="00FC2DE6" w:rsidRPr="008B3E5C">
              <w:rPr>
                <w:sz w:val="16"/>
                <w:szCs w:val="16"/>
              </w:rPr>
              <w:t>SO</w:t>
            </w:r>
          </w:p>
        </w:tc>
        <w:tc>
          <w:tcPr>
            <w:tcW w:w="1096" w:type="dxa"/>
          </w:tcPr>
          <w:p w14:paraId="575027AD" w14:textId="7601E31C" w:rsidR="00FC2DE6" w:rsidRPr="008B3E5C" w:rsidRDefault="00473474" w:rsidP="005B26B8">
            <w:pPr>
              <w:pStyle w:val="Normal0"/>
              <w:rPr>
                <w:sz w:val="16"/>
                <w:szCs w:val="16"/>
              </w:rPr>
            </w:pPr>
            <w:r>
              <w:rPr>
                <w:sz w:val="16"/>
                <w:szCs w:val="16"/>
              </w:rPr>
              <w:t>D</w:t>
            </w:r>
            <w:r w:rsidR="00FC2DE6" w:rsidRPr="008B3E5C">
              <w:rPr>
                <w:sz w:val="16"/>
                <w:szCs w:val="16"/>
              </w:rPr>
              <w:t>SO</w:t>
            </w:r>
          </w:p>
        </w:tc>
        <w:tc>
          <w:tcPr>
            <w:tcW w:w="1320" w:type="dxa"/>
          </w:tcPr>
          <w:p w14:paraId="390EFCA1" w14:textId="13223DF8"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O</w:t>
            </w:r>
            <w:r w:rsidRPr="008B3E5C">
              <w:rPr>
                <w:sz w:val="16"/>
                <w:szCs w:val="16"/>
              </w:rPr>
              <w:t xml:space="preserve"> – Evaluation Comparison Report</w:t>
            </w:r>
          </w:p>
        </w:tc>
      </w:tr>
      <w:tr w:rsidR="007B50C1" w:rsidRPr="008B3E5C" w14:paraId="2AD4A2CD" w14:textId="77777777" w:rsidTr="19553417">
        <w:trPr>
          <w:trHeight w:val="300"/>
        </w:trPr>
        <w:tc>
          <w:tcPr>
            <w:tcW w:w="989" w:type="dxa"/>
          </w:tcPr>
          <w:p w14:paraId="5177A419" w14:textId="7252601B" w:rsidR="00FC2DE6" w:rsidRPr="008B3E5C" w:rsidRDefault="00C52CB0" w:rsidP="005B26B8">
            <w:pPr>
              <w:pStyle w:val="Normal0"/>
              <w:rPr>
                <w:sz w:val="16"/>
                <w:szCs w:val="16"/>
              </w:rPr>
            </w:pPr>
            <w:r w:rsidRPr="008B3E5C">
              <w:rPr>
                <w:sz w:val="16"/>
                <w:szCs w:val="16"/>
              </w:rPr>
              <w:t>7</w:t>
            </w:r>
            <w:r w:rsidR="00FC2DE6" w:rsidRPr="008B3E5C">
              <w:rPr>
                <w:sz w:val="16"/>
                <w:szCs w:val="16"/>
              </w:rPr>
              <w:t>.9</w:t>
            </w:r>
          </w:p>
        </w:tc>
        <w:tc>
          <w:tcPr>
            <w:tcW w:w="1822" w:type="dxa"/>
          </w:tcPr>
          <w:p w14:paraId="75DF31A3" w14:textId="5248544B" w:rsidR="00FC2DE6" w:rsidRPr="008B3E5C" w:rsidRDefault="00FC2DE6" w:rsidP="005B26B8">
            <w:pPr>
              <w:pStyle w:val="Normal0"/>
              <w:rPr>
                <w:sz w:val="16"/>
                <w:szCs w:val="16"/>
              </w:rPr>
            </w:pPr>
            <w:r w:rsidRPr="008B3E5C">
              <w:rPr>
                <w:sz w:val="16"/>
                <w:szCs w:val="16"/>
              </w:rPr>
              <w:t xml:space="preserve">[Conditional] Request </w:t>
            </w:r>
            <w:r w:rsidR="00A86FCA" w:rsidRPr="008B3E5C">
              <w:rPr>
                <w:sz w:val="16"/>
                <w:szCs w:val="16"/>
              </w:rPr>
              <w:t>Re</w:t>
            </w:r>
            <w:r w:rsidR="00A86FCA">
              <w:rPr>
                <w:sz w:val="16"/>
                <w:szCs w:val="16"/>
              </w:rPr>
              <w:t>-execution</w:t>
            </w:r>
          </w:p>
        </w:tc>
        <w:tc>
          <w:tcPr>
            <w:tcW w:w="2649" w:type="dxa"/>
          </w:tcPr>
          <w:p w14:paraId="0E804343" w14:textId="238842AE" w:rsidR="00FC2DE6" w:rsidRPr="008B3E5C" w:rsidRDefault="00FC2DE6" w:rsidP="005B26B8">
            <w:pPr>
              <w:pStyle w:val="Normal0"/>
              <w:rPr>
                <w:sz w:val="16"/>
                <w:szCs w:val="16"/>
              </w:rPr>
            </w:pPr>
            <w:r w:rsidRPr="008B3E5C">
              <w:rPr>
                <w:sz w:val="16"/>
                <w:szCs w:val="16"/>
              </w:rPr>
              <w:t xml:space="preserve">The </w:t>
            </w:r>
            <w:r w:rsidR="00A86FCA">
              <w:rPr>
                <w:sz w:val="16"/>
                <w:szCs w:val="16"/>
              </w:rPr>
              <w:t>D</w:t>
            </w:r>
            <w:r w:rsidRPr="008B3E5C">
              <w:rPr>
                <w:sz w:val="16"/>
                <w:szCs w:val="16"/>
              </w:rPr>
              <w:t>SO requests for re</w:t>
            </w:r>
            <w:r w:rsidR="00A86FCA">
              <w:rPr>
                <w:sz w:val="16"/>
                <w:szCs w:val="16"/>
              </w:rPr>
              <w:t>-execution</w:t>
            </w:r>
            <w:r w:rsidRPr="008B3E5C">
              <w:rPr>
                <w:sz w:val="16"/>
                <w:szCs w:val="16"/>
              </w:rPr>
              <w:t xml:space="preserve"> in case internal Evaluation and Comparison failed</w:t>
            </w:r>
            <w:r w:rsidR="00A86FCA">
              <w:rPr>
                <w:sz w:val="16"/>
                <w:szCs w:val="16"/>
              </w:rPr>
              <w:t xml:space="preserve"> or specific comments need to be addressed</w:t>
            </w:r>
          </w:p>
        </w:tc>
        <w:tc>
          <w:tcPr>
            <w:tcW w:w="1140" w:type="dxa"/>
          </w:tcPr>
          <w:p w14:paraId="69A11D5B" w14:textId="7FFA3AF5" w:rsidR="00FC2DE6" w:rsidRPr="008B3E5C" w:rsidRDefault="00A86FCA" w:rsidP="005B26B8">
            <w:pPr>
              <w:pStyle w:val="Normal0"/>
              <w:rPr>
                <w:sz w:val="16"/>
                <w:szCs w:val="16"/>
              </w:rPr>
            </w:pPr>
            <w:r>
              <w:rPr>
                <w:sz w:val="16"/>
                <w:szCs w:val="16"/>
              </w:rPr>
              <w:t>D</w:t>
            </w:r>
            <w:r w:rsidR="00FC2DE6" w:rsidRPr="008B3E5C">
              <w:rPr>
                <w:sz w:val="16"/>
                <w:szCs w:val="16"/>
              </w:rPr>
              <w:t>SO</w:t>
            </w:r>
          </w:p>
        </w:tc>
        <w:tc>
          <w:tcPr>
            <w:tcW w:w="1096" w:type="dxa"/>
          </w:tcPr>
          <w:p w14:paraId="64F018DA" w14:textId="3F98D6A2" w:rsidR="00FC2DE6" w:rsidRPr="008B3E5C" w:rsidRDefault="00A86FCA" w:rsidP="005B26B8">
            <w:pPr>
              <w:pStyle w:val="Normal0"/>
              <w:rPr>
                <w:sz w:val="16"/>
                <w:szCs w:val="16"/>
              </w:rPr>
            </w:pPr>
            <w:r>
              <w:rPr>
                <w:sz w:val="16"/>
                <w:szCs w:val="16"/>
              </w:rPr>
              <w:t>NRA</w:t>
            </w:r>
          </w:p>
        </w:tc>
        <w:tc>
          <w:tcPr>
            <w:tcW w:w="1320" w:type="dxa"/>
          </w:tcPr>
          <w:p w14:paraId="69F65981" w14:textId="0826BFE7"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O</w:t>
            </w:r>
            <w:r w:rsidRPr="008B3E5C">
              <w:rPr>
                <w:sz w:val="16"/>
                <w:szCs w:val="16"/>
              </w:rPr>
              <w:t xml:space="preserve"> – Evaluation Comparison Report</w:t>
            </w:r>
          </w:p>
        </w:tc>
      </w:tr>
      <w:tr w:rsidR="007B50C1" w:rsidRPr="008B3E5C" w14:paraId="4E6CDA42" w14:textId="77777777" w:rsidTr="19553417">
        <w:trPr>
          <w:trHeight w:val="300"/>
        </w:trPr>
        <w:tc>
          <w:tcPr>
            <w:tcW w:w="989" w:type="dxa"/>
          </w:tcPr>
          <w:p w14:paraId="3A764C65" w14:textId="29CAF554" w:rsidR="00FC2DE6" w:rsidRPr="008B3E5C" w:rsidRDefault="00C52CB0" w:rsidP="005B26B8">
            <w:pPr>
              <w:pStyle w:val="Normal0"/>
              <w:widowControl w:val="0"/>
              <w:spacing w:after="0"/>
              <w:rPr>
                <w:sz w:val="16"/>
                <w:szCs w:val="16"/>
              </w:rPr>
            </w:pPr>
            <w:r w:rsidRPr="008B3E5C">
              <w:rPr>
                <w:sz w:val="16"/>
                <w:szCs w:val="16"/>
              </w:rPr>
              <w:t>7</w:t>
            </w:r>
            <w:r w:rsidR="00FC2DE6" w:rsidRPr="008B3E5C">
              <w:rPr>
                <w:sz w:val="16"/>
                <w:szCs w:val="16"/>
              </w:rPr>
              <w:t>.10</w:t>
            </w:r>
          </w:p>
        </w:tc>
        <w:tc>
          <w:tcPr>
            <w:tcW w:w="1822" w:type="dxa"/>
          </w:tcPr>
          <w:p w14:paraId="675D81D3" w14:textId="6B054761" w:rsidR="00FC2DE6" w:rsidRPr="008B3E5C" w:rsidRDefault="00FC2DE6" w:rsidP="005B26B8">
            <w:pPr>
              <w:pStyle w:val="Normal0"/>
              <w:widowControl w:val="0"/>
              <w:spacing w:after="0"/>
              <w:rPr>
                <w:sz w:val="16"/>
                <w:szCs w:val="16"/>
              </w:rPr>
            </w:pPr>
            <w:r w:rsidRPr="008B3E5C">
              <w:rPr>
                <w:sz w:val="16"/>
                <w:szCs w:val="16"/>
              </w:rPr>
              <w:t xml:space="preserve">Send </w:t>
            </w:r>
            <w:r w:rsidR="00EE2593">
              <w:rPr>
                <w:sz w:val="16"/>
                <w:szCs w:val="16"/>
              </w:rPr>
              <w:t xml:space="preserve">Final </w:t>
            </w:r>
            <w:r w:rsidRPr="008B3E5C">
              <w:rPr>
                <w:sz w:val="16"/>
                <w:szCs w:val="16"/>
              </w:rPr>
              <w:t>Result Delivery</w:t>
            </w:r>
          </w:p>
        </w:tc>
        <w:tc>
          <w:tcPr>
            <w:tcW w:w="2649" w:type="dxa"/>
          </w:tcPr>
          <w:p w14:paraId="094A7244" w14:textId="16FFEB30" w:rsidR="00FC2DE6" w:rsidRPr="008B3E5C" w:rsidRDefault="00A86FCA" w:rsidP="005B26B8">
            <w:pPr>
              <w:pStyle w:val="Normal0"/>
              <w:widowControl w:val="0"/>
              <w:spacing w:after="0"/>
              <w:rPr>
                <w:sz w:val="16"/>
                <w:szCs w:val="16"/>
              </w:rPr>
            </w:pPr>
            <w:r>
              <w:rPr>
                <w:sz w:val="16"/>
                <w:szCs w:val="16"/>
              </w:rPr>
              <w:t>Final u</w:t>
            </w:r>
            <w:r w:rsidR="00FC2DE6" w:rsidRPr="008B3E5C">
              <w:rPr>
                <w:sz w:val="16"/>
                <w:szCs w:val="16"/>
              </w:rPr>
              <w:t xml:space="preserve">pdated model output </w:t>
            </w:r>
            <w:r>
              <w:rPr>
                <w:sz w:val="16"/>
                <w:szCs w:val="16"/>
              </w:rPr>
              <w:t>results are</w:t>
            </w:r>
            <w:r w:rsidR="00FC2DE6" w:rsidRPr="008B3E5C">
              <w:rPr>
                <w:sz w:val="16"/>
                <w:szCs w:val="16"/>
              </w:rPr>
              <w:t xml:space="preserve"> delivered back to </w:t>
            </w:r>
            <w:r>
              <w:rPr>
                <w:sz w:val="16"/>
                <w:szCs w:val="16"/>
              </w:rPr>
              <w:t>D</w:t>
            </w:r>
            <w:r w:rsidR="00FC2DE6" w:rsidRPr="008B3E5C">
              <w:rPr>
                <w:sz w:val="16"/>
                <w:szCs w:val="16"/>
              </w:rPr>
              <w:t>SO</w:t>
            </w:r>
            <w:r>
              <w:rPr>
                <w:sz w:val="16"/>
                <w:szCs w:val="16"/>
              </w:rPr>
              <w:t xml:space="preserve"> (and FSP)</w:t>
            </w:r>
            <w:r w:rsidR="00FC2DE6" w:rsidRPr="008B3E5C">
              <w:rPr>
                <w:sz w:val="16"/>
                <w:szCs w:val="16"/>
              </w:rPr>
              <w:t>.</w:t>
            </w:r>
          </w:p>
        </w:tc>
        <w:tc>
          <w:tcPr>
            <w:tcW w:w="1140" w:type="dxa"/>
          </w:tcPr>
          <w:p w14:paraId="080E62CA" w14:textId="783447F7" w:rsidR="00FC2DE6" w:rsidRPr="008B3E5C" w:rsidRDefault="00A86FCA" w:rsidP="005B26B8">
            <w:pPr>
              <w:pStyle w:val="Normal0"/>
              <w:widowControl w:val="0"/>
              <w:spacing w:after="0"/>
              <w:rPr>
                <w:sz w:val="16"/>
                <w:szCs w:val="16"/>
              </w:rPr>
            </w:pPr>
            <w:r>
              <w:rPr>
                <w:sz w:val="16"/>
                <w:szCs w:val="16"/>
              </w:rPr>
              <w:t>NRA</w:t>
            </w:r>
          </w:p>
        </w:tc>
        <w:tc>
          <w:tcPr>
            <w:tcW w:w="1096" w:type="dxa"/>
          </w:tcPr>
          <w:p w14:paraId="2AF088D2" w14:textId="1542309E" w:rsidR="00FC2DE6" w:rsidRPr="008B3E5C" w:rsidRDefault="00A86FCA" w:rsidP="005B26B8">
            <w:pPr>
              <w:pStyle w:val="Normal0"/>
              <w:widowControl w:val="0"/>
              <w:spacing w:after="0"/>
              <w:rPr>
                <w:sz w:val="16"/>
                <w:szCs w:val="16"/>
              </w:rPr>
            </w:pPr>
            <w:r>
              <w:rPr>
                <w:sz w:val="16"/>
                <w:szCs w:val="16"/>
              </w:rPr>
              <w:t>D</w:t>
            </w:r>
            <w:r w:rsidR="00FC2DE6" w:rsidRPr="008B3E5C">
              <w:rPr>
                <w:sz w:val="16"/>
                <w:szCs w:val="16"/>
              </w:rPr>
              <w:t>SO</w:t>
            </w:r>
            <w:r>
              <w:rPr>
                <w:sz w:val="16"/>
                <w:szCs w:val="16"/>
              </w:rPr>
              <w:t xml:space="preserve"> (&amp; FSP)</w:t>
            </w:r>
          </w:p>
        </w:tc>
        <w:tc>
          <w:tcPr>
            <w:tcW w:w="1320" w:type="dxa"/>
          </w:tcPr>
          <w:p w14:paraId="68BDA4EC" w14:textId="042BB395" w:rsidR="00FC2DE6" w:rsidRPr="008B3E5C" w:rsidRDefault="00FC2DE6" w:rsidP="005B26B8">
            <w:pPr>
              <w:pStyle w:val="Normal0"/>
              <w:widowControl w:val="0"/>
              <w:spacing w:after="0"/>
              <w:rPr>
                <w:sz w:val="16"/>
                <w:szCs w:val="16"/>
              </w:rPr>
            </w:pPr>
            <w:r w:rsidRPr="008B3E5C">
              <w:rPr>
                <w:sz w:val="16"/>
                <w:szCs w:val="16"/>
              </w:rPr>
              <w:t>A</w:t>
            </w:r>
            <w:r w:rsidR="0013383B" w:rsidRPr="008B3E5C">
              <w:rPr>
                <w:sz w:val="16"/>
                <w:szCs w:val="16"/>
              </w:rPr>
              <w:t>P</w:t>
            </w:r>
            <w:r w:rsidRPr="008B3E5C">
              <w:rPr>
                <w:sz w:val="16"/>
                <w:szCs w:val="16"/>
              </w:rPr>
              <w:t xml:space="preserve"> – Updated Result Package</w:t>
            </w:r>
          </w:p>
        </w:tc>
      </w:tr>
    </w:tbl>
    <w:p w14:paraId="6A40D1F3" w14:textId="77777777" w:rsidR="00FC2DE6" w:rsidRDefault="00FC2DE6" w:rsidP="00D60703">
      <w:pPr>
        <w:rPr>
          <w:highlight w:val="yellow"/>
          <w:lang w:val="en-US"/>
        </w:rPr>
      </w:pPr>
    </w:p>
    <w:p w14:paraId="48E987B4" w14:textId="55965EE1" w:rsidR="009805B4" w:rsidRDefault="00850F84" w:rsidP="00D60703">
      <w:pPr>
        <w:rPr>
          <w:highlight w:val="yellow"/>
          <w:lang w:val="en-US"/>
        </w:rPr>
      </w:pPr>
      <w:r w:rsidRPr="00850F84">
        <w:rPr>
          <w:noProof/>
          <w:lang w:val="en-US"/>
        </w:rPr>
        <w:drawing>
          <wp:inline distT="0" distB="0" distL="0" distR="0" wp14:anchorId="0E16F2D6" wp14:editId="6C01A555">
            <wp:extent cx="5731510" cy="1732915"/>
            <wp:effectExtent l="0" t="0" r="0" b="0"/>
            <wp:docPr id="1913594231"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4231" name="Picture 1" descr="A diagram of a process&#10;&#10;Description automatically generated"/>
                    <pic:cNvPicPr/>
                  </pic:nvPicPr>
                  <pic:blipFill>
                    <a:blip r:embed="rId20"/>
                    <a:stretch>
                      <a:fillRect/>
                    </a:stretch>
                  </pic:blipFill>
                  <pic:spPr>
                    <a:xfrm>
                      <a:off x="0" y="0"/>
                      <a:ext cx="5731510" cy="1732915"/>
                    </a:xfrm>
                    <a:prstGeom prst="rect">
                      <a:avLst/>
                    </a:prstGeom>
                  </pic:spPr>
                </pic:pic>
              </a:graphicData>
            </a:graphic>
          </wp:inline>
        </w:drawing>
      </w:r>
    </w:p>
    <w:p w14:paraId="121A04FF" w14:textId="77777777" w:rsidR="00850F84" w:rsidRPr="0013383B" w:rsidRDefault="00850F84" w:rsidP="00D60703">
      <w:pPr>
        <w:rPr>
          <w:highlight w:val="yellow"/>
          <w:lang w:val="en-US"/>
        </w:rPr>
      </w:pPr>
    </w:p>
    <w:tbl>
      <w:tblPr>
        <w:tblW w:w="9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6"/>
        <w:gridCol w:w="1335"/>
        <w:gridCol w:w="6654"/>
      </w:tblGrid>
      <w:tr w:rsidR="00CB66F4" w:rsidRPr="00CB66F4" w14:paraId="68344F1A" w14:textId="77777777" w:rsidTr="005B26B8">
        <w:trPr>
          <w:trHeight w:val="300"/>
        </w:trPr>
        <w:tc>
          <w:tcPr>
            <w:tcW w:w="9125" w:type="dxa"/>
            <w:gridSpan w:val="3"/>
            <w:shd w:val="clear" w:color="auto" w:fill="D0CECE" w:themeFill="background2" w:themeFillShade="E6"/>
          </w:tcPr>
          <w:p w14:paraId="337D47B2" w14:textId="13693ECC" w:rsidR="00CB66F4" w:rsidRPr="00CB66F4" w:rsidRDefault="00CB66F4" w:rsidP="005B26B8">
            <w:pPr>
              <w:pStyle w:val="Normal0"/>
              <w:widowControl w:val="0"/>
              <w:spacing w:after="0"/>
              <w:jc w:val="center"/>
              <w:rPr>
                <w:rFonts w:ascii="Arial" w:eastAsia="Arial" w:hAnsi="Arial" w:cs="Arial"/>
                <w:sz w:val="16"/>
                <w:szCs w:val="16"/>
              </w:rPr>
            </w:pPr>
            <w:r w:rsidRPr="00CB66F4">
              <w:rPr>
                <w:rFonts w:ascii="Arial" w:eastAsia="Arial" w:hAnsi="Arial" w:cs="Arial"/>
                <w:b/>
                <w:i/>
                <w:sz w:val="16"/>
                <w:szCs w:val="16"/>
              </w:rPr>
              <w:t>Table IV - Information exchanged</w:t>
            </w:r>
          </w:p>
        </w:tc>
      </w:tr>
      <w:tr w:rsidR="00CB66F4" w:rsidRPr="00CB66F4" w14:paraId="745AD434" w14:textId="77777777" w:rsidTr="005B26B8">
        <w:trPr>
          <w:trHeight w:val="300"/>
        </w:trPr>
        <w:tc>
          <w:tcPr>
            <w:tcW w:w="1136" w:type="dxa"/>
            <w:shd w:val="clear" w:color="auto" w:fill="D0CECE" w:themeFill="background2" w:themeFillShade="E6"/>
          </w:tcPr>
          <w:p w14:paraId="39CB97AD" w14:textId="77777777" w:rsidR="00CB66F4" w:rsidRPr="00CB66F4" w:rsidRDefault="00CB66F4" w:rsidP="005B26B8">
            <w:pPr>
              <w:pStyle w:val="Normal0"/>
              <w:widowControl w:val="0"/>
              <w:spacing w:after="0"/>
              <w:rPr>
                <w:rFonts w:ascii="Arial" w:eastAsia="Arial" w:hAnsi="Arial" w:cs="Arial"/>
                <w:sz w:val="16"/>
                <w:szCs w:val="16"/>
              </w:rPr>
            </w:pPr>
            <w:r w:rsidRPr="00CB66F4">
              <w:rPr>
                <w:rFonts w:ascii="Arial" w:eastAsia="Arial" w:hAnsi="Arial" w:cs="Arial"/>
                <w:b/>
                <w:i/>
                <w:sz w:val="16"/>
                <w:szCs w:val="16"/>
              </w:rPr>
              <w:t>Information exchanged, ID</w:t>
            </w:r>
          </w:p>
        </w:tc>
        <w:tc>
          <w:tcPr>
            <w:tcW w:w="1335" w:type="dxa"/>
            <w:tcBorders>
              <w:bottom w:val="single" w:sz="4" w:space="0" w:color="000000" w:themeColor="text1"/>
            </w:tcBorders>
            <w:shd w:val="clear" w:color="auto" w:fill="D0CECE" w:themeFill="background2" w:themeFillShade="E6"/>
          </w:tcPr>
          <w:p w14:paraId="52868BA8" w14:textId="77777777" w:rsidR="00CB66F4" w:rsidRPr="00CB66F4" w:rsidRDefault="00CB66F4" w:rsidP="005B26B8">
            <w:pPr>
              <w:pStyle w:val="Normal0"/>
              <w:widowControl w:val="0"/>
              <w:spacing w:after="0"/>
              <w:rPr>
                <w:rFonts w:ascii="Arial" w:eastAsia="Arial" w:hAnsi="Arial" w:cs="Arial"/>
                <w:sz w:val="16"/>
                <w:szCs w:val="16"/>
              </w:rPr>
            </w:pPr>
            <w:r w:rsidRPr="00CB66F4">
              <w:rPr>
                <w:rFonts w:ascii="Arial" w:eastAsia="Arial" w:hAnsi="Arial" w:cs="Arial"/>
                <w:b/>
                <w:i/>
                <w:sz w:val="16"/>
                <w:szCs w:val="16"/>
              </w:rPr>
              <w:t>Name of information</w:t>
            </w:r>
          </w:p>
        </w:tc>
        <w:tc>
          <w:tcPr>
            <w:tcW w:w="6654" w:type="dxa"/>
            <w:shd w:val="clear" w:color="auto" w:fill="D0CECE" w:themeFill="background2" w:themeFillShade="E6"/>
          </w:tcPr>
          <w:p w14:paraId="0EA894A2" w14:textId="77777777" w:rsidR="00CB66F4" w:rsidRPr="00CB66F4" w:rsidRDefault="00CB66F4" w:rsidP="005B26B8">
            <w:pPr>
              <w:pStyle w:val="Normal0"/>
              <w:widowControl w:val="0"/>
              <w:spacing w:after="0"/>
              <w:rPr>
                <w:rFonts w:ascii="Arial" w:eastAsia="Arial" w:hAnsi="Arial" w:cs="Arial"/>
                <w:sz w:val="16"/>
                <w:szCs w:val="16"/>
              </w:rPr>
            </w:pPr>
            <w:r w:rsidRPr="00CB66F4">
              <w:rPr>
                <w:rFonts w:ascii="Arial" w:eastAsia="Arial" w:hAnsi="Arial" w:cs="Arial"/>
                <w:b/>
                <w:i/>
                <w:sz w:val="16"/>
                <w:szCs w:val="16"/>
              </w:rPr>
              <w:t>Description of information exchanged</w:t>
            </w:r>
          </w:p>
        </w:tc>
      </w:tr>
      <w:tr w:rsidR="00CB66F4" w:rsidRPr="00CB66F4" w14:paraId="7FBF8E05" w14:textId="77777777" w:rsidTr="005B26B8">
        <w:trPr>
          <w:trHeight w:val="300"/>
        </w:trPr>
        <w:tc>
          <w:tcPr>
            <w:tcW w:w="1136" w:type="dxa"/>
            <w:tcBorders>
              <w:right w:val="single" w:sz="4" w:space="0" w:color="000000" w:themeColor="text1"/>
            </w:tcBorders>
          </w:tcPr>
          <w:p w14:paraId="5B8BC86C" w14:textId="11DC24F1" w:rsidR="00CB66F4" w:rsidRPr="00CB66F4" w:rsidRDefault="00CB66F4" w:rsidP="005B26B8">
            <w:pPr>
              <w:pStyle w:val="Normal0"/>
              <w:widowControl w:val="0"/>
              <w:spacing w:after="0"/>
              <w:rPr>
                <w:sz w:val="16"/>
                <w:szCs w:val="16"/>
              </w:rPr>
            </w:pPr>
            <w:r w:rsidRPr="00CB66F4">
              <w:rPr>
                <w:sz w:val="16"/>
                <w:szCs w:val="16"/>
              </w:rPr>
              <w:t>A</w:t>
            </w:r>
            <w:r w:rsidR="008B36D4">
              <w:rPr>
                <w:sz w:val="16"/>
                <w:szCs w:val="16"/>
              </w:rPr>
              <w:t>L</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94C8E7" w14:textId="2178C385" w:rsidR="00CB66F4" w:rsidRPr="00CB66F4" w:rsidRDefault="008B36D4" w:rsidP="005B26B8">
            <w:pPr>
              <w:pStyle w:val="Normal0"/>
              <w:widowControl w:val="0"/>
              <w:spacing w:after="0"/>
              <w:rPr>
                <w:sz w:val="16"/>
                <w:szCs w:val="16"/>
              </w:rPr>
            </w:pPr>
            <w:r w:rsidRPr="008B3E5C">
              <w:rPr>
                <w:sz w:val="16"/>
                <w:szCs w:val="16"/>
              </w:rPr>
              <w:t>Updated Co-optimization Trigger Notice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5"/>
              <w:gridCol w:w="4325"/>
            </w:tblGrid>
            <w:tr w:rsidR="00CB66F4" w:rsidRPr="00CB66F4" w14:paraId="7EE02973" w14:textId="77777777" w:rsidTr="005B26B8">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2EC0E74" w14:textId="3CFB8482" w:rsidR="00CB66F4" w:rsidRPr="009D39BF" w:rsidRDefault="00CB66F4" w:rsidP="005B26B8">
                  <w:pPr>
                    <w:pStyle w:val="Normal0"/>
                    <w:widowControl w:val="0"/>
                    <w:spacing w:after="0" w:line="240" w:lineRule="auto"/>
                    <w:rPr>
                      <w:sz w:val="16"/>
                      <w:szCs w:val="16"/>
                      <w:lang w:val="en-US"/>
                    </w:rPr>
                  </w:pPr>
                  <w:r w:rsidRPr="00CB66F4">
                    <w:rPr>
                      <w:sz w:val="16"/>
                      <w:szCs w:val="16"/>
                    </w:rPr>
                    <w:t>Trigger source</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4F32507" w14:textId="3B4D07B7" w:rsidR="00CB66F4" w:rsidRPr="00CB66F4" w:rsidRDefault="001129DC" w:rsidP="005B26B8">
                  <w:pPr>
                    <w:pStyle w:val="Normal0"/>
                    <w:widowControl w:val="0"/>
                    <w:spacing w:after="0" w:line="240" w:lineRule="auto"/>
                    <w:rPr>
                      <w:sz w:val="16"/>
                      <w:szCs w:val="16"/>
                    </w:rPr>
                  </w:pPr>
                  <w:r>
                    <w:rPr>
                      <w:sz w:val="16"/>
                      <w:szCs w:val="16"/>
                    </w:rPr>
                    <w:t>D</w:t>
                  </w:r>
                  <w:r w:rsidR="00CB66F4" w:rsidRPr="00CB66F4">
                    <w:rPr>
                      <w:sz w:val="16"/>
                      <w:szCs w:val="16"/>
                    </w:rPr>
                    <w:t>SO operator request, performance monitoring alert, or user feedback.</w:t>
                  </w:r>
                </w:p>
              </w:tc>
            </w:tr>
            <w:tr w:rsidR="00CB66F4" w:rsidRPr="00CB66F4" w14:paraId="4CE0542A" w14:textId="77777777" w:rsidTr="005B26B8">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8A30B8C" w14:textId="77777777" w:rsidR="00CB66F4" w:rsidRPr="00CB66F4" w:rsidRDefault="00CB66F4" w:rsidP="005B26B8">
                  <w:pPr>
                    <w:pStyle w:val="Normal0"/>
                    <w:widowControl w:val="0"/>
                    <w:spacing w:after="0" w:line="240" w:lineRule="auto"/>
                    <w:rPr>
                      <w:sz w:val="16"/>
                      <w:szCs w:val="16"/>
                    </w:rPr>
                  </w:pPr>
                  <w:r w:rsidRPr="00CB66F4">
                    <w:rPr>
                      <w:sz w:val="16"/>
                      <w:szCs w:val="16"/>
                    </w:rPr>
                    <w:lastRenderedPageBreak/>
                    <w:t>Observed degradation</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1FEF3EB" w14:textId="3BE8AE64" w:rsidR="00CB66F4" w:rsidRPr="00CB66F4" w:rsidRDefault="00CB66F4" w:rsidP="005B26B8">
                  <w:pPr>
                    <w:pStyle w:val="Normal0"/>
                    <w:widowControl w:val="0"/>
                    <w:spacing w:after="0" w:line="240" w:lineRule="auto"/>
                    <w:rPr>
                      <w:sz w:val="16"/>
                      <w:szCs w:val="16"/>
                    </w:rPr>
                  </w:pPr>
                  <w:r w:rsidRPr="00CB66F4">
                    <w:rPr>
                      <w:sz w:val="16"/>
                      <w:szCs w:val="16"/>
                    </w:rPr>
                    <w:t>Description of issue (e.g., prediction error, concept drift, KPI drop</w:t>
                  </w:r>
                  <w:r w:rsidR="001129DC">
                    <w:rPr>
                      <w:sz w:val="16"/>
                      <w:szCs w:val="16"/>
                    </w:rPr>
                    <w:t>, regulatory changes, constraint violations, updated projections out of agreed confidence/risk intervals, etc</w:t>
                  </w:r>
                  <w:r w:rsidRPr="00CB66F4">
                    <w:rPr>
                      <w:sz w:val="16"/>
                      <w:szCs w:val="16"/>
                    </w:rPr>
                    <w:t>).</w:t>
                  </w:r>
                </w:p>
              </w:tc>
            </w:tr>
            <w:tr w:rsidR="00CB66F4" w:rsidRPr="00CB66F4" w14:paraId="25E239B5" w14:textId="77777777" w:rsidTr="005B26B8">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509A846" w14:textId="77777777" w:rsidR="00CB66F4" w:rsidRPr="00CB66F4" w:rsidRDefault="00CB66F4" w:rsidP="005B26B8">
                  <w:pPr>
                    <w:pStyle w:val="Normal0"/>
                    <w:widowControl w:val="0"/>
                    <w:spacing w:after="0" w:line="240" w:lineRule="auto"/>
                    <w:rPr>
                      <w:sz w:val="16"/>
                      <w:szCs w:val="16"/>
                    </w:rPr>
                  </w:pPr>
                  <w:r w:rsidRPr="00CB66F4">
                    <w:rPr>
                      <w:sz w:val="16"/>
                      <w:szCs w:val="16"/>
                    </w:rPr>
                    <w:t>Trigger date</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E89572D" w14:textId="607372ED" w:rsidR="00CB66F4" w:rsidRPr="00CB66F4" w:rsidRDefault="00CB66F4" w:rsidP="005B26B8">
                  <w:pPr>
                    <w:pStyle w:val="Normal0"/>
                    <w:widowControl w:val="0"/>
                    <w:spacing w:after="0" w:line="240" w:lineRule="auto"/>
                    <w:rPr>
                      <w:sz w:val="16"/>
                      <w:szCs w:val="16"/>
                    </w:rPr>
                  </w:pPr>
                  <w:r w:rsidRPr="00CB66F4">
                    <w:rPr>
                      <w:sz w:val="16"/>
                      <w:szCs w:val="16"/>
                    </w:rPr>
                    <w:t xml:space="preserve">When the </w:t>
                  </w:r>
                  <w:r w:rsidR="001129DC">
                    <w:rPr>
                      <w:sz w:val="16"/>
                      <w:szCs w:val="16"/>
                    </w:rPr>
                    <w:t>re-execution</w:t>
                  </w:r>
                  <w:r w:rsidRPr="00CB66F4">
                    <w:rPr>
                      <w:sz w:val="16"/>
                      <w:szCs w:val="16"/>
                    </w:rPr>
                    <w:t xml:space="preserve"> need was logged.</w:t>
                  </w:r>
                </w:p>
              </w:tc>
            </w:tr>
            <w:tr w:rsidR="00CB66F4" w:rsidRPr="00CB66F4" w14:paraId="5B14FD2D" w14:textId="77777777" w:rsidTr="005B26B8">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2CC9EDB" w14:textId="77777777" w:rsidR="00CB66F4" w:rsidRPr="00CB66F4" w:rsidRDefault="00CB66F4" w:rsidP="005B26B8">
                  <w:pPr>
                    <w:pStyle w:val="Normal0"/>
                    <w:widowControl w:val="0"/>
                    <w:spacing w:after="0" w:line="240" w:lineRule="auto"/>
                    <w:rPr>
                      <w:sz w:val="16"/>
                      <w:szCs w:val="16"/>
                    </w:rPr>
                  </w:pPr>
                  <w:r w:rsidRPr="00CB66F4">
                    <w:rPr>
                      <w:sz w:val="16"/>
                      <w:szCs w:val="16"/>
                    </w:rPr>
                    <w:t>Requested improvement goal</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EF72A0D" w14:textId="056C1993" w:rsidR="00CB66F4" w:rsidRPr="00CB66F4" w:rsidRDefault="00CB66F4" w:rsidP="005B26B8">
                  <w:pPr>
                    <w:pStyle w:val="Normal0"/>
                    <w:widowControl w:val="0"/>
                    <w:spacing w:after="0" w:line="240" w:lineRule="auto"/>
                    <w:rPr>
                      <w:sz w:val="16"/>
                      <w:szCs w:val="16"/>
                    </w:rPr>
                  </w:pPr>
                  <w:r w:rsidRPr="00CB66F4">
                    <w:rPr>
                      <w:sz w:val="16"/>
                      <w:szCs w:val="16"/>
                    </w:rPr>
                    <w:t>Target KPI</w:t>
                  </w:r>
                  <w:r w:rsidR="001129DC">
                    <w:rPr>
                      <w:sz w:val="16"/>
                      <w:szCs w:val="16"/>
                    </w:rPr>
                    <w:t>s</w:t>
                  </w:r>
                  <w:r w:rsidRPr="00CB66F4">
                    <w:rPr>
                      <w:sz w:val="16"/>
                      <w:szCs w:val="16"/>
                    </w:rPr>
                    <w:t xml:space="preserve"> or use-case </w:t>
                  </w:r>
                  <w:proofErr w:type="spellStart"/>
                  <w:r w:rsidRPr="00CB66F4">
                    <w:rPr>
                      <w:sz w:val="16"/>
                      <w:szCs w:val="16"/>
                    </w:rPr>
                    <w:t>behavior</w:t>
                  </w:r>
                  <w:proofErr w:type="spellEnd"/>
                  <w:r w:rsidRPr="00CB66F4">
                    <w:rPr>
                      <w:sz w:val="16"/>
                      <w:szCs w:val="16"/>
                    </w:rPr>
                    <w:t xml:space="preserve"> post-</w:t>
                  </w:r>
                  <w:r w:rsidR="001129DC">
                    <w:rPr>
                      <w:sz w:val="16"/>
                      <w:szCs w:val="16"/>
                    </w:rPr>
                    <w:t>re-execution</w:t>
                  </w:r>
                  <w:r w:rsidRPr="00CB66F4">
                    <w:rPr>
                      <w:sz w:val="16"/>
                      <w:szCs w:val="16"/>
                    </w:rPr>
                    <w:t>.</w:t>
                  </w:r>
                </w:p>
              </w:tc>
            </w:tr>
            <w:tr w:rsidR="00CB66F4" w:rsidRPr="00CB66F4" w14:paraId="547E555F" w14:textId="77777777" w:rsidTr="005B26B8">
              <w:tc>
                <w:tcPr>
                  <w:tcW w:w="21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4199FD" w14:textId="77777777" w:rsidR="00CB66F4" w:rsidRPr="00CB66F4" w:rsidRDefault="00CB66F4" w:rsidP="005B26B8">
                  <w:pPr>
                    <w:pStyle w:val="Normal0"/>
                    <w:widowControl w:val="0"/>
                    <w:spacing w:after="0" w:line="240" w:lineRule="auto"/>
                    <w:rPr>
                      <w:sz w:val="16"/>
                      <w:szCs w:val="16"/>
                    </w:rPr>
                  </w:pPr>
                  <w:r w:rsidRPr="00CB66F4">
                    <w:rPr>
                      <w:sz w:val="16"/>
                      <w:szCs w:val="16"/>
                    </w:rPr>
                    <w:t>Responsible requester</w:t>
                  </w:r>
                </w:p>
              </w:tc>
              <w:tc>
                <w:tcPr>
                  <w:tcW w:w="432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2BD554E" w14:textId="0E0BDEA8" w:rsidR="00CB66F4" w:rsidRPr="00CB66F4" w:rsidRDefault="00CB66F4" w:rsidP="005B26B8">
                  <w:pPr>
                    <w:pStyle w:val="Normal0"/>
                    <w:widowControl w:val="0"/>
                    <w:spacing w:after="0" w:line="240" w:lineRule="auto"/>
                    <w:rPr>
                      <w:sz w:val="16"/>
                      <w:szCs w:val="16"/>
                    </w:rPr>
                  </w:pPr>
                  <w:r w:rsidRPr="00CB66F4">
                    <w:rPr>
                      <w:sz w:val="16"/>
                      <w:szCs w:val="16"/>
                    </w:rPr>
                    <w:t xml:space="preserve">Role or team initiating the </w:t>
                  </w:r>
                  <w:r w:rsidR="001129DC">
                    <w:rPr>
                      <w:sz w:val="16"/>
                      <w:szCs w:val="16"/>
                    </w:rPr>
                    <w:t>re-execution</w:t>
                  </w:r>
                  <w:r w:rsidRPr="00CB66F4">
                    <w:rPr>
                      <w:sz w:val="16"/>
                      <w:szCs w:val="16"/>
                    </w:rPr>
                    <w:t xml:space="preserve"> process.</w:t>
                  </w:r>
                </w:p>
              </w:tc>
            </w:tr>
          </w:tbl>
          <w:p w14:paraId="0D9DF4A8" w14:textId="77777777" w:rsidR="00CB66F4" w:rsidRPr="00CB66F4" w:rsidRDefault="00CB66F4" w:rsidP="005B26B8">
            <w:pPr>
              <w:pStyle w:val="Normal0"/>
              <w:widowControl w:val="0"/>
              <w:spacing w:after="0"/>
              <w:rPr>
                <w:sz w:val="16"/>
                <w:szCs w:val="16"/>
              </w:rPr>
            </w:pPr>
          </w:p>
        </w:tc>
      </w:tr>
      <w:tr w:rsidR="00CB66F4" w:rsidRPr="00CB66F4" w14:paraId="06C56A21" w14:textId="77777777" w:rsidTr="005B26B8">
        <w:trPr>
          <w:trHeight w:val="300"/>
        </w:trPr>
        <w:tc>
          <w:tcPr>
            <w:tcW w:w="1136" w:type="dxa"/>
            <w:tcBorders>
              <w:right w:val="single" w:sz="4" w:space="0" w:color="000000" w:themeColor="text1"/>
            </w:tcBorders>
          </w:tcPr>
          <w:p w14:paraId="72B85079" w14:textId="3F9BFCE7" w:rsidR="00CB66F4" w:rsidRPr="00CB66F4" w:rsidRDefault="00CB66F4" w:rsidP="005B26B8">
            <w:pPr>
              <w:pStyle w:val="Normal0"/>
              <w:widowControl w:val="0"/>
              <w:spacing w:after="0"/>
              <w:rPr>
                <w:sz w:val="16"/>
                <w:szCs w:val="16"/>
              </w:rPr>
            </w:pPr>
            <w:r w:rsidRPr="00CB66F4">
              <w:rPr>
                <w:sz w:val="16"/>
                <w:szCs w:val="16"/>
              </w:rPr>
              <w:lastRenderedPageBreak/>
              <w:t>A</w:t>
            </w:r>
            <w:r w:rsidR="008B36D4">
              <w:rPr>
                <w:sz w:val="16"/>
                <w:szCs w:val="16"/>
              </w:rPr>
              <w:t>M</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F41923" w14:textId="77777777" w:rsidR="00CB66F4" w:rsidRPr="00CB66F4" w:rsidRDefault="00CB66F4" w:rsidP="005B26B8">
            <w:pPr>
              <w:pStyle w:val="Normal0"/>
              <w:widowControl w:val="0"/>
              <w:spacing w:after="0"/>
              <w:rPr>
                <w:sz w:val="16"/>
                <w:szCs w:val="16"/>
              </w:rPr>
            </w:pPr>
            <w:r w:rsidRPr="00CB66F4">
              <w:rPr>
                <w:sz w:val="16"/>
                <w:szCs w:val="16"/>
              </w:rPr>
              <w:t>Delta Dataset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0"/>
              <w:gridCol w:w="4330"/>
            </w:tblGrid>
            <w:tr w:rsidR="00CB66F4" w:rsidRPr="00CB66F4" w14:paraId="35A30492" w14:textId="77777777" w:rsidTr="005B26B8">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6750BD6" w14:textId="152A5BCB" w:rsidR="00CB66F4" w:rsidRPr="00CB66F4" w:rsidRDefault="00CB66F4" w:rsidP="005B26B8">
                  <w:pPr>
                    <w:pStyle w:val="Normal0"/>
                    <w:widowControl w:val="0"/>
                    <w:spacing w:after="0" w:line="240" w:lineRule="auto"/>
                    <w:rPr>
                      <w:sz w:val="16"/>
                      <w:szCs w:val="16"/>
                    </w:rPr>
                  </w:pPr>
                  <w:r w:rsidRPr="00CB66F4">
                    <w:rPr>
                      <w:sz w:val="16"/>
                      <w:szCs w:val="16"/>
                    </w:rPr>
                    <w:t>Data type</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53EC75" w14:textId="33DA252E" w:rsidR="00CB66F4" w:rsidRPr="00CB66F4" w:rsidRDefault="00CB66F4" w:rsidP="005B26B8">
                  <w:pPr>
                    <w:pStyle w:val="Normal0"/>
                    <w:widowControl w:val="0"/>
                    <w:spacing w:after="0" w:line="240" w:lineRule="auto"/>
                    <w:rPr>
                      <w:sz w:val="16"/>
                      <w:szCs w:val="16"/>
                    </w:rPr>
                  </w:pPr>
                  <w:r w:rsidRPr="00CB66F4">
                    <w:rPr>
                      <w:sz w:val="16"/>
                      <w:szCs w:val="16"/>
                    </w:rPr>
                    <w:t xml:space="preserve">New data, corrected labels, expanded features, </w:t>
                  </w:r>
                  <w:r w:rsidR="00642E6F">
                    <w:rPr>
                      <w:sz w:val="16"/>
                      <w:szCs w:val="16"/>
                    </w:rPr>
                    <w:t xml:space="preserve">new forecast data, </w:t>
                  </w:r>
                  <w:r w:rsidRPr="00CB66F4">
                    <w:rPr>
                      <w:sz w:val="16"/>
                      <w:szCs w:val="16"/>
                    </w:rPr>
                    <w:t>etc.</w:t>
                  </w:r>
                </w:p>
              </w:tc>
            </w:tr>
            <w:tr w:rsidR="00CB66F4" w:rsidRPr="00CB66F4" w14:paraId="060DCD92" w14:textId="77777777" w:rsidTr="005B26B8">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9F31421" w14:textId="77777777" w:rsidR="00CB66F4" w:rsidRPr="00CB66F4" w:rsidRDefault="00CB66F4" w:rsidP="005B26B8">
                  <w:pPr>
                    <w:pStyle w:val="Normal0"/>
                    <w:widowControl w:val="0"/>
                    <w:spacing w:after="0" w:line="240" w:lineRule="auto"/>
                    <w:rPr>
                      <w:sz w:val="16"/>
                      <w:szCs w:val="16"/>
                    </w:rPr>
                  </w:pPr>
                  <w:r w:rsidRPr="00CB66F4">
                    <w:rPr>
                      <w:sz w:val="16"/>
                      <w:szCs w:val="16"/>
                    </w:rPr>
                    <w:t>Volume and scope</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D580D95" w14:textId="77777777" w:rsidR="00CB66F4" w:rsidRPr="00CB66F4" w:rsidRDefault="00CB66F4" w:rsidP="005B26B8">
                  <w:pPr>
                    <w:pStyle w:val="Normal0"/>
                    <w:widowControl w:val="0"/>
                    <w:spacing w:after="0" w:line="240" w:lineRule="auto"/>
                    <w:rPr>
                      <w:sz w:val="16"/>
                      <w:szCs w:val="16"/>
                    </w:rPr>
                  </w:pPr>
                  <w:r w:rsidRPr="00CB66F4">
                    <w:rPr>
                      <w:sz w:val="16"/>
                      <w:szCs w:val="16"/>
                    </w:rPr>
                    <w:t>Size (rows/MB), time range, or coverage of data.</w:t>
                  </w:r>
                </w:p>
              </w:tc>
            </w:tr>
            <w:tr w:rsidR="00CB66F4" w:rsidRPr="00CB66F4" w14:paraId="713E49B4" w14:textId="77777777" w:rsidTr="005B26B8">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A94159B" w14:textId="77777777" w:rsidR="00CB66F4" w:rsidRPr="00CB66F4" w:rsidRDefault="00CB66F4" w:rsidP="005B26B8">
                  <w:pPr>
                    <w:pStyle w:val="Normal0"/>
                    <w:widowControl w:val="0"/>
                    <w:spacing w:after="0" w:line="240" w:lineRule="auto"/>
                    <w:rPr>
                      <w:sz w:val="16"/>
                      <w:szCs w:val="16"/>
                    </w:rPr>
                  </w:pPr>
                  <w:r w:rsidRPr="00CB66F4">
                    <w:rPr>
                      <w:sz w:val="16"/>
                      <w:szCs w:val="16"/>
                    </w:rPr>
                    <w:t>Schema version</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E0DC4A8" w14:textId="77777777" w:rsidR="00CB66F4" w:rsidRPr="00CB66F4" w:rsidRDefault="00CB66F4" w:rsidP="005B26B8">
                  <w:pPr>
                    <w:pStyle w:val="Normal0"/>
                    <w:widowControl w:val="0"/>
                    <w:spacing w:after="0" w:line="240" w:lineRule="auto"/>
                    <w:rPr>
                      <w:sz w:val="16"/>
                      <w:szCs w:val="16"/>
                    </w:rPr>
                  </w:pPr>
                  <w:r w:rsidRPr="00CB66F4">
                    <w:rPr>
                      <w:sz w:val="16"/>
                      <w:szCs w:val="16"/>
                    </w:rPr>
                    <w:t>Reference to the schema document or spec for this dataset.</w:t>
                  </w:r>
                </w:p>
              </w:tc>
            </w:tr>
            <w:tr w:rsidR="00CB66F4" w:rsidRPr="00CB66F4" w14:paraId="1F7EEBF1" w14:textId="77777777" w:rsidTr="005B26B8">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D9E7526" w14:textId="77777777" w:rsidR="00CB66F4" w:rsidRPr="00CB66F4" w:rsidRDefault="00CB66F4" w:rsidP="005B26B8">
                  <w:pPr>
                    <w:pStyle w:val="Normal0"/>
                    <w:widowControl w:val="0"/>
                    <w:spacing w:after="0" w:line="240" w:lineRule="auto"/>
                    <w:rPr>
                      <w:sz w:val="16"/>
                      <w:szCs w:val="16"/>
                    </w:rPr>
                  </w:pPr>
                  <w:r w:rsidRPr="00CB66F4">
                    <w:rPr>
                      <w:sz w:val="16"/>
                      <w:szCs w:val="16"/>
                    </w:rPr>
                    <w:t>Secure transfer method</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3012F43" w14:textId="77777777" w:rsidR="00CB66F4" w:rsidRPr="00CB66F4" w:rsidRDefault="00CB66F4" w:rsidP="005B26B8">
                  <w:pPr>
                    <w:pStyle w:val="Normal0"/>
                    <w:widowControl w:val="0"/>
                    <w:spacing w:after="0" w:line="240" w:lineRule="auto"/>
                    <w:rPr>
                      <w:sz w:val="16"/>
                      <w:szCs w:val="16"/>
                    </w:rPr>
                  </w:pPr>
                  <w:r w:rsidRPr="00CB66F4">
                    <w:rPr>
                      <w:sz w:val="16"/>
                      <w:szCs w:val="16"/>
                    </w:rPr>
                    <w:t>How the dataset was delivered (e.g., encrypted SFTP, GCS link).</w:t>
                  </w:r>
                </w:p>
              </w:tc>
            </w:tr>
            <w:tr w:rsidR="00CB66F4" w:rsidRPr="00CB66F4" w14:paraId="18F70116" w14:textId="77777777" w:rsidTr="005B26B8">
              <w:tc>
                <w:tcPr>
                  <w:tcW w:w="21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32E44C8" w14:textId="77777777" w:rsidR="00CB66F4" w:rsidRPr="00CB66F4" w:rsidRDefault="00CB66F4" w:rsidP="005B26B8">
                  <w:pPr>
                    <w:pStyle w:val="Normal0"/>
                    <w:widowControl w:val="0"/>
                    <w:spacing w:after="0" w:line="240" w:lineRule="auto"/>
                    <w:rPr>
                      <w:sz w:val="16"/>
                      <w:szCs w:val="16"/>
                    </w:rPr>
                  </w:pPr>
                  <w:r w:rsidRPr="00CB66F4">
                    <w:rPr>
                      <w:sz w:val="16"/>
                      <w:szCs w:val="16"/>
                    </w:rPr>
                    <w:t>Timestamp of provision</w:t>
                  </w:r>
                </w:p>
              </w:tc>
              <w:tc>
                <w:tcPr>
                  <w:tcW w:w="43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1118A65" w14:textId="282B034D" w:rsidR="00CB66F4" w:rsidRPr="00CB66F4" w:rsidRDefault="00CB66F4" w:rsidP="005B26B8">
                  <w:pPr>
                    <w:pStyle w:val="Normal0"/>
                    <w:widowControl w:val="0"/>
                    <w:spacing w:after="0" w:line="240" w:lineRule="auto"/>
                    <w:rPr>
                      <w:sz w:val="16"/>
                      <w:szCs w:val="16"/>
                    </w:rPr>
                  </w:pPr>
                  <w:r w:rsidRPr="00CB66F4">
                    <w:rPr>
                      <w:sz w:val="16"/>
                      <w:szCs w:val="16"/>
                    </w:rPr>
                    <w:t>When the delta data was uploaded/shared.</w:t>
                  </w:r>
                </w:p>
              </w:tc>
            </w:tr>
          </w:tbl>
          <w:p w14:paraId="56F16BE7" w14:textId="77777777" w:rsidR="00CB66F4" w:rsidRPr="00CB66F4" w:rsidRDefault="00CB66F4" w:rsidP="005B26B8">
            <w:pPr>
              <w:pStyle w:val="Normal0"/>
              <w:widowControl w:val="0"/>
              <w:spacing w:after="0"/>
              <w:rPr>
                <w:sz w:val="16"/>
                <w:szCs w:val="16"/>
              </w:rPr>
            </w:pPr>
          </w:p>
        </w:tc>
      </w:tr>
      <w:tr w:rsidR="00CB66F4" w:rsidRPr="00CB66F4" w14:paraId="2C2C2F58" w14:textId="77777777" w:rsidTr="005B26B8">
        <w:trPr>
          <w:trHeight w:val="300"/>
        </w:trPr>
        <w:tc>
          <w:tcPr>
            <w:tcW w:w="1136" w:type="dxa"/>
            <w:tcBorders>
              <w:right w:val="single" w:sz="4" w:space="0" w:color="000000" w:themeColor="text1"/>
            </w:tcBorders>
          </w:tcPr>
          <w:p w14:paraId="5E8530C1" w14:textId="3D28130E" w:rsidR="00CB66F4" w:rsidRPr="00CB66F4" w:rsidRDefault="00CB66F4" w:rsidP="005B26B8">
            <w:pPr>
              <w:pStyle w:val="Normal0"/>
              <w:widowControl w:val="0"/>
              <w:spacing w:after="0"/>
              <w:rPr>
                <w:sz w:val="16"/>
                <w:szCs w:val="16"/>
              </w:rPr>
            </w:pPr>
            <w:r w:rsidRPr="00CB66F4">
              <w:rPr>
                <w:sz w:val="16"/>
                <w:szCs w:val="16"/>
              </w:rPr>
              <w:t>A</w:t>
            </w:r>
            <w:r w:rsidR="008B36D4">
              <w:rPr>
                <w:sz w:val="16"/>
                <w:szCs w:val="16"/>
              </w:rPr>
              <w:t>N</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AC41DE" w14:textId="34EE005D" w:rsidR="00CB66F4" w:rsidRPr="00CB66F4" w:rsidRDefault="00A72C93" w:rsidP="005B26B8">
            <w:pPr>
              <w:pStyle w:val="Normal0"/>
              <w:widowControl w:val="0"/>
              <w:spacing w:after="0"/>
              <w:rPr>
                <w:sz w:val="16"/>
                <w:szCs w:val="16"/>
              </w:rPr>
            </w:pPr>
            <w:r>
              <w:rPr>
                <w:sz w:val="16"/>
                <w:szCs w:val="16"/>
              </w:rPr>
              <w:t>Re-e</w:t>
            </w:r>
            <w:r w:rsidRPr="008B3E5C">
              <w:rPr>
                <w:sz w:val="16"/>
                <w:szCs w:val="16"/>
              </w:rPr>
              <w:t>xecution Log</w:t>
            </w:r>
          </w:p>
        </w:tc>
        <w:tc>
          <w:tcPr>
            <w:tcW w:w="6654" w:type="dxa"/>
            <w:tcBorders>
              <w:left w:val="single" w:sz="4" w:space="0" w:color="000000" w:themeColor="text1"/>
            </w:tcBorders>
          </w:tcPr>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4320"/>
            </w:tblGrid>
            <w:tr w:rsidR="00CB66F4" w:rsidRPr="00CB66F4" w14:paraId="6632B99B"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67AEC1" w14:textId="5BE0344D" w:rsidR="00CB66F4" w:rsidRPr="00CB66F4" w:rsidRDefault="00CB66F4" w:rsidP="005B26B8">
                  <w:pPr>
                    <w:pStyle w:val="Normal0"/>
                    <w:widowControl w:val="0"/>
                    <w:spacing w:after="0" w:line="240" w:lineRule="auto"/>
                    <w:rPr>
                      <w:sz w:val="16"/>
                      <w:szCs w:val="16"/>
                    </w:rPr>
                  </w:pPr>
                  <w:r w:rsidRPr="00CB66F4">
                    <w:rPr>
                      <w:sz w:val="16"/>
                      <w:szCs w:val="16"/>
                    </w:rPr>
                    <w:t>Run configuration</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9A7D211" w14:textId="779D0E10" w:rsidR="00CB66F4" w:rsidRPr="00CB66F4" w:rsidRDefault="00CB66F4" w:rsidP="005B26B8">
                  <w:pPr>
                    <w:pStyle w:val="Normal0"/>
                    <w:widowControl w:val="0"/>
                    <w:spacing w:after="0" w:line="240" w:lineRule="auto"/>
                    <w:rPr>
                      <w:sz w:val="16"/>
                      <w:szCs w:val="16"/>
                    </w:rPr>
                  </w:pPr>
                  <w:r w:rsidRPr="00CB66F4">
                    <w:rPr>
                      <w:sz w:val="16"/>
                      <w:szCs w:val="16"/>
                    </w:rPr>
                    <w:t xml:space="preserve">Updated </w:t>
                  </w:r>
                  <w:r w:rsidR="00586CAF">
                    <w:rPr>
                      <w:sz w:val="16"/>
                      <w:szCs w:val="16"/>
                    </w:rPr>
                    <w:t xml:space="preserve">simulation setup, input parameters, decision variables, KPIs, </w:t>
                  </w:r>
                  <w:r w:rsidRPr="00CB66F4">
                    <w:rPr>
                      <w:sz w:val="16"/>
                      <w:szCs w:val="16"/>
                    </w:rPr>
                    <w:t xml:space="preserve">hyperparameters, </w:t>
                  </w:r>
                  <w:r w:rsidR="00586CAF">
                    <w:rPr>
                      <w:sz w:val="16"/>
                      <w:szCs w:val="16"/>
                    </w:rPr>
                    <w:t>etc.</w:t>
                  </w:r>
                </w:p>
              </w:tc>
            </w:tr>
            <w:tr w:rsidR="00CB66F4" w:rsidRPr="00CB66F4" w14:paraId="5821E5A2"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3074A92" w14:textId="77777777" w:rsidR="00CB66F4" w:rsidRPr="00CB66F4" w:rsidRDefault="00CB66F4" w:rsidP="005B26B8">
                  <w:pPr>
                    <w:pStyle w:val="Normal0"/>
                    <w:widowControl w:val="0"/>
                    <w:spacing w:after="0" w:line="240" w:lineRule="auto"/>
                    <w:rPr>
                      <w:sz w:val="16"/>
                      <w:szCs w:val="16"/>
                    </w:rPr>
                  </w:pPr>
                  <w:r w:rsidRPr="00CB66F4">
                    <w:rPr>
                      <w:sz w:val="16"/>
                      <w:szCs w:val="16"/>
                    </w:rPr>
                    <w:t>Model lineage ID</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9C4A606" w14:textId="77777777" w:rsidR="00CB66F4" w:rsidRPr="00CB66F4" w:rsidRDefault="00CB66F4" w:rsidP="005B26B8">
                  <w:pPr>
                    <w:pStyle w:val="Normal0"/>
                    <w:widowControl w:val="0"/>
                    <w:spacing w:after="0" w:line="240" w:lineRule="auto"/>
                    <w:rPr>
                      <w:sz w:val="16"/>
                      <w:szCs w:val="16"/>
                    </w:rPr>
                  </w:pPr>
                  <w:r w:rsidRPr="00CB66F4">
                    <w:rPr>
                      <w:sz w:val="16"/>
                      <w:szCs w:val="16"/>
                    </w:rPr>
                    <w:t>Version tree link to the prior model.</w:t>
                  </w:r>
                </w:p>
              </w:tc>
            </w:tr>
            <w:tr w:rsidR="00CB66F4" w:rsidRPr="00CB66F4" w14:paraId="023D8C69"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7734D32" w14:textId="77777777" w:rsidR="00CB66F4" w:rsidRPr="00CB66F4" w:rsidRDefault="00CB66F4" w:rsidP="005B26B8">
                  <w:pPr>
                    <w:pStyle w:val="Normal0"/>
                    <w:widowControl w:val="0"/>
                    <w:spacing w:after="0" w:line="240" w:lineRule="auto"/>
                    <w:rPr>
                      <w:sz w:val="16"/>
                      <w:szCs w:val="16"/>
                    </w:rPr>
                  </w:pPr>
                  <w:r w:rsidRPr="00CB66F4">
                    <w:rPr>
                      <w:sz w:val="16"/>
                      <w:szCs w:val="16"/>
                    </w:rPr>
                    <w:t>Compute environment</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D654CBC" w14:textId="77777777" w:rsidR="00CB66F4" w:rsidRPr="00CB66F4" w:rsidRDefault="00CB66F4" w:rsidP="005B26B8">
                  <w:pPr>
                    <w:pStyle w:val="Normal0"/>
                    <w:widowControl w:val="0"/>
                    <w:spacing w:after="0" w:line="240" w:lineRule="auto"/>
                    <w:rPr>
                      <w:sz w:val="16"/>
                      <w:szCs w:val="16"/>
                    </w:rPr>
                  </w:pPr>
                  <w:r w:rsidRPr="00CB66F4">
                    <w:rPr>
                      <w:sz w:val="16"/>
                      <w:szCs w:val="16"/>
                    </w:rPr>
                    <w:t>Hardware, GPU type, RAM, provider used.</w:t>
                  </w:r>
                </w:p>
              </w:tc>
            </w:tr>
            <w:tr w:rsidR="00CB66F4" w:rsidRPr="00CB66F4" w14:paraId="1272FA7D"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E404FE5" w14:textId="77777777" w:rsidR="00CB66F4" w:rsidRPr="00CB66F4" w:rsidRDefault="00CB66F4" w:rsidP="005B26B8">
                  <w:pPr>
                    <w:pStyle w:val="Normal0"/>
                    <w:widowControl w:val="0"/>
                    <w:spacing w:after="0" w:line="240" w:lineRule="auto"/>
                    <w:rPr>
                      <w:sz w:val="16"/>
                      <w:szCs w:val="16"/>
                    </w:rPr>
                  </w:pPr>
                  <w:r w:rsidRPr="00CB66F4">
                    <w:rPr>
                      <w:sz w:val="16"/>
                      <w:szCs w:val="16"/>
                    </w:rPr>
                    <w:t>Runtime duration</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445BD10" w14:textId="77777777" w:rsidR="00CB66F4" w:rsidRPr="00CB66F4" w:rsidRDefault="00CB66F4" w:rsidP="005B26B8">
                  <w:pPr>
                    <w:pStyle w:val="Normal0"/>
                    <w:widowControl w:val="0"/>
                    <w:spacing w:after="0" w:line="240" w:lineRule="auto"/>
                    <w:rPr>
                      <w:sz w:val="16"/>
                      <w:szCs w:val="16"/>
                    </w:rPr>
                  </w:pPr>
                  <w:r w:rsidRPr="00CB66F4">
                    <w:rPr>
                      <w:sz w:val="16"/>
                      <w:szCs w:val="16"/>
                    </w:rPr>
                    <w:t>Start and end timestamps.</w:t>
                  </w:r>
                </w:p>
              </w:tc>
            </w:tr>
            <w:tr w:rsidR="00CB66F4" w:rsidRPr="00CB66F4" w14:paraId="1EC5CF1F" w14:textId="77777777" w:rsidTr="005B26B8">
              <w:tc>
                <w:tcPr>
                  <w:tcW w:w="213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000418F" w14:textId="77777777" w:rsidR="00CB66F4" w:rsidRPr="00CB66F4" w:rsidRDefault="00CB66F4" w:rsidP="005B26B8">
                  <w:pPr>
                    <w:pStyle w:val="Normal0"/>
                    <w:widowControl w:val="0"/>
                    <w:spacing w:after="0" w:line="240" w:lineRule="auto"/>
                    <w:rPr>
                      <w:sz w:val="16"/>
                      <w:szCs w:val="16"/>
                    </w:rPr>
                  </w:pPr>
                  <w:r w:rsidRPr="00CB66F4">
                    <w:rPr>
                      <w:sz w:val="16"/>
                      <w:szCs w:val="16"/>
                    </w:rPr>
                    <w:t>Error log (if any)</w:t>
                  </w:r>
                </w:p>
              </w:tc>
              <w:tc>
                <w:tcPr>
                  <w:tcW w:w="4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4DFF4FA" w14:textId="094FF7C0" w:rsidR="00CB66F4" w:rsidRPr="00CB66F4" w:rsidRDefault="00CB66F4" w:rsidP="005B26B8">
                  <w:pPr>
                    <w:pStyle w:val="Normal0"/>
                    <w:widowControl w:val="0"/>
                    <w:spacing w:after="0" w:line="240" w:lineRule="auto"/>
                    <w:rPr>
                      <w:sz w:val="16"/>
                      <w:szCs w:val="16"/>
                    </w:rPr>
                  </w:pPr>
                  <w:r w:rsidRPr="00CB66F4">
                    <w:rPr>
                      <w:sz w:val="16"/>
                      <w:szCs w:val="16"/>
                    </w:rPr>
                    <w:t>Training halts, anomalies, or warnings.</w:t>
                  </w:r>
                </w:p>
              </w:tc>
            </w:tr>
          </w:tbl>
          <w:p w14:paraId="25A7A9DC" w14:textId="77777777" w:rsidR="00CB66F4" w:rsidRPr="00CB66F4" w:rsidRDefault="00CB66F4" w:rsidP="005B26B8">
            <w:pPr>
              <w:pStyle w:val="Normal0"/>
              <w:widowControl w:val="0"/>
              <w:spacing w:after="0"/>
              <w:rPr>
                <w:sz w:val="16"/>
                <w:szCs w:val="16"/>
              </w:rPr>
            </w:pPr>
          </w:p>
        </w:tc>
      </w:tr>
      <w:tr w:rsidR="00CB66F4" w:rsidRPr="00CB66F4" w14:paraId="4303E4EA" w14:textId="77777777" w:rsidTr="005B26B8">
        <w:trPr>
          <w:trHeight w:val="300"/>
        </w:trPr>
        <w:tc>
          <w:tcPr>
            <w:tcW w:w="1136" w:type="dxa"/>
            <w:tcBorders>
              <w:right w:val="single" w:sz="4" w:space="0" w:color="000000" w:themeColor="text1"/>
            </w:tcBorders>
          </w:tcPr>
          <w:p w14:paraId="36211551" w14:textId="6C47EA74" w:rsidR="00CB66F4" w:rsidRPr="00CB66F4" w:rsidRDefault="00CB66F4" w:rsidP="005B26B8">
            <w:pPr>
              <w:pStyle w:val="Normal0"/>
              <w:widowControl w:val="0"/>
              <w:spacing w:after="0"/>
              <w:rPr>
                <w:sz w:val="16"/>
                <w:szCs w:val="16"/>
              </w:rPr>
            </w:pPr>
            <w:r w:rsidRPr="00CB66F4">
              <w:rPr>
                <w:sz w:val="16"/>
                <w:szCs w:val="16"/>
              </w:rPr>
              <w:t>A</w:t>
            </w:r>
            <w:r w:rsidR="008B36D4">
              <w:rPr>
                <w:sz w:val="16"/>
                <w:szCs w:val="16"/>
              </w:rPr>
              <w:t>O</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3B8FCE" w14:textId="77777777" w:rsidR="00CB66F4" w:rsidRPr="00CB66F4" w:rsidRDefault="00CB66F4" w:rsidP="005B26B8">
            <w:pPr>
              <w:pStyle w:val="Normal0"/>
              <w:widowControl w:val="0"/>
              <w:spacing w:after="0"/>
              <w:rPr>
                <w:sz w:val="16"/>
                <w:szCs w:val="16"/>
              </w:rPr>
            </w:pPr>
            <w:r w:rsidRPr="00CB66F4">
              <w:rPr>
                <w:sz w:val="16"/>
                <w:szCs w:val="16"/>
              </w:rPr>
              <w:t>Evaluation Comparison Report</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5"/>
              <w:gridCol w:w="4315"/>
            </w:tblGrid>
            <w:tr w:rsidR="00CB66F4" w:rsidRPr="00CB66F4" w14:paraId="767FFBCB"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E08A156" w14:textId="16E9DC98" w:rsidR="00CB66F4" w:rsidRPr="00CB66F4" w:rsidRDefault="00CB66F4" w:rsidP="005B26B8">
                  <w:pPr>
                    <w:pStyle w:val="Normal0"/>
                    <w:widowControl w:val="0"/>
                    <w:spacing w:after="0" w:line="240" w:lineRule="auto"/>
                    <w:rPr>
                      <w:sz w:val="16"/>
                      <w:szCs w:val="16"/>
                    </w:rPr>
                  </w:pPr>
                  <w:r w:rsidRPr="00CB66F4">
                    <w:rPr>
                      <w:sz w:val="16"/>
                      <w:szCs w:val="16"/>
                    </w:rPr>
                    <w:t>Old vs. new KPIs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C222F5D" w14:textId="77777777" w:rsidR="00CB66F4" w:rsidRPr="00CB66F4" w:rsidRDefault="00CB66F4" w:rsidP="005B26B8">
                  <w:pPr>
                    <w:pStyle w:val="Normal0"/>
                    <w:widowControl w:val="0"/>
                    <w:spacing w:after="0" w:line="240" w:lineRule="auto"/>
                    <w:rPr>
                      <w:sz w:val="16"/>
                      <w:szCs w:val="16"/>
                    </w:rPr>
                  </w:pPr>
                  <w:r w:rsidRPr="00CB66F4">
                    <w:rPr>
                      <w:sz w:val="16"/>
                      <w:szCs w:val="16"/>
                    </w:rPr>
                    <w:t>Before-and-after performance summary.</w:t>
                  </w:r>
                </w:p>
              </w:tc>
            </w:tr>
            <w:tr w:rsidR="00CB66F4" w:rsidRPr="00CB66F4" w14:paraId="2D3528D7"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6EB8213" w14:textId="77777777" w:rsidR="00CB66F4" w:rsidRPr="00CB66F4" w:rsidRDefault="00CB66F4" w:rsidP="005B26B8">
                  <w:pPr>
                    <w:pStyle w:val="Normal0"/>
                    <w:widowControl w:val="0"/>
                    <w:spacing w:after="0" w:line="240" w:lineRule="auto"/>
                    <w:rPr>
                      <w:sz w:val="16"/>
                      <w:szCs w:val="16"/>
                    </w:rPr>
                  </w:pPr>
                  <w:r w:rsidRPr="00CB66F4">
                    <w:rPr>
                      <w:sz w:val="16"/>
                      <w:szCs w:val="16"/>
                    </w:rPr>
                    <w:t>Validation method</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E9D8F6" w14:textId="77777777" w:rsidR="00CB66F4" w:rsidRPr="00CB66F4" w:rsidRDefault="00CB66F4" w:rsidP="005B26B8">
                  <w:pPr>
                    <w:pStyle w:val="Normal0"/>
                    <w:widowControl w:val="0"/>
                    <w:spacing w:after="0" w:line="240" w:lineRule="auto"/>
                    <w:rPr>
                      <w:sz w:val="16"/>
                      <w:szCs w:val="16"/>
                    </w:rPr>
                  </w:pPr>
                  <w:r w:rsidRPr="00CB66F4">
                    <w:rPr>
                      <w:sz w:val="16"/>
                      <w:szCs w:val="16"/>
                    </w:rPr>
                    <w:t>Hold-out, k-fold cross-validation, live A/B test.</w:t>
                  </w:r>
                </w:p>
              </w:tc>
            </w:tr>
            <w:tr w:rsidR="00CB66F4" w:rsidRPr="00CB66F4" w14:paraId="1170EE67"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B6C80EB" w14:textId="77777777" w:rsidR="00CB66F4" w:rsidRPr="00CB66F4" w:rsidRDefault="00CB66F4" w:rsidP="005B26B8">
                  <w:pPr>
                    <w:pStyle w:val="Normal0"/>
                    <w:widowControl w:val="0"/>
                    <w:spacing w:after="0" w:line="240" w:lineRule="auto"/>
                    <w:rPr>
                      <w:sz w:val="16"/>
                      <w:szCs w:val="16"/>
                    </w:rPr>
                  </w:pPr>
                  <w:r w:rsidRPr="00CB66F4">
                    <w:rPr>
                      <w:sz w:val="16"/>
                      <w:szCs w:val="16"/>
                    </w:rPr>
                    <w:t>Risk/robustness checks</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C9A95C8" w14:textId="77777777" w:rsidR="00CB66F4" w:rsidRPr="00CB66F4" w:rsidRDefault="00CB66F4" w:rsidP="005B26B8">
                  <w:pPr>
                    <w:pStyle w:val="Normal0"/>
                    <w:widowControl w:val="0"/>
                    <w:spacing w:after="0" w:line="240" w:lineRule="auto"/>
                    <w:rPr>
                      <w:sz w:val="16"/>
                      <w:szCs w:val="16"/>
                    </w:rPr>
                  </w:pPr>
                  <w:r w:rsidRPr="00CB66F4">
                    <w:rPr>
                      <w:sz w:val="16"/>
                      <w:szCs w:val="16"/>
                    </w:rPr>
                    <w:t>Stress tests, error bounds, outlier impact.</w:t>
                  </w:r>
                </w:p>
              </w:tc>
            </w:tr>
            <w:tr w:rsidR="00CB66F4" w:rsidRPr="00CB66F4" w14:paraId="3104E74B" w14:textId="77777777" w:rsidTr="00586CAF">
              <w:trPr>
                <w:trHeight w:val="18"/>
              </w:trPr>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476A99B" w14:textId="0E16FF9C" w:rsidR="00586CAF" w:rsidRPr="00586CAF" w:rsidRDefault="00CB66F4" w:rsidP="00586CAF">
                  <w:pPr>
                    <w:pStyle w:val="Normal0"/>
                    <w:widowControl w:val="0"/>
                    <w:spacing w:after="0" w:line="240" w:lineRule="auto"/>
                    <w:rPr>
                      <w:sz w:val="16"/>
                      <w:szCs w:val="16"/>
                    </w:rPr>
                  </w:pPr>
                  <w:r w:rsidRPr="00CB66F4">
                    <w:rPr>
                      <w:sz w:val="16"/>
                      <w:szCs w:val="16"/>
                    </w:rPr>
                    <w:t>Model confidence delta</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7555E06" w14:textId="4E828274" w:rsidR="00CB66F4" w:rsidRPr="00CB66F4" w:rsidRDefault="00CB66F4" w:rsidP="005B26B8">
                  <w:pPr>
                    <w:pStyle w:val="Normal0"/>
                    <w:widowControl w:val="0"/>
                    <w:spacing w:after="0" w:line="240" w:lineRule="auto"/>
                    <w:rPr>
                      <w:sz w:val="16"/>
                      <w:szCs w:val="16"/>
                    </w:rPr>
                  </w:pPr>
                  <w:r w:rsidRPr="00CB66F4">
                    <w:rPr>
                      <w:sz w:val="16"/>
                      <w:szCs w:val="16"/>
                    </w:rPr>
                    <w:t xml:space="preserve">Change in confidence intervals or prediction </w:t>
                  </w:r>
                  <w:r w:rsidR="00030BA4">
                    <w:rPr>
                      <w:sz w:val="16"/>
                      <w:szCs w:val="16"/>
                    </w:rPr>
                    <w:t>un</w:t>
                  </w:r>
                  <w:r w:rsidRPr="00CB66F4">
                    <w:rPr>
                      <w:sz w:val="16"/>
                      <w:szCs w:val="16"/>
                    </w:rPr>
                    <w:t>certainty.</w:t>
                  </w:r>
                </w:p>
              </w:tc>
            </w:tr>
            <w:tr w:rsidR="00CB66F4" w:rsidRPr="00CB66F4" w14:paraId="2929F526" w14:textId="77777777" w:rsidTr="005B26B8">
              <w:tc>
                <w:tcPr>
                  <w:tcW w:w="21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429FD4B" w14:textId="77777777" w:rsidR="00CB66F4" w:rsidRPr="00CB66F4" w:rsidRDefault="00CB66F4" w:rsidP="005B26B8">
                  <w:pPr>
                    <w:pStyle w:val="Normal0"/>
                    <w:widowControl w:val="0"/>
                    <w:spacing w:after="0" w:line="240" w:lineRule="auto"/>
                    <w:rPr>
                      <w:sz w:val="16"/>
                      <w:szCs w:val="16"/>
                    </w:rPr>
                  </w:pPr>
                  <w:r w:rsidRPr="00CB66F4">
                    <w:rPr>
                      <w:sz w:val="16"/>
                      <w:szCs w:val="16"/>
                    </w:rPr>
                    <w:t>Evaluation reviewer</w:t>
                  </w:r>
                </w:p>
              </w:tc>
              <w:tc>
                <w:tcPr>
                  <w:tcW w:w="43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79E6DFF0" w14:textId="4584E8F5" w:rsidR="00CB66F4" w:rsidRPr="00CB66F4" w:rsidRDefault="00CB66F4" w:rsidP="005B26B8">
                  <w:pPr>
                    <w:pStyle w:val="Normal0"/>
                    <w:widowControl w:val="0"/>
                    <w:spacing w:after="0" w:line="240" w:lineRule="auto"/>
                    <w:rPr>
                      <w:sz w:val="16"/>
                      <w:szCs w:val="16"/>
                    </w:rPr>
                  </w:pPr>
                  <w:r w:rsidRPr="00CB66F4">
                    <w:rPr>
                      <w:sz w:val="16"/>
                      <w:szCs w:val="16"/>
                    </w:rPr>
                    <w:t>Analyst or data scientist who signed off on comparison.</w:t>
                  </w:r>
                </w:p>
              </w:tc>
            </w:tr>
          </w:tbl>
          <w:p w14:paraId="49AE6921" w14:textId="77777777" w:rsidR="00CB66F4" w:rsidRPr="00CB66F4" w:rsidRDefault="00CB66F4" w:rsidP="005B26B8">
            <w:pPr>
              <w:pStyle w:val="Normal0"/>
              <w:widowControl w:val="0"/>
              <w:spacing w:after="0"/>
              <w:rPr>
                <w:sz w:val="16"/>
                <w:szCs w:val="16"/>
              </w:rPr>
            </w:pPr>
          </w:p>
        </w:tc>
      </w:tr>
      <w:tr w:rsidR="00CB66F4" w:rsidRPr="00CB66F4" w14:paraId="719E6ED3" w14:textId="77777777" w:rsidTr="005B26B8">
        <w:trPr>
          <w:trHeight w:val="300"/>
        </w:trPr>
        <w:tc>
          <w:tcPr>
            <w:tcW w:w="1136" w:type="dxa"/>
            <w:tcBorders>
              <w:right w:val="single" w:sz="4" w:space="0" w:color="000000" w:themeColor="text1"/>
            </w:tcBorders>
          </w:tcPr>
          <w:p w14:paraId="0771BB41" w14:textId="658576C8" w:rsidR="00CB66F4" w:rsidRPr="00CB66F4" w:rsidRDefault="00CB66F4" w:rsidP="005B26B8">
            <w:pPr>
              <w:pStyle w:val="Normal0"/>
              <w:widowControl w:val="0"/>
              <w:spacing w:after="0"/>
              <w:rPr>
                <w:sz w:val="16"/>
                <w:szCs w:val="16"/>
              </w:rPr>
            </w:pPr>
            <w:r w:rsidRPr="00CB66F4">
              <w:rPr>
                <w:sz w:val="16"/>
                <w:szCs w:val="16"/>
              </w:rPr>
              <w:t>A</w:t>
            </w:r>
            <w:r w:rsidR="008B36D4">
              <w:rPr>
                <w:sz w:val="16"/>
                <w:szCs w:val="16"/>
              </w:rPr>
              <w:t>P</w:t>
            </w:r>
          </w:p>
        </w:tc>
        <w:tc>
          <w:tcPr>
            <w:tcW w:w="13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2962B6" w14:textId="77777777" w:rsidR="00CB66F4" w:rsidRPr="00CB66F4" w:rsidRDefault="00CB66F4" w:rsidP="005B26B8">
            <w:pPr>
              <w:pStyle w:val="Normal0"/>
              <w:widowControl w:val="0"/>
              <w:spacing w:after="0"/>
              <w:rPr>
                <w:sz w:val="16"/>
                <w:szCs w:val="16"/>
              </w:rPr>
            </w:pPr>
            <w:r w:rsidRPr="00CB66F4">
              <w:rPr>
                <w:sz w:val="16"/>
                <w:szCs w:val="16"/>
              </w:rPr>
              <w:t>Updated Result Package</w:t>
            </w:r>
          </w:p>
        </w:tc>
        <w:tc>
          <w:tcPr>
            <w:tcW w:w="6654" w:type="dxa"/>
            <w:tcBorders>
              <w:left w:val="single" w:sz="4" w:space="0" w:color="000000" w:themeColor="text1"/>
            </w:tcBorders>
          </w:tcPr>
          <w:tbl>
            <w:tblPr>
              <w:tblW w:w="645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55"/>
              <w:gridCol w:w="4295"/>
            </w:tblGrid>
            <w:tr w:rsidR="00CB66F4" w:rsidRPr="00CB66F4" w14:paraId="59720B25"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1BBCBF81" w14:textId="0062AF0C" w:rsidR="00CB66F4" w:rsidRPr="00CB66F4" w:rsidRDefault="00CB66F4" w:rsidP="005B26B8">
                  <w:pPr>
                    <w:pStyle w:val="Normal0"/>
                    <w:widowControl w:val="0"/>
                    <w:spacing w:after="0" w:line="240" w:lineRule="auto"/>
                    <w:rPr>
                      <w:sz w:val="16"/>
                      <w:szCs w:val="16"/>
                    </w:rPr>
                  </w:pPr>
                  <w:r w:rsidRPr="00CB66F4">
                    <w:rPr>
                      <w:sz w:val="16"/>
                      <w:szCs w:val="16"/>
                    </w:rPr>
                    <w:t>Updated model output</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330B741B" w14:textId="16F8DE4C" w:rsidR="00CB66F4" w:rsidRPr="00CB66F4" w:rsidRDefault="00CB66F4" w:rsidP="005B26B8">
                  <w:pPr>
                    <w:pStyle w:val="Normal0"/>
                    <w:widowControl w:val="0"/>
                    <w:spacing w:after="0" w:line="240" w:lineRule="auto"/>
                    <w:rPr>
                      <w:sz w:val="16"/>
                      <w:szCs w:val="16"/>
                    </w:rPr>
                  </w:pPr>
                  <w:r w:rsidRPr="00CB66F4">
                    <w:rPr>
                      <w:sz w:val="16"/>
                      <w:szCs w:val="16"/>
                    </w:rPr>
                    <w:t>Forecasts, decisions, or control signals generated by a</w:t>
                  </w:r>
                  <w:r w:rsidR="000D70A7">
                    <w:rPr>
                      <w:sz w:val="16"/>
                      <w:szCs w:val="16"/>
                    </w:rPr>
                    <w:t>n updated</w:t>
                  </w:r>
                  <w:r w:rsidRPr="00CB66F4">
                    <w:rPr>
                      <w:sz w:val="16"/>
                      <w:szCs w:val="16"/>
                    </w:rPr>
                    <w:t xml:space="preserve"> model.</w:t>
                  </w:r>
                </w:p>
              </w:tc>
            </w:tr>
            <w:tr w:rsidR="00CB66F4" w:rsidRPr="00CB66F4" w14:paraId="2AB95FE6"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7227465" w14:textId="77777777" w:rsidR="00CB66F4" w:rsidRPr="00CB66F4" w:rsidRDefault="00CB66F4" w:rsidP="005B26B8">
                  <w:pPr>
                    <w:pStyle w:val="Normal0"/>
                    <w:widowControl w:val="0"/>
                    <w:spacing w:after="0" w:line="240" w:lineRule="auto"/>
                    <w:rPr>
                      <w:sz w:val="16"/>
                      <w:szCs w:val="16"/>
                    </w:rPr>
                  </w:pPr>
                  <w:r w:rsidRPr="00CB66F4">
                    <w:rPr>
                      <w:sz w:val="16"/>
                      <w:szCs w:val="16"/>
                    </w:rPr>
                    <w:t>Deployment readiness</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FD7F406" w14:textId="77777777" w:rsidR="00CB66F4" w:rsidRPr="00CB66F4" w:rsidRDefault="00CB66F4" w:rsidP="005B26B8">
                  <w:pPr>
                    <w:pStyle w:val="Normal0"/>
                    <w:widowControl w:val="0"/>
                    <w:spacing w:after="0" w:line="240" w:lineRule="auto"/>
                    <w:rPr>
                      <w:sz w:val="16"/>
                      <w:szCs w:val="16"/>
                    </w:rPr>
                  </w:pPr>
                  <w:r w:rsidRPr="00CB66F4">
                    <w:rPr>
                      <w:sz w:val="16"/>
                      <w:szCs w:val="16"/>
                    </w:rPr>
                    <w:t>Whether the output has passed QC and is ready to replace the previous version.</w:t>
                  </w:r>
                </w:p>
              </w:tc>
            </w:tr>
            <w:tr w:rsidR="00CB66F4" w:rsidRPr="00CB66F4" w14:paraId="78A9DC8B"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4A0CC9A" w14:textId="77777777" w:rsidR="00CB66F4" w:rsidRPr="00CB66F4" w:rsidRDefault="00CB66F4" w:rsidP="005B26B8">
                  <w:pPr>
                    <w:pStyle w:val="Normal0"/>
                    <w:widowControl w:val="0"/>
                    <w:spacing w:after="0" w:line="240" w:lineRule="auto"/>
                    <w:rPr>
                      <w:sz w:val="16"/>
                      <w:szCs w:val="16"/>
                    </w:rPr>
                  </w:pPr>
                  <w:r w:rsidRPr="00CB66F4">
                    <w:rPr>
                      <w:sz w:val="16"/>
                      <w:szCs w:val="16"/>
                    </w:rPr>
                    <w:t>Version metadata</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7D605D0" w14:textId="3AEB123A" w:rsidR="00CB66F4" w:rsidRPr="00CB66F4" w:rsidRDefault="00CB66F4" w:rsidP="005B26B8">
                  <w:pPr>
                    <w:pStyle w:val="Normal0"/>
                    <w:widowControl w:val="0"/>
                    <w:spacing w:after="0" w:line="240" w:lineRule="auto"/>
                    <w:rPr>
                      <w:sz w:val="16"/>
                      <w:szCs w:val="16"/>
                    </w:rPr>
                  </w:pPr>
                  <w:r w:rsidRPr="00CB66F4">
                    <w:rPr>
                      <w:sz w:val="16"/>
                      <w:szCs w:val="16"/>
                    </w:rPr>
                    <w:t xml:space="preserve">Model hash, version tag, </w:t>
                  </w:r>
                  <w:r w:rsidR="000D70A7">
                    <w:rPr>
                      <w:sz w:val="16"/>
                      <w:szCs w:val="16"/>
                    </w:rPr>
                    <w:t>re-execution</w:t>
                  </w:r>
                  <w:r w:rsidRPr="00CB66F4">
                    <w:rPr>
                      <w:sz w:val="16"/>
                      <w:szCs w:val="16"/>
                    </w:rPr>
                    <w:t xml:space="preserve"> date, lineage reference.</w:t>
                  </w:r>
                </w:p>
              </w:tc>
            </w:tr>
            <w:tr w:rsidR="00CB66F4" w:rsidRPr="00CB66F4" w14:paraId="7A55943C"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277EB47D" w14:textId="77777777" w:rsidR="00CB66F4" w:rsidRPr="00CB66F4" w:rsidRDefault="00CB66F4" w:rsidP="005B26B8">
                  <w:pPr>
                    <w:pStyle w:val="Normal0"/>
                    <w:widowControl w:val="0"/>
                    <w:spacing w:after="0" w:line="240" w:lineRule="auto"/>
                    <w:rPr>
                      <w:sz w:val="16"/>
                      <w:szCs w:val="16"/>
                    </w:rPr>
                  </w:pPr>
                  <w:r w:rsidRPr="00CB66F4">
                    <w:rPr>
                      <w:sz w:val="16"/>
                      <w:szCs w:val="16"/>
                    </w:rPr>
                    <w:t>Change log</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2DED9C8" w14:textId="77777777" w:rsidR="00CB66F4" w:rsidRPr="00CB66F4" w:rsidRDefault="00CB66F4" w:rsidP="005B26B8">
                  <w:pPr>
                    <w:pStyle w:val="Normal0"/>
                    <w:widowControl w:val="0"/>
                    <w:spacing w:after="0" w:line="240" w:lineRule="auto"/>
                    <w:rPr>
                      <w:sz w:val="16"/>
                      <w:szCs w:val="16"/>
                    </w:rPr>
                  </w:pPr>
                  <w:r w:rsidRPr="00CB66F4">
                    <w:rPr>
                      <w:sz w:val="16"/>
                      <w:szCs w:val="16"/>
                    </w:rPr>
                    <w:t>What has improved or changed functionally.</w:t>
                  </w:r>
                </w:p>
              </w:tc>
            </w:tr>
            <w:tr w:rsidR="00CB66F4" w:rsidRPr="00CB66F4" w14:paraId="56C814D7" w14:textId="77777777" w:rsidTr="005B26B8">
              <w:tc>
                <w:tcPr>
                  <w:tcW w:w="215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4024C60C" w14:textId="77777777" w:rsidR="00CB66F4" w:rsidRPr="00CB66F4" w:rsidRDefault="00CB66F4" w:rsidP="005B26B8">
                  <w:pPr>
                    <w:pStyle w:val="Normal0"/>
                    <w:widowControl w:val="0"/>
                    <w:spacing w:after="0" w:line="240" w:lineRule="auto"/>
                    <w:rPr>
                      <w:sz w:val="16"/>
                      <w:szCs w:val="16"/>
                    </w:rPr>
                  </w:pPr>
                  <w:r w:rsidRPr="00CB66F4">
                    <w:rPr>
                      <w:sz w:val="16"/>
                      <w:szCs w:val="16"/>
                    </w:rPr>
                    <w:t>Delivery format</w:t>
                  </w:r>
                </w:p>
              </w:tc>
              <w:tc>
                <w:tcPr>
                  <w:tcW w:w="42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5DCE84C3" w14:textId="3B211D02" w:rsidR="00CB66F4" w:rsidRPr="00CB66F4" w:rsidRDefault="00CB66F4" w:rsidP="005B26B8">
                  <w:pPr>
                    <w:pStyle w:val="Normal0"/>
                    <w:widowControl w:val="0"/>
                    <w:spacing w:after="0" w:line="240" w:lineRule="auto"/>
                    <w:rPr>
                      <w:sz w:val="16"/>
                      <w:szCs w:val="16"/>
                    </w:rPr>
                  </w:pPr>
                  <w:r w:rsidRPr="00CB66F4">
                    <w:rPr>
                      <w:sz w:val="16"/>
                      <w:szCs w:val="16"/>
                    </w:rPr>
                    <w:t>Structured format (e.g., JSON, CSV, serialized object).</w:t>
                  </w:r>
                </w:p>
              </w:tc>
            </w:tr>
          </w:tbl>
          <w:p w14:paraId="54D45A70" w14:textId="18ABD724" w:rsidR="00CB66F4" w:rsidRPr="00CB66F4" w:rsidRDefault="00CB66F4" w:rsidP="005B26B8">
            <w:pPr>
              <w:pStyle w:val="Normal0"/>
              <w:widowControl w:val="0"/>
              <w:spacing w:after="0"/>
              <w:rPr>
                <w:sz w:val="16"/>
                <w:szCs w:val="16"/>
              </w:rPr>
            </w:pPr>
          </w:p>
        </w:tc>
      </w:tr>
    </w:tbl>
    <w:p w14:paraId="40D94610" w14:textId="77777777" w:rsidR="00D60703" w:rsidRPr="00CB66F4" w:rsidRDefault="00D60703">
      <w:pPr>
        <w:pStyle w:val="Normal0"/>
        <w:rPr>
          <w:rFonts w:ascii="Arial" w:eastAsia="Arial" w:hAnsi="Arial" w:cs="Arial"/>
          <w:b/>
          <w:iCs/>
          <w:sz w:val="20"/>
          <w:szCs w:val="20"/>
          <w:highlight w:val="yellow"/>
          <w:u w:val="single"/>
          <w:lang w:val="en-GB"/>
        </w:rPr>
      </w:pPr>
    </w:p>
    <w:sectPr w:rsidR="00D60703" w:rsidRPr="00CB66F4">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E0CA0" w14:textId="77777777" w:rsidR="008A1C80" w:rsidRDefault="008A1C80">
      <w:pPr>
        <w:spacing w:after="0" w:line="240" w:lineRule="auto"/>
      </w:pPr>
      <w:r>
        <w:separator/>
      </w:r>
    </w:p>
  </w:endnote>
  <w:endnote w:type="continuationSeparator" w:id="0">
    <w:p w14:paraId="79CA87F4" w14:textId="77777777" w:rsidR="008A1C80" w:rsidRDefault="008A1C80">
      <w:pPr>
        <w:spacing w:after="0" w:line="240" w:lineRule="auto"/>
      </w:pPr>
      <w:r>
        <w:continuationSeparator/>
      </w:r>
    </w:p>
  </w:endnote>
  <w:endnote w:type="continuationNotice" w:id="1">
    <w:p w14:paraId="3762B206" w14:textId="77777777" w:rsidR="008A1C80" w:rsidRDefault="008A1C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7" w14:textId="77777777" w:rsidR="007B6FA8" w:rsidRDefault="007B6FA8">
    <w:pPr>
      <w:pStyle w:val="Normal0"/>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8" w14:textId="77777777" w:rsidR="007B6FA8" w:rsidRDefault="007B6FA8">
    <w:pPr>
      <w:pStyle w:val="Normal0"/>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9" w14:textId="77777777" w:rsidR="007B6FA8" w:rsidRDefault="007B6FA8">
    <w:pPr>
      <w:pStyle w:val="Normal0"/>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E2A5" w14:textId="77777777" w:rsidR="008A1C80" w:rsidRDefault="008A1C80">
      <w:pPr>
        <w:spacing w:after="0" w:line="240" w:lineRule="auto"/>
      </w:pPr>
      <w:r>
        <w:separator/>
      </w:r>
    </w:p>
  </w:footnote>
  <w:footnote w:type="continuationSeparator" w:id="0">
    <w:p w14:paraId="4A2AE80B" w14:textId="77777777" w:rsidR="008A1C80" w:rsidRDefault="008A1C80">
      <w:pPr>
        <w:spacing w:after="0" w:line="240" w:lineRule="auto"/>
      </w:pPr>
      <w:r>
        <w:continuationSeparator/>
      </w:r>
    </w:p>
  </w:footnote>
  <w:footnote w:type="continuationNotice" w:id="1">
    <w:p w14:paraId="199633A5" w14:textId="77777777" w:rsidR="008A1C80" w:rsidRDefault="008A1C80">
      <w:pPr>
        <w:spacing w:after="0" w:line="240" w:lineRule="auto"/>
      </w:pPr>
    </w:p>
  </w:footnote>
  <w:footnote w:id="2">
    <w:p w14:paraId="000002A1" w14:textId="77777777" w:rsidR="007B6FA8" w:rsidRDefault="00A34EB4">
      <w:pPr>
        <w:pStyle w:val="Normal0"/>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Business Process Model and Notation 2.0: </w:t>
      </w:r>
      <w:hyperlink r:id="rId1">
        <w:r>
          <w:rPr>
            <w:color w:val="000080"/>
            <w:sz w:val="20"/>
            <w:szCs w:val="20"/>
            <w:u w:val="single"/>
          </w:rPr>
          <w:t>https://www.omg.org/spec/BPMN/2.0.2/PDF</w:t>
        </w:r>
      </w:hyperlink>
      <w:r>
        <w:rPr>
          <w:color w:val="000000"/>
          <w:sz w:val="20"/>
          <w:szCs w:val="20"/>
        </w:rPr>
        <w:t xml:space="preserve"> </w:t>
      </w:r>
    </w:p>
    <w:p w14:paraId="000002A2" w14:textId="77777777" w:rsidR="007B6FA8" w:rsidRDefault="007B6FA8">
      <w:pPr>
        <w:pStyle w:val="Normal0"/>
        <w:pBdr>
          <w:top w:val="nil"/>
          <w:left w:val="nil"/>
          <w:bottom w:val="nil"/>
          <w:right w:val="nil"/>
          <w:between w:val="nil"/>
        </w:pBdr>
        <w:spacing w:after="0" w:line="240" w:lineRule="auto"/>
        <w:rPr>
          <w:color w:val="000000"/>
          <w:sz w:val="20"/>
          <w:szCs w:val="20"/>
        </w:rPr>
      </w:pPr>
    </w:p>
    <w:p w14:paraId="000002A3" w14:textId="77777777" w:rsidR="007B6FA8" w:rsidRDefault="007B6FA8">
      <w:pPr>
        <w:pStyle w:val="Normal0"/>
        <w:pBdr>
          <w:top w:val="nil"/>
          <w:left w:val="nil"/>
          <w:bottom w:val="nil"/>
          <w:right w:val="nil"/>
          <w:between w:val="nil"/>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4" w14:textId="77777777" w:rsidR="007B6FA8" w:rsidRDefault="007B6FA8">
    <w:pPr>
      <w:pStyle w:val="Normal0"/>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5" w14:textId="77777777" w:rsidR="007B6FA8" w:rsidRDefault="007B6FA8">
    <w:pPr>
      <w:pStyle w:val="Normal0"/>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A6" w14:textId="77777777" w:rsidR="007B6FA8" w:rsidRDefault="007B6FA8">
    <w:pPr>
      <w:pStyle w:val="Normal0"/>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235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847493"/>
    <w:multiLevelType w:val="multilevel"/>
    <w:tmpl w:val="FFFFFFFF"/>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9F401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3BC3F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8186208">
    <w:abstractNumId w:val="0"/>
  </w:num>
  <w:num w:numId="2" w16cid:durableId="366217396">
    <w:abstractNumId w:val="3"/>
  </w:num>
  <w:num w:numId="3" w16cid:durableId="562758630">
    <w:abstractNumId w:val="2"/>
  </w:num>
  <w:num w:numId="4" w16cid:durableId="1020469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FA8"/>
    <w:rsid w:val="0001563C"/>
    <w:rsid w:val="00023982"/>
    <w:rsid w:val="00026F0E"/>
    <w:rsid w:val="00030BA4"/>
    <w:rsid w:val="0003197E"/>
    <w:rsid w:val="00057B49"/>
    <w:rsid w:val="0006018B"/>
    <w:rsid w:val="00061B11"/>
    <w:rsid w:val="000623A4"/>
    <w:rsid w:val="00063A14"/>
    <w:rsid w:val="000654C3"/>
    <w:rsid w:val="00066F35"/>
    <w:rsid w:val="00077E63"/>
    <w:rsid w:val="000A7950"/>
    <w:rsid w:val="000A79DF"/>
    <w:rsid w:val="000B14CF"/>
    <w:rsid w:val="000C7399"/>
    <w:rsid w:val="000D2D91"/>
    <w:rsid w:val="000D70A7"/>
    <w:rsid w:val="000E3061"/>
    <w:rsid w:val="000F53F7"/>
    <w:rsid w:val="001111F7"/>
    <w:rsid w:val="001129DC"/>
    <w:rsid w:val="001315FD"/>
    <w:rsid w:val="0013260E"/>
    <w:rsid w:val="0013383B"/>
    <w:rsid w:val="00134B65"/>
    <w:rsid w:val="00140648"/>
    <w:rsid w:val="001528DB"/>
    <w:rsid w:val="0015526F"/>
    <w:rsid w:val="00180771"/>
    <w:rsid w:val="0018179D"/>
    <w:rsid w:val="00196D71"/>
    <w:rsid w:val="001A3970"/>
    <w:rsid w:val="001B2B2F"/>
    <w:rsid w:val="001C3D2D"/>
    <w:rsid w:val="001E7B46"/>
    <w:rsid w:val="001F53CB"/>
    <w:rsid w:val="0020124F"/>
    <w:rsid w:val="002176AD"/>
    <w:rsid w:val="00221D94"/>
    <w:rsid w:val="00223B09"/>
    <w:rsid w:val="0022548D"/>
    <w:rsid w:val="0023167F"/>
    <w:rsid w:val="002332D0"/>
    <w:rsid w:val="002357EF"/>
    <w:rsid w:val="00235DBC"/>
    <w:rsid w:val="002421E3"/>
    <w:rsid w:val="00244916"/>
    <w:rsid w:val="00247D67"/>
    <w:rsid w:val="002601A0"/>
    <w:rsid w:val="00264408"/>
    <w:rsid w:val="002729CE"/>
    <w:rsid w:val="00286975"/>
    <w:rsid w:val="002A085F"/>
    <w:rsid w:val="002A1CB7"/>
    <w:rsid w:val="002B2BBB"/>
    <w:rsid w:val="002B5F33"/>
    <w:rsid w:val="002C2EAC"/>
    <w:rsid w:val="0030767A"/>
    <w:rsid w:val="00310B2F"/>
    <w:rsid w:val="0031116A"/>
    <w:rsid w:val="003153EC"/>
    <w:rsid w:val="00320BC3"/>
    <w:rsid w:val="0034255F"/>
    <w:rsid w:val="00354C99"/>
    <w:rsid w:val="00365BB8"/>
    <w:rsid w:val="00371EE0"/>
    <w:rsid w:val="00383EB4"/>
    <w:rsid w:val="0039210B"/>
    <w:rsid w:val="0039212B"/>
    <w:rsid w:val="00393988"/>
    <w:rsid w:val="003939FB"/>
    <w:rsid w:val="003A62EA"/>
    <w:rsid w:val="003B43D8"/>
    <w:rsid w:val="003C13C6"/>
    <w:rsid w:val="003E16F2"/>
    <w:rsid w:val="003E3765"/>
    <w:rsid w:val="003F454D"/>
    <w:rsid w:val="00402CF0"/>
    <w:rsid w:val="00422E7B"/>
    <w:rsid w:val="0043623C"/>
    <w:rsid w:val="00436952"/>
    <w:rsid w:val="00440317"/>
    <w:rsid w:val="00473474"/>
    <w:rsid w:val="00474A92"/>
    <w:rsid w:val="004849CC"/>
    <w:rsid w:val="00490F65"/>
    <w:rsid w:val="004A1202"/>
    <w:rsid w:val="004B0FE3"/>
    <w:rsid w:val="004C55D8"/>
    <w:rsid w:val="004E1779"/>
    <w:rsid w:val="004E7F2E"/>
    <w:rsid w:val="004F3873"/>
    <w:rsid w:val="004F685B"/>
    <w:rsid w:val="005023B1"/>
    <w:rsid w:val="0050523C"/>
    <w:rsid w:val="005112E6"/>
    <w:rsid w:val="00517716"/>
    <w:rsid w:val="00525E8C"/>
    <w:rsid w:val="00530774"/>
    <w:rsid w:val="00554EFD"/>
    <w:rsid w:val="005607EE"/>
    <w:rsid w:val="005631EE"/>
    <w:rsid w:val="00573F39"/>
    <w:rsid w:val="005758F3"/>
    <w:rsid w:val="00575B3E"/>
    <w:rsid w:val="00581401"/>
    <w:rsid w:val="00586CAF"/>
    <w:rsid w:val="00597E30"/>
    <w:rsid w:val="005A3D5F"/>
    <w:rsid w:val="005B115B"/>
    <w:rsid w:val="005C0853"/>
    <w:rsid w:val="005C4037"/>
    <w:rsid w:val="005D25CB"/>
    <w:rsid w:val="005E7E22"/>
    <w:rsid w:val="005F12A7"/>
    <w:rsid w:val="006009AA"/>
    <w:rsid w:val="006028A0"/>
    <w:rsid w:val="00617913"/>
    <w:rsid w:val="00625307"/>
    <w:rsid w:val="00625F9A"/>
    <w:rsid w:val="006314C9"/>
    <w:rsid w:val="00632121"/>
    <w:rsid w:val="006327D6"/>
    <w:rsid w:val="00636DC9"/>
    <w:rsid w:val="00642E6F"/>
    <w:rsid w:val="00657A45"/>
    <w:rsid w:val="00662202"/>
    <w:rsid w:val="00663DB1"/>
    <w:rsid w:val="00664E94"/>
    <w:rsid w:val="00676211"/>
    <w:rsid w:val="006B792A"/>
    <w:rsid w:val="006C2698"/>
    <w:rsid w:val="006C7B01"/>
    <w:rsid w:val="006D1451"/>
    <w:rsid w:val="00707FEB"/>
    <w:rsid w:val="00712FDF"/>
    <w:rsid w:val="00714D99"/>
    <w:rsid w:val="007153F5"/>
    <w:rsid w:val="007228CC"/>
    <w:rsid w:val="00740EA4"/>
    <w:rsid w:val="00746433"/>
    <w:rsid w:val="007476C2"/>
    <w:rsid w:val="00755641"/>
    <w:rsid w:val="00762091"/>
    <w:rsid w:val="00773724"/>
    <w:rsid w:val="0078398E"/>
    <w:rsid w:val="00784F08"/>
    <w:rsid w:val="007855F8"/>
    <w:rsid w:val="00791A19"/>
    <w:rsid w:val="007A6D83"/>
    <w:rsid w:val="007B50C1"/>
    <w:rsid w:val="007B6FA8"/>
    <w:rsid w:val="007C4D94"/>
    <w:rsid w:val="007C65AD"/>
    <w:rsid w:val="007D296B"/>
    <w:rsid w:val="007D41F2"/>
    <w:rsid w:val="00802C17"/>
    <w:rsid w:val="00812F91"/>
    <w:rsid w:val="00812FCB"/>
    <w:rsid w:val="008152CC"/>
    <w:rsid w:val="008320B6"/>
    <w:rsid w:val="00842BD6"/>
    <w:rsid w:val="00850DB5"/>
    <w:rsid w:val="00850F84"/>
    <w:rsid w:val="00851521"/>
    <w:rsid w:val="00856045"/>
    <w:rsid w:val="00860419"/>
    <w:rsid w:val="00873598"/>
    <w:rsid w:val="008857D7"/>
    <w:rsid w:val="008968D4"/>
    <w:rsid w:val="008A1C80"/>
    <w:rsid w:val="008B1142"/>
    <w:rsid w:val="008B36D4"/>
    <w:rsid w:val="008B3E5C"/>
    <w:rsid w:val="008B70B7"/>
    <w:rsid w:val="008D28BE"/>
    <w:rsid w:val="008D4311"/>
    <w:rsid w:val="008E23A6"/>
    <w:rsid w:val="008F09D2"/>
    <w:rsid w:val="0090167E"/>
    <w:rsid w:val="0092429C"/>
    <w:rsid w:val="0092434D"/>
    <w:rsid w:val="00934D9F"/>
    <w:rsid w:val="00937A17"/>
    <w:rsid w:val="00942DB6"/>
    <w:rsid w:val="0094669C"/>
    <w:rsid w:val="009805B4"/>
    <w:rsid w:val="00982E14"/>
    <w:rsid w:val="009834C2"/>
    <w:rsid w:val="009837F2"/>
    <w:rsid w:val="009872EE"/>
    <w:rsid w:val="00987CD1"/>
    <w:rsid w:val="00990333"/>
    <w:rsid w:val="00990969"/>
    <w:rsid w:val="009938EC"/>
    <w:rsid w:val="009A1DCB"/>
    <w:rsid w:val="009A2736"/>
    <w:rsid w:val="009A33E3"/>
    <w:rsid w:val="009A3DAA"/>
    <w:rsid w:val="009B59E9"/>
    <w:rsid w:val="009D39BF"/>
    <w:rsid w:val="009E078B"/>
    <w:rsid w:val="009E3DDC"/>
    <w:rsid w:val="00A05103"/>
    <w:rsid w:val="00A11FF8"/>
    <w:rsid w:val="00A15D67"/>
    <w:rsid w:val="00A15D84"/>
    <w:rsid w:val="00A34EB4"/>
    <w:rsid w:val="00A4678E"/>
    <w:rsid w:val="00A522C9"/>
    <w:rsid w:val="00A52F7B"/>
    <w:rsid w:val="00A7079F"/>
    <w:rsid w:val="00A72C93"/>
    <w:rsid w:val="00A77FED"/>
    <w:rsid w:val="00A86FCA"/>
    <w:rsid w:val="00AA50D2"/>
    <w:rsid w:val="00AB5472"/>
    <w:rsid w:val="00AC4FC5"/>
    <w:rsid w:val="00AD4D0D"/>
    <w:rsid w:val="00AD59E6"/>
    <w:rsid w:val="00AE4524"/>
    <w:rsid w:val="00AE7901"/>
    <w:rsid w:val="00AF0F71"/>
    <w:rsid w:val="00AF1B27"/>
    <w:rsid w:val="00B0555B"/>
    <w:rsid w:val="00B06363"/>
    <w:rsid w:val="00B102B9"/>
    <w:rsid w:val="00B178EA"/>
    <w:rsid w:val="00B209AB"/>
    <w:rsid w:val="00B24C32"/>
    <w:rsid w:val="00B30EBC"/>
    <w:rsid w:val="00B404DE"/>
    <w:rsid w:val="00B422E3"/>
    <w:rsid w:val="00B628D2"/>
    <w:rsid w:val="00B64500"/>
    <w:rsid w:val="00B648E9"/>
    <w:rsid w:val="00B76C90"/>
    <w:rsid w:val="00B80421"/>
    <w:rsid w:val="00B857F7"/>
    <w:rsid w:val="00B8707B"/>
    <w:rsid w:val="00B969DD"/>
    <w:rsid w:val="00BA0FF1"/>
    <w:rsid w:val="00BC2747"/>
    <w:rsid w:val="00BC2A40"/>
    <w:rsid w:val="00BC39FA"/>
    <w:rsid w:val="00BC7E8B"/>
    <w:rsid w:val="00BD5DE5"/>
    <w:rsid w:val="00BE3F9C"/>
    <w:rsid w:val="00BF2D55"/>
    <w:rsid w:val="00BF5A34"/>
    <w:rsid w:val="00C07F25"/>
    <w:rsid w:val="00C15625"/>
    <w:rsid w:val="00C347AB"/>
    <w:rsid w:val="00C37EC7"/>
    <w:rsid w:val="00C441D7"/>
    <w:rsid w:val="00C5211A"/>
    <w:rsid w:val="00C52CB0"/>
    <w:rsid w:val="00C5575F"/>
    <w:rsid w:val="00C7221F"/>
    <w:rsid w:val="00C77251"/>
    <w:rsid w:val="00C821D3"/>
    <w:rsid w:val="00C946A7"/>
    <w:rsid w:val="00CA02BD"/>
    <w:rsid w:val="00CA7737"/>
    <w:rsid w:val="00CB2EB2"/>
    <w:rsid w:val="00CB66F4"/>
    <w:rsid w:val="00CC2DD6"/>
    <w:rsid w:val="00CC3AB3"/>
    <w:rsid w:val="00CD027F"/>
    <w:rsid w:val="00CD212F"/>
    <w:rsid w:val="00CD5DD9"/>
    <w:rsid w:val="00D03509"/>
    <w:rsid w:val="00D03B4E"/>
    <w:rsid w:val="00D04368"/>
    <w:rsid w:val="00D04490"/>
    <w:rsid w:val="00D13A68"/>
    <w:rsid w:val="00D2590C"/>
    <w:rsid w:val="00D30308"/>
    <w:rsid w:val="00D3548C"/>
    <w:rsid w:val="00D373EA"/>
    <w:rsid w:val="00D4542A"/>
    <w:rsid w:val="00D60703"/>
    <w:rsid w:val="00D65FF3"/>
    <w:rsid w:val="00D7028E"/>
    <w:rsid w:val="00D823E1"/>
    <w:rsid w:val="00D833E8"/>
    <w:rsid w:val="00D93190"/>
    <w:rsid w:val="00DB0844"/>
    <w:rsid w:val="00DC4074"/>
    <w:rsid w:val="00DD2AC4"/>
    <w:rsid w:val="00DE3E21"/>
    <w:rsid w:val="00DF3C40"/>
    <w:rsid w:val="00E0536D"/>
    <w:rsid w:val="00E20A95"/>
    <w:rsid w:val="00E2452B"/>
    <w:rsid w:val="00E306DA"/>
    <w:rsid w:val="00E308D0"/>
    <w:rsid w:val="00E5629C"/>
    <w:rsid w:val="00E57156"/>
    <w:rsid w:val="00E6733B"/>
    <w:rsid w:val="00E911C9"/>
    <w:rsid w:val="00E91F9D"/>
    <w:rsid w:val="00E92C56"/>
    <w:rsid w:val="00E956D1"/>
    <w:rsid w:val="00E96BA9"/>
    <w:rsid w:val="00EB1769"/>
    <w:rsid w:val="00EB5770"/>
    <w:rsid w:val="00EC350F"/>
    <w:rsid w:val="00EC5674"/>
    <w:rsid w:val="00ED0E92"/>
    <w:rsid w:val="00EE05A3"/>
    <w:rsid w:val="00EE2593"/>
    <w:rsid w:val="00EE44CE"/>
    <w:rsid w:val="00EE625D"/>
    <w:rsid w:val="00EF2A14"/>
    <w:rsid w:val="00F043D5"/>
    <w:rsid w:val="00F06FEA"/>
    <w:rsid w:val="00F12602"/>
    <w:rsid w:val="00F137B3"/>
    <w:rsid w:val="00F205E4"/>
    <w:rsid w:val="00F3532F"/>
    <w:rsid w:val="00F47DB0"/>
    <w:rsid w:val="00F66EF4"/>
    <w:rsid w:val="00F84089"/>
    <w:rsid w:val="00F84218"/>
    <w:rsid w:val="00F9719D"/>
    <w:rsid w:val="00FA7304"/>
    <w:rsid w:val="00FB066C"/>
    <w:rsid w:val="00FB3C0B"/>
    <w:rsid w:val="00FB6C99"/>
    <w:rsid w:val="00FB79BB"/>
    <w:rsid w:val="00FC2DE6"/>
    <w:rsid w:val="00FC6600"/>
    <w:rsid w:val="00FD005A"/>
    <w:rsid w:val="00FD2910"/>
    <w:rsid w:val="00FE1705"/>
    <w:rsid w:val="06AEE72B"/>
    <w:rsid w:val="08DD2C26"/>
    <w:rsid w:val="0C8ED1A1"/>
    <w:rsid w:val="1357B658"/>
    <w:rsid w:val="19553417"/>
    <w:rsid w:val="2CBAE827"/>
    <w:rsid w:val="2DE8A90B"/>
    <w:rsid w:val="31C94558"/>
    <w:rsid w:val="360817D3"/>
    <w:rsid w:val="43F6349E"/>
    <w:rsid w:val="45ACBF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FCDD23"/>
  <w15:docId w15:val="{FCF922D4-710F-44B9-ABCB-551D1BFF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F3864"/>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Pr>
      <w:lang w:val="en-IE" w:eastAsia="en-US"/>
    </w:rPr>
  </w:style>
  <w:style w:type="paragraph" w:customStyle="1" w:styleId="heading10">
    <w:name w:val="heading 10"/>
    <w:basedOn w:val="Normal0"/>
    <w:next w:val="Normal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customStyle="1" w:styleId="heading30">
    <w:name w:val="heading 30"/>
    <w:basedOn w:val="Normal0"/>
    <w:next w:val="Normal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semiHidden/>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0"/>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0"/>
    <w:qFormat/>
    <w:pPr>
      <w:spacing w:after="140" w:line="276" w:lineRule="auto"/>
    </w:pPr>
  </w:style>
  <w:style w:type="paragraph" w:styleId="List">
    <w:name w:val="List"/>
    <w:basedOn w:val="BodyText"/>
    <w:qFormat/>
    <w:rPr>
      <w:rFonts w:cs="Lohit Devanagari"/>
    </w:rPr>
  </w:style>
  <w:style w:type="paragraph" w:styleId="Caption">
    <w:name w:val="caption"/>
    <w:basedOn w:val="Normal0"/>
    <w:next w:val="Normal0"/>
    <w:qFormat/>
    <w:pPr>
      <w:suppressLineNumbers/>
      <w:spacing w:before="120" w:after="120"/>
    </w:pPr>
    <w:rPr>
      <w:rFonts w:cs="Lohit Devanagari"/>
      <w:i/>
      <w:iCs/>
      <w:sz w:val="24"/>
      <w:szCs w:val="24"/>
    </w:rPr>
  </w:style>
  <w:style w:type="paragraph" w:customStyle="1" w:styleId="Index">
    <w:name w:val="Index"/>
    <w:basedOn w:val="Normal0"/>
    <w:qFormat/>
    <w:pPr>
      <w:suppressLineNumbers/>
    </w:pPr>
    <w:rPr>
      <w:rFonts w:cs="Lohit Devanagari"/>
    </w:rPr>
  </w:style>
  <w:style w:type="paragraph" w:styleId="BalloonText">
    <w:name w:val="Balloon Text"/>
    <w:basedOn w:val="Normal0"/>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0"/>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0"/>
    <w:uiPriority w:val="99"/>
    <w:semiHidden/>
    <w:unhideWhenUsed/>
    <w:qFormat/>
    <w:pPr>
      <w:spacing w:after="0" w:line="240" w:lineRule="auto"/>
    </w:pPr>
    <w:rPr>
      <w:sz w:val="20"/>
      <w:szCs w:val="20"/>
    </w:rPr>
  </w:style>
  <w:style w:type="paragraph" w:customStyle="1" w:styleId="Kop-envoettekst">
    <w:name w:val="Kop- en voettekst"/>
    <w:basedOn w:val="Normal0"/>
    <w:qFormat/>
  </w:style>
  <w:style w:type="paragraph" w:styleId="Footer">
    <w:name w:val="footer"/>
    <w:basedOn w:val="Normal0"/>
    <w:uiPriority w:val="99"/>
    <w:unhideWhenUsed/>
    <w:qFormat/>
    <w:pPr>
      <w:suppressLineNumbers/>
      <w:tabs>
        <w:tab w:val="center" w:pos="4513"/>
        <w:tab w:val="right" w:pos="9026"/>
      </w:tabs>
      <w:spacing w:after="0" w:line="240" w:lineRule="auto"/>
    </w:pPr>
  </w:style>
  <w:style w:type="paragraph" w:styleId="FootnoteText">
    <w:name w:val="footnote text"/>
    <w:basedOn w:val="Normal0"/>
    <w:uiPriority w:val="99"/>
    <w:semiHidden/>
    <w:unhideWhenUsed/>
    <w:qFormat/>
    <w:pPr>
      <w:spacing w:after="0" w:line="240" w:lineRule="auto"/>
    </w:pPr>
    <w:rPr>
      <w:sz w:val="20"/>
      <w:szCs w:val="20"/>
    </w:rPr>
  </w:style>
  <w:style w:type="paragraph" w:styleId="Header">
    <w:name w:val="header"/>
    <w:basedOn w:val="Normal0"/>
    <w:uiPriority w:val="99"/>
    <w:unhideWhenUsed/>
    <w:qFormat/>
    <w:pPr>
      <w:suppressLineNumbers/>
      <w:tabs>
        <w:tab w:val="center" w:pos="4513"/>
        <w:tab w:val="right" w:pos="9026"/>
      </w:tabs>
      <w:spacing w:after="0" w:line="240" w:lineRule="auto"/>
    </w:pPr>
  </w:style>
  <w:style w:type="paragraph" w:styleId="ListParagraph">
    <w:name w:val="List Paragraph"/>
    <w:basedOn w:val="Normal0"/>
    <w:uiPriority w:val="34"/>
    <w:qFormat/>
    <w:pPr>
      <w:ind w:left="720"/>
      <w:contextualSpacing/>
    </w:pPr>
  </w:style>
  <w:style w:type="paragraph" w:customStyle="1" w:styleId="paragraph">
    <w:name w:val="paragraph"/>
    <w:basedOn w:val="Normal0"/>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0"/>
    <w:next w:val="Normal0"/>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lang w:eastAsia="en-US"/>
    </w:rPr>
  </w:style>
  <w:style w:type="paragraph" w:customStyle="1" w:styleId="Inhoudtabel">
    <w:name w:val="Inhoud tabel"/>
    <w:basedOn w:val="Normal0"/>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NormalTable0"/>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EinfacheTabelle31">
    <w:name w:val="Einfache Tabelle 31"/>
    <w:basedOn w:val="NormalTable0"/>
    <w:uiPriority w:val="43"/>
    <w:qFormat/>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NormalTable0"/>
    <w:uiPriority w:val="4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Revision">
    <w:name w:val="Revision"/>
    <w:hidden/>
    <w:uiPriority w:val="99"/>
    <w:semiHidden/>
    <w:rsid w:val="0006223E"/>
    <w:rPr>
      <w:lang w:eastAsia="en-US"/>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0"/>
    <w:rsid w:val="00A11888"/>
    <w:pPr>
      <w:spacing w:after="0" w:line="240" w:lineRule="auto"/>
    </w:pPr>
    <w:rPr>
      <w:lang w:val="en-GB"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paragraph" w:styleId="TOCHeading">
    <w:name w:val="TOC Heading"/>
    <w:basedOn w:val="heading10"/>
    <w:next w:val="Normal0"/>
    <w:uiPriority w:val="39"/>
    <w:unhideWhenUsed/>
    <w:qFormat/>
    <w:rsid w:val="00081FA6"/>
    <w:pPr>
      <w:spacing w:before="480" w:line="276" w:lineRule="auto"/>
      <w:outlineLvl w:val="9"/>
    </w:pPr>
    <w:rPr>
      <w:b/>
      <w:bCs/>
      <w:sz w:val="28"/>
      <w:szCs w:val="28"/>
      <w:lang w:val="de-AT" w:eastAsia="de-DE"/>
    </w:rPr>
  </w:style>
  <w:style w:type="paragraph" w:styleId="TOC2">
    <w:name w:val="toc 2"/>
    <w:basedOn w:val="Normal0"/>
    <w:next w:val="Normal0"/>
    <w:autoRedefine/>
    <w:uiPriority w:val="39"/>
    <w:unhideWhenUsed/>
    <w:rsid w:val="00081FA6"/>
    <w:pPr>
      <w:pBdr>
        <w:between w:val="double" w:sz="6" w:space="0" w:color="auto"/>
      </w:pBdr>
      <w:spacing w:before="120" w:after="120"/>
      <w:jc w:val="center"/>
    </w:pPr>
    <w:rPr>
      <w:rFonts w:cstheme="minorHAnsi"/>
      <w:i/>
      <w:iCs/>
      <w:sz w:val="20"/>
      <w:szCs w:val="20"/>
    </w:rPr>
  </w:style>
  <w:style w:type="paragraph" w:styleId="TOC1">
    <w:name w:val="toc 1"/>
    <w:basedOn w:val="Normal0"/>
    <w:next w:val="Normal0"/>
    <w:autoRedefine/>
    <w:uiPriority w:val="39"/>
    <w:unhideWhenUsed/>
    <w:rsid w:val="00081FA6"/>
    <w:pPr>
      <w:pBdr>
        <w:between w:val="double" w:sz="6" w:space="0" w:color="auto"/>
      </w:pBdr>
      <w:spacing w:before="120" w:after="120"/>
      <w:jc w:val="center"/>
    </w:pPr>
    <w:rPr>
      <w:rFonts w:cstheme="minorHAnsi"/>
      <w:b/>
      <w:bCs/>
      <w:i/>
      <w:iCs/>
      <w:sz w:val="24"/>
      <w:szCs w:val="24"/>
    </w:rPr>
  </w:style>
  <w:style w:type="paragraph" w:styleId="TOC3">
    <w:name w:val="toc 3"/>
    <w:basedOn w:val="Normal0"/>
    <w:next w:val="Normal0"/>
    <w:autoRedefine/>
    <w:uiPriority w:val="39"/>
    <w:unhideWhenUsed/>
    <w:rsid w:val="00081FA6"/>
    <w:pPr>
      <w:pBdr>
        <w:between w:val="double" w:sz="6" w:space="0" w:color="auto"/>
      </w:pBdr>
      <w:spacing w:before="120" w:after="120"/>
      <w:ind w:left="220"/>
      <w:jc w:val="center"/>
    </w:pPr>
    <w:rPr>
      <w:rFonts w:cstheme="minorHAnsi"/>
      <w:sz w:val="20"/>
      <w:szCs w:val="20"/>
    </w:rPr>
  </w:style>
  <w:style w:type="paragraph" w:styleId="TOC4">
    <w:name w:val="toc 4"/>
    <w:basedOn w:val="Normal0"/>
    <w:next w:val="Normal0"/>
    <w:autoRedefine/>
    <w:uiPriority w:val="39"/>
    <w:semiHidden/>
    <w:unhideWhenUsed/>
    <w:rsid w:val="00081FA6"/>
    <w:pPr>
      <w:pBdr>
        <w:between w:val="double" w:sz="6" w:space="0" w:color="auto"/>
      </w:pBdr>
      <w:spacing w:before="120" w:after="120"/>
      <w:ind w:left="440"/>
      <w:jc w:val="center"/>
    </w:pPr>
    <w:rPr>
      <w:rFonts w:cstheme="minorHAnsi"/>
      <w:sz w:val="20"/>
      <w:szCs w:val="20"/>
    </w:rPr>
  </w:style>
  <w:style w:type="paragraph" w:styleId="TOC5">
    <w:name w:val="toc 5"/>
    <w:basedOn w:val="Normal0"/>
    <w:next w:val="Normal0"/>
    <w:autoRedefine/>
    <w:uiPriority w:val="39"/>
    <w:semiHidden/>
    <w:unhideWhenUsed/>
    <w:rsid w:val="00081FA6"/>
    <w:pPr>
      <w:pBdr>
        <w:between w:val="double" w:sz="6" w:space="0" w:color="auto"/>
      </w:pBdr>
      <w:spacing w:before="120" w:after="120"/>
      <w:ind w:left="660"/>
      <w:jc w:val="center"/>
    </w:pPr>
    <w:rPr>
      <w:rFonts w:cstheme="minorHAnsi"/>
      <w:sz w:val="20"/>
      <w:szCs w:val="20"/>
    </w:rPr>
  </w:style>
  <w:style w:type="paragraph" w:styleId="TOC6">
    <w:name w:val="toc 6"/>
    <w:basedOn w:val="Normal0"/>
    <w:next w:val="Normal0"/>
    <w:autoRedefine/>
    <w:uiPriority w:val="39"/>
    <w:semiHidden/>
    <w:unhideWhenUsed/>
    <w:rsid w:val="00081FA6"/>
    <w:pPr>
      <w:pBdr>
        <w:between w:val="double" w:sz="6" w:space="0" w:color="auto"/>
      </w:pBdr>
      <w:spacing w:before="120" w:after="120"/>
      <w:ind w:left="880"/>
      <w:jc w:val="center"/>
    </w:pPr>
    <w:rPr>
      <w:rFonts w:cstheme="minorHAnsi"/>
      <w:sz w:val="20"/>
      <w:szCs w:val="20"/>
    </w:rPr>
  </w:style>
  <w:style w:type="paragraph" w:styleId="TOC7">
    <w:name w:val="toc 7"/>
    <w:basedOn w:val="Normal0"/>
    <w:next w:val="Normal0"/>
    <w:autoRedefine/>
    <w:uiPriority w:val="39"/>
    <w:semiHidden/>
    <w:unhideWhenUsed/>
    <w:rsid w:val="00081FA6"/>
    <w:pPr>
      <w:pBdr>
        <w:between w:val="double" w:sz="6" w:space="0" w:color="auto"/>
      </w:pBdr>
      <w:spacing w:before="120" w:after="120"/>
      <w:ind w:left="1100"/>
      <w:jc w:val="center"/>
    </w:pPr>
    <w:rPr>
      <w:rFonts w:cstheme="minorHAnsi"/>
      <w:sz w:val="20"/>
      <w:szCs w:val="20"/>
    </w:rPr>
  </w:style>
  <w:style w:type="paragraph" w:styleId="TOC8">
    <w:name w:val="toc 8"/>
    <w:basedOn w:val="Normal0"/>
    <w:next w:val="Normal0"/>
    <w:autoRedefine/>
    <w:uiPriority w:val="39"/>
    <w:semiHidden/>
    <w:unhideWhenUsed/>
    <w:rsid w:val="00081FA6"/>
    <w:pPr>
      <w:pBdr>
        <w:between w:val="double" w:sz="6" w:space="0" w:color="auto"/>
      </w:pBdr>
      <w:spacing w:before="120" w:after="120"/>
      <w:ind w:left="1320"/>
      <w:jc w:val="center"/>
    </w:pPr>
    <w:rPr>
      <w:rFonts w:cstheme="minorHAnsi"/>
      <w:sz w:val="20"/>
      <w:szCs w:val="20"/>
    </w:rPr>
  </w:style>
  <w:style w:type="paragraph" w:styleId="TOC9">
    <w:name w:val="toc 9"/>
    <w:basedOn w:val="Normal0"/>
    <w:next w:val="Normal0"/>
    <w:autoRedefine/>
    <w:uiPriority w:val="39"/>
    <w:semiHidden/>
    <w:unhideWhenUsed/>
    <w:rsid w:val="00081FA6"/>
    <w:pPr>
      <w:pBdr>
        <w:between w:val="double" w:sz="6" w:space="0" w:color="auto"/>
      </w:pBdr>
      <w:spacing w:before="120" w:after="120"/>
      <w:ind w:left="1540"/>
      <w:jc w:val="center"/>
    </w:pPr>
    <w:rPr>
      <w:rFonts w:cstheme="minorHAnsi"/>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character" w:styleId="UnresolvedMention">
    <w:name w:val="Unresolved Mention"/>
    <w:basedOn w:val="DefaultParagraphFont"/>
    <w:uiPriority w:val="99"/>
    <w:semiHidden/>
    <w:unhideWhenUsed/>
    <w:rsid w:val="00D82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ren.pt/" TargetMode="Externa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hyperlink" Target="https://www.erse.pt" TargetMode="Externa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tUep8hPqTOoJ81gGtpQKw3pXaQ==">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</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00BB3B044A20F95E489063FFC0AECAF00F" ma:contentTypeVersion="3" ma:contentTypeDescription="Allows users to upload documents of any content type to a library. Unknown documents will be treated as their original content type in client applications." ma:contentTypeScope="" ma:versionID="c179fc4ff4616667f4da43fb9d3ebd61">
  <xsd:schema xmlns:xsd="http://www.w3.org/2001/XMLSchema" xmlns:xs="http://www.w3.org/2001/XMLSchema" xmlns:p="http://schemas.microsoft.com/office/2006/metadata/properties" xmlns:ns2="d344a35e-b200-493e-b5fd-e31bf9eeeea2" targetNamespace="http://schemas.microsoft.com/office/2006/metadata/properties" ma:root="true" ma:fieldsID="b57e64d5de7d3dee32376e2f42f0e590" ns2:_="">
    <xsd:import namespace="d344a35e-b200-493e-b5fd-e31bf9eeeea2"/>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4a35e-b200-493e-b5fd-e31bf9eeee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Url xmlns="d344a35e-b200-493e-b5fd-e31bf9eeeea2">
      <Url>https://fhooe.sharepoint.com/sites/INSIEME/_layouts/15/DocIdRedir.aspx?ID=WPUKVQQCVQVV-2102099852-1351</Url>
      <Description>WPUKVQQCVQVV-2102099852-1351</Description>
    </_dlc_DocIdUrl>
    <_dlc_DocId xmlns="d344a35e-b200-493e-b5fd-e31bf9eeeea2">WPUKVQQCVQVV-2102099852-1351</_dlc_DocId>
  </documentManagement>
</p:properties>
</file>

<file path=customXml/itemProps1.xml><?xml version="1.0" encoding="utf-8"?>
<ds:datastoreItem xmlns:ds="http://schemas.openxmlformats.org/officeDocument/2006/customXml" ds:itemID="{61FA94AA-B0AC-4AC8-9181-64AD9A024DD8}">
  <ds:schemaRefs>
    <ds:schemaRef ds:uri="http://schemas.microsoft.com/sharepoint/events"/>
  </ds:schemaRefs>
</ds:datastoreItem>
</file>

<file path=customXml/itemProps2.xml><?xml version="1.0" encoding="utf-8"?>
<ds:datastoreItem xmlns:ds="http://schemas.openxmlformats.org/officeDocument/2006/customXml" ds:itemID="{0B7CD225-9009-4A1C-9D71-35553F279AC9}">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F887A02-9ACB-4C39-A83D-7B8A9DDDD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4a35e-b200-493e-b5fd-e31bf9eee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2B4A5D6-607A-440D-8C10-92D8D900A298}">
  <ds:schemaRefs>
    <ds:schemaRef ds:uri="http://schemas.microsoft.com/office/2006/metadata/properties"/>
    <ds:schemaRef ds:uri="http://schemas.microsoft.com/office/infopath/2007/PartnerControls"/>
    <ds:schemaRef ds:uri="d344a35e-b200-493e-b5fd-e31bf9eeeea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6250</Words>
  <Characters>38129</Characters>
  <Application>Microsoft Office Word</Application>
  <DocSecurity>0</DocSecurity>
  <Lines>317</Lines>
  <Paragraphs>88</Paragraphs>
  <ScaleCrop>false</ScaleCrop>
  <Company/>
  <LinksUpToDate>false</LinksUpToDate>
  <CharactersWithSpaces>44291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cp:lastModifiedBy>Mohamed Ali Resho</cp:lastModifiedBy>
  <cp:revision>286</cp:revision>
  <dcterms:created xsi:type="dcterms:W3CDTF">2025-06-16T15:41:00Z</dcterms:created>
  <dcterms:modified xsi:type="dcterms:W3CDTF">2026-02-23T12:37:00Z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WPUKVQQCVQVV-2102099852-802</vt:lpwstr>
  </property>
  <property fmtid="{D5CDD505-2E9C-101B-9397-08002B2CF9AE}" pid="18" name="_dlc_DocIdItemGuid">
    <vt:lpwstr>40f62ede-b986-4faa-8053-24efb43f8fa4</vt:lpwstr>
  </property>
  <property fmtid="{D5CDD505-2E9C-101B-9397-08002B2CF9AE}" pid="19" name="_dlc_DocIdUrl">
    <vt:lpwstr>https://fhooe.sharepoint.com/sites/INSIEME/_layouts/15/DocIdRedir.aspx?ID=WPUKVQQCVQVV-2102099852-802, WPUKVQQCVQVV-2102099852-802</vt:lpwstr>
  </property>
  <property fmtid="{D5CDD505-2E9C-101B-9397-08002B2CF9AE}" pid="20" name="lcf76f155ced4ddcb4097134ff3c332f">
    <vt:lpwstr/>
  </property>
  <property fmtid="{D5CDD505-2E9C-101B-9397-08002B2CF9AE}" pid="21" name="TaxCatchAll">
    <vt:lpwstr/>
  </property>
</Properties>
</file>