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2E0BD" w14:textId="6C8F0792" w:rsidR="00065E4E" w:rsidRPr="00846446" w:rsidRDefault="00065E4E" w:rsidP="00846446">
      <w:pPr>
        <w:rPr>
          <w:rFonts w:ascii="Arial" w:hAnsi="Arial" w:cs="Arial"/>
          <w:sz w:val="28"/>
        </w:rPr>
      </w:pPr>
      <w:r w:rsidRPr="00846446">
        <w:rPr>
          <w:rFonts w:ascii="Arial" w:eastAsia="Times New Roman" w:hAnsi="Arial" w:cs="Arial"/>
          <w:noProof/>
          <w:sz w:val="28"/>
        </w:rPr>
        <w:drawing>
          <wp:anchor distT="0" distB="0" distL="114300" distR="114300" simplePos="0" relativeHeight="251658240" behindDoc="0" locked="0" layoutInCell="1" allowOverlap="1" wp14:anchorId="0FA35893" wp14:editId="116FE124">
            <wp:simplePos x="0" y="0"/>
            <wp:positionH relativeFrom="column">
              <wp:posOffset>5653828</wp:posOffset>
            </wp:positionH>
            <wp:positionV relativeFrom="paragraph">
              <wp:posOffset>0</wp:posOffset>
            </wp:positionV>
            <wp:extent cx="1024890" cy="822325"/>
            <wp:effectExtent l="0" t="0" r="0" b="0"/>
            <wp:wrapThrough wrapText="bothSides">
              <wp:wrapPolygon edited="0">
                <wp:start x="8565" y="0"/>
                <wp:lineTo x="0" y="3336"/>
                <wp:lineTo x="0" y="18014"/>
                <wp:lineTo x="10706" y="20683"/>
                <wp:lineTo x="14454" y="20683"/>
                <wp:lineTo x="20877" y="19348"/>
                <wp:lineTo x="20877" y="3336"/>
                <wp:lineTo x="14989" y="0"/>
                <wp:lineTo x="8565" y="0"/>
              </wp:wrapPolygon>
            </wp:wrapThrough>
            <wp:docPr id="1" name="Picture 1" descr="mage result for insta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nstaa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4890" cy="82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49065" w14:textId="49D78826" w:rsidR="00065E4E" w:rsidRPr="00846446" w:rsidRDefault="00065E4E" w:rsidP="00846446">
      <w:pPr>
        <w:rPr>
          <w:rFonts w:ascii="Arial" w:hAnsi="Arial" w:cs="Arial"/>
          <w:sz w:val="28"/>
        </w:rPr>
      </w:pPr>
    </w:p>
    <w:p w14:paraId="72362654" w14:textId="5CFF9D2D" w:rsidR="00B06321" w:rsidRPr="00046D21" w:rsidRDefault="009F250B" w:rsidP="00846446">
      <w:pPr>
        <w:rPr>
          <w:rFonts w:ascii="Times New Roman" w:hAnsi="Times New Roman" w:cs="Times New Roman"/>
          <w:i/>
          <w:sz w:val="28"/>
        </w:rPr>
      </w:pPr>
      <w:r w:rsidRPr="00046D21">
        <w:rPr>
          <w:rFonts w:ascii="Times New Roman" w:hAnsi="Times New Roman" w:cs="Times New Roman"/>
          <w:i/>
          <w:sz w:val="28"/>
        </w:rPr>
        <w:t xml:space="preserve">A guide for running </w:t>
      </w:r>
      <w:proofErr w:type="gramStart"/>
      <w:r w:rsidRPr="00046D21">
        <w:rPr>
          <w:rFonts w:ascii="Times New Roman" w:hAnsi="Times New Roman" w:cs="Times New Roman"/>
          <w:i/>
          <w:sz w:val="28"/>
        </w:rPr>
        <w:t>Spock..</w:t>
      </w:r>
      <w:proofErr w:type="gramEnd"/>
    </w:p>
    <w:p w14:paraId="226948B2" w14:textId="77777777" w:rsidR="009F250B" w:rsidRPr="00046D21" w:rsidRDefault="009F250B" w:rsidP="00846446">
      <w:pPr>
        <w:rPr>
          <w:rFonts w:ascii="Times New Roman" w:hAnsi="Times New Roman" w:cs="Times New Roman"/>
          <w:sz w:val="22"/>
        </w:rPr>
      </w:pPr>
      <w:r w:rsidRPr="00046D21">
        <w:rPr>
          <w:rFonts w:ascii="Times New Roman" w:hAnsi="Times New Roman" w:cs="Times New Roman"/>
          <w:sz w:val="22"/>
        </w:rPr>
        <w:t>Stable Isotope Lab, INSTAAR</w:t>
      </w:r>
    </w:p>
    <w:p w14:paraId="3C16A8F5" w14:textId="319DD4DD" w:rsidR="009F250B" w:rsidRPr="00046D21" w:rsidRDefault="00F5762C" w:rsidP="00846446">
      <w:pPr>
        <w:rPr>
          <w:rFonts w:ascii="Times New Roman" w:hAnsi="Times New Roman" w:cs="Times New Roman"/>
          <w:sz w:val="22"/>
        </w:rPr>
      </w:pPr>
      <w:r>
        <w:rPr>
          <w:rFonts w:ascii="Times New Roman" w:hAnsi="Times New Roman" w:cs="Times New Roman"/>
          <w:sz w:val="22"/>
        </w:rPr>
        <w:t>Summer</w:t>
      </w:r>
      <w:r w:rsidR="009F250B" w:rsidRPr="00046D21">
        <w:rPr>
          <w:rFonts w:ascii="Times New Roman" w:hAnsi="Times New Roman" w:cs="Times New Roman"/>
          <w:sz w:val="22"/>
        </w:rPr>
        <w:t xml:space="preserve"> 2017</w:t>
      </w:r>
    </w:p>
    <w:p w14:paraId="4C5CA61B" w14:textId="77777777" w:rsidR="009F250B" w:rsidRPr="00046D21" w:rsidRDefault="009F250B" w:rsidP="00846446">
      <w:pPr>
        <w:rPr>
          <w:rFonts w:ascii="Times New Roman" w:hAnsi="Times New Roman" w:cs="Times New Roman"/>
        </w:rPr>
      </w:pPr>
    </w:p>
    <w:p w14:paraId="195D3141" w14:textId="77777777" w:rsidR="009F250B" w:rsidRPr="00046D21" w:rsidRDefault="009F250B" w:rsidP="00846446">
      <w:pPr>
        <w:rPr>
          <w:rFonts w:ascii="Times New Roman" w:hAnsi="Times New Roman" w:cs="Times New Roman"/>
        </w:rPr>
      </w:pPr>
    </w:p>
    <w:p w14:paraId="27373D1E" w14:textId="386465BF" w:rsidR="009F250B" w:rsidRPr="00046D21" w:rsidRDefault="009B2F02" w:rsidP="00846446">
      <w:pPr>
        <w:rPr>
          <w:rFonts w:ascii="Times New Roman" w:hAnsi="Times New Roman" w:cs="Times New Roman"/>
          <w:i/>
        </w:rPr>
      </w:pPr>
      <w:r w:rsidRPr="00046D21">
        <w:rPr>
          <w:rFonts w:ascii="Times New Roman" w:hAnsi="Times New Roman" w:cs="Times New Roman"/>
          <w:i/>
        </w:rPr>
        <w:t>Overview</w:t>
      </w:r>
    </w:p>
    <w:p w14:paraId="2AA288BC" w14:textId="303207A1" w:rsidR="009B2F02" w:rsidRPr="00046D21" w:rsidRDefault="009B2F02" w:rsidP="00846446">
      <w:pPr>
        <w:rPr>
          <w:rFonts w:ascii="Times New Roman" w:hAnsi="Times New Roman" w:cs="Times New Roman"/>
          <w:sz w:val="22"/>
        </w:rPr>
      </w:pPr>
      <w:r w:rsidRPr="00046D21">
        <w:rPr>
          <w:rFonts w:ascii="Times New Roman" w:hAnsi="Times New Roman" w:cs="Times New Roman"/>
          <w:sz w:val="22"/>
        </w:rPr>
        <w:t xml:space="preserve">Spock is a </w:t>
      </w:r>
      <w:proofErr w:type="spellStart"/>
      <w:r w:rsidRPr="00046D21">
        <w:rPr>
          <w:rFonts w:ascii="Times New Roman" w:hAnsi="Times New Roman" w:cs="Times New Roman"/>
          <w:sz w:val="22"/>
        </w:rPr>
        <w:t>Micromass</w:t>
      </w:r>
      <w:proofErr w:type="spellEnd"/>
      <w:r w:rsidRPr="00046D21">
        <w:rPr>
          <w:rFonts w:ascii="Times New Roman" w:hAnsi="Times New Roman" w:cs="Times New Roman"/>
          <w:sz w:val="22"/>
        </w:rPr>
        <w:t xml:space="preserve"> dual inlet mass spectrometer that measures the stable isotopes of carbon and oxygen in atmospheric CO2. Spock primarily runs samples from flasks and calibration tanks on the NOAA carbon pathway, or the CMDL Cooperative Air Sampling Network. Spock is designed to measure the isotopic ratios of 45/44 and 46/44 of CO2 in samples. Spock measures three masses: Mass 44 with Species 12C16O16O, Mass 45 with Species 13C16O16O and Mass 46 with species 12C18O16O. Pure CO2 must be extracted cryogenically from the air stream to isolate the stable isotopes within the air sample. We use a vacuum to pull air through </w:t>
      </w:r>
      <w:r w:rsidR="00C14860" w:rsidRPr="00046D21">
        <w:rPr>
          <w:rFonts w:ascii="Times New Roman" w:hAnsi="Times New Roman" w:cs="Times New Roman"/>
          <w:sz w:val="22"/>
        </w:rPr>
        <w:t>a</w:t>
      </w:r>
      <w:r w:rsidRPr="00046D21">
        <w:rPr>
          <w:rFonts w:ascii="Times New Roman" w:hAnsi="Times New Roman" w:cs="Times New Roman"/>
          <w:sz w:val="22"/>
        </w:rPr>
        <w:t xml:space="preserve"> chilled ethanol bath held </w:t>
      </w:r>
      <w:r w:rsidR="00C14860" w:rsidRPr="00046D21">
        <w:rPr>
          <w:rFonts w:ascii="Times New Roman" w:hAnsi="Times New Roman" w:cs="Times New Roman"/>
          <w:sz w:val="22"/>
        </w:rPr>
        <w:t xml:space="preserve">at </w:t>
      </w:r>
      <w:r w:rsidRPr="00046D21">
        <w:rPr>
          <w:rFonts w:ascii="Times New Roman" w:hAnsi="Times New Roman" w:cs="Times New Roman"/>
          <w:sz w:val="22"/>
        </w:rPr>
        <w:t>~-90</w:t>
      </w:r>
      <w:r w:rsidR="00D70CF2" w:rsidRPr="00046D21">
        <w:rPr>
          <w:rFonts w:ascii="Times New Roman" w:hAnsi="Times New Roman" w:cs="Times New Roman"/>
          <w:sz w:val="22"/>
        </w:rPr>
        <w:t>º</w:t>
      </w:r>
      <w:r w:rsidRPr="00046D21">
        <w:rPr>
          <w:rFonts w:ascii="Times New Roman" w:hAnsi="Times New Roman" w:cs="Times New Roman"/>
          <w:sz w:val="22"/>
        </w:rPr>
        <w:t xml:space="preserve">C to freeze out water, and then </w:t>
      </w:r>
      <w:r w:rsidR="00D70CF2" w:rsidRPr="00046D21">
        <w:rPr>
          <w:rFonts w:ascii="Times New Roman" w:hAnsi="Times New Roman" w:cs="Times New Roman"/>
          <w:sz w:val="22"/>
        </w:rPr>
        <w:t>through</w:t>
      </w:r>
      <w:r w:rsidRPr="00046D21">
        <w:rPr>
          <w:rFonts w:ascii="Times New Roman" w:hAnsi="Times New Roman" w:cs="Times New Roman"/>
          <w:sz w:val="22"/>
        </w:rPr>
        <w:t xml:space="preserve"> </w:t>
      </w:r>
      <w:r w:rsidR="00D70CF2" w:rsidRPr="00046D21">
        <w:rPr>
          <w:rFonts w:ascii="Times New Roman" w:hAnsi="Times New Roman" w:cs="Times New Roman"/>
          <w:sz w:val="22"/>
        </w:rPr>
        <w:t>a</w:t>
      </w:r>
      <w:r w:rsidRPr="00046D21">
        <w:rPr>
          <w:rFonts w:ascii="Times New Roman" w:hAnsi="Times New Roman" w:cs="Times New Roman"/>
          <w:sz w:val="22"/>
        </w:rPr>
        <w:t xml:space="preserve"> “triple </w:t>
      </w:r>
      <w:proofErr w:type="gramStart"/>
      <w:r w:rsidRPr="00046D21">
        <w:rPr>
          <w:rFonts w:ascii="Times New Roman" w:hAnsi="Times New Roman" w:cs="Times New Roman"/>
          <w:sz w:val="22"/>
        </w:rPr>
        <w:t>trap”</w:t>
      </w:r>
      <w:r w:rsidR="001D37B4" w:rsidRPr="00046D21">
        <w:rPr>
          <w:rFonts w:ascii="Times New Roman" w:hAnsi="Times New Roman" w:cs="Times New Roman"/>
          <w:sz w:val="22"/>
        </w:rPr>
        <w:t>(</w:t>
      </w:r>
      <w:proofErr w:type="gramEnd"/>
      <w:r w:rsidR="001D37B4" w:rsidRPr="00046D21">
        <w:rPr>
          <w:rFonts w:ascii="Times New Roman" w:hAnsi="Times New Roman" w:cs="Times New Roman"/>
          <w:sz w:val="22"/>
        </w:rPr>
        <w:t>Figure 2)</w:t>
      </w:r>
      <w:r w:rsidRPr="00046D21">
        <w:rPr>
          <w:rFonts w:ascii="Times New Roman" w:hAnsi="Times New Roman" w:cs="Times New Roman"/>
          <w:sz w:val="22"/>
        </w:rPr>
        <w:t xml:space="preserve"> held at ~-200</w:t>
      </w:r>
      <w:r w:rsidR="00D70CF2" w:rsidRPr="00046D21">
        <w:rPr>
          <w:rFonts w:ascii="Times New Roman" w:hAnsi="Times New Roman" w:cs="Times New Roman"/>
          <w:sz w:val="22"/>
        </w:rPr>
        <w:t>º</w:t>
      </w:r>
      <w:r w:rsidRPr="00046D21">
        <w:rPr>
          <w:rFonts w:ascii="Times New Roman" w:hAnsi="Times New Roman" w:cs="Times New Roman"/>
          <w:sz w:val="22"/>
        </w:rPr>
        <w:t xml:space="preserve">C with liquid nitrogen to freeze out carbon dioxide. </w:t>
      </w:r>
      <w:r w:rsidR="00D17965" w:rsidRPr="00046D21">
        <w:rPr>
          <w:rFonts w:ascii="Times New Roman" w:hAnsi="Times New Roman" w:cs="Times New Roman"/>
          <w:sz w:val="22"/>
        </w:rPr>
        <w:t>Remaining gasses including oxygen and nitrogen are vented away. The triple trap is then heated to -20 ºC and the sample is released into the sample bellows of the mass spectrometer to begin analysis.</w:t>
      </w:r>
      <w:r w:rsidR="00D86FB7" w:rsidRPr="00046D21">
        <w:rPr>
          <w:rFonts w:ascii="Times New Roman" w:hAnsi="Times New Roman" w:cs="Times New Roman"/>
          <w:sz w:val="22"/>
        </w:rPr>
        <w:t xml:space="preserve"> </w:t>
      </w:r>
      <w:r w:rsidR="00D17965" w:rsidRPr="00046D21">
        <w:rPr>
          <w:rFonts w:ascii="Times New Roman" w:hAnsi="Times New Roman" w:cs="Times New Roman"/>
          <w:sz w:val="22"/>
        </w:rPr>
        <w:t>The reference bellows is filled with CO2 fro</w:t>
      </w:r>
      <w:r w:rsidR="00DB72D1" w:rsidRPr="00046D21">
        <w:rPr>
          <w:rFonts w:ascii="Times New Roman" w:hAnsi="Times New Roman" w:cs="Times New Roman"/>
          <w:sz w:val="22"/>
        </w:rPr>
        <w:t xml:space="preserve">m Niwot Ridge, west of Boulder, at the end of every run. Aliquots of the sample and reference gas are released into the source iteratively, where they are ionized and transported down the flight tube to be separated by their appropriate masses, collected in </w:t>
      </w:r>
      <w:proofErr w:type="spellStart"/>
      <w:r w:rsidR="00DB72D1" w:rsidRPr="00046D21">
        <w:rPr>
          <w:rFonts w:ascii="Times New Roman" w:hAnsi="Times New Roman" w:cs="Times New Roman"/>
          <w:sz w:val="22"/>
        </w:rPr>
        <w:t>Farraday</w:t>
      </w:r>
      <w:proofErr w:type="spellEnd"/>
      <w:r w:rsidR="00DB72D1" w:rsidRPr="00046D21">
        <w:rPr>
          <w:rFonts w:ascii="Times New Roman" w:hAnsi="Times New Roman" w:cs="Times New Roman"/>
          <w:sz w:val="22"/>
        </w:rPr>
        <w:t xml:space="preserve"> cups. The final step is extreme data crunching using excel macros.</w:t>
      </w:r>
    </w:p>
    <w:p w14:paraId="0D306BB6" w14:textId="77777777" w:rsidR="009F250B" w:rsidRPr="00046D21" w:rsidRDefault="009F250B" w:rsidP="00846446">
      <w:pPr>
        <w:rPr>
          <w:rFonts w:ascii="Times New Roman" w:eastAsia="Times New Roman" w:hAnsi="Times New Roman" w:cs="Times New Roman"/>
        </w:rPr>
      </w:pPr>
    </w:p>
    <w:p w14:paraId="643994D5" w14:textId="15941AB2" w:rsidR="00950E2F" w:rsidRPr="00046D21" w:rsidRDefault="00950E2F" w:rsidP="00846446">
      <w:pPr>
        <w:rPr>
          <w:rFonts w:ascii="Times New Roman" w:eastAsia="Times New Roman" w:hAnsi="Times New Roman" w:cs="Times New Roman"/>
        </w:rPr>
      </w:pPr>
      <w:r w:rsidRPr="00046D21">
        <w:rPr>
          <w:rFonts w:ascii="Times New Roman" w:hAnsi="Times New Roman" w:cs="Times New Roman"/>
          <w:noProof/>
          <w:sz w:val="22"/>
          <w:szCs w:val="22"/>
        </w:rPr>
        <w:drawing>
          <wp:inline distT="0" distB="0" distL="0" distR="0" wp14:anchorId="100F8F5E" wp14:editId="33927B62">
            <wp:extent cx="5080635" cy="34690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635" cy="3469005"/>
                    </a:xfrm>
                    <a:prstGeom prst="rect">
                      <a:avLst/>
                    </a:prstGeom>
                    <a:noFill/>
                    <a:ln>
                      <a:noFill/>
                    </a:ln>
                    <a:effectLst/>
                  </pic:spPr>
                </pic:pic>
              </a:graphicData>
            </a:graphic>
          </wp:inline>
        </w:drawing>
      </w:r>
    </w:p>
    <w:p w14:paraId="56EF3C4F" w14:textId="77777777" w:rsidR="00950E2F" w:rsidRPr="00046D21" w:rsidRDefault="00950E2F" w:rsidP="00846446">
      <w:pPr>
        <w:pStyle w:val="Heading1"/>
        <w:rPr>
          <w:rFonts w:ascii="Times New Roman" w:hAnsi="Times New Roman"/>
          <w:b w:val="0"/>
          <w:sz w:val="20"/>
        </w:rPr>
      </w:pPr>
      <w:r w:rsidRPr="00046D21">
        <w:rPr>
          <w:rFonts w:ascii="Times New Roman" w:hAnsi="Times New Roman"/>
          <w:sz w:val="20"/>
        </w:rPr>
        <w:t xml:space="preserve">Figure 1. </w:t>
      </w:r>
      <w:r w:rsidRPr="00046D21">
        <w:rPr>
          <w:rFonts w:ascii="Times New Roman" w:hAnsi="Times New Roman"/>
          <w:b w:val="0"/>
          <w:sz w:val="20"/>
        </w:rPr>
        <w:t xml:space="preserve">Spock’s extraction system. </w:t>
      </w:r>
    </w:p>
    <w:p w14:paraId="22D142E0" w14:textId="77777777" w:rsidR="00950E2F" w:rsidRPr="00046D21" w:rsidRDefault="00950E2F" w:rsidP="00846446">
      <w:pPr>
        <w:rPr>
          <w:rFonts w:ascii="Times New Roman" w:eastAsia="Times New Roman" w:hAnsi="Times New Roman" w:cs="Times New Roman"/>
        </w:rPr>
      </w:pPr>
    </w:p>
    <w:p w14:paraId="783F86C3" w14:textId="7350760F" w:rsidR="00950E2F" w:rsidRPr="00046D21" w:rsidRDefault="00950E2F" w:rsidP="00846446">
      <w:pPr>
        <w:rPr>
          <w:rFonts w:ascii="Times New Roman" w:eastAsia="Times New Roman" w:hAnsi="Times New Roman" w:cs="Times New Roman"/>
        </w:rPr>
      </w:pPr>
      <w:r w:rsidRPr="00046D21">
        <w:rPr>
          <w:rFonts w:ascii="Times New Roman" w:hAnsi="Times New Roman" w:cs="Times New Roman"/>
          <w:noProof/>
          <w:sz w:val="22"/>
          <w:szCs w:val="22"/>
        </w:rPr>
        <w:lastRenderedPageBreak/>
        <w:drawing>
          <wp:inline distT="0" distB="0" distL="0" distR="0" wp14:anchorId="68E89349" wp14:editId="660773DE">
            <wp:extent cx="3442335" cy="2615333"/>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2940" cy="2623390"/>
                    </a:xfrm>
                    <a:prstGeom prst="rect">
                      <a:avLst/>
                    </a:prstGeom>
                    <a:noFill/>
                    <a:ln>
                      <a:noFill/>
                    </a:ln>
                  </pic:spPr>
                </pic:pic>
              </a:graphicData>
            </a:graphic>
          </wp:inline>
        </w:drawing>
      </w:r>
    </w:p>
    <w:p w14:paraId="6A0F26DE" w14:textId="77777777" w:rsidR="00950E2F" w:rsidRPr="00046D21" w:rsidRDefault="00950E2F" w:rsidP="00846446">
      <w:pPr>
        <w:rPr>
          <w:rFonts w:ascii="Times New Roman" w:hAnsi="Times New Roman" w:cs="Times New Roman"/>
          <w:sz w:val="18"/>
        </w:rPr>
      </w:pPr>
      <w:r w:rsidRPr="00046D21">
        <w:rPr>
          <w:rFonts w:ascii="Times New Roman" w:hAnsi="Times New Roman" w:cs="Times New Roman"/>
          <w:b/>
          <w:sz w:val="18"/>
        </w:rPr>
        <w:t xml:space="preserve">Figure 2. </w:t>
      </w:r>
      <w:r w:rsidRPr="00046D21">
        <w:rPr>
          <w:rFonts w:ascii="Times New Roman" w:hAnsi="Times New Roman" w:cs="Times New Roman"/>
          <w:sz w:val="18"/>
        </w:rPr>
        <w:t>The triple trap. Air is pulled through the tubing, which is within an open-bottomed cylinder and immersed in liquid nitrogen at -200 C. After the extraction, a vent at the top of the cylinder closes, the trap is heated by the wiring wrapped around it, and the vaporized nitrogen displaces the liquid nitrogen. The sample is warmed to -20 C, and is released to the sample bellows.</w:t>
      </w:r>
    </w:p>
    <w:p w14:paraId="431F7C05" w14:textId="77777777" w:rsidR="00950E2F" w:rsidRPr="00046D21" w:rsidRDefault="00950E2F" w:rsidP="00846446">
      <w:pPr>
        <w:rPr>
          <w:rFonts w:ascii="Times New Roman" w:eastAsia="Times New Roman" w:hAnsi="Times New Roman" w:cs="Times New Roman"/>
          <w:sz w:val="22"/>
        </w:rPr>
      </w:pPr>
    </w:p>
    <w:p w14:paraId="15A0E75B" w14:textId="71FA517F" w:rsidR="009F250B" w:rsidRPr="00046D21" w:rsidRDefault="001D37B4" w:rsidP="00846446">
      <w:pPr>
        <w:jc w:val="both"/>
        <w:rPr>
          <w:rFonts w:ascii="Times New Roman" w:hAnsi="Times New Roman" w:cs="Times New Roman"/>
          <w:i/>
          <w:sz w:val="22"/>
          <w:szCs w:val="22"/>
        </w:rPr>
      </w:pPr>
      <w:r w:rsidRPr="00046D21">
        <w:rPr>
          <w:rFonts w:ascii="Times New Roman" w:hAnsi="Times New Roman" w:cs="Times New Roman"/>
          <w:i/>
          <w:sz w:val="22"/>
          <w:szCs w:val="22"/>
        </w:rPr>
        <w:t xml:space="preserve">Starting from a finished </w:t>
      </w:r>
      <w:proofErr w:type="gramStart"/>
      <w:r w:rsidRPr="00046D21">
        <w:rPr>
          <w:rFonts w:ascii="Times New Roman" w:hAnsi="Times New Roman" w:cs="Times New Roman"/>
          <w:i/>
          <w:sz w:val="22"/>
          <w:szCs w:val="22"/>
        </w:rPr>
        <w:t>run..</w:t>
      </w:r>
      <w:proofErr w:type="gramEnd"/>
    </w:p>
    <w:p w14:paraId="5EABB7E8" w14:textId="77777777" w:rsidR="00E276BF" w:rsidRPr="00046D21" w:rsidRDefault="001D37B4" w:rsidP="00E276BF">
      <w:pPr>
        <w:pStyle w:val="ListParagraph"/>
        <w:numPr>
          <w:ilvl w:val="0"/>
          <w:numId w:val="4"/>
        </w:numPr>
        <w:jc w:val="both"/>
        <w:rPr>
          <w:rFonts w:ascii="Times New Roman" w:hAnsi="Times New Roman" w:cs="Times New Roman"/>
          <w:sz w:val="22"/>
          <w:szCs w:val="22"/>
        </w:rPr>
      </w:pPr>
      <w:r w:rsidRPr="00046D21">
        <w:rPr>
          <w:rFonts w:ascii="Times New Roman" w:hAnsi="Times New Roman" w:cs="Times New Roman"/>
          <w:sz w:val="22"/>
          <w:szCs w:val="22"/>
        </w:rPr>
        <w:t xml:space="preserve">The run is finished when the message log reads “Finished </w:t>
      </w:r>
      <w:proofErr w:type="spellStart"/>
      <w:r w:rsidRPr="00046D21">
        <w:rPr>
          <w:rFonts w:ascii="Times New Roman" w:hAnsi="Times New Roman" w:cs="Times New Roman"/>
          <w:sz w:val="22"/>
          <w:szCs w:val="22"/>
        </w:rPr>
        <w:t>Autorun</w:t>
      </w:r>
      <w:proofErr w:type="spellEnd"/>
      <w:r w:rsidRPr="00046D21">
        <w:rPr>
          <w:rFonts w:ascii="Times New Roman" w:hAnsi="Times New Roman" w:cs="Times New Roman"/>
          <w:sz w:val="22"/>
          <w:szCs w:val="22"/>
        </w:rPr>
        <w:t>”</w:t>
      </w:r>
      <w:r w:rsidR="00E276BF" w:rsidRPr="00046D21">
        <w:rPr>
          <w:rFonts w:ascii="Times New Roman" w:hAnsi="Times New Roman" w:cs="Times New Roman"/>
          <w:sz w:val="22"/>
          <w:szCs w:val="22"/>
        </w:rPr>
        <w:t>.</w:t>
      </w:r>
    </w:p>
    <w:p w14:paraId="1B977C5B" w14:textId="77777777" w:rsidR="006D21DE" w:rsidRPr="00046D21" w:rsidRDefault="00E276BF" w:rsidP="006D21DE">
      <w:pPr>
        <w:pStyle w:val="ListParagraph"/>
        <w:numPr>
          <w:ilvl w:val="0"/>
          <w:numId w:val="4"/>
        </w:numPr>
        <w:jc w:val="both"/>
        <w:rPr>
          <w:rFonts w:ascii="Times New Roman" w:hAnsi="Times New Roman" w:cs="Times New Roman"/>
          <w:sz w:val="22"/>
          <w:szCs w:val="22"/>
        </w:rPr>
      </w:pPr>
      <w:r w:rsidRPr="00046D21">
        <w:rPr>
          <w:rFonts w:ascii="Times New Roman" w:hAnsi="Times New Roman" w:cs="Times New Roman"/>
          <w:sz w:val="22"/>
          <w:szCs w:val="22"/>
        </w:rPr>
        <w:t>Run a bellows refill before you start the next run (should take about an hour). Go to Program&gt;Run&gt;</w:t>
      </w:r>
      <w:r w:rsidRPr="00046D21">
        <w:rPr>
          <w:rFonts w:ascii="Times New Roman" w:hAnsi="Times New Roman" w:cs="Times New Roman"/>
          <w:b/>
          <w:sz w:val="22"/>
          <w:szCs w:val="22"/>
        </w:rPr>
        <w:t>TKBelRefill2</w:t>
      </w:r>
      <w:r w:rsidRPr="00046D21">
        <w:rPr>
          <w:rFonts w:ascii="Times New Roman" w:hAnsi="Times New Roman" w:cs="Times New Roman"/>
          <w:sz w:val="22"/>
          <w:szCs w:val="22"/>
        </w:rPr>
        <w:t>&gt;Run.</w:t>
      </w:r>
    </w:p>
    <w:p w14:paraId="71BBEBA8" w14:textId="711281DD" w:rsidR="00262A4C" w:rsidRPr="00046D21" w:rsidRDefault="001D37B4" w:rsidP="00262A4C">
      <w:pPr>
        <w:pStyle w:val="ListParagraph"/>
        <w:numPr>
          <w:ilvl w:val="0"/>
          <w:numId w:val="4"/>
        </w:numPr>
        <w:jc w:val="both"/>
        <w:rPr>
          <w:rFonts w:ascii="Times New Roman" w:hAnsi="Times New Roman" w:cs="Times New Roman"/>
          <w:sz w:val="22"/>
          <w:szCs w:val="22"/>
        </w:rPr>
      </w:pPr>
      <w:r w:rsidRPr="00046D21">
        <w:rPr>
          <w:rFonts w:ascii="Times New Roman" w:hAnsi="Times New Roman" w:cs="Times New Roman"/>
          <w:sz w:val="22"/>
          <w:szCs w:val="22"/>
        </w:rPr>
        <w:t>Turn off the liquid nitrogen (</w:t>
      </w:r>
      <w:r w:rsidR="005F5662" w:rsidRPr="00046D21">
        <w:rPr>
          <w:rFonts w:ascii="Times New Roman" w:hAnsi="Times New Roman" w:cs="Times New Roman"/>
          <w:sz w:val="22"/>
          <w:szCs w:val="22"/>
        </w:rPr>
        <w:t xml:space="preserve">saves LN2 </w:t>
      </w:r>
      <w:r w:rsidR="00286917" w:rsidRPr="00046D21">
        <w:rPr>
          <w:rFonts w:ascii="Times New Roman" w:hAnsi="Times New Roman" w:cs="Times New Roman"/>
          <w:sz w:val="22"/>
          <w:szCs w:val="22"/>
        </w:rPr>
        <w:t>and</w:t>
      </w:r>
      <w:r w:rsidR="005F5662" w:rsidRPr="00046D21">
        <w:rPr>
          <w:rFonts w:ascii="Times New Roman" w:hAnsi="Times New Roman" w:cs="Times New Roman"/>
          <w:sz w:val="22"/>
          <w:szCs w:val="22"/>
        </w:rPr>
        <w:t xml:space="preserve"> allows the d</w:t>
      </w:r>
      <w:r w:rsidRPr="00046D21">
        <w:rPr>
          <w:rFonts w:ascii="Times New Roman" w:hAnsi="Times New Roman" w:cs="Times New Roman"/>
          <w:sz w:val="22"/>
          <w:szCs w:val="22"/>
        </w:rPr>
        <w:t>oer to defrost</w:t>
      </w:r>
      <w:r w:rsidR="006E5968" w:rsidRPr="00046D21">
        <w:rPr>
          <w:rFonts w:ascii="Times New Roman" w:hAnsi="Times New Roman" w:cs="Times New Roman"/>
          <w:sz w:val="22"/>
          <w:szCs w:val="22"/>
        </w:rPr>
        <w:t xml:space="preserve">, may need to make sure </w:t>
      </w:r>
      <w:r w:rsidR="00E970E1" w:rsidRPr="00046D21">
        <w:rPr>
          <w:rFonts w:ascii="Times New Roman" w:hAnsi="Times New Roman" w:cs="Times New Roman"/>
          <w:sz w:val="22"/>
          <w:szCs w:val="22"/>
        </w:rPr>
        <w:t>it’s</w:t>
      </w:r>
      <w:r w:rsidR="006E5968" w:rsidRPr="00046D21">
        <w:rPr>
          <w:rFonts w:ascii="Times New Roman" w:hAnsi="Times New Roman" w:cs="Times New Roman"/>
          <w:sz w:val="22"/>
          <w:szCs w:val="22"/>
        </w:rPr>
        <w:t xml:space="preserve"> not frozen if humid out</w:t>
      </w:r>
      <w:r w:rsidRPr="00046D21">
        <w:rPr>
          <w:rFonts w:ascii="Times New Roman" w:hAnsi="Times New Roman" w:cs="Times New Roman"/>
          <w:sz w:val="22"/>
          <w:szCs w:val="22"/>
        </w:rPr>
        <w:t>)</w:t>
      </w:r>
      <w:r w:rsidR="005D7CDF" w:rsidRPr="00046D21">
        <w:rPr>
          <w:rFonts w:ascii="Times New Roman" w:hAnsi="Times New Roman" w:cs="Times New Roman"/>
          <w:sz w:val="22"/>
          <w:szCs w:val="22"/>
        </w:rPr>
        <w:t xml:space="preserve"> (</w:t>
      </w:r>
      <w:r w:rsidR="005D7CDF" w:rsidRPr="00046D21">
        <w:rPr>
          <w:rFonts w:ascii="Times New Roman" w:hAnsi="Times New Roman" w:cs="Times New Roman"/>
          <w:b/>
          <w:sz w:val="22"/>
          <w:szCs w:val="22"/>
        </w:rPr>
        <w:t>Figure 2</w:t>
      </w:r>
      <w:r w:rsidR="00A733DF" w:rsidRPr="00046D21">
        <w:rPr>
          <w:rFonts w:ascii="Times New Roman" w:hAnsi="Times New Roman" w:cs="Times New Roman"/>
          <w:b/>
          <w:sz w:val="22"/>
          <w:szCs w:val="22"/>
        </w:rPr>
        <w:t>.</w:t>
      </w:r>
      <w:r w:rsidR="005D7CDF" w:rsidRPr="00046D21">
        <w:rPr>
          <w:rFonts w:ascii="Times New Roman" w:hAnsi="Times New Roman" w:cs="Times New Roman"/>
          <w:sz w:val="22"/>
          <w:szCs w:val="22"/>
        </w:rPr>
        <w:t>)</w:t>
      </w:r>
      <w:r w:rsidR="00FE772B" w:rsidRPr="00046D21">
        <w:rPr>
          <w:rFonts w:ascii="Times New Roman" w:hAnsi="Times New Roman" w:cs="Times New Roman"/>
          <w:sz w:val="22"/>
          <w:szCs w:val="22"/>
        </w:rPr>
        <w:t>.</w:t>
      </w:r>
    </w:p>
    <w:p w14:paraId="15489C00" w14:textId="77777777" w:rsidR="00FE39FF" w:rsidRPr="00046D21" w:rsidRDefault="00FE39FF" w:rsidP="00FE39FF">
      <w:pPr>
        <w:pStyle w:val="ListParagraph"/>
        <w:numPr>
          <w:ilvl w:val="0"/>
          <w:numId w:val="4"/>
        </w:numPr>
        <w:jc w:val="both"/>
        <w:rPr>
          <w:rFonts w:ascii="Times New Roman" w:hAnsi="Times New Roman" w:cs="Times New Roman"/>
          <w:sz w:val="22"/>
          <w:szCs w:val="22"/>
        </w:rPr>
      </w:pPr>
      <w:r w:rsidRPr="00046D21">
        <w:rPr>
          <w:rFonts w:ascii="Times New Roman" w:hAnsi="Times New Roman" w:cs="Times New Roman"/>
          <w:sz w:val="22"/>
          <w:szCs w:val="22"/>
        </w:rPr>
        <w:t xml:space="preserve">Restart the computer to clear the memory. Press shut down and when the message pops up on the screen press </w:t>
      </w:r>
      <w:proofErr w:type="spellStart"/>
      <w:r w:rsidRPr="00046D21">
        <w:rPr>
          <w:rFonts w:ascii="Times New Roman" w:hAnsi="Times New Roman" w:cs="Times New Roman"/>
          <w:sz w:val="22"/>
          <w:szCs w:val="22"/>
        </w:rPr>
        <w:t>cntr</w:t>
      </w:r>
      <w:proofErr w:type="spellEnd"/>
      <w:r w:rsidRPr="00046D21">
        <w:rPr>
          <w:rFonts w:ascii="Times New Roman" w:hAnsi="Times New Roman" w:cs="Times New Roman"/>
          <w:sz w:val="22"/>
          <w:szCs w:val="22"/>
        </w:rPr>
        <w:t>. Alt. delete to restart.</w:t>
      </w:r>
    </w:p>
    <w:p w14:paraId="00213706" w14:textId="77777777" w:rsidR="00FE39FF" w:rsidRPr="00046D21" w:rsidRDefault="00FE39FF" w:rsidP="00FE39FF">
      <w:pPr>
        <w:pStyle w:val="ListParagraph"/>
        <w:jc w:val="both"/>
        <w:rPr>
          <w:rFonts w:ascii="Times New Roman" w:hAnsi="Times New Roman" w:cs="Times New Roman"/>
          <w:sz w:val="22"/>
          <w:szCs w:val="22"/>
        </w:rPr>
      </w:pPr>
    </w:p>
    <w:p w14:paraId="304FC33C" w14:textId="77777777" w:rsidR="002C0D35" w:rsidRPr="00046D21" w:rsidRDefault="002C0D35" w:rsidP="00846446">
      <w:pPr>
        <w:jc w:val="both"/>
        <w:rPr>
          <w:rFonts w:ascii="Times New Roman" w:hAnsi="Times New Roman" w:cs="Times New Roman"/>
          <w:sz w:val="22"/>
          <w:szCs w:val="22"/>
        </w:rPr>
      </w:pPr>
    </w:p>
    <w:p w14:paraId="7F01A591" w14:textId="77777777" w:rsidR="002C0D35" w:rsidRPr="00046D21" w:rsidRDefault="002C0D35" w:rsidP="00846446">
      <w:pPr>
        <w:jc w:val="both"/>
        <w:rPr>
          <w:rFonts w:ascii="Times New Roman" w:hAnsi="Times New Roman" w:cs="Times New Roman"/>
          <w:sz w:val="22"/>
          <w:szCs w:val="22"/>
        </w:rPr>
      </w:pPr>
    </w:p>
    <w:p w14:paraId="26F76338" w14:textId="6C1838FB" w:rsidR="001D37B4" w:rsidRPr="00046D21" w:rsidRDefault="001D37B4" w:rsidP="00846446">
      <w:pPr>
        <w:jc w:val="both"/>
        <w:rPr>
          <w:rFonts w:ascii="Times New Roman" w:hAnsi="Times New Roman" w:cs="Times New Roman"/>
          <w:i/>
          <w:sz w:val="22"/>
          <w:szCs w:val="22"/>
        </w:rPr>
      </w:pPr>
      <w:r w:rsidRPr="00046D21">
        <w:rPr>
          <w:rFonts w:ascii="Times New Roman" w:hAnsi="Times New Roman" w:cs="Times New Roman"/>
          <w:i/>
          <w:sz w:val="22"/>
          <w:szCs w:val="22"/>
        </w:rPr>
        <w:t>Transferring the run to NOAA database</w:t>
      </w:r>
    </w:p>
    <w:p w14:paraId="0A5B773F" w14:textId="49762D34" w:rsidR="001D37B4" w:rsidRPr="00046D21" w:rsidRDefault="001D37B4"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 xml:space="preserve">Close the mass spec software on the upper left hand corner by double clicking and </w:t>
      </w:r>
      <w:r w:rsidR="00286FAB" w:rsidRPr="00046D21">
        <w:rPr>
          <w:rFonts w:ascii="Times New Roman" w:hAnsi="Times New Roman" w:cs="Times New Roman"/>
          <w:sz w:val="22"/>
          <w:szCs w:val="22"/>
        </w:rPr>
        <w:t>saying</w:t>
      </w:r>
      <w:r w:rsidRPr="00046D21">
        <w:rPr>
          <w:rFonts w:ascii="Times New Roman" w:hAnsi="Times New Roman" w:cs="Times New Roman"/>
          <w:sz w:val="22"/>
          <w:szCs w:val="22"/>
        </w:rPr>
        <w:t xml:space="preserve"> ‘yes’, you wish to exit.</w:t>
      </w:r>
    </w:p>
    <w:p w14:paraId="48C12C0E" w14:textId="55B102E6" w:rsidR="001D37B4" w:rsidRPr="00046D21" w:rsidRDefault="00EB31D9"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Open the Data file and right click on the SPOCK.TXT file, click Settings&gt;General&gt;Change the name to the current run number</w:t>
      </w:r>
      <w:r w:rsidR="00286FAB" w:rsidRPr="00046D21">
        <w:rPr>
          <w:rFonts w:ascii="Times New Roman" w:hAnsi="Times New Roman" w:cs="Times New Roman"/>
          <w:sz w:val="22"/>
          <w:szCs w:val="22"/>
        </w:rPr>
        <w:t xml:space="preserve"> ###</w:t>
      </w:r>
      <w:r w:rsidRPr="00046D21">
        <w:rPr>
          <w:rFonts w:ascii="Times New Roman" w:hAnsi="Times New Roman" w:cs="Times New Roman"/>
          <w:sz w:val="22"/>
          <w:szCs w:val="22"/>
        </w:rPr>
        <w:t>.TXT.</w:t>
      </w:r>
    </w:p>
    <w:p w14:paraId="4CA2CC53" w14:textId="294A5121" w:rsidR="00EB31D9" w:rsidRPr="00046D21" w:rsidRDefault="00EB31D9"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 xml:space="preserve">Left click on the file you just renamed and click Copy&gt;A-drive. </w:t>
      </w:r>
    </w:p>
    <w:p w14:paraId="47BFEF40" w14:textId="23172187" w:rsidR="00EB31D9" w:rsidRPr="00046D21" w:rsidRDefault="00EB31D9"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 xml:space="preserve">Wait until the green light on the floppy disk drive turns off then it is safe to take out the floppy disk. </w:t>
      </w:r>
    </w:p>
    <w:p w14:paraId="496DF6E8" w14:textId="779E5E27" w:rsidR="00EB31D9" w:rsidRPr="00046D21" w:rsidRDefault="00EB31D9"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 xml:space="preserve">Insert the floppy disk </w:t>
      </w:r>
      <w:r w:rsidR="00286FAB" w:rsidRPr="00046D21">
        <w:rPr>
          <w:rFonts w:ascii="Times New Roman" w:hAnsi="Times New Roman" w:cs="Times New Roman"/>
          <w:sz w:val="22"/>
          <w:szCs w:val="22"/>
        </w:rPr>
        <w:t>in</w:t>
      </w:r>
      <w:r w:rsidRPr="00046D21">
        <w:rPr>
          <w:rFonts w:ascii="Times New Roman" w:hAnsi="Times New Roman" w:cs="Times New Roman"/>
          <w:sz w:val="22"/>
          <w:szCs w:val="22"/>
        </w:rPr>
        <w:t xml:space="preserve"> </w:t>
      </w:r>
      <w:proofErr w:type="spellStart"/>
      <w:r w:rsidRPr="00046D21">
        <w:rPr>
          <w:rFonts w:ascii="Times New Roman" w:hAnsi="Times New Roman" w:cs="Times New Roman"/>
          <w:sz w:val="22"/>
          <w:szCs w:val="22"/>
        </w:rPr>
        <w:t>Carbonito</w:t>
      </w:r>
      <w:proofErr w:type="spellEnd"/>
      <w:r w:rsidRPr="00046D21">
        <w:rPr>
          <w:rFonts w:ascii="Times New Roman" w:hAnsi="Times New Roman" w:cs="Times New Roman"/>
          <w:sz w:val="22"/>
          <w:szCs w:val="22"/>
        </w:rPr>
        <w:t xml:space="preserve"> and copy the TXT file from the floppy disk to the TXT files folder on </w:t>
      </w:r>
      <w:proofErr w:type="spellStart"/>
      <w:r w:rsidRPr="00046D21">
        <w:rPr>
          <w:rFonts w:ascii="Times New Roman" w:hAnsi="Times New Roman" w:cs="Times New Roman"/>
          <w:sz w:val="22"/>
          <w:szCs w:val="22"/>
        </w:rPr>
        <w:t>Carbonito</w:t>
      </w:r>
      <w:proofErr w:type="spellEnd"/>
      <w:r w:rsidRPr="00046D21">
        <w:rPr>
          <w:rFonts w:ascii="Times New Roman" w:hAnsi="Times New Roman" w:cs="Times New Roman"/>
          <w:sz w:val="22"/>
          <w:szCs w:val="22"/>
        </w:rPr>
        <w:t>.</w:t>
      </w:r>
    </w:p>
    <w:p w14:paraId="17A8E8CF" w14:textId="3EDF82C7" w:rsidR="00585AB6" w:rsidRPr="00046D21" w:rsidRDefault="00585AB6"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Open Spock CO2 crunch 1.3 and crunch the current run by pressing ‘Spock CO2 crunch’ and typing in the appropriate run number when in the macros prompt.</w:t>
      </w:r>
    </w:p>
    <w:p w14:paraId="3CF284DA" w14:textId="3223D4D5" w:rsidR="00585AB6" w:rsidRPr="00046D21" w:rsidRDefault="00585AB6"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Click do not save to all questions except when the program asks if you would like to save in th</w:t>
      </w:r>
      <w:r w:rsidR="00286FAB" w:rsidRPr="00046D21">
        <w:rPr>
          <w:rFonts w:ascii="Times New Roman" w:hAnsi="Times New Roman" w:cs="Times New Roman"/>
          <w:sz w:val="22"/>
          <w:szCs w:val="22"/>
        </w:rPr>
        <w:t>e</w:t>
      </w:r>
      <w:r w:rsidRPr="00046D21">
        <w:rPr>
          <w:rFonts w:ascii="Times New Roman" w:hAnsi="Times New Roman" w:cs="Times New Roman"/>
          <w:sz w:val="22"/>
          <w:szCs w:val="22"/>
        </w:rPr>
        <w:t xml:space="preserve"> format, then you click ‘save’.</w:t>
      </w:r>
    </w:p>
    <w:p w14:paraId="3D29C463" w14:textId="1973869A" w:rsidR="009623A9" w:rsidRPr="00046D21" w:rsidRDefault="009623A9"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Be sure that all standard deviations between reference, trap and internal and external calibration tanks are below reference limit</w:t>
      </w:r>
      <w:r w:rsidR="00DB2378" w:rsidRPr="00046D21">
        <w:rPr>
          <w:rFonts w:ascii="Times New Roman" w:hAnsi="Times New Roman" w:cs="Times New Roman"/>
          <w:sz w:val="22"/>
          <w:szCs w:val="22"/>
        </w:rPr>
        <w:t xml:space="preserve"> (0.04 for 13C and 0.08 for 18O)</w:t>
      </w:r>
      <w:r w:rsidRPr="00046D21">
        <w:rPr>
          <w:rFonts w:ascii="Times New Roman" w:hAnsi="Times New Roman" w:cs="Times New Roman"/>
          <w:sz w:val="22"/>
          <w:szCs w:val="22"/>
        </w:rPr>
        <w:t>, along with flask pair difference</w:t>
      </w:r>
      <w:r w:rsidR="00286FAB" w:rsidRPr="00046D21">
        <w:rPr>
          <w:rFonts w:ascii="Times New Roman" w:hAnsi="Times New Roman" w:cs="Times New Roman"/>
          <w:sz w:val="22"/>
          <w:szCs w:val="22"/>
        </w:rPr>
        <w:t xml:space="preserve">s (same as on Amos and </w:t>
      </w:r>
      <w:proofErr w:type="spellStart"/>
      <w:r w:rsidR="00286FAB" w:rsidRPr="00046D21">
        <w:rPr>
          <w:rFonts w:ascii="Times New Roman" w:hAnsi="Times New Roman" w:cs="Times New Roman"/>
          <w:sz w:val="22"/>
          <w:szCs w:val="22"/>
        </w:rPr>
        <w:t>Tpol</w:t>
      </w:r>
      <w:proofErr w:type="spellEnd"/>
      <w:r w:rsidR="00286FAB" w:rsidRPr="00046D21">
        <w:rPr>
          <w:rFonts w:ascii="Times New Roman" w:hAnsi="Times New Roman" w:cs="Times New Roman"/>
          <w:sz w:val="22"/>
          <w:szCs w:val="22"/>
        </w:rPr>
        <w:t>).</w:t>
      </w:r>
    </w:p>
    <w:p w14:paraId="0B1FD8B2" w14:textId="77777777" w:rsidR="007354D0" w:rsidRPr="00046D21" w:rsidRDefault="003A4A15" w:rsidP="007354D0">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Be sure to check the performance file and that the 13C 18O data is congruent with past data</w:t>
      </w:r>
      <w:r w:rsidR="00286FAB" w:rsidRPr="00046D21">
        <w:rPr>
          <w:rFonts w:ascii="Times New Roman" w:hAnsi="Times New Roman" w:cs="Times New Roman"/>
          <w:sz w:val="22"/>
          <w:szCs w:val="22"/>
        </w:rPr>
        <w:t xml:space="preserve">. You will need to </w:t>
      </w:r>
      <w:r w:rsidR="00286FAB" w:rsidRPr="00046D21">
        <w:rPr>
          <w:rFonts w:ascii="Times New Roman" w:hAnsi="Times New Roman" w:cs="Times New Roman"/>
          <w:b/>
          <w:sz w:val="22"/>
          <w:szCs w:val="22"/>
        </w:rPr>
        <w:t>copy the performance data</w:t>
      </w:r>
      <w:r w:rsidR="00286FAB" w:rsidRPr="00046D21">
        <w:rPr>
          <w:rFonts w:ascii="Times New Roman" w:hAnsi="Times New Roman" w:cs="Times New Roman"/>
          <w:sz w:val="22"/>
          <w:szCs w:val="22"/>
        </w:rPr>
        <w:t xml:space="preserve"> from the current crunch and </w:t>
      </w:r>
      <w:r w:rsidR="00286FAB" w:rsidRPr="00046D21">
        <w:rPr>
          <w:rFonts w:ascii="Times New Roman" w:hAnsi="Times New Roman" w:cs="Times New Roman"/>
          <w:b/>
          <w:sz w:val="22"/>
          <w:szCs w:val="22"/>
        </w:rPr>
        <w:t>paste to the performance file</w:t>
      </w:r>
      <w:r w:rsidR="00286FAB" w:rsidRPr="00046D21">
        <w:rPr>
          <w:rFonts w:ascii="Times New Roman" w:hAnsi="Times New Roman" w:cs="Times New Roman"/>
          <w:sz w:val="22"/>
          <w:szCs w:val="22"/>
        </w:rPr>
        <w:t xml:space="preserve"> and save</w:t>
      </w:r>
      <w:r w:rsidRPr="00046D21">
        <w:rPr>
          <w:rFonts w:ascii="Times New Roman" w:hAnsi="Times New Roman" w:cs="Times New Roman"/>
          <w:sz w:val="22"/>
          <w:szCs w:val="22"/>
        </w:rPr>
        <w:t>.</w:t>
      </w:r>
      <w:r w:rsidR="00286FAB" w:rsidRPr="00046D21">
        <w:rPr>
          <w:rFonts w:ascii="Times New Roman" w:hAnsi="Times New Roman" w:cs="Times New Roman"/>
          <w:sz w:val="22"/>
          <w:szCs w:val="22"/>
        </w:rPr>
        <w:t xml:space="preserve"> </w:t>
      </w:r>
      <w:r w:rsidR="00DB2378" w:rsidRPr="00046D21">
        <w:rPr>
          <w:rFonts w:ascii="Times New Roman" w:hAnsi="Times New Roman" w:cs="Times New Roman"/>
          <w:sz w:val="22"/>
          <w:szCs w:val="22"/>
        </w:rPr>
        <w:t xml:space="preserve">If these values </w:t>
      </w:r>
      <w:r w:rsidR="00286FAB" w:rsidRPr="00046D21">
        <w:rPr>
          <w:rFonts w:ascii="Times New Roman" w:hAnsi="Times New Roman" w:cs="Times New Roman"/>
          <w:sz w:val="22"/>
          <w:szCs w:val="22"/>
        </w:rPr>
        <w:t>are off</w:t>
      </w:r>
      <w:r w:rsidR="009623A9" w:rsidRPr="00046D21">
        <w:rPr>
          <w:rFonts w:ascii="Times New Roman" w:hAnsi="Times New Roman" w:cs="Times New Roman"/>
          <w:sz w:val="22"/>
          <w:szCs w:val="22"/>
        </w:rPr>
        <w:t xml:space="preserve"> there could be issues with the mass spec such as a leak or contamination somewhere down the line.</w:t>
      </w:r>
    </w:p>
    <w:p w14:paraId="777E955A" w14:textId="57584A53" w:rsidR="007354D0" w:rsidRPr="00046D21" w:rsidRDefault="007354D0" w:rsidP="007354D0">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 xml:space="preserve">Save the file to your </w:t>
      </w:r>
      <w:proofErr w:type="spellStart"/>
      <w:r w:rsidRPr="00046D21">
        <w:rPr>
          <w:rFonts w:ascii="Times New Roman" w:hAnsi="Times New Roman" w:cs="Times New Roman"/>
          <w:sz w:val="22"/>
          <w:szCs w:val="22"/>
        </w:rPr>
        <w:t>GoogleDrive</w:t>
      </w:r>
      <w:proofErr w:type="spellEnd"/>
      <w:r w:rsidRPr="00046D21">
        <w:rPr>
          <w:rFonts w:ascii="Times New Roman" w:hAnsi="Times New Roman" w:cs="Times New Roman"/>
          <w:sz w:val="22"/>
          <w:szCs w:val="22"/>
        </w:rPr>
        <w:t xml:space="preserve"> to transfer the files to the NOAA database.</w:t>
      </w:r>
    </w:p>
    <w:p w14:paraId="6A22EB4E" w14:textId="4063AAB9" w:rsidR="00585AB6" w:rsidRPr="00046D21" w:rsidRDefault="006E1D7A"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To transfer the data to the NOAA database you must sign into Pulse secure and transfer the o1 and crunched files.</w:t>
      </w:r>
    </w:p>
    <w:p w14:paraId="0DC10183" w14:textId="5E92956A" w:rsidR="006E1D7A" w:rsidRPr="00046D21" w:rsidRDefault="006E1D7A" w:rsidP="00846446">
      <w:pPr>
        <w:pStyle w:val="ListParagraph"/>
        <w:numPr>
          <w:ilvl w:val="0"/>
          <w:numId w:val="2"/>
        </w:numPr>
        <w:jc w:val="both"/>
        <w:rPr>
          <w:rFonts w:ascii="Times New Roman" w:hAnsi="Times New Roman" w:cs="Times New Roman"/>
          <w:sz w:val="22"/>
          <w:szCs w:val="22"/>
        </w:rPr>
      </w:pPr>
      <w:r w:rsidRPr="00046D21">
        <w:rPr>
          <w:rFonts w:ascii="Times New Roman" w:hAnsi="Times New Roman" w:cs="Times New Roman"/>
          <w:sz w:val="22"/>
          <w:szCs w:val="22"/>
        </w:rPr>
        <w:t xml:space="preserve">Sign into </w:t>
      </w:r>
      <w:r w:rsidRPr="00046D21">
        <w:rPr>
          <w:rFonts w:ascii="Times New Roman" w:hAnsi="Times New Roman" w:cs="Times New Roman"/>
          <w:b/>
          <w:sz w:val="22"/>
          <w:szCs w:val="22"/>
        </w:rPr>
        <w:t>vortex2.cmdl.noaa.gov</w:t>
      </w:r>
      <w:r w:rsidRPr="00046D21">
        <w:rPr>
          <w:rFonts w:ascii="Times New Roman" w:hAnsi="Times New Roman" w:cs="Times New Roman"/>
          <w:sz w:val="22"/>
          <w:szCs w:val="22"/>
        </w:rPr>
        <w:t xml:space="preserve"> username: </w:t>
      </w:r>
      <w:proofErr w:type="spellStart"/>
      <w:r w:rsidRPr="00046D21">
        <w:rPr>
          <w:rFonts w:ascii="Times New Roman" w:hAnsi="Times New Roman" w:cs="Times New Roman"/>
          <w:b/>
          <w:sz w:val="22"/>
          <w:szCs w:val="22"/>
        </w:rPr>
        <w:t>sil</w:t>
      </w:r>
      <w:proofErr w:type="spellEnd"/>
      <w:r w:rsidRPr="00046D21">
        <w:rPr>
          <w:rFonts w:ascii="Times New Roman" w:hAnsi="Times New Roman" w:cs="Times New Roman"/>
          <w:sz w:val="22"/>
          <w:szCs w:val="22"/>
        </w:rPr>
        <w:t xml:space="preserve"> and password on FileZilla. Find the raw file in the directory under </w:t>
      </w:r>
      <w:r w:rsidRPr="00046D21">
        <w:rPr>
          <w:rFonts w:ascii="Times New Roman" w:hAnsi="Times New Roman" w:cs="Times New Roman"/>
          <w:b/>
          <w:sz w:val="22"/>
          <w:szCs w:val="22"/>
        </w:rPr>
        <w:t>projects/co2c13/flask/o1/transfer</w:t>
      </w:r>
      <w:r w:rsidRPr="00046D21">
        <w:rPr>
          <w:rFonts w:ascii="Times New Roman" w:hAnsi="Times New Roman" w:cs="Times New Roman"/>
          <w:sz w:val="22"/>
          <w:szCs w:val="22"/>
        </w:rPr>
        <w:t xml:space="preserve">. </w:t>
      </w:r>
      <w:r w:rsidR="00DB2378" w:rsidRPr="00046D21">
        <w:rPr>
          <w:rFonts w:ascii="Times New Roman" w:hAnsi="Times New Roman" w:cs="Times New Roman"/>
          <w:sz w:val="22"/>
          <w:szCs w:val="22"/>
        </w:rPr>
        <w:t>Drag over the files from the computer on into the transfer folder on the network.</w:t>
      </w:r>
    </w:p>
    <w:p w14:paraId="00399939" w14:textId="77777777" w:rsidR="00300E5F" w:rsidRPr="00046D21" w:rsidRDefault="00300E5F" w:rsidP="00846446">
      <w:pPr>
        <w:pStyle w:val="ListParagraph"/>
        <w:jc w:val="both"/>
        <w:rPr>
          <w:rFonts w:ascii="Times New Roman" w:hAnsi="Times New Roman" w:cs="Times New Roman"/>
          <w:sz w:val="22"/>
          <w:szCs w:val="22"/>
        </w:rPr>
      </w:pPr>
    </w:p>
    <w:p w14:paraId="7DC05A40" w14:textId="77777777" w:rsidR="002C0D35" w:rsidRPr="00046D21" w:rsidRDefault="002C0D35" w:rsidP="00AE0B16">
      <w:pPr>
        <w:jc w:val="both"/>
        <w:rPr>
          <w:rFonts w:ascii="Times New Roman" w:hAnsi="Times New Roman" w:cs="Times New Roman"/>
          <w:sz w:val="22"/>
          <w:szCs w:val="22"/>
        </w:rPr>
      </w:pPr>
    </w:p>
    <w:p w14:paraId="12BB2F78" w14:textId="270906C1" w:rsidR="00CB603B" w:rsidRPr="00046D21" w:rsidRDefault="00CB603B" w:rsidP="00846446">
      <w:pPr>
        <w:jc w:val="both"/>
        <w:rPr>
          <w:rFonts w:ascii="Times New Roman" w:hAnsi="Times New Roman" w:cs="Times New Roman"/>
          <w:i/>
          <w:sz w:val="22"/>
          <w:szCs w:val="22"/>
        </w:rPr>
      </w:pPr>
      <w:r w:rsidRPr="00046D21">
        <w:rPr>
          <w:rFonts w:ascii="Times New Roman" w:hAnsi="Times New Roman" w:cs="Times New Roman"/>
          <w:i/>
          <w:sz w:val="22"/>
          <w:szCs w:val="22"/>
        </w:rPr>
        <w:t>Preparing the next run</w:t>
      </w:r>
    </w:p>
    <w:p w14:paraId="2054ECB0" w14:textId="649EEAE4" w:rsidR="00CB603B" w:rsidRPr="00046D21" w:rsidRDefault="00CB603B" w:rsidP="00846446">
      <w:pPr>
        <w:pStyle w:val="ListParagraph"/>
        <w:numPr>
          <w:ilvl w:val="0"/>
          <w:numId w:val="3"/>
        </w:numPr>
        <w:jc w:val="both"/>
        <w:rPr>
          <w:rFonts w:ascii="Times New Roman" w:hAnsi="Times New Roman" w:cs="Times New Roman"/>
          <w:sz w:val="22"/>
          <w:szCs w:val="22"/>
        </w:rPr>
      </w:pPr>
      <w:r w:rsidRPr="00046D21">
        <w:rPr>
          <w:rFonts w:ascii="Times New Roman" w:hAnsi="Times New Roman" w:cs="Times New Roman"/>
          <w:sz w:val="22"/>
          <w:szCs w:val="22"/>
        </w:rPr>
        <w:t>Close all stop-clock valves on the flasks if you have flasks loaded.</w:t>
      </w:r>
      <w:r w:rsidR="00DB2378" w:rsidRPr="00046D21">
        <w:rPr>
          <w:rFonts w:ascii="Times New Roman" w:hAnsi="Times New Roman" w:cs="Times New Roman"/>
          <w:sz w:val="22"/>
          <w:szCs w:val="22"/>
        </w:rPr>
        <w:t xml:space="preserve"> Close tanks i</w:t>
      </w:r>
      <w:r w:rsidR="00FE1FBE" w:rsidRPr="00046D21">
        <w:rPr>
          <w:rFonts w:ascii="Times New Roman" w:hAnsi="Times New Roman" w:cs="Times New Roman"/>
          <w:sz w:val="22"/>
          <w:szCs w:val="22"/>
        </w:rPr>
        <w:t>f you are finished running them</w:t>
      </w:r>
      <w:r w:rsidR="00DB2378" w:rsidRPr="00046D21">
        <w:rPr>
          <w:rFonts w:ascii="Times New Roman" w:hAnsi="Times New Roman" w:cs="Times New Roman"/>
          <w:sz w:val="22"/>
          <w:szCs w:val="22"/>
        </w:rPr>
        <w:t xml:space="preserve"> </w:t>
      </w:r>
      <w:r w:rsidR="00FE1FBE" w:rsidRPr="00046D21">
        <w:rPr>
          <w:rFonts w:ascii="Times New Roman" w:hAnsi="Times New Roman" w:cs="Times New Roman"/>
          <w:sz w:val="22"/>
          <w:szCs w:val="22"/>
        </w:rPr>
        <w:t>(</w:t>
      </w:r>
      <w:r w:rsidR="00DB2378" w:rsidRPr="00046D21">
        <w:rPr>
          <w:rFonts w:ascii="Times New Roman" w:hAnsi="Times New Roman" w:cs="Times New Roman"/>
          <w:sz w:val="22"/>
          <w:szCs w:val="22"/>
        </w:rPr>
        <w:t>we like to run calibration tanks ~30-40 times</w:t>
      </w:r>
      <w:r w:rsidR="00FE1FBE" w:rsidRPr="00046D21">
        <w:rPr>
          <w:rFonts w:ascii="Times New Roman" w:hAnsi="Times New Roman" w:cs="Times New Roman"/>
          <w:sz w:val="22"/>
          <w:szCs w:val="22"/>
        </w:rPr>
        <w:t>)</w:t>
      </w:r>
      <w:r w:rsidR="00DB2378" w:rsidRPr="00046D21">
        <w:rPr>
          <w:rFonts w:ascii="Times New Roman" w:hAnsi="Times New Roman" w:cs="Times New Roman"/>
          <w:sz w:val="22"/>
          <w:szCs w:val="22"/>
        </w:rPr>
        <w:t>.</w:t>
      </w:r>
      <w:r w:rsidRPr="00046D21">
        <w:rPr>
          <w:rFonts w:ascii="Times New Roman" w:hAnsi="Times New Roman" w:cs="Times New Roman"/>
          <w:sz w:val="22"/>
          <w:szCs w:val="22"/>
        </w:rPr>
        <w:t xml:space="preserve"> Be sure the valves are closed on the software and then you may unload the flasks and send them on their way to the appropriate loc</w:t>
      </w:r>
      <w:r w:rsidR="00D43AEA" w:rsidRPr="00046D21">
        <w:rPr>
          <w:rFonts w:ascii="Times New Roman" w:hAnsi="Times New Roman" w:cs="Times New Roman"/>
          <w:sz w:val="22"/>
          <w:szCs w:val="22"/>
        </w:rPr>
        <w:t xml:space="preserve">ation along the carbon pathway (VOCs, CH4C13, C14, </w:t>
      </w:r>
      <w:r w:rsidR="00F65C13" w:rsidRPr="00046D21">
        <w:rPr>
          <w:rFonts w:ascii="Times New Roman" w:hAnsi="Times New Roman" w:cs="Times New Roman"/>
          <w:sz w:val="22"/>
          <w:szCs w:val="22"/>
        </w:rPr>
        <w:t xml:space="preserve">H2, </w:t>
      </w:r>
      <w:r w:rsidR="00D43AEA" w:rsidRPr="00046D21">
        <w:rPr>
          <w:rFonts w:ascii="Times New Roman" w:hAnsi="Times New Roman" w:cs="Times New Roman"/>
          <w:sz w:val="22"/>
          <w:szCs w:val="22"/>
        </w:rPr>
        <w:t>back to NOAA).</w:t>
      </w:r>
    </w:p>
    <w:p w14:paraId="3F301B9F" w14:textId="3F775C4A" w:rsidR="0011121B" w:rsidRPr="00046D21" w:rsidRDefault="00F65C13" w:rsidP="00846446">
      <w:pPr>
        <w:pStyle w:val="ListParagraph"/>
        <w:numPr>
          <w:ilvl w:val="0"/>
          <w:numId w:val="3"/>
        </w:numPr>
        <w:jc w:val="both"/>
        <w:rPr>
          <w:rFonts w:ascii="Times New Roman" w:hAnsi="Times New Roman" w:cs="Times New Roman"/>
          <w:sz w:val="22"/>
          <w:szCs w:val="22"/>
        </w:rPr>
      </w:pPr>
      <w:r w:rsidRPr="00046D21">
        <w:rPr>
          <w:rFonts w:ascii="Times New Roman" w:hAnsi="Times New Roman" w:cs="Times New Roman"/>
          <w:sz w:val="22"/>
          <w:szCs w:val="22"/>
        </w:rPr>
        <w:t>Setting up a new run&gt;</w:t>
      </w:r>
      <w:r w:rsidRPr="00046D21">
        <w:rPr>
          <w:rFonts w:ascii="Times New Roman" w:hAnsi="Times New Roman" w:cs="Times New Roman"/>
          <w:b/>
          <w:sz w:val="22"/>
          <w:szCs w:val="22"/>
        </w:rPr>
        <w:t>Session Builder</w:t>
      </w:r>
      <w:r w:rsidR="00E61C3F" w:rsidRPr="00046D21">
        <w:rPr>
          <w:rFonts w:ascii="Times New Roman" w:hAnsi="Times New Roman" w:cs="Times New Roman"/>
          <w:sz w:val="22"/>
          <w:szCs w:val="22"/>
        </w:rPr>
        <w:t xml:space="preserve"> </w:t>
      </w:r>
      <w:hyperlink r:id="rId8" w:history="1">
        <w:r w:rsidR="006176FE" w:rsidRPr="00046D21">
          <w:rPr>
            <w:rStyle w:val="Hyperlink"/>
            <w:rFonts w:ascii="Times New Roman" w:hAnsi="Times New Roman" w:cs="Times New Roman"/>
            <w:sz w:val="22"/>
            <w:szCs w:val="22"/>
          </w:rPr>
          <w:t>http://om.cmdl.noaa.gov/sb/</w:t>
        </w:r>
      </w:hyperlink>
      <w:r w:rsidR="006176FE" w:rsidRPr="00046D21">
        <w:rPr>
          <w:rFonts w:ascii="Times New Roman" w:hAnsi="Times New Roman" w:cs="Times New Roman"/>
          <w:sz w:val="22"/>
          <w:szCs w:val="22"/>
        </w:rPr>
        <w:t xml:space="preserve"> </w:t>
      </w:r>
      <w:r w:rsidR="00E61C3F" w:rsidRPr="00046D21">
        <w:rPr>
          <w:rFonts w:ascii="Times New Roman" w:hAnsi="Times New Roman" w:cs="Times New Roman"/>
          <w:sz w:val="22"/>
          <w:szCs w:val="22"/>
        </w:rPr>
        <w:t>online</w:t>
      </w:r>
      <w:r w:rsidRPr="00046D21">
        <w:rPr>
          <w:rFonts w:ascii="Times New Roman" w:hAnsi="Times New Roman" w:cs="Times New Roman"/>
          <w:sz w:val="22"/>
          <w:szCs w:val="22"/>
        </w:rPr>
        <w:t>&gt;</w:t>
      </w:r>
      <w:proofErr w:type="spellStart"/>
      <w:proofErr w:type="gramStart"/>
      <w:r w:rsidRPr="00046D21">
        <w:rPr>
          <w:rFonts w:ascii="Times New Roman" w:hAnsi="Times New Roman" w:cs="Times New Roman"/>
          <w:b/>
          <w:sz w:val="22"/>
          <w:szCs w:val="22"/>
        </w:rPr>
        <w:t>username:sil</w:t>
      </w:r>
      <w:proofErr w:type="spellEnd"/>
      <w:proofErr w:type="gramEnd"/>
      <w:r w:rsidRPr="00046D21">
        <w:rPr>
          <w:rFonts w:ascii="Times New Roman" w:hAnsi="Times New Roman" w:cs="Times New Roman"/>
          <w:b/>
          <w:sz w:val="22"/>
          <w:szCs w:val="22"/>
        </w:rPr>
        <w:t xml:space="preserve"> password:</w:t>
      </w:r>
      <w:r w:rsidR="007E0F8D" w:rsidRPr="00046D21">
        <w:rPr>
          <w:rFonts w:ascii="Times New Roman" w:hAnsi="Times New Roman" w:cs="Times New Roman"/>
          <w:b/>
          <w:sz w:val="22"/>
          <w:szCs w:val="22"/>
        </w:rPr>
        <w:t>20020118</w:t>
      </w:r>
      <w:r w:rsidR="007E0F8D" w:rsidRPr="00046D21">
        <w:rPr>
          <w:rFonts w:ascii="Times New Roman" w:hAnsi="Times New Roman" w:cs="Times New Roman"/>
          <w:sz w:val="22"/>
          <w:szCs w:val="22"/>
        </w:rPr>
        <w:t xml:space="preserve">, </w:t>
      </w:r>
      <w:r w:rsidRPr="00046D21">
        <w:rPr>
          <w:rFonts w:ascii="Times New Roman" w:hAnsi="Times New Roman" w:cs="Times New Roman"/>
          <w:sz w:val="22"/>
          <w:szCs w:val="22"/>
        </w:rPr>
        <w:t xml:space="preserve">always start a run with 4 Reference tanks, in this case the reference tank for Spock is CARR, then you can have </w:t>
      </w:r>
      <w:r w:rsidR="00BC1816" w:rsidRPr="00046D21">
        <w:rPr>
          <w:rFonts w:ascii="Times New Roman" w:hAnsi="Times New Roman" w:cs="Times New Roman"/>
          <w:sz w:val="22"/>
          <w:szCs w:val="22"/>
        </w:rPr>
        <w:t xml:space="preserve">some arrangement of </w:t>
      </w:r>
      <w:r w:rsidR="00B91FC4" w:rsidRPr="00046D21">
        <w:rPr>
          <w:rFonts w:ascii="Times New Roman" w:hAnsi="Times New Roman" w:cs="Times New Roman"/>
          <w:sz w:val="22"/>
          <w:szCs w:val="22"/>
        </w:rPr>
        <w:t>a maximum</w:t>
      </w:r>
      <w:r w:rsidR="00BC1816" w:rsidRPr="00046D21">
        <w:rPr>
          <w:rFonts w:ascii="Times New Roman" w:hAnsi="Times New Roman" w:cs="Times New Roman"/>
          <w:sz w:val="22"/>
          <w:szCs w:val="22"/>
        </w:rPr>
        <w:t xml:space="preserve"> </w:t>
      </w:r>
      <w:r w:rsidR="00B91FC4" w:rsidRPr="00046D21">
        <w:rPr>
          <w:rFonts w:ascii="Times New Roman" w:hAnsi="Times New Roman" w:cs="Times New Roman"/>
          <w:sz w:val="22"/>
          <w:szCs w:val="22"/>
        </w:rPr>
        <w:t xml:space="preserve">of </w:t>
      </w:r>
      <w:r w:rsidR="00BC1816" w:rsidRPr="00046D21">
        <w:rPr>
          <w:rFonts w:ascii="Times New Roman" w:hAnsi="Times New Roman" w:cs="Times New Roman"/>
          <w:sz w:val="22"/>
          <w:szCs w:val="22"/>
        </w:rPr>
        <w:t>28</w:t>
      </w:r>
      <w:r w:rsidR="00434B54" w:rsidRPr="00046D21">
        <w:rPr>
          <w:rFonts w:ascii="Times New Roman" w:hAnsi="Times New Roman" w:cs="Times New Roman"/>
          <w:sz w:val="22"/>
          <w:szCs w:val="22"/>
        </w:rPr>
        <w:t xml:space="preserve"> </w:t>
      </w:r>
      <w:r w:rsidRPr="00046D21">
        <w:rPr>
          <w:rFonts w:ascii="Times New Roman" w:hAnsi="Times New Roman" w:cs="Times New Roman"/>
          <w:sz w:val="22"/>
          <w:szCs w:val="22"/>
        </w:rPr>
        <w:t xml:space="preserve">samples in between the first set of four references and the second set of four references. Following the second set of four references you must add four trap tanks, in this case, MOLL. </w:t>
      </w:r>
      <w:r w:rsidR="00B91FC4" w:rsidRPr="00046D21">
        <w:rPr>
          <w:rFonts w:ascii="Times New Roman" w:hAnsi="Times New Roman" w:cs="Times New Roman"/>
          <w:sz w:val="22"/>
          <w:szCs w:val="22"/>
        </w:rPr>
        <w:t>F</w:t>
      </w:r>
      <w:r w:rsidRPr="00046D21">
        <w:rPr>
          <w:rFonts w:ascii="Times New Roman" w:hAnsi="Times New Roman" w:cs="Times New Roman"/>
          <w:sz w:val="22"/>
          <w:szCs w:val="22"/>
        </w:rPr>
        <w:t xml:space="preserve">ollowing </w:t>
      </w:r>
      <w:r w:rsidR="005B3984" w:rsidRPr="00046D21">
        <w:rPr>
          <w:rFonts w:ascii="Times New Roman" w:hAnsi="Times New Roman" w:cs="Times New Roman"/>
          <w:sz w:val="22"/>
          <w:szCs w:val="22"/>
        </w:rPr>
        <w:t>that can</w:t>
      </w:r>
      <w:r w:rsidR="00B91FC4" w:rsidRPr="00046D21">
        <w:rPr>
          <w:rFonts w:ascii="Times New Roman" w:hAnsi="Times New Roman" w:cs="Times New Roman"/>
          <w:sz w:val="22"/>
          <w:szCs w:val="22"/>
        </w:rPr>
        <w:t xml:space="preserve"> a</w:t>
      </w:r>
      <w:r w:rsidR="005B3984" w:rsidRPr="00046D21">
        <w:rPr>
          <w:rFonts w:ascii="Times New Roman" w:hAnsi="Times New Roman" w:cs="Times New Roman"/>
          <w:sz w:val="22"/>
          <w:szCs w:val="22"/>
        </w:rPr>
        <w:t xml:space="preserve"> </w:t>
      </w:r>
      <w:r w:rsidR="00B91FC4" w:rsidRPr="00046D21">
        <w:rPr>
          <w:rFonts w:ascii="Times New Roman" w:hAnsi="Times New Roman" w:cs="Times New Roman"/>
          <w:sz w:val="22"/>
          <w:szCs w:val="22"/>
        </w:rPr>
        <w:t>maximum</w:t>
      </w:r>
      <w:r w:rsidR="00BC1816" w:rsidRPr="00046D21">
        <w:rPr>
          <w:rFonts w:ascii="Times New Roman" w:hAnsi="Times New Roman" w:cs="Times New Roman"/>
          <w:sz w:val="22"/>
          <w:szCs w:val="22"/>
        </w:rPr>
        <w:t xml:space="preserve"> </w:t>
      </w:r>
      <w:r w:rsidR="00B91FC4" w:rsidRPr="00046D21">
        <w:rPr>
          <w:rFonts w:ascii="Times New Roman" w:hAnsi="Times New Roman" w:cs="Times New Roman"/>
          <w:sz w:val="22"/>
          <w:szCs w:val="22"/>
        </w:rPr>
        <w:t xml:space="preserve">of </w:t>
      </w:r>
      <w:r w:rsidR="00BC1816" w:rsidRPr="00046D21">
        <w:rPr>
          <w:rFonts w:ascii="Times New Roman" w:hAnsi="Times New Roman" w:cs="Times New Roman"/>
          <w:sz w:val="22"/>
          <w:szCs w:val="22"/>
        </w:rPr>
        <w:t>28</w:t>
      </w:r>
      <w:r w:rsidRPr="00046D21">
        <w:rPr>
          <w:rFonts w:ascii="Times New Roman" w:hAnsi="Times New Roman" w:cs="Times New Roman"/>
          <w:sz w:val="22"/>
          <w:szCs w:val="22"/>
        </w:rPr>
        <w:t xml:space="preserve"> more samples and concluding with </w:t>
      </w:r>
      <w:r w:rsidR="00434B54" w:rsidRPr="00046D21">
        <w:rPr>
          <w:rFonts w:ascii="Times New Roman" w:hAnsi="Times New Roman" w:cs="Times New Roman"/>
          <w:sz w:val="22"/>
          <w:szCs w:val="22"/>
        </w:rPr>
        <w:t>ref set of four ref tanks</w:t>
      </w:r>
      <w:r w:rsidR="0011121B" w:rsidRPr="00046D21">
        <w:rPr>
          <w:rFonts w:ascii="Times New Roman" w:hAnsi="Times New Roman" w:cs="Times New Roman"/>
          <w:sz w:val="22"/>
          <w:szCs w:val="22"/>
        </w:rPr>
        <w:t>.</w:t>
      </w:r>
      <w:r w:rsidR="00724851" w:rsidRPr="00046D21">
        <w:rPr>
          <w:rFonts w:ascii="Times New Roman" w:hAnsi="Times New Roman" w:cs="Times New Roman"/>
          <w:sz w:val="22"/>
          <w:szCs w:val="22"/>
        </w:rPr>
        <w:t xml:space="preserve"> Be sure that the port number matches with the flask port that is specific to each flask or tank. Be sure the port </w:t>
      </w:r>
      <w:r w:rsidR="006956F4" w:rsidRPr="00046D21">
        <w:rPr>
          <w:rFonts w:ascii="Times New Roman" w:hAnsi="Times New Roman" w:cs="Times New Roman"/>
          <w:sz w:val="22"/>
          <w:szCs w:val="22"/>
        </w:rPr>
        <w:t>names</w:t>
      </w:r>
      <w:r w:rsidR="00724851" w:rsidRPr="00046D21">
        <w:rPr>
          <w:rFonts w:ascii="Times New Roman" w:hAnsi="Times New Roman" w:cs="Times New Roman"/>
          <w:sz w:val="22"/>
          <w:szCs w:val="22"/>
        </w:rPr>
        <w:t xml:space="preserve"> are capitalized when you enter them into session builder.</w:t>
      </w:r>
    </w:p>
    <w:p w14:paraId="5588A629" w14:textId="77777777" w:rsidR="00BC1816" w:rsidRPr="00046D21" w:rsidRDefault="00BC1816" w:rsidP="00BC1816">
      <w:pPr>
        <w:pStyle w:val="ListParagraph"/>
        <w:jc w:val="both"/>
        <w:rPr>
          <w:rFonts w:ascii="Times New Roman" w:hAnsi="Times New Roman" w:cs="Times New Roman"/>
          <w:sz w:val="22"/>
          <w:szCs w:val="22"/>
        </w:rPr>
      </w:pPr>
    </w:p>
    <w:tbl>
      <w:tblPr>
        <w:tblStyle w:val="GridTable5Dark-Accent5"/>
        <w:tblW w:w="0" w:type="auto"/>
        <w:tblInd w:w="3004" w:type="dxa"/>
        <w:tblLook w:val="04A0" w:firstRow="1" w:lastRow="0" w:firstColumn="1" w:lastColumn="0" w:noHBand="0" w:noVBand="1"/>
      </w:tblPr>
      <w:tblGrid>
        <w:gridCol w:w="5653"/>
      </w:tblGrid>
      <w:tr w:rsidR="00132574" w:rsidRPr="00046D21" w14:paraId="3FA42A04" w14:textId="77777777" w:rsidTr="0013257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653" w:type="dxa"/>
          </w:tcPr>
          <w:p w14:paraId="29A1CF8D" w14:textId="77777777" w:rsidR="00132574" w:rsidRPr="00046D21" w:rsidRDefault="00132574" w:rsidP="005411A5">
            <w:pPr>
              <w:pStyle w:val="ListParagraph"/>
              <w:ind w:left="0"/>
              <w:jc w:val="center"/>
              <w:rPr>
                <w:rFonts w:ascii="Times New Roman" w:hAnsi="Times New Roman" w:cs="Times New Roman"/>
                <w:sz w:val="22"/>
                <w:szCs w:val="22"/>
              </w:rPr>
            </w:pPr>
            <w:r w:rsidRPr="00046D21">
              <w:rPr>
                <w:rFonts w:ascii="Times New Roman" w:hAnsi="Times New Roman" w:cs="Times New Roman"/>
                <w:sz w:val="22"/>
                <w:szCs w:val="22"/>
              </w:rPr>
              <w:t>4 Reference tanks: CARR</w:t>
            </w:r>
          </w:p>
        </w:tc>
      </w:tr>
      <w:tr w:rsidR="00132574" w:rsidRPr="00046D21" w14:paraId="6ED43157" w14:textId="77777777" w:rsidTr="0013257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53" w:type="dxa"/>
          </w:tcPr>
          <w:p w14:paraId="17ECB479" w14:textId="77777777" w:rsidR="00132574" w:rsidRPr="00046D21" w:rsidRDefault="00132574" w:rsidP="005411A5">
            <w:pPr>
              <w:pStyle w:val="ListParagraph"/>
              <w:ind w:left="0"/>
              <w:jc w:val="center"/>
              <w:rPr>
                <w:rFonts w:ascii="Times New Roman" w:hAnsi="Times New Roman" w:cs="Times New Roman"/>
                <w:sz w:val="22"/>
                <w:szCs w:val="22"/>
              </w:rPr>
            </w:pPr>
            <w:r w:rsidRPr="00046D21">
              <w:rPr>
                <w:rFonts w:ascii="Times New Roman" w:hAnsi="Times New Roman" w:cs="Times New Roman"/>
                <w:sz w:val="22"/>
                <w:szCs w:val="22"/>
              </w:rPr>
              <w:t>Maximum of 28 samples, flasks and/or tanks</w:t>
            </w:r>
          </w:p>
        </w:tc>
      </w:tr>
      <w:tr w:rsidR="00132574" w:rsidRPr="00046D21" w14:paraId="07F8EBFD" w14:textId="77777777" w:rsidTr="00132574">
        <w:trPr>
          <w:trHeight w:val="285"/>
        </w:trPr>
        <w:tc>
          <w:tcPr>
            <w:cnfStyle w:val="001000000000" w:firstRow="0" w:lastRow="0" w:firstColumn="1" w:lastColumn="0" w:oddVBand="0" w:evenVBand="0" w:oddHBand="0" w:evenHBand="0" w:firstRowFirstColumn="0" w:firstRowLastColumn="0" w:lastRowFirstColumn="0" w:lastRowLastColumn="0"/>
            <w:tcW w:w="5653" w:type="dxa"/>
          </w:tcPr>
          <w:p w14:paraId="5D75B6F6" w14:textId="77777777" w:rsidR="00132574" w:rsidRPr="00046D21" w:rsidRDefault="00132574" w:rsidP="005411A5">
            <w:pPr>
              <w:pStyle w:val="ListParagraph"/>
              <w:ind w:left="0"/>
              <w:jc w:val="center"/>
              <w:rPr>
                <w:rFonts w:ascii="Times New Roman" w:hAnsi="Times New Roman" w:cs="Times New Roman"/>
                <w:sz w:val="22"/>
                <w:szCs w:val="22"/>
              </w:rPr>
            </w:pPr>
            <w:r w:rsidRPr="00046D21">
              <w:rPr>
                <w:rFonts w:ascii="Times New Roman" w:hAnsi="Times New Roman" w:cs="Times New Roman"/>
                <w:sz w:val="22"/>
                <w:szCs w:val="22"/>
              </w:rPr>
              <w:t>4 Reference tanks: CARR</w:t>
            </w:r>
          </w:p>
        </w:tc>
      </w:tr>
      <w:tr w:rsidR="00132574" w:rsidRPr="00046D21" w14:paraId="5CC4D33F" w14:textId="77777777" w:rsidTr="00132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653" w:type="dxa"/>
          </w:tcPr>
          <w:p w14:paraId="7381FC9C" w14:textId="77777777" w:rsidR="00132574" w:rsidRPr="00046D21" w:rsidRDefault="00132574" w:rsidP="005411A5">
            <w:pPr>
              <w:pStyle w:val="ListParagraph"/>
              <w:ind w:left="0"/>
              <w:jc w:val="center"/>
              <w:rPr>
                <w:rFonts w:ascii="Times New Roman" w:hAnsi="Times New Roman" w:cs="Times New Roman"/>
                <w:sz w:val="22"/>
                <w:szCs w:val="22"/>
              </w:rPr>
            </w:pPr>
            <w:r w:rsidRPr="00046D21">
              <w:rPr>
                <w:rFonts w:ascii="Times New Roman" w:hAnsi="Times New Roman" w:cs="Times New Roman"/>
                <w:sz w:val="22"/>
                <w:szCs w:val="22"/>
              </w:rPr>
              <w:t>4 Traps tanks: MOLL</w:t>
            </w:r>
          </w:p>
        </w:tc>
      </w:tr>
      <w:tr w:rsidR="00132574" w:rsidRPr="00046D21" w14:paraId="58655203" w14:textId="77777777" w:rsidTr="00132574">
        <w:trPr>
          <w:trHeight w:val="285"/>
        </w:trPr>
        <w:tc>
          <w:tcPr>
            <w:cnfStyle w:val="001000000000" w:firstRow="0" w:lastRow="0" w:firstColumn="1" w:lastColumn="0" w:oddVBand="0" w:evenVBand="0" w:oddHBand="0" w:evenHBand="0" w:firstRowFirstColumn="0" w:firstRowLastColumn="0" w:lastRowFirstColumn="0" w:lastRowLastColumn="0"/>
            <w:tcW w:w="5653" w:type="dxa"/>
          </w:tcPr>
          <w:p w14:paraId="05E90B5B" w14:textId="77777777" w:rsidR="00132574" w:rsidRPr="00046D21" w:rsidRDefault="00132574" w:rsidP="005411A5">
            <w:pPr>
              <w:pStyle w:val="ListParagraph"/>
              <w:ind w:left="0"/>
              <w:jc w:val="center"/>
              <w:rPr>
                <w:rFonts w:ascii="Times New Roman" w:hAnsi="Times New Roman" w:cs="Times New Roman"/>
                <w:sz w:val="22"/>
                <w:szCs w:val="22"/>
              </w:rPr>
            </w:pPr>
            <w:r w:rsidRPr="00046D21">
              <w:rPr>
                <w:rFonts w:ascii="Times New Roman" w:hAnsi="Times New Roman" w:cs="Times New Roman"/>
                <w:sz w:val="22"/>
                <w:szCs w:val="22"/>
              </w:rPr>
              <w:t>Maximum of 28 samples, flasks and/or tanks</w:t>
            </w:r>
          </w:p>
        </w:tc>
      </w:tr>
      <w:tr w:rsidR="00132574" w:rsidRPr="00046D21" w14:paraId="4CD46994" w14:textId="77777777" w:rsidTr="0013257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53" w:type="dxa"/>
          </w:tcPr>
          <w:p w14:paraId="42082085" w14:textId="77777777" w:rsidR="00132574" w:rsidRPr="00046D21" w:rsidRDefault="00132574" w:rsidP="005411A5">
            <w:pPr>
              <w:pStyle w:val="ListParagraph"/>
              <w:ind w:left="0"/>
              <w:jc w:val="center"/>
              <w:rPr>
                <w:rFonts w:ascii="Times New Roman" w:hAnsi="Times New Roman" w:cs="Times New Roman"/>
                <w:sz w:val="22"/>
                <w:szCs w:val="22"/>
              </w:rPr>
            </w:pPr>
            <w:r w:rsidRPr="00046D21">
              <w:rPr>
                <w:rFonts w:ascii="Times New Roman" w:hAnsi="Times New Roman" w:cs="Times New Roman"/>
                <w:sz w:val="22"/>
                <w:szCs w:val="22"/>
              </w:rPr>
              <w:t>4 Reference tanks: CARR</w:t>
            </w:r>
          </w:p>
        </w:tc>
      </w:tr>
    </w:tbl>
    <w:p w14:paraId="17C8F352" w14:textId="77777777" w:rsidR="00BC1816" w:rsidRPr="00046D21" w:rsidRDefault="00BC1816" w:rsidP="00BC1816">
      <w:pPr>
        <w:pStyle w:val="ListParagraph"/>
        <w:jc w:val="both"/>
        <w:rPr>
          <w:rFonts w:ascii="Times New Roman" w:hAnsi="Times New Roman" w:cs="Times New Roman"/>
          <w:sz w:val="22"/>
          <w:szCs w:val="22"/>
        </w:rPr>
      </w:pPr>
    </w:p>
    <w:p w14:paraId="1D19A831" w14:textId="03170445" w:rsidR="00FA5929" w:rsidRPr="00046D21" w:rsidRDefault="00FA5929" w:rsidP="00846446">
      <w:pPr>
        <w:pStyle w:val="ListParagraph"/>
        <w:numPr>
          <w:ilvl w:val="0"/>
          <w:numId w:val="3"/>
        </w:numPr>
        <w:jc w:val="both"/>
        <w:rPr>
          <w:rFonts w:ascii="Times New Roman" w:hAnsi="Times New Roman" w:cs="Times New Roman"/>
          <w:sz w:val="22"/>
          <w:szCs w:val="22"/>
        </w:rPr>
      </w:pPr>
      <w:r w:rsidRPr="00046D21">
        <w:rPr>
          <w:rFonts w:ascii="Times New Roman" w:hAnsi="Times New Roman" w:cs="Times New Roman"/>
          <w:sz w:val="22"/>
          <w:szCs w:val="22"/>
        </w:rPr>
        <w:t xml:space="preserve">Copy data that pops up in the new tab and paste into any old txt file. Save as the new </w:t>
      </w:r>
      <w:proofErr w:type="gramStart"/>
      <w:r w:rsidR="00225E12" w:rsidRPr="00046D21">
        <w:rPr>
          <w:rFonts w:ascii="Times New Roman" w:hAnsi="Times New Roman" w:cs="Times New Roman"/>
          <w:b/>
          <w:sz w:val="22"/>
          <w:szCs w:val="22"/>
        </w:rPr>
        <w:t>run</w:t>
      </w:r>
      <w:r w:rsidRPr="00046D21">
        <w:rPr>
          <w:rFonts w:ascii="Times New Roman" w:hAnsi="Times New Roman" w:cs="Times New Roman"/>
          <w:b/>
          <w:sz w:val="22"/>
          <w:szCs w:val="22"/>
        </w:rPr>
        <w:t>number.o</w:t>
      </w:r>
      <w:proofErr w:type="gramEnd"/>
      <w:r w:rsidRPr="00046D21">
        <w:rPr>
          <w:rFonts w:ascii="Times New Roman" w:hAnsi="Times New Roman" w:cs="Times New Roman"/>
          <w:b/>
          <w:sz w:val="22"/>
          <w:szCs w:val="22"/>
        </w:rPr>
        <w:t>1</w:t>
      </w:r>
      <w:r w:rsidR="00B4572E" w:rsidRPr="00046D21">
        <w:rPr>
          <w:rFonts w:ascii="Times New Roman" w:hAnsi="Times New Roman" w:cs="Times New Roman"/>
          <w:sz w:val="22"/>
          <w:szCs w:val="22"/>
        </w:rPr>
        <w:t xml:space="preserve"> onto </w:t>
      </w:r>
      <w:r w:rsidR="00B4572E" w:rsidRPr="00046D21">
        <w:rPr>
          <w:rFonts w:ascii="Times New Roman" w:hAnsi="Times New Roman" w:cs="Times New Roman"/>
          <w:b/>
          <w:sz w:val="22"/>
          <w:szCs w:val="22"/>
        </w:rPr>
        <w:t>Disk Drive A</w:t>
      </w:r>
      <w:r w:rsidR="00B4572E" w:rsidRPr="00046D21">
        <w:rPr>
          <w:rFonts w:ascii="Times New Roman" w:hAnsi="Times New Roman" w:cs="Times New Roman"/>
          <w:sz w:val="22"/>
          <w:szCs w:val="22"/>
        </w:rPr>
        <w:t xml:space="preserve"> (floppy disk)</w:t>
      </w:r>
      <w:r w:rsidRPr="00046D21">
        <w:rPr>
          <w:rFonts w:ascii="Times New Roman" w:hAnsi="Times New Roman" w:cs="Times New Roman"/>
          <w:sz w:val="22"/>
          <w:szCs w:val="22"/>
        </w:rPr>
        <w:t>. Wait for the green light to turn off and eject to floppy disk to upload the newest session onto Spock.</w:t>
      </w:r>
    </w:p>
    <w:p w14:paraId="7C562ACD" w14:textId="77777777" w:rsidR="00FA5929" w:rsidRPr="00046D21" w:rsidRDefault="00FA5929" w:rsidP="00846446">
      <w:pPr>
        <w:pStyle w:val="ListParagraph"/>
        <w:numPr>
          <w:ilvl w:val="0"/>
          <w:numId w:val="3"/>
        </w:numPr>
        <w:jc w:val="both"/>
        <w:rPr>
          <w:rFonts w:ascii="Times New Roman" w:hAnsi="Times New Roman" w:cs="Times New Roman"/>
          <w:sz w:val="22"/>
          <w:szCs w:val="22"/>
        </w:rPr>
      </w:pPr>
      <w:r w:rsidRPr="00046D21">
        <w:rPr>
          <w:rFonts w:ascii="Times New Roman" w:hAnsi="Times New Roman" w:cs="Times New Roman"/>
          <w:sz w:val="22"/>
          <w:szCs w:val="22"/>
        </w:rPr>
        <w:t xml:space="preserve">Open A drive on Spock, copy the newest run by left clicking&gt;Copy&gt;Drives&gt;C drive&gt;NOAA CO2. </w:t>
      </w:r>
    </w:p>
    <w:p w14:paraId="10B4F3DC" w14:textId="4043608E" w:rsidR="00FA5929" w:rsidRPr="00046D21" w:rsidRDefault="00FA5929" w:rsidP="00846446">
      <w:pPr>
        <w:pStyle w:val="ListParagraph"/>
        <w:numPr>
          <w:ilvl w:val="0"/>
          <w:numId w:val="3"/>
        </w:numPr>
        <w:jc w:val="both"/>
        <w:rPr>
          <w:rFonts w:ascii="Times New Roman" w:hAnsi="Times New Roman" w:cs="Times New Roman"/>
          <w:sz w:val="22"/>
          <w:szCs w:val="22"/>
        </w:rPr>
      </w:pPr>
      <w:r w:rsidRPr="00046D21">
        <w:rPr>
          <w:rFonts w:ascii="Times New Roman" w:hAnsi="Times New Roman" w:cs="Times New Roman"/>
          <w:sz w:val="22"/>
          <w:szCs w:val="22"/>
        </w:rPr>
        <w:t xml:space="preserve">Open DI version 2.47&gt;OS/2 window and change to the DI2.47 directory by </w:t>
      </w:r>
      <w:r w:rsidR="0011121B" w:rsidRPr="00046D21">
        <w:rPr>
          <w:rFonts w:ascii="Times New Roman" w:hAnsi="Times New Roman" w:cs="Times New Roman"/>
          <w:sz w:val="22"/>
          <w:szCs w:val="22"/>
        </w:rPr>
        <w:t>typing</w:t>
      </w:r>
      <w:r w:rsidRPr="00046D21">
        <w:rPr>
          <w:rFonts w:ascii="Times New Roman" w:hAnsi="Times New Roman" w:cs="Times New Roman"/>
          <w:sz w:val="22"/>
          <w:szCs w:val="22"/>
        </w:rPr>
        <w:t xml:space="preserve"> ‘cd </w:t>
      </w:r>
      <w:proofErr w:type="spellStart"/>
      <w:r w:rsidRPr="00046D21">
        <w:rPr>
          <w:rFonts w:ascii="Times New Roman" w:hAnsi="Times New Roman" w:cs="Times New Roman"/>
          <w:sz w:val="22"/>
          <w:szCs w:val="22"/>
        </w:rPr>
        <w:t>isotech</w:t>
      </w:r>
      <w:proofErr w:type="spellEnd"/>
      <w:r w:rsidR="0011121B" w:rsidRPr="00046D21">
        <w:rPr>
          <w:rFonts w:ascii="Times New Roman" w:hAnsi="Times New Roman" w:cs="Times New Roman"/>
          <w:sz w:val="22"/>
          <w:szCs w:val="22"/>
        </w:rPr>
        <w:t xml:space="preserve">’, enter, </w:t>
      </w:r>
      <w:r w:rsidRPr="00046D21">
        <w:rPr>
          <w:rFonts w:ascii="Times New Roman" w:hAnsi="Times New Roman" w:cs="Times New Roman"/>
          <w:sz w:val="22"/>
          <w:szCs w:val="22"/>
        </w:rPr>
        <w:t xml:space="preserve">then ‘cd DI2.47’, </w:t>
      </w:r>
      <w:r w:rsidR="0011121B" w:rsidRPr="00046D21">
        <w:rPr>
          <w:rFonts w:ascii="Times New Roman" w:hAnsi="Times New Roman" w:cs="Times New Roman"/>
          <w:sz w:val="22"/>
          <w:szCs w:val="22"/>
        </w:rPr>
        <w:t xml:space="preserve">enter, </w:t>
      </w:r>
      <w:r w:rsidRPr="00046D21">
        <w:rPr>
          <w:rFonts w:ascii="Times New Roman" w:hAnsi="Times New Roman" w:cs="Times New Roman"/>
          <w:sz w:val="22"/>
          <w:szCs w:val="22"/>
        </w:rPr>
        <w:t>then ‘make2 “</w:t>
      </w:r>
      <w:proofErr w:type="gramStart"/>
      <w:r w:rsidRPr="00046D21">
        <w:rPr>
          <w:rFonts w:ascii="Times New Roman" w:hAnsi="Times New Roman" w:cs="Times New Roman"/>
          <w:sz w:val="22"/>
          <w:szCs w:val="22"/>
        </w:rPr>
        <w:t>run</w:t>
      </w:r>
      <w:r w:rsidR="00834C5C" w:rsidRPr="00046D21">
        <w:rPr>
          <w:rFonts w:ascii="Times New Roman" w:hAnsi="Times New Roman" w:cs="Times New Roman"/>
          <w:sz w:val="22"/>
          <w:szCs w:val="22"/>
        </w:rPr>
        <w:t>number.</w:t>
      </w:r>
      <w:r w:rsidR="003A3C80" w:rsidRPr="00046D21">
        <w:rPr>
          <w:rFonts w:ascii="Times New Roman" w:hAnsi="Times New Roman" w:cs="Times New Roman"/>
          <w:sz w:val="22"/>
          <w:szCs w:val="22"/>
        </w:rPr>
        <w:t>o</w:t>
      </w:r>
      <w:proofErr w:type="gramEnd"/>
      <w:r w:rsidR="003A3C80" w:rsidRPr="00046D21">
        <w:rPr>
          <w:rFonts w:ascii="Times New Roman" w:hAnsi="Times New Roman" w:cs="Times New Roman"/>
          <w:sz w:val="22"/>
          <w:szCs w:val="22"/>
        </w:rPr>
        <w:t>1” and enter. Once it says</w:t>
      </w:r>
      <w:r w:rsidRPr="00046D21">
        <w:rPr>
          <w:rFonts w:ascii="Times New Roman" w:hAnsi="Times New Roman" w:cs="Times New Roman"/>
          <w:sz w:val="22"/>
          <w:szCs w:val="22"/>
        </w:rPr>
        <w:t xml:space="preserve"> </w:t>
      </w:r>
      <w:r w:rsidR="003A3C80" w:rsidRPr="00046D21">
        <w:rPr>
          <w:rFonts w:ascii="Times New Roman" w:hAnsi="Times New Roman" w:cs="Times New Roman"/>
          <w:sz w:val="22"/>
          <w:szCs w:val="22"/>
        </w:rPr>
        <w:t xml:space="preserve">download </w:t>
      </w:r>
      <w:r w:rsidRPr="00046D21">
        <w:rPr>
          <w:rFonts w:ascii="Times New Roman" w:hAnsi="Times New Roman" w:cs="Times New Roman"/>
          <w:sz w:val="22"/>
          <w:szCs w:val="22"/>
        </w:rPr>
        <w:t>successful, you can exit out.</w:t>
      </w:r>
    </w:p>
    <w:p w14:paraId="0959D26E" w14:textId="77777777" w:rsidR="00FA5929" w:rsidRPr="00046D21" w:rsidRDefault="00FA5929" w:rsidP="00846446">
      <w:pPr>
        <w:ind w:left="360"/>
        <w:jc w:val="both"/>
        <w:rPr>
          <w:rFonts w:ascii="Times New Roman" w:hAnsi="Times New Roman" w:cs="Times New Roman"/>
          <w:sz w:val="22"/>
          <w:szCs w:val="22"/>
        </w:rPr>
      </w:pPr>
    </w:p>
    <w:p w14:paraId="4124473E" w14:textId="77777777" w:rsidR="002C0D35" w:rsidRPr="00046D21" w:rsidRDefault="002C0D35" w:rsidP="00AE0B16">
      <w:pPr>
        <w:jc w:val="both"/>
        <w:rPr>
          <w:rFonts w:ascii="Times New Roman" w:hAnsi="Times New Roman" w:cs="Times New Roman"/>
          <w:sz w:val="22"/>
          <w:szCs w:val="22"/>
        </w:rPr>
      </w:pPr>
    </w:p>
    <w:p w14:paraId="71E52C9C" w14:textId="77777777" w:rsidR="00FE39FF" w:rsidRPr="00046D21" w:rsidRDefault="003C3E1D" w:rsidP="00FE39FF">
      <w:pPr>
        <w:jc w:val="both"/>
        <w:rPr>
          <w:rFonts w:ascii="Times New Roman" w:hAnsi="Times New Roman" w:cs="Times New Roman"/>
          <w:i/>
          <w:sz w:val="22"/>
          <w:szCs w:val="22"/>
        </w:rPr>
      </w:pPr>
      <w:r w:rsidRPr="00046D21">
        <w:rPr>
          <w:rFonts w:ascii="Times New Roman" w:hAnsi="Times New Roman" w:cs="Times New Roman"/>
          <w:i/>
          <w:sz w:val="22"/>
          <w:szCs w:val="22"/>
        </w:rPr>
        <w:t>Tuning</w:t>
      </w:r>
    </w:p>
    <w:p w14:paraId="39CA3F4F" w14:textId="555D0636" w:rsidR="009D7C9F" w:rsidRPr="00046D21" w:rsidRDefault="009D7C9F" w:rsidP="00FE39FF">
      <w:pPr>
        <w:pStyle w:val="ListParagraph"/>
        <w:numPr>
          <w:ilvl w:val="0"/>
          <w:numId w:val="13"/>
        </w:numPr>
        <w:jc w:val="both"/>
        <w:rPr>
          <w:rFonts w:ascii="Times New Roman" w:hAnsi="Times New Roman" w:cs="Times New Roman"/>
          <w:i/>
          <w:sz w:val="22"/>
          <w:szCs w:val="22"/>
        </w:rPr>
      </w:pPr>
      <w:r w:rsidRPr="00046D21">
        <w:rPr>
          <w:rFonts w:ascii="Times New Roman" w:hAnsi="Times New Roman" w:cs="Times New Roman"/>
          <w:sz w:val="22"/>
          <w:szCs w:val="22"/>
        </w:rPr>
        <w:t xml:space="preserve">Sign into the application with username </w:t>
      </w:r>
      <w:r w:rsidRPr="00046D21">
        <w:rPr>
          <w:rFonts w:ascii="Times New Roman" w:hAnsi="Times New Roman" w:cs="Times New Roman"/>
          <w:b/>
          <w:sz w:val="22"/>
          <w:szCs w:val="22"/>
        </w:rPr>
        <w:t>SPOCK</w:t>
      </w:r>
      <w:r w:rsidRPr="00046D21">
        <w:rPr>
          <w:rFonts w:ascii="Times New Roman" w:hAnsi="Times New Roman" w:cs="Times New Roman"/>
          <w:sz w:val="22"/>
          <w:szCs w:val="22"/>
        </w:rPr>
        <w:t xml:space="preserve">, password </w:t>
      </w:r>
      <w:r w:rsidRPr="00046D21">
        <w:rPr>
          <w:rFonts w:ascii="Times New Roman" w:hAnsi="Times New Roman" w:cs="Times New Roman"/>
          <w:b/>
          <w:sz w:val="22"/>
          <w:szCs w:val="22"/>
        </w:rPr>
        <w:t>c13o18</w:t>
      </w:r>
      <w:r w:rsidRPr="00046D21">
        <w:rPr>
          <w:rFonts w:ascii="Times New Roman" w:hAnsi="Times New Roman" w:cs="Times New Roman"/>
          <w:sz w:val="22"/>
          <w:szCs w:val="22"/>
        </w:rPr>
        <w:t>.</w:t>
      </w:r>
    </w:p>
    <w:p w14:paraId="664BF110" w14:textId="3679760E" w:rsidR="002F0BA7" w:rsidRPr="00046D21" w:rsidRDefault="002F0BA7" w:rsidP="00FE39FF">
      <w:pPr>
        <w:pStyle w:val="ListParagraph"/>
        <w:numPr>
          <w:ilvl w:val="0"/>
          <w:numId w:val="13"/>
        </w:numPr>
        <w:rPr>
          <w:rFonts w:ascii="Times New Roman" w:hAnsi="Times New Roman" w:cs="Times New Roman"/>
          <w:sz w:val="22"/>
          <w:szCs w:val="22"/>
        </w:rPr>
      </w:pPr>
      <w:r w:rsidRPr="00046D21">
        <w:rPr>
          <w:rFonts w:ascii="Times New Roman" w:hAnsi="Times New Roman" w:cs="Times New Roman"/>
          <w:sz w:val="22"/>
          <w:szCs w:val="22"/>
        </w:rPr>
        <w:t xml:space="preserve">Run a center scan. You can do this with </w:t>
      </w:r>
      <w:r w:rsidRPr="00046D21">
        <w:rPr>
          <w:rFonts w:ascii="Times New Roman" w:hAnsi="Times New Roman" w:cs="Times New Roman"/>
          <w:b/>
          <w:sz w:val="22"/>
          <w:szCs w:val="22"/>
        </w:rPr>
        <w:t>control C</w:t>
      </w:r>
      <w:r w:rsidRPr="00046D21">
        <w:rPr>
          <w:rFonts w:ascii="Times New Roman" w:hAnsi="Times New Roman" w:cs="Times New Roman"/>
          <w:sz w:val="22"/>
          <w:szCs w:val="22"/>
        </w:rPr>
        <w:t xml:space="preserve">, or by going to the </w:t>
      </w:r>
      <w:r w:rsidRPr="00046D21">
        <w:rPr>
          <w:rFonts w:ascii="Times New Roman" w:hAnsi="Times New Roman" w:cs="Times New Roman"/>
          <w:b/>
          <w:sz w:val="22"/>
          <w:szCs w:val="22"/>
        </w:rPr>
        <w:t>Tests</w:t>
      </w:r>
      <w:r w:rsidRPr="00046D21">
        <w:rPr>
          <w:rFonts w:ascii="Times New Roman" w:hAnsi="Times New Roman" w:cs="Times New Roman"/>
          <w:sz w:val="22"/>
          <w:szCs w:val="22"/>
        </w:rPr>
        <w:t xml:space="preserve"> menu, and choosing </w:t>
      </w:r>
      <w:r w:rsidRPr="00046D21">
        <w:rPr>
          <w:rFonts w:ascii="Times New Roman" w:hAnsi="Times New Roman" w:cs="Times New Roman"/>
          <w:b/>
          <w:sz w:val="22"/>
          <w:szCs w:val="22"/>
        </w:rPr>
        <w:t>Center Scan</w:t>
      </w:r>
      <w:r w:rsidRPr="00046D21">
        <w:rPr>
          <w:rFonts w:ascii="Times New Roman" w:hAnsi="Times New Roman" w:cs="Times New Roman"/>
          <w:sz w:val="22"/>
          <w:szCs w:val="22"/>
        </w:rPr>
        <w:t xml:space="preserve">. This represents the beam that is recorded across a spectrum of accelerating voltages. The center of the scan will be recorded as the “HT” in the upper right dialog box. </w:t>
      </w:r>
      <w:r w:rsidRPr="00046D21">
        <w:rPr>
          <w:rFonts w:ascii="Times New Roman" w:hAnsi="Times New Roman" w:cs="Times New Roman"/>
          <w:i/>
          <w:sz w:val="22"/>
          <w:szCs w:val="22"/>
        </w:rPr>
        <w:t xml:space="preserve"> </w:t>
      </w:r>
    </w:p>
    <w:p w14:paraId="69D837D0" w14:textId="6370C102" w:rsidR="002F0BA7" w:rsidRPr="00046D21" w:rsidRDefault="002F0BA7" w:rsidP="00FE39FF">
      <w:pPr>
        <w:pStyle w:val="ListParagraph"/>
        <w:numPr>
          <w:ilvl w:val="0"/>
          <w:numId w:val="13"/>
        </w:numPr>
        <w:rPr>
          <w:rFonts w:ascii="Times New Roman" w:hAnsi="Times New Roman" w:cs="Times New Roman"/>
          <w:sz w:val="22"/>
          <w:szCs w:val="22"/>
        </w:rPr>
      </w:pPr>
      <w:r w:rsidRPr="00046D21">
        <w:rPr>
          <w:rFonts w:ascii="Times New Roman" w:hAnsi="Times New Roman" w:cs="Times New Roman"/>
          <w:sz w:val="22"/>
          <w:szCs w:val="22"/>
        </w:rPr>
        <w:t xml:space="preserve">Using the </w:t>
      </w:r>
      <w:r w:rsidRPr="00046D21">
        <w:rPr>
          <w:rFonts w:ascii="Times New Roman" w:hAnsi="Times New Roman" w:cs="Times New Roman"/>
          <w:b/>
          <w:sz w:val="22"/>
          <w:szCs w:val="22"/>
        </w:rPr>
        <w:t>Raw data</w:t>
      </w:r>
      <w:r w:rsidRPr="00046D21">
        <w:rPr>
          <w:rFonts w:ascii="Times New Roman" w:hAnsi="Times New Roman" w:cs="Times New Roman"/>
          <w:sz w:val="22"/>
          <w:szCs w:val="22"/>
        </w:rPr>
        <w:t xml:space="preserve"> option in the </w:t>
      </w:r>
      <w:r w:rsidRPr="00046D21">
        <w:rPr>
          <w:rFonts w:ascii="Times New Roman" w:hAnsi="Times New Roman" w:cs="Times New Roman"/>
          <w:b/>
          <w:sz w:val="22"/>
          <w:szCs w:val="22"/>
        </w:rPr>
        <w:t>Cursor</w:t>
      </w:r>
      <w:r w:rsidRPr="00046D21">
        <w:rPr>
          <w:rFonts w:ascii="Times New Roman" w:hAnsi="Times New Roman" w:cs="Times New Roman"/>
          <w:sz w:val="22"/>
          <w:szCs w:val="22"/>
        </w:rPr>
        <w:t xml:space="preserve"> menu, record the “time” (x axis) values at each end of the flat peak. The difference is the peak, and you want to maximize (lengthen) that peak.</w:t>
      </w:r>
    </w:p>
    <w:p w14:paraId="26E21BD4" w14:textId="558EA478" w:rsidR="002F0BA7" w:rsidRPr="00046D21" w:rsidRDefault="002F0BA7" w:rsidP="00FE39FF">
      <w:pPr>
        <w:pStyle w:val="ListParagraph"/>
        <w:numPr>
          <w:ilvl w:val="0"/>
          <w:numId w:val="13"/>
        </w:numPr>
        <w:rPr>
          <w:rFonts w:ascii="Times New Roman" w:hAnsi="Times New Roman" w:cs="Times New Roman"/>
          <w:sz w:val="22"/>
          <w:szCs w:val="22"/>
        </w:rPr>
      </w:pPr>
      <w:r w:rsidRPr="00046D21">
        <w:rPr>
          <w:rFonts w:ascii="Times New Roman" w:hAnsi="Times New Roman" w:cs="Times New Roman"/>
          <w:sz w:val="22"/>
          <w:szCs w:val="22"/>
        </w:rPr>
        <w:t>Fine tune the peak by adjusting several parameters:</w:t>
      </w:r>
      <w:r w:rsidR="00867335" w:rsidRPr="00046D21">
        <w:rPr>
          <w:rFonts w:ascii="Times New Roman" w:hAnsi="Times New Roman" w:cs="Times New Roman"/>
          <w:sz w:val="22"/>
          <w:szCs w:val="22"/>
        </w:rPr>
        <w:t xml:space="preserve"> </w:t>
      </w:r>
      <w:r w:rsidRPr="00046D21">
        <w:rPr>
          <w:rFonts w:ascii="Times New Roman" w:hAnsi="Times New Roman" w:cs="Times New Roman"/>
          <w:sz w:val="22"/>
          <w:szCs w:val="22"/>
        </w:rPr>
        <w:t xml:space="preserve">HP, ZV, IR, EX, and EV (explained below). You should tune in this order. Run scans of each by going to the “Run Scan Parameter File” and choosing the appropriate scan. You can change the parameters in the </w:t>
      </w:r>
      <w:r w:rsidRPr="00046D21">
        <w:rPr>
          <w:rFonts w:ascii="Times New Roman" w:hAnsi="Times New Roman" w:cs="Times New Roman"/>
          <w:b/>
          <w:sz w:val="22"/>
          <w:szCs w:val="22"/>
        </w:rPr>
        <w:t>Tune Source</w:t>
      </w:r>
      <w:r w:rsidRPr="00046D21">
        <w:rPr>
          <w:rFonts w:ascii="Times New Roman" w:hAnsi="Times New Roman" w:cs="Times New Roman"/>
          <w:sz w:val="22"/>
          <w:szCs w:val="22"/>
        </w:rPr>
        <w:t xml:space="preserve"> page (in the </w:t>
      </w:r>
      <w:r w:rsidRPr="00046D21">
        <w:rPr>
          <w:rFonts w:ascii="Times New Roman" w:hAnsi="Times New Roman" w:cs="Times New Roman"/>
          <w:b/>
          <w:sz w:val="22"/>
          <w:szCs w:val="22"/>
        </w:rPr>
        <w:t>Mass Spec</w:t>
      </w:r>
      <w:r w:rsidRPr="00046D21">
        <w:rPr>
          <w:rFonts w:ascii="Times New Roman" w:hAnsi="Times New Roman" w:cs="Times New Roman"/>
          <w:sz w:val="22"/>
          <w:szCs w:val="22"/>
        </w:rPr>
        <w:t xml:space="preserve"> menu), or by dragging the red line to the place you think is best. Do a center scan after each change to see its effect, and to record the adjusted HT. </w:t>
      </w:r>
      <w:r w:rsidR="000B0DBF" w:rsidRPr="00046D21">
        <w:rPr>
          <w:rFonts w:ascii="Times New Roman" w:hAnsi="Times New Roman" w:cs="Times New Roman"/>
          <w:sz w:val="22"/>
          <w:szCs w:val="22"/>
        </w:rPr>
        <w:t>Save</w:t>
      </w:r>
      <w:r w:rsidRPr="00046D21">
        <w:rPr>
          <w:rFonts w:ascii="Times New Roman" w:hAnsi="Times New Roman" w:cs="Times New Roman"/>
          <w:sz w:val="22"/>
          <w:szCs w:val="22"/>
        </w:rPr>
        <w:t xml:space="preserve"> the changes in the tuning page as you go under </w:t>
      </w:r>
      <w:r w:rsidR="00876C06" w:rsidRPr="00046D21">
        <w:rPr>
          <w:rFonts w:ascii="Times New Roman" w:hAnsi="Times New Roman" w:cs="Times New Roman"/>
          <w:sz w:val="22"/>
          <w:szCs w:val="22"/>
        </w:rPr>
        <w:t>CURRENT, CO2, AUTORUN, and SILCO2</w:t>
      </w:r>
      <w:r w:rsidRPr="00046D21">
        <w:rPr>
          <w:rFonts w:ascii="Times New Roman" w:hAnsi="Times New Roman" w:cs="Times New Roman"/>
          <w:sz w:val="22"/>
          <w:szCs w:val="22"/>
        </w:rPr>
        <w:t xml:space="preserve">. Under the </w:t>
      </w:r>
      <w:r w:rsidRPr="00046D21">
        <w:rPr>
          <w:rFonts w:ascii="Times New Roman" w:hAnsi="Times New Roman" w:cs="Times New Roman"/>
          <w:b/>
          <w:sz w:val="22"/>
          <w:szCs w:val="22"/>
        </w:rPr>
        <w:t>Cursor</w:t>
      </w:r>
      <w:r w:rsidRPr="00046D21">
        <w:rPr>
          <w:rFonts w:ascii="Times New Roman" w:hAnsi="Times New Roman" w:cs="Times New Roman"/>
          <w:sz w:val="22"/>
          <w:szCs w:val="22"/>
        </w:rPr>
        <w:t xml:space="preserve"> menu you can also find a </w:t>
      </w:r>
      <w:r w:rsidRPr="00046D21">
        <w:rPr>
          <w:rFonts w:ascii="Times New Roman" w:hAnsi="Times New Roman" w:cs="Times New Roman"/>
          <w:b/>
          <w:sz w:val="22"/>
          <w:szCs w:val="22"/>
        </w:rPr>
        <w:t>zoom in</w:t>
      </w:r>
      <w:r w:rsidRPr="00046D21">
        <w:rPr>
          <w:rFonts w:ascii="Times New Roman" w:hAnsi="Times New Roman" w:cs="Times New Roman"/>
          <w:sz w:val="22"/>
          <w:szCs w:val="22"/>
        </w:rPr>
        <w:t xml:space="preserve"> function, a </w:t>
      </w:r>
      <w:r w:rsidRPr="00046D21">
        <w:rPr>
          <w:rFonts w:ascii="Times New Roman" w:hAnsi="Times New Roman" w:cs="Times New Roman"/>
          <w:b/>
          <w:sz w:val="22"/>
          <w:szCs w:val="22"/>
        </w:rPr>
        <w:t>link peaks</w:t>
      </w:r>
      <w:r w:rsidRPr="00046D21">
        <w:rPr>
          <w:rFonts w:ascii="Times New Roman" w:hAnsi="Times New Roman" w:cs="Times New Roman"/>
          <w:sz w:val="22"/>
          <w:szCs w:val="22"/>
        </w:rPr>
        <w:t xml:space="preserve"> function (click the two scans that you want to link), as well as the </w:t>
      </w:r>
      <w:r w:rsidRPr="00046D21">
        <w:rPr>
          <w:rFonts w:ascii="Times New Roman" w:hAnsi="Times New Roman" w:cs="Times New Roman"/>
          <w:b/>
          <w:sz w:val="22"/>
          <w:szCs w:val="22"/>
        </w:rPr>
        <w:t>Raw data</w:t>
      </w:r>
      <w:r w:rsidRPr="00046D21">
        <w:rPr>
          <w:rFonts w:ascii="Times New Roman" w:hAnsi="Times New Roman" w:cs="Times New Roman"/>
          <w:sz w:val="22"/>
          <w:szCs w:val="22"/>
        </w:rPr>
        <w:t xml:space="preserve"> and a </w:t>
      </w:r>
      <w:r w:rsidRPr="00046D21">
        <w:rPr>
          <w:rFonts w:ascii="Times New Roman" w:hAnsi="Times New Roman" w:cs="Times New Roman"/>
          <w:b/>
          <w:sz w:val="22"/>
          <w:szCs w:val="22"/>
        </w:rPr>
        <w:t>drag</w:t>
      </w:r>
      <w:r w:rsidRPr="00046D21">
        <w:rPr>
          <w:rFonts w:ascii="Times New Roman" w:hAnsi="Times New Roman" w:cs="Times New Roman"/>
          <w:sz w:val="22"/>
          <w:szCs w:val="22"/>
        </w:rPr>
        <w:t xml:space="preserve"> functions.</w:t>
      </w:r>
    </w:p>
    <w:p w14:paraId="5E5EE647" w14:textId="77777777" w:rsidR="002F0BA7" w:rsidRPr="00046D21" w:rsidRDefault="002F0BA7" w:rsidP="00FE39FF">
      <w:pPr>
        <w:numPr>
          <w:ilvl w:val="1"/>
          <w:numId w:val="14"/>
        </w:numPr>
        <w:rPr>
          <w:rFonts w:ascii="Times New Roman" w:hAnsi="Times New Roman" w:cs="Times New Roman"/>
          <w:sz w:val="22"/>
          <w:szCs w:val="22"/>
        </w:rPr>
      </w:pPr>
      <w:r w:rsidRPr="00046D21">
        <w:rPr>
          <w:rFonts w:ascii="Times New Roman" w:hAnsi="Times New Roman" w:cs="Times New Roman"/>
          <w:sz w:val="22"/>
          <w:szCs w:val="22"/>
          <w:u w:val="single"/>
        </w:rPr>
        <w:t>HP</w:t>
      </w:r>
      <w:r w:rsidRPr="00046D21">
        <w:rPr>
          <w:rFonts w:ascii="Times New Roman" w:hAnsi="Times New Roman" w:cs="Times New Roman"/>
          <w:sz w:val="22"/>
          <w:szCs w:val="22"/>
        </w:rPr>
        <w:t xml:space="preserve">. </w:t>
      </w:r>
      <w:r w:rsidRPr="00046D21">
        <w:rPr>
          <w:rFonts w:ascii="Times New Roman" w:hAnsi="Times New Roman" w:cs="Times New Roman"/>
          <w:i/>
          <w:sz w:val="22"/>
          <w:szCs w:val="22"/>
        </w:rPr>
        <w:t xml:space="preserve">Half plates. These are the first plates that the ions go through as they leave the source. </w:t>
      </w:r>
      <w:r w:rsidRPr="00046D21">
        <w:rPr>
          <w:rFonts w:ascii="Times New Roman" w:hAnsi="Times New Roman" w:cs="Times New Roman"/>
          <w:sz w:val="22"/>
          <w:szCs w:val="22"/>
        </w:rPr>
        <w:t xml:space="preserve">Zoom into the peaks of the major and minor beam scans and enter their maxima into the source parameter (or drag the red line there). If the peaks are not coincident, find a compromise between them. </w:t>
      </w:r>
    </w:p>
    <w:p w14:paraId="79B51DC3" w14:textId="77777777" w:rsidR="002F0BA7" w:rsidRPr="00046D21" w:rsidRDefault="002F0BA7" w:rsidP="00846446">
      <w:pPr>
        <w:ind w:left="1080"/>
        <w:rPr>
          <w:rFonts w:ascii="Times New Roman" w:hAnsi="Times New Roman" w:cs="Times New Roman"/>
          <w:sz w:val="22"/>
          <w:szCs w:val="22"/>
        </w:rPr>
      </w:pPr>
    </w:p>
    <w:p w14:paraId="3443B83A" w14:textId="007FBF30" w:rsidR="002F0BA7" w:rsidRPr="00046D21" w:rsidRDefault="002F0BA7" w:rsidP="00FE39FF">
      <w:pPr>
        <w:numPr>
          <w:ilvl w:val="1"/>
          <w:numId w:val="14"/>
        </w:numPr>
        <w:rPr>
          <w:rFonts w:ascii="Times New Roman" w:hAnsi="Times New Roman" w:cs="Times New Roman"/>
          <w:sz w:val="22"/>
          <w:szCs w:val="22"/>
        </w:rPr>
      </w:pPr>
      <w:r w:rsidRPr="00046D21">
        <w:rPr>
          <w:rFonts w:ascii="Times New Roman" w:hAnsi="Times New Roman" w:cs="Times New Roman"/>
          <w:sz w:val="22"/>
          <w:szCs w:val="22"/>
          <w:u w:val="single"/>
        </w:rPr>
        <w:t>Z plate</w:t>
      </w:r>
      <w:r w:rsidRPr="00046D21">
        <w:rPr>
          <w:rFonts w:ascii="Times New Roman" w:hAnsi="Times New Roman" w:cs="Times New Roman"/>
          <w:sz w:val="22"/>
          <w:szCs w:val="22"/>
        </w:rPr>
        <w:t xml:space="preserve">. </w:t>
      </w:r>
      <w:r w:rsidRPr="00046D21">
        <w:rPr>
          <w:rFonts w:ascii="Times New Roman" w:hAnsi="Times New Roman" w:cs="Times New Roman"/>
          <w:i/>
          <w:sz w:val="22"/>
          <w:szCs w:val="22"/>
        </w:rPr>
        <w:t>The z plates narrow the beam in the y plane, whereas the half plates had narrowed the beam in the x plane.</w:t>
      </w:r>
      <w:r w:rsidRPr="00046D21">
        <w:rPr>
          <w:rFonts w:ascii="Times New Roman" w:hAnsi="Times New Roman" w:cs="Times New Roman"/>
          <w:sz w:val="22"/>
          <w:szCs w:val="22"/>
        </w:rPr>
        <w:t xml:space="preserve"> You only need to examine the major and minor scans, so un-choose the middle 2 by unclicking them in the “lines” menu. Zoom into the peaks of the major and minor beams, and find the spot that maximizes </w:t>
      </w:r>
      <w:r w:rsidR="007E3A5E" w:rsidRPr="00046D21">
        <w:rPr>
          <w:rFonts w:ascii="Times New Roman" w:hAnsi="Times New Roman" w:cs="Times New Roman"/>
          <w:sz w:val="22"/>
          <w:szCs w:val="22"/>
        </w:rPr>
        <w:t>both</w:t>
      </w:r>
      <w:r w:rsidRPr="00046D21">
        <w:rPr>
          <w:rFonts w:ascii="Times New Roman" w:hAnsi="Times New Roman" w:cs="Times New Roman"/>
          <w:sz w:val="22"/>
          <w:szCs w:val="22"/>
        </w:rPr>
        <w:t xml:space="preserve"> the best.</w:t>
      </w:r>
    </w:p>
    <w:p w14:paraId="24FF629D" w14:textId="77777777" w:rsidR="002F0BA7" w:rsidRPr="00046D21" w:rsidRDefault="002F0BA7" w:rsidP="00846446">
      <w:pPr>
        <w:ind w:left="1080"/>
        <w:rPr>
          <w:rFonts w:ascii="Times New Roman" w:hAnsi="Times New Roman" w:cs="Times New Roman"/>
          <w:sz w:val="22"/>
          <w:szCs w:val="22"/>
        </w:rPr>
      </w:pPr>
    </w:p>
    <w:p w14:paraId="7476D6D5" w14:textId="77777777" w:rsidR="002F0BA7" w:rsidRPr="00046D21" w:rsidRDefault="002F0BA7" w:rsidP="00FE39FF">
      <w:pPr>
        <w:numPr>
          <w:ilvl w:val="1"/>
          <w:numId w:val="14"/>
        </w:numPr>
        <w:rPr>
          <w:rFonts w:ascii="Times New Roman" w:hAnsi="Times New Roman" w:cs="Times New Roman"/>
          <w:sz w:val="22"/>
          <w:szCs w:val="22"/>
        </w:rPr>
      </w:pPr>
      <w:r w:rsidRPr="00046D21">
        <w:rPr>
          <w:rFonts w:ascii="Times New Roman" w:hAnsi="Times New Roman" w:cs="Times New Roman"/>
          <w:sz w:val="22"/>
          <w:szCs w:val="22"/>
          <w:u w:val="single"/>
        </w:rPr>
        <w:t>IR.</w:t>
      </w:r>
      <w:r w:rsidRPr="00046D21">
        <w:rPr>
          <w:rFonts w:ascii="Times New Roman" w:hAnsi="Times New Roman" w:cs="Times New Roman"/>
          <w:sz w:val="22"/>
          <w:szCs w:val="22"/>
        </w:rPr>
        <w:t xml:space="preserve"> </w:t>
      </w:r>
      <w:r w:rsidRPr="00046D21">
        <w:rPr>
          <w:rFonts w:ascii="Times New Roman" w:hAnsi="Times New Roman" w:cs="Times New Roman"/>
          <w:i/>
          <w:sz w:val="22"/>
          <w:szCs w:val="22"/>
        </w:rPr>
        <w:t xml:space="preserve">This is the voltage of the </w:t>
      </w:r>
      <w:proofErr w:type="spellStart"/>
      <w:r w:rsidRPr="00046D21">
        <w:rPr>
          <w:rFonts w:ascii="Times New Roman" w:hAnsi="Times New Roman" w:cs="Times New Roman"/>
          <w:i/>
          <w:sz w:val="22"/>
          <w:szCs w:val="22"/>
        </w:rPr>
        <w:t>repeller</w:t>
      </w:r>
      <w:proofErr w:type="spellEnd"/>
      <w:r w:rsidRPr="00046D21">
        <w:rPr>
          <w:rFonts w:ascii="Times New Roman" w:hAnsi="Times New Roman" w:cs="Times New Roman"/>
          <w:i/>
          <w:sz w:val="22"/>
          <w:szCs w:val="22"/>
        </w:rPr>
        <w:t xml:space="preserve">, which repels the ions out of the source and down the flight tube. </w:t>
      </w:r>
      <w:r w:rsidRPr="00046D21">
        <w:rPr>
          <w:rFonts w:ascii="Times New Roman" w:hAnsi="Times New Roman" w:cs="Times New Roman"/>
          <w:sz w:val="22"/>
          <w:szCs w:val="22"/>
        </w:rPr>
        <w:t xml:space="preserve">Find the peak of the major and minor beams in this scan, then go between 1.4 to 1.75 V to the left of it. Currently the IR is approximately 1.7 V below the peak. </w:t>
      </w:r>
    </w:p>
    <w:p w14:paraId="0E1C9342" w14:textId="77777777" w:rsidR="002F0BA7" w:rsidRPr="00046D21" w:rsidRDefault="002F0BA7" w:rsidP="00846446">
      <w:pPr>
        <w:ind w:left="1080"/>
        <w:rPr>
          <w:rFonts w:ascii="Times New Roman" w:hAnsi="Times New Roman" w:cs="Times New Roman"/>
          <w:sz w:val="22"/>
          <w:szCs w:val="22"/>
        </w:rPr>
      </w:pPr>
    </w:p>
    <w:p w14:paraId="7949F169" w14:textId="77777777" w:rsidR="002F0BA7" w:rsidRPr="00046D21" w:rsidRDefault="002F0BA7" w:rsidP="00FE39FF">
      <w:pPr>
        <w:numPr>
          <w:ilvl w:val="1"/>
          <w:numId w:val="14"/>
        </w:numPr>
        <w:rPr>
          <w:rFonts w:ascii="Times New Roman" w:hAnsi="Times New Roman" w:cs="Times New Roman"/>
          <w:sz w:val="22"/>
          <w:szCs w:val="22"/>
        </w:rPr>
      </w:pPr>
      <w:r w:rsidRPr="00046D21">
        <w:rPr>
          <w:rFonts w:ascii="Times New Roman" w:hAnsi="Times New Roman" w:cs="Times New Roman"/>
          <w:sz w:val="22"/>
          <w:szCs w:val="22"/>
          <w:u w:val="single"/>
        </w:rPr>
        <w:t>EX</w:t>
      </w:r>
      <w:r w:rsidRPr="00046D21">
        <w:rPr>
          <w:rFonts w:ascii="Times New Roman" w:hAnsi="Times New Roman" w:cs="Times New Roman"/>
          <w:sz w:val="22"/>
          <w:szCs w:val="22"/>
        </w:rPr>
        <w:t>.</w:t>
      </w:r>
      <w:r w:rsidRPr="00046D21">
        <w:rPr>
          <w:rFonts w:ascii="Times New Roman" w:hAnsi="Times New Roman" w:cs="Times New Roman"/>
          <w:i/>
          <w:sz w:val="22"/>
          <w:szCs w:val="22"/>
        </w:rPr>
        <w:t xml:space="preserve"> </w:t>
      </w:r>
      <w:r w:rsidRPr="00046D21">
        <w:rPr>
          <w:rFonts w:ascii="Times New Roman" w:hAnsi="Times New Roman" w:cs="Times New Roman"/>
          <w:sz w:val="22"/>
          <w:szCs w:val="22"/>
        </w:rPr>
        <w:t xml:space="preserve">Find the peak of major and minor beams in the Extraction Voltage scan and go approximately 0.2 V to the left of it. </w:t>
      </w:r>
    </w:p>
    <w:p w14:paraId="24BF5051" w14:textId="77777777" w:rsidR="002F0BA7" w:rsidRPr="00046D21" w:rsidRDefault="002F0BA7" w:rsidP="00846446">
      <w:pPr>
        <w:rPr>
          <w:rFonts w:ascii="Times New Roman" w:hAnsi="Times New Roman" w:cs="Times New Roman"/>
          <w:sz w:val="22"/>
          <w:szCs w:val="22"/>
        </w:rPr>
      </w:pPr>
    </w:p>
    <w:p w14:paraId="5A7900FA" w14:textId="77777777" w:rsidR="002F0BA7" w:rsidRPr="00046D21" w:rsidRDefault="002F0BA7" w:rsidP="00846446">
      <w:pPr>
        <w:ind w:left="1080"/>
        <w:rPr>
          <w:rFonts w:ascii="Times New Roman" w:hAnsi="Times New Roman" w:cs="Times New Roman"/>
          <w:sz w:val="22"/>
          <w:szCs w:val="22"/>
        </w:rPr>
      </w:pPr>
    </w:p>
    <w:p w14:paraId="6F275095" w14:textId="77777777" w:rsidR="002F0BA7" w:rsidRPr="00046D21" w:rsidRDefault="002F0BA7" w:rsidP="00FE39FF">
      <w:pPr>
        <w:numPr>
          <w:ilvl w:val="1"/>
          <w:numId w:val="14"/>
        </w:numPr>
        <w:rPr>
          <w:rFonts w:ascii="Times New Roman" w:hAnsi="Times New Roman" w:cs="Times New Roman"/>
          <w:sz w:val="22"/>
          <w:szCs w:val="22"/>
        </w:rPr>
      </w:pPr>
      <w:r w:rsidRPr="00046D21">
        <w:rPr>
          <w:rFonts w:ascii="Times New Roman" w:hAnsi="Times New Roman" w:cs="Times New Roman"/>
          <w:sz w:val="22"/>
          <w:szCs w:val="22"/>
          <w:u w:val="single"/>
        </w:rPr>
        <w:t>EV</w:t>
      </w:r>
      <w:r w:rsidRPr="00046D21">
        <w:rPr>
          <w:rFonts w:ascii="Times New Roman" w:hAnsi="Times New Roman" w:cs="Times New Roman"/>
          <w:sz w:val="22"/>
          <w:szCs w:val="22"/>
        </w:rPr>
        <w:t xml:space="preserve">. The Electron Voltage scan does not always have a clear peak. Make sure that you are not set in a strange slope or dip. </w:t>
      </w:r>
    </w:p>
    <w:p w14:paraId="524B5532" w14:textId="77777777" w:rsidR="002F0BA7" w:rsidRPr="00046D21" w:rsidRDefault="002F0BA7" w:rsidP="00846446">
      <w:pPr>
        <w:ind w:left="1080"/>
        <w:rPr>
          <w:rFonts w:ascii="Times New Roman" w:hAnsi="Times New Roman" w:cs="Times New Roman"/>
          <w:sz w:val="22"/>
          <w:szCs w:val="22"/>
        </w:rPr>
      </w:pPr>
    </w:p>
    <w:p w14:paraId="2D2F3C49" w14:textId="6B3623C4" w:rsidR="008B6E6D" w:rsidRPr="00046D21" w:rsidRDefault="00F54C3A" w:rsidP="00FE39FF">
      <w:pPr>
        <w:pStyle w:val="ListParagraph"/>
        <w:numPr>
          <w:ilvl w:val="0"/>
          <w:numId w:val="13"/>
        </w:numPr>
        <w:rPr>
          <w:rFonts w:ascii="Times New Roman" w:hAnsi="Times New Roman" w:cs="Times New Roman"/>
          <w:sz w:val="22"/>
          <w:szCs w:val="22"/>
        </w:rPr>
      </w:pPr>
      <w:r w:rsidRPr="00046D21">
        <w:rPr>
          <w:rFonts w:ascii="Times New Roman" w:hAnsi="Times New Roman" w:cs="Times New Roman"/>
          <w:sz w:val="22"/>
          <w:szCs w:val="22"/>
        </w:rPr>
        <w:t>Once your peak is as wide as you can get it (shoot for at least 12</w:t>
      </w:r>
      <w:r w:rsidR="001D15B5" w:rsidRPr="00046D21">
        <w:rPr>
          <w:rFonts w:ascii="Times New Roman" w:hAnsi="Times New Roman" w:cs="Times New Roman"/>
          <w:sz w:val="22"/>
          <w:szCs w:val="22"/>
        </w:rPr>
        <w:t xml:space="preserve"> V), save the tuning under the</w:t>
      </w:r>
      <w:r w:rsidRPr="00046D21">
        <w:rPr>
          <w:rFonts w:ascii="Times New Roman" w:hAnsi="Times New Roman" w:cs="Times New Roman"/>
          <w:sz w:val="22"/>
          <w:szCs w:val="22"/>
        </w:rPr>
        <w:t xml:space="preserve"> four</w:t>
      </w:r>
      <w:r w:rsidR="001D15B5" w:rsidRPr="00046D21">
        <w:rPr>
          <w:rFonts w:ascii="Times New Roman" w:hAnsi="Times New Roman" w:cs="Times New Roman"/>
          <w:sz w:val="22"/>
          <w:szCs w:val="22"/>
        </w:rPr>
        <w:t xml:space="preserve"> file names</w:t>
      </w:r>
      <w:r w:rsidRPr="00046D21">
        <w:rPr>
          <w:rFonts w:ascii="Times New Roman" w:hAnsi="Times New Roman" w:cs="Times New Roman"/>
          <w:sz w:val="22"/>
          <w:szCs w:val="22"/>
        </w:rPr>
        <w:t xml:space="preserve"> CURRENT, CO2, AUTORUN, and SILCO2.</w:t>
      </w:r>
    </w:p>
    <w:p w14:paraId="734A03B2" w14:textId="421B6CF9" w:rsidR="008B6E6D" w:rsidRPr="00046D21" w:rsidRDefault="00F54C3A" w:rsidP="00FE39FF">
      <w:pPr>
        <w:pStyle w:val="ListParagraph"/>
        <w:numPr>
          <w:ilvl w:val="0"/>
          <w:numId w:val="13"/>
        </w:numPr>
        <w:rPr>
          <w:rFonts w:ascii="Times New Roman" w:hAnsi="Times New Roman" w:cs="Times New Roman"/>
          <w:sz w:val="22"/>
          <w:szCs w:val="22"/>
        </w:rPr>
      </w:pPr>
      <w:r w:rsidRPr="00046D21">
        <w:rPr>
          <w:rFonts w:ascii="Times New Roman" w:hAnsi="Times New Roman" w:cs="Times New Roman"/>
          <w:sz w:val="22"/>
          <w:szCs w:val="22"/>
        </w:rPr>
        <w:t xml:space="preserve"> Record in the notebook the bellows setting, the HT (accelerating voltage), the peak width, and the Ion </w:t>
      </w:r>
      <w:proofErr w:type="spellStart"/>
      <w:r w:rsidRPr="00046D21">
        <w:rPr>
          <w:rFonts w:ascii="Times New Roman" w:hAnsi="Times New Roman" w:cs="Times New Roman"/>
          <w:sz w:val="22"/>
          <w:szCs w:val="22"/>
        </w:rPr>
        <w:t>Guage</w:t>
      </w:r>
      <w:proofErr w:type="spellEnd"/>
      <w:r w:rsidRPr="00046D21">
        <w:rPr>
          <w:rFonts w:ascii="Times New Roman" w:hAnsi="Times New Roman" w:cs="Times New Roman"/>
          <w:sz w:val="22"/>
          <w:szCs w:val="22"/>
        </w:rPr>
        <w:t xml:space="preserve"> (also on the screen). </w:t>
      </w:r>
      <w:bookmarkStart w:id="0" w:name="_GoBack"/>
      <w:bookmarkEnd w:id="0"/>
      <w:r w:rsidR="007E3A5E" w:rsidRPr="00046D21">
        <w:rPr>
          <w:rFonts w:ascii="Times New Roman" w:hAnsi="Times New Roman" w:cs="Times New Roman"/>
          <w:sz w:val="22"/>
          <w:szCs w:val="22"/>
        </w:rPr>
        <w:t>Also,</w:t>
      </w:r>
      <w:r w:rsidRPr="00046D21">
        <w:rPr>
          <w:rFonts w:ascii="Times New Roman" w:hAnsi="Times New Roman" w:cs="Times New Roman"/>
          <w:sz w:val="22"/>
          <w:szCs w:val="22"/>
        </w:rPr>
        <w:t xml:space="preserve"> record the name of the water trap and the bellows position.</w:t>
      </w:r>
    </w:p>
    <w:p w14:paraId="586AE6D3" w14:textId="797CACC9" w:rsidR="00F54C3A" w:rsidRPr="00046D21" w:rsidRDefault="00F54C3A" w:rsidP="00FE39FF">
      <w:pPr>
        <w:pStyle w:val="ListParagraph"/>
        <w:numPr>
          <w:ilvl w:val="0"/>
          <w:numId w:val="13"/>
        </w:numPr>
        <w:rPr>
          <w:rFonts w:ascii="Times New Roman" w:hAnsi="Times New Roman" w:cs="Times New Roman"/>
          <w:sz w:val="22"/>
          <w:szCs w:val="22"/>
        </w:rPr>
      </w:pPr>
      <w:r w:rsidRPr="00046D21">
        <w:rPr>
          <w:rFonts w:ascii="Times New Roman" w:hAnsi="Times New Roman" w:cs="Times New Roman"/>
          <w:sz w:val="22"/>
          <w:szCs w:val="22"/>
        </w:rPr>
        <w:t xml:space="preserve"> Go to </w:t>
      </w:r>
      <w:r w:rsidRPr="00046D21">
        <w:rPr>
          <w:rFonts w:ascii="Times New Roman" w:hAnsi="Times New Roman" w:cs="Times New Roman"/>
          <w:b/>
          <w:sz w:val="22"/>
          <w:szCs w:val="22"/>
        </w:rPr>
        <w:t>ID Peak</w:t>
      </w:r>
      <w:r w:rsidRPr="00046D21">
        <w:rPr>
          <w:rFonts w:ascii="Times New Roman" w:hAnsi="Times New Roman" w:cs="Times New Roman"/>
          <w:sz w:val="22"/>
          <w:szCs w:val="22"/>
        </w:rPr>
        <w:t xml:space="preserve"> in the </w:t>
      </w:r>
      <w:r w:rsidRPr="00046D21">
        <w:rPr>
          <w:rFonts w:ascii="Times New Roman" w:hAnsi="Times New Roman" w:cs="Times New Roman"/>
          <w:b/>
          <w:sz w:val="22"/>
          <w:szCs w:val="22"/>
        </w:rPr>
        <w:t>Tests</w:t>
      </w:r>
      <w:r w:rsidRPr="00046D21">
        <w:rPr>
          <w:rFonts w:ascii="Times New Roman" w:hAnsi="Times New Roman" w:cs="Times New Roman"/>
          <w:sz w:val="22"/>
          <w:szCs w:val="22"/>
        </w:rPr>
        <w:t xml:space="preserve"> menu, and make sure that you are still tuned to mass 45.0. If you are not, change it to 45.0.</w:t>
      </w:r>
    </w:p>
    <w:p w14:paraId="2769F529" w14:textId="77777777" w:rsidR="002C0D35" w:rsidRPr="00046D21" w:rsidRDefault="002C0D35" w:rsidP="00AE0B16">
      <w:pPr>
        <w:jc w:val="both"/>
        <w:rPr>
          <w:rFonts w:ascii="Times New Roman" w:hAnsi="Times New Roman" w:cs="Times New Roman"/>
          <w:sz w:val="22"/>
          <w:szCs w:val="22"/>
        </w:rPr>
      </w:pPr>
    </w:p>
    <w:p w14:paraId="26EEF432" w14:textId="77777777" w:rsidR="002C0D35" w:rsidRPr="00046D21" w:rsidRDefault="002C0D35" w:rsidP="00846446">
      <w:pPr>
        <w:pStyle w:val="ListParagraph"/>
        <w:jc w:val="both"/>
        <w:rPr>
          <w:rFonts w:ascii="Times New Roman" w:hAnsi="Times New Roman" w:cs="Times New Roman"/>
          <w:sz w:val="22"/>
          <w:szCs w:val="22"/>
        </w:rPr>
      </w:pPr>
    </w:p>
    <w:p w14:paraId="2314E9A8" w14:textId="0E0C90A8" w:rsidR="00606CDF" w:rsidRPr="00046D21" w:rsidRDefault="00067000" w:rsidP="00846446">
      <w:pPr>
        <w:jc w:val="both"/>
        <w:rPr>
          <w:rFonts w:ascii="Times New Roman" w:hAnsi="Times New Roman" w:cs="Times New Roman"/>
          <w:i/>
          <w:sz w:val="22"/>
          <w:szCs w:val="22"/>
        </w:rPr>
      </w:pPr>
      <w:r w:rsidRPr="00046D21">
        <w:rPr>
          <w:rFonts w:ascii="Times New Roman" w:hAnsi="Times New Roman" w:cs="Times New Roman"/>
          <w:i/>
          <w:sz w:val="22"/>
          <w:szCs w:val="22"/>
        </w:rPr>
        <w:t>Starting the next run</w:t>
      </w:r>
    </w:p>
    <w:p w14:paraId="369348A8" w14:textId="42FE88A7" w:rsidR="00606CDF" w:rsidRPr="00046D21" w:rsidRDefault="00606CDF" w:rsidP="00846446">
      <w:pPr>
        <w:pStyle w:val="ListParagraph"/>
        <w:numPr>
          <w:ilvl w:val="0"/>
          <w:numId w:val="6"/>
        </w:numPr>
        <w:jc w:val="both"/>
        <w:rPr>
          <w:rFonts w:ascii="Times New Roman" w:hAnsi="Times New Roman" w:cs="Times New Roman"/>
          <w:sz w:val="22"/>
          <w:szCs w:val="22"/>
        </w:rPr>
      </w:pPr>
      <w:r w:rsidRPr="00046D21">
        <w:rPr>
          <w:rFonts w:ascii="Times New Roman" w:hAnsi="Times New Roman" w:cs="Times New Roman"/>
          <w:sz w:val="22"/>
          <w:szCs w:val="22"/>
        </w:rPr>
        <w:t xml:space="preserve">Pump out any of the tank line or flask valves you have newly loaded. If you just put on a new tank be sure to </w:t>
      </w:r>
      <w:r w:rsidRPr="00046D21">
        <w:rPr>
          <w:rFonts w:ascii="Times New Roman" w:hAnsi="Times New Roman" w:cs="Times New Roman"/>
          <w:b/>
          <w:sz w:val="22"/>
          <w:szCs w:val="22"/>
        </w:rPr>
        <w:t>check that the tanks line is holding by pumping down</w:t>
      </w:r>
      <w:r w:rsidRPr="00046D21">
        <w:rPr>
          <w:rFonts w:ascii="Times New Roman" w:hAnsi="Times New Roman" w:cs="Times New Roman"/>
          <w:sz w:val="22"/>
          <w:szCs w:val="22"/>
        </w:rPr>
        <w:t xml:space="preserve"> on it (with the tank </w:t>
      </w:r>
      <w:proofErr w:type="spellStart"/>
      <w:proofErr w:type="gramStart"/>
      <w:r w:rsidRPr="00046D21">
        <w:rPr>
          <w:rFonts w:ascii="Times New Roman" w:hAnsi="Times New Roman" w:cs="Times New Roman"/>
          <w:sz w:val="22"/>
          <w:szCs w:val="22"/>
        </w:rPr>
        <w:t>closed..</w:t>
      </w:r>
      <w:proofErr w:type="gramEnd"/>
      <w:r w:rsidRPr="00046D21">
        <w:rPr>
          <w:rFonts w:ascii="Times New Roman" w:hAnsi="Times New Roman" w:cs="Times New Roman"/>
          <w:sz w:val="22"/>
          <w:szCs w:val="22"/>
        </w:rPr>
        <w:t>obviously</w:t>
      </w:r>
      <w:proofErr w:type="spellEnd"/>
      <w:r w:rsidRPr="00046D21">
        <w:rPr>
          <w:rFonts w:ascii="Times New Roman" w:hAnsi="Times New Roman" w:cs="Times New Roman"/>
          <w:sz w:val="22"/>
          <w:szCs w:val="22"/>
        </w:rPr>
        <w:t xml:space="preserve">) then closing the valve, waiting about ten minutes and pumping down on it again, to make sure no air has built up due to a faulty connection in the line. </w:t>
      </w:r>
    </w:p>
    <w:p w14:paraId="1037AD42" w14:textId="78141329" w:rsidR="00606CDF" w:rsidRPr="00046D21" w:rsidRDefault="00606CDF" w:rsidP="00846446">
      <w:pPr>
        <w:pStyle w:val="ListParagraph"/>
        <w:numPr>
          <w:ilvl w:val="0"/>
          <w:numId w:val="6"/>
        </w:numPr>
        <w:jc w:val="both"/>
        <w:rPr>
          <w:rFonts w:ascii="Times New Roman" w:hAnsi="Times New Roman" w:cs="Times New Roman"/>
          <w:sz w:val="22"/>
          <w:szCs w:val="22"/>
        </w:rPr>
      </w:pPr>
      <w:r w:rsidRPr="00046D21">
        <w:rPr>
          <w:rFonts w:ascii="Times New Roman" w:hAnsi="Times New Roman" w:cs="Times New Roman"/>
          <w:sz w:val="22"/>
          <w:szCs w:val="22"/>
        </w:rPr>
        <w:t xml:space="preserve">Make sure the </w:t>
      </w:r>
      <w:r w:rsidRPr="00046D21">
        <w:rPr>
          <w:rFonts w:ascii="Times New Roman" w:hAnsi="Times New Roman" w:cs="Times New Roman"/>
          <w:b/>
          <w:sz w:val="22"/>
          <w:szCs w:val="22"/>
        </w:rPr>
        <w:t xml:space="preserve">LN2 is on and the controller is </w:t>
      </w:r>
      <w:r w:rsidR="00C90176" w:rsidRPr="00046D21">
        <w:rPr>
          <w:rFonts w:ascii="Times New Roman" w:hAnsi="Times New Roman" w:cs="Times New Roman"/>
          <w:b/>
          <w:sz w:val="22"/>
          <w:szCs w:val="22"/>
        </w:rPr>
        <w:t>on</w:t>
      </w:r>
      <w:r w:rsidRPr="00046D21">
        <w:rPr>
          <w:rFonts w:ascii="Times New Roman" w:hAnsi="Times New Roman" w:cs="Times New Roman"/>
          <w:b/>
          <w:sz w:val="22"/>
          <w:szCs w:val="22"/>
        </w:rPr>
        <w:t xml:space="preserve"> ‘automatic’</w:t>
      </w:r>
      <w:r w:rsidRPr="00046D21">
        <w:rPr>
          <w:rFonts w:ascii="Times New Roman" w:hAnsi="Times New Roman" w:cs="Times New Roman"/>
          <w:sz w:val="22"/>
          <w:szCs w:val="22"/>
        </w:rPr>
        <w:t xml:space="preserve">. Be sure the </w:t>
      </w:r>
      <w:r w:rsidR="00C90176" w:rsidRPr="00046D21">
        <w:rPr>
          <w:rFonts w:ascii="Times New Roman" w:hAnsi="Times New Roman" w:cs="Times New Roman"/>
          <w:b/>
          <w:sz w:val="22"/>
          <w:szCs w:val="22"/>
        </w:rPr>
        <w:t>triple</w:t>
      </w:r>
      <w:r w:rsidR="00C90176" w:rsidRPr="00046D21">
        <w:rPr>
          <w:rFonts w:ascii="Times New Roman" w:hAnsi="Times New Roman" w:cs="Times New Roman"/>
          <w:sz w:val="22"/>
          <w:szCs w:val="22"/>
        </w:rPr>
        <w:t xml:space="preserve"> </w:t>
      </w:r>
      <w:r w:rsidR="00C90176" w:rsidRPr="00046D21">
        <w:rPr>
          <w:rFonts w:ascii="Times New Roman" w:hAnsi="Times New Roman" w:cs="Times New Roman"/>
          <w:b/>
          <w:sz w:val="22"/>
          <w:szCs w:val="22"/>
        </w:rPr>
        <w:t>trap</w:t>
      </w:r>
      <w:r w:rsidRPr="00046D21">
        <w:rPr>
          <w:rFonts w:ascii="Times New Roman" w:hAnsi="Times New Roman" w:cs="Times New Roman"/>
          <w:b/>
          <w:sz w:val="22"/>
          <w:szCs w:val="22"/>
        </w:rPr>
        <w:t xml:space="preserve"> is not ic</w:t>
      </w:r>
      <w:r w:rsidR="00C90176" w:rsidRPr="00046D21">
        <w:rPr>
          <w:rFonts w:ascii="Times New Roman" w:hAnsi="Times New Roman" w:cs="Times New Roman"/>
          <w:b/>
          <w:sz w:val="22"/>
          <w:szCs w:val="22"/>
        </w:rPr>
        <w:t>ed up</w:t>
      </w:r>
      <w:r w:rsidRPr="00046D21">
        <w:rPr>
          <w:rFonts w:ascii="Times New Roman" w:hAnsi="Times New Roman" w:cs="Times New Roman"/>
          <w:sz w:val="22"/>
          <w:szCs w:val="22"/>
        </w:rPr>
        <w:t xml:space="preserve">. </w:t>
      </w:r>
    </w:p>
    <w:p w14:paraId="604A6115" w14:textId="3852BC47" w:rsidR="00606CDF" w:rsidRPr="00046D21" w:rsidRDefault="00606CDF" w:rsidP="00846446">
      <w:pPr>
        <w:pStyle w:val="ListParagraph"/>
        <w:numPr>
          <w:ilvl w:val="0"/>
          <w:numId w:val="6"/>
        </w:numPr>
        <w:jc w:val="both"/>
        <w:rPr>
          <w:rFonts w:ascii="Times New Roman" w:hAnsi="Times New Roman" w:cs="Times New Roman"/>
          <w:sz w:val="22"/>
          <w:szCs w:val="22"/>
        </w:rPr>
      </w:pPr>
      <w:r w:rsidRPr="00046D21">
        <w:rPr>
          <w:rFonts w:ascii="Times New Roman" w:hAnsi="Times New Roman" w:cs="Times New Roman"/>
          <w:sz w:val="22"/>
          <w:szCs w:val="22"/>
        </w:rPr>
        <w:t xml:space="preserve">Put on a </w:t>
      </w:r>
      <w:r w:rsidRPr="00046D21">
        <w:rPr>
          <w:rFonts w:ascii="Times New Roman" w:hAnsi="Times New Roman" w:cs="Times New Roman"/>
          <w:b/>
          <w:sz w:val="22"/>
          <w:szCs w:val="22"/>
        </w:rPr>
        <w:t>new water trap</w:t>
      </w:r>
      <w:r w:rsidRPr="00046D21">
        <w:rPr>
          <w:rFonts w:ascii="Times New Roman" w:hAnsi="Times New Roman" w:cs="Times New Roman"/>
          <w:sz w:val="22"/>
          <w:szCs w:val="22"/>
        </w:rPr>
        <w:t xml:space="preserve"> by first making sure the valves are shut and then taking off the old, </w:t>
      </w:r>
      <w:r w:rsidR="00D42589" w:rsidRPr="00046D21">
        <w:rPr>
          <w:rFonts w:ascii="Times New Roman" w:hAnsi="Times New Roman" w:cs="Times New Roman"/>
          <w:sz w:val="22"/>
          <w:szCs w:val="22"/>
        </w:rPr>
        <w:t>plugging the valv</w:t>
      </w:r>
      <w:r w:rsidRPr="00046D21">
        <w:rPr>
          <w:rFonts w:ascii="Times New Roman" w:hAnsi="Times New Roman" w:cs="Times New Roman"/>
          <w:sz w:val="22"/>
          <w:szCs w:val="22"/>
        </w:rPr>
        <w:t xml:space="preserve">es with glass plugs or </w:t>
      </w:r>
      <w:r w:rsidR="0014147F" w:rsidRPr="00046D21">
        <w:rPr>
          <w:rFonts w:ascii="Times New Roman" w:hAnsi="Times New Roman" w:cs="Times New Roman"/>
          <w:sz w:val="22"/>
          <w:szCs w:val="22"/>
        </w:rPr>
        <w:t>at once</w:t>
      </w:r>
      <w:r w:rsidRPr="00046D21">
        <w:rPr>
          <w:rFonts w:ascii="Times New Roman" w:hAnsi="Times New Roman" w:cs="Times New Roman"/>
          <w:sz w:val="22"/>
          <w:szCs w:val="22"/>
        </w:rPr>
        <w:t xml:space="preserve"> inserting a fresh one out of the oven. </w:t>
      </w:r>
      <w:r w:rsidR="008B5ABF" w:rsidRPr="00046D21">
        <w:rPr>
          <w:rFonts w:ascii="Times New Roman" w:hAnsi="Times New Roman" w:cs="Times New Roman"/>
          <w:sz w:val="22"/>
          <w:szCs w:val="22"/>
        </w:rPr>
        <w:t>Be sure the water trap is properly seated by pumping down on it and making sure that it holds.</w:t>
      </w:r>
      <w:r w:rsidR="00E06ED6" w:rsidRPr="00046D21">
        <w:rPr>
          <w:rFonts w:ascii="Times New Roman" w:hAnsi="Times New Roman" w:cs="Times New Roman"/>
          <w:sz w:val="22"/>
          <w:szCs w:val="22"/>
        </w:rPr>
        <w:t xml:space="preserve"> If </w:t>
      </w:r>
      <w:r w:rsidR="00E06ED6" w:rsidRPr="00046D21">
        <w:rPr>
          <w:rFonts w:ascii="Times New Roman" w:hAnsi="Times New Roman" w:cs="Times New Roman"/>
          <w:b/>
          <w:sz w:val="22"/>
          <w:szCs w:val="22"/>
        </w:rPr>
        <w:t xml:space="preserve">the ethanol is slushy, take off the </w:t>
      </w:r>
      <w:proofErr w:type="spellStart"/>
      <w:r w:rsidR="00E06ED6" w:rsidRPr="00046D21">
        <w:rPr>
          <w:rFonts w:ascii="Times New Roman" w:hAnsi="Times New Roman" w:cs="Times New Roman"/>
          <w:b/>
          <w:sz w:val="22"/>
          <w:szCs w:val="22"/>
        </w:rPr>
        <w:t>dewar</w:t>
      </w:r>
      <w:proofErr w:type="spellEnd"/>
      <w:r w:rsidR="00E06ED6" w:rsidRPr="00046D21">
        <w:rPr>
          <w:rFonts w:ascii="Times New Roman" w:hAnsi="Times New Roman" w:cs="Times New Roman"/>
          <w:b/>
          <w:sz w:val="22"/>
          <w:szCs w:val="22"/>
        </w:rPr>
        <w:t xml:space="preserve"> and replace it with a new one</w:t>
      </w:r>
      <w:r w:rsidR="000E3235" w:rsidRPr="00046D21">
        <w:rPr>
          <w:rFonts w:ascii="Times New Roman" w:hAnsi="Times New Roman" w:cs="Times New Roman"/>
          <w:b/>
          <w:sz w:val="22"/>
          <w:szCs w:val="22"/>
        </w:rPr>
        <w:t xml:space="preserve"> </w:t>
      </w:r>
      <w:r w:rsidR="0014147F" w:rsidRPr="00046D21">
        <w:rPr>
          <w:rFonts w:ascii="Times New Roman" w:hAnsi="Times New Roman" w:cs="Times New Roman"/>
          <w:b/>
          <w:sz w:val="22"/>
          <w:szCs w:val="22"/>
        </w:rPr>
        <w:t>and fresh ethanol.</w:t>
      </w:r>
      <w:r w:rsidR="004E4327" w:rsidRPr="00046D21">
        <w:rPr>
          <w:rFonts w:ascii="Times New Roman" w:hAnsi="Times New Roman" w:cs="Times New Roman"/>
          <w:b/>
          <w:sz w:val="22"/>
          <w:szCs w:val="22"/>
        </w:rPr>
        <w:t xml:space="preserve"> </w:t>
      </w:r>
      <w:r w:rsidR="004E4327" w:rsidRPr="00046D21">
        <w:rPr>
          <w:rFonts w:ascii="Times New Roman" w:hAnsi="Times New Roman" w:cs="Times New Roman"/>
          <w:sz w:val="22"/>
          <w:szCs w:val="22"/>
        </w:rPr>
        <w:t xml:space="preserve">Then pump down on low </w:t>
      </w:r>
      <w:proofErr w:type="spellStart"/>
      <w:r w:rsidR="004E4327" w:rsidRPr="00046D21">
        <w:rPr>
          <w:rFonts w:ascii="Times New Roman" w:hAnsi="Times New Roman" w:cs="Times New Roman"/>
          <w:sz w:val="22"/>
          <w:szCs w:val="22"/>
        </w:rPr>
        <w:t>vac</w:t>
      </w:r>
      <w:proofErr w:type="spellEnd"/>
      <w:r w:rsidR="004E4327" w:rsidRPr="00046D21">
        <w:rPr>
          <w:rFonts w:ascii="Times New Roman" w:hAnsi="Times New Roman" w:cs="Times New Roman"/>
          <w:sz w:val="22"/>
          <w:szCs w:val="22"/>
        </w:rPr>
        <w:t xml:space="preserve">, if it doesn’t pump down close valves and try reseating the water trap if it still doesn’t pump down get a new one and high </w:t>
      </w:r>
      <w:proofErr w:type="spellStart"/>
      <w:r w:rsidR="004E4327" w:rsidRPr="00046D21">
        <w:rPr>
          <w:rFonts w:ascii="Times New Roman" w:hAnsi="Times New Roman" w:cs="Times New Roman"/>
          <w:sz w:val="22"/>
          <w:szCs w:val="22"/>
        </w:rPr>
        <w:t>vac</w:t>
      </w:r>
      <w:proofErr w:type="spellEnd"/>
      <w:r w:rsidR="004E4327" w:rsidRPr="00046D21">
        <w:rPr>
          <w:rFonts w:ascii="Times New Roman" w:hAnsi="Times New Roman" w:cs="Times New Roman"/>
          <w:sz w:val="22"/>
          <w:szCs w:val="22"/>
        </w:rPr>
        <w:t xml:space="preserve"> on it for a while.</w:t>
      </w:r>
    </w:p>
    <w:p w14:paraId="4F3B4AAE" w14:textId="2088AA00" w:rsidR="00031DE3" w:rsidRPr="00046D21" w:rsidRDefault="00031DE3" w:rsidP="00846446">
      <w:pPr>
        <w:pStyle w:val="ListParagraph"/>
        <w:numPr>
          <w:ilvl w:val="0"/>
          <w:numId w:val="6"/>
        </w:numPr>
        <w:jc w:val="both"/>
        <w:rPr>
          <w:rFonts w:ascii="Times New Roman" w:hAnsi="Times New Roman" w:cs="Times New Roman"/>
          <w:sz w:val="22"/>
          <w:szCs w:val="22"/>
        </w:rPr>
      </w:pPr>
      <w:r w:rsidRPr="00046D21">
        <w:rPr>
          <w:rFonts w:ascii="Times New Roman" w:hAnsi="Times New Roman" w:cs="Times New Roman"/>
          <w:sz w:val="22"/>
          <w:szCs w:val="22"/>
        </w:rPr>
        <w:t xml:space="preserve">To start the </w:t>
      </w:r>
      <w:proofErr w:type="gramStart"/>
      <w:r w:rsidRPr="00046D21">
        <w:rPr>
          <w:rFonts w:ascii="Times New Roman" w:hAnsi="Times New Roman" w:cs="Times New Roman"/>
          <w:sz w:val="22"/>
          <w:szCs w:val="22"/>
        </w:rPr>
        <w:t>run</w:t>
      </w:r>
      <w:proofErr w:type="gramEnd"/>
      <w:r w:rsidRPr="00046D21">
        <w:rPr>
          <w:rFonts w:ascii="Times New Roman" w:hAnsi="Times New Roman" w:cs="Times New Roman"/>
          <w:sz w:val="22"/>
          <w:szCs w:val="22"/>
        </w:rPr>
        <w:t xml:space="preserve"> go to Analysis&gt;</w:t>
      </w:r>
      <w:proofErr w:type="spellStart"/>
      <w:r w:rsidRPr="00046D21">
        <w:rPr>
          <w:rFonts w:ascii="Times New Roman" w:hAnsi="Times New Roman" w:cs="Times New Roman"/>
          <w:sz w:val="22"/>
          <w:szCs w:val="22"/>
        </w:rPr>
        <w:t>Autorun</w:t>
      </w:r>
      <w:proofErr w:type="spellEnd"/>
      <w:r w:rsidRPr="00046D21">
        <w:rPr>
          <w:rFonts w:ascii="Times New Roman" w:hAnsi="Times New Roman" w:cs="Times New Roman"/>
          <w:sz w:val="22"/>
          <w:szCs w:val="22"/>
        </w:rPr>
        <w:t xml:space="preserve"> file&gt;Run#&gt;run.</w:t>
      </w:r>
    </w:p>
    <w:p w14:paraId="52BBAAC6" w14:textId="451A8395" w:rsidR="00031DE3" w:rsidRPr="00046D21" w:rsidRDefault="00031DE3" w:rsidP="00846446">
      <w:pPr>
        <w:pStyle w:val="ListParagraph"/>
        <w:numPr>
          <w:ilvl w:val="0"/>
          <w:numId w:val="6"/>
        </w:numPr>
        <w:jc w:val="both"/>
        <w:rPr>
          <w:rFonts w:ascii="Times New Roman" w:hAnsi="Times New Roman" w:cs="Times New Roman"/>
          <w:sz w:val="22"/>
          <w:szCs w:val="22"/>
        </w:rPr>
      </w:pPr>
      <w:r w:rsidRPr="00046D21">
        <w:rPr>
          <w:rFonts w:ascii="Times New Roman" w:hAnsi="Times New Roman" w:cs="Times New Roman"/>
          <w:sz w:val="22"/>
          <w:szCs w:val="22"/>
        </w:rPr>
        <w:t>Go</w:t>
      </w:r>
      <w:r w:rsidR="00583500" w:rsidRPr="00046D21">
        <w:rPr>
          <w:rFonts w:ascii="Times New Roman" w:hAnsi="Times New Roman" w:cs="Times New Roman"/>
          <w:sz w:val="22"/>
          <w:szCs w:val="22"/>
        </w:rPr>
        <w:t xml:space="preserve"> through th</w:t>
      </w:r>
      <w:r w:rsidR="00C17AF4" w:rsidRPr="00046D21">
        <w:rPr>
          <w:rFonts w:ascii="Times New Roman" w:hAnsi="Times New Roman" w:cs="Times New Roman"/>
          <w:sz w:val="22"/>
          <w:szCs w:val="22"/>
        </w:rPr>
        <w:t>e prompts as applies to the run, do not evacuate manifold and open flasks and tanks after you have begun.</w:t>
      </w:r>
    </w:p>
    <w:p w14:paraId="694A406A" w14:textId="40F5B25A" w:rsidR="00A749EA" w:rsidRPr="00046D21" w:rsidRDefault="00A749EA" w:rsidP="00846446">
      <w:pPr>
        <w:pStyle w:val="ListParagraph"/>
        <w:numPr>
          <w:ilvl w:val="0"/>
          <w:numId w:val="6"/>
        </w:numPr>
        <w:jc w:val="both"/>
        <w:rPr>
          <w:rFonts w:ascii="Times New Roman" w:hAnsi="Times New Roman" w:cs="Times New Roman"/>
          <w:sz w:val="22"/>
          <w:szCs w:val="22"/>
        </w:rPr>
      </w:pPr>
      <w:r w:rsidRPr="00046D21">
        <w:rPr>
          <w:rFonts w:ascii="Times New Roman" w:hAnsi="Times New Roman" w:cs="Times New Roman"/>
          <w:sz w:val="22"/>
          <w:szCs w:val="22"/>
        </w:rPr>
        <w:t xml:space="preserve">Don’t forget to click Yes to ‘Open </w:t>
      </w:r>
      <w:proofErr w:type="spellStart"/>
      <w:proofErr w:type="gramStart"/>
      <w:r w:rsidRPr="00046D21">
        <w:rPr>
          <w:rFonts w:ascii="Times New Roman" w:hAnsi="Times New Roman" w:cs="Times New Roman"/>
          <w:sz w:val="22"/>
          <w:szCs w:val="22"/>
        </w:rPr>
        <w:t>Flasks?’..</w:t>
      </w:r>
      <w:proofErr w:type="gramEnd"/>
      <w:r w:rsidR="00C17AF4" w:rsidRPr="00046D21">
        <w:rPr>
          <w:rFonts w:ascii="Times New Roman" w:hAnsi="Times New Roman" w:cs="Times New Roman"/>
          <w:sz w:val="22"/>
          <w:szCs w:val="22"/>
        </w:rPr>
        <w:t>Pops</w:t>
      </w:r>
      <w:proofErr w:type="spellEnd"/>
      <w:r w:rsidR="00C17AF4" w:rsidRPr="00046D21">
        <w:rPr>
          <w:rFonts w:ascii="Times New Roman" w:hAnsi="Times New Roman" w:cs="Times New Roman"/>
          <w:sz w:val="22"/>
          <w:szCs w:val="22"/>
        </w:rPr>
        <w:t xml:space="preserve"> up five minutes or so after the initial prompts.</w:t>
      </w:r>
    </w:p>
    <w:p w14:paraId="2CE2B6F1" w14:textId="77777777" w:rsidR="00CB603B" w:rsidRPr="00046D21" w:rsidRDefault="00CB603B" w:rsidP="00846446">
      <w:pPr>
        <w:rPr>
          <w:rFonts w:ascii="Times New Roman" w:hAnsi="Times New Roman" w:cs="Times New Roman"/>
          <w:sz w:val="22"/>
          <w:szCs w:val="22"/>
        </w:rPr>
      </w:pPr>
    </w:p>
    <w:p w14:paraId="4F734B9D" w14:textId="77777777" w:rsidR="003A4A15" w:rsidRPr="00046D21" w:rsidRDefault="003A4A15" w:rsidP="00846446">
      <w:pPr>
        <w:rPr>
          <w:rFonts w:ascii="Times New Roman" w:hAnsi="Times New Roman" w:cs="Times New Roman"/>
          <w:sz w:val="22"/>
          <w:szCs w:val="22"/>
        </w:rPr>
      </w:pPr>
    </w:p>
    <w:p w14:paraId="0BEEC9CB" w14:textId="77777777" w:rsidR="00950E2F" w:rsidRPr="00046D21" w:rsidRDefault="00950E2F" w:rsidP="00846446">
      <w:pPr>
        <w:rPr>
          <w:rFonts w:ascii="Times New Roman" w:hAnsi="Times New Roman" w:cs="Times New Roman"/>
          <w:b/>
          <w:i/>
          <w:sz w:val="22"/>
          <w:szCs w:val="22"/>
        </w:rPr>
      </w:pPr>
      <w:proofErr w:type="spellStart"/>
      <w:r w:rsidRPr="00046D21">
        <w:rPr>
          <w:rFonts w:ascii="Times New Roman" w:hAnsi="Times New Roman" w:cs="Times New Roman"/>
          <w:b/>
          <w:i/>
          <w:sz w:val="22"/>
          <w:szCs w:val="22"/>
        </w:rPr>
        <w:t>Aboring</w:t>
      </w:r>
      <w:proofErr w:type="spellEnd"/>
      <w:r w:rsidRPr="00046D21">
        <w:rPr>
          <w:rFonts w:ascii="Times New Roman" w:hAnsi="Times New Roman" w:cs="Times New Roman"/>
          <w:b/>
          <w:i/>
          <w:sz w:val="22"/>
          <w:szCs w:val="22"/>
        </w:rPr>
        <w:t xml:space="preserve"> the run</w:t>
      </w:r>
    </w:p>
    <w:p w14:paraId="08FC33E7" w14:textId="69F78DC2" w:rsidR="00950E2F" w:rsidRPr="00046D21" w:rsidRDefault="00950E2F" w:rsidP="00264370">
      <w:pPr>
        <w:pStyle w:val="ListParagraph"/>
        <w:numPr>
          <w:ilvl w:val="0"/>
          <w:numId w:val="10"/>
        </w:numPr>
        <w:rPr>
          <w:rFonts w:ascii="Times New Roman" w:hAnsi="Times New Roman" w:cs="Times New Roman"/>
          <w:sz w:val="22"/>
          <w:szCs w:val="22"/>
        </w:rPr>
      </w:pPr>
      <w:proofErr w:type="spellStart"/>
      <w:proofErr w:type="gramStart"/>
      <w:r w:rsidRPr="00046D21">
        <w:rPr>
          <w:rFonts w:ascii="Times New Roman" w:hAnsi="Times New Roman" w:cs="Times New Roman"/>
          <w:sz w:val="22"/>
          <w:szCs w:val="22"/>
        </w:rPr>
        <w:t>Program:Terminate</w:t>
      </w:r>
      <w:proofErr w:type="spellEnd"/>
      <w:proofErr w:type="gramEnd"/>
      <w:r w:rsidRPr="00046D21">
        <w:rPr>
          <w:rFonts w:ascii="Times New Roman" w:hAnsi="Times New Roman" w:cs="Times New Roman"/>
          <w:sz w:val="22"/>
          <w:szCs w:val="22"/>
        </w:rPr>
        <w:t>. You might need to do this several times.</w:t>
      </w:r>
    </w:p>
    <w:p w14:paraId="0420660C" w14:textId="71D5771C" w:rsidR="00264370" w:rsidRPr="00046D21" w:rsidRDefault="00264370" w:rsidP="00264370">
      <w:pPr>
        <w:pStyle w:val="ListParagraph"/>
        <w:numPr>
          <w:ilvl w:val="0"/>
          <w:numId w:val="10"/>
        </w:numPr>
        <w:rPr>
          <w:rFonts w:ascii="Times New Roman" w:hAnsi="Times New Roman" w:cs="Times New Roman"/>
          <w:sz w:val="22"/>
          <w:szCs w:val="22"/>
        </w:rPr>
      </w:pPr>
      <w:r w:rsidRPr="00046D21">
        <w:rPr>
          <w:rFonts w:ascii="Times New Roman" w:hAnsi="Times New Roman" w:cs="Times New Roman"/>
          <w:sz w:val="22"/>
          <w:szCs w:val="22"/>
        </w:rPr>
        <w:t xml:space="preserve">You will then need to go to </w:t>
      </w:r>
      <w:proofErr w:type="spellStart"/>
      <w:proofErr w:type="gramStart"/>
      <w:r w:rsidRPr="00046D21">
        <w:rPr>
          <w:rFonts w:ascii="Times New Roman" w:hAnsi="Times New Roman" w:cs="Times New Roman"/>
          <w:b/>
          <w:sz w:val="22"/>
          <w:szCs w:val="22"/>
        </w:rPr>
        <w:t>Analysis:Autorun</w:t>
      </w:r>
      <w:proofErr w:type="spellEnd"/>
      <w:proofErr w:type="gramEnd"/>
      <w:r w:rsidRPr="00046D21">
        <w:rPr>
          <w:rFonts w:ascii="Times New Roman" w:hAnsi="Times New Roman" w:cs="Times New Roman"/>
          <w:b/>
          <w:sz w:val="22"/>
          <w:szCs w:val="22"/>
        </w:rPr>
        <w:t xml:space="preserve"> Batch Edit</w:t>
      </w:r>
      <w:r w:rsidRPr="00046D21">
        <w:rPr>
          <w:rFonts w:ascii="Times New Roman" w:hAnsi="Times New Roman" w:cs="Times New Roman"/>
          <w:sz w:val="22"/>
          <w:szCs w:val="22"/>
        </w:rPr>
        <w:t>. Load the run you have just stopped (click on SETUP) and click on Release All.</w:t>
      </w:r>
    </w:p>
    <w:p w14:paraId="3DF16801" w14:textId="33ABF446" w:rsidR="00264370" w:rsidRPr="00046D21" w:rsidRDefault="00264370" w:rsidP="00264370">
      <w:pPr>
        <w:pStyle w:val="ListParagraph"/>
        <w:numPr>
          <w:ilvl w:val="0"/>
          <w:numId w:val="10"/>
        </w:numPr>
        <w:rPr>
          <w:rFonts w:ascii="Times New Roman" w:hAnsi="Times New Roman" w:cs="Times New Roman"/>
          <w:sz w:val="22"/>
          <w:szCs w:val="22"/>
        </w:rPr>
      </w:pPr>
      <w:r w:rsidRPr="00046D21">
        <w:rPr>
          <w:rFonts w:ascii="Times New Roman" w:hAnsi="Times New Roman" w:cs="Times New Roman"/>
          <w:sz w:val="22"/>
          <w:szCs w:val="22"/>
        </w:rPr>
        <w:t xml:space="preserve">Go to </w:t>
      </w:r>
      <w:proofErr w:type="spellStart"/>
      <w:proofErr w:type="gramStart"/>
      <w:r w:rsidRPr="00046D21">
        <w:rPr>
          <w:rFonts w:ascii="Times New Roman" w:hAnsi="Times New Roman" w:cs="Times New Roman"/>
          <w:b/>
          <w:sz w:val="22"/>
          <w:szCs w:val="22"/>
        </w:rPr>
        <w:t>Analysis:Parameter</w:t>
      </w:r>
      <w:proofErr w:type="spellEnd"/>
      <w:proofErr w:type="gramEnd"/>
      <w:r w:rsidRPr="00046D21">
        <w:rPr>
          <w:rFonts w:ascii="Times New Roman" w:hAnsi="Times New Roman" w:cs="Times New Roman"/>
          <w:b/>
          <w:sz w:val="22"/>
          <w:szCs w:val="22"/>
        </w:rPr>
        <w:t xml:space="preserve"> File Edit. </w:t>
      </w:r>
      <w:r w:rsidRPr="00046D21">
        <w:rPr>
          <w:rFonts w:ascii="Times New Roman" w:hAnsi="Times New Roman" w:cs="Times New Roman"/>
          <w:sz w:val="22"/>
          <w:szCs w:val="22"/>
        </w:rPr>
        <w:t xml:space="preserve">Load the NOAA Sample Parameters and change the start position to </w:t>
      </w:r>
    </w:p>
    <w:p w14:paraId="66C6E696" w14:textId="52058799" w:rsidR="00264370" w:rsidRPr="00046D21" w:rsidRDefault="00264370" w:rsidP="00264370">
      <w:pPr>
        <w:pStyle w:val="ListParagraph"/>
        <w:numPr>
          <w:ilvl w:val="0"/>
          <w:numId w:val="10"/>
        </w:numPr>
        <w:rPr>
          <w:rFonts w:ascii="Times New Roman" w:hAnsi="Times New Roman" w:cs="Times New Roman"/>
          <w:sz w:val="22"/>
          <w:szCs w:val="22"/>
        </w:rPr>
      </w:pPr>
      <w:r w:rsidRPr="00046D21">
        <w:rPr>
          <w:rFonts w:ascii="Times New Roman" w:hAnsi="Times New Roman" w:cs="Times New Roman"/>
          <w:sz w:val="22"/>
          <w:szCs w:val="22"/>
        </w:rPr>
        <w:t>Go to the NOAACO2 folder on the desk top and delete the file SPOCK.txt.</w:t>
      </w:r>
    </w:p>
    <w:p w14:paraId="58D8576A" w14:textId="2AE75D8A" w:rsidR="009F250B" w:rsidRPr="00046D21" w:rsidRDefault="009F250B" w:rsidP="00846446">
      <w:pPr>
        <w:rPr>
          <w:rFonts w:ascii="Times New Roman" w:hAnsi="Times New Roman" w:cs="Times New Roman"/>
          <w:sz w:val="22"/>
          <w:szCs w:val="22"/>
        </w:rPr>
      </w:pPr>
    </w:p>
    <w:p w14:paraId="32290F79" w14:textId="085EA3AB" w:rsidR="00950E2F" w:rsidRPr="00046D21" w:rsidRDefault="00950E2F" w:rsidP="00846446">
      <w:pPr>
        <w:rPr>
          <w:rFonts w:ascii="Times New Roman" w:hAnsi="Times New Roman" w:cs="Times New Roman"/>
          <w:b/>
          <w:i/>
          <w:sz w:val="22"/>
          <w:szCs w:val="22"/>
        </w:rPr>
      </w:pPr>
      <w:r w:rsidRPr="00046D21">
        <w:rPr>
          <w:rFonts w:ascii="Times New Roman" w:hAnsi="Times New Roman" w:cs="Times New Roman"/>
          <w:b/>
          <w:i/>
          <w:sz w:val="22"/>
          <w:szCs w:val="22"/>
        </w:rPr>
        <w:t>Baking Spock</w:t>
      </w:r>
    </w:p>
    <w:p w14:paraId="536780D4" w14:textId="029A06B4" w:rsidR="00846446" w:rsidRPr="00046D21" w:rsidRDefault="00846446" w:rsidP="00846446">
      <w:pPr>
        <w:pStyle w:val="ListParagraph"/>
        <w:numPr>
          <w:ilvl w:val="0"/>
          <w:numId w:val="8"/>
        </w:numPr>
        <w:rPr>
          <w:rFonts w:ascii="Times New Roman" w:hAnsi="Times New Roman" w:cs="Times New Roman"/>
          <w:sz w:val="22"/>
          <w:szCs w:val="22"/>
        </w:rPr>
      </w:pPr>
      <w:r w:rsidRPr="00046D21">
        <w:rPr>
          <w:rFonts w:ascii="Times New Roman" w:hAnsi="Times New Roman" w:cs="Times New Roman"/>
          <w:sz w:val="22"/>
          <w:szCs w:val="22"/>
        </w:rPr>
        <w:t>P</w:t>
      </w:r>
      <w:r w:rsidR="00105AF4" w:rsidRPr="00046D21">
        <w:rPr>
          <w:rFonts w:ascii="Times New Roman" w:hAnsi="Times New Roman" w:cs="Times New Roman"/>
          <w:sz w:val="22"/>
          <w:szCs w:val="22"/>
        </w:rPr>
        <w:t xml:space="preserve">ull out the magnet and remove the head </w:t>
      </w:r>
      <w:proofErr w:type="spellStart"/>
      <w:r w:rsidR="00105AF4" w:rsidRPr="00046D21">
        <w:rPr>
          <w:rFonts w:ascii="Times New Roman" w:hAnsi="Times New Roman" w:cs="Times New Roman"/>
          <w:sz w:val="22"/>
          <w:szCs w:val="22"/>
        </w:rPr>
        <w:t>amp</w:t>
      </w:r>
      <w:proofErr w:type="spellEnd"/>
      <w:r w:rsidR="009D0831" w:rsidRPr="00046D21">
        <w:rPr>
          <w:rFonts w:ascii="Times New Roman" w:hAnsi="Times New Roman" w:cs="Times New Roman"/>
          <w:sz w:val="22"/>
          <w:szCs w:val="22"/>
        </w:rPr>
        <w:t xml:space="preserve">, use #5 </w:t>
      </w:r>
      <w:proofErr w:type="spellStart"/>
      <w:r w:rsidR="009D0831" w:rsidRPr="00046D21">
        <w:rPr>
          <w:rFonts w:ascii="Times New Roman" w:hAnsi="Times New Roman" w:cs="Times New Roman"/>
          <w:sz w:val="22"/>
          <w:szCs w:val="22"/>
        </w:rPr>
        <w:t>allen</w:t>
      </w:r>
      <w:proofErr w:type="spellEnd"/>
      <w:r w:rsidR="009D0831" w:rsidRPr="00046D21">
        <w:rPr>
          <w:rFonts w:ascii="Times New Roman" w:hAnsi="Times New Roman" w:cs="Times New Roman"/>
          <w:sz w:val="22"/>
          <w:szCs w:val="22"/>
        </w:rPr>
        <w:t xml:space="preserve"> key</w:t>
      </w:r>
      <w:r w:rsidR="00105AF4" w:rsidRPr="00046D21">
        <w:rPr>
          <w:rFonts w:ascii="Times New Roman" w:hAnsi="Times New Roman" w:cs="Times New Roman"/>
          <w:sz w:val="22"/>
          <w:szCs w:val="22"/>
        </w:rPr>
        <w:t xml:space="preserve">. </w:t>
      </w:r>
    </w:p>
    <w:p w14:paraId="56DF37AF" w14:textId="6ACCAE6F" w:rsidR="00846446" w:rsidRPr="00046D21" w:rsidRDefault="002F75EE" w:rsidP="00846446">
      <w:pPr>
        <w:pStyle w:val="ListParagraph"/>
        <w:numPr>
          <w:ilvl w:val="0"/>
          <w:numId w:val="8"/>
        </w:numPr>
        <w:rPr>
          <w:rFonts w:ascii="Times New Roman" w:hAnsi="Times New Roman" w:cs="Times New Roman"/>
          <w:sz w:val="22"/>
          <w:szCs w:val="22"/>
        </w:rPr>
      </w:pPr>
      <w:r w:rsidRPr="00046D21">
        <w:rPr>
          <w:rFonts w:ascii="Times New Roman" w:hAnsi="Times New Roman" w:cs="Times New Roman"/>
          <w:sz w:val="22"/>
          <w:szCs w:val="22"/>
        </w:rPr>
        <w:t xml:space="preserve">Turn off LN2 </w:t>
      </w:r>
      <w:r w:rsidR="00846446" w:rsidRPr="00046D21">
        <w:rPr>
          <w:rFonts w:ascii="Times New Roman" w:hAnsi="Times New Roman" w:cs="Times New Roman"/>
          <w:sz w:val="22"/>
          <w:szCs w:val="22"/>
        </w:rPr>
        <w:t xml:space="preserve">and the </w:t>
      </w:r>
      <w:proofErr w:type="spellStart"/>
      <w:r w:rsidR="00846446" w:rsidRPr="00046D21">
        <w:rPr>
          <w:rFonts w:ascii="Times New Roman" w:hAnsi="Times New Roman" w:cs="Times New Roman"/>
          <w:sz w:val="22"/>
          <w:szCs w:val="22"/>
        </w:rPr>
        <w:t>cryocool</w:t>
      </w:r>
      <w:proofErr w:type="spellEnd"/>
      <w:r w:rsidR="00846446" w:rsidRPr="00046D21">
        <w:rPr>
          <w:rFonts w:ascii="Times New Roman" w:hAnsi="Times New Roman" w:cs="Times New Roman"/>
          <w:sz w:val="22"/>
          <w:szCs w:val="22"/>
        </w:rPr>
        <w:t>, r</w:t>
      </w:r>
      <w:r w:rsidRPr="00046D21">
        <w:rPr>
          <w:rFonts w:ascii="Times New Roman" w:hAnsi="Times New Roman" w:cs="Times New Roman"/>
          <w:sz w:val="22"/>
          <w:szCs w:val="22"/>
        </w:rPr>
        <w:t>emove the water trap and replace it wit</w:t>
      </w:r>
      <w:r w:rsidR="00846446" w:rsidRPr="00046D21">
        <w:rPr>
          <w:rFonts w:ascii="Times New Roman" w:hAnsi="Times New Roman" w:cs="Times New Roman"/>
          <w:sz w:val="22"/>
          <w:szCs w:val="22"/>
        </w:rPr>
        <w:t>h a metal bridge or glass plugs,</w:t>
      </w:r>
      <w:r w:rsidRPr="00046D21">
        <w:rPr>
          <w:rFonts w:ascii="Times New Roman" w:hAnsi="Times New Roman" w:cs="Times New Roman"/>
          <w:sz w:val="22"/>
          <w:szCs w:val="22"/>
        </w:rPr>
        <w:t xml:space="preserve"> </w:t>
      </w:r>
      <w:r w:rsidR="00862602" w:rsidRPr="00046D21">
        <w:rPr>
          <w:rFonts w:ascii="Times New Roman" w:hAnsi="Times New Roman" w:cs="Times New Roman"/>
          <w:sz w:val="22"/>
          <w:szCs w:val="22"/>
        </w:rPr>
        <w:t>take off the TT doer</w:t>
      </w:r>
      <w:r w:rsidR="00846446" w:rsidRPr="00046D21">
        <w:rPr>
          <w:rFonts w:ascii="Times New Roman" w:hAnsi="Times New Roman" w:cs="Times New Roman"/>
          <w:sz w:val="22"/>
          <w:szCs w:val="22"/>
        </w:rPr>
        <w:t xml:space="preserve"> to thaw ice that may have built up</w:t>
      </w:r>
      <w:r w:rsidR="00862602" w:rsidRPr="00046D21">
        <w:rPr>
          <w:rFonts w:ascii="Times New Roman" w:hAnsi="Times New Roman" w:cs="Times New Roman"/>
          <w:sz w:val="22"/>
          <w:szCs w:val="22"/>
        </w:rPr>
        <w:t xml:space="preserve"> inside</w:t>
      </w:r>
      <w:r w:rsidR="00846446" w:rsidRPr="00046D21">
        <w:rPr>
          <w:rFonts w:ascii="Times New Roman" w:hAnsi="Times New Roman" w:cs="Times New Roman"/>
          <w:sz w:val="22"/>
          <w:szCs w:val="22"/>
        </w:rPr>
        <w:t>.</w:t>
      </w:r>
    </w:p>
    <w:p w14:paraId="0D2E6F91" w14:textId="77777777" w:rsidR="00846446" w:rsidRPr="00046D21" w:rsidRDefault="00233E7C" w:rsidP="00846446">
      <w:pPr>
        <w:pStyle w:val="ListParagraph"/>
        <w:numPr>
          <w:ilvl w:val="0"/>
          <w:numId w:val="8"/>
        </w:numPr>
        <w:rPr>
          <w:rFonts w:ascii="Times New Roman" w:hAnsi="Times New Roman" w:cs="Times New Roman"/>
          <w:sz w:val="22"/>
          <w:szCs w:val="22"/>
        </w:rPr>
      </w:pPr>
      <w:r w:rsidRPr="00046D21">
        <w:rPr>
          <w:rFonts w:ascii="Times New Roman" w:hAnsi="Times New Roman" w:cs="Times New Roman"/>
          <w:sz w:val="22"/>
          <w:szCs w:val="22"/>
        </w:rPr>
        <w:t>Open all v</w:t>
      </w:r>
      <w:r w:rsidR="00344B25" w:rsidRPr="00046D21">
        <w:rPr>
          <w:rFonts w:ascii="Times New Roman" w:hAnsi="Times New Roman" w:cs="Times New Roman"/>
          <w:sz w:val="22"/>
          <w:szCs w:val="22"/>
        </w:rPr>
        <w:t>alves on the manifold, manually and go to HV</w:t>
      </w:r>
      <w:r w:rsidR="00E66762" w:rsidRPr="00046D21">
        <w:rPr>
          <w:rFonts w:ascii="Times New Roman" w:hAnsi="Times New Roman" w:cs="Times New Roman"/>
          <w:sz w:val="22"/>
          <w:szCs w:val="22"/>
        </w:rPr>
        <w:t xml:space="preserve"> (A8 &amp; AP do not need to be opened)</w:t>
      </w:r>
      <w:r w:rsidR="00344B25" w:rsidRPr="00046D21">
        <w:rPr>
          <w:rFonts w:ascii="Times New Roman" w:hAnsi="Times New Roman" w:cs="Times New Roman"/>
          <w:sz w:val="22"/>
          <w:szCs w:val="22"/>
        </w:rPr>
        <w:t>.</w:t>
      </w:r>
      <w:r w:rsidR="009D0831" w:rsidRPr="00046D21">
        <w:rPr>
          <w:rFonts w:ascii="Times New Roman" w:hAnsi="Times New Roman" w:cs="Times New Roman"/>
          <w:sz w:val="22"/>
          <w:szCs w:val="22"/>
        </w:rPr>
        <w:t xml:space="preserve"> </w:t>
      </w:r>
    </w:p>
    <w:p w14:paraId="494CC93E" w14:textId="78886AB7" w:rsidR="00862602" w:rsidRPr="00046D21" w:rsidRDefault="00862602" w:rsidP="00846446">
      <w:pPr>
        <w:pStyle w:val="ListParagraph"/>
        <w:numPr>
          <w:ilvl w:val="0"/>
          <w:numId w:val="8"/>
        </w:numPr>
        <w:rPr>
          <w:rFonts w:ascii="Times New Roman" w:hAnsi="Times New Roman" w:cs="Times New Roman"/>
          <w:sz w:val="22"/>
          <w:szCs w:val="22"/>
        </w:rPr>
      </w:pPr>
      <w:r w:rsidRPr="00046D21">
        <w:rPr>
          <w:rFonts w:ascii="Times New Roman" w:hAnsi="Times New Roman" w:cs="Times New Roman"/>
          <w:sz w:val="22"/>
          <w:szCs w:val="22"/>
        </w:rPr>
        <w:t xml:space="preserve">Put </w:t>
      </w:r>
      <w:proofErr w:type="spellStart"/>
      <w:r w:rsidRPr="00046D21">
        <w:rPr>
          <w:rFonts w:ascii="Times New Roman" w:hAnsi="Times New Roman" w:cs="Times New Roman"/>
          <w:sz w:val="22"/>
          <w:szCs w:val="22"/>
        </w:rPr>
        <w:t>bakeout</w:t>
      </w:r>
      <w:proofErr w:type="spellEnd"/>
      <w:r w:rsidRPr="00046D21">
        <w:rPr>
          <w:rFonts w:ascii="Times New Roman" w:hAnsi="Times New Roman" w:cs="Times New Roman"/>
          <w:sz w:val="22"/>
          <w:szCs w:val="22"/>
        </w:rPr>
        <w:t xml:space="preserve"> tents into place.</w:t>
      </w:r>
    </w:p>
    <w:p w14:paraId="0D5D92AC" w14:textId="7712479A" w:rsidR="00950E2F" w:rsidRPr="00046D21" w:rsidRDefault="00264370" w:rsidP="00846446">
      <w:pPr>
        <w:pStyle w:val="ListParagraph"/>
        <w:numPr>
          <w:ilvl w:val="0"/>
          <w:numId w:val="8"/>
        </w:numPr>
        <w:rPr>
          <w:rFonts w:ascii="Times New Roman" w:hAnsi="Times New Roman" w:cs="Times New Roman"/>
          <w:sz w:val="22"/>
          <w:szCs w:val="22"/>
        </w:rPr>
      </w:pPr>
      <w:r w:rsidRPr="00046D21">
        <w:rPr>
          <w:rFonts w:ascii="Times New Roman" w:hAnsi="Times New Roman" w:cs="Times New Roman"/>
          <w:sz w:val="22"/>
          <w:szCs w:val="22"/>
        </w:rPr>
        <w:t>Go</w:t>
      </w:r>
      <w:r w:rsidR="00691CCE" w:rsidRPr="00046D21">
        <w:rPr>
          <w:rFonts w:ascii="Times New Roman" w:hAnsi="Times New Roman" w:cs="Times New Roman"/>
          <w:sz w:val="22"/>
          <w:szCs w:val="22"/>
        </w:rPr>
        <w:t xml:space="preserve"> to the </w:t>
      </w:r>
      <w:r w:rsidRPr="00046D21">
        <w:rPr>
          <w:rFonts w:ascii="Times New Roman" w:hAnsi="Times New Roman" w:cs="Times New Roman"/>
          <w:sz w:val="22"/>
          <w:szCs w:val="22"/>
        </w:rPr>
        <w:t xml:space="preserve">Mass Spec tab, click </w:t>
      </w:r>
      <w:r w:rsidR="00691CCE" w:rsidRPr="00046D21">
        <w:rPr>
          <w:rFonts w:ascii="Times New Roman" w:hAnsi="Times New Roman" w:cs="Times New Roman"/>
          <w:sz w:val="22"/>
          <w:szCs w:val="22"/>
        </w:rPr>
        <w:t xml:space="preserve">tuning and load </w:t>
      </w:r>
      <w:r w:rsidR="00691CCE" w:rsidRPr="00046D21">
        <w:rPr>
          <w:rFonts w:ascii="Times New Roman" w:hAnsi="Times New Roman" w:cs="Times New Roman"/>
          <w:b/>
          <w:sz w:val="22"/>
          <w:szCs w:val="22"/>
        </w:rPr>
        <w:t>Bakeout2</w:t>
      </w:r>
      <w:r w:rsidR="00E66762" w:rsidRPr="00046D21">
        <w:rPr>
          <w:rFonts w:ascii="Times New Roman" w:hAnsi="Times New Roman" w:cs="Times New Roman"/>
          <w:b/>
          <w:sz w:val="22"/>
          <w:szCs w:val="22"/>
        </w:rPr>
        <w:t xml:space="preserve"> </w:t>
      </w:r>
      <w:r w:rsidR="00E66762" w:rsidRPr="00046D21">
        <w:rPr>
          <w:rFonts w:ascii="Times New Roman" w:hAnsi="Times New Roman" w:cs="Times New Roman"/>
          <w:sz w:val="22"/>
          <w:szCs w:val="22"/>
        </w:rPr>
        <w:t>Temp 120;90, Duration 12;12</w:t>
      </w:r>
      <w:r w:rsidR="00691CCE" w:rsidRPr="00046D21">
        <w:rPr>
          <w:rFonts w:ascii="Times New Roman" w:hAnsi="Times New Roman" w:cs="Times New Roman"/>
          <w:sz w:val="22"/>
          <w:szCs w:val="22"/>
        </w:rPr>
        <w:t>.</w:t>
      </w:r>
      <w:r w:rsidR="000861CD" w:rsidRPr="00046D21">
        <w:rPr>
          <w:rFonts w:ascii="Times New Roman" w:hAnsi="Times New Roman" w:cs="Times New Roman"/>
          <w:sz w:val="22"/>
          <w:szCs w:val="22"/>
        </w:rPr>
        <w:t xml:space="preserve"> </w:t>
      </w:r>
      <w:r w:rsidR="00E66762" w:rsidRPr="00046D21">
        <w:rPr>
          <w:rFonts w:ascii="Times New Roman" w:hAnsi="Times New Roman" w:cs="Times New Roman"/>
          <w:sz w:val="22"/>
          <w:szCs w:val="22"/>
        </w:rPr>
        <w:t>Then start!</w:t>
      </w:r>
    </w:p>
    <w:sectPr w:rsidR="00950E2F" w:rsidRPr="00046D21" w:rsidSect="00065E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E20"/>
    <w:multiLevelType w:val="hybridMultilevel"/>
    <w:tmpl w:val="0622C7BC"/>
    <w:lvl w:ilvl="0" w:tplc="055AAF66">
      <w:start w:val="1"/>
      <w:numFmt w:val="decimal"/>
      <w:lvlText w:val="%1."/>
      <w:lvlJc w:val="left"/>
      <w:pPr>
        <w:tabs>
          <w:tab w:val="num" w:pos="720"/>
        </w:tabs>
        <w:ind w:left="720" w:hanging="360"/>
      </w:pPr>
      <w:rPr>
        <w:rFonts w:ascii="Times New Roman" w:eastAsia="Times" w:hAnsi="Times New Roman" w:cs="Times New Roman"/>
      </w:rPr>
    </w:lvl>
    <w:lvl w:ilvl="1" w:tplc="8F5E7F3A">
      <w:start w:val="1"/>
      <w:numFmt w:val="lowerLetter"/>
      <w:lvlText w:val="%2)"/>
      <w:lvlJc w:val="left"/>
      <w:pPr>
        <w:tabs>
          <w:tab w:val="num" w:pos="1440"/>
        </w:tabs>
        <w:ind w:left="1440" w:hanging="360"/>
      </w:pPr>
      <w:rPr>
        <w:rFonts w:hint="default"/>
      </w:r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
    <w:nsid w:val="189E0964"/>
    <w:multiLevelType w:val="hybridMultilevel"/>
    <w:tmpl w:val="B116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31BB2"/>
    <w:multiLevelType w:val="hybridMultilevel"/>
    <w:tmpl w:val="5EAEAC1C"/>
    <w:lvl w:ilvl="0" w:tplc="F6282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F774D8"/>
    <w:multiLevelType w:val="hybridMultilevel"/>
    <w:tmpl w:val="95C64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412CC"/>
    <w:multiLevelType w:val="hybridMultilevel"/>
    <w:tmpl w:val="53F8A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F11"/>
    <w:multiLevelType w:val="hybridMultilevel"/>
    <w:tmpl w:val="6BD8A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3369E2"/>
    <w:multiLevelType w:val="hybridMultilevel"/>
    <w:tmpl w:val="6BD8A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823E3F"/>
    <w:multiLevelType w:val="hybridMultilevel"/>
    <w:tmpl w:val="C6F8991C"/>
    <w:lvl w:ilvl="0" w:tplc="63041D3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A317E0"/>
    <w:multiLevelType w:val="hybridMultilevel"/>
    <w:tmpl w:val="7CDC9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55F4C"/>
    <w:multiLevelType w:val="hybridMultilevel"/>
    <w:tmpl w:val="7180C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C976B3"/>
    <w:multiLevelType w:val="hybridMultilevel"/>
    <w:tmpl w:val="65EA4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F193F"/>
    <w:multiLevelType w:val="hybridMultilevel"/>
    <w:tmpl w:val="0A34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33E47"/>
    <w:multiLevelType w:val="hybridMultilevel"/>
    <w:tmpl w:val="A0741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6655DA"/>
    <w:multiLevelType w:val="hybridMultilevel"/>
    <w:tmpl w:val="69BCC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6"/>
  </w:num>
  <w:num w:numId="5">
    <w:abstractNumId w:val="3"/>
  </w:num>
  <w:num w:numId="6">
    <w:abstractNumId w:val="13"/>
  </w:num>
  <w:num w:numId="7">
    <w:abstractNumId w:val="0"/>
  </w:num>
  <w:num w:numId="8">
    <w:abstractNumId w:val="11"/>
  </w:num>
  <w:num w:numId="9">
    <w:abstractNumId w:val="8"/>
  </w:num>
  <w:num w:numId="10">
    <w:abstractNumId w:val="9"/>
  </w:num>
  <w:num w:numId="11">
    <w:abstractNumId w:val="4"/>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US" w:vendorID="2" w:dllVersion="6" w:checkStyle="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0B"/>
    <w:rsid w:val="0002678D"/>
    <w:rsid w:val="00031DE3"/>
    <w:rsid w:val="00046D21"/>
    <w:rsid w:val="00065E4E"/>
    <w:rsid w:val="00067000"/>
    <w:rsid w:val="00071FE0"/>
    <w:rsid w:val="00080650"/>
    <w:rsid w:val="000861CD"/>
    <w:rsid w:val="0009499F"/>
    <w:rsid w:val="000B0DBF"/>
    <w:rsid w:val="000E3235"/>
    <w:rsid w:val="00105AF4"/>
    <w:rsid w:val="0011121B"/>
    <w:rsid w:val="00114E91"/>
    <w:rsid w:val="00132574"/>
    <w:rsid w:val="0014147F"/>
    <w:rsid w:val="001434CD"/>
    <w:rsid w:val="001D15B5"/>
    <w:rsid w:val="001D37B4"/>
    <w:rsid w:val="001E39CB"/>
    <w:rsid w:val="001E6EBE"/>
    <w:rsid w:val="00206D03"/>
    <w:rsid w:val="002121F6"/>
    <w:rsid w:val="00216A5D"/>
    <w:rsid w:val="00225E12"/>
    <w:rsid w:val="00233E7C"/>
    <w:rsid w:val="00262A4C"/>
    <w:rsid w:val="00264370"/>
    <w:rsid w:val="00286917"/>
    <w:rsid w:val="00286FAB"/>
    <w:rsid w:val="002C0D35"/>
    <w:rsid w:val="002F0BA7"/>
    <w:rsid w:val="002F75EE"/>
    <w:rsid w:val="00300E5F"/>
    <w:rsid w:val="00344B25"/>
    <w:rsid w:val="00364325"/>
    <w:rsid w:val="003A3C80"/>
    <w:rsid w:val="003A4A15"/>
    <w:rsid w:val="003C3E1D"/>
    <w:rsid w:val="003E3763"/>
    <w:rsid w:val="003F1855"/>
    <w:rsid w:val="00420843"/>
    <w:rsid w:val="00434B54"/>
    <w:rsid w:val="00471266"/>
    <w:rsid w:val="004A65E3"/>
    <w:rsid w:val="004E4327"/>
    <w:rsid w:val="00513FE2"/>
    <w:rsid w:val="00583500"/>
    <w:rsid w:val="00585AB6"/>
    <w:rsid w:val="005870BD"/>
    <w:rsid w:val="005B3984"/>
    <w:rsid w:val="005D7CDF"/>
    <w:rsid w:val="005F5662"/>
    <w:rsid w:val="00606CDF"/>
    <w:rsid w:val="006176FE"/>
    <w:rsid w:val="006706F1"/>
    <w:rsid w:val="00691CCE"/>
    <w:rsid w:val="006956F4"/>
    <w:rsid w:val="006A51D9"/>
    <w:rsid w:val="006D21DE"/>
    <w:rsid w:val="006E1D7A"/>
    <w:rsid w:val="006E5968"/>
    <w:rsid w:val="00724851"/>
    <w:rsid w:val="00731CCF"/>
    <w:rsid w:val="007354D0"/>
    <w:rsid w:val="0074191D"/>
    <w:rsid w:val="00777993"/>
    <w:rsid w:val="007A304E"/>
    <w:rsid w:val="007E0F8D"/>
    <w:rsid w:val="007E3A5E"/>
    <w:rsid w:val="00813E4F"/>
    <w:rsid w:val="00831245"/>
    <w:rsid w:val="00834C5C"/>
    <w:rsid w:val="00846446"/>
    <w:rsid w:val="00862602"/>
    <w:rsid w:val="00867335"/>
    <w:rsid w:val="00876C06"/>
    <w:rsid w:val="00887D5F"/>
    <w:rsid w:val="008B5ABF"/>
    <w:rsid w:val="008B5FAF"/>
    <w:rsid w:val="008B68FF"/>
    <w:rsid w:val="008B6E6D"/>
    <w:rsid w:val="00905B45"/>
    <w:rsid w:val="00910036"/>
    <w:rsid w:val="00950E2F"/>
    <w:rsid w:val="009623A9"/>
    <w:rsid w:val="00967208"/>
    <w:rsid w:val="009B2F02"/>
    <w:rsid w:val="009D0831"/>
    <w:rsid w:val="009D7C9F"/>
    <w:rsid w:val="009F250B"/>
    <w:rsid w:val="00A1285D"/>
    <w:rsid w:val="00A37A4A"/>
    <w:rsid w:val="00A733DF"/>
    <w:rsid w:val="00A749EA"/>
    <w:rsid w:val="00AA544E"/>
    <w:rsid w:val="00AE0B16"/>
    <w:rsid w:val="00B31E39"/>
    <w:rsid w:val="00B4572E"/>
    <w:rsid w:val="00B80F03"/>
    <w:rsid w:val="00B91FC4"/>
    <w:rsid w:val="00B93A48"/>
    <w:rsid w:val="00BA7578"/>
    <w:rsid w:val="00BB239B"/>
    <w:rsid w:val="00BC1816"/>
    <w:rsid w:val="00C14860"/>
    <w:rsid w:val="00C17AF4"/>
    <w:rsid w:val="00C64F2D"/>
    <w:rsid w:val="00C90176"/>
    <w:rsid w:val="00CB603B"/>
    <w:rsid w:val="00CD6689"/>
    <w:rsid w:val="00CF1A66"/>
    <w:rsid w:val="00D17965"/>
    <w:rsid w:val="00D22A44"/>
    <w:rsid w:val="00D42589"/>
    <w:rsid w:val="00D43AEA"/>
    <w:rsid w:val="00D45CA2"/>
    <w:rsid w:val="00D546ED"/>
    <w:rsid w:val="00D70CF2"/>
    <w:rsid w:val="00D86FB7"/>
    <w:rsid w:val="00DB2378"/>
    <w:rsid w:val="00DB72D1"/>
    <w:rsid w:val="00DE47FC"/>
    <w:rsid w:val="00E06ED6"/>
    <w:rsid w:val="00E276BF"/>
    <w:rsid w:val="00E60818"/>
    <w:rsid w:val="00E61C3F"/>
    <w:rsid w:val="00E66762"/>
    <w:rsid w:val="00E9476C"/>
    <w:rsid w:val="00E970E1"/>
    <w:rsid w:val="00EB31D9"/>
    <w:rsid w:val="00EF52B1"/>
    <w:rsid w:val="00EF675E"/>
    <w:rsid w:val="00F54C3A"/>
    <w:rsid w:val="00F5762C"/>
    <w:rsid w:val="00F654CB"/>
    <w:rsid w:val="00F65C13"/>
    <w:rsid w:val="00FA5929"/>
    <w:rsid w:val="00FE1FBE"/>
    <w:rsid w:val="00FE39FF"/>
    <w:rsid w:val="00FE77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C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950E2F"/>
    <w:pPr>
      <w:keepNext/>
      <w:outlineLvl w:val="0"/>
    </w:pPr>
    <w:rPr>
      <w:rFonts w:ascii="Times" w:eastAsia="Times" w:hAnsi="Times" w:cs="Times New Roman"/>
      <w:b/>
      <w:sz w:val="32"/>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250B"/>
    <w:rPr>
      <w:color w:val="0000FF"/>
      <w:u w:val="single"/>
    </w:rPr>
  </w:style>
  <w:style w:type="character" w:customStyle="1" w:styleId="rgilmn">
    <w:name w:val="rg_ilmn"/>
    <w:basedOn w:val="DefaultParagraphFont"/>
    <w:rsid w:val="009F250B"/>
  </w:style>
  <w:style w:type="paragraph" w:styleId="ListParagraph">
    <w:name w:val="List Paragraph"/>
    <w:basedOn w:val="Normal"/>
    <w:uiPriority w:val="34"/>
    <w:qFormat/>
    <w:rsid w:val="001D37B4"/>
    <w:pPr>
      <w:ind w:left="720"/>
      <w:contextualSpacing/>
    </w:pPr>
  </w:style>
  <w:style w:type="character" w:customStyle="1" w:styleId="Heading1Char">
    <w:name w:val="Heading 1 Char"/>
    <w:basedOn w:val="DefaultParagraphFont"/>
    <w:link w:val="Heading1"/>
    <w:rsid w:val="00950E2F"/>
    <w:rPr>
      <w:rFonts w:ascii="Times" w:eastAsia="Times" w:hAnsi="Times" w:cs="Times New Roman"/>
      <w:b/>
      <w:sz w:val="32"/>
      <w:szCs w:val="20"/>
      <w:lang w:eastAsia="es-CO"/>
    </w:rPr>
  </w:style>
  <w:style w:type="table" w:styleId="TableGrid">
    <w:name w:val="Table Grid"/>
    <w:basedOn w:val="TableNormal"/>
    <w:uiPriority w:val="39"/>
    <w:rsid w:val="0013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13257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3257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3257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3257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325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4">
    <w:name w:val="Grid Table 1 Light Accent 4"/>
    <w:basedOn w:val="TableNormal"/>
    <w:uiPriority w:val="46"/>
    <w:rsid w:val="00132574"/>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32574"/>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32574"/>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3257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132574"/>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13257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6">
    <w:name w:val="Grid Table 5 Dark Accent 6"/>
    <w:basedOn w:val="TableNormal"/>
    <w:uiPriority w:val="50"/>
    <w:rsid w:val="0013257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13257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3257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176491">
      <w:bodyDiv w:val="1"/>
      <w:marLeft w:val="0"/>
      <w:marRight w:val="0"/>
      <w:marTop w:val="0"/>
      <w:marBottom w:val="0"/>
      <w:divBdr>
        <w:top w:val="none" w:sz="0" w:space="0" w:color="auto"/>
        <w:left w:val="none" w:sz="0" w:space="0" w:color="auto"/>
        <w:bottom w:val="none" w:sz="0" w:space="0" w:color="auto"/>
        <w:right w:val="none" w:sz="0" w:space="0" w:color="auto"/>
      </w:divBdr>
    </w:div>
    <w:div w:id="2142260420">
      <w:bodyDiv w:val="1"/>
      <w:marLeft w:val="0"/>
      <w:marRight w:val="0"/>
      <w:marTop w:val="0"/>
      <w:marBottom w:val="0"/>
      <w:divBdr>
        <w:top w:val="none" w:sz="0" w:space="0" w:color="auto"/>
        <w:left w:val="none" w:sz="0" w:space="0" w:color="auto"/>
        <w:bottom w:val="none" w:sz="0" w:space="0" w:color="auto"/>
        <w:right w:val="none" w:sz="0" w:space="0" w:color="auto"/>
      </w:divBdr>
      <w:divsChild>
        <w:div w:id="1573808005">
          <w:marLeft w:val="0"/>
          <w:marRight w:val="0"/>
          <w:marTop w:val="0"/>
          <w:marBottom w:val="0"/>
          <w:divBdr>
            <w:top w:val="none" w:sz="0" w:space="0" w:color="auto"/>
            <w:left w:val="none" w:sz="0" w:space="0" w:color="auto"/>
            <w:bottom w:val="none" w:sz="0" w:space="0" w:color="auto"/>
            <w:right w:val="none" w:sz="0" w:space="0" w:color="auto"/>
          </w:divBdr>
          <w:divsChild>
            <w:div w:id="10834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hyperlink" Target="http://om.cmdl.noaa.gov/s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1655</Words>
  <Characters>9434</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Figure 1. Spock’s extraction system. </vt:lpstr>
    </vt:vector>
  </TitlesOfParts>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 Cristo</dc:creator>
  <cp:keywords/>
  <dc:description/>
  <cp:lastModifiedBy>Natalie P Cristo</cp:lastModifiedBy>
  <cp:revision>119</cp:revision>
  <cp:lastPrinted>2017-06-07T16:56:00Z</cp:lastPrinted>
  <dcterms:created xsi:type="dcterms:W3CDTF">2017-03-08T00:14:00Z</dcterms:created>
  <dcterms:modified xsi:type="dcterms:W3CDTF">2017-06-09T18:09:00Z</dcterms:modified>
</cp:coreProperties>
</file>