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C15DE" w14:textId="77777777" w:rsidR="00FD230E" w:rsidRPr="00B507D9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i/>
          <w:color w:val="E36C0A" w:themeColor="accent6" w:themeShade="BF"/>
          <w:sz w:val="22"/>
          <w:szCs w:val="20"/>
        </w:rPr>
      </w:pPr>
      <w:r w:rsidRPr="00B507D9">
        <w:rPr>
          <w:rFonts w:ascii="Courier" w:hAnsi="Courier" w:cs="Courier"/>
          <w:b/>
          <w:i/>
          <w:color w:val="E36C0A" w:themeColor="accent6" w:themeShade="BF"/>
          <w:sz w:val="22"/>
          <w:szCs w:val="20"/>
        </w:rPr>
        <w:t>Reject flags (1st flag character)</w:t>
      </w:r>
    </w:p>
    <w:p w14:paraId="406FC4BC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ADB2708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230E">
        <w:rPr>
          <w:rFonts w:ascii="Courier" w:hAnsi="Courier" w:cs="Courier"/>
          <w:sz w:val="20"/>
          <w:szCs w:val="20"/>
        </w:rPr>
        <w:t xml:space="preserve">Automatic flags - applied daily during data reduction by a processing program     </w:t>
      </w:r>
    </w:p>
    <w:p w14:paraId="6475235D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CDA8F3B" w14:textId="4BA4BF2A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FD230E">
        <w:rPr>
          <w:rFonts w:ascii="Courier" w:hAnsi="Courier" w:cs="Courier"/>
          <w:b/>
          <w:sz w:val="20"/>
          <w:szCs w:val="20"/>
        </w:rPr>
        <w:t>A</w:t>
      </w:r>
      <w:r w:rsidRPr="00FD230E">
        <w:rPr>
          <w:rFonts w:ascii="Courier" w:hAnsi="Courier" w:cs="Courier"/>
          <w:sz w:val="20"/>
          <w:szCs w:val="20"/>
        </w:rPr>
        <w:t xml:space="preserve">   problems</w:t>
      </w:r>
      <w:proofErr w:type="gramEnd"/>
      <w:r w:rsidRPr="00FD230E">
        <w:rPr>
          <w:rFonts w:ascii="Courier" w:hAnsi="Courier" w:cs="Courier"/>
          <w:sz w:val="20"/>
          <w:szCs w:val="20"/>
        </w:rPr>
        <w:t xml:space="preserve"> in analysis or data </w:t>
      </w:r>
      <w:r>
        <w:rPr>
          <w:rFonts w:ascii="Courier" w:hAnsi="Courier" w:cs="Courier"/>
          <w:sz w:val="20"/>
          <w:szCs w:val="20"/>
        </w:rPr>
        <w:t xml:space="preserve">reduction. Typically, the A </w:t>
      </w:r>
      <w:r w:rsidRPr="00FD230E">
        <w:rPr>
          <w:rFonts w:ascii="Courier" w:hAnsi="Courier" w:cs="Courier"/>
          <w:sz w:val="20"/>
          <w:szCs w:val="20"/>
        </w:rPr>
        <w:t xml:space="preserve">is applied when the </w:t>
      </w:r>
      <w:r w:rsidRPr="00C01CD2">
        <w:rPr>
          <w:rFonts w:ascii="Courier" w:hAnsi="Courier" w:cs="Courier"/>
          <w:i/>
          <w:sz w:val="20"/>
          <w:szCs w:val="20"/>
        </w:rPr>
        <w:t>working references</w:t>
      </w:r>
      <w:r>
        <w:rPr>
          <w:rFonts w:ascii="Courier" w:hAnsi="Courier" w:cs="Courier"/>
          <w:sz w:val="20"/>
          <w:szCs w:val="20"/>
        </w:rPr>
        <w:t xml:space="preserve"> run at the beginning, </w:t>
      </w:r>
      <w:r w:rsidRPr="00FD230E">
        <w:rPr>
          <w:rFonts w:ascii="Courier" w:hAnsi="Courier" w:cs="Courier"/>
          <w:sz w:val="20"/>
          <w:szCs w:val="20"/>
        </w:rPr>
        <w:t xml:space="preserve">middle, or end of the run have </w:t>
      </w:r>
      <w:r>
        <w:rPr>
          <w:rFonts w:ascii="Courier" w:hAnsi="Courier" w:cs="Courier"/>
          <w:sz w:val="20"/>
          <w:szCs w:val="20"/>
        </w:rPr>
        <w:t xml:space="preserve">a standard deviation higher </w:t>
      </w:r>
      <w:r w:rsidRPr="00FD230E">
        <w:rPr>
          <w:rFonts w:ascii="Courier" w:hAnsi="Courier" w:cs="Courier"/>
          <w:sz w:val="20"/>
          <w:szCs w:val="20"/>
        </w:rPr>
        <w:t>than 0.04 or 0.08 for d13C</w:t>
      </w:r>
      <w:r>
        <w:rPr>
          <w:rFonts w:ascii="Courier" w:hAnsi="Courier" w:cs="Courier"/>
          <w:sz w:val="20"/>
          <w:szCs w:val="20"/>
        </w:rPr>
        <w:t xml:space="preserve"> and d18O, respectively. </w:t>
      </w:r>
    </w:p>
    <w:p w14:paraId="67B5D294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55C5341" w14:textId="4E4A7F7A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FD230E">
        <w:rPr>
          <w:rFonts w:ascii="Courier" w:hAnsi="Courier" w:cs="Courier"/>
          <w:b/>
          <w:sz w:val="20"/>
          <w:szCs w:val="20"/>
        </w:rPr>
        <w:t>H</w:t>
      </w:r>
      <w:r w:rsidRPr="00FD230E">
        <w:rPr>
          <w:rFonts w:ascii="Courier" w:hAnsi="Courier" w:cs="Courier"/>
          <w:sz w:val="20"/>
          <w:szCs w:val="20"/>
        </w:rPr>
        <w:t xml:space="preserve">  The</w:t>
      </w:r>
      <w:proofErr w:type="gramEnd"/>
      <w:r w:rsidRPr="00FD230E">
        <w:rPr>
          <w:rFonts w:ascii="Courier" w:hAnsi="Courier" w:cs="Courier"/>
          <w:sz w:val="20"/>
          <w:szCs w:val="20"/>
        </w:rPr>
        <w:t xml:space="preserve"> </w:t>
      </w:r>
      <w:r w:rsidRPr="00C01CD2">
        <w:rPr>
          <w:rFonts w:ascii="Courier" w:hAnsi="Courier" w:cs="Courier"/>
          <w:i/>
          <w:sz w:val="20"/>
          <w:szCs w:val="20"/>
        </w:rPr>
        <w:t>trap tank</w:t>
      </w:r>
      <w:r w:rsidRPr="00FD230E">
        <w:rPr>
          <w:rFonts w:ascii="Courier" w:hAnsi="Courier" w:cs="Courier"/>
          <w:sz w:val="20"/>
          <w:szCs w:val="20"/>
        </w:rPr>
        <w:t xml:space="preserve"> run on the same day has an average d13C or d18O value</w:t>
      </w:r>
      <w:r w:rsidR="00C01CD2">
        <w:rPr>
          <w:rFonts w:ascii="Courier" w:hAnsi="Courier" w:cs="Courier"/>
          <w:sz w:val="20"/>
          <w:szCs w:val="20"/>
        </w:rPr>
        <w:t xml:space="preserve"> </w:t>
      </w:r>
      <w:r w:rsidRPr="00FD230E">
        <w:rPr>
          <w:rFonts w:ascii="Courier" w:hAnsi="Courier" w:cs="Courier"/>
          <w:sz w:val="20"/>
          <w:szCs w:val="20"/>
        </w:rPr>
        <w:t xml:space="preserve">greater than 0.15 or 0.3 </w:t>
      </w:r>
      <w:r w:rsidR="00731321" w:rsidRPr="00731321">
        <w:rPr>
          <w:rFonts w:cs="Papyrus Condensed"/>
          <w:sz w:val="20"/>
          <w:szCs w:val="20"/>
        </w:rPr>
        <w:t>‰</w:t>
      </w:r>
      <w:r w:rsidRPr="00FD230E">
        <w:rPr>
          <w:rFonts w:ascii="Courier" w:hAnsi="Courier" w:cs="Courier"/>
          <w:sz w:val="20"/>
          <w:szCs w:val="20"/>
        </w:rPr>
        <w:t xml:space="preserve"> ab</w:t>
      </w:r>
      <w:r w:rsidR="00C01CD2">
        <w:rPr>
          <w:rFonts w:ascii="Courier" w:hAnsi="Courier" w:cs="Courier"/>
          <w:sz w:val="20"/>
          <w:szCs w:val="20"/>
        </w:rPr>
        <w:t xml:space="preserve">ove its long term averages, </w:t>
      </w:r>
      <w:r w:rsidRPr="00FD230E">
        <w:rPr>
          <w:rFonts w:ascii="Courier" w:hAnsi="Courier" w:cs="Courier"/>
          <w:sz w:val="20"/>
          <w:szCs w:val="20"/>
        </w:rPr>
        <w:t xml:space="preserve">respectively (since 2005.) </w:t>
      </w:r>
    </w:p>
    <w:p w14:paraId="01F2B624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230E">
        <w:rPr>
          <w:rFonts w:ascii="Courier" w:hAnsi="Courier" w:cs="Courier"/>
          <w:sz w:val="20"/>
          <w:szCs w:val="20"/>
        </w:rPr>
        <w:t xml:space="preserve">    </w:t>
      </w:r>
    </w:p>
    <w:p w14:paraId="5742282B" w14:textId="50FC218B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FD230E">
        <w:rPr>
          <w:rFonts w:ascii="Courier" w:hAnsi="Courier" w:cs="Courier"/>
          <w:b/>
          <w:sz w:val="20"/>
          <w:szCs w:val="20"/>
        </w:rPr>
        <w:t xml:space="preserve">L </w:t>
      </w:r>
      <w:r w:rsidRPr="00FD230E">
        <w:rPr>
          <w:rFonts w:ascii="Courier" w:hAnsi="Courier" w:cs="Courier"/>
          <w:sz w:val="20"/>
          <w:szCs w:val="20"/>
        </w:rPr>
        <w:t xml:space="preserve"> The</w:t>
      </w:r>
      <w:proofErr w:type="gramEnd"/>
      <w:r w:rsidRPr="00FD230E">
        <w:rPr>
          <w:rFonts w:ascii="Courier" w:hAnsi="Courier" w:cs="Courier"/>
          <w:sz w:val="20"/>
          <w:szCs w:val="20"/>
        </w:rPr>
        <w:t xml:space="preserve"> trap tank run on the same day has an</w:t>
      </w:r>
      <w:r w:rsidR="00C01CD2">
        <w:rPr>
          <w:rFonts w:ascii="Courier" w:hAnsi="Courier" w:cs="Courier"/>
          <w:sz w:val="20"/>
          <w:szCs w:val="20"/>
        </w:rPr>
        <w:t xml:space="preserve"> average d13C or d18O value </w:t>
      </w:r>
      <w:r w:rsidRPr="00FD230E">
        <w:rPr>
          <w:rFonts w:ascii="Courier" w:hAnsi="Courier" w:cs="Courier"/>
          <w:sz w:val="20"/>
          <w:szCs w:val="20"/>
        </w:rPr>
        <w:t xml:space="preserve">less than 0.15 or 0.3 </w:t>
      </w:r>
      <w:r w:rsidR="00731321" w:rsidRPr="00731321">
        <w:rPr>
          <w:rFonts w:cs="Papyrus Condensed"/>
          <w:sz w:val="20"/>
          <w:szCs w:val="20"/>
        </w:rPr>
        <w:t>‰</w:t>
      </w:r>
      <w:r w:rsidRPr="00FD230E">
        <w:rPr>
          <w:rFonts w:ascii="Courier" w:hAnsi="Courier" w:cs="Courier"/>
          <w:sz w:val="20"/>
          <w:szCs w:val="20"/>
        </w:rPr>
        <w:t xml:space="preserve"> ab</w:t>
      </w:r>
      <w:r w:rsidR="00C01CD2">
        <w:rPr>
          <w:rFonts w:ascii="Courier" w:hAnsi="Courier" w:cs="Courier"/>
          <w:sz w:val="20"/>
          <w:szCs w:val="20"/>
        </w:rPr>
        <w:t xml:space="preserve">ove its long term averages, </w:t>
      </w:r>
      <w:r w:rsidRPr="00FD230E">
        <w:rPr>
          <w:rFonts w:ascii="Courier" w:hAnsi="Courier" w:cs="Courier"/>
          <w:sz w:val="20"/>
          <w:szCs w:val="20"/>
        </w:rPr>
        <w:t xml:space="preserve">respectively (since 2005.) </w:t>
      </w:r>
    </w:p>
    <w:p w14:paraId="200BD018" w14:textId="77777777" w:rsidR="00FD230E" w:rsidRPr="00C01CD2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i/>
          <w:color w:val="E36C0A" w:themeColor="accent6" w:themeShade="BF"/>
          <w:sz w:val="20"/>
          <w:szCs w:val="20"/>
        </w:rPr>
      </w:pPr>
    </w:p>
    <w:p w14:paraId="003AE45E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C01CD2">
        <w:rPr>
          <w:rFonts w:ascii="Courier" w:hAnsi="Courier" w:cs="Courier"/>
          <w:i/>
          <w:color w:val="E36C0A" w:themeColor="accent6" w:themeShade="BF"/>
          <w:sz w:val="20"/>
          <w:szCs w:val="20"/>
        </w:rPr>
        <w:t>Flags applied periodically by code</w:t>
      </w:r>
      <w:r w:rsidR="00C01CD2">
        <w:rPr>
          <w:rFonts w:ascii="Courier" w:hAnsi="Courier" w:cs="Courier"/>
          <w:sz w:val="20"/>
          <w:szCs w:val="20"/>
        </w:rPr>
        <w:t xml:space="preserve"> </w:t>
      </w:r>
      <w:r w:rsidRPr="00FD230E">
        <w:rPr>
          <w:rFonts w:ascii="Courier" w:hAnsi="Courier" w:cs="Courier"/>
          <w:sz w:val="20"/>
          <w:szCs w:val="20"/>
        </w:rPr>
        <w:t xml:space="preserve">    </w:t>
      </w:r>
    </w:p>
    <w:p w14:paraId="6E578DBD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FE57037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230E">
        <w:rPr>
          <w:rFonts w:ascii="Courier" w:hAnsi="Courier" w:cs="Courier"/>
          <w:b/>
          <w:sz w:val="20"/>
          <w:szCs w:val="20"/>
        </w:rPr>
        <w:t>C</w:t>
      </w:r>
      <w:r w:rsidRPr="00FD230E">
        <w:rPr>
          <w:rFonts w:ascii="Courier" w:hAnsi="Courier" w:cs="Courier"/>
          <w:sz w:val="20"/>
          <w:szCs w:val="20"/>
        </w:rPr>
        <w:t xml:space="preserve">   flagged for CO2 mole fraction (by NOAA CO2 measurement lab)     </w:t>
      </w:r>
    </w:p>
    <w:p w14:paraId="100ECD11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2DDCBE9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230E">
        <w:rPr>
          <w:rFonts w:ascii="Courier" w:hAnsi="Courier" w:cs="Courier"/>
          <w:b/>
          <w:sz w:val="20"/>
          <w:szCs w:val="20"/>
        </w:rPr>
        <w:t>W</w:t>
      </w:r>
      <w:r w:rsidRPr="00FD230E">
        <w:rPr>
          <w:rFonts w:ascii="Courier" w:hAnsi="Courier" w:cs="Courier"/>
          <w:sz w:val="20"/>
          <w:szCs w:val="20"/>
        </w:rPr>
        <w:t xml:space="preserve">   f</w:t>
      </w:r>
      <w:r w:rsidR="00C01CD2">
        <w:rPr>
          <w:rFonts w:ascii="Courier" w:hAnsi="Courier" w:cs="Courier"/>
          <w:sz w:val="20"/>
          <w:szCs w:val="20"/>
        </w:rPr>
        <w:t>lask sampled 'wet' (applied to 18O data only)</w:t>
      </w:r>
    </w:p>
    <w:p w14:paraId="31E46F1B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38720E6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230E">
        <w:rPr>
          <w:rFonts w:ascii="Courier" w:hAnsi="Courier" w:cs="Courier"/>
          <w:b/>
          <w:sz w:val="20"/>
          <w:szCs w:val="20"/>
        </w:rPr>
        <w:t>N/</w:t>
      </w:r>
      <w:proofErr w:type="gramStart"/>
      <w:r w:rsidRPr="00FD230E">
        <w:rPr>
          <w:rFonts w:ascii="Courier" w:hAnsi="Courier" w:cs="Courier"/>
          <w:b/>
          <w:sz w:val="20"/>
          <w:szCs w:val="20"/>
        </w:rPr>
        <w:t>n</w:t>
      </w:r>
      <w:r w:rsidRPr="00FD230E">
        <w:rPr>
          <w:rFonts w:ascii="Courier" w:hAnsi="Courier" w:cs="Courier"/>
          <w:sz w:val="20"/>
          <w:szCs w:val="20"/>
        </w:rPr>
        <w:t xml:space="preserve">  problem</w:t>
      </w:r>
      <w:proofErr w:type="gramEnd"/>
      <w:r w:rsidRPr="00FD230E">
        <w:rPr>
          <w:rFonts w:ascii="Courier" w:hAnsi="Courier" w:cs="Courier"/>
          <w:sz w:val="20"/>
          <w:szCs w:val="20"/>
        </w:rPr>
        <w:t xml:space="preserve"> due to sample collection (inherited from CO2</w:t>
      </w:r>
      <w:r w:rsidR="00C01CD2">
        <w:rPr>
          <w:rFonts w:ascii="Courier" w:hAnsi="Courier" w:cs="Courier"/>
          <w:sz w:val="20"/>
          <w:szCs w:val="20"/>
        </w:rPr>
        <w:t xml:space="preserve"> </w:t>
      </w:r>
      <w:r w:rsidRPr="00FD230E">
        <w:rPr>
          <w:rFonts w:ascii="Courier" w:hAnsi="Courier" w:cs="Courier"/>
          <w:sz w:val="20"/>
          <w:szCs w:val="20"/>
        </w:rPr>
        <w:t xml:space="preserve">measurements)  </w:t>
      </w:r>
    </w:p>
    <w:p w14:paraId="1205D2FA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230E">
        <w:rPr>
          <w:rFonts w:ascii="Courier" w:hAnsi="Courier" w:cs="Courier"/>
          <w:sz w:val="20"/>
          <w:szCs w:val="20"/>
        </w:rPr>
        <w:t xml:space="preserve"> </w:t>
      </w:r>
    </w:p>
    <w:p w14:paraId="047B75E0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230E">
        <w:rPr>
          <w:rFonts w:ascii="Courier" w:hAnsi="Courier" w:cs="Courier"/>
          <w:sz w:val="20"/>
          <w:szCs w:val="20"/>
        </w:rPr>
        <w:t xml:space="preserve">Hand flags - applied by hand or in software (REFLAG) to selected flasks     </w:t>
      </w:r>
    </w:p>
    <w:p w14:paraId="0F65B692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C19A840" w14:textId="77777777" w:rsidR="00FD230E" w:rsidRPr="00C01CD2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36C0A" w:themeColor="accent6" w:themeShade="BF"/>
          <w:sz w:val="20"/>
          <w:szCs w:val="20"/>
        </w:rPr>
      </w:pPr>
    </w:p>
    <w:p w14:paraId="0F587559" w14:textId="77777777" w:rsidR="00FD230E" w:rsidRPr="00C01CD2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i/>
          <w:color w:val="E36C0A" w:themeColor="accent6" w:themeShade="BF"/>
          <w:sz w:val="20"/>
          <w:szCs w:val="20"/>
        </w:rPr>
      </w:pPr>
      <w:r w:rsidRPr="00B507D9">
        <w:rPr>
          <w:rFonts w:ascii="Courier" w:hAnsi="Courier" w:cs="Courier"/>
          <w:b/>
          <w:i/>
          <w:color w:val="E36C0A" w:themeColor="accent6" w:themeShade="BF"/>
          <w:sz w:val="22"/>
          <w:szCs w:val="20"/>
        </w:rPr>
        <w:t>Non-background flags (2nd flag character)</w:t>
      </w:r>
    </w:p>
    <w:p w14:paraId="4F9A7F7E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519EC65" w14:textId="77777777" w:rsidR="00FD230E" w:rsidRDefault="00C01CD2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</w:t>
      </w:r>
      <w:r w:rsidR="00FD230E" w:rsidRPr="00FD230E">
        <w:rPr>
          <w:rFonts w:ascii="Courier" w:hAnsi="Courier" w:cs="Courier"/>
          <w:sz w:val="20"/>
          <w:szCs w:val="20"/>
        </w:rPr>
        <w:t xml:space="preserve">round flags - applied by outlier-identification software (CCG_FILTER) </w:t>
      </w:r>
    </w:p>
    <w:p w14:paraId="7E8EE6E8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B3D5B2D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FD230E">
        <w:rPr>
          <w:rFonts w:ascii="Courier" w:hAnsi="Courier" w:cs="Courier"/>
          <w:b/>
          <w:sz w:val="20"/>
          <w:szCs w:val="20"/>
        </w:rPr>
        <w:t>X</w:t>
      </w:r>
      <w:r w:rsidRPr="00FD230E">
        <w:rPr>
          <w:rFonts w:ascii="Courier" w:hAnsi="Courier" w:cs="Courier"/>
          <w:sz w:val="20"/>
          <w:szCs w:val="20"/>
        </w:rPr>
        <w:t xml:space="preserve">  Outlier</w:t>
      </w:r>
      <w:proofErr w:type="gramEnd"/>
      <w:r w:rsidRPr="00FD230E">
        <w:rPr>
          <w:rFonts w:ascii="Courier" w:hAnsi="Courier" w:cs="Courier"/>
          <w:sz w:val="20"/>
          <w:szCs w:val="20"/>
        </w:rPr>
        <w:t xml:space="preserve"> by more than 3-sigma from a CCGVU curve     </w:t>
      </w:r>
    </w:p>
    <w:p w14:paraId="0BDFA1CC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D4EB76C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FD230E">
        <w:rPr>
          <w:rFonts w:ascii="Courier" w:hAnsi="Courier" w:cs="Courier"/>
          <w:b/>
          <w:sz w:val="20"/>
          <w:szCs w:val="20"/>
        </w:rPr>
        <w:t>x</w:t>
      </w:r>
      <w:r w:rsidRPr="00FD230E">
        <w:rPr>
          <w:rFonts w:ascii="Courier" w:hAnsi="Courier" w:cs="Courier"/>
          <w:sz w:val="20"/>
          <w:szCs w:val="20"/>
        </w:rPr>
        <w:t xml:space="preserve">  Outlier</w:t>
      </w:r>
      <w:proofErr w:type="gramEnd"/>
      <w:r w:rsidRPr="00FD230E">
        <w:rPr>
          <w:rFonts w:ascii="Courier" w:hAnsi="Courier" w:cs="Courier"/>
          <w:sz w:val="20"/>
          <w:szCs w:val="20"/>
        </w:rPr>
        <w:t xml:space="preserve"> by more than 3-sigma in CO2 concentration  </w:t>
      </w:r>
    </w:p>
    <w:p w14:paraId="6FDF796E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230E">
        <w:rPr>
          <w:rFonts w:ascii="Courier" w:hAnsi="Courier" w:cs="Courier"/>
          <w:sz w:val="20"/>
          <w:szCs w:val="20"/>
        </w:rPr>
        <w:t xml:space="preserve">   </w:t>
      </w:r>
    </w:p>
    <w:p w14:paraId="6B4270F0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230E">
        <w:rPr>
          <w:rFonts w:ascii="Courier" w:hAnsi="Courier" w:cs="Courier"/>
          <w:sz w:val="20"/>
          <w:szCs w:val="20"/>
        </w:rPr>
        <w:t xml:space="preserve">    </w:t>
      </w:r>
    </w:p>
    <w:p w14:paraId="6EF38A51" w14:textId="77777777" w:rsidR="00FD230E" w:rsidRPr="00C01CD2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i/>
          <w:color w:val="E36C0A" w:themeColor="accent6" w:themeShade="BF"/>
          <w:sz w:val="20"/>
          <w:szCs w:val="20"/>
        </w:rPr>
      </w:pPr>
      <w:r w:rsidRPr="00B507D9">
        <w:rPr>
          <w:rFonts w:ascii="Courier" w:hAnsi="Courier" w:cs="Courier"/>
          <w:b/>
          <w:i/>
          <w:color w:val="E36C0A" w:themeColor="accent6" w:themeShade="BF"/>
          <w:sz w:val="22"/>
          <w:szCs w:val="20"/>
        </w:rPr>
        <w:t>Retain flags (3rd flag character)</w:t>
      </w:r>
    </w:p>
    <w:p w14:paraId="100E2B42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A9E30C3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230E">
        <w:rPr>
          <w:rFonts w:ascii="Courier" w:hAnsi="Courier" w:cs="Courier"/>
          <w:sz w:val="20"/>
          <w:szCs w:val="20"/>
        </w:rPr>
        <w:t xml:space="preserve">Automatic flags - applied during data reduction (by the processing program)     </w:t>
      </w:r>
    </w:p>
    <w:p w14:paraId="71C15BA3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1E58244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230E">
        <w:rPr>
          <w:rFonts w:ascii="Courier" w:hAnsi="Courier" w:cs="Courier"/>
          <w:b/>
          <w:sz w:val="20"/>
          <w:szCs w:val="20"/>
        </w:rPr>
        <w:t>S</w:t>
      </w:r>
      <w:r w:rsidRPr="00FD230E">
        <w:rPr>
          <w:rFonts w:ascii="Courier" w:hAnsi="Courier" w:cs="Courier"/>
          <w:sz w:val="20"/>
          <w:szCs w:val="20"/>
        </w:rPr>
        <w:t xml:space="preserve"> - single flask (flask without a pair mate)     </w:t>
      </w:r>
    </w:p>
    <w:p w14:paraId="7CC31C87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42A5F3A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FD230E">
        <w:rPr>
          <w:rFonts w:ascii="Courier" w:hAnsi="Courier" w:cs="Courier"/>
          <w:b/>
          <w:sz w:val="20"/>
          <w:szCs w:val="20"/>
        </w:rPr>
        <w:t>o</w:t>
      </w:r>
      <w:proofErr w:type="gramEnd"/>
      <w:r w:rsidRPr="00FD230E">
        <w:rPr>
          <w:rFonts w:ascii="Courier" w:hAnsi="Courier" w:cs="Courier"/>
          <w:sz w:val="20"/>
          <w:szCs w:val="20"/>
        </w:rPr>
        <w:t xml:space="preserve"> - no trap data available for comparisons            </w:t>
      </w:r>
    </w:p>
    <w:p w14:paraId="48941B65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4EBDE09" w14:textId="51D2B903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FD230E">
        <w:rPr>
          <w:rFonts w:ascii="Courier" w:hAnsi="Courier" w:cs="Courier"/>
          <w:b/>
          <w:sz w:val="20"/>
          <w:szCs w:val="20"/>
        </w:rPr>
        <w:t>H</w:t>
      </w:r>
      <w:r w:rsidRPr="00FD230E">
        <w:rPr>
          <w:rFonts w:ascii="Courier" w:hAnsi="Courier" w:cs="Courier"/>
          <w:sz w:val="20"/>
          <w:szCs w:val="20"/>
        </w:rPr>
        <w:t xml:space="preserve">  The</w:t>
      </w:r>
      <w:proofErr w:type="gramEnd"/>
      <w:r w:rsidRPr="00FD230E">
        <w:rPr>
          <w:rFonts w:ascii="Courier" w:hAnsi="Courier" w:cs="Courier"/>
          <w:sz w:val="20"/>
          <w:szCs w:val="20"/>
        </w:rPr>
        <w:t xml:space="preserve"> trap tank run on the same day </w:t>
      </w:r>
      <w:r w:rsidR="00487708">
        <w:rPr>
          <w:rFonts w:ascii="Courier" w:hAnsi="Courier" w:cs="Courier"/>
          <w:sz w:val="20"/>
          <w:szCs w:val="20"/>
        </w:rPr>
        <w:t xml:space="preserve">has an average d13C or d18O </w:t>
      </w:r>
      <w:r w:rsidRPr="00FD230E">
        <w:rPr>
          <w:rFonts w:ascii="Courier" w:hAnsi="Courier" w:cs="Courier"/>
          <w:sz w:val="20"/>
          <w:szCs w:val="20"/>
        </w:rPr>
        <w:t>value greater than 0.045 or 0.0</w:t>
      </w:r>
      <w:r w:rsidR="00487708">
        <w:rPr>
          <w:rFonts w:ascii="Courier" w:hAnsi="Courier" w:cs="Courier"/>
          <w:sz w:val="20"/>
          <w:szCs w:val="20"/>
        </w:rPr>
        <w:t xml:space="preserve">9 </w:t>
      </w:r>
      <w:r w:rsidR="00731321" w:rsidRPr="00731321">
        <w:rPr>
          <w:rFonts w:cs="Papyrus Condensed"/>
          <w:sz w:val="20"/>
          <w:szCs w:val="20"/>
        </w:rPr>
        <w:t>‰</w:t>
      </w:r>
      <w:r w:rsidR="00487708">
        <w:rPr>
          <w:rFonts w:ascii="Courier" w:hAnsi="Courier" w:cs="Courier"/>
          <w:sz w:val="20"/>
          <w:szCs w:val="20"/>
        </w:rPr>
        <w:t xml:space="preserve"> above its long term </w:t>
      </w:r>
      <w:r w:rsidRPr="00FD230E">
        <w:rPr>
          <w:rFonts w:ascii="Courier" w:hAnsi="Courier" w:cs="Courier"/>
          <w:sz w:val="20"/>
          <w:szCs w:val="20"/>
        </w:rPr>
        <w:t xml:space="preserve">averages, respectively (since 2005.)    </w:t>
      </w:r>
    </w:p>
    <w:p w14:paraId="17B1F223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0A2EDBA" w14:textId="440FAE32" w:rsidR="00487708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FD230E">
        <w:rPr>
          <w:rFonts w:ascii="Courier" w:hAnsi="Courier" w:cs="Courier"/>
          <w:b/>
          <w:sz w:val="20"/>
          <w:szCs w:val="20"/>
        </w:rPr>
        <w:t>L</w:t>
      </w:r>
      <w:r w:rsidRPr="00FD230E">
        <w:rPr>
          <w:rFonts w:ascii="Courier" w:hAnsi="Courier" w:cs="Courier"/>
          <w:sz w:val="20"/>
          <w:szCs w:val="20"/>
        </w:rPr>
        <w:t xml:space="preserve">  The</w:t>
      </w:r>
      <w:proofErr w:type="gramEnd"/>
      <w:r w:rsidRPr="00FD230E">
        <w:rPr>
          <w:rFonts w:ascii="Courier" w:hAnsi="Courier" w:cs="Courier"/>
          <w:sz w:val="20"/>
          <w:szCs w:val="20"/>
        </w:rPr>
        <w:t xml:space="preserve"> trap tank run on the same day </w:t>
      </w:r>
      <w:r w:rsidR="00487708">
        <w:rPr>
          <w:rFonts w:ascii="Courier" w:hAnsi="Courier" w:cs="Courier"/>
          <w:sz w:val="20"/>
          <w:szCs w:val="20"/>
        </w:rPr>
        <w:t xml:space="preserve">has an average d13C or d18O </w:t>
      </w:r>
      <w:r w:rsidRPr="00FD230E">
        <w:rPr>
          <w:rFonts w:ascii="Courier" w:hAnsi="Courier" w:cs="Courier"/>
          <w:sz w:val="20"/>
          <w:szCs w:val="20"/>
        </w:rPr>
        <w:t>value less than 0.045 or 0.0</w:t>
      </w:r>
      <w:r w:rsidR="00487708">
        <w:rPr>
          <w:rFonts w:ascii="Courier" w:hAnsi="Courier" w:cs="Courier"/>
          <w:sz w:val="20"/>
          <w:szCs w:val="20"/>
        </w:rPr>
        <w:t xml:space="preserve">9 </w:t>
      </w:r>
      <w:r w:rsidR="00731321" w:rsidRPr="00731321">
        <w:rPr>
          <w:rFonts w:cs="Papyrus Condensed"/>
          <w:sz w:val="20"/>
          <w:szCs w:val="20"/>
        </w:rPr>
        <w:t>‰</w:t>
      </w:r>
      <w:r w:rsidR="00487708">
        <w:rPr>
          <w:rFonts w:ascii="Courier" w:hAnsi="Courier" w:cs="Courier"/>
          <w:sz w:val="20"/>
          <w:szCs w:val="20"/>
        </w:rPr>
        <w:t xml:space="preserve"> above its long term </w:t>
      </w:r>
      <w:r w:rsidRPr="00FD230E">
        <w:rPr>
          <w:rFonts w:ascii="Courier" w:hAnsi="Courier" w:cs="Courier"/>
          <w:sz w:val="20"/>
          <w:szCs w:val="20"/>
        </w:rPr>
        <w:t xml:space="preserve">averages, respectively (since 2005.) </w:t>
      </w:r>
    </w:p>
    <w:p w14:paraId="2586B736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230E">
        <w:rPr>
          <w:rFonts w:ascii="Courier" w:hAnsi="Courier" w:cs="Courier"/>
          <w:sz w:val="20"/>
          <w:szCs w:val="20"/>
        </w:rPr>
        <w:t xml:space="preserve">       </w:t>
      </w:r>
    </w:p>
    <w:p w14:paraId="3C2F66C3" w14:textId="1A71CB48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FD230E">
        <w:rPr>
          <w:rFonts w:ascii="Courier" w:hAnsi="Courier" w:cs="Courier"/>
          <w:b/>
          <w:sz w:val="20"/>
          <w:szCs w:val="20"/>
        </w:rPr>
        <w:t>P</w:t>
      </w:r>
      <w:r w:rsidRPr="00FD230E">
        <w:rPr>
          <w:rFonts w:ascii="Courier" w:hAnsi="Courier" w:cs="Courier"/>
          <w:sz w:val="20"/>
          <w:szCs w:val="20"/>
        </w:rPr>
        <w:t xml:space="preserve">  Data</w:t>
      </w:r>
      <w:proofErr w:type="gramEnd"/>
      <w:r w:rsidRPr="00FD230E">
        <w:rPr>
          <w:rFonts w:ascii="Courier" w:hAnsi="Courier" w:cs="Courier"/>
          <w:sz w:val="20"/>
          <w:szCs w:val="20"/>
        </w:rPr>
        <w:t xml:space="preserve"> has poor precision in d</w:t>
      </w:r>
      <w:r>
        <w:rPr>
          <w:rFonts w:ascii="Courier" w:hAnsi="Courier" w:cs="Courier"/>
          <w:sz w:val="20"/>
          <w:szCs w:val="20"/>
        </w:rPr>
        <w:t xml:space="preserve">ual inlet analysis: greater </w:t>
      </w:r>
      <w:r w:rsidRPr="00FD230E">
        <w:rPr>
          <w:rFonts w:ascii="Courier" w:hAnsi="Courier" w:cs="Courier"/>
          <w:sz w:val="20"/>
          <w:szCs w:val="20"/>
        </w:rPr>
        <w:t xml:space="preserve">than 0.02 </w:t>
      </w:r>
      <w:r w:rsidR="00731321" w:rsidRPr="00731321">
        <w:rPr>
          <w:rFonts w:cs="Papyrus Condensed"/>
          <w:sz w:val="20"/>
          <w:szCs w:val="20"/>
        </w:rPr>
        <w:t>‰</w:t>
      </w:r>
      <w:r w:rsidRPr="00FD230E">
        <w:rPr>
          <w:rFonts w:ascii="Courier" w:hAnsi="Courier" w:cs="Courier"/>
          <w:sz w:val="20"/>
          <w:szCs w:val="20"/>
        </w:rPr>
        <w:t xml:space="preserve"> for d13C and 0.03 </w:t>
      </w:r>
      <w:r w:rsidR="00731321" w:rsidRPr="00731321">
        <w:rPr>
          <w:rFonts w:cs="Papyrus Condensed"/>
          <w:sz w:val="20"/>
          <w:szCs w:val="20"/>
        </w:rPr>
        <w:t>‰</w:t>
      </w:r>
      <w:r w:rsidRPr="00FD230E">
        <w:rPr>
          <w:rFonts w:ascii="Courier" w:hAnsi="Courier" w:cs="Courier"/>
          <w:sz w:val="20"/>
          <w:szCs w:val="20"/>
        </w:rPr>
        <w:t xml:space="preserve"> for d18O (since 2005).   </w:t>
      </w:r>
    </w:p>
    <w:p w14:paraId="01862002" w14:textId="77777777" w:rsidR="00FD230E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186A60D" w14:textId="361A43B9" w:rsidR="006B0F58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FD230E">
        <w:rPr>
          <w:rFonts w:ascii="Courier" w:hAnsi="Courier" w:cs="Courier"/>
          <w:b/>
          <w:sz w:val="20"/>
          <w:szCs w:val="20"/>
        </w:rPr>
        <w:t>T</w:t>
      </w:r>
      <w:r w:rsidRPr="00FD230E">
        <w:rPr>
          <w:rFonts w:ascii="Courier" w:hAnsi="Courier" w:cs="Courier"/>
          <w:sz w:val="20"/>
          <w:szCs w:val="20"/>
        </w:rPr>
        <w:t xml:space="preserve">  The</w:t>
      </w:r>
      <w:proofErr w:type="gramEnd"/>
      <w:r w:rsidRPr="00FD230E">
        <w:rPr>
          <w:rFonts w:ascii="Courier" w:hAnsi="Courier" w:cs="Courier"/>
          <w:sz w:val="20"/>
          <w:szCs w:val="20"/>
        </w:rPr>
        <w:t xml:space="preserve"> trap tank run on the</w:t>
      </w:r>
      <w:r w:rsidR="006B0F58">
        <w:rPr>
          <w:rFonts w:ascii="Courier" w:hAnsi="Courier" w:cs="Courier"/>
          <w:sz w:val="20"/>
          <w:szCs w:val="20"/>
        </w:rPr>
        <w:t xml:space="preserve"> same day has high standard </w:t>
      </w:r>
      <w:r w:rsidRPr="00FD230E">
        <w:rPr>
          <w:rFonts w:ascii="Courier" w:hAnsi="Courier" w:cs="Courier"/>
          <w:sz w:val="20"/>
          <w:szCs w:val="20"/>
        </w:rPr>
        <w:t>deviation of its (typically) thr</w:t>
      </w:r>
      <w:r w:rsidR="006B0F58">
        <w:rPr>
          <w:rFonts w:ascii="Courier" w:hAnsi="Courier" w:cs="Courier"/>
          <w:sz w:val="20"/>
          <w:szCs w:val="20"/>
        </w:rPr>
        <w:t xml:space="preserve">ee measurements: above 0.08 </w:t>
      </w:r>
      <w:r w:rsidR="00731321" w:rsidRPr="00731321">
        <w:rPr>
          <w:rFonts w:cs="Papyrus Condensed"/>
          <w:sz w:val="20"/>
          <w:szCs w:val="20"/>
        </w:rPr>
        <w:t>‰</w:t>
      </w:r>
      <w:r w:rsidRPr="00FD230E">
        <w:rPr>
          <w:rFonts w:ascii="Courier" w:hAnsi="Courier" w:cs="Courier"/>
          <w:sz w:val="20"/>
          <w:szCs w:val="20"/>
        </w:rPr>
        <w:t xml:space="preserve"> and 0.16 </w:t>
      </w:r>
      <w:r w:rsidR="00731321" w:rsidRPr="00731321">
        <w:rPr>
          <w:rFonts w:cs="Papyrus Condensed"/>
          <w:sz w:val="20"/>
          <w:szCs w:val="20"/>
        </w:rPr>
        <w:t>‰</w:t>
      </w:r>
      <w:r w:rsidRPr="00FD230E">
        <w:rPr>
          <w:rFonts w:ascii="Courier" w:hAnsi="Courier" w:cs="Courier"/>
          <w:sz w:val="20"/>
          <w:szCs w:val="20"/>
        </w:rPr>
        <w:t xml:space="preserve"> for d13C and d18O respectively (since 2005).  </w:t>
      </w:r>
    </w:p>
    <w:p w14:paraId="759CF279" w14:textId="77777777" w:rsidR="006B0F58" w:rsidRDefault="006B0F58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10F08AD" w14:textId="77777777" w:rsidR="006B0F58" w:rsidRPr="00C01CD2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i/>
          <w:color w:val="E36C0A" w:themeColor="accent6" w:themeShade="BF"/>
          <w:sz w:val="20"/>
          <w:szCs w:val="20"/>
        </w:rPr>
      </w:pPr>
      <w:r w:rsidRPr="00C01CD2">
        <w:rPr>
          <w:rFonts w:ascii="Courier" w:hAnsi="Courier" w:cs="Courier"/>
          <w:b/>
          <w:i/>
          <w:color w:val="E36C0A" w:themeColor="accent6" w:themeShade="BF"/>
          <w:sz w:val="20"/>
          <w:szCs w:val="20"/>
        </w:rPr>
        <w:t xml:space="preserve">Additional flags      </w:t>
      </w:r>
    </w:p>
    <w:p w14:paraId="58CCA8B1" w14:textId="77777777" w:rsidR="006B0F58" w:rsidRDefault="006B0F58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E7071F5" w14:textId="77777777" w:rsidR="006B0F58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6B0F58">
        <w:rPr>
          <w:rFonts w:ascii="Courier" w:hAnsi="Courier" w:cs="Courier"/>
          <w:b/>
          <w:sz w:val="20"/>
          <w:szCs w:val="20"/>
        </w:rPr>
        <w:t>L</w:t>
      </w:r>
      <w:r w:rsidRPr="00FD230E">
        <w:rPr>
          <w:rFonts w:ascii="Courier" w:hAnsi="Courier" w:cs="Courier"/>
          <w:sz w:val="20"/>
          <w:szCs w:val="20"/>
        </w:rPr>
        <w:t xml:space="preserve">   linked flask (0.5-liter flask analyzed toge</w:t>
      </w:r>
      <w:r w:rsidR="006B0F58">
        <w:rPr>
          <w:rFonts w:ascii="Courier" w:hAnsi="Courier" w:cs="Courier"/>
          <w:sz w:val="20"/>
          <w:szCs w:val="20"/>
        </w:rPr>
        <w:t xml:space="preserve">ther with its </w:t>
      </w:r>
      <w:r w:rsidRPr="00FD230E">
        <w:rPr>
          <w:rFonts w:ascii="Courier" w:hAnsi="Courier" w:cs="Courier"/>
          <w:sz w:val="20"/>
          <w:szCs w:val="20"/>
        </w:rPr>
        <w:t>mate)</w:t>
      </w:r>
    </w:p>
    <w:p w14:paraId="7AD08DCE" w14:textId="77777777" w:rsidR="006B0F58" w:rsidRDefault="006B0F58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DDD14D1" w14:textId="77777777" w:rsidR="006B0F58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6B0F58">
        <w:rPr>
          <w:rFonts w:ascii="Courier" w:hAnsi="Courier" w:cs="Courier"/>
          <w:b/>
          <w:sz w:val="20"/>
          <w:szCs w:val="20"/>
        </w:rPr>
        <w:t>I</w:t>
      </w:r>
      <w:r w:rsidRPr="00FD230E">
        <w:rPr>
          <w:rFonts w:ascii="Courier" w:hAnsi="Courier" w:cs="Courier"/>
          <w:sz w:val="20"/>
          <w:szCs w:val="20"/>
        </w:rPr>
        <w:t xml:space="preserve">   flask also analyzed by another lab (aliquot taken)        </w:t>
      </w:r>
    </w:p>
    <w:p w14:paraId="15746EDE" w14:textId="77777777" w:rsidR="006B0F58" w:rsidRDefault="006B0F58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2FF550B" w14:textId="77777777" w:rsidR="00731321" w:rsidRDefault="00FD230E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B0F58">
        <w:rPr>
          <w:rFonts w:ascii="Courier" w:hAnsi="Courier" w:cs="Courier"/>
          <w:b/>
          <w:sz w:val="20"/>
          <w:szCs w:val="20"/>
        </w:rPr>
        <w:t>i</w:t>
      </w:r>
      <w:proofErr w:type="spellEnd"/>
      <w:proofErr w:type="gramEnd"/>
      <w:r w:rsidRPr="00FD230E">
        <w:rPr>
          <w:rFonts w:ascii="Courier" w:hAnsi="Courier" w:cs="Courier"/>
          <w:sz w:val="20"/>
          <w:szCs w:val="20"/>
        </w:rPr>
        <w:t xml:space="preserve">   same as "I" above, but displace</w:t>
      </w:r>
      <w:r w:rsidR="005B6072">
        <w:rPr>
          <w:rFonts w:ascii="Courier" w:hAnsi="Courier" w:cs="Courier"/>
          <w:sz w:val="20"/>
          <w:szCs w:val="20"/>
        </w:rPr>
        <w:t>d a previous flag in this field</w:t>
      </w:r>
    </w:p>
    <w:p w14:paraId="2ECE056E" w14:textId="3C7177D0" w:rsidR="006B0F58" w:rsidRPr="00731321" w:rsidRDefault="006B0F58" w:rsidP="00FD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sz w:val="20"/>
          <w:szCs w:val="20"/>
        </w:rPr>
      </w:pPr>
    </w:p>
    <w:p w14:paraId="5FBCC7FE" w14:textId="77777777" w:rsidR="00B81A7C" w:rsidRDefault="00B81A7C">
      <w:bookmarkStart w:id="0" w:name="_GoBack"/>
      <w:bookmarkEnd w:id="0"/>
    </w:p>
    <w:sectPr w:rsidR="00B81A7C" w:rsidSect="00C01C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pyrus Condensed">
    <w:panose1 w:val="020B0602040200020303"/>
    <w:charset w:val="00"/>
    <w:family w:val="auto"/>
    <w:pitch w:val="variable"/>
    <w:sig w:usb0="80000063" w:usb1="00000040" w:usb2="00000000" w:usb3="00000000" w:csb0="0000006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30E"/>
    <w:rsid w:val="00487708"/>
    <w:rsid w:val="005B6072"/>
    <w:rsid w:val="006B0F58"/>
    <w:rsid w:val="00731321"/>
    <w:rsid w:val="00AD48C5"/>
    <w:rsid w:val="00B507D9"/>
    <w:rsid w:val="00B81A7C"/>
    <w:rsid w:val="00C01CD2"/>
    <w:rsid w:val="00FD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A83A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30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30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341</Words>
  <Characters>1950</Characters>
  <Application>Microsoft Macintosh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Carbonito</dc:creator>
  <cp:keywords/>
  <dc:description/>
  <cp:lastModifiedBy>Carbonito</cp:lastModifiedBy>
  <cp:revision>4</cp:revision>
  <dcterms:created xsi:type="dcterms:W3CDTF">2013-04-25T22:01:00Z</dcterms:created>
  <dcterms:modified xsi:type="dcterms:W3CDTF">2013-04-26T21:17:00Z</dcterms:modified>
</cp:coreProperties>
</file>