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PLANTILLA DE DOCUMENTO DE VISIÓN</w:t>
      </w:r>
    </w:p>
    <w:p>
      <w:pPr>
        <w:jc w:val="center"/>
      </w:pPr>
      <w:r>
        <w:rPr>
          <w:b/>
          <w:sz w:val="22"/>
        </w:rPr>
        <w:t>Esquema editable para proyectos de software / RUP</w:t>
      </w:r>
    </w:p>
    <w:p>
      <w:pPr>
        <w:jc w:val="center"/>
      </w:pPr>
      <w:r>
        <w:rPr>
          <w:color w:val="646464"/>
          <w:sz w:val="18"/>
        </w:rPr>
        <w:t>Última actualización: 2025-11-28</w:t>
      </w:r>
    </w:p>
    <w:p/>
    <w:p>
      <w:r>
        <w:t>Esta plantilla permite definir el alcance y el objetivo de alto nivel de un producto, programa o proyecto. Cada sección incluye una guía breve y un espacio para completar.</w:t>
      </w:r>
    </w:p>
    <w:p>
      <w:pPr>
        <w:pStyle w:val="Heading1"/>
      </w:pPr>
      <w:r>
        <w:t>Datos generales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Proyecto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[Nombre del proyecto]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Versión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[Ej. 0.1]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Fecha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[dd/mm/aaaa]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Autor(es)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[Nombres]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Organización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[Institución / equipo]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Estado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[Borrador / Revisado / Aprobado]</w:t>
            </w:r>
          </w:p>
        </w:tc>
      </w:tr>
    </w:tbl>
    <w:p>
      <w:r>
        <w:br w:type="page"/>
      </w:r>
    </w:p>
    <w:p>
      <w:pPr>
        <w:pStyle w:val="Heading1"/>
      </w:pPr>
      <w:r>
        <w:t>1. Introducción</w:t>
      </w:r>
    </w:p>
    <w:p>
      <w:pPr>
        <w:pStyle w:val="Instruccion"/>
      </w:pPr>
      <w:r>
        <w:t>Ofrece una visión general del documento de visión e incluye objetivo, alcance, definiciones, referencias y organización del contenido.</w:t>
      </w:r>
    </w:p>
    <w:p>
      <w:pPr>
        <w:pStyle w:val="Heading2"/>
      </w:pPr>
      <w:r>
        <w:t>1.1 Objetivo</w:t>
      </w:r>
    </w:p>
    <w:p>
      <w:pPr>
        <w:pStyle w:val="Instruccion"/>
      </w:pPr>
      <w:r>
        <w:t>Presentar el objetivo de este documento de visión.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1.2 Alcance</w:t>
      </w:r>
    </w:p>
    <w:p>
      <w:pPr>
        <w:pStyle w:val="Instruccion"/>
      </w:pPr>
      <w:r>
        <w:t>Describir brevemente el alcance del documento, incluidos programas, proyectos, aplicaciones y procesos empresariales asociados.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1.3 Definiciones, acrónimos y abreviaturas</w:t>
      </w:r>
    </w:p>
    <w:p>
      <w:pPr>
        <w:pStyle w:val="Instruccion"/>
      </w:pPr>
      <w:r>
        <w:t>Definir los términos, acrónimos y abreviaturas necesarios para interpretar la visión.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Término / Acrónimo</w:t>
            </w:r>
          </w:p>
        </w:tc>
        <w:tc>
          <w:tcPr>
            <w:tcW w:type="dxa" w:w="481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[Ejemplo]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[Definición]</w:t>
            </w:r>
          </w:p>
        </w:tc>
      </w:tr>
    </w:tbl>
    <w:p>
      <w:pPr>
        <w:pStyle w:val="Heading2"/>
      </w:pPr>
      <w:r>
        <w:t>1.4 Referencias</w:t>
      </w:r>
    </w:p>
    <w:p>
      <w:pPr>
        <w:pStyle w:val="Instruccion"/>
      </w:pPr>
      <w:r>
        <w:t>Enumerar los documentos de referencia indicando título, fecha, organización/fuente y ubicación.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240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40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Organización / Fuente</w:t>
            </w:r>
          </w:p>
        </w:tc>
        <w:tc>
          <w:tcPr>
            <w:tcW w:type="dxa" w:w="240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Ubicación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[Completar]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[Completar]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[Completar]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[Completar]</w:t>
            </w:r>
          </w:p>
        </w:tc>
      </w:tr>
    </w:tbl>
    <w:p>
      <w:pPr>
        <w:pStyle w:val="Heading2"/>
      </w:pPr>
      <w:r>
        <w:t>1.5 Visión general</w:t>
      </w:r>
    </w:p>
    <w:p>
      <w:pPr>
        <w:pStyle w:val="Instruccion"/>
      </w:pPr>
      <w:r>
        <w:t>Describir el contenido del documento y explicar cómo está organizado.</w:t>
      </w:r>
    </w:p>
    <w:p>
      <w:r>
        <w:rPr>
          <w:i/>
          <w:color w:val="787878"/>
        </w:rPr>
        <w:t>[Completar esta sección]</w:t>
      </w:r>
    </w:p>
    <w:p>
      <w:pPr>
        <w:pStyle w:val="Heading1"/>
      </w:pPr>
      <w:r>
        <w:t>2. Posicionamiento</w:t>
      </w:r>
    </w:p>
    <w:p>
      <w:pPr>
        <w:pStyle w:val="Heading2"/>
      </w:pPr>
      <w:r>
        <w:t>2.1 Oportunidad de negocio</w:t>
      </w:r>
    </w:p>
    <w:p>
      <w:pPr>
        <w:pStyle w:val="Instruccion"/>
      </w:pPr>
      <w:r>
        <w:t>Describir brevemente la oportunidad de negocio que aborda el proyecto.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2.2 Declaración del problema</w:t>
      </w:r>
    </w:p>
    <w:p>
      <w:pPr>
        <w:pStyle w:val="Instruccion"/>
      </w:pPr>
      <w:r>
        <w:t>Modelo sugerido: El problema de (...) afecta a (...). El impacto del problema es (...). Una solución eficaz sería (...).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El problema de...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[Describir el problema]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Afecta a...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[Partes interesadas afectadas]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El impacto es...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[Consecuencias del problema]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Una solución eficaz sería...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[Beneficios / solución esperada]</w:t>
            </w:r>
          </w:p>
        </w:tc>
      </w:tr>
    </w:tbl>
    <w:p>
      <w:pPr>
        <w:pStyle w:val="Heading2"/>
      </w:pPr>
      <w:r>
        <w:t>2.3 Declaración de posición del producto</w:t>
      </w:r>
    </w:p>
    <w:p>
      <w:pPr>
        <w:pStyle w:val="Instruccion"/>
      </w:pPr>
      <w:r>
        <w:t>Resumir el posicionamiento del producto: cliente objetivo, necesidad, producto, beneficio clave, alternativa actual y diferenciación.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Para...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[Cliente destino]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Quien...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[Necesidad u oportunidad]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El producto...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[Nombre del producto]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Es un...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[Categoría del producto]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Que...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[Beneficio clave]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A diferencia de...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[Alternativa y diferenciación]</w:t>
            </w:r>
          </w:p>
        </w:tc>
      </w:tr>
    </w:tbl>
    <w:p>
      <w:pPr>
        <w:pStyle w:val="Heading1"/>
      </w:pPr>
      <w:r>
        <w:t>3. Descripciones de la parte interesada y del usuario</w:t>
      </w:r>
    </w:p>
    <w:p>
      <w:pPr>
        <w:pStyle w:val="Instruccion"/>
      </w:pPr>
      <w:r>
        <w:t>Identificar a las partes interesadas y usuarios, su entorno, perfiles y necesidades clave.</w:t>
      </w:r>
    </w:p>
    <w:p>
      <w:pPr>
        <w:pStyle w:val="Heading2"/>
      </w:pPr>
      <w:r>
        <w:t>3.1 Datos demográficos del mercado</w:t>
      </w:r>
    </w:p>
    <w:p>
      <w:pPr>
        <w:pStyle w:val="ListBullet"/>
      </w:pPr>
      <w:r>
        <w:t>Reputación actual de la organización.</w:t>
      </w:r>
    </w:p>
    <w:p>
      <w:pPr>
        <w:pStyle w:val="ListBullet"/>
      </w:pPr>
      <w:r>
        <w:t>Reputación deseada.</w:t>
      </w:r>
    </w:p>
    <w:p>
      <w:pPr>
        <w:pStyle w:val="ListBullet"/>
      </w:pPr>
      <w:r>
        <w:t>Relación del producto con los objetivos de la organización.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3.2 Resumen de la parte interesada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Representa a</w:t>
            </w:r>
          </w:p>
        </w:tc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[Completar]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[Completar]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[Completar]</w:t>
            </w:r>
          </w:p>
        </w:tc>
      </w:tr>
    </w:tbl>
    <w:p>
      <w:pPr>
        <w:pStyle w:val="Heading2"/>
      </w:pPr>
      <w:r>
        <w:t>3.3 Resumen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Tipo de usuario</w:t>
            </w:r>
          </w:p>
        </w:tc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Parte interesada asociada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[Completar]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[Completar]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[Completar]</w:t>
            </w:r>
          </w:p>
        </w:tc>
      </w:tr>
    </w:tbl>
    <w:p>
      <w:pPr>
        <w:pStyle w:val="Heading2"/>
      </w:pPr>
      <w:r>
        <w:t>3.4 Entorno de usuario</w:t>
      </w:r>
    </w:p>
    <w:p>
      <w:pPr>
        <w:pStyle w:val="ListBullet"/>
      </w:pPr>
      <w:r>
        <w:t>Número de personas implicadas y duración de las tareas.</w:t>
      </w:r>
    </w:p>
    <w:p>
      <w:pPr>
        <w:pStyle w:val="ListBullet"/>
      </w:pPr>
      <w:r>
        <w:t>Limitaciones del entorno de trabajo.</w:t>
      </w:r>
    </w:p>
    <w:p>
      <w:pPr>
        <w:pStyle w:val="ListBullet"/>
      </w:pPr>
      <w:r>
        <w:t>Plataformas o sistemas utilizados.</w:t>
      </w:r>
    </w:p>
    <w:p>
      <w:pPr>
        <w:pStyle w:val="ListBullet"/>
      </w:pPr>
      <w:r>
        <w:t>Aplicaciones existentes e integraciones necesarias.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3.5 Perfiles de parte interesada</w:t>
      </w:r>
    </w:p>
    <w:p>
      <w:pPr>
        <w:pStyle w:val="ListBullet"/>
      </w:pPr>
      <w:r>
        <w:t>Representante</w:t>
      </w:r>
    </w:p>
    <w:p>
      <w:pPr>
        <w:pStyle w:val="ListBullet"/>
      </w:pPr>
      <w:r>
        <w:t>Descripción</w:t>
      </w:r>
    </w:p>
    <w:p>
      <w:pPr>
        <w:pStyle w:val="ListBullet"/>
      </w:pPr>
      <w:r>
        <w:t>Tipo</w:t>
      </w:r>
    </w:p>
    <w:p>
      <w:pPr>
        <w:pStyle w:val="ListBullet"/>
      </w:pPr>
      <w:r>
        <w:t>Responsabilidades</w:t>
      </w:r>
    </w:p>
    <w:p>
      <w:pPr>
        <w:pStyle w:val="ListBullet"/>
      </w:pPr>
      <w:r>
        <w:t>Criterios de éxito</w:t>
      </w:r>
    </w:p>
    <w:p>
      <w:pPr>
        <w:pStyle w:val="ListBullet"/>
      </w:pPr>
      <w:r>
        <w:t>Implicación</w:t>
      </w:r>
    </w:p>
    <w:p>
      <w:pPr>
        <w:pStyle w:val="ListBullet"/>
      </w:pPr>
      <w:r>
        <w:t>Entregables</w:t>
      </w:r>
    </w:p>
    <w:p>
      <w:pPr>
        <w:pStyle w:val="ListBullet"/>
      </w:pPr>
      <w:r>
        <w:t>Comentarios o problemas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3.6 Perfiles de usuario</w:t>
      </w:r>
    </w:p>
    <w:p>
      <w:pPr>
        <w:pStyle w:val="ListBullet"/>
      </w:pPr>
      <w:r>
        <w:t>Representante</w:t>
      </w:r>
    </w:p>
    <w:p>
      <w:pPr>
        <w:pStyle w:val="ListBullet"/>
      </w:pPr>
      <w:r>
        <w:t>Descripción</w:t>
      </w:r>
    </w:p>
    <w:p>
      <w:pPr>
        <w:pStyle w:val="ListBullet"/>
      </w:pPr>
      <w:r>
        <w:t>Tipo</w:t>
      </w:r>
    </w:p>
    <w:p>
      <w:pPr>
        <w:pStyle w:val="ListBullet"/>
      </w:pPr>
      <w:r>
        <w:t>Responsabilidades</w:t>
      </w:r>
    </w:p>
    <w:p>
      <w:pPr>
        <w:pStyle w:val="ListBullet"/>
      </w:pPr>
      <w:r>
        <w:t>Criterios de éxito</w:t>
      </w:r>
    </w:p>
    <w:p>
      <w:pPr>
        <w:pStyle w:val="ListBullet"/>
      </w:pPr>
      <w:r>
        <w:t>Implicación</w:t>
      </w:r>
    </w:p>
    <w:p>
      <w:pPr>
        <w:pStyle w:val="ListBullet"/>
      </w:pPr>
      <w:r>
        <w:t>Entregables</w:t>
      </w:r>
    </w:p>
    <w:p>
      <w:pPr>
        <w:pStyle w:val="ListBullet"/>
      </w:pPr>
      <w:r>
        <w:t>Comentarios o problemas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3.7 Necesidades clave de la parte interesada o del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Necesidad</w:t>
            </w:r>
          </w:p>
        </w:tc>
        <w:tc>
          <w:tcPr>
            <w:tcW w:type="dxa" w:w="192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92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Problemas</w:t>
            </w:r>
          </w:p>
        </w:tc>
        <w:tc>
          <w:tcPr>
            <w:tcW w:type="dxa" w:w="192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Solución actual</w:t>
            </w:r>
          </w:p>
        </w:tc>
        <w:tc>
          <w:tcPr>
            <w:tcW w:type="dxa" w:w="192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Solución propuesta</w:t>
            </w:r>
          </w:p>
        </w:tc>
      </w:tr>
      <w:tr>
        <w:tc>
          <w:tcPr>
            <w:tcW w:type="dxa" w:w="192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[Completar]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[Completar]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[Completar]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[Completar]</w:t>
            </w:r>
          </w:p>
        </w:tc>
        <w:tc>
          <w:tcPr>
            <w:tcW w:type="dxa" w:w="192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[Completar]</w:t>
            </w:r>
          </w:p>
        </w:tc>
      </w:tr>
    </w:tbl>
    <w:p>
      <w:pPr>
        <w:pStyle w:val="Heading2"/>
      </w:pPr>
      <w:r>
        <w:t>3.8 Alternativas y competencia</w:t>
      </w:r>
    </w:p>
    <w:p>
      <w:pPr>
        <w:pStyle w:val="Instruccion"/>
      </w:pPr>
      <w:r>
        <w:t>Identificar alternativas conocidas: mantener la situación actual, desarrollar una solución local, adquirir un producto u otras opciones. Indicar fortalezas y debilidades.</w:t>
      </w:r>
    </w:p>
    <w:p>
      <w:r>
        <w:rPr>
          <w:i/>
          <w:color w:val="787878"/>
        </w:rPr>
        <w:t>[Completar esta sección]</w:t>
      </w:r>
    </w:p>
    <w:p>
      <w:pPr>
        <w:pStyle w:val="Heading1"/>
      </w:pPr>
      <w:r>
        <w:t>4. Visión general del producto</w:t>
      </w:r>
    </w:p>
    <w:p>
      <w:pPr>
        <w:pStyle w:val="Heading2"/>
      </w:pPr>
      <w:r>
        <w:t>4.1 Perspectiva del producto</w:t>
      </w:r>
    </w:p>
    <w:p>
      <w:pPr>
        <w:pStyle w:val="Instruccion"/>
      </w:pPr>
      <w:r>
        <w:t>Explicar cómo se relaciona el producto con otros sistemas, productos o el entorno del usuario.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4.2 Resumen de capacidades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Beneficio del cliente / usuario</w:t>
            </w:r>
          </w:p>
        </w:tc>
        <w:tc>
          <w:tcPr>
            <w:tcW w:type="dxa" w:w="481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Característica o capacidad de soporte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[Beneficio]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[Capacidad]</w:t>
            </w:r>
          </w:p>
        </w:tc>
      </w:tr>
    </w:tbl>
    <w:p>
      <w:pPr>
        <w:pStyle w:val="Heading2"/>
      </w:pPr>
      <w:r>
        <w:t>4.3 Suposiciones y dependencias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4.4 Coste y precios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4.5 Concesión de licencia e instalación</w:t>
      </w:r>
    </w:p>
    <w:p>
      <w:r>
        <w:rPr>
          <w:i/>
          <w:color w:val="787878"/>
        </w:rPr>
        <w:t>[Completar esta sección]</w:t>
      </w:r>
    </w:p>
    <w:p>
      <w:pPr>
        <w:pStyle w:val="Heading1"/>
      </w:pPr>
      <w:r>
        <w:t>5. Características del producto</w:t>
      </w:r>
    </w:p>
    <w:p>
      <w:pPr>
        <w:pStyle w:val="Instruccion"/>
      </w:pPr>
      <w:r>
        <w:t>Enumerar y describir brevemente las capacidades de nivel superior del sistema. Mantener el detalle a nivel funcional y evitar decisiones de diseño prematuras.</w:t>
      </w:r>
    </w:p>
    <w:p>
      <w:pPr>
        <w:pStyle w:val="Heading2"/>
      </w:pPr>
      <w:r>
        <w:t>5.1 Característica 1</w:t>
      </w:r>
    </w:p>
    <w:p>
      <w:r>
        <w:rPr>
          <w:i/>
          <w:color w:val="787878"/>
        </w:rPr>
        <w:t>[Nombre y descripción de la característica]</w:t>
      </w:r>
    </w:p>
    <w:p>
      <w:pPr>
        <w:pStyle w:val="Heading2"/>
      </w:pPr>
      <w:r>
        <w:t>5.2 Característica 2</w:t>
      </w:r>
    </w:p>
    <w:p>
      <w:r>
        <w:rPr>
          <w:i/>
          <w:color w:val="787878"/>
        </w:rPr>
        <w:t>[Nombre y descripción de la característica]</w:t>
      </w:r>
    </w:p>
    <w:p>
      <w:pPr>
        <w:pStyle w:val="Heading2"/>
      </w:pPr>
      <w:r>
        <w:t>5.3 Característica 3</w:t>
      </w:r>
    </w:p>
    <w:p>
      <w:r>
        <w:rPr>
          <w:i/>
          <w:color w:val="787878"/>
        </w:rPr>
        <w:t>[Nombre y descripción de la característica]</w:t>
      </w:r>
    </w:p>
    <w:p>
      <w:pPr>
        <w:pStyle w:val="Heading1"/>
      </w:pPr>
      <w:r>
        <w:t>6. Restricciones</w:t>
      </w:r>
    </w:p>
    <w:p>
      <w:pPr>
        <w:pStyle w:val="Instruccion"/>
      </w:pPr>
      <w:r>
        <w:t>Registrar restricciones de diseño, operativas, regulatorias, tecnológicas o dependencias externas.</w:t>
      </w:r>
    </w:p>
    <w:p>
      <w:r>
        <w:rPr>
          <w:i/>
          <w:color w:val="787878"/>
        </w:rPr>
        <w:t>[Completar esta sección]</w:t>
      </w:r>
    </w:p>
    <w:p>
      <w:pPr>
        <w:pStyle w:val="Heading1"/>
      </w:pPr>
      <w:r>
        <w:t>7. Rangos de calidad</w:t>
      </w:r>
    </w:p>
    <w:p>
      <w:pPr>
        <w:pStyle w:val="Instruccion"/>
      </w:pPr>
      <w:r>
        <w:t>Definir expectativas de rendimiento, robustez, tolerancia a fallos, usabilidad, fiabilidad y otros atributos de calidad.</w:t>
      </w:r>
    </w:p>
    <w:p>
      <w:r>
        <w:rPr>
          <w:i/>
          <w:color w:val="787878"/>
        </w:rPr>
        <w:t>[Completar esta sección]</w:t>
      </w:r>
    </w:p>
    <w:p>
      <w:pPr>
        <w:pStyle w:val="Heading1"/>
      </w:pPr>
      <w:r>
        <w:t>8. Precedencia y prioridad</w:t>
      </w:r>
    </w:p>
    <w:p>
      <w:pPr>
        <w:pStyle w:val="Instruccion"/>
      </w:pPr>
      <w:r>
        <w:t>Definir la prioridad de las características del sistema.</w:t>
      </w:r>
    </w:p>
    <w:p>
      <w:r>
        <w:rPr>
          <w:i/>
          <w:color w:val="787878"/>
        </w:rPr>
        <w:t>[Completar esta sección]</w:t>
      </w:r>
    </w:p>
    <w:p>
      <w:pPr>
        <w:pStyle w:val="Heading1"/>
      </w:pPr>
      <w:r>
        <w:t>9. Otros requisitos del producto</w:t>
      </w:r>
    </w:p>
    <w:p>
      <w:pPr>
        <w:pStyle w:val="Heading2"/>
      </w:pPr>
      <w:r>
        <w:t>9.1 Estándares aplicables</w:t>
      </w:r>
    </w:p>
    <w:p>
      <w:pPr>
        <w:pStyle w:val="Instruccion"/>
      </w:pPr>
      <w:r>
        <w:t>Estándares legales, regulatorios, de comunicación, plataforma, calidad o seguridad.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9.2 Requisitos de sistema</w:t>
      </w:r>
    </w:p>
    <w:p>
      <w:pPr>
        <w:pStyle w:val="Instruccion"/>
      </w:pPr>
      <w:r>
        <w:t>Plataformas, sistemas operativos, red, configuraciones, memoria, periféricos y software.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9.3 Requisitos de rendimiento</w:t>
      </w:r>
    </w:p>
    <w:p>
      <w:pPr>
        <w:pStyle w:val="Instruccion"/>
      </w:pPr>
      <w:r>
        <w:t>Carga, ancho de banda, capacidad, tiempos de respuesta, precisión y fiabilidad.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9.4 Requisitos de entorno</w:t>
      </w:r>
    </w:p>
    <w:p>
      <w:pPr>
        <w:pStyle w:val="Instruccion"/>
      </w:pPr>
      <w:r>
        <w:t>Condiciones de uso, recursos disponibles, mantenimiento, manejo de errores y recuperación.</w:t>
      </w:r>
    </w:p>
    <w:p>
      <w:r>
        <w:rPr>
          <w:i/>
          <w:color w:val="787878"/>
        </w:rPr>
        <w:t>[Completar esta sección]</w:t>
      </w:r>
    </w:p>
    <w:p>
      <w:pPr>
        <w:pStyle w:val="Heading1"/>
      </w:pPr>
      <w:r>
        <w:t>10. Requisitos de documentación</w:t>
      </w:r>
    </w:p>
    <w:p>
      <w:pPr>
        <w:pStyle w:val="Heading2"/>
      </w:pPr>
      <w:r>
        <w:t>10.1 Notas del release y archivo Léame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10.2 Ayuda en línea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10.3 Guías de instalación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10.4 Etiquetado y empaquetado</w:t>
      </w:r>
    </w:p>
    <w:p>
      <w:r>
        <w:rPr>
          <w:i/>
          <w:color w:val="787878"/>
        </w:rPr>
        <w:t>[Completar esta sección]</w:t>
      </w:r>
    </w:p>
    <w:p>
      <w:pPr>
        <w:pStyle w:val="Heading1"/>
      </w:pPr>
      <w:r>
        <w:t>11. Apéndice 1 - Atributos de característica</w:t>
      </w:r>
    </w:p>
    <w:p>
      <w:pPr>
        <w:pStyle w:val="Instruccion"/>
      </w:pPr>
      <w:r>
        <w:t>Registrar atributos que ayuden a evaluar, rastrear, priorizar y gestionar las características.</w:t>
      </w:r>
    </w:p>
    <w:p>
      <w:pPr>
        <w:pStyle w:val="Heading2"/>
      </w:pPr>
      <w:r>
        <w:t>11.1 Estado</w:t>
      </w:r>
    </w:p>
    <w:p>
      <w:pPr>
        <w:pStyle w:val="Instruccion"/>
      </w:pPr>
      <w:r>
        <w:t>Propuesta / Aprobado / Incorporado u otros estados definidos por el equipo.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11.2 Beneficios</w:t>
      </w:r>
    </w:p>
    <w:p>
      <w:pPr>
        <w:pStyle w:val="Instruccion"/>
      </w:pPr>
      <w:r>
        <w:t>Crítico / Importante / Útil u otra escala de prioridad.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11.3 Esfuerzo</w:t>
      </w:r>
    </w:p>
    <w:p>
      <w:pPr>
        <w:pStyle w:val="Instruccion"/>
      </w:pPr>
      <w:r>
        <w:t>Estimación del esfuerzo de desarrollo.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11.4 Riesgo</w:t>
      </w:r>
    </w:p>
    <w:p>
      <w:pPr>
        <w:pStyle w:val="Instruccion"/>
      </w:pPr>
      <w:r>
        <w:t>Nivel y naturaleza del riesgo.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11.5 Estabilidad</w:t>
      </w:r>
    </w:p>
    <w:p>
      <w:pPr>
        <w:pStyle w:val="Instruccion"/>
      </w:pPr>
      <w:r>
        <w:t>Probabilidad de cambio de la característica.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11.6 Release destino</w:t>
      </w:r>
    </w:p>
    <w:p>
      <w:pPr>
        <w:pStyle w:val="Instruccion"/>
      </w:pPr>
      <w:r>
        <w:t>Primera versión en la que se incorporará.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11.7 Asignado a</w:t>
      </w:r>
    </w:p>
    <w:p>
      <w:pPr>
        <w:pStyle w:val="Instruccion"/>
      </w:pPr>
      <w:r>
        <w:t>Equipo o responsable de la característica.</w:t>
      </w:r>
    </w:p>
    <w:p>
      <w:r>
        <w:rPr>
          <w:i/>
          <w:color w:val="787878"/>
        </w:rPr>
        <w:t>[Completar esta sección]</w:t>
      </w:r>
    </w:p>
    <w:p>
      <w:pPr>
        <w:pStyle w:val="Heading2"/>
      </w:pPr>
      <w:r>
        <w:t>11.8 Razón</w:t>
      </w:r>
    </w:p>
    <w:p>
      <w:pPr>
        <w:pStyle w:val="Instruccion"/>
      </w:pPr>
      <w:r>
        <w:t>Origen o justificación de la característica.</w:t>
      </w:r>
    </w:p>
    <w:p>
      <w:r>
        <w:rPr>
          <w:i/>
          <w:color w:val="787878"/>
        </w:rPr>
        <w:t>[Completar esta sección]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cion">
    <w:name w:val="Instruccion"/>
    <w:rPr>
      <w:rFonts w:ascii="Aptos" w:hAnsi="Aptos"/>
      <w:i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