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D44637" w14:textId="77777777" w:rsidR="0038351E" w:rsidRDefault="004503F5">
      <w:pPr>
        <w:spacing w:before="360" w:after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 wp14:anchorId="03AC1B52" wp14:editId="7CA0B8DB">
                <wp:simplePos x="0" y="0"/>
                <wp:positionH relativeFrom="margin">
                  <wp:posOffset>2107565</wp:posOffset>
                </wp:positionH>
                <wp:positionV relativeFrom="paragraph">
                  <wp:posOffset>-140335</wp:posOffset>
                </wp:positionV>
                <wp:extent cx="2771140" cy="128460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BCD63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14:paraId="01332669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14:paraId="22553CA6" w14:textId="77777777" w:rsidR="005A1561" w:rsidRDefault="005A1561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1B52" id="Rectangle 2" o:spid="_x0000_s1026" style="position:absolute;left:0;text-align:left;margin-left:165.95pt;margin-top:-11.05pt;width:218.2pt;height:10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" o:allowincell="f" stroked="f">
                <v:textbox inset="2.53958mm,1.2694mm,2.53958mm,1.2694mm">
                  <w:txbxContent>
                    <w:p w14:paraId="50EBCD63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14:paraId="01332669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14:paraId="22553CA6" w14:textId="77777777" w:rsidR="005A1561" w:rsidRDefault="005A1561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3CE09FDF" wp14:editId="106200A9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7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968AC3" w14:textId="77777777" w:rsidR="0038351E" w:rsidRDefault="0038351E">
      <w:pPr>
        <w:spacing w:before="360" w:after="360"/>
      </w:pPr>
    </w:p>
    <w:p w14:paraId="7D56526C" w14:textId="77777777" w:rsidR="0038351E" w:rsidRDefault="004503F5">
      <w:r>
        <w:rPr>
          <w:rFonts w:ascii="Calibri" w:eastAsia="Calibri" w:hAnsi="Calibri" w:cs="Calibri"/>
          <w:b/>
          <w:color w:val="007033"/>
          <w:sz w:val="36"/>
          <w:szCs w:val="36"/>
        </w:rPr>
        <w:t>GIOVANA</w:t>
      </w:r>
    </w:p>
    <w:p w14:paraId="73A4F58A" w14:textId="77777777" w:rsidR="0038351E" w:rsidRDefault="004503F5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PROJECT PLAN</w:t>
      </w:r>
    </w:p>
    <w:p w14:paraId="1A6C9629" w14:textId="77777777" w:rsidR="0038351E" w:rsidRDefault="0038351E">
      <w:pPr>
        <w:spacing w:line="360" w:lineRule="auto"/>
      </w:pPr>
    </w:p>
    <w:p w14:paraId="52C97371" w14:textId="77777777" w:rsidR="0038351E" w:rsidRDefault="0038351E">
      <w:pPr>
        <w:spacing w:line="360" w:lineRule="auto"/>
      </w:pPr>
    </w:p>
    <w:p w14:paraId="155E9A02" w14:textId="77777777" w:rsidR="0038351E" w:rsidRDefault="0038351E">
      <w:pPr>
        <w:spacing w:line="360" w:lineRule="auto"/>
      </w:pPr>
    </w:p>
    <w:p w14:paraId="6946FE0A" w14:textId="77777777" w:rsidR="0038351E" w:rsidRDefault="0038351E">
      <w:pPr>
        <w:spacing w:line="360" w:lineRule="auto"/>
      </w:pPr>
    </w:p>
    <w:tbl>
      <w:tblPr>
        <w:tblStyle w:val="a"/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38351E" w14:paraId="6BBE16A7" w14:textId="77777777">
        <w:tc>
          <w:tcPr>
            <w:tcW w:w="2095" w:type="dxa"/>
          </w:tcPr>
          <w:p w14:paraId="638CB221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14:paraId="279A766E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Team Hiroki</w:t>
            </w:r>
          </w:p>
        </w:tc>
      </w:tr>
      <w:tr w:rsidR="0038351E" w14:paraId="546067AC" w14:textId="77777777">
        <w:tc>
          <w:tcPr>
            <w:tcW w:w="2095" w:type="dxa"/>
          </w:tcPr>
          <w:p w14:paraId="7677E373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14:paraId="705DAA6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S11</w:t>
            </w:r>
          </w:p>
        </w:tc>
      </w:tr>
      <w:tr w:rsidR="0038351E" w14:paraId="3CBDCA6A" w14:textId="77777777">
        <w:tc>
          <w:tcPr>
            <w:tcW w:w="2095" w:type="dxa"/>
          </w:tcPr>
          <w:p w14:paraId="11761B5C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14:paraId="7B046525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Arevalo, Mark Anthony A.</w:t>
            </w:r>
          </w:p>
          <w:p w14:paraId="72A93CA4" w14:textId="77777777" w:rsidR="0038351E" w:rsidRDefault="004503F5">
            <w:pPr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Asaba</w:t>
            </w:r>
            <w:proofErr w:type="spellEnd"/>
            <w:r>
              <w:rPr>
                <w:rFonts w:ascii="Calibri" w:eastAsia="Calibri" w:hAnsi="Calibri" w:cs="Calibri"/>
              </w:rPr>
              <w:t>, Hiroki M.</w:t>
            </w:r>
          </w:p>
          <w:p w14:paraId="618857B0" w14:textId="77777777" w:rsidR="0038351E" w:rsidRDefault="004503F5">
            <w:pPr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Chuasang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Carvin</w:t>
            </w:r>
            <w:proofErr w:type="spellEnd"/>
          </w:p>
          <w:p w14:paraId="4698DB5F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Co, Nikki R.</w:t>
            </w:r>
          </w:p>
          <w:p w14:paraId="71249C95" w14:textId="77777777" w:rsidR="0038351E" w:rsidRDefault="004503F5">
            <w:pPr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Corpuz</w:t>
            </w:r>
            <w:proofErr w:type="spellEnd"/>
            <w:r>
              <w:rPr>
                <w:rFonts w:ascii="Calibri" w:eastAsia="Calibri" w:hAnsi="Calibri" w:cs="Calibri"/>
              </w:rPr>
              <w:t>, Paulo Neil E.</w:t>
            </w:r>
          </w:p>
          <w:p w14:paraId="2497EE80" w14:textId="77777777" w:rsidR="0038351E" w:rsidRDefault="004503F5">
            <w:pPr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Gaw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Walchester</w:t>
            </w:r>
            <w:proofErr w:type="spellEnd"/>
            <w:r>
              <w:rPr>
                <w:rFonts w:ascii="Calibri" w:eastAsia="Calibri" w:hAnsi="Calibri" w:cs="Calibri"/>
              </w:rPr>
              <w:t xml:space="preserve"> S.</w:t>
            </w:r>
          </w:p>
          <w:p w14:paraId="73A56D67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Lim, Patricia M.</w:t>
            </w:r>
          </w:p>
          <w:p w14:paraId="2C62FE82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Matias, Glenn M.</w:t>
            </w:r>
          </w:p>
          <w:p w14:paraId="6CCA7EE4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Santos, Kit D.</w:t>
            </w:r>
          </w:p>
          <w:p w14:paraId="2F72DD7A" w14:textId="77777777" w:rsidR="0038351E" w:rsidRDefault="004503F5">
            <w:pPr>
              <w:contextualSpacing w:val="0"/>
            </w:pPr>
            <w:proofErr w:type="spellStart"/>
            <w:r>
              <w:rPr>
                <w:rFonts w:ascii="Calibri" w:eastAsia="Calibri" w:hAnsi="Calibri" w:cs="Calibri"/>
              </w:rPr>
              <w:t>Shen</w:t>
            </w:r>
            <w:proofErr w:type="spellEnd"/>
            <w:r>
              <w:rPr>
                <w:rFonts w:ascii="Calibri" w:eastAsia="Calibri" w:hAnsi="Calibri" w:cs="Calibri"/>
              </w:rPr>
              <w:t>, Andric Michael L.</w:t>
            </w:r>
          </w:p>
          <w:p w14:paraId="64A7537B" w14:textId="77777777" w:rsidR="0038351E" w:rsidRDefault="0038351E">
            <w:pPr>
              <w:contextualSpacing w:val="0"/>
            </w:pPr>
          </w:p>
          <w:p w14:paraId="023A7E70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               </w:t>
            </w:r>
          </w:p>
          <w:p w14:paraId="19113F9E" w14:textId="77777777" w:rsidR="0038351E" w:rsidRDefault="0038351E">
            <w:pPr>
              <w:contextualSpacing w:val="0"/>
            </w:pPr>
          </w:p>
          <w:p w14:paraId="45C25B54" w14:textId="77777777" w:rsidR="0038351E" w:rsidRDefault="0038351E">
            <w:pPr>
              <w:contextualSpacing w:val="0"/>
            </w:pPr>
          </w:p>
          <w:p w14:paraId="4C368892" w14:textId="77777777" w:rsidR="0038351E" w:rsidRDefault="0038351E">
            <w:pPr>
              <w:contextualSpacing w:val="0"/>
            </w:pPr>
          </w:p>
          <w:p w14:paraId="632227D2" w14:textId="77777777" w:rsidR="0038351E" w:rsidRDefault="0038351E">
            <w:pPr>
              <w:contextualSpacing w:val="0"/>
            </w:pPr>
          </w:p>
          <w:p w14:paraId="305E9AE0" w14:textId="77777777" w:rsidR="0038351E" w:rsidRDefault="0038351E">
            <w:pPr>
              <w:contextualSpacing w:val="0"/>
            </w:pPr>
          </w:p>
          <w:p w14:paraId="38685952" w14:textId="77777777" w:rsidR="0038351E" w:rsidRDefault="0038351E">
            <w:pPr>
              <w:contextualSpacing w:val="0"/>
            </w:pPr>
          </w:p>
          <w:p w14:paraId="16375F61" w14:textId="77777777" w:rsidR="0038351E" w:rsidRDefault="0038351E">
            <w:pPr>
              <w:contextualSpacing w:val="0"/>
            </w:pPr>
          </w:p>
          <w:p w14:paraId="6552D5BE" w14:textId="77777777" w:rsidR="0038351E" w:rsidRDefault="0038351E">
            <w:pPr>
              <w:contextualSpacing w:val="0"/>
            </w:pPr>
          </w:p>
          <w:p w14:paraId="35DEBB22" w14:textId="77777777" w:rsidR="0038351E" w:rsidRDefault="0038351E">
            <w:pPr>
              <w:contextualSpacing w:val="0"/>
            </w:pPr>
          </w:p>
        </w:tc>
      </w:tr>
      <w:tr w:rsidR="0038351E" w14:paraId="5A94ABEA" w14:textId="77777777">
        <w:tc>
          <w:tcPr>
            <w:tcW w:w="2095" w:type="dxa"/>
          </w:tcPr>
          <w:p w14:paraId="580B0DC9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14:paraId="3B1CCA96" w14:textId="77777777" w:rsidR="0038351E" w:rsidRDefault="004503F5">
            <w:pPr>
              <w:contextualSpacing w:val="0"/>
            </w:pPr>
            <w:r>
              <w:rPr>
                <w:rFonts w:ascii="Calibri" w:eastAsia="Calibri" w:hAnsi="Calibri" w:cs="Calibri"/>
              </w:rPr>
              <w:t>February 21, 2015</w:t>
            </w:r>
          </w:p>
        </w:tc>
      </w:tr>
    </w:tbl>
    <w:p w14:paraId="14941E88" w14:textId="77777777" w:rsidR="0038351E" w:rsidRDefault="004503F5">
      <w:r>
        <w:br w:type="page"/>
      </w:r>
    </w:p>
    <w:p w14:paraId="1163F7D0" w14:textId="77777777" w:rsidR="0038351E" w:rsidRDefault="0038351E">
      <w:pPr>
        <w:widowControl w:val="0"/>
        <w:spacing w:line="276" w:lineRule="auto"/>
      </w:pPr>
    </w:p>
    <w:p w14:paraId="4326A713" w14:textId="77777777" w:rsidR="0038351E" w:rsidRDefault="004503F5">
      <w:pPr>
        <w:spacing w:line="360" w:lineRule="auto"/>
        <w:jc w:val="center"/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Table of Contents</w:t>
      </w:r>
    </w:p>
    <w:p w14:paraId="3CE46CCD" w14:textId="77777777" w:rsidR="0038351E" w:rsidRDefault="0038351E">
      <w:pPr>
        <w:spacing w:line="360" w:lineRule="auto"/>
        <w:jc w:val="center"/>
      </w:pPr>
    </w:p>
    <w:tbl>
      <w:tblPr>
        <w:tblStyle w:val="a0"/>
        <w:tblW w:w="988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7"/>
        <w:gridCol w:w="992"/>
      </w:tblGrid>
      <w:tr w:rsidR="0038351E" w14:paraId="32647911" w14:textId="77777777">
        <w:tc>
          <w:tcPr>
            <w:tcW w:w="8897" w:type="dxa"/>
          </w:tcPr>
          <w:p w14:paraId="222ED9B4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</w:t>
            </w:r>
          </w:p>
        </w:tc>
        <w:tc>
          <w:tcPr>
            <w:tcW w:w="992" w:type="dxa"/>
          </w:tcPr>
          <w:p w14:paraId="7A629113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1-1</w:t>
            </w:r>
          </w:p>
        </w:tc>
      </w:tr>
      <w:tr w:rsidR="0038351E" w14:paraId="5791D8BC" w14:textId="77777777">
        <w:tc>
          <w:tcPr>
            <w:tcW w:w="8897" w:type="dxa"/>
          </w:tcPr>
          <w:p w14:paraId="5385620F" w14:textId="77777777" w:rsidR="0038351E" w:rsidRDefault="004503F5">
            <w:pPr>
              <w:numPr>
                <w:ilvl w:val="0"/>
                <w:numId w:val="2"/>
              </w:numPr>
              <w:spacing w:before="40" w:after="40"/>
              <w:ind w:hanging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3F0FADF8" w14:textId="77777777" w:rsidR="0038351E" w:rsidRDefault="004503F5">
            <w:pPr>
              <w:spacing w:before="40" w:after="40"/>
              <w:contextualSpacing w:val="0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2-1</w:t>
            </w:r>
          </w:p>
        </w:tc>
      </w:tr>
    </w:tbl>
    <w:p w14:paraId="113495BE" w14:textId="77777777" w:rsidR="0038351E" w:rsidRDefault="004503F5">
      <w:r>
        <w:br w:type="page"/>
      </w:r>
    </w:p>
    <w:p w14:paraId="29614DA7" w14:textId="77777777" w:rsidR="0038351E" w:rsidRDefault="0038351E">
      <w:pPr>
        <w:widowControl w:val="0"/>
        <w:spacing w:line="276" w:lineRule="auto"/>
      </w:pPr>
    </w:p>
    <w:p w14:paraId="14ECB8EB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t>Product Backlog</w:t>
      </w:r>
    </w:p>
    <w:p w14:paraId="587EBA27" w14:textId="77777777" w:rsidR="0038351E" w:rsidRDefault="0038351E"/>
    <w:tbl>
      <w:tblPr>
        <w:tblStyle w:val="a1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0C34C2F0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0B85F82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#1: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The user will use a username and password to give one access to the system.</w:t>
            </w:r>
          </w:p>
        </w:tc>
      </w:tr>
      <w:tr w:rsidR="0038351E" w:rsidRPr="003950A5" w14:paraId="1BF562C1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273A51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8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51A0D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30</w:t>
            </w:r>
          </w:p>
        </w:tc>
      </w:tr>
      <w:tr w:rsidR="0038351E" w:rsidRPr="003950A5" w14:paraId="64E284DE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A4DAC" w14:textId="77777777" w:rsidR="0038351E" w:rsidRPr="003950A5" w:rsidRDefault="004503F5" w:rsidP="00317EDE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Mark Arevalo, Glenn Matias, </w:t>
            </w:r>
            <w:proofErr w:type="spellStart"/>
            <w:r w:rsidR="00317EDE"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="00317EDE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="00317EDE"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  <w:tr w:rsidR="0038351E" w:rsidRPr="003950A5" w14:paraId="41C749E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101A21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769FF634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6A8AD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5E34B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198163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D85873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5515E71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2AD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86C91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the login page.</w:t>
            </w:r>
            <w:r w:rsidR="006E1543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(GUI)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9CC04" w14:textId="77777777" w:rsidR="0038351E" w:rsidRPr="003950A5" w:rsidRDefault="006E1543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  <w:r w:rsidR="004503F5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4B163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Mark Arevalo</w:t>
            </w:r>
          </w:p>
        </w:tc>
      </w:tr>
      <w:tr w:rsidR="0038351E" w:rsidRPr="003950A5" w14:paraId="668A7CE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EA203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hAnsiTheme="minorHAnsi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A2C54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and implement an algorithm to login a user.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40D1" w14:textId="77777777" w:rsidR="0038351E" w:rsidRPr="003950A5" w:rsidRDefault="006E1543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A9BDF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Glenn Matias</w:t>
            </w:r>
          </w:p>
        </w:tc>
      </w:tr>
      <w:tr w:rsidR="0038351E" w:rsidRPr="003950A5" w14:paraId="5E2AF47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74B70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6027E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login page transitions to Point Of Sales (POS) page or Branch Lists page.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A90D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24AC4" w14:textId="77777777" w:rsidR="0038351E" w:rsidRPr="003950A5" w:rsidRDefault="00317EDE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</w:tbl>
    <w:p w14:paraId="2531E1D2" w14:textId="77777777" w:rsidR="0038351E" w:rsidRDefault="0038351E">
      <w:pPr>
        <w:rPr>
          <w:rFonts w:asciiTheme="minorHAnsi" w:hAnsiTheme="minorHAnsi"/>
        </w:rPr>
      </w:pPr>
    </w:p>
    <w:p w14:paraId="2391E00E" w14:textId="77777777" w:rsidR="003950A5" w:rsidRPr="003950A5" w:rsidRDefault="003950A5">
      <w:pPr>
        <w:rPr>
          <w:rFonts w:asciiTheme="minorHAnsi" w:hAnsiTheme="minorHAnsi"/>
        </w:rPr>
      </w:pPr>
    </w:p>
    <w:tbl>
      <w:tblPr>
        <w:tblStyle w:val="a2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72B58CA5" w14:textId="77777777">
        <w:trPr>
          <w:trHeight w:val="58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5B10265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>User Story #2: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 xml:space="preserve"> Staff records every sales transaction in the Point Of Sales (POS) so that the Daily Sales List can reflect in the Monthly and Yearly Sales Report and Inventory.</w:t>
            </w:r>
          </w:p>
        </w:tc>
      </w:tr>
      <w:tr w:rsidR="0038351E" w:rsidRPr="003950A5" w14:paraId="28CBCAC8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1795F" w14:textId="77777777" w:rsidR="0038351E" w:rsidRPr="003950A5" w:rsidRDefault="004503F5" w:rsidP="006E1543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5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FA0CDA" w14:textId="77777777" w:rsidR="0038351E" w:rsidRPr="003950A5" w:rsidRDefault="004503F5" w:rsidP="00FD0AB9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="00FD0AB9" w:rsidRPr="003950A5">
              <w:rPr>
                <w:rFonts w:asciiTheme="minorHAnsi" w:eastAsia="Calibri" w:hAnsiTheme="minorHAnsi" w:cs="Calibri"/>
                <w:sz w:val="22"/>
                <w:szCs w:val="22"/>
              </w:rPr>
              <w:t>90</w:t>
            </w:r>
          </w:p>
        </w:tc>
      </w:tr>
      <w:tr w:rsidR="0038351E" w:rsidRPr="003950A5" w14:paraId="0612086B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F2E5A" w14:textId="77777777" w:rsidR="0038351E" w:rsidRPr="003950A5" w:rsidRDefault="004503F5" w:rsidP="00F605A4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Andric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Shen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r w:rsidR="00F605A4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Kit Santos, Glenn Matias,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, Paulo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Corpuz</w:t>
            </w:r>
            <w:proofErr w:type="spellEnd"/>
          </w:p>
        </w:tc>
      </w:tr>
      <w:tr w:rsidR="0038351E" w:rsidRPr="003950A5" w14:paraId="4357C974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CD99C8D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0DAD039D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D8474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93323FF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9F89FC3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15E98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1AE5674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0658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35DBC" w14:textId="77777777" w:rsidR="0038351E" w:rsidRPr="003950A5" w:rsidRDefault="004503F5" w:rsidP="006E1543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Create </w:t>
            </w:r>
            <w:r w:rsidR="006E1543" w:rsidRPr="003950A5">
              <w:rPr>
                <w:rFonts w:asciiTheme="minorHAnsi" w:eastAsia="Calibri" w:hAnsiTheme="minorHAnsi" w:cs="Calibri"/>
                <w:sz w:val="22"/>
                <w:szCs w:val="22"/>
              </w:rPr>
              <w:t>POS c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ontent.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FB48A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DD14D" w14:textId="77777777" w:rsidR="0038351E" w:rsidRPr="003950A5" w:rsidRDefault="004503F5">
            <w:pPr>
              <w:spacing w:before="100"/>
              <w:contextualSpacing w:val="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Andric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Shen</w:t>
            </w:r>
            <w:proofErr w:type="spellEnd"/>
          </w:p>
          <w:p w14:paraId="61732F2B" w14:textId="77777777" w:rsidR="00F605A4" w:rsidRPr="003950A5" w:rsidRDefault="00F605A4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Kit Santos</w:t>
            </w:r>
          </w:p>
        </w:tc>
      </w:tr>
      <w:tr w:rsidR="00F605A4" w:rsidRPr="003950A5" w14:paraId="2CB0514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8D747" w14:textId="77777777" w:rsidR="00F605A4" w:rsidRPr="003950A5" w:rsidRDefault="00F605A4">
            <w:pPr>
              <w:spacing w:before="10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7A49E" w14:textId="77777777" w:rsidR="00F605A4" w:rsidRPr="003950A5" w:rsidRDefault="00F605A4">
            <w:pPr>
              <w:spacing w:before="10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Implement Database.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33BE7" w14:textId="77777777" w:rsidR="00F605A4" w:rsidRPr="003950A5" w:rsidRDefault="00F605A4">
            <w:pPr>
              <w:spacing w:before="10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days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E0C73" w14:textId="77777777" w:rsidR="00F605A4" w:rsidRPr="003950A5" w:rsidRDefault="00F605A4">
            <w:pPr>
              <w:spacing w:before="10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Glenn Matias</w:t>
            </w:r>
          </w:p>
        </w:tc>
      </w:tr>
      <w:tr w:rsidR="0038351E" w:rsidRPr="003950A5" w14:paraId="7E6D9CDC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9C3F1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EB72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and design an algorithm to modify the database based on the transaction saved.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58C1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C4A5D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</w:p>
        </w:tc>
      </w:tr>
      <w:tr w:rsidR="0038351E" w:rsidRPr="003950A5" w14:paraId="06482BC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7A446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5F11D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Update and 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FBDA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B7A86" w14:textId="77777777" w:rsidR="0038351E" w:rsidRPr="003950A5" w:rsidRDefault="004C4496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</w:p>
        </w:tc>
      </w:tr>
      <w:tr w:rsidR="0038351E" w:rsidRPr="003950A5" w14:paraId="0660F70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3C3D0" w14:textId="77777777" w:rsidR="0038351E" w:rsidRPr="003950A5" w:rsidRDefault="00F605A4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5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BD297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the algorithm to modify the database is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A9E0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7511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Paulo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Corpuz</w:t>
            </w:r>
            <w:proofErr w:type="spellEnd"/>
          </w:p>
        </w:tc>
      </w:tr>
    </w:tbl>
    <w:p w14:paraId="0153477E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3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22A3DE2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2EA53F5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#3: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Staff views every sales transaction of the current day in the Point of Sales (POS) so that the staff would able to see every detail of each transaction.</w:t>
            </w:r>
          </w:p>
        </w:tc>
      </w:tr>
      <w:tr w:rsidR="0038351E" w:rsidRPr="003950A5" w14:paraId="7DB85D9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8D9499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1 day (POS window and database should already be created)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8A67AE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="00B04767" w:rsidRPr="003950A5">
              <w:rPr>
                <w:rFonts w:asciiTheme="minorHAnsi" w:eastAsia="Calibri" w:hAnsiTheme="minorHAnsi" w:cs="Calibri"/>
                <w:sz w:val="22"/>
                <w:szCs w:val="22"/>
              </w:rPr>
              <w:t>100</w:t>
            </w:r>
          </w:p>
        </w:tc>
      </w:tr>
      <w:tr w:rsidR="0038351E" w:rsidRPr="003950A5" w14:paraId="77A0E3FD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B72D4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Andric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Shen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</w:p>
        </w:tc>
      </w:tr>
      <w:tr w:rsidR="0038351E" w:rsidRPr="003950A5" w14:paraId="19DFADC5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2574ADB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31AE836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1A1BEF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5AE709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022701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32889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559E1ACD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33CD7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1CFB6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Display the proper information on POS page (Branch Name, Date, Transactions, Total,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A3729" w14:textId="77777777" w:rsidR="0038351E" w:rsidRPr="003950A5" w:rsidRDefault="00FD0AB9" w:rsidP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8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2E2A7" w14:textId="77777777" w:rsidR="0038351E" w:rsidRPr="003950A5" w:rsidRDefault="00FD0AB9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</w:tbl>
    <w:p w14:paraId="2D77074F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4A603D90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4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06BB594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9268B50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#4: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Staff can edit a sales transaction in the Point of Sales (POS) so that the Staff would be able to modify the details of the transaction.</w:t>
            </w:r>
          </w:p>
        </w:tc>
      </w:tr>
      <w:tr w:rsidR="0038351E" w:rsidRPr="003950A5" w14:paraId="08C17A3D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5CAAC5" w14:textId="77777777" w:rsidR="0038351E" w:rsidRPr="003950A5" w:rsidRDefault="004503F5" w:rsidP="00FD0AB9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 xml:space="preserve">2 days 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102753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80</w:t>
            </w:r>
          </w:p>
        </w:tc>
      </w:tr>
      <w:tr w:rsidR="0038351E" w:rsidRPr="003950A5" w14:paraId="6FDBE2A6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3CE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Kit Santos, Patricia Lim</w:t>
            </w:r>
          </w:p>
        </w:tc>
      </w:tr>
      <w:tr w:rsidR="0038351E" w:rsidRPr="003950A5" w14:paraId="5B11F36F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6192E2C1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01136DA6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AB4C3B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3C4130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41AB01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E20CD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140EB3B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22F1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5E253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Set the Sales List Panel to editable.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83BF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1DE02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Kit Santos</w:t>
            </w:r>
          </w:p>
        </w:tc>
      </w:tr>
      <w:tr w:rsidR="0038351E" w:rsidRPr="003950A5" w14:paraId="44390E61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0534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7E40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and design an algorithm to modify transaction details.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37F1D" w14:textId="77777777" w:rsidR="0038351E" w:rsidRPr="003950A5" w:rsidRDefault="00FD0AB9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5</w:t>
            </w:r>
            <w:r w:rsidR="004503F5"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05992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</w:tbl>
    <w:p w14:paraId="5BE97EFF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27B9DBB9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5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485CF902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02F0EF1" w14:textId="77777777" w:rsidR="0038351E" w:rsidRPr="003950A5" w:rsidRDefault="004503F5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User Story #5: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Client views the list of branches so that the Client can open the pending Daily Sales Lists and financial reports of that branch.</w:t>
            </w:r>
          </w:p>
        </w:tc>
      </w:tr>
      <w:tr w:rsidR="0038351E" w:rsidRPr="003950A5" w14:paraId="2ACB6767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9AA2E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5 days (including making the list of branches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926222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80</w:t>
            </w:r>
          </w:p>
        </w:tc>
      </w:tr>
      <w:tr w:rsidR="0038351E" w:rsidRPr="003950A5" w14:paraId="42A7B408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AA4F8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 Kit Santos,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, Andric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Shen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  <w:tr w:rsidR="0038351E" w:rsidRPr="003950A5" w14:paraId="760C6786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6B26D00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3F550361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54EC674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C43FD4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758030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7679F26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727BDFE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F6F4A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D359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Branch List page (All features with no functions).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C9A5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920CB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Kit Santos</w:t>
            </w:r>
          </w:p>
        </w:tc>
      </w:tr>
      <w:tr w:rsidR="0038351E" w:rsidRPr="003950A5" w14:paraId="00DA6C6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906FF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E1E1C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a table that would correspond to the financial report of every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D7DD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6FBE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</w:p>
        </w:tc>
      </w:tr>
      <w:tr w:rsidR="0038351E" w:rsidRPr="003950A5" w14:paraId="6D027FC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CF6E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87C5F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Display the proper information on Branch List page (Branch Name, Notifications per branch, branch report per branch, etc.)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80AE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6F0DA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Andric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Shen</w:t>
            </w:r>
            <w:proofErr w:type="spellEnd"/>
          </w:p>
        </w:tc>
      </w:tr>
      <w:tr w:rsidR="0038351E" w:rsidRPr="003950A5" w14:paraId="0A36A810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C27E5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33DC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4EC7C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FC9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</w:tbl>
    <w:p w14:paraId="50E96DE6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2629FDBA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7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3C1BDEF7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3F79500" w14:textId="0BA4729C" w:rsidR="0038351E" w:rsidRPr="003950A5" w:rsidRDefault="0001067A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hAnsiTheme="minorHAnsi"/>
                <w:b/>
                <w:shd w:val="clear" w:color="auto" w:fill="007033"/>
              </w:rPr>
              <w:t xml:space="preserve">User Story #6: </w:t>
            </w:r>
            <w:r w:rsidRPr="003950A5">
              <w:rPr>
                <w:rFonts w:asciiTheme="minorHAnsi" w:hAnsiTheme="minorHAnsi"/>
                <w:shd w:val="clear" w:color="auto" w:fill="007033"/>
              </w:rPr>
              <w:t xml:space="preserve">Client can manage the financial reports of any or all the branches in order </w:t>
            </w:r>
            <w:proofErr w:type="spellStart"/>
            <w:r w:rsidRPr="003950A5">
              <w:rPr>
                <w:rFonts w:asciiTheme="minorHAnsi" w:hAnsiTheme="minorHAnsi"/>
                <w:shd w:val="clear" w:color="auto" w:fill="007033"/>
              </w:rPr>
              <w:t>analyze</w:t>
            </w:r>
            <w:proofErr w:type="spellEnd"/>
            <w:r w:rsidRPr="003950A5">
              <w:rPr>
                <w:rFonts w:asciiTheme="minorHAnsi" w:hAnsiTheme="minorHAnsi"/>
                <w:shd w:val="clear" w:color="auto" w:fill="007033"/>
              </w:rPr>
              <w:t xml:space="preserve"> the financial status of the business</w:t>
            </w:r>
            <w:r w:rsidRPr="003950A5">
              <w:rPr>
                <w:rFonts w:asciiTheme="minorHAnsi" w:hAnsiTheme="minorHAnsi"/>
                <w:b/>
                <w:shd w:val="clear" w:color="auto" w:fill="007033"/>
              </w:rPr>
              <w:t>.</w:t>
            </w:r>
          </w:p>
        </w:tc>
      </w:tr>
      <w:tr w:rsidR="0038351E" w:rsidRPr="003950A5" w14:paraId="67018E5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458BE4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Days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45B5B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60</w:t>
            </w:r>
          </w:p>
        </w:tc>
      </w:tr>
      <w:tr w:rsidR="0038351E" w:rsidRPr="003950A5" w14:paraId="7001D8D9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FA3F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Patricia Lim, Kit Santos, Paulo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Corpuz</w:t>
            </w:r>
            <w:proofErr w:type="spellEnd"/>
          </w:p>
        </w:tc>
      </w:tr>
      <w:tr w:rsidR="0038351E" w:rsidRPr="003950A5" w14:paraId="325CD2B9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11E8FDC9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720DD293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0CE0B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F15C0B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08E3BF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B9E46C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2287D709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4378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32610" w14:textId="27AAECC1" w:rsidR="0038351E" w:rsidRPr="003950A5" w:rsidRDefault="004503F5" w:rsidP="003950A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Create “view financial reports” function. </w:t>
            </w:r>
            <w:r w:rsid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This would include Daily and Monthly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panel/window/view</w:t>
            </w:r>
            <w:r w:rsid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for every branch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  <w:r w:rsid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This would also include the Yearly Financial report panel.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7FC7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E4EF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 and Kit Santos</w:t>
            </w:r>
          </w:p>
        </w:tc>
      </w:tr>
      <w:tr w:rsidR="0038351E" w:rsidRPr="003950A5" w14:paraId="353A25B7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1396D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FD8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Design and create table for the all details of all branches.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F6309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72A3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  <w:tr w:rsidR="0038351E" w:rsidRPr="003950A5" w14:paraId="2F6DA523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5B2C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73E5A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FCAE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8C3D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Paulo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Corpuz</w:t>
            </w:r>
            <w:proofErr w:type="spellEnd"/>
          </w:p>
        </w:tc>
      </w:tr>
    </w:tbl>
    <w:p w14:paraId="1C64F2A1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67BCC5D4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8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6A6F7D53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FFE50D3" w14:textId="6ADADB94" w:rsidR="0038351E" w:rsidRPr="003950A5" w:rsidRDefault="0001067A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>User Story #7</w:t>
            </w:r>
            <w:r w:rsidR="004503F5"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: </w:t>
            </w:r>
            <w:r w:rsidR="004503F5"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Client can manage the branches to add, delete or modify a branch.</w:t>
            </w:r>
          </w:p>
        </w:tc>
      </w:tr>
      <w:tr w:rsidR="0038351E" w:rsidRPr="003950A5" w14:paraId="096CA7DA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7CEB7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Day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321C18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40</w:t>
            </w:r>
          </w:p>
        </w:tc>
      </w:tr>
      <w:tr w:rsidR="0038351E" w:rsidRPr="003950A5" w14:paraId="6EF8E897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0159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, Glenn Matias, Paulo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Corpuz</w:t>
            </w:r>
            <w:proofErr w:type="spellEnd"/>
          </w:p>
        </w:tc>
      </w:tr>
      <w:tr w:rsidR="0038351E" w:rsidRPr="003950A5" w14:paraId="3D159C33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5DFFE589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38E07FAA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1162BCB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lastRenderedPageBreak/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A9AC75D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EDF129B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ED97EC1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1E59D93E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E7686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5BD62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In the Branch List view, create a function wherein the user may add, delete, or modify a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F361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BC464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Walchester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Gaw</w:t>
            </w:r>
            <w:proofErr w:type="spellEnd"/>
          </w:p>
        </w:tc>
      </w:tr>
      <w:tr w:rsidR="0038351E" w:rsidRPr="003950A5" w14:paraId="2EF594FB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D9B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1388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Design and create an algorithm that would modify the details of the branch.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2AE3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27B00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Glenn Matias</w:t>
            </w:r>
          </w:p>
        </w:tc>
      </w:tr>
      <w:tr w:rsidR="0038351E" w:rsidRPr="003950A5" w14:paraId="1101DEE5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11CD4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BBAF9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Quality assurance the task mentioned above.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A0A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FD101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Paulo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Corpuz</w:t>
            </w:r>
            <w:proofErr w:type="spellEnd"/>
          </w:p>
        </w:tc>
      </w:tr>
    </w:tbl>
    <w:p w14:paraId="0FD0AE44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53BA2D96" w14:textId="77777777" w:rsidR="0038351E" w:rsidRPr="003950A5" w:rsidRDefault="0038351E">
      <w:pPr>
        <w:rPr>
          <w:rFonts w:asciiTheme="minorHAnsi" w:hAnsiTheme="minorHAnsi"/>
        </w:rPr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38351E" w:rsidRPr="003950A5" w14:paraId="77D632AB" w14:textId="77777777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2873A6E4" w14:textId="0E548609" w:rsidR="0038351E" w:rsidRPr="003950A5" w:rsidRDefault="0001067A">
            <w:pPr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>User Story #8</w:t>
            </w:r>
            <w:r w:rsidR="004503F5" w:rsidRPr="003950A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: </w:t>
            </w:r>
            <w:r w:rsidR="004503F5" w:rsidRPr="003950A5">
              <w:rPr>
                <w:rFonts w:asciiTheme="minorHAnsi" w:eastAsia="Arial" w:hAnsiTheme="minorHAnsi" w:cs="Arial"/>
                <w:b/>
                <w:sz w:val="22"/>
                <w:szCs w:val="22"/>
                <w:shd w:val="clear" w:color="auto" w:fill="007033"/>
              </w:rPr>
              <w:t xml:space="preserve"> </w:t>
            </w:r>
            <w:r w:rsidR="004503F5" w:rsidRPr="003950A5">
              <w:rPr>
                <w:rFonts w:asciiTheme="minorHAnsi" w:eastAsia="Arial" w:hAnsiTheme="minorHAnsi" w:cs="Arial"/>
                <w:sz w:val="22"/>
                <w:szCs w:val="22"/>
                <w:shd w:val="clear" w:color="auto" w:fill="007033"/>
              </w:rPr>
              <w:t>Client can manage the inventory to update it whenever there are new stocks and/or bought stocks.</w:t>
            </w:r>
          </w:p>
        </w:tc>
      </w:tr>
      <w:tr w:rsidR="0038351E" w:rsidRPr="003950A5" w14:paraId="449C8A4E" w14:textId="77777777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2D303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  <w:highlight w:val="white"/>
              </w:rPr>
              <w:t>5 days (including creating the inventory window)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4614E6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70</w:t>
            </w:r>
          </w:p>
        </w:tc>
      </w:tr>
      <w:tr w:rsidR="0038351E" w:rsidRPr="003950A5" w14:paraId="7DB7325A" w14:textId="77777777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2A881" w14:textId="77777777" w:rsidR="0038351E" w:rsidRPr="003950A5" w:rsidRDefault="004503F5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Mark Arevalo, Patricia Lim,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  <w:tr w:rsidR="0038351E" w:rsidRPr="003950A5" w14:paraId="2669668C" w14:textId="77777777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7813B08F" w14:textId="77777777" w:rsidR="0038351E" w:rsidRPr="003950A5" w:rsidRDefault="0038351E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38351E" w:rsidRPr="003950A5" w14:paraId="66ECE000" w14:textId="77777777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48FC16E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9FC7820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5990AF7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B466711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38351E" w:rsidRPr="003950A5" w14:paraId="34B4AAFF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A3E43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35726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Create the inventory window and add its functions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3193B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5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BD0C4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Mark Arevalo</w:t>
            </w:r>
          </w:p>
        </w:tc>
      </w:tr>
      <w:tr w:rsidR="0038351E" w:rsidRPr="003950A5" w14:paraId="74A95AB4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0D088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CA75B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Design and create a table for the inventory.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D1F8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4 hours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E82B6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Patricia Lim</w:t>
            </w:r>
          </w:p>
        </w:tc>
      </w:tr>
      <w:tr w:rsidR="0038351E" w:rsidRPr="003950A5" w14:paraId="69B8C5E2" w14:textId="77777777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99C62" w14:textId="77777777" w:rsidR="0038351E" w:rsidRPr="003950A5" w:rsidRDefault="004503F5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3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13225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D876A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0BC68" w14:textId="77777777" w:rsidR="0038351E" w:rsidRPr="003950A5" w:rsidRDefault="004503F5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</w:tbl>
    <w:p w14:paraId="708C62B7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p w14:paraId="54B3EABC" w14:textId="77777777" w:rsidR="0038351E" w:rsidRPr="003950A5" w:rsidRDefault="0038351E">
      <w:pPr>
        <w:spacing w:after="240"/>
        <w:rPr>
          <w:rFonts w:asciiTheme="minorHAnsi" w:hAnsiTheme="minorHAnsi"/>
        </w:rPr>
      </w:pPr>
    </w:p>
    <w:tbl>
      <w:tblPr>
        <w:tblStyle w:val="a9"/>
        <w:tblW w:w="100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5295"/>
        <w:gridCol w:w="1500"/>
        <w:gridCol w:w="2385"/>
      </w:tblGrid>
      <w:tr w:rsidR="00F878F3" w:rsidRPr="003950A5" w14:paraId="7B1B75CC" w14:textId="77777777" w:rsidTr="005A1561">
        <w:trPr>
          <w:trHeight w:val="60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154109A3" w14:textId="246B792D" w:rsidR="00F878F3" w:rsidRPr="003950A5" w:rsidRDefault="0001067A" w:rsidP="005A1561">
            <w:pPr>
              <w:contextualSpacing w:val="0"/>
              <w:rPr>
                <w:rFonts w:asciiTheme="minorHAnsi" w:hAnsiTheme="minorHAnsi" w:cs="Arial"/>
                <w:sz w:val="22"/>
                <w:szCs w:val="22"/>
              </w:rPr>
            </w:pPr>
            <w:r w:rsidRPr="003950A5">
              <w:rPr>
                <w:rFonts w:asciiTheme="minorHAnsi" w:hAnsiTheme="minorHAnsi" w:cs="Arial"/>
                <w:b/>
                <w:sz w:val="22"/>
                <w:szCs w:val="22"/>
                <w:shd w:val="clear" w:color="auto" w:fill="007033"/>
              </w:rPr>
              <w:t>User Story #9</w:t>
            </w:r>
            <w:r w:rsidR="00F878F3" w:rsidRPr="003950A5">
              <w:rPr>
                <w:rFonts w:asciiTheme="minorHAnsi" w:hAnsiTheme="minorHAnsi" w:cs="Arial"/>
                <w:b/>
                <w:sz w:val="22"/>
                <w:szCs w:val="22"/>
                <w:shd w:val="clear" w:color="auto" w:fill="007033"/>
              </w:rPr>
              <w:t xml:space="preserve">: </w:t>
            </w:r>
            <w:r w:rsidR="00F878F3" w:rsidRPr="003950A5">
              <w:rPr>
                <w:rFonts w:asciiTheme="minorHAnsi" w:hAnsiTheme="minorHAnsi" w:cs="Arial"/>
                <w:sz w:val="22"/>
                <w:szCs w:val="22"/>
                <w:shd w:val="clear" w:color="auto" w:fill="007033"/>
              </w:rPr>
              <w:t>Users can logout from the software program.</w:t>
            </w:r>
          </w:p>
        </w:tc>
      </w:tr>
      <w:tr w:rsidR="00F878F3" w:rsidRPr="003950A5" w14:paraId="0725BB87" w14:textId="77777777" w:rsidTr="005A1561">
        <w:trPr>
          <w:trHeight w:val="420"/>
        </w:trPr>
        <w:tc>
          <w:tcPr>
            <w:tcW w:w="6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830D2A" w14:textId="77777777" w:rsidR="00F878F3" w:rsidRPr="003950A5" w:rsidRDefault="00F878F3" w:rsidP="00F878F3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Total Estimate (Days):  </w:t>
            </w:r>
            <w:r w:rsidRPr="003950A5">
              <w:rPr>
                <w:rFonts w:asciiTheme="minorHAnsi" w:eastAsia="Arial" w:hAnsiTheme="minorHAnsi" w:cs="Arial"/>
                <w:sz w:val="22"/>
                <w:szCs w:val="22"/>
              </w:rPr>
              <w:t>2 hours</w:t>
            </w:r>
          </w:p>
        </w:tc>
        <w:tc>
          <w:tcPr>
            <w:tcW w:w="3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D006A" w14:textId="77777777" w:rsidR="00F878F3" w:rsidRPr="003950A5" w:rsidRDefault="00F878F3" w:rsidP="005A1561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Priority: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20</w:t>
            </w:r>
          </w:p>
        </w:tc>
      </w:tr>
      <w:tr w:rsidR="00F878F3" w:rsidRPr="003950A5" w14:paraId="54E396F4" w14:textId="77777777" w:rsidTr="005A1561">
        <w:trPr>
          <w:trHeight w:val="42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7D56D" w14:textId="77777777" w:rsidR="00F878F3" w:rsidRPr="003950A5" w:rsidRDefault="00F878F3" w:rsidP="00F878F3">
            <w:pPr>
              <w:spacing w:before="100" w:after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 xml:space="preserve">Assigned to: </w:t>
            </w: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Mark Arevalo,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  <w:tr w:rsidR="00F878F3" w:rsidRPr="003950A5" w14:paraId="6BA1A14C" w14:textId="77777777" w:rsidTr="005A1561">
        <w:trPr>
          <w:trHeight w:val="140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14:paraId="3A22FF1C" w14:textId="77777777" w:rsidR="00F878F3" w:rsidRPr="003950A5" w:rsidRDefault="00F878F3" w:rsidP="005A1561">
            <w:pPr>
              <w:contextualSpacing w:val="0"/>
              <w:rPr>
                <w:rFonts w:asciiTheme="minorHAnsi" w:hAnsiTheme="minorHAnsi"/>
              </w:rPr>
            </w:pPr>
          </w:p>
        </w:tc>
      </w:tr>
      <w:tr w:rsidR="00F878F3" w:rsidRPr="003950A5" w14:paraId="37CDAB1B" w14:textId="77777777" w:rsidTr="005A1561">
        <w:trPr>
          <w:trHeight w:val="6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32B5CF6E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#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03E37B51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Task Description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48FE896C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Effort Estimate (hours/days)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vAlign w:val="center"/>
          </w:tcPr>
          <w:p w14:paraId="67EADA82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b/>
                <w:sz w:val="22"/>
                <w:szCs w:val="22"/>
              </w:rPr>
              <w:t>Assigned to</w:t>
            </w:r>
          </w:p>
        </w:tc>
      </w:tr>
      <w:tr w:rsidR="00F878F3" w:rsidRPr="003950A5" w14:paraId="1C8431BE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A0AA4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71BA2" w14:textId="77777777" w:rsidR="00F878F3" w:rsidRPr="003950A5" w:rsidRDefault="00F878F3" w:rsidP="00F878F3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Add a logout button that logs out the user. This logout button would be placed in the POS and Branch List view.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BD876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C1310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Mark Arevalo</w:t>
            </w:r>
          </w:p>
        </w:tc>
      </w:tr>
      <w:tr w:rsidR="00F878F3" w:rsidRPr="003950A5" w14:paraId="57B70FC3" w14:textId="77777777" w:rsidTr="005A1561">
        <w:trPr>
          <w:trHeight w:val="42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51334" w14:textId="77777777" w:rsidR="00F878F3" w:rsidRPr="003950A5" w:rsidRDefault="00F878F3" w:rsidP="005A1561">
            <w:pPr>
              <w:spacing w:before="100"/>
              <w:contextualSpacing w:val="0"/>
              <w:jc w:val="center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2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E68D1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Test if the functions are working.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7D2DF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 1 hour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90A6" w14:textId="77777777" w:rsidR="00F878F3" w:rsidRPr="003950A5" w:rsidRDefault="00F878F3" w:rsidP="005A1561">
            <w:pPr>
              <w:spacing w:before="100"/>
              <w:contextualSpacing w:val="0"/>
              <w:rPr>
                <w:rFonts w:asciiTheme="minorHAnsi" w:hAnsiTheme="minorHAnsi"/>
              </w:rPr>
            </w:pP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Carvin</w:t>
            </w:r>
            <w:proofErr w:type="spellEnd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3950A5">
              <w:rPr>
                <w:rFonts w:asciiTheme="minorHAnsi" w:eastAsia="Calibri" w:hAnsiTheme="minorHAnsi" w:cs="Calibri"/>
                <w:sz w:val="22"/>
                <w:szCs w:val="22"/>
              </w:rPr>
              <w:t>Chuasang</w:t>
            </w:r>
            <w:proofErr w:type="spellEnd"/>
          </w:p>
        </w:tc>
      </w:tr>
    </w:tbl>
    <w:p w14:paraId="24E4956A" w14:textId="77777777" w:rsidR="0038351E" w:rsidRDefault="0038351E">
      <w:pPr>
        <w:spacing w:after="240"/>
      </w:pPr>
    </w:p>
    <w:p w14:paraId="01B1FA3E" w14:textId="77777777" w:rsidR="00882E97" w:rsidRDefault="00882E97">
      <w:pPr>
        <w:spacing w:after="240"/>
      </w:pPr>
    </w:p>
    <w:p w14:paraId="23D9CDC1" w14:textId="77777777" w:rsidR="00882E97" w:rsidRDefault="00882E97">
      <w:pPr>
        <w:spacing w:after="240"/>
      </w:pPr>
    </w:p>
    <w:p w14:paraId="75B7258D" w14:textId="77777777" w:rsidR="00882E97" w:rsidRDefault="00882E97">
      <w:pPr>
        <w:spacing w:after="240"/>
      </w:pPr>
    </w:p>
    <w:p w14:paraId="0E288B29" w14:textId="77777777" w:rsidR="00882E97" w:rsidRDefault="00882E97">
      <w:pPr>
        <w:spacing w:after="240"/>
      </w:pPr>
    </w:p>
    <w:p w14:paraId="446F5DF7" w14:textId="77777777" w:rsidR="00882E97" w:rsidRDefault="00882E97">
      <w:pPr>
        <w:spacing w:after="240"/>
      </w:pPr>
    </w:p>
    <w:p w14:paraId="7F749DCD" w14:textId="77777777" w:rsidR="00882E97" w:rsidRDefault="00882E97">
      <w:pPr>
        <w:spacing w:after="240"/>
      </w:pPr>
    </w:p>
    <w:p w14:paraId="37D6AFD8" w14:textId="77777777" w:rsidR="00882E97" w:rsidRDefault="00882E97">
      <w:pPr>
        <w:spacing w:after="240"/>
      </w:pPr>
    </w:p>
    <w:p w14:paraId="4224BA60" w14:textId="77777777" w:rsidR="00882E97" w:rsidRDefault="00882E97">
      <w:pPr>
        <w:spacing w:after="240"/>
      </w:pPr>
    </w:p>
    <w:p w14:paraId="3C791E52" w14:textId="77777777" w:rsidR="00882E97" w:rsidRDefault="00882E97">
      <w:pPr>
        <w:spacing w:after="240"/>
      </w:pPr>
    </w:p>
    <w:p w14:paraId="0D8CF1CE" w14:textId="77777777" w:rsidR="00882E97" w:rsidRDefault="00882E97">
      <w:pPr>
        <w:spacing w:after="240"/>
      </w:pPr>
    </w:p>
    <w:p w14:paraId="4E779708" w14:textId="77777777" w:rsidR="00425E20" w:rsidRDefault="00425E20">
      <w:pPr>
        <w:spacing w:after="240"/>
      </w:pPr>
    </w:p>
    <w:p w14:paraId="5CE9E1AD" w14:textId="77777777" w:rsidR="00425E20" w:rsidRDefault="00425E20">
      <w:pPr>
        <w:spacing w:after="240"/>
      </w:pPr>
    </w:p>
    <w:p w14:paraId="13838689" w14:textId="77777777" w:rsidR="00425E20" w:rsidRDefault="00425E20">
      <w:pPr>
        <w:spacing w:after="240"/>
      </w:pPr>
    </w:p>
    <w:p w14:paraId="37CD03B2" w14:textId="77777777" w:rsidR="00425E20" w:rsidRDefault="00425E20">
      <w:pPr>
        <w:spacing w:after="240"/>
      </w:pPr>
    </w:p>
    <w:p w14:paraId="4F1399E8" w14:textId="77777777" w:rsidR="00425E20" w:rsidRDefault="00425E20">
      <w:pPr>
        <w:spacing w:after="240"/>
      </w:pPr>
    </w:p>
    <w:p w14:paraId="3E0435BE" w14:textId="77777777" w:rsidR="00425E20" w:rsidRDefault="00425E20">
      <w:pPr>
        <w:spacing w:after="240"/>
      </w:pPr>
    </w:p>
    <w:p w14:paraId="428E9968" w14:textId="77777777" w:rsidR="00425E20" w:rsidRDefault="00425E20">
      <w:pPr>
        <w:spacing w:after="240"/>
      </w:pPr>
    </w:p>
    <w:p w14:paraId="73A00D62" w14:textId="77777777" w:rsidR="00425E20" w:rsidRDefault="00425E20">
      <w:pPr>
        <w:spacing w:after="240"/>
      </w:pPr>
    </w:p>
    <w:p w14:paraId="5E2E6A4D" w14:textId="77777777" w:rsidR="00425E20" w:rsidRDefault="00425E20">
      <w:pPr>
        <w:spacing w:after="240"/>
      </w:pPr>
    </w:p>
    <w:p w14:paraId="35B0F5FF" w14:textId="77777777" w:rsidR="00425E20" w:rsidRDefault="00425E20">
      <w:pPr>
        <w:spacing w:after="240"/>
      </w:pPr>
      <w:bookmarkStart w:id="0" w:name="_GoBack"/>
      <w:bookmarkEnd w:id="0"/>
    </w:p>
    <w:p w14:paraId="7044DAB9" w14:textId="77777777" w:rsidR="0038351E" w:rsidRDefault="004503F5">
      <w:pPr>
        <w:numPr>
          <w:ilvl w:val="0"/>
          <w:numId w:val="1"/>
        </w:numPr>
        <w:spacing w:line="360" w:lineRule="auto"/>
        <w:ind w:left="360"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7033"/>
          <w:sz w:val="32"/>
          <w:szCs w:val="32"/>
        </w:rPr>
        <w:lastRenderedPageBreak/>
        <w:t>Iteration Plan</w:t>
      </w:r>
    </w:p>
    <w:p w14:paraId="1C87D588" w14:textId="77777777" w:rsidR="0038351E" w:rsidRDefault="004503F5">
      <w:pPr>
        <w:spacing w:after="240"/>
        <w:ind w:left="360"/>
        <w:jc w:val="both"/>
      </w:pPr>
      <w:r>
        <w:rPr>
          <w:rFonts w:ascii="Calibri" w:eastAsia="Calibri" w:hAnsi="Calibri" w:cs="Calibri"/>
          <w:i/>
          <w:sz w:val="22"/>
          <w:szCs w:val="22"/>
        </w:rPr>
        <w:t>This section details how the different user stories are divided and prioritized in iterations.</w:t>
      </w:r>
    </w:p>
    <w:tbl>
      <w:tblPr>
        <w:tblStyle w:val="aa"/>
        <w:tblW w:w="9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  <w:gridCol w:w="1800"/>
        <w:gridCol w:w="1761"/>
      </w:tblGrid>
      <w:tr w:rsidR="0038351E" w14:paraId="30ECD532" w14:textId="77777777">
        <w:trPr>
          <w:trHeight w:val="70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21792A8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7D61FF1C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Iteration 1</w:t>
            </w:r>
          </w:p>
          <w:p w14:paraId="3384CB56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087966F5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Iteration 2</w:t>
            </w:r>
          </w:p>
          <w:p w14:paraId="346F67C6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1" w:name="h.gjdgxs" w:colFirst="0" w:colLast="0"/>
            <w:bookmarkEnd w:id="1"/>
            <w:r w:rsidRPr="00A35D9A">
              <w:rPr>
                <w:rFonts w:asciiTheme="minorHAnsi" w:eastAsia="Calibri" w:hAnsiTheme="minorHAnsi" w:cs="Calibri"/>
                <w:b/>
                <w:sz w:val="22"/>
                <w:szCs w:val="22"/>
              </w:rPr>
              <w:t>Mar 23 – Apr 20</w:t>
            </w:r>
          </w:p>
        </w:tc>
      </w:tr>
      <w:tr w:rsidR="0038351E" w14:paraId="528E8ABD" w14:textId="77777777">
        <w:trPr>
          <w:jc w:val="center"/>
        </w:trPr>
        <w:tc>
          <w:tcPr>
            <w:tcW w:w="5721" w:type="dxa"/>
          </w:tcPr>
          <w:p w14:paraId="08BBB6D5" w14:textId="77777777" w:rsidR="0038351E" w:rsidRPr="00A35D9A" w:rsidRDefault="00FD0AB9">
            <w:pPr>
              <w:contextualSpacing w:val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461D0CA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57938CD4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282712B8" w14:textId="77777777">
        <w:trPr>
          <w:jc w:val="center"/>
        </w:trPr>
        <w:tc>
          <w:tcPr>
            <w:tcW w:w="5721" w:type="dxa"/>
          </w:tcPr>
          <w:p w14:paraId="416D59D0" w14:textId="301705A3" w:rsidR="0038351E" w:rsidRPr="00A35D9A" w:rsidRDefault="004503F5" w:rsidP="00003288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2 –</w:t>
            </w:r>
            <w:r w:rsidR="00003288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Staff record transaction in POS</w:t>
            </w:r>
          </w:p>
        </w:tc>
        <w:tc>
          <w:tcPr>
            <w:tcW w:w="1800" w:type="dxa"/>
          </w:tcPr>
          <w:p w14:paraId="1B1B62A5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4A424DE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7962FD29" w14:textId="77777777">
        <w:trPr>
          <w:jc w:val="center"/>
        </w:trPr>
        <w:tc>
          <w:tcPr>
            <w:tcW w:w="5721" w:type="dxa"/>
          </w:tcPr>
          <w:p w14:paraId="7E05EDEA" w14:textId="51B88D71" w:rsidR="0038351E" w:rsidRPr="00A35D9A" w:rsidRDefault="004503F5" w:rsidP="00003288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3 – </w:t>
            </w:r>
            <w:r w:rsidR="00003288" w:rsidRPr="00A35D9A">
              <w:rPr>
                <w:rFonts w:asciiTheme="minorHAnsi" w:eastAsia="Calibri" w:hAnsiTheme="minorHAnsi" w:cs="Calibri"/>
                <w:sz w:val="22"/>
                <w:szCs w:val="22"/>
              </w:rPr>
              <w:t>Staff view in POS</w:t>
            </w:r>
          </w:p>
        </w:tc>
        <w:tc>
          <w:tcPr>
            <w:tcW w:w="1800" w:type="dxa"/>
          </w:tcPr>
          <w:p w14:paraId="44851861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1050A25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4E900FB4" w14:textId="77777777">
        <w:trPr>
          <w:jc w:val="center"/>
        </w:trPr>
        <w:tc>
          <w:tcPr>
            <w:tcW w:w="5721" w:type="dxa"/>
          </w:tcPr>
          <w:p w14:paraId="65971849" w14:textId="77777777" w:rsidR="0038351E" w:rsidRPr="00A35D9A" w:rsidRDefault="004503F5">
            <w:pPr>
              <w:tabs>
                <w:tab w:val="left" w:pos="3270"/>
              </w:tabs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4 – Staff edit transaction in POS</w:t>
            </w:r>
          </w:p>
        </w:tc>
        <w:tc>
          <w:tcPr>
            <w:tcW w:w="1800" w:type="dxa"/>
          </w:tcPr>
          <w:p w14:paraId="708B953D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5E93481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351E" w14:paraId="42D858E4" w14:textId="77777777">
        <w:trPr>
          <w:jc w:val="center"/>
        </w:trPr>
        <w:tc>
          <w:tcPr>
            <w:tcW w:w="5721" w:type="dxa"/>
          </w:tcPr>
          <w:p w14:paraId="07B75A3D" w14:textId="77777777" w:rsidR="0038351E" w:rsidRPr="00A35D9A" w:rsidRDefault="004503F5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5 – Client view Branch List</w:t>
            </w:r>
          </w:p>
        </w:tc>
        <w:tc>
          <w:tcPr>
            <w:tcW w:w="1800" w:type="dxa"/>
          </w:tcPr>
          <w:p w14:paraId="200D9494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409B101" w14:textId="77777777" w:rsidR="0038351E" w:rsidRPr="00A35D9A" w:rsidRDefault="00B04767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6B07F20B" w14:textId="77777777">
        <w:trPr>
          <w:jc w:val="center"/>
        </w:trPr>
        <w:tc>
          <w:tcPr>
            <w:tcW w:w="5721" w:type="dxa"/>
          </w:tcPr>
          <w:p w14:paraId="65AE2FC3" w14:textId="5F2CD989" w:rsidR="0038351E" w:rsidRPr="00A35D9A" w:rsidRDefault="00476626" w:rsidP="00BA400C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6</w:t>
            </w:r>
            <w:r w:rsidR="004503F5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</w:t>
            </w:r>
            <w:r w:rsidR="00BA400C">
              <w:rPr>
                <w:rFonts w:asciiTheme="minorHAnsi" w:eastAsia="Arial" w:hAnsiTheme="minorHAnsi" w:cs="Arial"/>
                <w:sz w:val="22"/>
                <w:szCs w:val="22"/>
              </w:rPr>
              <w:t>Client</w:t>
            </w:r>
            <w:r w:rsidR="004503F5" w:rsidRPr="00A35D9A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>manage</w:t>
            </w:r>
            <w:r w:rsidR="004503F5" w:rsidRPr="00A35D9A">
              <w:rPr>
                <w:rFonts w:asciiTheme="minorHAnsi" w:eastAsia="Arial" w:hAnsiTheme="minorHAnsi" w:cs="Arial"/>
                <w:sz w:val="22"/>
                <w:szCs w:val="22"/>
              </w:rPr>
              <w:t xml:space="preserve"> financial reports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 xml:space="preserve"> (daily, monthly</w:t>
            </w:r>
            <w:r w:rsidR="00BA400C"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 w:rsidR="00181A50">
              <w:rPr>
                <w:rFonts w:asciiTheme="minorHAnsi" w:eastAsia="Arial" w:hAnsiTheme="minorHAnsi" w:cs="Arial"/>
                <w:sz w:val="22"/>
                <w:szCs w:val="22"/>
              </w:rPr>
              <w:t xml:space="preserve"> yearly)</w:t>
            </w:r>
          </w:p>
        </w:tc>
        <w:tc>
          <w:tcPr>
            <w:tcW w:w="1800" w:type="dxa"/>
          </w:tcPr>
          <w:p w14:paraId="666B33B0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9AADDB3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4CBBDD03" w14:textId="77777777">
        <w:trPr>
          <w:jc w:val="center"/>
        </w:trPr>
        <w:tc>
          <w:tcPr>
            <w:tcW w:w="5721" w:type="dxa"/>
          </w:tcPr>
          <w:p w14:paraId="2ADD7DEB" w14:textId="2C939C9D" w:rsidR="0038351E" w:rsidRPr="00A35D9A" w:rsidRDefault="00476626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7</w:t>
            </w:r>
            <w:r w:rsidR="004503F5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Client manage branches</w:t>
            </w:r>
          </w:p>
        </w:tc>
        <w:tc>
          <w:tcPr>
            <w:tcW w:w="1800" w:type="dxa"/>
          </w:tcPr>
          <w:p w14:paraId="0E3465D5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B335E78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38351E" w14:paraId="7240AD81" w14:textId="77777777">
        <w:trPr>
          <w:jc w:val="center"/>
        </w:trPr>
        <w:tc>
          <w:tcPr>
            <w:tcW w:w="5721" w:type="dxa"/>
          </w:tcPr>
          <w:p w14:paraId="5E1A9780" w14:textId="3BD37DC1" w:rsidR="0038351E" w:rsidRPr="00A35D9A" w:rsidRDefault="00476626">
            <w:pPr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8</w:t>
            </w:r>
            <w:r w:rsidR="004503F5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Client manage inventory</w:t>
            </w:r>
          </w:p>
        </w:tc>
        <w:tc>
          <w:tcPr>
            <w:tcW w:w="1800" w:type="dxa"/>
          </w:tcPr>
          <w:p w14:paraId="3D32FA6B" w14:textId="77777777" w:rsidR="0038351E" w:rsidRPr="00A35D9A" w:rsidRDefault="0038351E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7BDAA71" w14:textId="77777777" w:rsidR="0038351E" w:rsidRPr="00A35D9A" w:rsidRDefault="004503F5">
            <w:pPr>
              <w:contextualSpacing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</w:tr>
      <w:tr w:rsidR="00882E97" w14:paraId="626F00A3" w14:textId="77777777">
        <w:trPr>
          <w:jc w:val="center"/>
        </w:trPr>
        <w:tc>
          <w:tcPr>
            <w:tcW w:w="5721" w:type="dxa"/>
          </w:tcPr>
          <w:p w14:paraId="50304ABE" w14:textId="6D815B43" w:rsidR="00882E97" w:rsidRPr="00A35D9A" w:rsidRDefault="00476626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>
              <w:rPr>
                <w:rFonts w:asciiTheme="minorHAnsi" w:eastAsia="Calibri" w:hAnsiTheme="minorHAnsi" w:cs="Calibri"/>
                <w:sz w:val="22"/>
                <w:szCs w:val="22"/>
              </w:rPr>
              <w:t>9</w:t>
            </w:r>
            <w:r w:rsidR="00882E97" w:rsidRPr="00A35D9A">
              <w:rPr>
                <w:rFonts w:asciiTheme="minorHAnsi" w:eastAsia="Calibri" w:hAnsiTheme="minorHAnsi" w:cs="Calibri"/>
                <w:sz w:val="22"/>
                <w:szCs w:val="22"/>
              </w:rPr>
              <w:t xml:space="preserve"> – User log-out</w:t>
            </w:r>
          </w:p>
        </w:tc>
        <w:tc>
          <w:tcPr>
            <w:tcW w:w="1800" w:type="dxa"/>
          </w:tcPr>
          <w:p w14:paraId="67B04891" w14:textId="659C4D7D" w:rsidR="00882E97" w:rsidRPr="00A35D9A" w:rsidRDefault="00882E9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D9A">
              <w:rPr>
                <w:rFonts w:asciiTheme="minorHAnsi" w:eastAsia="Calibri" w:hAnsiTheme="minorHAnsi" w:cs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0DCD1F1" w14:textId="77777777" w:rsidR="00882E97" w:rsidRPr="00A35D9A" w:rsidRDefault="00882E97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</w:tr>
    </w:tbl>
    <w:p w14:paraId="364D22C1" w14:textId="77777777" w:rsidR="0038351E" w:rsidRDefault="0038351E">
      <w:pPr>
        <w:spacing w:after="240"/>
        <w:ind w:left="360"/>
        <w:jc w:val="both"/>
      </w:pPr>
    </w:p>
    <w:p w14:paraId="483B0760" w14:textId="77777777" w:rsidR="0038351E" w:rsidRDefault="0038351E">
      <w:pPr>
        <w:jc w:val="both"/>
      </w:pPr>
    </w:p>
    <w:p w14:paraId="1B96CFBC" w14:textId="77777777" w:rsidR="0038351E" w:rsidRDefault="0038351E"/>
    <w:sectPr w:rsidR="0038351E"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016F1" w14:textId="77777777" w:rsidR="008D2364" w:rsidRDefault="008D2364">
      <w:r>
        <w:separator/>
      </w:r>
    </w:p>
  </w:endnote>
  <w:endnote w:type="continuationSeparator" w:id="0">
    <w:p w14:paraId="363E4884" w14:textId="77777777" w:rsidR="008D2364" w:rsidRDefault="008D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EC7C" w14:textId="77777777" w:rsidR="005A1561" w:rsidRDefault="005A1561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25E20">
      <w:rPr>
        <w:noProof/>
      </w:rPr>
      <w:t>8</w:t>
    </w:r>
    <w:r>
      <w:fldChar w:fldCharType="end"/>
    </w:r>
  </w:p>
  <w:p w14:paraId="6E7B10CF" w14:textId="77777777" w:rsidR="005A1561" w:rsidRDefault="005A1561">
    <w:r>
      <w:rPr>
        <w:rFonts w:ascii="Calibri" w:eastAsia="Calibri" w:hAnsi="Calibri" w:cs="Calibri"/>
        <w:sz w:val="20"/>
        <w:szCs w:val="20"/>
      </w:rPr>
      <w:t>DLSU Software Engineering</w:t>
    </w:r>
  </w:p>
  <w:p w14:paraId="0240C525" w14:textId="77777777" w:rsidR="005A1561" w:rsidRDefault="005A1561">
    <w:pPr>
      <w:spacing w:after="720"/>
    </w:pPr>
    <w:r>
      <w:rPr>
        <w:rFonts w:ascii="Calibri" w:eastAsia="Calibri" w:hAnsi="Calibri" w:cs="Calibr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81EDB" w14:textId="77777777" w:rsidR="008D2364" w:rsidRDefault="008D2364">
      <w:r>
        <w:separator/>
      </w:r>
    </w:p>
  </w:footnote>
  <w:footnote w:type="continuationSeparator" w:id="0">
    <w:p w14:paraId="3B5691ED" w14:textId="77777777" w:rsidR="008D2364" w:rsidRDefault="008D2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F6AB4"/>
    <w:multiLevelType w:val="multilevel"/>
    <w:tmpl w:val="74B0F378"/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  <w:szCs w:val="32"/>
      </w:r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44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1800" w:firstLine="360"/>
      </w:pPr>
    </w:lvl>
    <w:lvl w:ilvl="8">
      <w:start w:val="1"/>
      <w:numFmt w:val="decimal"/>
      <w:lvlText w:val="%1.%2.%3.%4.%5.%6.%7.%8.%9"/>
      <w:lvlJc w:val="left"/>
      <w:pPr>
        <w:ind w:left="1800" w:firstLine="360"/>
      </w:pPr>
    </w:lvl>
  </w:abstractNum>
  <w:abstractNum w:abstractNumId="1">
    <w:nsid w:val="78AE70B7"/>
    <w:multiLevelType w:val="multilevel"/>
    <w:tmpl w:val="D5247E9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51E"/>
    <w:rsid w:val="00003288"/>
    <w:rsid w:val="0001067A"/>
    <w:rsid w:val="00100682"/>
    <w:rsid w:val="00181A50"/>
    <w:rsid w:val="001F608F"/>
    <w:rsid w:val="00317EDE"/>
    <w:rsid w:val="0038351E"/>
    <w:rsid w:val="003950A5"/>
    <w:rsid w:val="00425E20"/>
    <w:rsid w:val="004503F5"/>
    <w:rsid w:val="004636AF"/>
    <w:rsid w:val="00476626"/>
    <w:rsid w:val="004C4496"/>
    <w:rsid w:val="0054577A"/>
    <w:rsid w:val="005A1561"/>
    <w:rsid w:val="00672366"/>
    <w:rsid w:val="006E1543"/>
    <w:rsid w:val="007C6AD1"/>
    <w:rsid w:val="00882E97"/>
    <w:rsid w:val="008D2364"/>
    <w:rsid w:val="00995A0A"/>
    <w:rsid w:val="00A35D9A"/>
    <w:rsid w:val="00B04767"/>
    <w:rsid w:val="00BA400C"/>
    <w:rsid w:val="00D62300"/>
    <w:rsid w:val="00F605A4"/>
    <w:rsid w:val="00F66A9E"/>
    <w:rsid w:val="00F878F3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22B4FE"/>
  <w15:docId w15:val="{A53AE333-2A4A-47D8-BB12-32177DF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markarevz18</cp:lastModifiedBy>
  <cp:revision>16</cp:revision>
  <dcterms:created xsi:type="dcterms:W3CDTF">2016-02-23T03:34:00Z</dcterms:created>
  <dcterms:modified xsi:type="dcterms:W3CDTF">2016-04-13T06:25:00Z</dcterms:modified>
</cp:coreProperties>
</file>