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8021"/>
      </w:tblGrid>
      <w:tr w:rsidR="00D67916" w:rsidRPr="00D67916" w14:paraId="3F507EE9" w14:textId="77777777" w:rsidTr="00D67916">
        <w:trPr>
          <w:trHeight w:val="649"/>
        </w:trPr>
        <w:tc>
          <w:tcPr>
            <w:tcW w:w="2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6E1B5" w14:textId="40732DF6" w:rsidR="00D67916" w:rsidRPr="00D67916" w:rsidRDefault="00F967E4" w:rsidP="00D67916">
            <w:pPr>
              <w:wordWrap/>
              <w:spacing w:before="80" w:after="0" w:line="384" w:lineRule="auto"/>
              <w:ind w:right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스물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여섯</w:t>
            </w:r>
            <w:r w:rsidR="0012094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2094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스물</w:t>
            </w:r>
            <w:r w:rsidR="0012094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2094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넷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DB1F3" w14:textId="575CBF01" w:rsidR="00D67916" w:rsidRPr="00D67916" w:rsidRDefault="00896043" w:rsidP="00D679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코로나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발병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이후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K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드라마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시청률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예측</w:t>
            </w:r>
            <w:r>
              <w:rPr>
                <w:rStyle w:val="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Style w:val="textrun"/>
                <w:rFonts w:hint="eastAsia"/>
                <w:color w:val="000000"/>
                <w:szCs w:val="20"/>
                <w:shd w:val="clear" w:color="auto" w:fill="FFFFFF"/>
              </w:rPr>
              <w:t>분석</w:t>
            </w:r>
            <w:r>
              <w:rPr>
                <w:rStyle w:val="normaltextrun"/>
                <w:rFonts w:hint="eastAsia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D67916" w:rsidRPr="00D67916" w14:paraId="66695FE9" w14:textId="77777777" w:rsidTr="00D67916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217D00" w14:textId="77777777" w:rsidR="00D67916" w:rsidRPr="00D67916" w:rsidRDefault="00D67916" w:rsidP="00D67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C52000" w14:textId="386173AD" w:rsidR="00D67916" w:rsidRPr="00D67916" w:rsidRDefault="00D67916" w:rsidP="00D679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67916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2021.03.</w:t>
            </w:r>
            <w:r w:rsidR="00E276F3">
              <w:rPr>
                <w:rFonts w:ascii="HY헤드라인M" w:eastAsia="HY헤드라인M" w:hAnsi="굴림" w:cs="굴림"/>
                <w:color w:val="000000"/>
                <w:kern w:val="0"/>
                <w:sz w:val="24"/>
                <w:szCs w:val="24"/>
              </w:rPr>
              <w:t>17 (</w:t>
            </w:r>
            <w:r w:rsidR="00E276F3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목요일)</w:t>
            </w:r>
            <w:r w:rsidRPr="00D67916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73916B85" w14:textId="77777777" w:rsidR="00D67916" w:rsidRPr="00D67916" w:rsidRDefault="00D67916" w:rsidP="00D67916">
      <w:pPr>
        <w:spacing w:after="0" w:line="432" w:lineRule="auto"/>
        <w:ind w:right="14"/>
        <w:textAlignment w:val="baseline"/>
        <w:rPr>
          <w:rFonts w:ascii="함초롬바탕" w:eastAsia="굴림" w:hAnsi="굴림" w:cs="굴림"/>
          <w:b/>
          <w:bCs/>
          <w:color w:val="000000"/>
          <w:spacing w:val="-20"/>
          <w:w w:val="90"/>
          <w:kern w:val="0"/>
          <w:sz w:val="16"/>
          <w:szCs w:val="16"/>
        </w:rPr>
      </w:pPr>
    </w:p>
    <w:p w14:paraId="2CD6D384" w14:textId="203206C8" w:rsidR="00D67916" w:rsidRPr="00D67916" w:rsidRDefault="00D67916" w:rsidP="00D67916">
      <w:pPr>
        <w:spacing w:after="0" w:line="432" w:lineRule="auto"/>
        <w:ind w:right="1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67916">
        <w:rPr>
          <w:rFonts w:ascii="맑은 고딕" w:eastAsia="맑은 고딕" w:hAnsi="맑은 고딕" w:cs="굴림" w:hint="eastAsia"/>
          <w:b/>
          <w:bCs/>
          <w:color w:val="000000"/>
          <w:spacing w:val="-20"/>
          <w:w w:val="90"/>
          <w:kern w:val="0"/>
          <w:sz w:val="24"/>
          <w:szCs w:val="24"/>
        </w:rPr>
        <w:t xml:space="preserve">○ </w:t>
      </w:r>
      <w:r w:rsidR="00B05C14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6</w:t>
      </w:r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 xml:space="preserve">조 : </w:t>
      </w:r>
      <w:r w:rsidR="00B05C14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이인영</w:t>
      </w:r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 xml:space="preserve">, </w:t>
      </w:r>
      <w:r w:rsidR="00B05C14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최다정</w:t>
      </w:r>
      <w:r w:rsidRPr="00D67916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 xml:space="preserve">, </w:t>
      </w:r>
      <w:r w:rsidR="00B05C14">
        <w:rPr>
          <w:rFonts w:ascii="맑은 고딕" w:eastAsia="맑은 고딕" w:hAnsi="맑은 고딕" w:cs="굴림" w:hint="eastAsia"/>
          <w:b/>
          <w:bCs/>
          <w:color w:val="FF0000"/>
          <w:spacing w:val="-20"/>
          <w:w w:val="90"/>
          <w:kern w:val="0"/>
          <w:sz w:val="24"/>
          <w:szCs w:val="24"/>
        </w:rPr>
        <w:t>김덕현</w:t>
      </w: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E276F3" w:rsidRPr="00D67916" w14:paraId="0576126D" w14:textId="77777777" w:rsidTr="00E276F3">
        <w:trPr>
          <w:trHeight w:val="577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D2EB8" w14:textId="6D9DF4E5" w:rsidR="00E276F3" w:rsidRPr="00D67916" w:rsidRDefault="00E276F3" w:rsidP="00E276F3">
            <w:pPr>
              <w:pStyle w:val="a3"/>
              <w:wordWrap/>
              <w:jc w:val="center"/>
            </w:pPr>
            <w:r>
              <w:rPr>
                <w:rFonts w:ascii="휴먼고딕" w:eastAsia="휴먼고딕" w:hint="eastAsia"/>
                <w:b/>
                <w:bCs/>
                <w:sz w:val="24"/>
                <w:szCs w:val="24"/>
              </w:rPr>
              <w:t>진 행 사 항</w:t>
            </w:r>
          </w:p>
        </w:tc>
      </w:tr>
      <w:tr w:rsidR="00D67916" w:rsidRPr="00D67916" w14:paraId="5C7B8926" w14:textId="77777777" w:rsidTr="00E276F3">
        <w:trPr>
          <w:trHeight w:val="11558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B7460" w14:textId="792B50EB" w:rsidR="00E276F3" w:rsidRPr="005225F4" w:rsidRDefault="0059086C" w:rsidP="00E276F3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데이터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수집</w:t>
            </w:r>
          </w:p>
          <w:p w14:paraId="5C9C6728" w14:textId="0106FB4A" w:rsidR="00E276F3" w:rsidRPr="005225F4" w:rsidRDefault="00E276F3" w:rsidP="00E276F3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="00FD7539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20</w:t>
            </w:r>
            <w:r w:rsidR="008847C3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20</w:t>
            </w:r>
            <w:r w:rsidR="00FD7539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~202</w:t>
            </w:r>
            <w:r w:rsidR="008847C3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1</w:t>
            </w:r>
            <w:r w:rsidR="00FD7539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년 </w:t>
            </w:r>
            <w:r w:rsidR="0089294E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드라마 </w:t>
            </w:r>
            <w:r w:rsidR="00FD7539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시청률</w:t>
            </w:r>
            <w:r w:rsidR="0089294E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, 방송사,</w:t>
            </w:r>
            <w:r w:rsidR="00602A14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출연진</w:t>
            </w:r>
            <w:r w:rsidR="008847C3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, 방송일자</w:t>
            </w:r>
            <w:r w:rsidR="00602A14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수집</w:t>
            </w:r>
            <w:r w:rsidR="004305B6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완료</w:t>
            </w:r>
          </w:p>
          <w:p w14:paraId="419F09AA" w14:textId="37D995EE" w:rsidR="004305B6" w:rsidRPr="005225F4" w:rsidRDefault="004305B6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- 2017~2021년 배우 브랜드 평판</w:t>
            </w:r>
            <w:r w:rsidR="00602A14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수집</w:t>
            </w: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완료</w:t>
            </w:r>
          </w:p>
          <w:p w14:paraId="791827E1" w14:textId="33B71E40" w:rsidR="004305B6" w:rsidRPr="005225F4" w:rsidRDefault="004305B6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="00602A14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2017~ 배우 </w:t>
            </w:r>
            <w:r w:rsidR="00DB2FB9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이전 </w:t>
            </w:r>
            <w:r w:rsidR="00602A14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출연 드라마 개수 수집 완료</w:t>
            </w:r>
          </w:p>
          <w:p w14:paraId="6F7DAA1E" w14:textId="7D080220" w:rsidR="00602A14" w:rsidRPr="005225F4" w:rsidRDefault="008847C3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- 2020~2021년 인터넷반응 수집 완료</w:t>
            </w:r>
          </w:p>
          <w:p w14:paraId="3746926B" w14:textId="4807C987" w:rsidR="008847C3" w:rsidRPr="005225F4" w:rsidRDefault="008847C3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="009E3372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2020~2021 방송된 드라마 장르 수집 완료</w:t>
            </w:r>
          </w:p>
          <w:p w14:paraId="772E5307" w14:textId="77777777" w:rsidR="00E276F3" w:rsidRPr="005225F4" w:rsidRDefault="00E276F3" w:rsidP="00E276F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  <w:p w14:paraId="47342A28" w14:textId="03C3FFF3" w:rsidR="00E276F3" w:rsidRPr="005225F4" w:rsidRDefault="0059086C" w:rsidP="00E276F3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데이터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정제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(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크린징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)</w:t>
            </w:r>
          </w:p>
          <w:p w14:paraId="0851E499" w14:textId="77777777" w:rsidR="008C2E43" w:rsidRPr="005225F4" w:rsidRDefault="009E3372" w:rsidP="00E276F3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- 2020~2021년 드라마 시청률, 방송사, 출연진, 방송일자</w:t>
            </w:r>
            <w:r w:rsidR="008C2E43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에서</w:t>
            </w:r>
          </w:p>
          <w:p w14:paraId="59430BBC" w14:textId="0A87D74F" w:rsidR="008C2E43" w:rsidRPr="005225F4" w:rsidRDefault="008C2E43" w:rsidP="009D419F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채널</w:t>
            </w:r>
            <w:r w:rsidRPr="005225F4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6개</w:t>
            </w: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="009D419F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SBS,KBS2,MBC,TVN,JTBC,OCN</w:t>
            </w: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)</w:t>
            </w:r>
            <w:r w:rsidR="009D419F"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만 추출 완료</w:t>
            </w:r>
          </w:p>
          <w:p w14:paraId="413C91A5" w14:textId="0842568B" w:rsidR="003D2AF4" w:rsidRDefault="005F7C22" w:rsidP="003D2AF4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20시,21시에 방송된 드라마만 추출 완료</w:t>
            </w:r>
          </w:p>
          <w:p w14:paraId="73FEBE7A" w14:textId="30E25DF3" w:rsidR="00730FA3" w:rsidRPr="00730FA3" w:rsidRDefault="00730FA3" w:rsidP="00730FA3">
            <w:pPr>
              <w:spacing w:after="0" w:line="384" w:lineRule="auto"/>
              <w:textAlignment w:val="baseline"/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</w:t>
            </w:r>
            <w:r w:rsidR="00280F09">
              <w:rPr>
                <w:rFonts w:hint="eastAsia"/>
              </w:rPr>
              <w:t xml:space="preserve"> </w:t>
            </w:r>
            <w:r w:rsidR="00280F09" w:rsidRPr="00280F09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채널별</w:t>
            </w:r>
            <w:r w:rsidR="00280F09" w:rsidRPr="00280F09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평균시청률 이상치 확인</w:t>
            </w:r>
          </w:p>
          <w:p w14:paraId="11C59D11" w14:textId="77777777" w:rsidR="009E3372" w:rsidRPr="005225F4" w:rsidRDefault="009E3372" w:rsidP="00E276F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  <w:p w14:paraId="5E91A847" w14:textId="6B72A19A" w:rsidR="0059086C" w:rsidRPr="005225F4" w:rsidRDefault="0059086C" w:rsidP="002205E8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데이터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가공</w:t>
            </w:r>
          </w:p>
          <w:p w14:paraId="27AE89F5" w14:textId="48BAAB2B" w:rsidR="0069496D" w:rsidRPr="005225F4" w:rsidRDefault="0069496D" w:rsidP="006949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- 2020~2021년 드라마 시청률, 방송사, 출연진, 방송일자 통합 완료</w:t>
            </w:r>
          </w:p>
          <w:p w14:paraId="14F190A6" w14:textId="0F2B98D2" w:rsidR="0059086C" w:rsidRPr="005225F4" w:rsidRDefault="0069496D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2017~2021년 배우 브랜드 평판 월별 통합</w:t>
            </w:r>
            <w:r w:rsidR="001E5BB5"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 xml:space="preserve"> ing</w:t>
            </w:r>
          </w:p>
          <w:p w14:paraId="16926903" w14:textId="78FB45F3" w:rsidR="004B69FC" w:rsidRDefault="004B69FC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- 2020~2021 방송된 드라마 장르별 그룹화 후 count 완료</w:t>
            </w:r>
          </w:p>
          <w:p w14:paraId="5AB76B12" w14:textId="063FECA1" w:rsidR="00EE0F10" w:rsidRPr="005225F4" w:rsidRDefault="00EE0F10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20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17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~20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19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 xml:space="preserve"> 방송된 드라마 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시청률</w:t>
            </w:r>
            <w:r w:rsidR="00E06D70"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과 배우 대조 요망</w:t>
            </w:r>
          </w:p>
          <w:p w14:paraId="51FB9516" w14:textId="3F44F0AC" w:rsidR="003543F8" w:rsidRPr="005225F4" w:rsidRDefault="003543F8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- 2020~2021년 인터넷반응 수집 통합 후 프로그램명으로 그룹화 완료</w:t>
            </w:r>
          </w:p>
          <w:p w14:paraId="3CBDA1F9" w14:textId="3DF53ECD" w:rsidR="003543F8" w:rsidRPr="005225F4" w:rsidRDefault="00DB2FB9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D60FE1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배우 이전 출연 드라마 개수 및 브랜드 평판 가중치 부여</w:t>
            </w:r>
          </w:p>
          <w:p w14:paraId="04771D09" w14:textId="34118FE6" w:rsidR="005225F4" w:rsidRPr="00CB47CF" w:rsidRDefault="005225F4" w:rsidP="005225F4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/>
                <w:b/>
                <w:bCs/>
                <w:color w:val="FF0000"/>
                <w:kern w:val="0"/>
                <w:sz w:val="22"/>
              </w:rPr>
            </w:pP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>브랜드평판</w:t>
            </w:r>
            <w:r w:rsidRPr="00CB47CF">
              <w:rPr>
                <w:rFonts w:ascii="휴먼고딕" w:eastAsia="휴먼고딕" w:hAnsi="굴림" w:cs="굴림"/>
                <w:b/>
                <w:bCs/>
                <w:color w:val="FF0000"/>
                <w:kern w:val="0"/>
                <w:sz w:val="22"/>
              </w:rPr>
              <w:t xml:space="preserve"> - 첫 방송일에서 가장 가까운 월 추출/100만 배우합산</w:t>
            </w:r>
            <w:r w:rsidRPr="00CB47CF">
              <w:rPr>
                <w:rFonts w:ascii="휴먼고딕" w:eastAsia="휴먼고딕" w:hAnsi="굴림" w:cs="굴림" w:hint="eastAsia"/>
                <w:b/>
                <w:bCs/>
                <w:color w:val="FF0000"/>
                <w:kern w:val="0"/>
                <w:sz w:val="22"/>
              </w:rPr>
              <w:t xml:space="preserve"> ing</w:t>
            </w:r>
          </w:p>
          <w:p w14:paraId="02B31B0A" w14:textId="63CE9EAD" w:rsidR="005225F4" w:rsidRDefault="005225F4" w:rsidP="005225F4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인터넷반응</w:t>
            </w:r>
            <w:r w:rsidRPr="005225F4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>(게시글(/1000), 댓글(/1000),동영상조회(/1000만),뉴스(/1000), 동영상(/100))</w:t>
            </w: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완료</w:t>
            </w:r>
          </w:p>
          <w:p w14:paraId="08AA3ADA" w14:textId="05A0752C" w:rsidR="001B2CBE" w:rsidRDefault="001B2CBE" w:rsidP="005225F4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</w:p>
          <w:p w14:paraId="78D0D15B" w14:textId="7A65C4B0" w:rsidR="001B2CBE" w:rsidRDefault="001B2CBE" w:rsidP="006D3972">
            <w:pPr>
              <w:numPr>
                <w:ilvl w:val="0"/>
                <w:numId w:val="4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데이터</w:t>
            </w:r>
            <w:r w:rsidRPr="005225F4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시각화</w:t>
            </w:r>
          </w:p>
          <w:p w14:paraId="2D378D9F" w14:textId="4451CD79" w:rsidR="00D80C05" w:rsidRPr="00D80C05" w:rsidRDefault="00D80C05" w:rsidP="00D80C05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376CB9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>장르별</w:t>
            </w:r>
            <w:r w:rsidRPr="00376CB9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76CB9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>인터넷반응지수</w:t>
            </w:r>
            <w:r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막대그래프</w:t>
            </w:r>
            <w:r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) </w:t>
            </w:r>
            <w:r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완료</w:t>
            </w:r>
          </w:p>
          <w:p w14:paraId="7DFC9B32" w14:textId="773AF523" w:rsidR="001B2CBE" w:rsidRDefault="001B2CBE" w:rsidP="006D3972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5225F4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lastRenderedPageBreak/>
              <w:t xml:space="preserve">- </w:t>
            </w:r>
            <w:r w:rsidR="006F0E80" w:rsidRPr="006F0E80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장르별</w:t>
            </w:r>
            <w:r w:rsidR="006F0E80" w:rsidRPr="006F0E80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인터넷반응지수와 평균시청률</w:t>
            </w:r>
            <w:r w:rsidR="006F0E80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상관관계 시각화(산점도) 완료</w:t>
            </w:r>
          </w:p>
          <w:p w14:paraId="2BDB32F5" w14:textId="669209DE" w:rsidR="00280F09" w:rsidRDefault="00280F09" w:rsidP="006D3972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280F09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>채널별 드라마갯수</w:t>
            </w: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(막대그래프) 완료</w:t>
            </w:r>
          </w:p>
          <w:p w14:paraId="0B916CB5" w14:textId="274CC962" w:rsidR="00B11A16" w:rsidRDefault="00B11A16" w:rsidP="006D3972">
            <w:pPr>
              <w:spacing w:after="0" w:line="384" w:lineRule="auto"/>
              <w:textAlignment w:val="baseline"/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Pr="00B11A16"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채널별</w:t>
            </w:r>
            <w:r w:rsidRPr="00B11A16"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평균시청률 이상치</w:t>
            </w:r>
            <w:r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  <w:t>(박스플롯) 완료</w:t>
            </w:r>
          </w:p>
          <w:p w14:paraId="0CAD270D" w14:textId="39D63020" w:rsidR="006F0E80" w:rsidRDefault="006F0E80" w:rsidP="006D397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</w:pPr>
            <w:r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- 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채널별</w:t>
            </w:r>
            <w:r w:rsidR="00313E64" w:rsidRPr="00B11A16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13E64" w:rsidRPr="00B11A16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>평균시청률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중앙값</w:t>
            </w:r>
            <w:r w:rsidR="00313E64" w:rsidRPr="00B11A16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>(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막대그래프</w:t>
            </w:r>
            <w:r w:rsidR="00313E64" w:rsidRPr="00B11A16">
              <w:rPr>
                <w:rFonts w:ascii="함초롬바탕" w:eastAsia="굴림" w:hAnsi="굴림" w:cs="굴림"/>
                <w:b/>
                <w:bCs/>
                <w:color w:val="000000" w:themeColor="text1"/>
                <w:kern w:val="0"/>
                <w:sz w:val="22"/>
              </w:rPr>
              <w:t>)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313E64" w:rsidRPr="00B11A16">
              <w:rPr>
                <w:rFonts w:ascii="함초롬바탕" w:eastAsia="굴림" w:hAnsi="굴림" w:cs="굴림" w:hint="eastAsia"/>
                <w:b/>
                <w:bCs/>
                <w:color w:val="000000" w:themeColor="text1"/>
                <w:kern w:val="0"/>
                <w:sz w:val="22"/>
              </w:rPr>
              <w:t>완료</w:t>
            </w:r>
          </w:p>
          <w:p w14:paraId="69011829" w14:textId="1918C71A" w:rsidR="00446BC2" w:rsidRPr="00CB47CF" w:rsidRDefault="00446BC2" w:rsidP="006D397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FF0000"/>
                <w:kern w:val="0"/>
                <w:sz w:val="22"/>
              </w:rPr>
            </w:pPr>
            <w:r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- 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그래프에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인터렉티브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효과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적용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62181F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요망</w:t>
            </w:r>
          </w:p>
          <w:p w14:paraId="0F9E5184" w14:textId="47EB3FE1" w:rsidR="00F379CE" w:rsidRPr="00382B38" w:rsidRDefault="0062181F" w:rsidP="006D397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</w:pPr>
            <w:r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- 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방송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월별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나눠야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 xml:space="preserve"> </w:t>
            </w:r>
            <w:r w:rsidR="00F379CE" w:rsidRPr="00CB47CF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 w:val="22"/>
              </w:rPr>
              <w:t>함</w:t>
            </w:r>
          </w:p>
          <w:p w14:paraId="77BBC065" w14:textId="77777777" w:rsidR="001B2CBE" w:rsidRPr="005225F4" w:rsidRDefault="001B2CBE" w:rsidP="005225F4">
            <w:pPr>
              <w:spacing w:after="0" w:line="384" w:lineRule="auto"/>
              <w:ind w:firstLine="252"/>
              <w:textAlignment w:val="baseline"/>
              <w:rPr>
                <w:rFonts w:ascii="휴먼고딕" w:eastAsia="휴먼고딕" w:hAnsi="굴림" w:cs="굴림" w:hint="eastAsia"/>
                <w:b/>
                <w:bCs/>
                <w:color w:val="000000" w:themeColor="text1"/>
                <w:kern w:val="0"/>
                <w:sz w:val="22"/>
              </w:rPr>
            </w:pPr>
          </w:p>
          <w:p w14:paraId="48BC5078" w14:textId="77777777" w:rsidR="00DB2FB9" w:rsidRPr="005225F4" w:rsidRDefault="00DB2FB9" w:rsidP="002205E8">
            <w:pPr>
              <w:spacing w:after="0" w:line="384" w:lineRule="auto"/>
              <w:textAlignment w:val="baseline"/>
              <w:rPr>
                <w:rFonts w:ascii="휴먼고딕" w:eastAsia="휴먼고딕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  <w:p w14:paraId="02F72284" w14:textId="5DF3C89D" w:rsidR="00E276F3" w:rsidRPr="005225F4" w:rsidRDefault="00E276F3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  <w:p w14:paraId="59458E93" w14:textId="48BC4AA0" w:rsidR="00E276F3" w:rsidRPr="005225F4" w:rsidRDefault="00E276F3" w:rsidP="00D6791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</w:tr>
    </w:tbl>
    <w:p w14:paraId="7A003505" w14:textId="77777777" w:rsidR="007C76D2" w:rsidRPr="00200B29" w:rsidRDefault="007C76D2"/>
    <w:sectPr w:rsidR="007C76D2" w:rsidRPr="00200B29" w:rsidSect="00D679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휴먼고딕">
    <w:altName w:val="바탕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F6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511D70"/>
    <w:multiLevelType w:val="hybridMultilevel"/>
    <w:tmpl w:val="F7FAEB3C"/>
    <w:lvl w:ilvl="0" w:tplc="1902C352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B2E0DE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080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AC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72D5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6E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204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02BC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68A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F1A3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E1FB3"/>
    <w:multiLevelType w:val="hybridMultilevel"/>
    <w:tmpl w:val="A4025326"/>
    <w:lvl w:ilvl="0" w:tplc="FFFFFFFF">
      <w:numFmt w:val="bullet"/>
      <w:lvlText w:val="-"/>
      <w:lvlJc w:val="left"/>
      <w:pPr>
        <w:ind w:left="760" w:hanging="360"/>
      </w:pPr>
      <w:rPr>
        <w:rFonts w:ascii="휴먼고딕" w:eastAsia="휴먼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566E08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502AA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7964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16F8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12F146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67F21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A285D74"/>
    <w:multiLevelType w:val="multilevel"/>
    <w:tmpl w:val="0B04E9EE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E59D0"/>
    <w:multiLevelType w:val="hybridMultilevel"/>
    <w:tmpl w:val="B730285E"/>
    <w:lvl w:ilvl="0" w:tplc="FFFFFFFF">
      <w:numFmt w:val="bullet"/>
      <w:lvlText w:val="-"/>
      <w:lvlJc w:val="left"/>
      <w:pPr>
        <w:ind w:left="760" w:hanging="360"/>
      </w:pPr>
      <w:rPr>
        <w:rFonts w:ascii="휴먼고딕" w:eastAsia="휴먼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1522C6"/>
    <w:multiLevelType w:val="multilevel"/>
    <w:tmpl w:val="62388CAA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65C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30701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75F3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A33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E1F96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D5B15"/>
    <w:multiLevelType w:val="hybridMultilevel"/>
    <w:tmpl w:val="048847A6"/>
    <w:lvl w:ilvl="0" w:tplc="FFFFFFFF">
      <w:start w:val="2021"/>
      <w:numFmt w:val="bullet"/>
      <w:lvlText w:val="-"/>
      <w:lvlJc w:val="left"/>
      <w:pPr>
        <w:ind w:left="760" w:hanging="360"/>
      </w:pPr>
      <w:rPr>
        <w:rFonts w:ascii="휴먼고딕" w:eastAsia="휴먼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3670DC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8412131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C61C9"/>
    <w:multiLevelType w:val="hybridMultilevel"/>
    <w:tmpl w:val="6F78D4DE"/>
    <w:lvl w:ilvl="0" w:tplc="ECAAD38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2B8846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D88A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86F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A30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0F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E69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83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2EE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4"/>
  </w:num>
  <w:num w:numId="8">
    <w:abstractNumId w:val="19"/>
  </w:num>
  <w:num w:numId="9">
    <w:abstractNumId w:val="5"/>
  </w:num>
  <w:num w:numId="10">
    <w:abstractNumId w:val="16"/>
  </w:num>
  <w:num w:numId="11">
    <w:abstractNumId w:val="0"/>
  </w:num>
  <w:num w:numId="12">
    <w:abstractNumId w:val="6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8"/>
  </w:num>
  <w:num w:numId="18">
    <w:abstractNumId w:val="17"/>
  </w:num>
  <w:num w:numId="19">
    <w:abstractNumId w:val="20"/>
  </w:num>
  <w:num w:numId="20">
    <w:abstractNumId w:val="18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12"/>
    <w:rsid w:val="00120946"/>
    <w:rsid w:val="001B2CBE"/>
    <w:rsid w:val="001E5BB5"/>
    <w:rsid w:val="00200B29"/>
    <w:rsid w:val="00280F09"/>
    <w:rsid w:val="002B22CC"/>
    <w:rsid w:val="00313E64"/>
    <w:rsid w:val="003543F8"/>
    <w:rsid w:val="00376CB9"/>
    <w:rsid w:val="00382B38"/>
    <w:rsid w:val="003D2AF4"/>
    <w:rsid w:val="004305B6"/>
    <w:rsid w:val="00446BC2"/>
    <w:rsid w:val="004B69FC"/>
    <w:rsid w:val="005225F4"/>
    <w:rsid w:val="0059086C"/>
    <w:rsid w:val="005F7C22"/>
    <w:rsid w:val="00602A14"/>
    <w:rsid w:val="0062181F"/>
    <w:rsid w:val="0069496D"/>
    <w:rsid w:val="006F0E80"/>
    <w:rsid w:val="00730FA3"/>
    <w:rsid w:val="007C76D2"/>
    <w:rsid w:val="008847C3"/>
    <w:rsid w:val="0089294E"/>
    <w:rsid w:val="00896043"/>
    <w:rsid w:val="008C2E43"/>
    <w:rsid w:val="00953A7A"/>
    <w:rsid w:val="009A62C5"/>
    <w:rsid w:val="009D419F"/>
    <w:rsid w:val="009E233E"/>
    <w:rsid w:val="009E3372"/>
    <w:rsid w:val="00B05C14"/>
    <w:rsid w:val="00B11A16"/>
    <w:rsid w:val="00C16810"/>
    <w:rsid w:val="00CB47CF"/>
    <w:rsid w:val="00D60FE1"/>
    <w:rsid w:val="00D67916"/>
    <w:rsid w:val="00D80C05"/>
    <w:rsid w:val="00D847E4"/>
    <w:rsid w:val="00DB2FB9"/>
    <w:rsid w:val="00E06D70"/>
    <w:rsid w:val="00E276F3"/>
    <w:rsid w:val="00EE0F10"/>
    <w:rsid w:val="00F379CE"/>
    <w:rsid w:val="00F967E4"/>
    <w:rsid w:val="00FA43DA"/>
    <w:rsid w:val="00FD7539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84A"/>
  <w15:chartTrackingRefBased/>
  <w15:docId w15:val="{F9ADE4BC-7EDD-4D82-AB23-68D49DF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6791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normaltextrun">
    <w:name w:val="normaltextrun"/>
    <w:basedOn w:val="a0"/>
    <w:rsid w:val="00896043"/>
  </w:style>
  <w:style w:type="character" w:customStyle="1" w:styleId="eop">
    <w:name w:val="eop"/>
    <w:basedOn w:val="a0"/>
    <w:rsid w:val="00896043"/>
  </w:style>
  <w:style w:type="character" w:customStyle="1" w:styleId="textrun">
    <w:name w:val="textrun"/>
    <w:basedOn w:val="a0"/>
    <w:rsid w:val="00896043"/>
  </w:style>
  <w:style w:type="paragraph" w:customStyle="1" w:styleId="paragraph">
    <w:name w:val="paragraph"/>
    <w:basedOn w:val="a"/>
    <w:rsid w:val="00FA4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lineelement">
    <w:name w:val="outlineelement"/>
    <w:basedOn w:val="a"/>
    <w:rsid w:val="00FA4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33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D4020345</cp:lastModifiedBy>
  <cp:revision>2</cp:revision>
  <dcterms:created xsi:type="dcterms:W3CDTF">2022-03-18T08:48:00Z</dcterms:created>
  <dcterms:modified xsi:type="dcterms:W3CDTF">2022-03-18T08:48:00Z</dcterms:modified>
</cp:coreProperties>
</file>