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200" w:before="0"/>
        <w:jc w:val="center"/>
      </w:pPr>
      <w:r>
        <w:drawing>
          <wp:inline distT="0" distB="0" distL="0" distR="0">
            <wp:extent cx="952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jc w:val="center"/>
      </w:pPr>
      <w:r>
        <w:rPr>
          <w:b/>
          <w:bCs/>
          <w:color w:val="3D2200"/>
          <w:sz w:val="64"/>
          <w:szCs w:val="64"/>
        </w:rPr>
        <w:t xml:space="preserve">MATCA</w:t>
      </w:r>
    </w:p>
    <w:p>
      <w:pPr>
        <w:spacing w:after="40" w:before="0"/>
        <w:jc w:val="center"/>
      </w:pPr>
      <w:r>
        <w:rPr>
          <w:color w:val="C8860A"/>
          <w:sz w:val="26"/>
          <w:szCs w:val="26"/>
        </w:rPr>
        <w:t xml:space="preserve">Management Apicol Digital</w:t>
      </w:r>
    </w:p>
    <w:p>
      <w:pPr>
        <w:pBdr>
          <w:bottom w:val="single" w:color="F5E6C8" w:sz="6" w:space="1"/>
        </w:pBdr>
        <w:spacing w:after="80" w:before="80"/>
      </w:pPr>
      <w:r>
        <w:t xml:space="preserve"/>
      </w:r>
    </w:p>
    <w:p>
      <w:pPr>
        <w:spacing w:after="40" w:before="60"/>
        <w:jc w:val="center"/>
      </w:pPr>
      <w:r>
        <w:rPr>
          <w:b/>
          <w:bCs/>
          <w:color w:val="3D2200"/>
          <w:sz w:val="32"/>
          <w:szCs w:val="32"/>
        </w:rPr>
        <w:t xml:space="preserve">Ghid Complet de Utilizare</w:t>
      </w:r>
    </w:p>
    <w:p>
      <w:pPr>
        <w:spacing w:after="400" w:before="0"/>
        <w:jc w:val="center"/>
      </w:pPr>
      <w:r>
        <w:rPr>
          <w:color w:val="7F8C8D"/>
          <w:sz w:val="22"/>
          <w:szCs w:val="22"/>
        </w:rPr>
        <w:t xml:space="preserve">Pentru utilizatori noi si avansati</w:t>
      </w:r>
    </w:p>
    <w:p>
      <w:pPr>
        <w:spacing w:after="40" w:before="0"/>
        <w:jc w:val="center"/>
      </w:pPr>
      <w:r>
        <w:rPr>
          <w:color w:val="7F8C8D"/>
          <w:sz w:val="18"/>
          <w:szCs w:val="18"/>
        </w:rPr>
        <w:t xml:space="preserve">soul2soul.ro/MPDashboard</w:t>
      </w:r>
    </w:p>
    <w:p>
      <w:r>
        <w:br w:type="page"/>
      </w:r>
    </w:p>
    <w:p>
      <w:pPr>
        <w:spacing w:after="0" w:before="160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8860A" w:sz="8"/>
              <w:left w:val="single" w:color="C8860A" w:sz="8"/>
              <w:bottom w:val="single" w:color="C8860A" w:sz="8"/>
              <w:right w:val="single" w:color="C8860A" w:sz="8"/>
            </w:tcBorders>
            <w:shd w:fill="C8860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E0A0"/>
                <w:sz w:val="26"/>
                <w:szCs w:val="26"/>
              </w:rPr>
              <w:t xml:space="preserve">1. 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Primii Pasi si Navigare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3D2200"/>
          <w:sz w:val="22"/>
          <w:szCs w:val="22"/>
        </w:rPr>
        <w:t xml:space="preserve">Conectare la aplicatie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2C2C2C"/>
          <w:sz w:val="19"/>
          <w:szCs w:val="19"/>
        </w:rPr>
        <w:t xml:space="preserve">Deschide browserul si mergi la adresa web comunicata de administrator (ex: soul2soul.ro/MPDashboard)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2C2C2C"/>
          <w:sz w:val="19"/>
          <w:szCs w:val="19"/>
        </w:rPr>
        <w:t xml:space="preserve">Introdu username-ul si parola primite. Daca nu ai cont, contacteaza administratorul.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2C2C2C"/>
          <w:sz w:val="19"/>
          <w:szCs w:val="19"/>
        </w:rPr>
        <w:t xml:space="preserve">Parola poate fi schimbata oricand din meniul Cont (iconita utilizator, dreapta-sus) &gt; Setari &gt; Schimba Parola.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2C2C2C"/>
          <w:sz w:val="19"/>
          <w:szCs w:val="19"/>
        </w:rPr>
        <w:t xml:space="preserve">La prima conectare vei vedea Dashboard-ul cu stupii alocati contului tau.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3D2200"/>
          <w:sz w:val="22"/>
          <w:szCs w:val="22"/>
        </w:rPr>
        <w:t xml:space="preserve">Navigarea Principala — Desktop si Mobile</w:t>
      </w:r>
    </w:p>
    <w:p>
      <w:pPr>
        <w:spacing w:after="40" w:before="40"/>
      </w:pPr>
      <w:r>
        <w:rPr>
          <w:color w:val="2C2C2C"/>
          <w:sz w:val="19"/>
          <w:szCs w:val="19"/>
        </w:rPr>
        <w:t xml:space="preserve">Aplicatia are doua bare de navigare: una fixa sus (desktop) si una jos pe ecran (mobile).</w:t>
      </w:r>
    </w:p>
    <w:p>
      <w:pPr>
        <w:spacing w:after="0" w:before="60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4"/>
        <w:gridCol w:w="5895"/>
      </w:tblGrid>
      <w:tr>
        <w:trPr>
          <w:tblHeader/>
        </w:trPr>
        <w:tc>
          <w:tcPr>
            <w:tcW w:type="dxa" w:w="3174"/>
            <w:tcBorders>
              <w:top w:val="single" w:color="C8860A" w:sz="6"/>
              <w:left w:val="single" w:color="C8860A" w:sz="6"/>
              <w:bottom w:val="single" w:color="C8860A" w:sz="6"/>
              <w:right w:val="single" w:color="C8860A" w:sz="6"/>
            </w:tcBorders>
            <w:shd w:fill="C8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Sectiune</w:t>
            </w:r>
          </w:p>
        </w:tc>
        <w:tc>
          <w:tcPr>
            <w:tcW w:type="dxa" w:w="5895"/>
            <w:tcBorders>
              <w:top w:val="single" w:color="C8860A" w:sz="6"/>
              <w:left w:val="single" w:color="C8860A" w:sz="6"/>
              <w:bottom w:val="single" w:color="C8860A" w:sz="6"/>
              <w:right w:val="single" w:color="C8860A" w:sz="6"/>
            </w:tcBorders>
            <w:shd w:fill="C8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Desktop (sus) — Mobile (jos)</w:t>
            </w:r>
          </w:p>
        </w:tc>
      </w:tr>
      <w:tr>
        <w:tc>
          <w:tcPr>
            <w:tcW w:type="dxa" w:w="3174"/>
            <w:tcBorders>
              <w:top w:val="single" w:color="E8D5A0" w:sz="4"/>
              <w:left w:val="single" w:color="E8D5A0" w:sz="4"/>
              <w:bottom w:val="single" w:color="E8D5A0" w:sz="4"/>
              <w:right w:val="single" w:color="E8D5A0" w:sz="4"/>
            </w:tcBorders>
            <w:shd w:fill="FD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color w:val="2C2C2C"/>
                <w:sz w:val="19"/>
                <w:szCs w:val="19"/>
              </w:rPr>
              <w:t xml:space="preserve">Dashboard</w:t>
            </w:r>
          </w:p>
        </w:tc>
        <w:tc>
          <w:tcPr>
            <w:tcW w:type="dxa" w:w="5895"/>
            <w:tcBorders>
              <w:top w:val="single" w:color="E8D5A0" w:sz="4"/>
              <w:left w:val="single" w:color="E8D5A0" w:sz="4"/>
              <w:bottom w:val="single" w:color="E8D5A0" w:sz="4"/>
              <w:right w:val="single" w:color="E8D5A0" w:sz="4"/>
            </w:tcBorders>
            <w:shd w:fill="FD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color w:val="2C2C2C"/>
                <w:sz w:val="19"/>
                <w:szCs w:val="19"/>
              </w:rPr>
              <w:t xml:space="preserve">Butonul 1 — Butonul Acasa (stanga)</w:t>
            </w:r>
          </w:p>
        </w:tc>
      </w:tr>
      <w:tr>
        <w:tc>
          <w:tcPr>
            <w:tcW w:type="dxa" w:w="3174"/>
            <w:tcBorders>
              <w:top w:val="single" w:color="E8D5A0" w:sz="4"/>
              <w:left w:val="single" w:color="E8D5A0" w:sz="4"/>
              <w:bottom w:val="single" w:color="E8D5A0" w:sz="4"/>
              <w:right w:val="single" w:color="E8D5A0" w:sz="4"/>
            </w:tcBorders>
            <w:shd w:fill="F5E6C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color w:val="2C2C2C"/>
                <w:sz w:val="19"/>
                <w:szCs w:val="19"/>
              </w:rPr>
              <w:t xml:space="preserve">Harta</w:t>
            </w:r>
          </w:p>
        </w:tc>
        <w:tc>
          <w:tcPr>
            <w:tcW w:type="dxa" w:w="5895"/>
            <w:tcBorders>
              <w:top w:val="single" w:color="E8D5A0" w:sz="4"/>
              <w:left w:val="single" w:color="E8D5A0" w:sz="4"/>
              <w:bottom w:val="single" w:color="E8D5A0" w:sz="4"/>
              <w:right w:val="single" w:color="E8D5A0" w:sz="4"/>
            </w:tcBorders>
            <w:shd w:fill="F5E6C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color w:val="2C2C2C"/>
                <w:sz w:val="19"/>
                <w:szCs w:val="19"/>
              </w:rPr>
              <w:t xml:space="preserve">Butonul 2 — Butonul Harta</w:t>
            </w:r>
          </w:p>
        </w:tc>
      </w:tr>
      <w:tr>
        <w:tc>
          <w:tcPr>
            <w:tcW w:type="dxa" w:w="3174"/>
            <w:tcBorders>
              <w:top w:val="single" w:color="E8D5A0" w:sz="4"/>
              <w:left w:val="single" w:color="E8D5A0" w:sz="4"/>
              <w:bottom w:val="single" w:color="E8D5A0" w:sz="4"/>
              <w:right w:val="single" w:color="E8D5A0" w:sz="4"/>
            </w:tcBorders>
            <w:shd w:fill="FD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color w:val="2C2C2C"/>
                <w:sz w:val="19"/>
                <w:szCs w:val="19"/>
              </w:rPr>
              <w:t xml:space="preserve">Comparatie</w:t>
            </w:r>
          </w:p>
        </w:tc>
        <w:tc>
          <w:tcPr>
            <w:tcW w:type="dxa" w:w="5895"/>
            <w:tcBorders>
              <w:top w:val="single" w:color="E8D5A0" w:sz="4"/>
              <w:left w:val="single" w:color="E8D5A0" w:sz="4"/>
              <w:bottom w:val="single" w:color="E8D5A0" w:sz="4"/>
              <w:right w:val="single" w:color="E8D5A0" w:sz="4"/>
            </w:tcBorders>
            <w:shd w:fill="FD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color w:val="2C2C2C"/>
                <w:sz w:val="19"/>
                <w:szCs w:val="19"/>
              </w:rPr>
              <w:t xml:space="preserve">Butonul 3 — Nu apare pe mobile</w:t>
            </w:r>
          </w:p>
        </w:tc>
      </w:tr>
      <w:tr>
        <w:tc>
          <w:tcPr>
            <w:tcW w:type="dxa" w:w="3174"/>
            <w:tcBorders>
              <w:top w:val="single" w:color="E8D5A0" w:sz="4"/>
              <w:left w:val="single" w:color="E8D5A0" w:sz="4"/>
              <w:bottom w:val="single" w:color="E8D5A0" w:sz="4"/>
              <w:right w:val="single" w:color="E8D5A0" w:sz="4"/>
            </w:tcBorders>
            <w:shd w:fill="F5E6C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color w:val="2C2C2C"/>
                <w:sz w:val="19"/>
                <w:szCs w:val="19"/>
              </w:rPr>
              <w:t xml:space="preserve">Inspectie</w:t>
            </w:r>
          </w:p>
        </w:tc>
        <w:tc>
          <w:tcPr>
            <w:tcW w:type="dxa" w:w="5895"/>
            <w:tcBorders>
              <w:top w:val="single" w:color="E8D5A0" w:sz="4"/>
              <w:left w:val="single" w:color="E8D5A0" w:sz="4"/>
              <w:bottom w:val="single" w:color="E8D5A0" w:sz="4"/>
              <w:right w:val="single" w:color="E8D5A0" w:sz="4"/>
            </w:tcBorders>
            <w:shd w:fill="F5E6C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color w:val="2C2C2C"/>
                <w:sz w:val="19"/>
                <w:szCs w:val="19"/>
              </w:rPr>
              <w:t xml:space="preserve">Butonul 4 — Butonul central (albine)</w:t>
            </w:r>
          </w:p>
        </w:tc>
      </w:tr>
      <w:tr>
        <w:tc>
          <w:tcPr>
            <w:tcW w:type="dxa" w:w="3174"/>
            <w:tcBorders>
              <w:top w:val="single" w:color="E8D5A0" w:sz="4"/>
              <w:left w:val="single" w:color="E8D5A0" w:sz="4"/>
              <w:bottom w:val="single" w:color="E8D5A0" w:sz="4"/>
              <w:right w:val="single" w:color="E8D5A0" w:sz="4"/>
            </w:tcBorders>
            <w:shd w:fill="FD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color w:val="2C2C2C"/>
                <w:sz w:val="19"/>
                <w:szCs w:val="19"/>
              </w:rPr>
              <w:t xml:space="preserve">Jurnal</w:t>
            </w:r>
          </w:p>
        </w:tc>
        <w:tc>
          <w:tcPr>
            <w:tcW w:type="dxa" w:w="5895"/>
            <w:tcBorders>
              <w:top w:val="single" w:color="E8D5A0" w:sz="4"/>
              <w:left w:val="single" w:color="E8D5A0" w:sz="4"/>
              <w:bottom w:val="single" w:color="E8D5A0" w:sz="4"/>
              <w:right w:val="single" w:color="E8D5A0" w:sz="4"/>
            </w:tcBorders>
            <w:shd w:fill="FD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color w:val="2C2C2C"/>
                <w:sz w:val="19"/>
                <w:szCs w:val="19"/>
              </w:rPr>
              <w:t xml:space="preserve">Butonul 5 — Butonul Jurnal</w:t>
            </w:r>
          </w:p>
        </w:tc>
      </w:tr>
      <w:tr>
        <w:tc>
          <w:tcPr>
            <w:tcW w:type="dxa" w:w="3174"/>
            <w:tcBorders>
              <w:top w:val="single" w:color="E8D5A0" w:sz="4"/>
              <w:left w:val="single" w:color="E8D5A0" w:sz="4"/>
              <w:bottom w:val="single" w:color="E8D5A0" w:sz="4"/>
              <w:right w:val="single" w:color="E8D5A0" w:sz="4"/>
            </w:tcBorders>
            <w:shd w:fill="F5E6C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color w:val="2C2C2C"/>
                <w:sz w:val="19"/>
                <w:szCs w:val="19"/>
              </w:rPr>
              <w:t xml:space="preserve">Recolta &amp; ROI</w:t>
            </w:r>
          </w:p>
        </w:tc>
        <w:tc>
          <w:tcPr>
            <w:tcW w:type="dxa" w:w="5895"/>
            <w:tcBorders>
              <w:top w:val="single" w:color="E8D5A0" w:sz="4"/>
              <w:left w:val="single" w:color="E8D5A0" w:sz="4"/>
              <w:bottom w:val="single" w:color="E8D5A0" w:sz="4"/>
              <w:right w:val="single" w:color="E8D5A0" w:sz="4"/>
            </w:tcBorders>
            <w:shd w:fill="F5E6C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color w:val="2C2C2C"/>
                <w:sz w:val="19"/>
                <w:szCs w:val="19"/>
              </w:rPr>
              <w:t xml:space="preserve">Butonul 6 — Butonul Recolta</w:t>
            </w:r>
          </w:p>
        </w:tc>
      </w:tr>
      <w:tr>
        <w:tc>
          <w:tcPr>
            <w:tcW w:type="dxa" w:w="3174"/>
            <w:tcBorders>
              <w:top w:val="single" w:color="E8D5A0" w:sz="4"/>
              <w:left w:val="single" w:color="E8D5A0" w:sz="4"/>
              <w:bottom w:val="single" w:color="E8D5A0" w:sz="4"/>
              <w:right w:val="single" w:color="E8D5A0" w:sz="4"/>
            </w:tcBorders>
            <w:shd w:fill="FD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color w:val="2C2C2C"/>
                <w:sz w:val="19"/>
                <w:szCs w:val="19"/>
              </w:rPr>
              <w:t xml:space="preserve">Gestiune Inventar</w:t>
            </w:r>
          </w:p>
        </w:tc>
        <w:tc>
          <w:tcPr>
            <w:tcW w:type="dxa" w:w="5895"/>
            <w:tcBorders>
              <w:top w:val="single" w:color="E8D5A0" w:sz="4"/>
              <w:left w:val="single" w:color="E8D5A0" w:sz="4"/>
              <w:bottom w:val="single" w:color="E8D5A0" w:sz="4"/>
              <w:right w:val="single" w:color="E8D5A0" w:sz="4"/>
            </w:tcBorders>
            <w:shd w:fill="FD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color w:val="2C2C2C"/>
                <w:sz w:val="19"/>
                <w:szCs w:val="19"/>
              </w:rPr>
              <w:t xml:space="preserve">Butonul 7 — Nu apare pe mobile</w:t>
            </w:r>
          </w:p>
        </w:tc>
      </w:tr>
      <w:tr>
        <w:tc>
          <w:tcPr>
            <w:tcW w:type="dxa" w:w="3174"/>
            <w:tcBorders>
              <w:top w:val="single" w:color="E8D5A0" w:sz="4"/>
              <w:left w:val="single" w:color="E8D5A0" w:sz="4"/>
              <w:bottom w:val="single" w:color="E8D5A0" w:sz="4"/>
              <w:right w:val="single" w:color="E8D5A0" w:sz="4"/>
            </w:tcBorders>
            <w:shd w:fill="F5E6C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color w:val="2C2C2C"/>
                <w:sz w:val="19"/>
                <w:szCs w:val="19"/>
              </w:rPr>
              <w:t xml:space="preserve">Admin</w:t>
            </w:r>
          </w:p>
        </w:tc>
        <w:tc>
          <w:tcPr>
            <w:tcW w:type="dxa" w:w="5895"/>
            <w:tcBorders>
              <w:top w:val="single" w:color="E8D5A0" w:sz="4"/>
              <w:left w:val="single" w:color="E8D5A0" w:sz="4"/>
              <w:bottom w:val="single" w:color="E8D5A0" w:sz="4"/>
              <w:right w:val="single" w:color="E8D5A0" w:sz="4"/>
            </w:tcBorders>
            <w:shd w:fill="F5E6C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color w:val="2C2C2C"/>
                <w:sz w:val="19"/>
                <w:szCs w:val="19"/>
              </w:rPr>
              <w:t xml:space="preserve">Vizibil doar adminilor — Nu apare</w:t>
            </w:r>
          </w:p>
        </w:tc>
      </w:tr>
      <w:tr>
        <w:tc>
          <w:tcPr>
            <w:tcW w:type="dxa" w:w="3174"/>
            <w:tcBorders>
              <w:top w:val="single" w:color="E8D5A0" w:sz="4"/>
              <w:left w:val="single" w:color="E8D5A0" w:sz="4"/>
              <w:bottom w:val="single" w:color="E8D5A0" w:sz="4"/>
              <w:right w:val="single" w:color="E8D5A0" w:sz="4"/>
            </w:tcBorders>
            <w:shd w:fill="FD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color w:val="2C2C2C"/>
                <w:sz w:val="19"/>
                <w:szCs w:val="19"/>
              </w:rPr>
              <w:t xml:space="preserve">Ajutor</w:t>
            </w:r>
          </w:p>
        </w:tc>
        <w:tc>
          <w:tcPr>
            <w:tcW w:type="dxa" w:w="5895"/>
            <w:tcBorders>
              <w:top w:val="single" w:color="E8D5A0" w:sz="4"/>
              <w:left w:val="single" w:color="E8D5A0" w:sz="4"/>
              <w:bottom w:val="single" w:color="E8D5A0" w:sz="4"/>
              <w:right w:val="single" w:color="E8D5A0" w:sz="4"/>
            </w:tcBorders>
            <w:shd w:fill="FD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color w:val="2C2C2C"/>
                <w:sz w:val="19"/>
                <w:szCs w:val="19"/>
              </w:rPr>
              <w:t xml:space="preserve">Ultimul buton — Nu apare pe mobile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3D2200"/>
          <w:sz w:val="22"/>
          <w:szCs w:val="22"/>
        </w:rPr>
        <w:t xml:space="preserve">Meniul de Cont (dreapta-sus)</w:t>
      </w:r>
    </w:p>
    <w:p>
      <w:pPr>
        <w:spacing w:after="40" w:before="40"/>
      </w:pPr>
      <w:r>
        <w:rPr>
          <w:color w:val="2C2C2C"/>
          <w:sz w:val="19"/>
          <w:szCs w:val="19"/>
        </w:rPr>
        <w:t xml:space="preserve">Click pe iconita utilizator pentru a accesa: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2C2C2C"/>
          <w:sz w:val="19"/>
          <w:szCs w:val="19"/>
        </w:rPr>
        <w:t xml:space="preserve">Salutare personalizata cu numele contului tau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2C2C2C"/>
          <w:sz w:val="19"/>
          <w:szCs w:val="19"/>
        </w:rPr>
        <w:t xml:space="preserve">Temperatura meteo curenta a locatiei stupinei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Mod Noapte</w:t>
      </w:r>
      <w:r>
        <w:rPr>
          <w:color w:val="2C2C2C"/>
          <w:sz w:val="19"/>
          <w:szCs w:val="19"/>
        </w:rPr>
        <w:t xml:space="preserve"> — activeaza tema intunecata (ideal pentru utilizare nocturna)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Mod Costum</w:t>
      </w:r>
      <w:r>
        <w:rPr>
          <w:color w:val="2C2C2C"/>
          <w:sz w:val="19"/>
          <w:szCs w:val="19"/>
        </w:rPr>
        <w:t xml:space="preserve"> — interfata simplificata pentru inspectie pe teren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Setari</w:t>
      </w:r>
      <w:r>
        <w:rPr>
          <w:color w:val="2C2C2C"/>
          <w:sz w:val="19"/>
          <w:szCs w:val="19"/>
        </w:rPr>
        <w:t xml:space="preserve"> — schimba parola, email, limba interfetei, notificari push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Iesire Cont</w:t>
      </w:r>
      <w:r>
        <w:rPr>
          <w:color w:val="2C2C2C"/>
          <w:sz w:val="19"/>
          <w:szCs w:val="19"/>
        </w:rPr>
        <w:t xml:space="preserve"> — deconectare sigura din aplicatie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3D2200"/>
          <w:sz w:val="22"/>
          <w:szCs w:val="22"/>
        </w:rPr>
        <w:t xml:space="preserve">Status Conectivitate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Ceasul</w:t>
      </w:r>
      <w:r>
        <w:rPr>
          <w:color w:val="2C2C2C"/>
          <w:sz w:val="19"/>
          <w:szCs w:val="19"/>
        </w:rPr>
        <w:t xml:space="preserve"> din stanga-sus afiseaza data si ora curenta in timp real.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Bannerul portocaliu</w:t>
      </w:r>
      <w:r>
        <w:rPr>
          <w:color w:val="2C2C2C"/>
          <w:sz w:val="19"/>
          <w:szCs w:val="19"/>
        </w:rPr>
        <w:t xml:space="preserve"> "Esti offline" apare cand pierzi conexiunea la internet — datele nu se mai salveaza pana la reconectare.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Auto-refresh</w:t>
      </w:r>
      <w:r>
        <w:rPr>
          <w:color w:val="2C2C2C"/>
          <w:sz w:val="19"/>
          <w:szCs w:val="19"/>
        </w:rPr>
        <w:t xml:space="preserve"> — aplicatia verifica actualizari la fiecare 5 secunde si reincarca datele automat daca alt utilizator a facut modificari.</w:t>
      </w:r>
    </w:p>
    <w:p>
      <w:r>
        <w:br w:type="page"/>
      </w:r>
    </w:p>
    <w:p>
      <w:pPr>
        <w:spacing w:after="0" w:before="160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8860A" w:sz="8"/>
              <w:left w:val="single" w:color="C8860A" w:sz="8"/>
              <w:bottom w:val="single" w:color="C8860A" w:sz="8"/>
              <w:right w:val="single" w:color="C8860A" w:sz="8"/>
            </w:tcBorders>
            <w:shd w:fill="C8860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E0A0"/>
                <w:sz w:val="26"/>
                <w:szCs w:val="26"/>
              </w:rPr>
              <w:t xml:space="preserve">2. 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Dashboard — Cardul de Stup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40" w:before="40"/>
      </w:pPr>
      <w:r>
        <w:rPr>
          <w:color w:val="2C2C2C"/>
          <w:sz w:val="19"/>
          <w:szCs w:val="19"/>
        </w:rPr>
        <w:t xml:space="preserve">Fiecare stup din Dashboard este reprezentat ca un card 3D in forma de stup real. Datele se actualizeaza automat la fiecare 30 de minute (interval de transmisie senzori).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3D2200"/>
          <w:sz w:val="22"/>
          <w:szCs w:val="22"/>
        </w:rPr>
        <w:t xml:space="preserve">A. Badge Health Score (colt dreapta-sus)</w:t>
      </w:r>
    </w:p>
    <w:p>
      <w:pPr>
        <w:spacing w:after="40" w:before="40"/>
      </w:pPr>
      <w:r>
        <w:rPr>
          <w:color w:val="2C2C2C"/>
          <w:sz w:val="19"/>
          <w:szCs w:val="19"/>
        </w:rPr>
        <w:t xml:space="preserve">Scorul de sanatate calculat automat din 100%: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2C2C2C"/>
          <w:sz w:val="19"/>
          <w:szCs w:val="19"/>
        </w:rPr>
        <w:t xml:space="preserve">Scade </w:t>
      </w:r>
      <w:r>
        <w:rPr>
          <w:b/>
          <w:bCs/>
          <w:color w:val="3D2200"/>
          <w:sz w:val="19"/>
          <w:szCs w:val="19"/>
        </w:rPr>
        <w:t xml:space="preserve">20%</w:t>
      </w:r>
      <w:r>
        <w:rPr>
          <w:color w:val="2C2C2C"/>
          <w:sz w:val="19"/>
          <w:szCs w:val="19"/>
        </w:rPr>
        <w:t xml:space="preserve"> daca bateria senzorului este sub 3.4V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2C2C2C"/>
          <w:sz w:val="19"/>
          <w:szCs w:val="19"/>
        </w:rPr>
        <w:t xml:space="preserve">Scade </w:t>
      </w:r>
      <w:r>
        <w:rPr>
          <w:b/>
          <w:bCs/>
          <w:color w:val="3D2200"/>
          <w:sz w:val="19"/>
          <w:szCs w:val="19"/>
        </w:rPr>
        <w:t xml:space="preserve">30%</w:t>
      </w:r>
      <w:r>
        <w:rPr>
          <w:color w:val="2C2C2C"/>
          <w:sz w:val="19"/>
          <w:szCs w:val="19"/>
        </w:rPr>
        <w:t xml:space="preserve"> daca greutatea a scazut cu 0.15+ kg fata de citirea anterioara</w:t>
      </w:r>
    </w:p>
    <w:p>
      <w:pPr>
        <w:spacing w:after="0" w:before="60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4"/>
        <w:gridCol w:w="5895"/>
      </w:tblGrid>
      <w:tr>
        <w:trPr>
          <w:tblHeader/>
        </w:trPr>
        <w:tc>
          <w:tcPr>
            <w:tcW w:type="dxa" w:w="3174"/>
            <w:tcBorders>
              <w:top w:val="single" w:color="C8860A" w:sz="6"/>
              <w:left w:val="single" w:color="C8860A" w:sz="6"/>
              <w:bottom w:val="single" w:color="C8860A" w:sz="6"/>
              <w:right w:val="single" w:color="C8860A" w:sz="6"/>
            </w:tcBorders>
            <w:shd w:fill="C8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Culoare badge</w:t>
            </w:r>
          </w:p>
        </w:tc>
        <w:tc>
          <w:tcPr>
            <w:tcW w:type="dxa" w:w="5895"/>
            <w:tcBorders>
              <w:top w:val="single" w:color="C8860A" w:sz="6"/>
              <w:left w:val="single" w:color="C8860A" w:sz="6"/>
              <w:bottom w:val="single" w:color="C8860A" w:sz="6"/>
              <w:right w:val="single" w:color="C8860A" w:sz="6"/>
            </w:tcBorders>
            <w:shd w:fill="C8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Semnificatie</w:t>
            </w:r>
          </w:p>
        </w:tc>
      </w:tr>
      <w:tr>
        <w:tc>
          <w:tcPr>
            <w:tcW w:type="dxa" w:w="3174"/>
            <w:tcBorders>
              <w:top w:val="single" w:color="E8D5A0" w:sz="4"/>
              <w:left w:val="single" w:color="E8D5A0" w:sz="4"/>
              <w:bottom w:val="single" w:color="E8D5A0" w:sz="4"/>
              <w:right w:val="single" w:color="E8D5A0" w:sz="4"/>
            </w:tcBorders>
            <w:shd w:fill="FD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color w:val="2C2C2C"/>
                <w:sz w:val="19"/>
                <w:szCs w:val="19"/>
              </w:rPr>
              <w:t xml:space="preserve">Verde 76–100%</w:t>
            </w:r>
          </w:p>
        </w:tc>
        <w:tc>
          <w:tcPr>
            <w:tcW w:type="dxa" w:w="5895"/>
            <w:tcBorders>
              <w:top w:val="single" w:color="E8D5A0" w:sz="4"/>
              <w:left w:val="single" w:color="E8D5A0" w:sz="4"/>
              <w:bottom w:val="single" w:color="E8D5A0" w:sz="4"/>
              <w:right w:val="single" w:color="E8D5A0" w:sz="4"/>
            </w:tcBorders>
            <w:shd w:fill="FD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color w:val="2C2C2C"/>
                <w:sz w:val="19"/>
                <w:szCs w:val="19"/>
              </w:rPr>
              <w:t xml:space="preserve">Optim — totul functioneaza normal</w:t>
            </w:r>
          </w:p>
        </w:tc>
      </w:tr>
      <w:tr>
        <w:tc>
          <w:tcPr>
            <w:tcW w:type="dxa" w:w="3174"/>
            <w:tcBorders>
              <w:top w:val="single" w:color="E8D5A0" w:sz="4"/>
              <w:left w:val="single" w:color="E8D5A0" w:sz="4"/>
              <w:bottom w:val="single" w:color="E8D5A0" w:sz="4"/>
              <w:right w:val="single" w:color="E8D5A0" w:sz="4"/>
            </w:tcBorders>
            <w:shd w:fill="F5E6C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color w:val="2C2C2C"/>
                <w:sz w:val="19"/>
                <w:szCs w:val="19"/>
              </w:rPr>
              <w:t xml:space="preserve">Galben 41–75%</w:t>
            </w:r>
          </w:p>
        </w:tc>
        <w:tc>
          <w:tcPr>
            <w:tcW w:type="dxa" w:w="5895"/>
            <w:tcBorders>
              <w:top w:val="single" w:color="E8D5A0" w:sz="4"/>
              <w:left w:val="single" w:color="E8D5A0" w:sz="4"/>
              <w:bottom w:val="single" w:color="E8D5A0" w:sz="4"/>
              <w:right w:val="single" w:color="E8D5A0" w:sz="4"/>
            </w:tcBorders>
            <w:shd w:fill="F5E6C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color w:val="2C2C2C"/>
                <w:sz w:val="19"/>
                <w:szCs w:val="19"/>
              </w:rPr>
              <w:t xml:space="preserve">Atentie — ceva necesita verificare</w:t>
            </w:r>
          </w:p>
        </w:tc>
      </w:tr>
      <w:tr>
        <w:tc>
          <w:tcPr>
            <w:tcW w:type="dxa" w:w="3174"/>
            <w:tcBorders>
              <w:top w:val="single" w:color="E8D5A0" w:sz="4"/>
              <w:left w:val="single" w:color="E8D5A0" w:sz="4"/>
              <w:bottom w:val="single" w:color="E8D5A0" w:sz="4"/>
              <w:right w:val="single" w:color="E8D5A0" w:sz="4"/>
            </w:tcBorders>
            <w:shd w:fill="FD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color w:val="2C2C2C"/>
                <w:sz w:val="19"/>
                <w:szCs w:val="19"/>
              </w:rPr>
              <w:t xml:space="preserve">Rosu 0–40%</w:t>
            </w:r>
          </w:p>
        </w:tc>
        <w:tc>
          <w:tcPr>
            <w:tcW w:type="dxa" w:w="5895"/>
            <w:tcBorders>
              <w:top w:val="single" w:color="E8D5A0" w:sz="4"/>
              <w:left w:val="single" w:color="E8D5A0" w:sz="4"/>
              <w:bottom w:val="single" w:color="E8D5A0" w:sz="4"/>
              <w:right w:val="single" w:color="E8D5A0" w:sz="4"/>
            </w:tcBorders>
            <w:shd w:fill="FD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color w:val="2C2C2C"/>
                <w:sz w:val="19"/>
                <w:szCs w:val="19"/>
              </w:rPr>
              <w:t xml:space="preserve">Critic — verifica stupul urgent!</w:t>
            </w:r>
          </w:p>
        </w:tc>
      </w:tr>
    </w:tbl>
    <w:p>
      <w:pPr>
        <w:spacing w:after="40" w:before="40"/>
      </w:pPr>
      <w:r>
        <w:rPr>
          <w:color w:val="2C2C2C"/>
          <w:sz w:val="19"/>
          <w:szCs w:val="19"/>
        </w:rPr>
        <w:t xml:space="preserve">Plaseaza mouse-ul pe badge pentru detalii despre penalizari.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3D2200"/>
          <w:sz w:val="22"/>
          <w:szCs w:val="22"/>
        </w:rPr>
        <w:t xml:space="preserve">B. Diamantul colorat (colt stanga-sus) — Culoarea Matcii</w:t>
      </w:r>
    </w:p>
    <w:p>
      <w:pPr>
        <w:spacing w:after="40" w:before="40"/>
      </w:pPr>
      <w:r>
        <w:rPr>
          <w:color w:val="2C2C2C"/>
          <w:sz w:val="19"/>
          <w:szCs w:val="19"/>
        </w:rPr>
        <w:t xml:space="preserve">Indica varsta aproximativa a matcii conform sistemului international de culori apicole: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Alb</w:t>
      </w:r>
      <w:r>
        <w:rPr>
          <w:color w:val="2C2C2C"/>
          <w:sz w:val="19"/>
          <w:szCs w:val="19"/>
        </w:rPr>
        <w:t xml:space="preserve"> — ani care se termina in 1 sau 6 (ex: 2021, 2026)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Galben</w:t>
      </w:r>
      <w:r>
        <w:rPr>
          <w:color w:val="2C2C2C"/>
          <w:sz w:val="19"/>
          <w:szCs w:val="19"/>
        </w:rPr>
        <w:t xml:space="preserve"> — ani care se termina in 2 sau 7 (ex: 2022, 2027)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Rosu</w:t>
      </w:r>
      <w:r>
        <w:rPr>
          <w:color w:val="2C2C2C"/>
          <w:sz w:val="19"/>
          <w:szCs w:val="19"/>
        </w:rPr>
        <w:t xml:space="preserve"> — ani care se termina in 3 sau 8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Verde</w:t>
      </w:r>
      <w:r>
        <w:rPr>
          <w:color w:val="2C2C2C"/>
          <w:sz w:val="19"/>
          <w:szCs w:val="19"/>
        </w:rPr>
        <w:t xml:space="preserve"> — ani care se termina in 4 sau 9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Albastru</w:t>
      </w:r>
      <w:r>
        <w:rPr>
          <w:color w:val="2C2C2C"/>
          <w:sz w:val="19"/>
          <w:szCs w:val="19"/>
        </w:rPr>
        <w:t xml:space="preserve"> — ani care se termina in 5 sau 0</w:t>
      </w:r>
    </w:p>
    <w:p>
      <w:pPr>
        <w:spacing w:after="40" w:before="40"/>
      </w:pPr>
      <w:r>
        <w:rPr>
          <w:color w:val="2C2C2C"/>
          <w:sz w:val="19"/>
          <w:szCs w:val="19"/>
        </w:rPr>
        <w:t xml:space="preserve">Se seteaza manual din modalul stupului, tab Management &amp; Regina.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3D2200"/>
          <w:sz w:val="22"/>
          <w:szCs w:val="22"/>
        </w:rPr>
        <w:t xml:space="preserve">C. Bannerul rosu — Alerta Roire</w:t>
      </w:r>
    </w:p>
    <w:p>
      <w:pPr>
        <w:spacing w:after="40" w:before="40"/>
      </w:pPr>
      <w:r>
        <w:rPr>
          <w:color w:val="2C2C2C"/>
          <w:sz w:val="19"/>
          <w:szCs w:val="19"/>
        </w:rPr>
        <w:t xml:space="preserve">Apare pe card cand greutatea scade cu 0.15 kg sau mai mult fata de citirea anterioara. Click pe banner &gt; confirmi &gt; alerta dispare. Nu apare daca stupul e in Mod Mentenanta.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3D2200"/>
          <w:sz w:val="22"/>
          <w:szCs w:val="22"/>
        </w:rPr>
        <w:t xml:space="preserve">D. Zona centrala — Greutatea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Numarul mare (kg)</w:t>
      </w:r>
      <w:r>
        <w:rPr>
          <w:color w:val="2C2C2C"/>
          <w:sz w:val="19"/>
          <w:szCs w:val="19"/>
        </w:rPr>
        <w:t xml:space="preserve"> — Greutatea curenta de la senzorul IoT de pe cantar.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Badge rotunjit colorat (+/- kg)</w:t>
      </w:r>
      <w:r>
        <w:rPr>
          <w:color w:val="2C2C2C"/>
          <w:sz w:val="19"/>
          <w:szCs w:val="19"/>
        </w:rPr>
        <w:t xml:space="preserve"> — Delta fata de citirea anterioara. Verde = crestere, Rosu = scadere.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24h (+/- kg)</w:t>
      </w:r>
      <w:r>
        <w:rPr>
          <w:color w:val="2C2C2C"/>
          <w:sz w:val="19"/>
          <w:szCs w:val="19"/>
        </w:rPr>
        <w:t xml:space="preserve"> — Variatia fata de acum exact 24 de ore (text mai mic).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Nota:</w:t>
      </w:r>
      <w:r>
        <w:rPr>
          <w:color w:val="2C2C2C"/>
          <w:sz w:val="19"/>
          <w:szCs w:val="19"/>
        </w:rPr>
        <w:t xml:space="preserve"> Valorile negative sunt normale — senzorii pot fi calibrati de la zero. Conteaza DELTA, nu valoarea absoluta.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3D2200"/>
          <w:sz w:val="22"/>
          <w:szCs w:val="22"/>
        </w:rPr>
        <w:t xml:space="preserve">E. Zona date senzor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Temperatura</w:t>
      </w:r>
      <w:r>
        <w:rPr>
          <w:color w:val="2C2C2C"/>
          <w:sz w:val="19"/>
          <w:szCs w:val="19"/>
        </w:rPr>
        <w:t xml:space="preserve"> — interiorul stupului in grade Celsius. Normal: iarna 5-20°C, vara 18-35°C.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Bateria</w:t>
      </w:r>
      <w:r>
        <w:rPr>
          <w:color w:val="2C2C2C"/>
          <w:sz w:val="19"/>
          <w:szCs w:val="19"/>
        </w:rPr>
        <w:t xml:space="preserve"> — tensiunea in Volti. Normal: 3.6-4.2V | Atentie: 3.4-3.6V | Inlocuieste: sub 3.4V.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Estimat miere (~kg)</w:t>
      </w:r>
      <w:r>
        <w:rPr>
          <w:color w:val="2C2C2C"/>
          <w:sz w:val="19"/>
          <w:szCs w:val="19"/>
        </w:rPr>
        <w:t xml:space="preserve"> — calcul bazat pe greutate minus corp stup, rame si albine (apare cand ai magazii montate).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3D2200"/>
          <w:sz w:val="22"/>
          <w:szCs w:val="22"/>
        </w:rPr>
        <w:t xml:space="preserve">F. Puterea Coloniei (bara + text)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2C2C2C"/>
          <w:sz w:val="19"/>
          <w:szCs w:val="19"/>
        </w:rPr>
        <w:t xml:space="preserve">Bazata pe numarul de </w:t>
      </w:r>
      <w:r>
        <w:rPr>
          <w:b/>
          <w:bCs/>
          <w:color w:val="3D2200"/>
          <w:sz w:val="19"/>
          <w:szCs w:val="19"/>
        </w:rPr>
        <w:t xml:space="preserve">rame ocupate</w:t>
      </w:r>
      <w:r>
        <w:rPr>
          <w:color w:val="2C2C2C"/>
          <w:sz w:val="19"/>
          <w:szCs w:val="19"/>
        </w:rPr>
        <w:t xml:space="preserve"> din ultima Inspectie Rapida salvata in jurnal.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8+ rame</w:t>
      </w:r>
      <w:r>
        <w:rPr>
          <w:color w:val="2C2C2C"/>
          <w:sz w:val="19"/>
          <w:szCs w:val="19"/>
        </w:rPr>
        <w:t xml:space="preserve"> = Puternica | </w:t>
      </w:r>
      <w:r>
        <w:rPr>
          <w:b/>
          <w:bCs/>
          <w:color w:val="3D2200"/>
          <w:sz w:val="19"/>
          <w:szCs w:val="19"/>
        </w:rPr>
        <w:t xml:space="preserve">5-7 rame</w:t>
      </w:r>
      <w:r>
        <w:rPr>
          <w:color w:val="2C2C2C"/>
          <w:sz w:val="19"/>
          <w:szCs w:val="19"/>
        </w:rPr>
        <w:t xml:space="preserve"> = Medie | </w:t>
      </w:r>
      <w:r>
        <w:rPr>
          <w:b/>
          <w:bCs/>
          <w:color w:val="3D2200"/>
          <w:sz w:val="19"/>
          <w:szCs w:val="19"/>
        </w:rPr>
        <w:t xml:space="preserve">sub 5 rame</w:t>
      </w:r>
      <w:r>
        <w:rPr>
          <w:color w:val="2C2C2C"/>
          <w:sz w:val="19"/>
          <w:szCs w:val="19"/>
        </w:rPr>
        <w:t xml:space="preserve"> = Slaba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2C2C2C"/>
          <w:sz w:val="19"/>
          <w:szCs w:val="19"/>
        </w:rPr>
        <w:t xml:space="preserve">Fallback: daca nu exista inspectie cu rame, se estimeaza din datele senzorilor.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2C2C2C"/>
          <w:sz w:val="19"/>
          <w:szCs w:val="19"/>
        </w:rPr>
        <w:t xml:space="preserve">Detaliu afisat: ex. "9 rame, 3 puiet" extras automat din ultima inspectie.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3D2200"/>
          <w:sz w:val="22"/>
          <w:szCs w:val="22"/>
        </w:rPr>
        <w:t xml:space="preserve">G. Footer card — Status Senzor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Bulina verde</w:t>
      </w:r>
      <w:r>
        <w:rPr>
          <w:color w:val="2C2C2C"/>
          <w:sz w:val="19"/>
          <w:szCs w:val="19"/>
        </w:rPr>
        <w:t xml:space="preserve"> = date primite in ultimele 2 ore (Online, totul OK)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Bulina portocalie</w:t>
      </w:r>
      <w:r>
        <w:rPr>
          <w:color w:val="2C2C2C"/>
          <w:sz w:val="19"/>
          <w:szCs w:val="19"/>
        </w:rPr>
        <w:t xml:space="preserve"> = date primite acum 2-24 ore (Recent)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Bulina rosie</w:t>
      </w:r>
      <w:r>
        <w:rPr>
          <w:color w:val="2C2C2C"/>
          <w:sz w:val="19"/>
          <w:szCs w:val="19"/>
        </w:rPr>
        <w:t xml:space="preserve"> = nicio data de peste 24 ore (Offline)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2C2C2C"/>
          <w:sz w:val="19"/>
          <w:szCs w:val="19"/>
        </w:rPr>
        <w:t xml:space="preserve">Iconita ceas inlocuieste bulina pentru stupii manuali (fara senzor IoT).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3D2200"/>
          <w:sz w:val="22"/>
          <w:szCs w:val="22"/>
        </w:rPr>
        <w:t xml:space="preserve">H. Bara de Sortare si KPI-uri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Sortare</w:t>
      </w:r>
      <w:r>
        <w:rPr>
          <w:color w:val="2C2C2C"/>
          <w:sz w:val="19"/>
          <w:szCs w:val="19"/>
        </w:rPr>
        <w:t xml:space="preserve">: Nume / Greutate / Sanatate / Actualizat. Click din nou inverseaza ordinea.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KPI-uri</w:t>
      </w:r>
      <w:r>
        <w:rPr>
          <w:color w:val="2C2C2C"/>
          <w:sz w:val="19"/>
          <w:szCs w:val="19"/>
        </w:rPr>
        <w:t xml:space="preserve"> (deasupra stupilor): Numar stupi total | kg Miere Estimata | Numar Alerte active.</w:t>
      </w:r>
    </w:p>
    <w:p>
      <w:r>
        <w:br w:type="page"/>
      </w:r>
    </w:p>
    <w:p>
      <w:pPr>
        <w:spacing w:after="0" w:before="160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8860A" w:sz="8"/>
              <w:left w:val="single" w:color="C8860A" w:sz="8"/>
              <w:bottom w:val="single" w:color="C8860A" w:sz="8"/>
              <w:right w:val="single" w:color="C8860A" w:sz="8"/>
            </w:tcBorders>
            <w:shd w:fill="C8860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E0A0"/>
                <w:sz w:val="26"/>
                <w:szCs w:val="26"/>
              </w:rPr>
              <w:t xml:space="preserve">3. 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Alerte, Mentenanta si Reset Greutate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3D2200"/>
          <w:sz w:val="22"/>
          <w:szCs w:val="22"/>
        </w:rPr>
        <w:t xml:space="preserve">Alerta de Roire / Pierdere Greutate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Declansator:</w:t>
      </w:r>
      <w:r>
        <w:rPr>
          <w:color w:val="2C2C2C"/>
          <w:sz w:val="19"/>
          <w:szCs w:val="19"/>
        </w:rPr>
        <w:t xml:space="preserve"> greutatea scade cu 0.15 kg sau mai mult fata de citirea anterioara.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Unde apare:</w:t>
      </w:r>
      <w:r>
        <w:rPr>
          <w:color w:val="2C2C2C"/>
          <w:sz w:val="19"/>
          <w:szCs w:val="19"/>
        </w:rPr>
        <w:t xml:space="preserve"> banner rosu pe cardul stupului + lista "Alerte Active" din sectiunea Ajutor.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Cum rezolvi:</w:t>
      </w:r>
      <w:r>
        <w:rPr>
          <w:color w:val="2C2C2C"/>
          <w:sz w:val="19"/>
          <w:szCs w:val="19"/>
        </w:rPr>
        <w:t xml:space="preserve"> click pe banner &gt; confirmi &gt; alerta dispare imediat.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Reapare</w:t>
      </w:r>
      <w:r>
        <w:rPr>
          <w:color w:val="2C2C2C"/>
          <w:sz w:val="19"/>
          <w:szCs w:val="19"/>
        </w:rPr>
        <w:t xml:space="preserve"> la fiecare citire noua cu scadere (se reseteaza per transmisie).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Email automat</w:t>
      </w:r>
      <w:r>
        <w:rPr>
          <w:color w:val="2C2C2C"/>
          <w:sz w:val="19"/>
          <w:szCs w:val="19"/>
        </w:rPr>
        <w:t xml:space="preserve"> la fiecare alerta (maxim 1 la 6 ore per stup).</w:t>
      </w:r>
    </w:p>
    <w:p>
      <w:pPr>
        <w:spacing w:after="0" w:before="60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FFCCCC" w:sz="4"/>
              <w:left w:val="single" w:color="FFCCCC" w:sz="4"/>
              <w:bottom w:val="single" w:color="FFCCCC" w:sz="4"/>
              <w:right w:val="single" w:color="FFCCCC" w:sz="4"/>
            </w:tcBorders>
            <w:shd w:fill="FF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20" w:before="20"/>
            </w:pPr>
            <w:r>
              <w:rPr>
                <w:color w:val="2C2C2C"/>
                <w:sz w:val="19"/>
                <w:szCs w:val="19"/>
              </w:rPr>
              <w:t xml:space="preserve">  Sub 0.5 kg scadere — Normal (consum familie, evaporare, vant)</w:t>
            </w:r>
          </w:p>
        </w:tc>
      </w:tr>
      <w:tr>
        <w:tc>
          <w:tcPr>
            <w:tcW w:type="dxa" w:w="9070"/>
            <w:tcBorders>
              <w:top w:val="single" w:color="FFCCCC" w:sz="4"/>
              <w:left w:val="single" w:color="FFCCCC" w:sz="4"/>
              <w:bottom w:val="single" w:color="FFCCCC" w:sz="4"/>
              <w:right w:val="single" w:color="FFCCCC" w:sz="4"/>
            </w:tcBorders>
            <w:shd w:fill="FF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20" w:before="20"/>
            </w:pPr>
            <w:r>
              <w:rPr>
                <w:color w:val="2C2C2C"/>
                <w:sz w:val="19"/>
                <w:szCs w:val="19"/>
              </w:rPr>
              <w:t xml:space="preserve">  0.5 – 2 kg scadere — Verificare recomandata (posibil furt, probleme minore)</w:t>
            </w:r>
          </w:p>
        </w:tc>
      </w:tr>
      <w:tr>
        <w:tc>
          <w:tcPr>
            <w:tcW w:type="dxa" w:w="9070"/>
            <w:tcBorders>
              <w:top w:val="single" w:color="FFCCCC" w:sz="4"/>
              <w:left w:val="single" w:color="FFCCCC" w:sz="4"/>
              <w:bottom w:val="single" w:color="FFCCCC" w:sz="4"/>
              <w:right w:val="single" w:color="FFCCCC" w:sz="4"/>
            </w:tcBorders>
            <w:shd w:fill="FF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20" w:before="20"/>
            </w:pPr>
            <w:r>
              <w:rPr>
                <w:color w:val="2C2C2C"/>
                <w:sz w:val="19"/>
                <w:szCs w:val="19"/>
              </w:rPr>
              <w:t xml:space="preserve">  2 – 5 kg scadere — Mergi la stup urgent (roire posibila)</w:t>
            </w:r>
          </w:p>
        </w:tc>
      </w:tr>
      <w:tr>
        <w:tc>
          <w:tcPr>
            <w:tcW w:type="dxa" w:w="9070"/>
            <w:tcBorders>
              <w:top w:val="single" w:color="FFCCCC" w:sz="4"/>
              <w:left w:val="single" w:color="FFCCCC" w:sz="4"/>
              <w:bottom w:val="single" w:color="FFCCCC" w:sz="4"/>
              <w:right w:val="single" w:color="FFCCCC" w:sz="4"/>
            </w:tcBorders>
            <w:shd w:fill="FF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20" w:before="20"/>
            </w:pPr>
            <w:r>
              <w:rPr>
                <w:color w:val="2C2C2C"/>
                <w:sz w:val="19"/>
                <w:szCs w:val="19"/>
              </w:rPr>
              <w:t xml:space="preserve">  Peste 5 kg scadere — Situatie critica (roire sigura sau accident)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3D2200"/>
          <w:sz w:val="22"/>
          <w:szCs w:val="22"/>
        </w:rPr>
        <w:t xml:space="preserve">Modul Mentenanta</w:t>
      </w:r>
    </w:p>
    <w:p>
      <w:pPr>
        <w:spacing w:after="40" w:before="40"/>
      </w:pPr>
      <w:r>
        <w:rPr>
          <w:color w:val="2C2C2C"/>
          <w:sz w:val="19"/>
          <w:szCs w:val="19"/>
        </w:rPr>
        <w:t xml:space="preserve">Opreste TOATE alertele de greutate cat timp este activ. Iconita cheie portocalie apare pe card.</w:t>
      </w:r>
    </w:p>
    <w:p>
      <w:pPr>
        <w:spacing w:after="0" w:before="60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rPr>
          <w:tblHeader/>
        </w:trPr>
        <w:tc>
          <w:tcPr>
            <w:tcW w:type="dxa" w:w="4535"/>
            <w:tcBorders>
              <w:top w:val="single" w:color="C8860A" w:sz="6"/>
              <w:left w:val="single" w:color="C8860A" w:sz="6"/>
              <w:bottom w:val="single" w:color="C8860A" w:sz="6"/>
              <w:right w:val="single" w:color="C8860A" w:sz="6"/>
            </w:tcBorders>
            <w:shd w:fill="C8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Activeaza Mentenanta CAND:</w:t>
            </w:r>
          </w:p>
        </w:tc>
        <w:tc>
          <w:tcPr>
            <w:tcW w:type="dxa" w:w="4535"/>
            <w:tcBorders>
              <w:top w:val="single" w:color="C8860A" w:sz="6"/>
              <w:left w:val="single" w:color="C8860A" w:sz="6"/>
              <w:bottom w:val="single" w:color="C8860A" w:sz="6"/>
              <w:right w:val="single" w:color="C8860A" w:sz="6"/>
            </w:tcBorders>
            <w:shd w:fill="C8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 activa CAND:</w:t>
            </w:r>
          </w:p>
        </w:tc>
      </w:tr>
      <w:tr>
        <w:tc>
          <w:tcPr>
            <w:tcW w:type="dxa" w:w="4535"/>
            <w:tcBorders>
              <w:top w:val="single" w:color="E8D5A0" w:sz="4"/>
              <w:left w:val="single" w:color="E8D5A0" w:sz="4"/>
              <w:bottom w:val="single" w:color="E8D5A0" w:sz="4"/>
              <w:right w:val="single" w:color="E8D5A0" w:sz="4"/>
            </w:tcBorders>
            <w:shd w:fill="FD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color w:val="2C2C2C"/>
                <w:sz w:val="19"/>
                <w:szCs w:val="19"/>
              </w:rPr>
              <w:t xml:space="preserve">Montezi sau scoti magazii</w:t>
            </w:r>
          </w:p>
        </w:tc>
        <w:tc>
          <w:tcPr>
            <w:tcW w:type="dxa" w:w="4535"/>
            <w:tcBorders>
              <w:top w:val="single" w:color="E8D5A0" w:sz="4"/>
              <w:left w:val="single" w:color="E8D5A0" w:sz="4"/>
              <w:bottom w:val="single" w:color="E8D5A0" w:sz="4"/>
              <w:right w:val="single" w:color="E8D5A0" w:sz="4"/>
            </w:tcBorders>
            <w:shd w:fill="FD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color w:val="2C2C2C"/>
                <w:sz w:val="19"/>
                <w:szCs w:val="19"/>
              </w:rPr>
              <w:t xml:space="preserve">Faci inspectie normala</w:t>
            </w:r>
          </w:p>
        </w:tc>
      </w:tr>
      <w:tr>
        <w:tc>
          <w:tcPr>
            <w:tcW w:type="dxa" w:w="4535"/>
            <w:tcBorders>
              <w:top w:val="single" w:color="E8D5A0" w:sz="4"/>
              <w:left w:val="single" w:color="E8D5A0" w:sz="4"/>
              <w:bottom w:val="single" w:color="E8D5A0" w:sz="4"/>
              <w:right w:val="single" w:color="E8D5A0" w:sz="4"/>
            </w:tcBorders>
            <w:shd w:fill="F5E6C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color w:val="2C2C2C"/>
                <w:sz w:val="19"/>
                <w:szCs w:val="19"/>
              </w:rPr>
              <w:t xml:space="preserve">Hranesti cu sirop in cantitati mari</w:t>
            </w:r>
          </w:p>
        </w:tc>
        <w:tc>
          <w:tcPr>
            <w:tcW w:type="dxa" w:w="4535"/>
            <w:tcBorders>
              <w:top w:val="single" w:color="E8D5A0" w:sz="4"/>
              <w:left w:val="single" w:color="E8D5A0" w:sz="4"/>
              <w:bottom w:val="single" w:color="E8D5A0" w:sz="4"/>
              <w:right w:val="single" w:color="E8D5A0" w:sz="4"/>
            </w:tcBorders>
            <w:shd w:fill="F5E6C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color w:val="2C2C2C"/>
                <w:sz w:val="19"/>
                <w:szCs w:val="19"/>
              </w:rPr>
              <w:t xml:space="preserve">Verifici matca</w:t>
            </w:r>
          </w:p>
        </w:tc>
      </w:tr>
      <w:tr>
        <w:tc>
          <w:tcPr>
            <w:tcW w:type="dxa" w:w="4535"/>
            <w:tcBorders>
              <w:top w:val="single" w:color="E8D5A0" w:sz="4"/>
              <w:left w:val="single" w:color="E8D5A0" w:sz="4"/>
              <w:bottom w:val="single" w:color="E8D5A0" w:sz="4"/>
              <w:right w:val="single" w:color="E8D5A0" w:sz="4"/>
            </w:tcBorders>
            <w:shd w:fill="FD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color w:val="2C2C2C"/>
                <w:sz w:val="19"/>
                <w:szCs w:val="19"/>
              </w:rPr>
              <w:t xml:space="preserve">Muti stupul pe/de pe cantar</w:t>
            </w:r>
          </w:p>
        </w:tc>
        <w:tc>
          <w:tcPr>
            <w:tcW w:type="dxa" w:w="4535"/>
            <w:tcBorders>
              <w:top w:val="single" w:color="E8D5A0" w:sz="4"/>
              <w:left w:val="single" w:color="E8D5A0" w:sz="4"/>
              <w:bottom w:val="single" w:color="E8D5A0" w:sz="4"/>
              <w:right w:val="single" w:color="E8D5A0" w:sz="4"/>
            </w:tcBorders>
            <w:shd w:fill="FD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color w:val="2C2C2C"/>
                <w:sz w:val="19"/>
                <w:szCs w:val="19"/>
              </w:rPr>
              <w:t xml:space="preserve">Vrei sa ignori o alerta reala</w:t>
            </w:r>
          </w:p>
        </w:tc>
      </w:tr>
      <w:tr>
        <w:tc>
          <w:tcPr>
            <w:tcW w:type="dxa" w:w="4535"/>
            <w:tcBorders>
              <w:top w:val="single" w:color="E8D5A0" w:sz="4"/>
              <w:left w:val="single" w:color="E8D5A0" w:sz="4"/>
              <w:bottom w:val="single" w:color="E8D5A0" w:sz="4"/>
              <w:right w:val="single" w:color="E8D5A0" w:sz="4"/>
            </w:tcBorders>
            <w:shd w:fill="F5E6C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color w:val="2C2C2C"/>
                <w:sz w:val="19"/>
                <w:szCs w:val="19"/>
              </w:rPr>
              <w:t xml:space="preserve">Lucrezi 30+ minute la stup</w:t>
            </w:r>
          </w:p>
        </w:tc>
        <w:tc>
          <w:tcPr>
            <w:tcW w:type="dxa" w:w="4535"/>
            <w:tcBorders>
              <w:top w:val="single" w:color="E8D5A0" w:sz="4"/>
              <w:left w:val="single" w:color="E8D5A0" w:sz="4"/>
              <w:bottom w:val="single" w:color="E8D5A0" w:sz="4"/>
              <w:right w:val="single" w:color="E8D5A0" w:sz="4"/>
            </w:tcBorders>
            <w:shd w:fill="F5E6C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color w:val="2C2C2C"/>
                <w:sz w:val="19"/>
                <w:szCs w:val="19"/>
              </w:rPr>
              <w:t xml:space="preserve">Permanent sau perioade lungi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FFBBBB" w:sz="4"/>
              <w:left w:val="single" w:color="FFBBBB" w:sz="4"/>
              <w:bottom w:val="single" w:color="FFBBBB" w:sz="4"/>
              <w:right w:val="single" w:color="FFBBBB" w:sz="4"/>
            </w:tcBorders>
            <w:shd w:fill="FF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20" w:before="20"/>
            </w:pPr>
            <w:r>
              <w:rPr>
                <w:color w:val="2C2C2C"/>
                <w:sz w:val="19"/>
                <w:szCs w:val="19"/>
              </w:rPr>
              <w:t xml:space="preserve">REGULA DE AUR: Dezactiveaza Mentenanta imediat dupa ce termini lucrul la stup! Cat timp e activa, NU primesti alerte — nici daca familia roieste.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3D2200"/>
          <w:sz w:val="22"/>
          <w:szCs w:val="22"/>
        </w:rPr>
        <w:t xml:space="preserve">Cum activezi/dezactivezi Mentenanta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2C2C2C"/>
          <w:sz w:val="19"/>
          <w:szCs w:val="19"/>
        </w:rPr>
        <w:t xml:space="preserve">Click pe cardul stupului — se deschide modalul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2C2C2C"/>
          <w:sz w:val="19"/>
          <w:szCs w:val="19"/>
        </w:rPr>
        <w:t xml:space="preserve">Tab "Management &amp; Regina" (al patrulea tab)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2C2C2C"/>
          <w:sz w:val="19"/>
          <w:szCs w:val="19"/>
        </w:rPr>
        <w:t xml:space="preserve">Bifa "Mod Mentenanta (Opreste alarmele de greutate)"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2C2C2C"/>
          <w:sz w:val="19"/>
          <w:szCs w:val="19"/>
        </w:rPr>
        <w:t xml:space="preserve">Click butonul verde "Salveaza" — se aplica imediat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2C2C2C"/>
          <w:sz w:val="19"/>
          <w:szCs w:val="19"/>
        </w:rPr>
        <w:t xml:space="preserve">Pentru dezactivare: debifa si salveaza din nou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3D2200"/>
          <w:sz w:val="22"/>
          <w:szCs w:val="22"/>
        </w:rPr>
        <w:t xml:space="preserve">Reset Baza Greutate</w:t>
      </w:r>
    </w:p>
    <w:p>
      <w:pPr>
        <w:spacing w:after="40" w:before="40"/>
      </w:pPr>
      <w:r>
        <w:rPr>
          <w:color w:val="2C2C2C"/>
          <w:sz w:val="19"/>
          <w:szCs w:val="19"/>
        </w:rPr>
        <w:t xml:space="preserve">Alternativa eleganta la Mentenanta pentru operatii rapide (scoatere/adaugare magazii).</w:t>
      </w:r>
    </w:p>
    <w:p>
      <w:pPr>
        <w:spacing w:after="40" w:before="40"/>
      </w:pPr>
      <w:r>
        <w:rPr>
          <w:b/>
          <w:bCs/>
          <w:color w:val="3D2200"/>
          <w:sz w:val="19"/>
          <w:szCs w:val="19"/>
        </w:rPr>
        <w:t xml:space="preserve">Scenariu practic:</w:t>
      </w:r>
      <w:r>
        <w:rPr>
          <w:color w:val="2C2C2C"/>
          <w:sz w:val="19"/>
          <w:szCs w:val="19"/>
        </w:rPr>
        <w:t xml:space="preserve"> Scoatere magazie (45kg → 38kg). Fara reset: alerta de roire falsa (-7kg). Cu reset: delta revine la 0, fara alerta.</w:t>
      </w:r>
    </w:p>
    <w:p>
      <w:pPr>
        <w:spacing w:after="0" w:before="60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A8DDD0" w:sz="4"/>
              <w:left w:val="single" w:color="A8DDD0" w:sz="4"/>
              <w:bottom w:val="single" w:color="A8DDD0" w:sz="4"/>
              <w:right w:val="single" w:color="A8DDD0" w:sz="4"/>
            </w:tcBorders>
            <w:shd w:fill="E8F8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20" w:before="20"/>
            </w:pPr>
            <w:r>
              <w:rPr>
                <w:color w:val="2C2C2C"/>
                <w:sz w:val="19"/>
                <w:szCs w:val="19"/>
              </w:rPr>
              <w:t xml:space="preserve">Pas 1: Scoate magazia — greutatea se schimba pe card</w:t>
            </w:r>
          </w:p>
        </w:tc>
      </w:tr>
      <w:tr>
        <w:tc>
          <w:tcPr>
            <w:tcW w:type="dxa" w:w="9070"/>
            <w:tcBorders>
              <w:top w:val="single" w:color="A8DDD0" w:sz="4"/>
              <w:left w:val="single" w:color="A8DDD0" w:sz="4"/>
              <w:bottom w:val="single" w:color="A8DDD0" w:sz="4"/>
              <w:right w:val="single" w:color="A8DDD0" w:sz="4"/>
            </w:tcBorders>
            <w:shd w:fill="E8F8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20" w:before="20"/>
            </w:pPr>
            <w:r>
              <w:rPr>
                <w:color w:val="2C2C2C"/>
                <w:sz w:val="19"/>
                <w:szCs w:val="19"/>
              </w:rPr>
              <w:t xml:space="preserve">Pas 2: Deschide modalul stupului &gt; tab "Management &amp; Regina"</w:t>
            </w:r>
          </w:p>
        </w:tc>
      </w:tr>
      <w:tr>
        <w:tc>
          <w:tcPr>
            <w:tcW w:type="dxa" w:w="9070"/>
            <w:tcBorders>
              <w:top w:val="single" w:color="A8DDD0" w:sz="4"/>
              <w:left w:val="single" w:color="A8DDD0" w:sz="4"/>
              <w:bottom w:val="single" w:color="A8DDD0" w:sz="4"/>
              <w:right w:val="single" w:color="A8DDD0" w:sz="4"/>
            </w:tcBorders>
            <w:shd w:fill="E8F8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20" w:before="20"/>
            </w:pPr>
            <w:r>
              <w:rPr>
                <w:color w:val="2C2C2C"/>
                <w:sz w:val="19"/>
                <w:szCs w:val="19"/>
              </w:rPr>
              <w:t xml:space="preserve">Pas 3: Apasa butonul "Resetez Baza (38.0 kg)"</w:t>
            </w:r>
          </w:p>
        </w:tc>
      </w:tr>
      <w:tr>
        <w:tc>
          <w:tcPr>
            <w:tcW w:type="dxa" w:w="9070"/>
            <w:tcBorders>
              <w:top w:val="single" w:color="A8DDD0" w:sz="4"/>
              <w:left w:val="single" w:color="A8DDD0" w:sz="4"/>
              <w:bottom w:val="single" w:color="A8DDD0" w:sz="4"/>
              <w:right w:val="single" w:color="A8DDD0" w:sz="4"/>
            </w:tcBorders>
            <w:shd w:fill="E8F8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20" w:before="20"/>
            </w:pPr>
            <w:r>
              <w:rPr>
                <w:color w:val="2C2C2C"/>
                <w:sz w:val="19"/>
                <w:szCs w:val="19"/>
              </w:rPr>
              <w:t xml:space="preserve">Pas 4: Confirmi in dialogul care apare</w:t>
            </w:r>
          </w:p>
        </w:tc>
      </w:tr>
      <w:tr>
        <w:tc>
          <w:tcPr>
            <w:tcW w:type="dxa" w:w="9070"/>
            <w:tcBorders>
              <w:top w:val="single" w:color="A8DDD0" w:sz="4"/>
              <w:left w:val="single" w:color="A8DDD0" w:sz="4"/>
              <w:bottom w:val="single" w:color="A8DDD0" w:sz="4"/>
              <w:right w:val="single" w:color="A8DDD0" w:sz="4"/>
            </w:tcBorders>
            <w:shd w:fill="E8F8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20" w:before="20"/>
            </w:pPr>
            <w:r>
              <w:rPr>
                <w:color w:val="2C2C2C"/>
                <w:sz w:val="19"/>
                <w:szCs w:val="19"/>
              </w:rPr>
              <w:t xml:space="preserve">Pas 5: Delta revine la 0 imediat pe card</w:t>
            </w:r>
          </w:p>
        </w:tc>
      </w:tr>
      <w:tr>
        <w:tc>
          <w:tcPr>
            <w:tcW w:type="dxa" w:w="9070"/>
            <w:tcBorders>
              <w:top w:val="single" w:color="A8DDD0" w:sz="4"/>
              <w:left w:val="single" w:color="A8DDD0" w:sz="4"/>
              <w:bottom w:val="single" w:color="A8DDD0" w:sz="4"/>
              <w:right w:val="single" w:color="A8DDD0" w:sz="4"/>
            </w:tcBorders>
            <w:shd w:fill="E8F8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20" w:before="20"/>
            </w:pPr>
            <w:r>
              <w:rPr>
                <w:color w:val="2C2C2C"/>
                <w:sz w:val="19"/>
                <w:szCs w:val="19"/>
              </w:rPr>
              <w:t xml:space="preserve">Pas 6: Dupa prima citire noua, baza se sterge automat si calculul revine normal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3D2200"/>
          <w:sz w:val="22"/>
          <w:szCs w:val="22"/>
        </w:rPr>
        <w:t xml:space="preserve">Alte tipuri de alerte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Alerta temperatura:</w:t>
      </w:r>
      <w:r>
        <w:rPr>
          <w:color w:val="2C2C2C"/>
          <w:sz w:val="19"/>
          <w:szCs w:val="19"/>
        </w:rPr>
        <w:t xml:space="preserve"> toast (notificare temporara) daca temperatura e in afara pragurilor lunare.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Reminder inspectie:</w:t>
      </w:r>
      <w:r>
        <w:rPr>
          <w:color w:val="2C2C2C"/>
          <w:sz w:val="19"/>
          <w:szCs w:val="19"/>
        </w:rPr>
        <w:t xml:space="preserve"> daca un stup nu a fost inspectat 14+ zile — badge pe card + email automat (1 la 7 zile).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Istoric Rezolvari:</w:t>
      </w:r>
      <w:r>
        <w:rPr>
          <w:color w:val="2C2C2C"/>
          <w:sz w:val="19"/>
          <w:szCs w:val="19"/>
        </w:rPr>
        <w:t xml:space="preserve"> butonul gri din sectiunea Ajutor — toate alertele rezolvate cu data si utilizatorul.</w:t>
      </w:r>
    </w:p>
    <w:p>
      <w:r>
        <w:br w:type="page"/>
      </w:r>
    </w:p>
    <w:p>
      <w:pPr>
        <w:spacing w:after="0" w:before="160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8860A" w:sz="8"/>
              <w:left w:val="single" w:color="C8860A" w:sz="8"/>
              <w:bottom w:val="single" w:color="C8860A" w:sz="8"/>
              <w:right w:val="single" w:color="C8860A" w:sz="8"/>
            </w:tcBorders>
            <w:shd w:fill="C8860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E0A0"/>
                <w:sz w:val="26"/>
                <w:szCs w:val="26"/>
              </w:rPr>
              <w:t xml:space="preserve">4. 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Modalul Stupului — Toate Tab-urile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40" w:before="40"/>
      </w:pPr>
      <w:r>
        <w:rPr>
          <w:color w:val="2C2C2C"/>
          <w:sz w:val="19"/>
          <w:szCs w:val="19"/>
        </w:rPr>
        <w:t xml:space="preserve">Click pe orice stup din Dashboard deschide modalul cu 8 tab-uri. Fiecare tab ofera functii specifice.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3D2200"/>
          <w:sz w:val="22"/>
          <w:szCs w:val="22"/>
        </w:rPr>
        <w:t xml:space="preserve">Tab 1: Date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Grafic greutate</w:t>
      </w:r>
      <w:r>
        <w:rPr>
          <w:color w:val="2C2C2C"/>
          <w:sz w:val="19"/>
          <w:szCs w:val="19"/>
        </w:rPr>
        <w:t xml:space="preserve"> cu selector de perioada: 7 zile / 30 zile / 90 zile / tot istoricul.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Grafic baterie</w:t>
      </w:r>
      <w:r>
        <w:rPr>
          <w:color w:val="2C2C2C"/>
          <w:sz w:val="19"/>
          <w:szCs w:val="19"/>
        </w:rPr>
        <w:t xml:space="preserve"> — evolutia tensiunii in timp (util pentru a anticipa inlocuirea).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Ultimele citiri</w:t>
      </w:r>
      <w:r>
        <w:rPr>
          <w:color w:val="2C2C2C"/>
          <w:sz w:val="19"/>
          <w:szCs w:val="19"/>
        </w:rPr>
        <w:t xml:space="preserve"> — tabel cu ultimele 10 transmisii (greutate, temperatura, baterie, timestamp).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Butonul QR Code</w:t>
      </w:r>
      <w:r>
        <w:rPr>
          <w:color w:val="2C2C2C"/>
          <w:sz w:val="19"/>
          <w:szCs w:val="19"/>
        </w:rPr>
        <w:t xml:space="preserve"> — genereaza cod QR unic pentru stup. Scanat din teren deschide direct fisa. Downloadabil ca PNG sau printabil.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3D2200"/>
          <w:sz w:val="22"/>
          <w:szCs w:val="22"/>
        </w:rPr>
        <w:t xml:space="preserve">Tab 2: Inspectie Rapida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Matca:</w:t>
      </w:r>
      <w:r>
        <w:rPr>
          <w:color w:val="2C2C2C"/>
          <w:sz w:val="19"/>
          <w:szCs w:val="19"/>
        </w:rPr>
        <w:t xml:space="preserve"> Vazuta / Nevazuta / Suspecta absenta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Puiet/Oua:</w:t>
      </w:r>
      <w:r>
        <w:rPr>
          <w:color w:val="2C2C2C"/>
          <w:sz w:val="19"/>
          <w:szCs w:val="19"/>
        </w:rPr>
        <w:t xml:space="preserve"> Prezente / Absente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Botci:</w:t>
      </w:r>
      <w:r>
        <w:rPr>
          <w:color w:val="2C2C2C"/>
          <w:sz w:val="19"/>
          <w:szCs w:val="19"/>
        </w:rPr>
        <w:t xml:space="preserve"> Fara / 1-3 bucati / Mai multe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Rame Ocupate total</w:t>
      </w:r>
      <w:r>
        <w:rPr>
          <w:color w:val="2C2C2C"/>
          <w:sz w:val="19"/>
          <w:szCs w:val="19"/>
        </w:rPr>
        <w:t xml:space="preserve"> — numarul introdus alimenteaza indicatorul de Putere Colonie!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Detalii rame:</w:t>
      </w:r>
      <w:r>
        <w:rPr>
          <w:color w:val="2C2C2C"/>
          <w:sz w:val="19"/>
          <w:szCs w:val="19"/>
        </w:rPr>
        <w:t xml:space="preserve"> Miere | Ceara Noua | Polen | Puiet (se aduna automat)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Calculator Varroa:</w:t>
      </w:r>
      <w:r>
        <w:rPr>
          <w:color w:val="2C2C2C"/>
          <w:sz w:val="19"/>
          <w:szCs w:val="19"/>
        </w:rPr>
        <w:t xml:space="preserve"> acarieni cazuti + nr. zile = rata/zi. Sub 1/zi = OK | Peste 1/zi = tratament necesar.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Salveaza Inspectia</w:t>
      </w:r>
      <w:r>
        <w:rPr>
          <w:color w:val="2C2C2C"/>
          <w:sz w:val="19"/>
          <w:szCs w:val="19"/>
        </w:rPr>
        <w:t xml:space="preserve"> — adauga automat o intrare in jurnal cu toate datele.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3D2200"/>
          <w:sz w:val="22"/>
          <w:szCs w:val="22"/>
        </w:rPr>
        <w:t xml:space="preserve">Tab 3: Jurnal Stup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2C2C2C"/>
          <w:sz w:val="19"/>
          <w:szCs w:val="19"/>
        </w:rPr>
        <w:t xml:space="preserve">Ultimele 10 intrari din jurnal filtrate pentru stupul curent.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2C2C2C"/>
          <w:sz w:val="19"/>
          <w:szCs w:val="19"/>
        </w:rPr>
        <w:t xml:space="preserve">Fiecare intrare arata: text, data, utilizatorul, poza (daca exista).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2C2C2C"/>
          <w:sz w:val="19"/>
          <w:szCs w:val="19"/>
        </w:rPr>
        <w:t xml:space="preserve">Navigare rapida fara sa parasesti modalul.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3D2200"/>
          <w:sz w:val="22"/>
          <w:szCs w:val="22"/>
        </w:rPr>
        <w:t xml:space="preserve">Tab 4: Management &amp; Regina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Nickname</w:t>
      </w:r>
      <w:r>
        <w:rPr>
          <w:color w:val="2C2C2C"/>
          <w:sz w:val="19"/>
          <w:szCs w:val="19"/>
        </w:rPr>
        <w:t xml:space="preserve"> — numele personalizat (apare pe card in loc de ID)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Culoare Matca</w:t>
      </w:r>
      <w:r>
        <w:rPr>
          <w:color w:val="2C2C2C"/>
          <w:sz w:val="19"/>
          <w:szCs w:val="19"/>
        </w:rPr>
        <w:t xml:space="preserve"> — selector vizual cu 6 culori standard apicole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Rasa Matca</w:t>
      </w:r>
      <w:r>
        <w:rPr>
          <w:color w:val="2C2C2C"/>
          <w:sz w:val="19"/>
          <w:szCs w:val="19"/>
        </w:rPr>
        <w:t xml:space="preserve"> — text liber (ex: Buckfast, Carnica, Locala)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Scor Matca</w:t>
      </w:r>
      <w:r>
        <w:rPr>
          <w:color w:val="2C2C2C"/>
          <w:sz w:val="19"/>
          <w:szCs w:val="19"/>
        </w:rPr>
        <w:t xml:space="preserve"> — nota 1-5 pentru calitatea matcii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Magazii montate</w:t>
      </w:r>
      <w:r>
        <w:rPr>
          <w:color w:val="2C2C2C"/>
          <w:sz w:val="19"/>
          <w:szCs w:val="19"/>
        </w:rPr>
        <w:t xml:space="preserve"> — numarul de magazii (influenteaza estimarea de miere)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Mod Mentenanta</w:t>
      </w:r>
      <w:r>
        <w:rPr>
          <w:color w:val="2C2C2C"/>
          <w:sz w:val="19"/>
          <w:szCs w:val="19"/>
        </w:rPr>
        <w:t xml:space="preserve"> — checkbox pentru oprirea alertelor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Reset Baza Greutate</w:t>
      </w:r>
      <w:r>
        <w:rPr>
          <w:color w:val="2C2C2C"/>
          <w:sz w:val="19"/>
          <w:szCs w:val="19"/>
        </w:rPr>
        <w:t xml:space="preserve"> — buton cu greutatea curenta afisata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FFBBBB" w:sz="4"/>
              <w:left w:val="single" w:color="FFBBBB" w:sz="4"/>
              <w:bottom w:val="single" w:color="FFBBBB" w:sz="4"/>
              <w:right w:val="single" w:color="FFBBBB" w:sz="4"/>
            </w:tcBorders>
            <w:shd w:fill="FF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20" w:before="20"/>
            </w:pPr>
            <w:r>
              <w:rPr>
                <w:color w:val="2C2C2C"/>
                <w:sz w:val="19"/>
                <w:szCs w:val="19"/>
              </w:rPr>
              <w:t xml:space="preserve">IMPORTANT: Apasa intotdeauna butonul verde "Salveaza" dupa orice modificare!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3D2200"/>
          <w:sz w:val="22"/>
          <w:szCs w:val="22"/>
        </w:rPr>
        <w:t xml:space="preserve">Tab 5: Istoric Regina</w:t>
      </w:r>
    </w:p>
    <w:p>
      <w:pPr>
        <w:spacing w:after="40" w:before="40"/>
      </w:pPr>
      <w:r>
        <w:rPr>
          <w:color w:val="2C2C2C"/>
          <w:sz w:val="19"/>
          <w:szCs w:val="19"/>
        </w:rPr>
        <w:t xml:space="preserve">Registru cronologic al evenimentelor legate de matca.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Tipuri:</w:t>
      </w:r>
      <w:r>
        <w:rPr>
          <w:color w:val="2C2C2C"/>
          <w:sz w:val="19"/>
          <w:szCs w:val="19"/>
        </w:rPr>
        <w:t xml:space="preserve"> Inregistrare initiala | Schimbare matca | Roire naturala | Pierdere matca | Botci detectate | Impreunare artificiala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Campuri per eveniment:</w:t>
      </w:r>
      <w:r>
        <w:rPr>
          <w:color w:val="2C2C2C"/>
          <w:sz w:val="19"/>
          <w:szCs w:val="19"/>
        </w:rPr>
        <w:t xml:space="preserve"> Tip | Rasa | An (matca) | Observatii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2C2C2C"/>
          <w:sz w:val="19"/>
          <w:szCs w:val="19"/>
        </w:rPr>
        <w:t xml:space="preserve">Fiecare eveniment arata data, utilizatorul si poate fi sters cu butonul X.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3D2200"/>
          <w:sz w:val="22"/>
          <w:szCs w:val="22"/>
        </w:rPr>
        <w:t xml:space="preserve">Tab 6: Calendar Ponta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2C2C2C"/>
          <w:sz w:val="19"/>
          <w:szCs w:val="19"/>
        </w:rPr>
        <w:t xml:space="preserve">Introdu data la care ai observat oua proaspete (ziua 0).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2C2C2C"/>
          <w:sz w:val="19"/>
          <w:szCs w:val="19"/>
        </w:rPr>
        <w:t xml:space="preserve">Aplicatia calculeaza automat stadiile: </w:t>
      </w:r>
      <w:r>
        <w:rPr>
          <w:b/>
          <w:bCs/>
          <w:color w:val="3D2200"/>
          <w:sz w:val="19"/>
          <w:szCs w:val="19"/>
        </w:rPr>
        <w:t xml:space="preserve">Ouat 0-3 zile</w:t>
      </w:r>
      <w:r>
        <w:rPr>
          <w:color w:val="2C2C2C"/>
          <w:sz w:val="19"/>
          <w:szCs w:val="19"/>
        </w:rPr>
        <w:t xml:space="preserve"> &gt; </w:t>
      </w:r>
      <w:r>
        <w:rPr>
          <w:b/>
          <w:bCs/>
          <w:color w:val="3D2200"/>
          <w:sz w:val="19"/>
          <w:szCs w:val="19"/>
        </w:rPr>
        <w:t xml:space="preserve">Larva 3-9 zile</w:t>
      </w:r>
      <w:r>
        <w:rPr>
          <w:color w:val="2C2C2C"/>
          <w:sz w:val="19"/>
          <w:szCs w:val="19"/>
        </w:rPr>
        <w:t xml:space="preserve"> &gt; </w:t>
      </w:r>
      <w:r>
        <w:rPr>
          <w:b/>
          <w:bCs/>
          <w:color w:val="3D2200"/>
          <w:sz w:val="19"/>
          <w:szCs w:val="19"/>
        </w:rPr>
        <w:t xml:space="preserve">Capacit 9-21 zile</w:t>
      </w:r>
      <w:r>
        <w:rPr>
          <w:color w:val="2C2C2C"/>
          <w:sz w:val="19"/>
          <w:szCs w:val="19"/>
        </w:rPr>
        <w:t xml:space="preserve"> &gt; </w:t>
      </w:r>
      <w:r>
        <w:rPr>
          <w:b/>
          <w:bCs/>
          <w:color w:val="3D2200"/>
          <w:sz w:val="19"/>
          <w:szCs w:val="19"/>
        </w:rPr>
        <w:t xml:space="preserve">Eclozare ziua 21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2C2C2C"/>
          <w:sz w:val="19"/>
          <w:szCs w:val="19"/>
        </w:rPr>
        <w:t xml:space="preserve">Bara de progres + countdown "Eclozare in X zile".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2C2C2C"/>
          <w:sz w:val="19"/>
          <w:szCs w:val="19"/>
        </w:rPr>
        <w:t xml:space="preserve">Data se salveaza in browser — la redeschidere calculeaza automat.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3D2200"/>
          <w:sz w:val="22"/>
          <w:szCs w:val="22"/>
        </w:rPr>
        <w:t xml:space="preserve">Tab 7: Foto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2C2C2C"/>
          <w:sz w:val="19"/>
          <w:szCs w:val="19"/>
        </w:rPr>
        <w:t xml:space="preserve">Galerie fotografica per stup, sortata cronologic (cele mai noi primele).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Adaugare:</w:t>
      </w:r>
      <w:r>
        <w:rPr>
          <w:color w:val="2C2C2C"/>
          <w:sz w:val="19"/>
          <w:szCs w:val="19"/>
        </w:rPr>
        <w:t xml:space="preserve"> selectezi fisierul (JPG/PNG/HEIC iPhone) &gt; descriere optionala &gt; Salveaza.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2C2C2C"/>
          <w:sz w:val="19"/>
          <w:szCs w:val="19"/>
        </w:rPr>
        <w:t xml:space="preserve">Poza apare si in jurnalul zilei respective.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Stergere:</w:t>
      </w:r>
      <w:r>
        <w:rPr>
          <w:color w:val="2C2C2C"/>
          <w:sz w:val="19"/>
          <w:szCs w:val="19"/>
        </w:rPr>
        <w:t xml:space="preserve"> butonul X rosu (colt dreapta-sus pe fiecare poza) &gt; confirmare.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3D2200"/>
          <w:sz w:val="22"/>
          <w:szCs w:val="22"/>
        </w:rPr>
        <w:t xml:space="preserve">Tab 8: Recolta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2C2C2C"/>
          <w:sz w:val="19"/>
          <w:szCs w:val="19"/>
        </w:rPr>
        <w:t xml:space="preserve">Grafic si lista cu recoltele inregistrate pentru stupul curent.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2C2C2C"/>
          <w:sz w:val="19"/>
          <w:szCs w:val="19"/>
        </w:rPr>
        <w:t xml:space="preserve">Filtru pe an — selector in dreapta-sus.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2C2C2C"/>
          <w:sz w:val="19"/>
          <w:szCs w:val="19"/>
        </w:rPr>
        <w:t xml:space="preserve">Grafic de tip pie cu distributia pe tipuri de miere.</w:t>
      </w:r>
    </w:p>
    <w:p>
      <w:r>
        <w:br w:type="page"/>
      </w:r>
    </w:p>
    <w:p>
      <w:pPr>
        <w:spacing w:after="0" w:before="160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8860A" w:sz="8"/>
              <w:left w:val="single" w:color="C8860A" w:sz="8"/>
              <w:bottom w:val="single" w:color="C8860A" w:sz="8"/>
              <w:right w:val="single" w:color="C8860A" w:sz="8"/>
            </w:tcBorders>
            <w:shd w:fill="C8860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E0A0"/>
                <w:sz w:val="26"/>
                <w:szCs w:val="26"/>
              </w:rPr>
              <w:t xml:space="preserve">5. 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Jurnal, Calendar si Fotografii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3D2200"/>
          <w:sz w:val="22"/>
          <w:szCs w:val="22"/>
        </w:rPr>
        <w:t xml:space="preserve">Adaugare note in jurnal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2C2C2C"/>
          <w:sz w:val="19"/>
          <w:szCs w:val="19"/>
        </w:rPr>
        <w:t xml:space="preserve">Selectezi stupul din dropdown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2C2C2C"/>
          <w:sz w:val="19"/>
          <w:szCs w:val="19"/>
        </w:rPr>
        <w:t xml:space="preserve">Adaugi poza optional (JPG/PNG/HEIC — conversie automata)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2C2C2C"/>
          <w:sz w:val="19"/>
          <w:szCs w:val="19"/>
        </w:rPr>
        <w:t xml:space="preserve">Scrii observatia in campul de text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2C2C2C"/>
          <w:sz w:val="19"/>
          <w:szCs w:val="19"/>
        </w:rPr>
        <w:t xml:space="preserve">Click "Salveaza" — intrarea apare imediat in calendar si in lista</w:t>
      </w:r>
    </w:p>
    <w:p>
      <w:pPr>
        <w:spacing w:after="40" w:before="40"/>
      </w:pPr>
      <w:r>
        <w:rPr>
          <w:b/>
          <w:bCs/>
          <w:color w:val="3D2200"/>
          <w:sz w:val="19"/>
          <w:szCs w:val="19"/>
        </w:rPr>
        <w:t xml:space="preserve">Auto-refresh:</w:t>
      </w:r>
      <w:r>
        <w:rPr>
          <w:color w:val="2C2C2C"/>
          <w:sz w:val="19"/>
          <w:szCs w:val="19"/>
        </w:rPr>
        <w:t xml:space="preserve"> toti utilizatorii cu acces vad noua intrare in maxim 5 secunde.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3D2200"/>
          <w:sz w:val="22"/>
          <w:szCs w:val="22"/>
        </w:rPr>
        <w:t xml:space="preserve">Calendarul vizual de activitate</w:t>
      </w:r>
    </w:p>
    <w:p>
      <w:pPr>
        <w:spacing w:after="40" w:before="40"/>
      </w:pPr>
      <w:r>
        <w:rPr>
          <w:color w:val="2C2C2C"/>
          <w:sz w:val="19"/>
          <w:szCs w:val="19"/>
        </w:rPr>
        <w:t xml:space="preserve">Deasupra listei apare un calendar lunar interactiv cu puncte colorate per zi: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Verde</w:t>
      </w:r>
      <w:r>
        <w:rPr>
          <w:color w:val="2C2C2C"/>
          <w:sz w:val="19"/>
          <w:szCs w:val="19"/>
        </w:rPr>
        <w:t xml:space="preserve"> — note de inspectie sau observatii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Albastru</w:t>
      </w:r>
      <w:r>
        <w:rPr>
          <w:color w:val="2C2C2C"/>
          <w:sz w:val="19"/>
          <w:szCs w:val="19"/>
        </w:rPr>
        <w:t xml:space="preserve"> — sarcini rezolvate (tratamente, hraniri)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Portocaliu</w:t>
      </w:r>
      <w:r>
        <w:rPr>
          <w:color w:val="2C2C2C"/>
          <w:sz w:val="19"/>
          <w:szCs w:val="19"/>
        </w:rPr>
        <w:t xml:space="preserve"> — recolte inregistrate in acea zi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Mov</w:t>
      </w:r>
      <w:r>
        <w:rPr>
          <w:color w:val="2C2C2C"/>
          <w:sz w:val="19"/>
          <w:szCs w:val="19"/>
        </w:rPr>
        <w:t xml:space="preserve"> — tratamente detectate automat din textul notitei</w:t>
      </w:r>
    </w:p>
    <w:p>
      <w:pPr>
        <w:spacing w:after="40" w:before="40"/>
      </w:pPr>
      <w:r>
        <w:rPr>
          <w:color w:val="2C2C2C"/>
          <w:sz w:val="19"/>
          <w:szCs w:val="19"/>
        </w:rPr>
        <w:t xml:space="preserve">Navigare luna cu sagetile din header. Click pe ziua curenta pentru a sari la luna curenta.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3D2200"/>
          <w:sz w:val="22"/>
          <w:szCs w:val="22"/>
        </w:rPr>
        <w:t xml:space="preserve">Popup-ul zilei</w:t>
      </w:r>
    </w:p>
    <w:p>
      <w:pPr>
        <w:spacing w:after="40" w:before="40"/>
      </w:pPr>
      <w:r>
        <w:rPr>
          <w:color w:val="2C2C2C"/>
          <w:sz w:val="19"/>
          <w:szCs w:val="19"/>
        </w:rPr>
        <w:t xml:space="preserve">Click pe orice zi activa deschide un popup cu activitatile grupate pe categorii (accordion):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2C2C2C"/>
          <w:sz w:val="19"/>
          <w:szCs w:val="19"/>
        </w:rPr>
        <w:t xml:space="preserve">Recolta — kg si RON incasati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2C2C2C"/>
          <w:sz w:val="19"/>
          <w:szCs w:val="19"/>
        </w:rPr>
        <w:t xml:space="preserve">Tratamente — notite cu cuvinte cheie specifice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2C2C2C"/>
          <w:sz w:val="19"/>
          <w:szCs w:val="19"/>
        </w:rPr>
        <w:t xml:space="preserve">Hraniri — notite cu sirop, turta, apifonda etc.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2C2C2C"/>
          <w:sz w:val="19"/>
          <w:szCs w:val="19"/>
        </w:rPr>
        <w:t xml:space="preserve">Sarcini — programate cu status (rezolvata / in asteptare)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2C2C2C"/>
          <w:sz w:val="19"/>
          <w:szCs w:val="19"/>
        </w:rPr>
        <w:t xml:space="preserve">Observatii — restul notitelor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2C2C2C"/>
          <w:sz w:val="19"/>
          <w:szCs w:val="19"/>
        </w:rPr>
        <w:t xml:space="preserve">Sarcini rezolvate — marcate complete in acea zi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3D2200"/>
          <w:sz w:val="22"/>
          <w:szCs w:val="22"/>
        </w:rPr>
        <w:t xml:space="preserve">Cautarea in jurnal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2C2C2C"/>
          <w:sz w:val="19"/>
          <w:szCs w:val="19"/>
        </w:rPr>
        <w:t xml:space="preserve">Bara de cautare (sus): scrie orice cuvant — lista se filtreaza instant.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2C2C2C"/>
          <w:sz w:val="19"/>
          <w:szCs w:val="19"/>
        </w:rPr>
        <w:t xml:space="preserve">Cauta in: textul notitei, numele stupului, data.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2C2C2C"/>
          <w:sz w:val="19"/>
          <w:szCs w:val="19"/>
        </w:rPr>
        <w:t xml:space="preserve">Shortcut: apasa "/" pe tastatura pentru a focaliza bara de cautare.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2C2C2C"/>
          <w:sz w:val="19"/>
          <w:szCs w:val="19"/>
        </w:rPr>
        <w:t xml:space="preserve">Paginare: 10 intrari per pagina, butoane de navigare jos.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3D2200"/>
          <w:sz w:val="22"/>
          <w:szCs w:val="22"/>
        </w:rPr>
        <w:t xml:space="preserve">Sarcini simple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2C2C2C"/>
          <w:sz w:val="19"/>
          <w:szCs w:val="19"/>
        </w:rPr>
        <w:t xml:space="preserve">Coloana dreapta din Jurnal — sectiunea "Adauga sarcina simpla"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2C2C2C"/>
          <w:sz w:val="19"/>
          <w:szCs w:val="19"/>
        </w:rPr>
        <w:t xml:space="preserve">Scrii textul sarcinii (ex: "Verifica stup 3 pentru botci")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2C2C2C"/>
          <w:sz w:val="19"/>
          <w:szCs w:val="19"/>
        </w:rPr>
        <w:t xml:space="preserve">Click "Adauga Sarcina" — apare in lista cu checkbox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2C2C2C"/>
          <w:sz w:val="19"/>
          <w:szCs w:val="19"/>
        </w:rPr>
        <w:t xml:space="preserve">Bifezi checkbox-ul — sarcina se marcheaza rezolvata si apare in jurnalul zilei</w:t>
      </w:r>
    </w:p>
    <w:p>
      <w:r>
        <w:br w:type="page"/>
      </w:r>
    </w:p>
    <w:p>
      <w:pPr>
        <w:spacing w:after="0" w:before="160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8860A" w:sz="8"/>
              <w:left w:val="single" w:color="C8860A" w:sz="8"/>
              <w:bottom w:val="single" w:color="C8860A" w:sz="8"/>
              <w:right w:val="single" w:color="C8860A" w:sz="8"/>
            </w:tcBorders>
            <w:shd w:fill="C8860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E0A0"/>
                <w:sz w:val="26"/>
                <w:szCs w:val="26"/>
              </w:rPr>
              <w:t xml:space="preserve">6. 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Inspectie Rapida si Tratamente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3D2200"/>
          <w:sz w:val="22"/>
          <w:szCs w:val="22"/>
        </w:rPr>
        <w:t xml:space="preserve">Modul Costum — Inspectie pe Teren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Activare:</w:t>
      </w:r>
      <w:r>
        <w:rPr>
          <w:color w:val="2C2C2C"/>
          <w:sz w:val="19"/>
          <w:szCs w:val="19"/>
        </w:rPr>
        <w:t xml:space="preserve"> Meniu Cont &gt; Mod Costum sau Setari &gt; Mod Costum.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2C2C2C"/>
          <w:sz w:val="19"/>
          <w:szCs w:val="19"/>
        </w:rPr>
        <w:t xml:space="preserve">Butoane mari, usor de tapatat cu manusile de albinar.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2C2C2C"/>
          <w:sz w:val="19"/>
          <w:szCs w:val="19"/>
        </w:rPr>
        <w:t xml:space="preserve">Formulare simplificate cu optiuni rapide (Matca vazuta/nevazuta, Puiet prezent etc.).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Salvare globala:</w:t>
      </w:r>
      <w:r>
        <w:rPr>
          <w:color w:val="2C2C2C"/>
          <w:sz w:val="19"/>
          <w:szCs w:val="19"/>
        </w:rPr>
        <w:t xml:space="preserve"> butonul flotant (dreapta-jos) salveaza toate inspectiile simultan.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Dezactivare:</w:t>
      </w:r>
      <w:r>
        <w:rPr>
          <w:color w:val="2C2C2C"/>
          <w:sz w:val="19"/>
          <w:szCs w:val="19"/>
        </w:rPr>
        <w:t xml:space="preserve"> acelasi meniu sau Setari.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3D2200"/>
          <w:sz w:val="22"/>
          <w:szCs w:val="22"/>
        </w:rPr>
        <w:t xml:space="preserve">Programare tratamente si hraniri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2C2C2C"/>
          <w:sz w:val="19"/>
          <w:szCs w:val="19"/>
        </w:rPr>
        <w:t xml:space="preserve">Selectezi stupul din dropdown (sau "Toti stupii")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2C2C2C"/>
          <w:sz w:val="19"/>
          <w:szCs w:val="19"/>
        </w:rPr>
        <w:t xml:space="preserve">Alegi produsul din lista completa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2C2C2C"/>
          <w:sz w:val="19"/>
          <w:szCs w:val="19"/>
        </w:rPr>
        <w:t xml:space="preserve">Setezi data de start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2C2C2C"/>
          <w:sz w:val="19"/>
          <w:szCs w:val="19"/>
        </w:rPr>
        <w:t xml:space="preserve">Bifezi "Email Reminder" pentru notificari cu 2 zile inainte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2C2C2C"/>
          <w:sz w:val="19"/>
          <w:szCs w:val="19"/>
        </w:rPr>
        <w:t xml:space="preserve">Click "Programeaza Schema Automat" — sarcinile apar in calendar</w:t>
      </w:r>
    </w:p>
    <w:p>
      <w:pPr>
        <w:spacing w:after="0" w:before="60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rPr>
          <w:tblHeader/>
        </w:trPr>
        <w:tc>
          <w:tcPr>
            <w:tcW w:type="dxa" w:w="4535"/>
            <w:tcBorders>
              <w:top w:val="single" w:color="C8860A" w:sz="6"/>
              <w:left w:val="single" w:color="C8860A" w:sz="6"/>
              <w:bottom w:val="single" w:color="C8860A" w:sz="6"/>
              <w:right w:val="single" w:color="C8860A" w:sz="6"/>
            </w:tcBorders>
            <w:shd w:fill="C8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Produs</w:t>
            </w:r>
          </w:p>
        </w:tc>
        <w:tc>
          <w:tcPr>
            <w:tcW w:type="dxa" w:w="4535"/>
            <w:tcBorders>
              <w:top w:val="single" w:color="C8860A" w:sz="6"/>
              <w:left w:val="single" w:color="C8860A" w:sz="6"/>
              <w:bottom w:val="single" w:color="C8860A" w:sz="6"/>
              <w:right w:val="single" w:color="C8860A" w:sz="6"/>
            </w:tcBorders>
            <w:shd w:fill="C8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Schema de tratament</w:t>
            </w:r>
          </w:p>
        </w:tc>
      </w:tr>
      <w:tr>
        <w:tc>
          <w:tcPr>
            <w:tcW w:type="dxa" w:w="4535"/>
            <w:tcBorders>
              <w:top w:val="single" w:color="E8D5A0" w:sz="4"/>
              <w:left w:val="single" w:color="E8D5A0" w:sz="4"/>
              <w:bottom w:val="single" w:color="E8D5A0" w:sz="4"/>
              <w:right w:val="single" w:color="E8D5A0" w:sz="4"/>
            </w:tcBorders>
            <w:shd w:fill="FD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color w:val="2C2C2C"/>
                <w:sz w:val="19"/>
                <w:szCs w:val="19"/>
              </w:rPr>
              <w:t xml:space="preserve">Varachet Forte</w:t>
            </w:r>
          </w:p>
        </w:tc>
        <w:tc>
          <w:tcPr>
            <w:tcW w:type="dxa" w:w="4535"/>
            <w:tcBorders>
              <w:top w:val="single" w:color="E8D5A0" w:sz="4"/>
              <w:left w:val="single" w:color="E8D5A0" w:sz="4"/>
              <w:bottom w:val="single" w:color="E8D5A0" w:sz="4"/>
              <w:right w:val="single" w:color="E8D5A0" w:sz="4"/>
            </w:tcBorders>
            <w:shd w:fill="FD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color w:val="2C2C2C"/>
                <w:sz w:val="19"/>
                <w:szCs w:val="19"/>
              </w:rPr>
              <w:t xml:space="preserve">3 doze la 7 zile — fumigatie pe urdinis</w:t>
            </w:r>
          </w:p>
        </w:tc>
      </w:tr>
      <w:tr>
        <w:tc>
          <w:tcPr>
            <w:tcW w:type="dxa" w:w="4535"/>
            <w:tcBorders>
              <w:top w:val="single" w:color="E8D5A0" w:sz="4"/>
              <w:left w:val="single" w:color="E8D5A0" w:sz="4"/>
              <w:bottom w:val="single" w:color="E8D5A0" w:sz="4"/>
              <w:right w:val="single" w:color="E8D5A0" w:sz="4"/>
            </w:tcBorders>
            <w:shd w:fill="F5E6C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color w:val="2C2C2C"/>
                <w:sz w:val="19"/>
                <w:szCs w:val="19"/>
              </w:rPr>
              <w:t xml:space="preserve">Taktic / Scabatox</w:t>
            </w:r>
          </w:p>
        </w:tc>
        <w:tc>
          <w:tcPr>
            <w:tcW w:type="dxa" w:w="4535"/>
            <w:tcBorders>
              <w:top w:val="single" w:color="E8D5A0" w:sz="4"/>
              <w:left w:val="single" w:color="E8D5A0" w:sz="4"/>
              <w:bottom w:val="single" w:color="E8D5A0" w:sz="4"/>
              <w:right w:val="single" w:color="E8D5A0" w:sz="4"/>
            </w:tcBorders>
            <w:shd w:fill="F5E6C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color w:val="2C2C2C"/>
                <w:sz w:val="19"/>
                <w:szCs w:val="19"/>
              </w:rPr>
              <w:t xml:space="preserve">3 doze la 7 zile — fumigatie cu Amitraz</w:t>
            </w:r>
          </w:p>
        </w:tc>
      </w:tr>
      <w:tr>
        <w:tc>
          <w:tcPr>
            <w:tcW w:type="dxa" w:w="4535"/>
            <w:tcBorders>
              <w:top w:val="single" w:color="E8D5A0" w:sz="4"/>
              <w:left w:val="single" w:color="E8D5A0" w:sz="4"/>
              <w:bottom w:val="single" w:color="E8D5A0" w:sz="4"/>
              <w:right w:val="single" w:color="E8D5A0" w:sz="4"/>
            </w:tcBorders>
            <w:shd w:fill="FD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color w:val="2C2C2C"/>
                <w:sz w:val="19"/>
                <w:szCs w:val="19"/>
              </w:rPr>
              <w:t xml:space="preserve">Acid Oxalic Sublimare</w:t>
            </w:r>
          </w:p>
        </w:tc>
        <w:tc>
          <w:tcPr>
            <w:tcW w:type="dxa" w:w="4535"/>
            <w:tcBorders>
              <w:top w:val="single" w:color="E8D5A0" w:sz="4"/>
              <w:left w:val="single" w:color="E8D5A0" w:sz="4"/>
              <w:bottom w:val="single" w:color="E8D5A0" w:sz="4"/>
              <w:right w:val="single" w:color="E8D5A0" w:sz="4"/>
            </w:tcBorders>
            <w:shd w:fill="FD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color w:val="2C2C2C"/>
                <w:sz w:val="19"/>
                <w:szCs w:val="19"/>
              </w:rPr>
              <w:t xml:space="preserve">4 doze la 6 zile — vaporizare (masca obligatorie)</w:t>
            </w:r>
          </w:p>
        </w:tc>
      </w:tr>
      <w:tr>
        <w:tc>
          <w:tcPr>
            <w:tcW w:type="dxa" w:w="4535"/>
            <w:tcBorders>
              <w:top w:val="single" w:color="E8D5A0" w:sz="4"/>
              <w:left w:val="single" w:color="E8D5A0" w:sz="4"/>
              <w:bottom w:val="single" w:color="E8D5A0" w:sz="4"/>
              <w:right w:val="single" w:color="E8D5A0" w:sz="4"/>
            </w:tcBorders>
            <w:shd w:fill="F5E6C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color w:val="2C2C2C"/>
                <w:sz w:val="19"/>
                <w:szCs w:val="19"/>
              </w:rPr>
              <w:t xml:space="preserve">Oxistrip (Benzi Oxalic)</w:t>
            </w:r>
          </w:p>
        </w:tc>
        <w:tc>
          <w:tcPr>
            <w:tcW w:type="dxa" w:w="4535"/>
            <w:tcBorders>
              <w:top w:val="single" w:color="E8D5A0" w:sz="4"/>
              <w:left w:val="single" w:color="E8D5A0" w:sz="4"/>
              <w:bottom w:val="single" w:color="E8D5A0" w:sz="4"/>
              <w:right w:val="single" w:color="E8D5A0" w:sz="4"/>
            </w:tcBorders>
            <w:shd w:fill="F5E6C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color w:val="2C2C2C"/>
                <w:sz w:val="19"/>
                <w:szCs w:val="19"/>
              </w:rPr>
              <w:t xml:space="preserve">1 doza — benzi printre rame</w:t>
            </w:r>
          </w:p>
        </w:tc>
      </w:tr>
      <w:tr>
        <w:tc>
          <w:tcPr>
            <w:tcW w:type="dxa" w:w="4535"/>
            <w:tcBorders>
              <w:top w:val="single" w:color="E8D5A0" w:sz="4"/>
              <w:left w:val="single" w:color="E8D5A0" w:sz="4"/>
              <w:bottom w:val="single" w:color="E8D5A0" w:sz="4"/>
              <w:right w:val="single" w:color="E8D5A0" w:sz="4"/>
            </w:tcBorders>
            <w:shd w:fill="FD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color w:val="2C2C2C"/>
                <w:sz w:val="19"/>
                <w:szCs w:val="19"/>
              </w:rPr>
              <w:t xml:space="preserve">ApiBioxal / Oxalic Picurare</w:t>
            </w:r>
          </w:p>
        </w:tc>
        <w:tc>
          <w:tcPr>
            <w:tcW w:type="dxa" w:w="4535"/>
            <w:tcBorders>
              <w:top w:val="single" w:color="E8D5A0" w:sz="4"/>
              <w:left w:val="single" w:color="E8D5A0" w:sz="4"/>
              <w:bottom w:val="single" w:color="E8D5A0" w:sz="4"/>
              <w:right w:val="single" w:color="E8D5A0" w:sz="4"/>
            </w:tcBorders>
            <w:shd w:fill="FD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color w:val="2C2C2C"/>
                <w:sz w:val="19"/>
                <w:szCs w:val="19"/>
              </w:rPr>
              <w:t xml:space="preserve">1 doza — ideal iarna fara puiet</w:t>
            </w:r>
          </w:p>
        </w:tc>
      </w:tr>
      <w:tr>
        <w:tc>
          <w:tcPr>
            <w:tcW w:type="dxa" w:w="4535"/>
            <w:tcBorders>
              <w:top w:val="single" w:color="E8D5A0" w:sz="4"/>
              <w:left w:val="single" w:color="E8D5A0" w:sz="4"/>
              <w:bottom w:val="single" w:color="E8D5A0" w:sz="4"/>
              <w:right w:val="single" w:color="E8D5A0" w:sz="4"/>
            </w:tcBorders>
            <w:shd w:fill="F5E6C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color w:val="2C2C2C"/>
                <w:sz w:val="19"/>
                <w:szCs w:val="19"/>
              </w:rPr>
              <w:t xml:space="preserve">Apiguard (Thymol)</w:t>
            </w:r>
          </w:p>
        </w:tc>
        <w:tc>
          <w:tcPr>
            <w:tcW w:type="dxa" w:w="4535"/>
            <w:tcBorders>
              <w:top w:val="single" w:color="E8D5A0" w:sz="4"/>
              <w:left w:val="single" w:color="E8D5A0" w:sz="4"/>
              <w:bottom w:val="single" w:color="E8D5A0" w:sz="4"/>
              <w:right w:val="single" w:color="E8D5A0" w:sz="4"/>
            </w:tcBorders>
            <w:shd w:fill="F5E6C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color w:val="2C2C2C"/>
                <w:sz w:val="19"/>
                <w:szCs w:val="19"/>
              </w:rPr>
              <w:t xml:space="preserve">2 doze la 14 zile — tavita deasupra cuibului</w:t>
            </w:r>
          </w:p>
        </w:tc>
      </w:tr>
      <w:tr>
        <w:tc>
          <w:tcPr>
            <w:tcW w:type="dxa" w:w="4535"/>
            <w:tcBorders>
              <w:top w:val="single" w:color="E8D5A0" w:sz="4"/>
              <w:left w:val="single" w:color="E8D5A0" w:sz="4"/>
              <w:bottom w:val="single" w:color="E8D5A0" w:sz="4"/>
              <w:right w:val="single" w:color="E8D5A0" w:sz="4"/>
            </w:tcBorders>
            <w:shd w:fill="FD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color w:val="2C2C2C"/>
                <w:sz w:val="19"/>
                <w:szCs w:val="19"/>
              </w:rPr>
              <w:t xml:space="preserve">Bayvarol / Mavrirol</w:t>
            </w:r>
          </w:p>
        </w:tc>
        <w:tc>
          <w:tcPr>
            <w:tcW w:type="dxa" w:w="4535"/>
            <w:tcBorders>
              <w:top w:val="single" w:color="E8D5A0" w:sz="4"/>
              <w:left w:val="single" w:color="E8D5A0" w:sz="4"/>
              <w:bottom w:val="single" w:color="E8D5A0" w:sz="4"/>
              <w:right w:val="single" w:color="E8D5A0" w:sz="4"/>
            </w:tcBorders>
            <w:shd w:fill="FD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color w:val="2C2C2C"/>
                <w:sz w:val="19"/>
                <w:szCs w:val="19"/>
              </w:rPr>
              <w:t xml:space="preserve">1 data, 30-40 zile — benzi in cuib</w:t>
            </w:r>
          </w:p>
        </w:tc>
      </w:tr>
      <w:tr>
        <w:tc>
          <w:tcPr>
            <w:tcW w:type="dxa" w:w="4535"/>
            <w:tcBorders>
              <w:top w:val="single" w:color="E8D5A0" w:sz="4"/>
              <w:left w:val="single" w:color="E8D5A0" w:sz="4"/>
              <w:bottom w:val="single" w:color="E8D5A0" w:sz="4"/>
              <w:right w:val="single" w:color="E8D5A0" w:sz="4"/>
            </w:tcBorders>
            <w:shd w:fill="F5E6C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color w:val="2C2C2C"/>
                <w:sz w:val="19"/>
                <w:szCs w:val="19"/>
              </w:rPr>
              <w:t xml:space="preserve">Sirop stimulent 1:1</w:t>
            </w:r>
          </w:p>
        </w:tc>
        <w:tc>
          <w:tcPr>
            <w:tcW w:type="dxa" w:w="4535"/>
            <w:tcBorders>
              <w:top w:val="single" w:color="E8D5A0" w:sz="4"/>
              <w:left w:val="single" w:color="E8D5A0" w:sz="4"/>
              <w:bottom w:val="single" w:color="E8D5A0" w:sz="4"/>
              <w:right w:val="single" w:color="E8D5A0" w:sz="4"/>
            </w:tcBorders>
            <w:shd w:fill="F5E6C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color w:val="2C2C2C"/>
                <w:sz w:val="19"/>
                <w:szCs w:val="19"/>
              </w:rPr>
              <w:t xml:space="preserve">4 doze la 3 zile — portii mici seara</w:t>
            </w:r>
          </w:p>
        </w:tc>
      </w:tr>
      <w:tr>
        <w:tc>
          <w:tcPr>
            <w:tcW w:type="dxa" w:w="4535"/>
            <w:tcBorders>
              <w:top w:val="single" w:color="E8D5A0" w:sz="4"/>
              <w:left w:val="single" w:color="E8D5A0" w:sz="4"/>
              <w:bottom w:val="single" w:color="E8D5A0" w:sz="4"/>
              <w:right w:val="single" w:color="E8D5A0" w:sz="4"/>
            </w:tcBorders>
            <w:shd w:fill="FD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color w:val="2C2C2C"/>
                <w:sz w:val="19"/>
                <w:szCs w:val="19"/>
              </w:rPr>
              <w:t xml:space="preserve">Sirop completare iernare</w:t>
            </w:r>
          </w:p>
        </w:tc>
        <w:tc>
          <w:tcPr>
            <w:tcW w:type="dxa" w:w="4535"/>
            <w:tcBorders>
              <w:top w:val="single" w:color="E8D5A0" w:sz="4"/>
              <w:left w:val="single" w:color="E8D5A0" w:sz="4"/>
              <w:bottom w:val="single" w:color="E8D5A0" w:sz="4"/>
              <w:right w:val="single" w:color="E8D5A0" w:sz="4"/>
            </w:tcBorders>
            <w:shd w:fill="FD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color w:val="2C2C2C"/>
                <w:sz w:val="19"/>
                <w:szCs w:val="19"/>
              </w:rPr>
              <w:t xml:space="preserve">2 doze la 5 zile — cantitati mari</w:t>
            </w:r>
          </w:p>
        </w:tc>
      </w:tr>
      <w:tr>
        <w:tc>
          <w:tcPr>
            <w:tcW w:type="dxa" w:w="4535"/>
            <w:tcBorders>
              <w:top w:val="single" w:color="E8D5A0" w:sz="4"/>
              <w:left w:val="single" w:color="E8D5A0" w:sz="4"/>
              <w:bottom w:val="single" w:color="E8D5A0" w:sz="4"/>
              <w:right w:val="single" w:color="E8D5A0" w:sz="4"/>
            </w:tcBorders>
            <w:shd w:fill="F5E6C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color w:val="2C2C2C"/>
                <w:sz w:val="19"/>
                <w:szCs w:val="19"/>
              </w:rPr>
              <w:t xml:space="preserve">Turta energetica / proteica</w:t>
            </w:r>
          </w:p>
        </w:tc>
        <w:tc>
          <w:tcPr>
            <w:tcW w:type="dxa" w:w="4535"/>
            <w:tcBorders>
              <w:top w:val="single" w:color="E8D5A0" w:sz="4"/>
              <w:left w:val="single" w:color="E8D5A0" w:sz="4"/>
              <w:bottom w:val="single" w:color="E8D5A0" w:sz="4"/>
              <w:right w:val="single" w:color="E8D5A0" w:sz="4"/>
            </w:tcBorders>
            <w:shd w:fill="F5E6C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color w:val="2C2C2C"/>
                <w:sz w:val="19"/>
                <w:szCs w:val="19"/>
              </w:rPr>
              <w:t xml:space="preserve">1 data — direct pe speteze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Marcare rezolvata:</w:t>
      </w:r>
      <w:r>
        <w:rPr>
          <w:color w:val="2C2C2C"/>
          <w:sz w:val="19"/>
          <w:szCs w:val="19"/>
        </w:rPr>
        <w:t xml:space="preserve"> click pe sarcina din lista &gt; checkbox verde &gt; apare in jurnalul zilei.</w:t>
      </w:r>
    </w:p>
    <w:p>
      <w:r>
        <w:br w:type="page"/>
      </w:r>
    </w:p>
    <w:p>
      <w:pPr>
        <w:spacing w:after="0" w:before="160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8860A" w:sz="8"/>
              <w:left w:val="single" w:color="C8860A" w:sz="8"/>
              <w:bottom w:val="single" w:color="C8860A" w:sz="8"/>
              <w:right w:val="single" w:color="C8860A" w:sz="8"/>
            </w:tcBorders>
            <w:shd w:fill="C8860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E0A0"/>
                <w:sz w:val="26"/>
                <w:szCs w:val="26"/>
              </w:rPr>
              <w:t xml:space="preserve">7. 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Recolta, Cheltuieli si ROI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3D2200"/>
          <w:sz w:val="22"/>
          <w:szCs w:val="22"/>
        </w:rPr>
        <w:t xml:space="preserve">Inregistrare recolta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2C2C2C"/>
          <w:sz w:val="19"/>
          <w:szCs w:val="19"/>
        </w:rPr>
        <w:t xml:space="preserve">Completeaza: Data | Stup | Tip miere | Kg | Pret/kg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2C2C2C"/>
          <w:sz w:val="19"/>
          <w:szCs w:val="19"/>
        </w:rPr>
        <w:t xml:space="preserve">Tipuri: Florala | Salcam | Tei | Floarea-soarelui | Rapita | Padure | Poliflora | Altele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2C2C2C"/>
          <w:sz w:val="19"/>
          <w:szCs w:val="19"/>
        </w:rPr>
        <w:t xml:space="preserve">Venitul se calculeaza automat: kg x pret/kg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2C2C2C"/>
          <w:sz w:val="19"/>
          <w:szCs w:val="19"/>
        </w:rPr>
        <w:t xml:space="preserve">Click "Adauga" — apare in lista si in calendarul jurnalului (punct portocaliu)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3D2200"/>
          <w:sz w:val="22"/>
          <w:szCs w:val="22"/>
        </w:rPr>
        <w:t xml:space="preserve">Inregistrare cheltuiala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2C2C2C"/>
          <w:sz w:val="19"/>
          <w:szCs w:val="19"/>
        </w:rPr>
        <w:t xml:space="preserve">Formularul: Data | Stup | Descriere | Suma (RON)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2C2C2C"/>
          <w:sz w:val="19"/>
          <w:szCs w:val="19"/>
        </w:rPr>
        <w:t xml:space="preserve">Exemplu: "Tratament Varachet" | "Stup 1" | "45 lei"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2C2C2C"/>
          <w:sz w:val="19"/>
          <w:szCs w:val="19"/>
        </w:rPr>
        <w:t xml:space="preserve">Cheltuielile apar in tabelul ROI si influenteaza calculul de profit.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3D2200"/>
          <w:sz w:val="22"/>
          <w:szCs w:val="22"/>
        </w:rPr>
        <w:t xml:space="preserve">Tabelul ROI si indicatorii avansati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Tabel ROI:</w:t>
      </w:r>
      <w:r>
        <w:rPr>
          <w:color w:val="2C2C2C"/>
          <w:sz w:val="19"/>
          <w:szCs w:val="19"/>
        </w:rPr>
        <w:t xml:space="preserve"> Venit / Cheltuieli / Profit per stup + ROI Global (%).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Indice Productivitate:</w:t>
      </w:r>
      <w:r>
        <w:rPr>
          <w:color w:val="2C2C2C"/>
          <w:sz w:val="19"/>
          <w:szCs w:val="19"/>
        </w:rPr>
        <w:t xml:space="preserve"> clasament stupi dupa kg/greutate. Bare de progres vizuale.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Cost per kg:</w:t>
      </w:r>
      <w:r>
        <w:rPr>
          <w:color w:val="2C2C2C"/>
          <w:sz w:val="19"/>
          <w:szCs w:val="19"/>
        </w:rPr>
        <w:t xml:space="preserve"> cheltuieli / kg recoltat. Verde &lt; 5 RON/kg | Portocaliu 5-15 | Rosu &gt; 15.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Predictie Recolta:</w:t>
      </w:r>
      <w:r>
        <w:rPr>
          <w:color w:val="2C2C2C"/>
          <w:sz w:val="19"/>
          <w:szCs w:val="19"/>
        </w:rPr>
        <w:t xml:space="preserve"> estimare 7 si 14 zile din stupi cu cules activ (deltaDay pozitiv).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Comparatie An vs An:</w:t>
      </w:r>
      <w:r>
        <w:rPr>
          <w:color w:val="2C2C2C"/>
          <w:sz w:val="19"/>
          <w:szCs w:val="19"/>
        </w:rPr>
        <w:t xml:space="preserve"> grafic in tab Comparatie cu recolta lunara pe toti anii.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3D2200"/>
          <w:sz w:val="22"/>
          <w:szCs w:val="22"/>
        </w:rPr>
        <w:t xml:space="preserve">Export si Rapoarte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CSV:</w:t>
      </w:r>
      <w:r>
        <w:rPr>
          <w:color w:val="2C2C2C"/>
          <w:sz w:val="19"/>
          <w:szCs w:val="19"/>
        </w:rPr>
        <w:t xml:space="preserve"> Jurnal | Recolta | Cheltuieli | Inventar — butoane din bara jurnalului.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Raport Word personalizat:</w:t>
      </w:r>
      <w:r>
        <w:rPr>
          <w:color w:val="2C2C2C"/>
          <w:sz w:val="19"/>
          <w:szCs w:val="19"/>
        </w:rPr>
        <w:t xml:space="preserve"> formular cu filtru de data si tip activitate &gt; descarca .docx.</w:t>
      </w:r>
    </w:p>
    <w:p>
      <w:r>
        <w:br w:type="page"/>
      </w:r>
    </w:p>
    <w:p>
      <w:pPr>
        <w:spacing w:after="0" w:before="160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8860A" w:sz="8"/>
              <w:left w:val="single" w:color="C8860A" w:sz="8"/>
              <w:bottom w:val="single" w:color="C8860A" w:sz="8"/>
              <w:right w:val="single" w:color="C8860A" w:sz="8"/>
            </w:tcBorders>
            <w:shd w:fill="C8860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E0A0"/>
                <w:sz w:val="26"/>
                <w:szCs w:val="26"/>
              </w:rPr>
              <w:t xml:space="preserve">8. 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Harta Stupinei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3D2200"/>
          <w:sz w:val="22"/>
          <w:szCs w:val="22"/>
        </w:rPr>
        <w:t xml:space="preserve">Functii principale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2C2C2C"/>
          <w:sz w:val="19"/>
          <w:szCs w:val="19"/>
        </w:rPr>
        <w:t xml:space="preserve">Harta reala </w:t>
      </w:r>
      <w:r>
        <w:rPr>
          <w:b/>
          <w:bCs/>
          <w:color w:val="3D2200"/>
          <w:sz w:val="19"/>
          <w:szCs w:val="19"/>
        </w:rPr>
        <w:t xml:space="preserve">OpenStreetMap</w:t>
      </w:r>
      <w:r>
        <w:rPr>
          <w:color w:val="2C2C2C"/>
          <w:sz w:val="19"/>
          <w:szCs w:val="19"/>
        </w:rPr>
        <w:t xml:space="preserve"> cu iconitele stupilor pozitionate pe teren.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Culori iconite:</w:t>
      </w:r>
      <w:r>
        <w:rPr>
          <w:color w:val="2C2C2C"/>
          <w:sz w:val="19"/>
          <w:szCs w:val="19"/>
        </w:rPr>
        <w:t xml:space="preserve"> Auriu = normal | Rosu = alerta roire | Portocaliu = baterie slaba / mentenanta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Click pe iconita</w:t>
      </w:r>
      <w:r>
        <w:rPr>
          <w:color w:val="2C2C2C"/>
          <w:sz w:val="19"/>
          <w:szCs w:val="19"/>
        </w:rPr>
        <w:t xml:space="preserve"> — popup cu: nume, greutate, temperatura, delta, ultima citire.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Drag &amp; Drop</w:t>
      </w:r>
      <w:r>
        <w:rPr>
          <w:color w:val="2C2C2C"/>
          <w:sz w:val="19"/>
          <w:szCs w:val="19"/>
        </w:rPr>
        <w:t xml:space="preserve"> — trage iconita pentru repozitonare. Pozitia se salveaza automat.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Tipuri de harta</w:t>
      </w:r>
      <w:r>
        <w:rPr>
          <w:color w:val="2C2C2C"/>
          <w:sz w:val="19"/>
          <w:szCs w:val="19"/>
        </w:rPr>
        <w:t xml:space="preserve"> — comuta intre satelit si harta rutiera.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Reset pozitii</w:t>
      </w:r>
      <w:r>
        <w:rPr>
          <w:color w:val="2C2C2C"/>
          <w:sz w:val="19"/>
          <w:szCs w:val="19"/>
        </w:rPr>
        <w:t xml:space="preserve"> — buton pentru a rearanja stupii daca au fost mutati accidental.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3D2200"/>
          <w:sz w:val="22"/>
          <w:szCs w:val="22"/>
        </w:rPr>
        <w:t xml:space="preserve">QR Code per stup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2C2C2C"/>
          <w:sz w:val="19"/>
          <w:szCs w:val="19"/>
        </w:rPr>
        <w:t xml:space="preserve">Din modalul stupului &gt; tab "Date" &gt; butonul "QR Code"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2C2C2C"/>
          <w:sz w:val="19"/>
          <w:szCs w:val="19"/>
        </w:rPr>
        <w:t xml:space="preserve">Se genereaza un cod QR unic cu link-ul direct la fisa stupului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2C2C2C"/>
          <w:sz w:val="19"/>
          <w:szCs w:val="19"/>
        </w:rPr>
        <w:t xml:space="preserve">Descarca ca PNG sau printeaza direct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2C2C2C"/>
          <w:sz w:val="19"/>
          <w:szCs w:val="19"/>
        </w:rPr>
        <w:t xml:space="preserve">Lamineaza si fixeaza pe stup — din teren, scanezi si se deschide direct fisa</w:t>
      </w:r>
    </w:p>
    <w:p>
      <w:r>
        <w:br w:type="page"/>
      </w:r>
    </w:p>
    <w:p>
      <w:pPr>
        <w:spacing w:after="0" w:before="160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8860A" w:sz="8"/>
              <w:left w:val="single" w:color="C8860A" w:sz="8"/>
              <w:bottom w:val="single" w:color="C8860A" w:sz="8"/>
              <w:right w:val="single" w:color="C8860A" w:sz="8"/>
            </w:tcBorders>
            <w:shd w:fill="C8860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E0A0"/>
                <w:sz w:val="26"/>
                <w:szCs w:val="26"/>
              </w:rPr>
              <w:t xml:space="preserve">9. 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Comparatie, Predictii si Inventar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3D2200"/>
          <w:sz w:val="22"/>
          <w:szCs w:val="22"/>
        </w:rPr>
        <w:t xml:space="preserve">Sectiunea Comparatie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2C2C2C"/>
          <w:sz w:val="19"/>
          <w:szCs w:val="19"/>
        </w:rPr>
        <w:t xml:space="preserve">Selectezi Stupul 1 din primul dropdown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2C2C2C"/>
          <w:sz w:val="19"/>
          <w:szCs w:val="19"/>
        </w:rPr>
        <w:t xml:space="preserve">Selectezi Stupul 2 din al doilea dropdown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2C2C2C"/>
          <w:sz w:val="19"/>
          <w:szCs w:val="19"/>
        </w:rPr>
        <w:t xml:space="preserve">Graficul afiseaza ambele linii suprapuse (verde = Stup 1, rosu = Stup 2)</w:t>
      </w:r>
    </w:p>
    <w:p>
      <w:pPr>
        <w:spacing w:after="40" w:before="40"/>
      </w:pPr>
      <w:r>
        <w:rPr>
          <w:color w:val="2C2C2C"/>
          <w:sz w:val="19"/>
          <w:szCs w:val="19"/>
        </w:rPr>
        <w:t xml:space="preserve">Sub graficul principal apare automat comparatia An vs An (recolta lunara pe toti anii).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3D2200"/>
          <w:sz w:val="22"/>
          <w:szCs w:val="22"/>
        </w:rPr>
        <w:t xml:space="preserve">Predictii Sezoniere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Banner Cules Activ</w:t>
      </w:r>
      <w:r>
        <w:rPr>
          <w:color w:val="2C2C2C"/>
          <w:sz w:val="19"/>
          <w:szCs w:val="19"/>
        </w:rPr>
        <w:t xml:space="preserve"> — apare automat cand deltaDay &gt; 0.3 kg. Arata culesul prezent si culesurile urmatoare 14 zile.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Remindere sezoniere</w:t>
      </w:r>
      <w:r>
        <w:rPr>
          <w:color w:val="2C2C2C"/>
          <w:sz w:val="19"/>
          <w:szCs w:val="19"/>
        </w:rPr>
        <w:t xml:space="preserve"> — sfaturi lunare automate (ex: "Stimuleaza familiile in martie", "Pregateste iernarea in octombrie"). Dismiss cu X.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3D2200"/>
          <w:sz w:val="22"/>
          <w:szCs w:val="22"/>
        </w:rPr>
        <w:t xml:space="preserve">Gestiune Inventar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2C2C2C"/>
          <w:sz w:val="19"/>
          <w:szCs w:val="19"/>
        </w:rPr>
        <w:t xml:space="preserve">Sectiunea "Gestiune" din meniu principal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2C2C2C"/>
          <w:sz w:val="19"/>
          <w:szCs w:val="19"/>
        </w:rPr>
        <w:t xml:space="preserve">Adauga articol: Denumire | Cantitate | Unitate | Categorie (Echipament / Medicament / Recoltare / Altele)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2C2C2C"/>
          <w:sz w:val="19"/>
          <w:szCs w:val="19"/>
        </w:rPr>
        <w:t xml:space="preserve">Actualizare stoc: click pe cantitate direct in lista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2C2C2C"/>
          <w:sz w:val="19"/>
          <w:szCs w:val="19"/>
        </w:rPr>
        <w:t xml:space="preserve">Stergere: butonul X &gt; confirmare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2C2C2C"/>
          <w:sz w:val="19"/>
          <w:szCs w:val="19"/>
        </w:rPr>
        <w:t xml:space="preserve">Export: butonul "Inventar CSV"</w:t>
      </w:r>
    </w:p>
    <w:p>
      <w:r>
        <w:br w:type="page"/>
      </w:r>
    </w:p>
    <w:p>
      <w:pPr>
        <w:spacing w:after="0" w:before="160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8860A" w:sz="8"/>
              <w:left w:val="single" w:color="C8860A" w:sz="8"/>
              <w:bottom w:val="single" w:color="C8860A" w:sz="8"/>
              <w:right w:val="single" w:color="C8860A" w:sz="8"/>
            </w:tcBorders>
            <w:shd w:fill="C8860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E0A0"/>
                <w:sz w:val="26"/>
                <w:szCs w:val="26"/>
              </w:rPr>
              <w:t xml:space="preserve">10. 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Setari, Cont si Notificari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3D2200"/>
          <w:sz w:val="22"/>
          <w:szCs w:val="22"/>
        </w:rPr>
        <w:t xml:space="preserve">Deschidere Setari</w:t>
      </w:r>
    </w:p>
    <w:p>
      <w:pPr>
        <w:spacing w:after="40" w:before="40"/>
      </w:pPr>
      <w:r>
        <w:rPr>
          <w:color w:val="2C2C2C"/>
          <w:sz w:val="19"/>
          <w:szCs w:val="19"/>
        </w:rPr>
        <w:t xml:space="preserve">Click pe iconita utilizator (dreapta-sus) &gt; Setari.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3D2200"/>
          <w:sz w:val="22"/>
          <w:szCs w:val="22"/>
        </w:rPr>
        <w:t xml:space="preserve">Sectiunea Cont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Schimba Parola:</w:t>
      </w:r>
      <w:r>
        <w:rPr>
          <w:color w:val="2C2C2C"/>
          <w:sz w:val="19"/>
          <w:szCs w:val="19"/>
        </w:rPr>
        <w:t xml:space="preserve"> parola curenta &gt; parola noua &gt; confirmare &gt; Salveaza.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Schimba Email:</w:t>
      </w:r>
      <w:r>
        <w:rPr>
          <w:color w:val="2C2C2C"/>
          <w:sz w:val="19"/>
          <w:szCs w:val="19"/>
        </w:rPr>
        <w:t xml:space="preserve"> noua adresa &gt; Actualizeaza. Emailurile de alerta vor merge la noua adresa.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3D2200"/>
          <w:sz w:val="22"/>
          <w:szCs w:val="22"/>
        </w:rPr>
        <w:t xml:space="preserve">Preferinte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Mod Noapte:</w:t>
      </w:r>
      <w:r>
        <w:rPr>
          <w:color w:val="2C2C2C"/>
          <w:sz w:val="19"/>
          <w:szCs w:val="19"/>
        </w:rPr>
        <w:t xml:space="preserve"> tema intunecata. Preferinta se salveaza in browser.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Limba:</w:t>
      </w:r>
      <w:r>
        <w:rPr>
          <w:color w:val="2C2C2C"/>
          <w:sz w:val="19"/>
          <w:szCs w:val="19"/>
        </w:rPr>
        <w:t xml:space="preserve"> RO / EN. Toata interfata se traduce instant.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Mod Costum:</w:t>
      </w:r>
      <w:r>
        <w:rPr>
          <w:color w:val="2C2C2C"/>
          <w:sz w:val="19"/>
          <w:szCs w:val="19"/>
        </w:rPr>
        <w:t xml:space="preserve"> interfata pentru inspectie pe teren cu butoane mari.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3D2200"/>
          <w:sz w:val="22"/>
          <w:szCs w:val="22"/>
        </w:rPr>
        <w:t xml:space="preserve">Notificari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Push (browser):</w:t>
      </w:r>
      <w:r>
        <w:rPr>
          <w:color w:val="2C2C2C"/>
          <w:sz w:val="19"/>
          <w:szCs w:val="19"/>
        </w:rPr>
        <w:t xml:space="preserve"> click "Activeaza" &gt; browser cere permisiunea &gt; primesti alerte si cand aplicatia nu e deschisa. Functioneaza pe Chrome, Firefox, Edge, Safari iOS 16.4+.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Email alerta roire:</w:t>
      </w:r>
      <w:r>
        <w:rPr>
          <w:color w:val="2C2C2C"/>
          <w:sz w:val="19"/>
          <w:szCs w:val="19"/>
        </w:rPr>
        <w:t xml:space="preserve"> automat la fiecare alerta (maxim 1 la 6 ore per stup).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Email reminder inspectie:</w:t>
      </w:r>
      <w:r>
        <w:rPr>
          <w:color w:val="2C2C2C"/>
          <w:sz w:val="19"/>
          <w:szCs w:val="19"/>
        </w:rPr>
        <w:t xml:space="preserve"> dupa 14 zile fara inspectie (maxim 1 la 7 zile).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Email reminder tratament:</w:t>
      </w:r>
      <w:r>
        <w:rPr>
          <w:color w:val="2C2C2C"/>
          <w:sz w:val="19"/>
          <w:szCs w:val="19"/>
        </w:rPr>
        <w:t xml:space="preserve"> cu 2 zile inainte de fiecare doza programata.</w:t>
      </w:r>
    </w:p>
    <w:p>
      <w:r>
        <w:br w:type="page"/>
      </w:r>
    </w:p>
    <w:p>
      <w:pPr>
        <w:spacing w:after="0" w:before="160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8860A" w:sz="8"/>
              <w:left w:val="single" w:color="C8860A" w:sz="8"/>
              <w:bottom w:val="single" w:color="C8860A" w:sz="8"/>
              <w:right w:val="single" w:color="C8860A" w:sz="8"/>
            </w:tcBorders>
            <w:shd w:fill="C8860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E0A0"/>
                <w:sz w:val="26"/>
                <w:szCs w:val="26"/>
              </w:rPr>
              <w:t xml:space="preserve">11. 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Panou Admin (doar administratori)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40" w:before="40"/>
      </w:pPr>
      <w:r>
        <w:rPr>
          <w:color w:val="2C2C2C"/>
          <w:sz w:val="19"/>
          <w:szCs w:val="19"/>
        </w:rPr>
        <w:t xml:space="preserve">Sectiunea Admin este vizibila doar pentru conturile cu rol Administrator.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3D2200"/>
          <w:sz w:val="22"/>
          <w:szCs w:val="22"/>
        </w:rPr>
        <w:t xml:space="preserve">Tab Utilizatori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Tabelul</w:t>
      </w:r>
      <w:r>
        <w:rPr>
          <w:color w:val="2C2C2C"/>
          <w:sz w:val="19"/>
          <w:szCs w:val="19"/>
        </w:rPr>
        <w:t xml:space="preserve"> afiseaza: Utilizator | Email | Stupi Alocati | Controllere | Permisiuni | Acces Manual | Actiuni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+ Utilizator Nou:</w:t>
      </w:r>
      <w:r>
        <w:rPr>
          <w:color w:val="2C2C2C"/>
          <w:sz w:val="19"/>
          <w:szCs w:val="19"/>
        </w:rPr>
        <w:t xml:space="preserve"> username | parola initiala | email | stupi alocati | permisiune (Standard/Admin).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Editare (creion):</w:t>
      </w:r>
      <w:r>
        <w:rPr>
          <w:color w:val="2C2C2C"/>
          <w:sz w:val="19"/>
          <w:szCs w:val="19"/>
        </w:rPr>
        <w:t xml:space="preserve"> modifica stupi alocati, permisiuni, acces manual.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Reset parola (cheie):</w:t>
      </w:r>
      <w:r>
        <w:rPr>
          <w:color w:val="2C2C2C"/>
          <w:sz w:val="19"/>
          <w:szCs w:val="19"/>
        </w:rPr>
        <w:t xml:space="preserve"> trimite email cu link de resetare.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Schimba email:</w:t>
      </w:r>
      <w:r>
        <w:rPr>
          <w:color w:val="2C2C2C"/>
          <w:sz w:val="19"/>
          <w:szCs w:val="19"/>
        </w:rPr>
        <w:t xml:space="preserve"> actualizeaza adresa de email.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Stergere:</w:t>
      </w:r>
      <w:r>
        <w:rPr>
          <w:color w:val="2C2C2C"/>
          <w:sz w:val="19"/>
          <w:szCs w:val="19"/>
        </w:rPr>
        <w:t xml:space="preserve"> nu apare pentru conturi Admin (protectie anti-stergere accidentala).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3D2200"/>
          <w:sz w:val="22"/>
          <w:szCs w:val="22"/>
        </w:rPr>
        <w:t xml:space="preserve">Tab Controllere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2C2C2C"/>
          <w:sz w:val="19"/>
          <w:szCs w:val="19"/>
        </w:rPr>
        <w:t xml:space="preserve">Un controller ESP/GSM colecteaza date de la mai multi senzori si le trimite la server.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Tabelul:</w:t>
      </w:r>
      <w:r>
        <w:rPr>
          <w:color w:val="2C2C2C"/>
          <w:sz w:val="19"/>
          <w:szCs w:val="19"/>
        </w:rPr>
        <w:t xml:space="preserve"> ID Controller | Nume | Stupi | Ultima citire | Status | Actiuni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+ Controller Nou:</w:t>
      </w:r>
      <w:r>
        <w:rPr>
          <w:color w:val="2C2C2C"/>
          <w:sz w:val="19"/>
          <w:szCs w:val="19"/>
        </w:rPr>
        <w:t xml:space="preserve"> ID-ul din firmware + nume descriptiv (ex: "Stupina Dealul Mare").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Alocare la utilizatori:</w:t>
      </w:r>
      <w:r>
        <w:rPr>
          <w:color w:val="2C2C2C"/>
          <w:sz w:val="19"/>
          <w:szCs w:val="19"/>
        </w:rPr>
        <w:t xml:space="preserve"> la editarea unui utilizator &gt; sectiunea "Controllere Alocate". Utilizatorul primeste automat acces la toti stupii controllerului.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3D2200"/>
          <w:sz w:val="22"/>
          <w:szCs w:val="22"/>
        </w:rPr>
        <w:t xml:space="preserve">Rapoarte Admin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2C2C2C"/>
          <w:sz w:val="19"/>
          <w:szCs w:val="19"/>
        </w:rPr>
        <w:t xml:space="preserve">Rapoarte globale pentru intreaga stupina (toti utilizatorii).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Tipuri:</w:t>
      </w:r>
      <w:r>
        <w:rPr>
          <w:color w:val="2C2C2C"/>
          <w:sz w:val="19"/>
          <w:szCs w:val="19"/>
        </w:rPr>
        <w:t xml:space="preserve"> Bilant Financiar | Sanatate Stupi | Dinamica Culesului | Stoc Inventar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color w:val="3D2200"/>
          <w:sz w:val="19"/>
          <w:szCs w:val="19"/>
        </w:rPr>
        <w:t xml:space="preserve">Export:</w:t>
      </w:r>
      <w:r>
        <w:rPr>
          <w:color w:val="2C2C2C"/>
          <w:sz w:val="19"/>
          <w:szCs w:val="19"/>
        </w:rPr>
        <w:t xml:space="preserve"> Word (.docx) sau PDF, cu filtru de perioada.</w:t>
      </w:r>
    </w:p>
    <w:p>
      <w:r>
        <w:br w:type="page"/>
      </w:r>
    </w:p>
    <w:p>
      <w:pPr>
        <w:spacing w:after="0" w:before="160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8860A" w:sz="8"/>
              <w:left w:val="single" w:color="C8860A" w:sz="8"/>
              <w:bottom w:val="single" w:color="C8860A" w:sz="8"/>
              <w:right w:val="single" w:color="C8860A" w:sz="8"/>
            </w:tcBorders>
            <w:shd w:fill="C8860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E0A0"/>
                <w:sz w:val="26"/>
                <w:szCs w:val="26"/>
              </w:rPr>
              <w:t xml:space="preserve">12. 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Intrebari Frecvente (FAQ)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color w:val="C8860A"/>
          <w:sz w:val="20"/>
          <w:szCs w:val="20"/>
        </w:rPr>
        <w:t xml:space="preserve">De ce greutatea afiseaza valoare negativa?</w:t>
      </w:r>
    </w:p>
    <w:p>
      <w:pPr>
        <w:spacing w:after="40" w:before="40"/>
      </w:pPr>
      <w:r>
        <w:rPr>
          <w:color w:val="2C2C2C"/>
          <w:sz w:val="19"/>
          <w:szCs w:val="19"/>
        </w:rPr>
        <w:t xml:space="preserve">Senzorii sunt calibrati de la un punct de referinta zero. Valoarea absoluta nu conteaza — important este DELTA (variatia). Un stup la -9.5 kg cu delta +0.02 este in crestere normala.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color w:val="C8860A"/>
          <w:sz w:val="20"/>
          <w:szCs w:val="20"/>
        </w:rPr>
        <w:t xml:space="preserve">Alerta de roire reapare dupa ce am rezolvat-o. De ce?</w:t>
      </w:r>
    </w:p>
    <w:p>
      <w:pPr>
        <w:spacing w:after="40" w:before="40"/>
      </w:pPr>
      <w:r>
        <w:rPr>
          <w:color w:val="2C2C2C"/>
          <w:sz w:val="19"/>
          <w:szCs w:val="19"/>
        </w:rPr>
        <w:t xml:space="preserve">Alerta reapare la fiecare citire noua cu scadere. Daca ai scos o magazie fara Reset Baza Greutate, fiecare citire va genera alerta. Solutia: modalul stupului &gt; Management &amp; Regina &gt; "Resetez Baza".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color w:val="C8860A"/>
          <w:sz w:val="20"/>
          <w:szCs w:val="20"/>
        </w:rPr>
        <w:t xml:space="preserve">Nu primesc emailurile de alerta.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2C2C2C"/>
          <w:sz w:val="19"/>
          <w:szCs w:val="19"/>
        </w:rPr>
        <w:t xml:space="preserve">Verifica folderul Spam/Junk.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2C2C2C"/>
          <w:sz w:val="19"/>
          <w:szCs w:val="19"/>
        </w:rPr>
        <w:t xml:space="preserve">Adauga adresa aplicatiei in contacte de incredere.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2C2C2C"/>
          <w:sz w:val="19"/>
          <w:szCs w:val="19"/>
        </w:rPr>
        <w:t xml:space="preserve">Verifica ca adresa de email din cont este corecta (Setari &gt; Schimba Email).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2C2C2C"/>
          <w:sz w:val="19"/>
          <w:szCs w:val="19"/>
        </w:rPr>
        <w:t xml:space="preserve">Contacteaza administratorul pentru verificarea configuratiei serverului de email.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color w:val="C8860A"/>
          <w:sz w:val="20"/>
          <w:szCs w:val="20"/>
        </w:rPr>
        <w:t xml:space="preserve">Cum adaug un stup fara senzor IoT?</w:t>
      </w:r>
    </w:p>
    <w:p>
      <w:pPr>
        <w:spacing w:after="40" w:before="40"/>
      </w:pPr>
      <w:r>
        <w:rPr>
          <w:color w:val="2C2C2C"/>
          <w:sz w:val="19"/>
          <w:szCs w:val="19"/>
        </w:rPr>
        <w:t xml:space="preserve">Dashboard &gt; butonul "+ Creare Stup Manual" (dreapta-jos, vizibil daca ai permisiunea "Acces Manual"). Se actualizeaza manual din tab-ul Management &amp; Regina.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color w:val="C8860A"/>
          <w:sz w:val="20"/>
          <w:szCs w:val="20"/>
        </w:rPr>
        <w:t xml:space="preserve">Pot folosi aplicatia de pe iPhone?</w:t>
      </w:r>
    </w:p>
    <w:p>
      <w:pPr>
        <w:spacing w:after="40" w:before="40"/>
      </w:pPr>
      <w:r>
        <w:rPr>
          <w:color w:val="2C2C2C"/>
          <w:sz w:val="19"/>
          <w:szCs w:val="19"/>
        </w:rPr>
        <w:t xml:space="preserve">Da, complet. Pozele HEIC (format iPhone) se convertesc automat. Pentru experienta optima: Safari &gt; butonul Share &gt; "Add to Home Screen" — se instaleaza ca aplicatie nativa.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color w:val="C8860A"/>
          <w:sz w:val="20"/>
          <w:szCs w:val="20"/>
        </w:rPr>
        <w:t xml:space="preserve">Ce este Modul Costum si cand il folosesc?</w:t>
      </w:r>
    </w:p>
    <w:p>
      <w:pPr>
        <w:spacing w:after="40" w:before="40"/>
      </w:pPr>
      <w:r>
        <w:rPr>
          <w:color w:val="2C2C2C"/>
          <w:sz w:val="19"/>
          <w:szCs w:val="19"/>
        </w:rPr>
        <w:t xml:space="preserve">Interfata simplificata pentru inspectie pe teren cu butoane mari si formulare clare. Ideal cand esti la stupi cu manusile pe maini. Activezi din Meniu Cont sau Setari.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color w:val="C8860A"/>
          <w:sz w:val="20"/>
          <w:szCs w:val="20"/>
        </w:rPr>
        <w:t xml:space="preserve">Cum stiu daca senzorul transmite date?</w:t>
      </w:r>
    </w:p>
    <w:p>
      <w:pPr>
        <w:spacing w:after="40" w:before="40"/>
      </w:pPr>
      <w:r>
        <w:rPr>
          <w:color w:val="2C2C2C"/>
          <w:sz w:val="19"/>
          <w:szCs w:val="19"/>
        </w:rPr>
        <w:t xml:space="preserve">Bulina colorata din josul cardului: Verde = online (date in ultimele 2 ore), Portocaliu = date 2-24 ore, Rosu = offline (fara date 24+ ore). Senzorii transmit normal la fiecare 30 minute.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color w:val="C8860A"/>
          <w:sz w:val="20"/>
          <w:szCs w:val="20"/>
        </w:rPr>
        <w:t xml:space="preserve">Cum apare corect Indicatorul de Putere al coloniei?</w:t>
      </w:r>
    </w:p>
    <w:p>
      <w:pPr>
        <w:spacing w:after="40" w:before="40"/>
      </w:pPr>
      <w:r>
        <w:rPr>
          <w:color w:val="2C2C2C"/>
          <w:sz w:val="19"/>
          <w:szCs w:val="19"/>
        </w:rPr>
        <w:t xml:space="preserve">Indicatorul se bazeaza pe numarul de rame ocupate din ultima Inspectie Rapida. Trebuie sa completezi campul "Rame Ocupate" si sa salvezi. Fara date de inspectie, se estimeaza din senzori.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color w:val="C8860A"/>
          <w:sz w:val="20"/>
          <w:szCs w:val="20"/>
        </w:rPr>
        <w:t xml:space="preserve">Pot sterge o intrare gresita din jurnal?</w:t>
      </w:r>
    </w:p>
    <w:p>
      <w:pPr>
        <w:spacing w:after="40" w:before="40"/>
      </w:pPr>
      <w:r>
        <w:rPr>
          <w:color w:val="2C2C2C"/>
          <w:sz w:val="19"/>
          <w:szCs w:val="19"/>
        </w:rPr>
        <w:t xml:space="preserve">Da. In lista jurnalului, fiecare intrare are butonul X la dreapta. Click &gt; confirmare &gt; stergere permanenta.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color w:val="C8860A"/>
          <w:sz w:val="20"/>
          <w:szCs w:val="20"/>
        </w:rPr>
        <w:t xml:space="preserve">Cum functoneaza sincronizarea intre utilizatori?</w:t>
      </w:r>
    </w:p>
    <w:p>
      <w:pPr>
        <w:spacing w:after="40" w:before="40"/>
      </w:pPr>
      <w:r>
        <w:rPr>
          <w:color w:val="2C2C2C"/>
          <w:sz w:val="19"/>
          <w:szCs w:val="19"/>
        </w:rPr>
        <w:t xml:space="preserve">Aplicatia verifica actualizari la fiecare 5 secunde. Daca alt utilizator adauga o notita, recolta sau modifica date, toti utilizatorii cu acces vad modificarile in maxim 5 secunde fara refresh manual.</w:t>
      </w:r>
    </w:p>
    <w:p>
      <w:pPr>
        <w:spacing w:after="0" w:before="120"/>
      </w:pPr>
      <w:r>
        <w:t xml:space="preserve"/>
      </w:r>
    </w:p>
    <w:p>
      <w:pPr>
        <w:pBdr>
          <w:bottom w:val="single" w:color="F5E6C8" w:sz="6" w:space="1"/>
        </w:pBdr>
        <w:spacing w:after="80" w:before="8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3D2200"/>
          <w:sz w:val="22"/>
          <w:szCs w:val="22"/>
        </w:rPr>
        <w:t xml:space="preserve">Sfaturi Practice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2C2C2C"/>
          <w:sz w:val="19"/>
          <w:szCs w:val="19"/>
        </w:rPr>
        <w:t xml:space="preserve">Inspecteaza fiecare stup cel putin o data la 10-14 zile in sezon activ.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2C2C2C"/>
          <w:sz w:val="19"/>
          <w:szCs w:val="19"/>
        </w:rPr>
        <w:t xml:space="preserve">Completeaza intotdeauna campul "Rame Ocupate" — alimenteaza Indicatorul de Putere.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2C2C2C"/>
          <w:sz w:val="19"/>
          <w:szCs w:val="19"/>
        </w:rPr>
        <w:t xml:space="preserve">Noteaza orice observatie — istoricul din jurnal este extrem de valoros pe termen lung.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2C2C2C"/>
          <w:sz w:val="19"/>
          <w:szCs w:val="19"/>
        </w:rPr>
        <w:t xml:space="preserve">Nu ignora alertele rosii — chiar daca unele sunt false, mai bine verifici.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2C2C2C"/>
          <w:sz w:val="19"/>
          <w:szCs w:val="19"/>
        </w:rPr>
        <w:t xml:space="preserve">Comanda baterii noi cand indicatorul scade sub 3.5V — nu astepta pana se opreste.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2C2C2C"/>
          <w:sz w:val="19"/>
          <w:szCs w:val="19"/>
        </w:rPr>
        <w:t xml:space="preserve">Adauga aplicatia pe ecranul principal al telefonului pentru acces rapid din camp.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2C2C2C"/>
          <w:sz w:val="19"/>
          <w:szCs w:val="19"/>
        </w:rPr>
        <w:t xml:space="preserve">Foloseste Reset Baza Greutate dupa orice operatie ce schimba greutatea stupului.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2C2C2C"/>
          <w:sz w:val="19"/>
          <w:szCs w:val="19"/>
        </w:rPr>
        <w:t xml:space="preserve">Verifica periodic ca adresa de email este corecta pentru a primi alertele.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E6C8" w:sz="4" w:space="1"/>
      </w:pBdr>
      <w:tabs>
        <w:tab w:val="right" w:pos="9026"/>
      </w:tabs>
      <w:spacing w:after="0" w:before="80"/>
    </w:pPr>
    <w:r>
      <w:rPr>
        <w:color w:val="7F8C8D"/>
        <w:sz w:val="16"/>
        <w:szCs w:val="16"/>
      </w:rPr>
      <w:t xml:space="preserve">soul2soul.ro/MPDashboard</w:t>
    </w:r>
    <w:r>
      <w:rPr>
        <w:color w:val="7F8C8D"/>
        <w:sz w:val="16"/>
        <w:szCs w:val="16"/>
      </w:rPr>
      <w:t xml:space="preserve">	Pagina </w:t>
    </w:r>
    <w:r>
      <w:rPr>
        <w:sz w:val="16"/>
        <w:szCs w:val="16"/>
      </w:rPr>
      <w:t xml:space="preserve">	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E6C8" w:sz="4" w:space="1"/>
      </w:pBdr>
      <w:tabs>
        <w:tab w:val="right" w:pos="9026"/>
      </w:tabs>
      <w:spacing w:after="80" w:before="0"/>
    </w:pPr>
    <w:r>
      <w:drawing>
        <wp:inline distT="0" distB="0" distL="0" distR="0">
          <wp:extent cx="190500" cy="190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7F8C8D"/>
        <w:sz w:val="16"/>
        <w:szCs w:val="16"/>
      </w:rPr>
      <w:t xml:space="preserve">  MATCA — Management Apicol Digital</w:t>
    </w:r>
    <w:r>
      <w:rPr>
        <w:color w:val="7F8C8D"/>
        <w:sz w:val="16"/>
        <w:szCs w:val="16"/>
      </w:rPr>
      <w:t xml:space="preserve">	Ghid de Utilizare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  <w:rPr>
        <w:rFonts w:ascii="Arial" w:cs="Arial" w:eastAsia="Arial" w:hAnsi="Arial"/>
        <w:sz w:val="19"/>
        <w:szCs w:val="19"/>
      </w:rPr>
    </w:lvl>
    <w:lvl w:ilvl="1" w15:tentative="1">
      <w:start w:val="1"/>
      <w:numFmt w:val="bullet"/>
      <w:lvlText w:val="◦"/>
      <w:lvlJc w:val="left"/>
      <w:pPr>
        <w:ind w:left="800" w:hanging="280"/>
      </w:pPr>
      <w:rPr>
        <w:rFonts w:ascii="Arial" w:cs="Arial" w:eastAsia="Arial" w:hAnsi="Arial"/>
        <w:color w:val="7F8C8D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20"/>
      </w:pPr>
      <w:rPr>
        <w:rFonts w:ascii="Arial" w:cs="Arial" w:eastAsia="Arial" w:hAnsi="Arial"/>
        <w:b/>
        <w:bCs/>
        <w:color w:val="C8860A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C8860A" w:val="clear"/>
      <w:spacing w:after="80" w:before="80"/>
      <w:outlineLvl w:val="0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2">
    <w:name w:val="Heading 2"/>
    <w:basedOn w:val="Normal"/>
    <w:next w:val="Normal"/>
    <w:qFormat/>
    <w:pPr>
      <w:pBdr>
        <w:bottom w:val="single" w:color="F5E6C8" w:sz="4" w:space="1"/>
      </w:pBdr>
      <w:spacing w:after="80" w:before="200"/>
      <w:outlineLvl w:val="1"/>
    </w:pPr>
    <w:rPr>
      <w:rFonts w:ascii="Arial" w:cs="Arial" w:eastAsia="Arial" w:hAnsi="Arial"/>
      <w:b/>
      <w:bCs/>
      <w:color w:val="3D2200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C8860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5edf27200ad22e88f2b5e19909b8f9bcd17453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5edf27200ad22e88f2b5e19909b8f9bcd17453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2026-05-02T19:43:52.012Z</dcterms:created>
  <dcterms:modified xsi:type="dcterms:W3CDTF">2026-05-02T19:43:52.027Z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