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878F" w14:textId="62071207" w:rsidR="005466AC" w:rsidRDefault="00C9254A">
      <w:r>
        <w:t>Glo</w:t>
      </w:r>
      <w:r w:rsidR="005466AC">
        <w:rPr>
          <w:noProof/>
        </w:rPr>
        <w:drawing>
          <wp:inline distT="0" distB="0" distL="0" distR="0" wp14:anchorId="689CBB0B" wp14:editId="2E1BBE69">
            <wp:extent cx="5612130" cy="3507740"/>
            <wp:effectExtent l="0" t="0" r="7620" b="0"/>
            <wp:docPr id="11635612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12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11FD" w14:textId="70969225" w:rsidR="005466AC" w:rsidRDefault="005466AC">
      <w:r>
        <w:rPr>
          <w:noProof/>
        </w:rPr>
        <w:drawing>
          <wp:inline distT="0" distB="0" distL="0" distR="0" wp14:anchorId="40D5F5A7" wp14:editId="72FF8D2C">
            <wp:extent cx="5612130" cy="3507740"/>
            <wp:effectExtent l="0" t="0" r="7620" b="0"/>
            <wp:docPr id="792698417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8417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3CDD" w14:textId="77777777" w:rsidR="005466AC" w:rsidRDefault="005466AC"/>
    <w:sectPr w:rsidR="005466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2FA3"/>
    <w:multiLevelType w:val="multilevel"/>
    <w:tmpl w:val="7CC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10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A4"/>
    <w:rsid w:val="00334CDA"/>
    <w:rsid w:val="005466AC"/>
    <w:rsid w:val="006362A4"/>
    <w:rsid w:val="00833569"/>
    <w:rsid w:val="009F108E"/>
    <w:rsid w:val="00C72407"/>
    <w:rsid w:val="00C9254A"/>
    <w:rsid w:val="00F07360"/>
    <w:rsid w:val="00F2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9EA1"/>
  <w15:chartTrackingRefBased/>
  <w15:docId w15:val="{BFE566D4-1085-426F-B8F8-51053C3D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8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7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Dios Alfredo Perez Bustamante</dc:creator>
  <cp:keywords/>
  <dc:description/>
  <cp:lastModifiedBy>Juan De Dios Alfredo Perez Bustamante</cp:lastModifiedBy>
  <cp:revision>2</cp:revision>
  <dcterms:created xsi:type="dcterms:W3CDTF">2025-05-15T03:51:00Z</dcterms:created>
  <dcterms:modified xsi:type="dcterms:W3CDTF">2025-05-17T00:19:00Z</dcterms:modified>
</cp:coreProperties>
</file>