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23" w:rsidRDefault="00314323" w:rsidP="00314323">
      <w:proofErr w:type="spellStart"/>
      <w:r>
        <w:t>Гиперпараметры</w:t>
      </w:r>
      <w:proofErr w:type="spellEnd"/>
      <w:r>
        <w:t xml:space="preserve"> в контексте машинного обучения - это</w:t>
      </w:r>
    </w:p>
    <w:p w:rsidR="00314323" w:rsidRDefault="00314323" w:rsidP="00314323">
      <w:r>
        <w:t>a) параметры модели, которые оптимизируются в процессе обучения</w:t>
      </w:r>
    </w:p>
    <w:p w:rsidR="00314323" w:rsidRDefault="00314323" w:rsidP="00314323">
      <w:r>
        <w:t>b) параметры модели, которые задаются до начала процесса обучения и не изменяются в процессе обучения</w:t>
      </w:r>
      <w:r>
        <w:t xml:space="preserve"> +</w:t>
      </w:r>
    </w:p>
    <w:p w:rsidR="00314323" w:rsidRDefault="00314323" w:rsidP="00314323">
      <w:r>
        <w:t>c) параметры модели, которые определяют количество эпох обучения</w:t>
      </w:r>
    </w:p>
    <w:p w:rsidR="00314323" w:rsidRDefault="00314323" w:rsidP="00314323">
      <w:r>
        <w:t>d) параметры модели, которые определяют структуру модели</w:t>
      </w:r>
    </w:p>
    <w:p w:rsidR="00314323" w:rsidRDefault="00314323" w:rsidP="00314323"/>
    <w:p w:rsidR="00314323" w:rsidRDefault="00314323" w:rsidP="00314323">
      <w:r>
        <w:t>Кросс-</w:t>
      </w:r>
      <w:proofErr w:type="spellStart"/>
      <w:r>
        <w:t>валидация</w:t>
      </w:r>
      <w:proofErr w:type="spellEnd"/>
      <w:r>
        <w:t xml:space="preserve"> в контексте качества моделей - это метод, при котором </w:t>
      </w:r>
    </w:p>
    <w:p w:rsidR="00314323" w:rsidRDefault="00314323" w:rsidP="00314323">
      <w:r>
        <w:t>a) обучающие данные разделяются на несколько частей, и каждая часть поочередно используется как тестовый набор данных</w:t>
      </w:r>
      <w:r>
        <w:t xml:space="preserve"> +</w:t>
      </w:r>
    </w:p>
    <w:p w:rsidR="00314323" w:rsidRDefault="00314323" w:rsidP="00314323">
      <w:r>
        <w:t>b) обучающие данные дублируются для улучшения качества модели</w:t>
      </w:r>
    </w:p>
    <w:p w:rsidR="00314323" w:rsidRDefault="00314323" w:rsidP="00314323">
      <w:r>
        <w:t>c) тестовые данные используются для обучения модели</w:t>
      </w:r>
    </w:p>
    <w:p w:rsidR="00314323" w:rsidRDefault="00314323" w:rsidP="00314323">
      <w:r>
        <w:t>d) обучающие данные используются для тестирования модели</w:t>
      </w:r>
    </w:p>
    <w:p w:rsidR="00314323" w:rsidRDefault="00314323" w:rsidP="00314323"/>
    <w:p w:rsidR="00314323" w:rsidRDefault="00314323" w:rsidP="00314323">
      <w:r>
        <w:t>Переобучение - это ситуация, когда</w:t>
      </w:r>
    </w:p>
    <w:p w:rsidR="00314323" w:rsidRDefault="00314323" w:rsidP="00314323">
      <w:r>
        <w:t>a) модель слишком хорошо подстроилась под обучающие данные и плохо обобщает на новые данные</w:t>
      </w:r>
      <w:r>
        <w:t xml:space="preserve"> +</w:t>
      </w:r>
    </w:p>
    <w:p w:rsidR="00314323" w:rsidRDefault="00314323" w:rsidP="00314323">
      <w:r>
        <w:t>b) модель недостаточно подстроилась под обучающие данные и плохо обобщает на новые данные</w:t>
      </w:r>
    </w:p>
    <w:p w:rsidR="00314323" w:rsidRDefault="00314323" w:rsidP="00314323">
      <w:r>
        <w:t>c) модель не способна обучаться на данных</w:t>
      </w:r>
    </w:p>
    <w:p w:rsidR="00314323" w:rsidRDefault="00314323" w:rsidP="00314323">
      <w:r>
        <w:t>d) модель не может адаптироваться к изменяющимся данным</w:t>
      </w:r>
    </w:p>
    <w:p w:rsidR="00314323" w:rsidRDefault="00314323" w:rsidP="00314323"/>
    <w:p w:rsidR="00314323" w:rsidRDefault="00314323" w:rsidP="00314323">
      <w:r>
        <w:t xml:space="preserve">MAE, MSE и R^2 используются для оценки </w:t>
      </w:r>
    </w:p>
    <w:p w:rsidR="00314323" w:rsidRDefault="00314323" w:rsidP="00314323">
      <w:r>
        <w:t>a) точности модели</w:t>
      </w:r>
    </w:p>
    <w:p w:rsidR="00314323" w:rsidRDefault="00314323" w:rsidP="00314323">
      <w:r>
        <w:t>b) полноты модели</w:t>
      </w:r>
    </w:p>
    <w:p w:rsidR="00314323" w:rsidRDefault="00314323" w:rsidP="00314323">
      <w:r>
        <w:t>c) качества предсказаний модели</w:t>
      </w:r>
      <w:r>
        <w:t xml:space="preserve"> +</w:t>
      </w:r>
    </w:p>
    <w:p w:rsidR="00314323" w:rsidRDefault="00314323" w:rsidP="00314323">
      <w:r>
        <w:t>d) скорости обучения модели</w:t>
      </w:r>
    </w:p>
    <w:p w:rsidR="00314323" w:rsidRDefault="00314323" w:rsidP="00314323"/>
    <w:p w:rsidR="00314323" w:rsidRDefault="00314323" w:rsidP="00314323">
      <w:r>
        <w:t xml:space="preserve">Для оценки классификации используются </w:t>
      </w:r>
    </w:p>
    <w:p w:rsidR="00314323" w:rsidRDefault="00314323" w:rsidP="00314323">
      <w:r>
        <w:t>a) точность и полнота</w:t>
      </w:r>
      <w:r>
        <w:t xml:space="preserve"> +</w:t>
      </w:r>
    </w:p>
    <w:p w:rsidR="00314323" w:rsidRDefault="00314323" w:rsidP="00314323">
      <w:r>
        <w:t>b) средняя абсолютная ошибка и средняя квадратичная ошибка</w:t>
      </w:r>
    </w:p>
    <w:p w:rsidR="00314323" w:rsidRDefault="00314323" w:rsidP="00314323">
      <w:r>
        <w:t>c) коэффициент детерминации R^2</w:t>
      </w:r>
    </w:p>
    <w:p w:rsidR="00314323" w:rsidRDefault="00314323" w:rsidP="00314323">
      <w:r>
        <w:lastRenderedPageBreak/>
        <w:t>d) средняя абсолютная ошибка и коэффициент детерминации R^2</w:t>
      </w:r>
    </w:p>
    <w:p w:rsidR="00314323" w:rsidRDefault="00314323" w:rsidP="00314323"/>
    <w:p w:rsidR="00314323" w:rsidRDefault="00314323" w:rsidP="00314323">
      <w:r>
        <w:t>Функция потерь - это функция, которая измеряет</w:t>
      </w:r>
    </w:p>
    <w:p w:rsidR="00314323" w:rsidRDefault="00314323" w:rsidP="00314323">
      <w:r>
        <w:t>a) точность предсказаний модели</w:t>
      </w:r>
    </w:p>
    <w:p w:rsidR="00314323" w:rsidRDefault="00314323" w:rsidP="00314323">
      <w:r>
        <w:t>b) ошибку между предсказанными значениями и реальными значениями</w:t>
      </w:r>
      <w:r>
        <w:t xml:space="preserve"> +</w:t>
      </w:r>
    </w:p>
    <w:p w:rsidR="00314323" w:rsidRDefault="00314323" w:rsidP="00314323">
      <w:r>
        <w:t>c) скорость обучения модели</w:t>
      </w:r>
    </w:p>
    <w:p w:rsidR="00314323" w:rsidRDefault="00314323" w:rsidP="00314323">
      <w:r>
        <w:t>d) сложность модели</w:t>
      </w:r>
    </w:p>
    <w:p w:rsidR="00314323" w:rsidRDefault="00314323" w:rsidP="00314323"/>
    <w:p w:rsidR="00314323" w:rsidRDefault="00314323" w:rsidP="00314323">
      <w:r>
        <w:t xml:space="preserve">Методы обучения с учителем - это такие методы, </w:t>
      </w:r>
    </w:p>
    <w:p w:rsidR="00314323" w:rsidRDefault="00314323" w:rsidP="00314323">
      <w:r>
        <w:t>a) которые не требуют наличия меток в данных</w:t>
      </w:r>
    </w:p>
    <w:p w:rsidR="00314323" w:rsidRDefault="00314323" w:rsidP="00314323">
      <w:r>
        <w:t>b) которые требуют наличия меток в данных</w:t>
      </w:r>
      <w:r>
        <w:t xml:space="preserve"> +</w:t>
      </w:r>
    </w:p>
    <w:p w:rsidR="00314323" w:rsidRDefault="00314323" w:rsidP="00314323">
      <w:r>
        <w:t>c) которые не требуют наличия обучающих данных</w:t>
      </w:r>
    </w:p>
    <w:p w:rsidR="00314323" w:rsidRDefault="00314323" w:rsidP="00314323">
      <w:r>
        <w:t>d) которые не требуют наличия тестовых данных</w:t>
      </w:r>
    </w:p>
    <w:p w:rsidR="00314323" w:rsidRDefault="00314323" w:rsidP="00314323"/>
    <w:p w:rsidR="00314323" w:rsidRDefault="00314323" w:rsidP="00314323">
      <w:r>
        <w:t xml:space="preserve">Линейная регрессия </w:t>
      </w:r>
      <w:r>
        <w:t>…</w:t>
      </w:r>
      <w:r>
        <w:t xml:space="preserve"> использоваться для</w:t>
      </w:r>
      <w:r>
        <w:t xml:space="preserve"> задач классификации</w:t>
      </w:r>
    </w:p>
    <w:p w:rsidR="00314323" w:rsidRDefault="00314323" w:rsidP="00314323">
      <w:r>
        <w:t>а) может +</w:t>
      </w:r>
    </w:p>
    <w:p w:rsidR="00314323" w:rsidRDefault="00314323" w:rsidP="00314323">
      <w:r>
        <w:rPr>
          <w:lang w:val="en-US"/>
        </w:rPr>
        <w:t xml:space="preserve">b) </w:t>
      </w:r>
      <w:r>
        <w:t>не может</w:t>
      </w:r>
    </w:p>
    <w:p w:rsidR="00314323" w:rsidRPr="00314323" w:rsidRDefault="00314323" w:rsidP="00314323"/>
    <w:p w:rsidR="00314323" w:rsidRDefault="00314323" w:rsidP="00314323">
      <w:proofErr w:type="spellStart"/>
      <w:r>
        <w:t>Недообучение</w:t>
      </w:r>
      <w:proofErr w:type="spellEnd"/>
      <w:r>
        <w:t xml:space="preserve"> возникает из-за </w:t>
      </w:r>
    </w:p>
    <w:p w:rsidR="00314323" w:rsidRDefault="00314323" w:rsidP="00314323">
      <w:r>
        <w:t>a) слишком хорошей подгонки модели под обучающие данные</w:t>
      </w:r>
    </w:p>
    <w:p w:rsidR="00314323" w:rsidRDefault="00314323" w:rsidP="00314323">
      <w:r>
        <w:t>b) недостаточной подгонки модели под обучающие данные</w:t>
      </w:r>
      <w:r>
        <w:t xml:space="preserve"> +</w:t>
      </w:r>
    </w:p>
    <w:p w:rsidR="00314323" w:rsidRDefault="00314323" w:rsidP="00314323">
      <w:r>
        <w:t>c) отсутствия тестовых данных</w:t>
      </w:r>
    </w:p>
    <w:p w:rsidR="00314323" w:rsidRDefault="00314323" w:rsidP="00314323">
      <w:r>
        <w:t>d) недостаточного количества эпох обучения</w:t>
      </w:r>
    </w:p>
    <w:p w:rsidR="00314323" w:rsidRDefault="00314323" w:rsidP="00314323"/>
    <w:p w:rsidR="00314323" w:rsidRDefault="00314323" w:rsidP="00314323">
      <w:r>
        <w:t xml:space="preserve">Для минимизации функции потерь можно использовать </w:t>
      </w:r>
    </w:p>
    <w:p w:rsidR="00314323" w:rsidRDefault="00314323" w:rsidP="00314323">
      <w:r>
        <w:t>a) градиентный спуск</w:t>
      </w:r>
      <w:r>
        <w:t xml:space="preserve"> +</w:t>
      </w:r>
    </w:p>
    <w:p w:rsidR="00314323" w:rsidRDefault="00314323" w:rsidP="00314323">
      <w:r>
        <w:t>b) метод опорных векторов (SVM)</w:t>
      </w:r>
    </w:p>
    <w:p w:rsidR="00314323" w:rsidRDefault="00314323" w:rsidP="00314323">
      <w:r>
        <w:t>c) случайный лес</w:t>
      </w:r>
    </w:p>
    <w:p w:rsidR="00314323" w:rsidRDefault="00314323" w:rsidP="00314323">
      <w:r>
        <w:t>d) метод k-ближайших соседей</w:t>
      </w:r>
    </w:p>
    <w:p w:rsidR="00314323" w:rsidRDefault="00314323" w:rsidP="00314323"/>
    <w:p w:rsidR="00314323" w:rsidRDefault="00314323" w:rsidP="00314323">
      <w:r>
        <w:t>Метрика полнота (</w:t>
      </w:r>
      <w:proofErr w:type="spellStart"/>
      <w:r>
        <w:t>recall</w:t>
      </w:r>
      <w:proofErr w:type="spellEnd"/>
      <w:r>
        <w:t>) используется для оценивания возможности модели...</w:t>
      </w:r>
    </w:p>
    <w:p w:rsidR="00314323" w:rsidRDefault="00314323" w:rsidP="00314323">
      <w:r>
        <w:lastRenderedPageBreak/>
        <w:t>a) правильно классифицировать положительные примеры</w:t>
      </w:r>
      <w:r>
        <w:t xml:space="preserve"> + </w:t>
      </w:r>
    </w:p>
    <w:p w:rsidR="00314323" w:rsidRDefault="00314323" w:rsidP="00314323">
      <w:r>
        <w:t>b) правильно классифицировать отрицательные примеры</w:t>
      </w:r>
    </w:p>
    <w:p w:rsidR="00314323" w:rsidRDefault="00314323" w:rsidP="00314323">
      <w:r>
        <w:t>c) правильно классифицировать все примеры</w:t>
      </w:r>
    </w:p>
    <w:p w:rsidR="00F439F1" w:rsidRDefault="00314323" w:rsidP="00314323">
      <w:r>
        <w:t>d) правильно классифицировать случайные примеры</w:t>
      </w:r>
    </w:p>
    <w:p w:rsidR="00314323" w:rsidRDefault="00314323" w:rsidP="00314323"/>
    <w:p w:rsidR="00314323" w:rsidRDefault="00314323" w:rsidP="00314323">
      <w:r>
        <w:t>Логистическая регрессия - это</w:t>
      </w:r>
    </w:p>
    <w:p w:rsidR="00314323" w:rsidRDefault="00314323" w:rsidP="00314323">
      <w:r>
        <w:t xml:space="preserve">   a) метод для группировки данных</w:t>
      </w:r>
    </w:p>
    <w:p w:rsidR="00314323" w:rsidRDefault="00314323" w:rsidP="00314323">
      <w:r>
        <w:t xml:space="preserve">   b) метод для предсказания вероятности принадлежности к классу</w:t>
      </w:r>
      <w:r>
        <w:t xml:space="preserve"> + </w:t>
      </w:r>
    </w:p>
    <w:p w:rsidR="00314323" w:rsidRDefault="00314323" w:rsidP="00314323">
      <w:r>
        <w:t xml:space="preserve">   c) метод для обучения без учителя</w:t>
      </w:r>
    </w:p>
    <w:p w:rsidR="00314323" w:rsidRDefault="00314323" w:rsidP="00314323">
      <w:r>
        <w:t xml:space="preserve">   d) метод для измерения сходства данных</w:t>
      </w:r>
    </w:p>
    <w:p w:rsidR="00314323" w:rsidRDefault="00314323" w:rsidP="00314323"/>
    <w:p w:rsidR="00314323" w:rsidRDefault="00314323" w:rsidP="00314323">
      <w:r>
        <w:t>Полиномиальные модели используются для</w:t>
      </w:r>
    </w:p>
    <w:p w:rsidR="00314323" w:rsidRDefault="00314323" w:rsidP="00314323">
      <w:r>
        <w:t xml:space="preserve">   a) группировки данных</w:t>
      </w:r>
    </w:p>
    <w:p w:rsidR="00314323" w:rsidRDefault="00314323" w:rsidP="00314323">
      <w:r>
        <w:t xml:space="preserve">   b) предсказания вероятности принадлежности к классу</w:t>
      </w:r>
    </w:p>
    <w:p w:rsidR="00314323" w:rsidRDefault="00314323" w:rsidP="00314323">
      <w:r>
        <w:t xml:space="preserve">   c) моделирования нелинейных зависимостей</w:t>
      </w:r>
      <w:r>
        <w:t xml:space="preserve"> +</w:t>
      </w:r>
    </w:p>
    <w:p w:rsidR="00314323" w:rsidRDefault="00314323" w:rsidP="00314323">
      <w:r>
        <w:t xml:space="preserve">   d) измерения сходства данных</w:t>
      </w:r>
    </w:p>
    <w:p w:rsidR="00314323" w:rsidRDefault="00314323" w:rsidP="00314323"/>
    <w:p w:rsidR="00314323" w:rsidRDefault="00314323" w:rsidP="00314323">
      <w:r>
        <w:t>Зазор (</w:t>
      </w:r>
      <w:proofErr w:type="spellStart"/>
      <w:r>
        <w:t>margin</w:t>
      </w:r>
      <w:proofErr w:type="spellEnd"/>
      <w:r>
        <w:t xml:space="preserve">) в терминах SVM - это </w:t>
      </w:r>
    </w:p>
    <w:p w:rsidR="00314323" w:rsidRDefault="00314323" w:rsidP="00314323">
      <w:r>
        <w:t xml:space="preserve">   a) расстояние между классами в методе k-ближайших соседей</w:t>
      </w:r>
    </w:p>
    <w:p w:rsidR="00314323" w:rsidRDefault="00314323" w:rsidP="00314323">
      <w:r>
        <w:t xml:space="preserve">   b) расстояние между </w:t>
      </w:r>
      <w:proofErr w:type="spellStart"/>
      <w:r>
        <w:t>центроидами</w:t>
      </w:r>
      <w:proofErr w:type="spellEnd"/>
      <w:r>
        <w:t xml:space="preserve"> в кластеризации k-средних</w:t>
      </w:r>
    </w:p>
    <w:p w:rsidR="00314323" w:rsidRDefault="00314323" w:rsidP="00314323">
      <w:r>
        <w:t xml:space="preserve">   c) расстояние от разделяющей гиперплоскости до ближайшего объекта обучающей выборки</w:t>
      </w:r>
      <w:r>
        <w:t xml:space="preserve"> +</w:t>
      </w:r>
    </w:p>
    <w:p w:rsidR="00314323" w:rsidRDefault="00314323" w:rsidP="00314323">
      <w:r>
        <w:t xml:space="preserve">   d) расстояние от центра класса до его ближайшего соседа</w:t>
      </w:r>
    </w:p>
    <w:p w:rsidR="00314323" w:rsidRDefault="00314323" w:rsidP="00314323"/>
    <w:p w:rsidR="00314323" w:rsidRDefault="00314323" w:rsidP="00314323">
      <w:r>
        <w:t>Линейно неразделимые данные - это такие данные, которые</w:t>
      </w:r>
    </w:p>
    <w:p w:rsidR="00314323" w:rsidRDefault="00314323" w:rsidP="00314323">
      <w:r>
        <w:t xml:space="preserve">   a) можно разделить гиперплоскостью на два класса</w:t>
      </w:r>
    </w:p>
    <w:p w:rsidR="00314323" w:rsidRDefault="00314323" w:rsidP="00314323">
      <w:r>
        <w:t xml:space="preserve">   b) нельзя разделить прямой линией на два класса</w:t>
      </w:r>
      <w:r>
        <w:t xml:space="preserve"> +</w:t>
      </w:r>
      <w:bookmarkStart w:id="0" w:name="_GoBack"/>
      <w:bookmarkEnd w:id="0"/>
    </w:p>
    <w:p w:rsidR="00314323" w:rsidRDefault="00314323" w:rsidP="00314323">
      <w:r>
        <w:t xml:space="preserve">   c) имеют большой зазор между классами</w:t>
      </w:r>
    </w:p>
    <w:p w:rsidR="00314323" w:rsidRDefault="00314323" w:rsidP="00314323">
      <w:r>
        <w:t xml:space="preserve">   d) имеют одинаковые признаки у всех объектов</w:t>
      </w:r>
    </w:p>
    <w:sectPr w:rsidR="00314323" w:rsidSect="00B767EC">
      <w:pgSz w:w="11906" w:h="16838" w:code="9"/>
      <w:pgMar w:top="1440" w:right="1814" w:bottom="1440" w:left="1247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7D"/>
    <w:rsid w:val="002A1F7D"/>
    <w:rsid w:val="00314323"/>
    <w:rsid w:val="00320C11"/>
    <w:rsid w:val="00605F14"/>
    <w:rsid w:val="00B103AC"/>
    <w:rsid w:val="00B767EC"/>
    <w:rsid w:val="00BD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28DB"/>
  <w15:chartTrackingRefBased/>
  <w15:docId w15:val="{ECA008C2-7B10-475E-8F0C-69AE80C2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Стаценко</dc:creator>
  <cp:keywords/>
  <dc:description/>
  <cp:lastModifiedBy>Илья Стаценко</cp:lastModifiedBy>
  <cp:revision>2</cp:revision>
  <dcterms:created xsi:type="dcterms:W3CDTF">2023-11-29T06:38:00Z</dcterms:created>
  <dcterms:modified xsi:type="dcterms:W3CDTF">2023-11-29T06:46:00Z</dcterms:modified>
</cp:coreProperties>
</file>