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1EB687FC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C24A5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209C2B4" w14:textId="677CDEF7" w:rsidR="00AF0CB7" w:rsidRDefault="00AF0CB7" w:rsidP="00337F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337F0D" w:rsidRPr="00337F0D">
        <w:rPr>
          <w:rFonts w:ascii="Times New Roman" w:eastAsia="Times New Roman" w:hAnsi="Times New Roman" w:cs="Times New Roman"/>
          <w:sz w:val="24"/>
          <w:szCs w:val="24"/>
        </w:rPr>
        <w:t>Использование перцептрона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2986FEA4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3AE3A807" w14:textId="77777777" w:rsidR="00C2578D" w:rsidRDefault="00C2578D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98D1F" w14:textId="617AAA70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>закрепление теоретических знаний, получение практических навыков использования перцептрона.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B63EFE7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два черно-белых изображения первых букв Вашего имени и отчества (буквы должны быть разными);</w:t>
      </w:r>
    </w:p>
    <w:p w14:paraId="03F73F39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структуру элементарного перцептрона для обучения разработанным классам изображений (выбрать и обосновать количество А-элементов);</w:t>
      </w:r>
    </w:p>
    <w:p w14:paraId="3F411A11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условие подбора весовых коэффициентов между S- и A-элементами;</w:t>
      </w:r>
    </w:p>
    <w:p w14:paraId="3F91C608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реализовать алгоритм обучения элементарного перцептрона на основе Гамма-системы подкрепления;</w:t>
      </w:r>
    </w:p>
    <w:p w14:paraId="5667022A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исследовать возможности реализованного элементарного перцептрона по распознаванию изображений;</w:t>
      </w:r>
    </w:p>
    <w:p w14:paraId="31A2873D" w14:textId="48CAD641" w:rsidR="0076555A" w:rsidRPr="00B953FE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исследовать возможности перцептрона по распознаванию нескольких классов изображений (использование нескольких выходных R-элементов).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3E3DF7E" w14:textId="565EB5A6" w:rsidR="00095759" w:rsidRPr="00D54825" w:rsidRDefault="00D54825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в данной ЛР схож с интерфейсом программ для предыдущих ЛР.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14999E4C" w:rsidR="00095759" w:rsidRPr="000532A5" w:rsidRDefault="00D54825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Буквы, используемые при выполнении ЛР:</w:t>
      </w:r>
    </w:p>
    <w:p w14:paraId="7B1B1B6E" w14:textId="6E825C00" w:rsidR="00015AC9" w:rsidRDefault="00D5482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E51B1" wp14:editId="11817CFA">
            <wp:extent cx="2958860" cy="2123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03" cy="21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6E5CB7" wp14:editId="347B02F2">
            <wp:extent cx="2956859" cy="212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69" cy="21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Pr="00892F30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ainwindow.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4196119E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5E34CA54" w:rsidR="00D54825" w:rsidRPr="00D54825" w:rsidRDefault="00D54825" w:rsidP="00D5482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89AB0A" w14:textId="31218D1D" w:rsidR="00B12819" w:rsidRPr="003D6A3C" w:rsidRDefault="00B12819" w:rsidP="00892F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36E8819E" w:rsidR="00A847E4" w:rsidRPr="003D6A3C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7A930A7A" w14:textId="3C4B2CEB" w:rsidR="00892F30" w:rsidRPr="00D54825" w:rsidRDefault="00565E67" w:rsidP="00565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sz w:val="16"/>
          <w:szCs w:val="16"/>
          <w:lang w:val="en-US"/>
        </w:rPr>
      </w:pP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class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Calculating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.SUB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.maketrans(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"0123456789"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</w:t>
      </w:r>
      <w:r w:rsidRPr="00565E67">
        <w:rPr>
          <w:rFonts w:ascii="Cambria Math" w:eastAsia="Times New Roman" w:hAnsi="Cambria Math" w:cs="Cambria Math"/>
          <w:b/>
          <w:bCs/>
          <w:color w:val="008080"/>
          <w:sz w:val="16"/>
          <w:szCs w:val="16"/>
          <w:lang w:val="en-US" w:eastAsia="ru-RU"/>
        </w:rPr>
        <w:t>₀₁₂₃₄₅₆₇₈₉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.ny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0.2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.letter_a1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.letter_b1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.letter_c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.letters_array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.m_array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.m_c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.input_count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.perceptron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.excitatory_neurons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.a_inputs_signals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UA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.threshold_array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lastRenderedPageBreak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.r_input_signals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UR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.r_input_signals_info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.r_input_signals_teta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UR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.flags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.c_s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.ex_as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teaching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w_range, count_a):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ОБУЧЕНИЕ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.input_count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.letter_a1[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.letter_a1,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.letter_b1]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.m_array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.make_m_binary()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(count_a))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'S-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Диапазон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весов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(w_range)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 = Perceptron(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.input_count, count_a, w_range)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.excitatory_neurons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.get_excitatory_neurons()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.a_inputs_signals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.get_a_elements_input_signals()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.threshold_info()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.check_threshold()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.get_r_elements_input_signals()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.gamma_correct()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recognition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РАСПОЗНАВАНИЕ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 = copy_and_insert_one(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.letter_c)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Схожесть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буквы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каждой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буков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.__calculate_gemini()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суммарный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(A-S),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реакция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.c_s,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.ex_as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.__calculate_w_as()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суммарный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(A-R):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.c_r, y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.__calculate_w_rs()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__calculate_w_as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.perceptron.u_input_all_a(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tetas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s[i]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(tetas))]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s, res1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__calculate_w_rs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ex_as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.ex_as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.perceptron.u_input_r(ex_as)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teta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y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&gt;= teta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Изображение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похоже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класс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(y))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res, y</w:t>
      </w:r>
      <w:r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__calculate_gemini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a1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.__help_gemini(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.letter_c,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.letter_a1[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1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(a1))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b1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.__help_gemini(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.letter_c,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.letter_b1[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'B1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(b1))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__help_gemini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letter_a, letter_b):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(letter_a)):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letter_b[i] == letter_a[i]: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t +=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gamma_correct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.flags) ==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Неудачно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попрошла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         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Нажмите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повторно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кнопку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Обучить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"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или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введите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перед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этим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новые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параметры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not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гамма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системе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.gamma_correction()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Перецептрон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теперь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умный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готов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что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нибудь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распознать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!'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threshold_info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.get_threshold_value_for_all()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.get_threshold_value_for_neurons()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get_threshold_value_for_all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Общее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tmp = numpy.ravel(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'min =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mini = numpy.min(tmp)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(mini)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', max =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maxi = numpy.max(tmp)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(maxi)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round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((mini + maxi)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get_threshold_value_for_neurons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каждого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элмента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[(a[i] + b[i])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2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(a))]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[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A'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(i).translate(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.SUB)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(res[i]))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in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get_a_elements_input_signals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.perceptron.u_input_all_a(letter[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letter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входах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get_r_elements_input_signals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flags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element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(element[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res, teta, info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.check_r(element)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flag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and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требуется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flag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требуется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!!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flags.append(flag)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.r_input_signals_teta.append(teta)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.r_input_signals_info.append(info)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.r_input_signals.append(res)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 = flags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element):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.perceptron.u_input_r(el)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element[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.r_input_signals.append(res)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Вектор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U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R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teta = numpy.average(res)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'.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, R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(teta)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'.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Таким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образом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&gt;=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(teta)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&gt;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'.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res[i] &gt;= teta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При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подаче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исходных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сообщений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имеем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'.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Изначально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имеем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 =&gt;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(s, </w:t>
      </w:r>
      <w:r w:rsidRPr="00565E67">
        <w:rPr>
          <w:rFonts w:ascii="Courier New" w:eastAsia="Times New Roman" w:hAnsi="Courier New" w:cs="Courier New"/>
          <w:color w:val="660099"/>
          <w:sz w:val="16"/>
          <w:szCs w:val="16"/>
          <w:lang w:val="en-US" w:eastAsia="ru-RU"/>
        </w:rPr>
        <w:t>end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(res, teta, 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get_excitatory_neurons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Возбуждаемые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нумерация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ведётся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0: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 = [(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.perceptron.get_excitatory_neurons(letter[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]), 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letter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   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result = [(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.check_threshold_one(),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,(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.check_threshold_all(),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is None and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is None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Беда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.threshold_array = [el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result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el[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is not None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check_threshold_one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a[i]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res2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b[i]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(res2))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[res1, res2]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.answer_about_teta(res1, res2,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check_threshold_all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res2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(res2))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[res1, res2]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.answer_about_teta(res1, res2,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                         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answer_about_teta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res1, res2, info=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numpy.sum([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res1[i] == res2[i]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one_tri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.input_count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==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реагируют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разному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\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_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_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&gt; one_tri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больше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трети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реагирует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разному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\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_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_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make_m_binary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result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.letters_array)):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letter = copy_and_insert_one(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.letters_array[i][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y = 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%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2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result.append((letter, y,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.letters_array[i][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(result[i])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gamma_correction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 = copy.copy(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ta = copy.copy(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to = copy.copy(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.perceptron.gamma_correction(r,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0.5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ta, to)</w:t>
      </w:r>
      <w:r>
        <w:rPr>
          <w:rFonts w:ascii="Consolas" w:hAnsi="Consolas"/>
          <w:color w:val="0033B3"/>
          <w:sz w:val="16"/>
          <w:szCs w:val="16"/>
          <w:highlight w:val="yellow"/>
          <w:lang w:val="en-US"/>
        </w:rPr>
        <w:t xml:space="preserve"> </w:t>
      </w:r>
      <w:r w:rsidR="00892F30"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</w:r>
    </w:p>
    <w:p w14:paraId="39AED749" w14:textId="1211F4D1" w:rsidR="00892F30" w:rsidRDefault="00D54825" w:rsidP="00892F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="00892F30" w:rsidRPr="00892F3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365C425F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color w:val="0033B3"/>
          <w:sz w:val="16"/>
          <w:szCs w:val="16"/>
          <w:lang w:val="en-US"/>
        </w:rPr>
        <w:t xml:space="preserve">class </w:t>
      </w:r>
      <w:r w:rsidRPr="00D54825">
        <w:rPr>
          <w:color w:val="000000"/>
          <w:sz w:val="16"/>
          <w:szCs w:val="16"/>
          <w:lang w:val="en-US"/>
        </w:rPr>
        <w:t>Perceptron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B200B2"/>
          <w:sz w:val="16"/>
          <w:szCs w:val="16"/>
          <w:lang w:val="en-US"/>
        </w:rPr>
        <w:t>__init__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count_s, count_a, w_range=(</w:t>
      </w:r>
      <w:r w:rsidRPr="00D54825">
        <w:rPr>
          <w:color w:val="1750EB"/>
          <w:sz w:val="16"/>
          <w:szCs w:val="16"/>
          <w:lang w:val="en-US"/>
        </w:rPr>
        <w:t>0.1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color w:val="1750EB"/>
          <w:sz w:val="16"/>
          <w:szCs w:val="16"/>
          <w:lang w:val="en-US"/>
        </w:rPr>
        <w:t>0.9</w:t>
      </w:r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.SUB =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.maketrans(</w:t>
      </w:r>
      <w:r w:rsidRPr="00D54825">
        <w:rPr>
          <w:b/>
          <w:bCs/>
          <w:color w:val="008080"/>
          <w:sz w:val="16"/>
          <w:szCs w:val="16"/>
          <w:lang w:val="en-US"/>
        </w:rPr>
        <w:t>"0123456789"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rFonts w:ascii="Cambria Math" w:hAnsi="Cambria Math" w:cs="Cambria Math"/>
          <w:b/>
          <w:bCs/>
          <w:color w:val="008080"/>
          <w:sz w:val="16"/>
          <w:szCs w:val="16"/>
          <w:lang w:val="en-US"/>
        </w:rPr>
        <w:t>₀₁₂₃₄₅₆₇₈₉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 = count_a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 = count_s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 = [[random.uniform(w_range[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], w_range[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 xml:space="preserve">(count_s)]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(count_a)]</w:t>
      </w:r>
    </w:p>
    <w:p w14:paraId="381BE964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 =[random.uniform(w_range[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], w_range[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 xml:space="preserve">(count_a)] </w:t>
      </w:r>
    </w:p>
    <w:p w14:paraId="6CF5D10F" w14:textId="061A4028" w:rsidR="00D54825" w:rsidRPr="00D54825" w:rsidRDefault="00D54825" w:rsidP="00565E67">
      <w:pPr>
        <w:pStyle w:val="HTML"/>
        <w:widowControl w:val="0"/>
        <w:shd w:val="clear" w:color="auto" w:fill="FFFFFF"/>
        <w:rPr>
          <w:color w:val="080808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u_input_all_a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lst):</w:t>
      </w:r>
      <w:r w:rsidRPr="00D54825">
        <w:rPr>
          <w:color w:val="080808"/>
          <w:sz w:val="16"/>
          <w:szCs w:val="16"/>
          <w:lang w:val="en-US"/>
        </w:rPr>
        <w:br/>
        <w:t xml:space="preserve">        res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ts = []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t = lst[j] *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.s_a_matrix[i][j]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ts.append(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(t,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    r = numpy.sum(ts)</w:t>
      </w:r>
      <w:r w:rsidRPr="00D54825">
        <w:rPr>
          <w:color w:val="080808"/>
          <w:sz w:val="16"/>
          <w:szCs w:val="16"/>
          <w:lang w:val="en-US"/>
        </w:rPr>
        <w:br/>
        <w:t xml:space="preserve">            res.append(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(r,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res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u_input_r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lst):</w:t>
      </w:r>
      <w:r w:rsidRPr="00D54825">
        <w:rPr>
          <w:color w:val="080808"/>
          <w:sz w:val="16"/>
          <w:szCs w:val="16"/>
          <w:lang w:val="en-US"/>
        </w:rPr>
        <w:br/>
        <w:t xml:space="preserve">        r = [lst[j] *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.a_r_matrix[j]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.count_a)]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numpy.sum(r)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get_excitatory_neurons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letter):</w:t>
      </w:r>
      <w:r w:rsidRPr="00D54825">
        <w:rPr>
          <w:color w:val="080808"/>
          <w:sz w:val="16"/>
          <w:szCs w:val="16"/>
          <w:lang w:val="en-US"/>
        </w:rPr>
        <w:br/>
        <w:t xml:space="preserve">        array = [i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 xml:space="preserve">(letter))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letter[i]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lastRenderedPageBreak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array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delta_w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ny, nak, n, flag):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 xml:space="preserve">(ny - (nak * ny / n))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flag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-(nak*ny/n)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gamma_correction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uvh_array, nyt, element, teta):</w:t>
      </w:r>
      <w:r w:rsidRPr="00D54825">
        <w:rPr>
          <w:color w:val="080808"/>
          <w:sz w:val="16"/>
          <w:szCs w:val="16"/>
          <w:lang w:val="en-US"/>
        </w:rPr>
        <w:br/>
        <w:t xml:space="preserve">        current_w = copy.copy(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.a_r_matrix)</w:t>
      </w:r>
      <w:r w:rsidRPr="00D54825">
        <w:rPr>
          <w:color w:val="080808"/>
          <w:sz w:val="16"/>
          <w:szCs w:val="16"/>
          <w:lang w:val="en-US"/>
        </w:rPr>
        <w:br/>
        <w:t xml:space="preserve">        uvr1 = uvh_array[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uvr2 = uvh_array[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tmp_elem = []</w:t>
      </w:r>
      <w:r w:rsidRPr="00D54825">
        <w:rPr>
          <w:color w:val="080808"/>
          <w:sz w:val="16"/>
          <w:szCs w:val="16"/>
          <w:lang w:val="en-US"/>
        </w:rPr>
        <w:br/>
        <w:t xml:space="preserve">        tmp_elem.append(element[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])</w:t>
      </w:r>
      <w:r w:rsidRPr="00D54825">
        <w:rPr>
          <w:color w:val="080808"/>
          <w:sz w:val="16"/>
          <w:szCs w:val="16"/>
          <w:lang w:val="en-US"/>
        </w:rPr>
        <w:br/>
        <w:t xml:space="preserve">        tmp_elem.append([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v ==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v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element[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]])</w:t>
      </w:r>
      <w:r w:rsidRPr="00D54825">
        <w:rPr>
          <w:color w:val="080808"/>
          <w:sz w:val="16"/>
          <w:szCs w:val="16"/>
          <w:lang w:val="en-US"/>
        </w:rPr>
        <w:br/>
        <w:t xml:space="preserve">        summuvr = uvr1 + uvr2</w:t>
      </w:r>
      <w:r w:rsidRPr="00D54825">
        <w:rPr>
          <w:color w:val="080808"/>
          <w:sz w:val="16"/>
          <w:szCs w:val="16"/>
          <w:lang w:val="en-US"/>
        </w:rPr>
        <w:br/>
        <w:t xml:space="preserve">        s = </w:t>
      </w:r>
      <w:r w:rsidRPr="00D54825">
        <w:rPr>
          <w:b/>
          <w:bCs/>
          <w:color w:val="008080"/>
          <w:sz w:val="16"/>
          <w:szCs w:val="16"/>
          <w:lang w:val="en-US"/>
        </w:rPr>
        <w:t>'U</w:t>
      </w:r>
      <w:r w:rsidRPr="00D54825">
        <w:rPr>
          <w:b/>
          <w:bCs/>
          <w:color w:val="008080"/>
          <w:sz w:val="16"/>
          <w:szCs w:val="16"/>
        </w:rPr>
        <w:t>вх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 xml:space="preserve">(uvh_array)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Начальные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веса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: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 xml:space="preserve">(current_w)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r w:rsidRPr="00D54825">
        <w:rPr>
          <w:b/>
          <w:bCs/>
          <w:color w:val="008080"/>
          <w:sz w:val="16"/>
          <w:szCs w:val="16"/>
        </w:rPr>
        <w:t>вх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 xml:space="preserve">(summuvr)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l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flag = </w:t>
      </w:r>
      <w:r w:rsidRPr="00D54825">
        <w:rPr>
          <w:color w:val="0033B3"/>
          <w:sz w:val="16"/>
          <w:szCs w:val="16"/>
          <w:lang w:val="en-US"/>
        </w:rPr>
        <w:t>False</w:t>
      </w:r>
      <w:r w:rsidRPr="00D54825">
        <w:rPr>
          <w:color w:val="0033B3"/>
          <w:sz w:val="16"/>
          <w:szCs w:val="16"/>
          <w:lang w:val="en-US"/>
        </w:rPr>
        <w:br/>
        <w:t xml:space="preserve">        while not </w:t>
      </w:r>
      <w:r w:rsidRPr="00D54825">
        <w:rPr>
          <w:color w:val="080808"/>
          <w:sz w:val="16"/>
          <w:szCs w:val="16"/>
          <w:lang w:val="en-US"/>
        </w:rPr>
        <w:t>flag:</w:t>
      </w:r>
      <w:r w:rsidRPr="00D54825">
        <w:rPr>
          <w:color w:val="080808"/>
          <w:sz w:val="16"/>
          <w:szCs w:val="16"/>
          <w:lang w:val="en-US"/>
        </w:rPr>
        <w:br/>
        <w:t xml:space="preserve">            k = l +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't'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(k).translate(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.SUB) + </w:t>
      </w:r>
      <w:r w:rsidRPr="00D54825">
        <w:rPr>
          <w:b/>
          <w:bCs/>
          <w:color w:val="008080"/>
          <w:sz w:val="16"/>
          <w:szCs w:val="16"/>
          <w:lang w:val="en-US"/>
        </w:rPr>
        <w:t>':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activ =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.select_element(teta, uvh_array, l)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activ </w:t>
      </w:r>
      <w:r w:rsidRPr="00D54825">
        <w:rPr>
          <w:color w:val="0033B3"/>
          <w:sz w:val="16"/>
          <w:szCs w:val="16"/>
          <w:lang w:val="en-US"/>
        </w:rPr>
        <w:t>is None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канец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return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.calc_Ilia(tmp_elem[activ],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.a_r_matrix, nyt)</w:t>
      </w:r>
      <w:r w:rsidRPr="00D54825">
        <w:rPr>
          <w:color w:val="080808"/>
          <w:sz w:val="16"/>
          <w:szCs w:val="16"/>
          <w:lang w:val="en-US"/>
        </w:rPr>
        <w:br/>
        <w:t xml:space="preserve">            uvh_array[activ] =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.u_input_r(element[activ])</w:t>
      </w:r>
      <w:r w:rsidRPr="00D54825">
        <w:rPr>
          <w:color w:val="080808"/>
          <w:sz w:val="16"/>
          <w:szCs w:val="16"/>
          <w:lang w:val="en-US"/>
        </w:rPr>
        <w:br/>
        <w:t xml:space="preserve">            s 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r w:rsidRPr="00D54825">
        <w:rPr>
          <w:b/>
          <w:bCs/>
          <w:color w:val="008080"/>
          <w:sz w:val="16"/>
          <w:szCs w:val="16"/>
        </w:rPr>
        <w:t>вх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(numpy.sum(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.a_r_matrix))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    l +=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Перецептрон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теперь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умный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и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готов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что</w:t>
      </w:r>
      <w:r w:rsidRPr="00D54825">
        <w:rPr>
          <w:b/>
          <w:bCs/>
          <w:color w:val="008080"/>
          <w:sz w:val="16"/>
          <w:szCs w:val="16"/>
          <w:lang w:val="en-US"/>
        </w:rPr>
        <w:t>-</w:t>
      </w:r>
      <w:r w:rsidRPr="00D54825">
        <w:rPr>
          <w:b/>
          <w:bCs/>
          <w:color w:val="008080"/>
          <w:sz w:val="16"/>
          <w:szCs w:val="16"/>
        </w:rPr>
        <w:t>нибудь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распознать</w:t>
      </w:r>
      <w:r w:rsidRPr="00D54825">
        <w:rPr>
          <w:b/>
          <w:bCs/>
          <w:color w:val="008080"/>
          <w:sz w:val="16"/>
          <w:szCs w:val="16"/>
          <w:lang w:val="en-US"/>
        </w:rPr>
        <w:t>!'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select_element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teta, uvh, l):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>uvh[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 &lt; teta &lt;= uvh[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return None</w:t>
      </w:r>
      <w:r w:rsidRPr="00D54825">
        <w:rPr>
          <w:color w:val="0033B3"/>
          <w:sz w:val="16"/>
          <w:szCs w:val="16"/>
          <w:lang w:val="en-US"/>
        </w:rPr>
        <w:br/>
        <w:t xml:space="preserve">        if </w:t>
      </w:r>
      <w:r w:rsidRPr="00D54825">
        <w:rPr>
          <w:color w:val="080808"/>
          <w:sz w:val="16"/>
          <w:szCs w:val="16"/>
          <w:lang w:val="en-US"/>
        </w:rPr>
        <w:t>uvh[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 &lt; teta: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elif </w:t>
      </w:r>
      <w:r w:rsidRPr="00D54825">
        <w:rPr>
          <w:color w:val="080808"/>
          <w:sz w:val="16"/>
          <w:szCs w:val="16"/>
          <w:lang w:val="en-US"/>
        </w:rPr>
        <w:t>uvh[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 &gt;= teta: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 % </w:t>
      </w:r>
      <w:r w:rsidRPr="00D54825">
        <w:rPr>
          <w:color w:val="1750EB"/>
          <w:sz w:val="16"/>
          <w:szCs w:val="16"/>
          <w:lang w:val="en-US"/>
        </w:rPr>
        <w:t xml:space="preserve">2 </w:t>
      </w:r>
      <w:r w:rsidRPr="00D54825">
        <w:rPr>
          <w:color w:val="080808"/>
          <w:sz w:val="16"/>
          <w:szCs w:val="16"/>
          <w:lang w:val="en-US"/>
        </w:rPr>
        <w:t xml:space="preserve">==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</w:r>
      <w:r w:rsidRPr="00D54825">
        <w:rPr>
          <w:color w:val="1750EB"/>
          <w:sz w:val="16"/>
          <w:szCs w:val="16"/>
          <w:lang w:val="en-US"/>
        </w:rPr>
        <w:br/>
        <w:t xml:space="preserve">    </w:t>
      </w:r>
      <w:r w:rsidRPr="00D54825">
        <w:rPr>
          <w:color w:val="0000B2"/>
          <w:sz w:val="16"/>
          <w:szCs w:val="16"/>
          <w:lang w:val="en-US"/>
        </w:rPr>
        <w:t>@staticmethod</w:t>
      </w:r>
      <w:r w:rsidRPr="00D54825">
        <w:rPr>
          <w:color w:val="0000B2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calc_Ilia</w:t>
      </w:r>
      <w:r w:rsidRPr="00D54825">
        <w:rPr>
          <w:color w:val="080808"/>
          <w:sz w:val="16"/>
          <w:szCs w:val="16"/>
          <w:lang w:val="en-US"/>
        </w:rPr>
        <w:t>(list_activion, list_weight, nya):</w:t>
      </w:r>
      <w:r w:rsidRPr="00D54825">
        <w:rPr>
          <w:color w:val="080808"/>
          <w:sz w:val="16"/>
          <w:szCs w:val="16"/>
          <w:lang w:val="en-US"/>
        </w:rPr>
        <w:br/>
        <w:t xml:space="preserve">        active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passive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list_activion[i]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active.append(i)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passive.append(i)</w:t>
      </w:r>
      <w:r w:rsidRPr="00D54825">
        <w:rPr>
          <w:color w:val="080808"/>
          <w:sz w:val="16"/>
          <w:szCs w:val="16"/>
          <w:lang w:val="en-US"/>
        </w:rPr>
        <w:br/>
        <w:t xml:space="preserve">        dw = nya</w:t>
      </w:r>
      <w:r w:rsidRPr="00D54825">
        <w:rPr>
          <w:color w:val="080808"/>
          <w:sz w:val="16"/>
          <w:szCs w:val="16"/>
          <w:lang w:val="en-US"/>
        </w:rPr>
        <w:br/>
        <w:t xml:space="preserve">        eps = </w:t>
      </w:r>
      <w:r w:rsidRPr="00D54825">
        <w:rPr>
          <w:color w:val="1750EB"/>
          <w:sz w:val="16"/>
          <w:szCs w:val="16"/>
          <w:lang w:val="en-US"/>
        </w:rPr>
        <w:t>1e-7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count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(list_weight)):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w = list_weight[i]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active.remove(i)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passive.remove(i)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r w:rsidRPr="00D54825">
        <w:rPr>
          <w:color w:val="080808"/>
          <w:sz w:val="16"/>
          <w:szCs w:val="16"/>
          <w:lang w:val="en-US"/>
        </w:rPr>
        <w:t xml:space="preserve">max_dw 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80808"/>
          <w:sz w:val="16"/>
          <w:szCs w:val="16"/>
          <w:lang w:val="en-US"/>
        </w:rPr>
        <w:t xml:space="preserve">- w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 xml:space="preserve">active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w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>dw &gt; max_dw: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dw = max_dw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(passive)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(active)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count !=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dw *=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 / count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list_weight[index] += dw *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 xml:space="preserve">(passive) /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list_weight[index] -= dw *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(active) / 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(list_activion))</w:t>
      </w:r>
    </w:p>
    <w:p w14:paraId="13B29039" w14:textId="77777777" w:rsidR="00460080" w:rsidRPr="000532A5" w:rsidRDefault="00460080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highlight w:val="yellow"/>
          <w:lang w:val="en-US"/>
        </w:rPr>
      </w:pPr>
    </w:p>
    <w:p w14:paraId="5898F7E2" w14:textId="4AA7508C" w:rsidR="00701DF1" w:rsidRDefault="00701DF1" w:rsidP="00701D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Пример логов программы</w:t>
      </w:r>
    </w:p>
    <w:p w14:paraId="0FC9ED18" w14:textId="77777777" w:rsidR="00701DF1" w:rsidRPr="00701DF1" w:rsidRDefault="00701DF1" w:rsidP="00701D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1226D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&gt;&gt; ОБУЧЕНИЕ...</w:t>
      </w:r>
    </w:p>
    <w:p w14:paraId="1F69DD3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([1, 1, 0, 0, 0, 1, 1, 0, 0, 1, 1, 1, 0, 1, 0, 1, 1, 1, 0, 0, 1, 1, 0, 0, 0, 1], 1, 'И')</w:t>
      </w:r>
    </w:p>
    <w:p w14:paraId="3B57E37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([1, 0, 1, 1, 1, 0, 1, 0, 0, 0, 1, 1, 0, 0, 0, 1, 1, 1, 1, 1, 1, 1, 0, 0, 0, 1], -1, 'О')</w:t>
      </w:r>
    </w:p>
    <w:p w14:paraId="35BE225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5A3798A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А-элементов = 12</w:t>
      </w:r>
    </w:p>
    <w:p w14:paraId="21E90C7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S-элементов = 25</w:t>
      </w:r>
    </w:p>
    <w:p w14:paraId="31B890F2" w14:textId="239DF4D2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Диапазон весов = (0.0, 0.1)</w:t>
      </w:r>
    </w:p>
    <w:p w14:paraId="109D5A5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F9FD8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Возбуждаемые нейроны, нумерация ведётся с 0: </w:t>
      </w:r>
    </w:p>
    <w:p w14:paraId="323914B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[0, 4, 5, 8, 9, 10, 12, 14, 15, 16, 19, 20, 24]</w:t>
      </w:r>
    </w:p>
    <w:p w14:paraId="52DD040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2, 3, 5, 9, 10, 14, 15, 16, 17, 18, 19, 20, 24]</w:t>
      </w:r>
    </w:p>
    <w:p w14:paraId="03EF6B7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2F96FB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Сигналы на входах А-элементов: </w:t>
      </w:r>
    </w:p>
    <w:p w14:paraId="063EC88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[0.6530480790874087, 0.7188773730097049, 0.40234759621530075, 0.8190797004749789, 0.6002157163392698, 0.521163069488662, 0.8345561097959786, 0.5484420796251207, 0.7976232436222288, 0.6706788566571074, 0.5521578943395121, 0.6715984959823844]</w:t>
      </w:r>
    </w:p>
    <w:p w14:paraId="319E78E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[0.7051963701093606, 0.6717579545040563, 0.4536327172443739, 0.7795692013116317, 0.6380164096849184, 0.573649886795606, 0.880598626104763, 0.574831335132063, 0.8136405632460229, 0.7321591187726453, 0.5374383481537289, 0.7476817652146996]</w:t>
      </w:r>
    </w:p>
    <w:p w14:paraId="2790AAFB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3FC251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16"/>
          <w:szCs w:val="16"/>
        </w:rPr>
      </w:pPr>
      <w:r w:rsidRPr="00701DF1">
        <w:rPr>
          <w:rFonts w:ascii="Courier New" w:eastAsia="Times New Roman" w:hAnsi="Courier New" w:cs="Courier New"/>
          <w:b/>
          <w:sz w:val="16"/>
          <w:szCs w:val="16"/>
        </w:rPr>
        <w:t xml:space="preserve">Общее пороговое значение: </w:t>
      </w:r>
    </w:p>
    <w:p w14:paraId="2B27CF4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min = 0.40234759621530075, max = 0.880598626104763</w:t>
      </w:r>
    </w:p>
    <w:p w14:paraId="3146B9AB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значение, θ = 0.6</w:t>
      </w:r>
    </w:p>
    <w:p w14:paraId="014DB2C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CD07E7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16"/>
          <w:szCs w:val="16"/>
        </w:rPr>
      </w:pPr>
      <w:r w:rsidRPr="00701DF1">
        <w:rPr>
          <w:rFonts w:ascii="Courier New" w:eastAsia="Times New Roman" w:hAnsi="Courier New" w:cs="Courier New"/>
          <w:b/>
          <w:sz w:val="16"/>
          <w:szCs w:val="16"/>
        </w:rPr>
        <w:t xml:space="preserve">Пороговые значения для каждого А-элмента: </w:t>
      </w:r>
    </w:p>
    <w:p w14:paraId="058FA27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₀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0.6791222245983847</w:t>
      </w:r>
    </w:p>
    <w:p w14:paraId="7257DC3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0.6953176637568805</w:t>
      </w:r>
    </w:p>
    <w:p w14:paraId="2FA9438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₂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0.4279901567298373</w:t>
      </w:r>
    </w:p>
    <w:p w14:paraId="0B8F693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₃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0.7993244508933053</w:t>
      </w:r>
    </w:p>
    <w:p w14:paraId="17C4CD3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₄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0.6191160630120941</w:t>
      </w:r>
    </w:p>
    <w:p w14:paraId="74013CB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₅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0.547406478142134</w:t>
      </w:r>
    </w:p>
    <w:p w14:paraId="6E846B1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₆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0.8575773679503709</w:t>
      </w:r>
    </w:p>
    <w:p w14:paraId="690C326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₇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0.5616367073785918</w:t>
      </w:r>
    </w:p>
    <w:p w14:paraId="13F79C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₈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0.8056319034341258</w:t>
      </w:r>
    </w:p>
    <w:p w14:paraId="1D32FC0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₉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0.7014189877148763</w:t>
      </w:r>
    </w:p>
    <w:p w14:paraId="47FA6C48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₁₀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0.5447981212466205</w:t>
      </w:r>
    </w:p>
    <w:p w14:paraId="6D18EFA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₁₁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0.709640130598542</w:t>
      </w:r>
    </w:p>
    <w:p w14:paraId="70AED0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D79224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Индивидуальные пороги для А-элементов: </w:t>
      </w:r>
    </w:p>
    <w:p w14:paraId="5D5C6561" w14:textId="462BEFF9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[0, 1, 0, 1, 0, 0, 0, 0, 0, 0, 1, 0]</w:t>
      </w:r>
    </w:p>
    <w:p w14:paraId="72BBE4D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0, 1, 0, 1, 1, 1, 1, 1, 1, 0, 1]</w:t>
      </w:r>
    </w:p>
    <w:p w14:paraId="2D46D17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Все нейроны реагируют по-разному</w:t>
      </w:r>
    </w:p>
    <w:p w14:paraId="10DF8A0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Условие типа "Индивидуальные пороги для всех нейронов" удовлетворяет требованиям</w:t>
      </w:r>
    </w:p>
    <w:p w14:paraId="52D615C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A0D5BE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Один порог для всех А-элементов: </w:t>
      </w:r>
    </w:p>
    <w:p w14:paraId="6D8CE35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[1, 1, 0, 1, 1, 0, 1, 0, 1, 1, 0, 1]</w:t>
      </w:r>
    </w:p>
    <w:p w14:paraId="50F9B89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1, 0, 1, 1, 0, 1, 0, 1, 1, 0, 1]</w:t>
      </w:r>
    </w:p>
    <w:p w14:paraId="172BB08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Не больше одной трети нейронов реагирует по-разному</w:t>
      </w:r>
    </w:p>
    <w:p w14:paraId="021F266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Условие типа "Один порог для всех нейронов" удовлетворяет требованиям</w:t>
      </w:r>
    </w:p>
    <w:p w14:paraId="0011C3B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448F26F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Индивидуальные пороги: </w:t>
      </w:r>
    </w:p>
    <w:p w14:paraId="42D5D10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Вектор UвхR = [0.19581965121423955, 0.501787444092439]. Пороговое значение, Rθ = 0.3488035476533393.</w:t>
      </w:r>
    </w:p>
    <w:p w14:paraId="1FBFB3A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Таким образом: 0.19581965121423955 &gt;= 0.3488035476533393 &gt; 0.501787444092439. </w:t>
      </w:r>
    </w:p>
    <w:p w14:paraId="185C18E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При подаче исходных сообщений имеем: [-1, 1]. Изначально имеем: [1, -1] =&gt; требуется настройка перцептрона!!</w:t>
      </w:r>
    </w:p>
    <w:p w14:paraId="203382A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328E1E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Один порог для всех: </w:t>
      </w:r>
    </w:p>
    <w:p w14:paraId="026EC6C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Вектор UвхR = [0.4841894561327548, 0.4841894561327548]. Пороговое значение, Rθ = 0.4841894561327548.</w:t>
      </w:r>
    </w:p>
    <w:p w14:paraId="6ECC061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Таким образом: 0.4841894561327548 &gt;= 0.4841894561327548 &gt; 0.4841894561327548. </w:t>
      </w:r>
    </w:p>
    <w:p w14:paraId="2411DB9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При подаче исходных сообщений имеем: [1, 1]. Изначально имеем: [1, -1] =&gt; требуется настройка перцептрона!!</w:t>
      </w:r>
    </w:p>
    <w:p w14:paraId="5C216AB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090715C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Настройка перцептрона по гамма-системе: </w:t>
      </w:r>
    </w:p>
    <w:p w14:paraId="6FDAD7A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UвхR = [0.19581965121423955, 0.501787444092439]</w:t>
      </w:r>
    </w:p>
    <w:p w14:paraId="398FADC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Начальные веса: [0.055919136736593135, 0.07457259045698676, 0.03581990867930843, 0.09802448975893216, 0.06971228418971027, 0.09483519946096469, 0.0680937962259285, 0.05953996003533003, 0.021932644666535286, 0.06683346707433872, 0.023222570998320646, 0.02910104702373]</w:t>
      </w:r>
    </w:p>
    <w:p w14:paraId="5158CF11" w14:textId="31A0B514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>Сумма UвхR = 0.6976070953066786</w:t>
      </w:r>
    </w:p>
    <w:p w14:paraId="1FBBED1E" w14:textId="156CA2CD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₁</w:t>
      </w:r>
      <w:r w:rsidRPr="00701DF1">
        <w:rPr>
          <w:rFonts w:ascii="Courier New" w:eastAsia="Times New Roman" w:hAnsi="Courier New" w:cs="Courier New"/>
          <w:sz w:val="16"/>
          <w:szCs w:val="16"/>
        </w:rPr>
        <w:t>:</w:t>
      </w:r>
      <w:r w:rsidRPr="00C2578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701DF1">
        <w:rPr>
          <w:rFonts w:ascii="Courier New" w:eastAsia="Times New Roman" w:hAnsi="Courier New" w:cs="Courier New"/>
          <w:sz w:val="16"/>
          <w:szCs w:val="16"/>
        </w:rPr>
        <w:t>Сумма UвхR = 0.6976070953066786</w:t>
      </w:r>
    </w:p>
    <w:p w14:paraId="6455E6BD" w14:textId="4F9460A1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₂</w:t>
      </w:r>
      <w:r w:rsidRPr="00701DF1">
        <w:rPr>
          <w:rFonts w:ascii="Courier New" w:eastAsia="Times New Roman" w:hAnsi="Courier New" w:cs="Courier New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</w:rPr>
        <w:t>Сумма UвхR = 0.6976070953066786</w:t>
      </w:r>
    </w:p>
    <w:p w14:paraId="2B75DCEE" w14:textId="63A95CF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₃</w:t>
      </w:r>
      <w:r w:rsidRPr="00701DF1">
        <w:rPr>
          <w:rFonts w:ascii="Courier New" w:eastAsia="Times New Roman" w:hAnsi="Courier New" w:cs="Courier New"/>
          <w:sz w:val="16"/>
          <w:szCs w:val="16"/>
        </w:rPr>
        <w:t>: Сумма UвхR = 0.6976070953066786</w:t>
      </w:r>
    </w:p>
    <w:p w14:paraId="3C654CAC" w14:textId="10F894EC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53B3A1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lastRenderedPageBreak/>
        <w:t>&gt;&gt; РАСПОЗНАВАНИЕ...</w:t>
      </w:r>
    </w:p>
    <w:p w14:paraId="1C2FD1B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18CC85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Схожесть буквы С с каждой из буков: </w:t>
      </w:r>
    </w:p>
    <w:p w14:paraId="40EDDB2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А1 + С: 25</w:t>
      </w:r>
    </w:p>
    <w:p w14:paraId="7FFCB68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B1 + С: 16</w:t>
      </w:r>
    </w:p>
    <w:p w14:paraId="1CF3AA6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4ADCABA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Входной суммарный сигнал С (A-S), реакция на пороги: </w:t>
      </w:r>
    </w:p>
    <w:p w14:paraId="0EB1D9A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[0.6189064293015105, 0.47389030613066485, 0.41593222057215623, 0.8595922126370474, 0.561540663169372, 0.5489795882730034, 0.7433151351991965, 0.49493477470332836, 0.7292495270739174, 0.6773073579035905, 0.5717155341686095, 0.7371886716309932]</w:t>
      </w:r>
    </w:p>
    <w:p w14:paraId="57F8513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[0, 0, 0, 1, 0, 1, 0, 0, 0, 0, 1, 1]</w:t>
      </w:r>
    </w:p>
    <w:p w14:paraId="6C504128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5DE092B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Входной суммарный сигнал С (A-R): </w:t>
      </w:r>
    </w:p>
    <w:p w14:paraId="0B6A5C91" w14:textId="77777777" w:rsidR="00701DF1" w:rsidRPr="00C2578D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0.356808560432071</w:t>
      </w:r>
    </w:p>
    <w:p w14:paraId="6C654CC1" w14:textId="0A6DDC7A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Изображение похоже на класс: 1</w:t>
      </w:r>
    </w:p>
    <w:p w14:paraId="60A40C88" w14:textId="3694253C" w:rsidR="004776E8" w:rsidRDefault="00DC1CC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работы программы</w:t>
      </w:r>
    </w:p>
    <w:p w14:paraId="7CB2D99B" w14:textId="5522F088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CC8">
        <w:rPr>
          <w:rFonts w:ascii="Times New Roman" w:eastAsia="Times New Roman" w:hAnsi="Times New Roman" w:cs="Times New Roman"/>
          <w:sz w:val="24"/>
          <w:szCs w:val="24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анализу распознавания символов И и О приведены в таблице.</w:t>
      </w:r>
    </w:p>
    <w:p w14:paraId="4B1D47E3" w14:textId="77777777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анализа было выяснено, что наилучшими свойствами к обучению обладает набор параметров №1. </w:t>
      </w:r>
    </w:p>
    <w:p w14:paraId="1193674C" w14:textId="5698DA82" w:rsidR="00DC1CC8" w:rsidRPr="00DF786E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опытов, приведенных в таблице, были проведены и другие серии опытов, в ходе которых стало ясно, что выбранное условие «все нейроны реагируют по-разному» в большинстве случаев позволяет обойтись без дополнительной настройки перцептрона. Предположительно, это связанно с тем, что выбранные символы довольно сильно отличаются.</w:t>
      </w:r>
    </w:p>
    <w:p w14:paraId="598A8953" w14:textId="2110B8F1" w:rsidR="00DC1CC8" w:rsidRPr="00DF786E" w:rsidRDefault="00DC1CC8" w:rsidP="00DC1CC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C1CC8">
        <w:rPr>
          <w:noProof/>
          <w:lang w:eastAsia="ru-RU"/>
        </w:rPr>
        <w:drawing>
          <wp:inline distT="0" distB="0" distL="0" distR="0" wp14:anchorId="224DEC85" wp14:editId="18179A3D">
            <wp:extent cx="6408727" cy="28812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92" cy="288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04C0" w14:textId="53B14090" w:rsidR="00DC1CC8" w:rsidRDefault="00DC1CC8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дальнейшего анализа системы по условию «все нейроны реагируют по-разному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или хотя бы одна треть и больше нейронов реагируют по-разному</w:t>
      </w:r>
      <w:r>
        <w:rPr>
          <w:rFonts w:ascii="Times New Roman" w:eastAsia="Times New Roman" w:hAnsi="Times New Roman" w:cs="Times New Roman"/>
          <w:sz w:val="24"/>
          <w:szCs w:val="24"/>
        </w:rPr>
        <w:t>» было принято решение о заме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>не одного из эталонных символов – вместо буквы О теперь используется буква А. Буквы И и О обладают большими различиями за счет чего не всегда требуется подкрепление.</w:t>
      </w:r>
    </w:p>
    <w:p w14:paraId="7872C5A9" w14:textId="34662CEF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 результатами обучения и изображение буквы А приведены ниже.</w:t>
      </w:r>
    </w:p>
    <w:p w14:paraId="30E4A0FE" w14:textId="0AA88F28" w:rsidR="00DF786E" w:rsidRDefault="00DF786E" w:rsidP="00DF78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DB430C" wp14:editId="4519132D">
            <wp:extent cx="2529662" cy="181530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20" cy="18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C16" w14:textId="26218941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B49DE" w14:textId="3D0AA342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таблицы приведены данные для 25 А-элементов с различными диапазонами, в которых случайным образом задавались весовые коэффициенты. Для каждого набора данных проводилось по три опыта – столбцы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итераций настройки соответственно.</w:t>
      </w:r>
    </w:p>
    <w:p w14:paraId="4CA4E9F6" w14:textId="77777777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D74B7DF" w14:textId="3FFF887D" w:rsidR="00DF786E" w:rsidRDefault="00DF786E" w:rsidP="00DF786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F786E">
        <w:rPr>
          <w:noProof/>
          <w:lang w:eastAsia="ru-RU"/>
        </w:rPr>
        <w:drawing>
          <wp:inline distT="0" distB="0" distL="0" distR="0" wp14:anchorId="3A8B76CA" wp14:editId="3224501C">
            <wp:extent cx="5978642" cy="6005779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60" cy="60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B4B3" w14:textId="5E975906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системе используются индивидуальные пороги для каждого А-элемента, однако приведено сразу среднее число для этих порогов для удобства читаемости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4033E" w14:textId="7D7CDEAE" w:rsidR="00DF786E" w:rsidRDefault="00DF786E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 о выборе условия «индивидуальные пороги» было принято после ряда опытов, в которых обучение при индивидуальных порогах проходило лучше, нежели обучение при одном общем пороге. Общий порог не всегда удовлетворял требованию «все нейроны реагируют по-разному или хотя бы одна треть и больше нейронов реагируют по-разному».</w:t>
      </w:r>
    </w:p>
    <w:p w14:paraId="3A77C002" w14:textId="40A03ADB" w:rsidR="00CB029F" w:rsidRDefault="00CB029F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029F">
        <w:rPr>
          <w:rFonts w:ascii="Times New Roman" w:eastAsia="Times New Roman" w:hAnsi="Times New Roman" w:cs="Times New Roman"/>
          <w:i/>
          <w:sz w:val="24"/>
          <w:szCs w:val="24"/>
        </w:rPr>
        <w:t xml:space="preserve">По данной таблице можно увидеть, что чем меньше диапазон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выбора весовых коэффициентов, тем быстрее происходит коррекция с помощью гамма-подкрепления.</w:t>
      </w:r>
    </w:p>
    <w:p w14:paraId="5DFEBB60" w14:textId="1AD18F0B" w:rsid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695D1A" w14:textId="0357A70D" w:rsidR="00BB497B" w:rsidRP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следующей таблице приведен результат использования при обучении 12 А-элементов. В среднем, для различных диапазонов весовых коэффициентов при таком количестве А-элементов среднее значение итераций для подкрепления </w:t>
      </w:r>
      <w:r w:rsidRPr="00BB497B">
        <w:rPr>
          <w:rFonts w:ascii="Times New Roman" w:eastAsia="Times New Roman" w:hAnsi="Times New Roman" w:cs="Times New Roman"/>
          <w:i/>
          <w:sz w:val="24"/>
          <w:szCs w:val="24"/>
        </w:rPr>
        <w:t>меньше</w:t>
      </w:r>
      <w:r w:rsidRPr="00BB497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чем при использовании 25 элементов.</w:t>
      </w:r>
    </w:p>
    <w:p w14:paraId="3003C0A7" w14:textId="3418A49C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497B">
        <w:rPr>
          <w:noProof/>
          <w:lang w:eastAsia="ru-RU"/>
        </w:rPr>
        <w:lastRenderedPageBreak/>
        <w:drawing>
          <wp:inline distT="0" distB="0" distL="0" distR="0" wp14:anchorId="05C397A5" wp14:editId="4A4C541A">
            <wp:extent cx="6120130" cy="3234306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C2F9" w14:textId="5CD121DD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6E2FCEE" w14:textId="66A283A6" w:rsidR="0049559F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распознавания было принято принять количество А-элементов равным 12, а диапазон выборки весов – от 0 до 0.1.</w:t>
      </w:r>
    </w:p>
    <w:p w14:paraId="03A156B1" w14:textId="65038821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9559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Случай №1. </w:t>
      </w:r>
      <w:r>
        <w:rPr>
          <w:rFonts w:ascii="Times New Roman" w:eastAsia="Times New Roman" w:hAnsi="Times New Roman" w:cs="Times New Roman"/>
          <w:sz w:val="24"/>
          <w:szCs w:val="24"/>
        </w:rPr>
        <w:t>Показ эталонных изображений.</w:t>
      </w:r>
    </w:p>
    <w:p w14:paraId="538A4E6D" w14:textId="25BE40BA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видно в блоке «Результат», персептрон верно реагирует на изображения, предложенные ему.</w:t>
      </w:r>
    </w:p>
    <w:p w14:paraId="7B6B09CE" w14:textId="14DEF79C" w:rsidR="0049559F" w:rsidRDefault="0049559F" w:rsidP="00BB497B">
      <w:pPr>
        <w:widowControl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0C63FE" wp14:editId="7D6785FB">
            <wp:extent cx="3007190" cy="21579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257" cy="21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5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22F0D2" wp14:editId="1951DBED">
            <wp:extent cx="2984602" cy="214177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893" cy="21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59F" w14:paraId="7556616D" w14:textId="77777777" w:rsidTr="00337F0D">
        <w:tc>
          <w:tcPr>
            <w:tcW w:w="9628" w:type="dxa"/>
            <w:gridSpan w:val="2"/>
          </w:tcPr>
          <w:p w14:paraId="67100F74" w14:textId="44E0A7B9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955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игналы на входах А-элементов: </w:t>
            </w:r>
          </w:p>
          <w:p w14:paraId="6E2DC72E" w14:textId="13C447AA" w:rsid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И: </w:t>
            </w: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[0.5776254633216955, 0.6033679366301496, 0.6837771283226337, 0.6403857462163514, 0.6783881230347212, 0.87346614614013, 0.8646553601312735, 0.6591441962847482, 0.562058440565095, 0.6448512854734719, 0.7511486484066883, 0.4385497812736063]</w:t>
            </w:r>
          </w:p>
          <w:p w14:paraId="006145F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56361F2A" w14:textId="1A0B102E" w:rsid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А: </w:t>
            </w: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[0.6816708061969659, 0.6222809799247443, 0.7229854457873526, 0.7361012137114256, 0.5876568395059226, 0.9504608997526588, 0.8123764005003641, 0.8691190177341906, 0.7622429172021761, 0.716676371999411, 0.7806757728674085, 0.47020585186167535]</w:t>
            </w:r>
          </w:p>
        </w:tc>
      </w:tr>
      <w:tr w:rsidR="0049559F" w14:paraId="175CD190" w14:textId="77777777" w:rsidTr="0049559F">
        <w:tc>
          <w:tcPr>
            <w:tcW w:w="4814" w:type="dxa"/>
          </w:tcPr>
          <w:p w14:paraId="2A9525CD" w14:textId="77777777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подаче И</w:t>
            </w:r>
          </w:p>
          <w:p w14:paraId="2BEFFA46" w14:textId="379D61F5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[0.5776254633216955, 0.6033679366301496, 0.6837771283226337, 0.6403857462163514, 0.6783881230347212, 0.87346614614013, 0.8646553601312735, 0.6591441962847482, 0.562058440565095, 0.6448512854734719, 0.7511486484066883, 0.4385497812736063]</w:t>
            </w:r>
          </w:p>
        </w:tc>
        <w:tc>
          <w:tcPr>
            <w:tcW w:w="4814" w:type="dxa"/>
          </w:tcPr>
          <w:p w14:paraId="24AD281D" w14:textId="77777777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подаче А</w:t>
            </w:r>
          </w:p>
          <w:p w14:paraId="30611484" w14:textId="09F5A583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[0.6816708061969659, 0.6222809799247443, 0.7229854457873526, 0.7361012137114256, 0.5876568395059226, 0.9504608997526588, 0.8123764005003641, 0.8691190177341906, 0.7622429172021761, 0.716676371999411, 0.7806757728674085, 0.47020585186167535]</w:t>
            </w:r>
          </w:p>
        </w:tc>
      </w:tr>
    </w:tbl>
    <w:p w14:paraId="48CDCBDA" w14:textId="4941A7B6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BDF2F" w14:textId="74F11DD0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совпадают, расчёт происходит верно.</w:t>
      </w:r>
    </w:p>
    <w:p w14:paraId="318CCA2E" w14:textId="5081C70E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59F" w14:paraId="543B77F3" w14:textId="77777777" w:rsidTr="00337F0D">
        <w:tc>
          <w:tcPr>
            <w:tcW w:w="9628" w:type="dxa"/>
            <w:gridSpan w:val="2"/>
          </w:tcPr>
          <w:p w14:paraId="217302B4" w14:textId="1DF6752E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Случай №</w:t>
            </w:r>
            <w:r w:rsidR="000D5E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</w:tr>
      <w:tr w:rsidR="0049559F" w14:paraId="3A70DCF0" w14:textId="77777777" w:rsidTr="0049559F">
        <w:tc>
          <w:tcPr>
            <w:tcW w:w="4814" w:type="dxa"/>
          </w:tcPr>
          <w:p w14:paraId="1D5DDDE6" w14:textId="79DB9676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2833BC" wp14:editId="54229CA9">
                  <wp:extent cx="2684678" cy="2632477"/>
                  <wp:effectExtent l="0" t="0" r="190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46" cy="267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2F67CC" w14:textId="4174D6CF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с каждой из буков: </w:t>
            </w:r>
          </w:p>
          <w:p w14:paraId="49ADD32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20</w:t>
            </w:r>
          </w:p>
          <w:p w14:paraId="2C89608C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15</w:t>
            </w:r>
          </w:p>
          <w:p w14:paraId="7C954C0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0691A845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teta = [0.9201364005030404, 0.7597363608322631, 0.6991753991196188, 0.7201138659296412, 0.7963892741126439, 0.7003332733640998, 0.529175535387816, 0.47217670410533297, 0.621121587697562, 0.8409238617506177, 0.5925312095497847, 0.6776580379217686]</w:t>
            </w:r>
          </w:p>
          <w:p w14:paraId="678F2E19" w14:textId="1A3C3837" w:rsidR="0049559F" w:rsidRDefault="0049559F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сигнал = [1.1553362933704305, 0.8445766016684463, 0.9330442133472475, 0.9122032336044188, 0.9802023824809305, 0.923993658861064, 0.7557811224824591, 0.6944430478888189, 0.8007026289770939, 1.043955545365957, 0.7593860535987375, 0.8733836889600957]</w:t>
            </w:r>
          </w:p>
          <w:p w14:paraId="13454D35" w14:textId="77777777" w:rsidR="006E2680" w:rsidRPr="0049559F" w:rsidRDefault="006E268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3EB5338F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4887D515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0.5412506001999333</w:t>
            </w:r>
          </w:p>
          <w:p w14:paraId="1E066232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teta = 0.27062530009996666</w:t>
            </w:r>
          </w:p>
          <w:p w14:paraId="75F1CA4A" w14:textId="77777777" w:rsidR="0049559F" w:rsidRPr="000D5EA0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сигнал = 0.5412506001999333</w:t>
            </w:r>
          </w:p>
          <w:p w14:paraId="35167AC6" w14:textId="78D2EDD1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  <w:tr w:rsidR="0049559F" w14:paraId="143C0FC3" w14:textId="77777777" w:rsidTr="0049559F">
        <w:tc>
          <w:tcPr>
            <w:tcW w:w="4814" w:type="dxa"/>
          </w:tcPr>
          <w:p w14:paraId="03D00479" w14:textId="5D4B4FC9" w:rsidR="0049559F" w:rsidRDefault="000D5EA0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Случай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14:paraId="5E483C3E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9559F" w14:paraId="7E160A15" w14:textId="77777777" w:rsidTr="0049559F">
        <w:tc>
          <w:tcPr>
            <w:tcW w:w="4814" w:type="dxa"/>
          </w:tcPr>
          <w:p w14:paraId="38F96BDC" w14:textId="470655AF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1202A6" wp14:editId="04261F7B">
                  <wp:extent cx="2618841" cy="261129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08" cy="26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AC3183C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с каждой из буков: </w:t>
            </w:r>
          </w:p>
          <w:p w14:paraId="498587D8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19</w:t>
            </w:r>
          </w:p>
          <w:p w14:paraId="37BFA63A" w14:textId="5945E50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16</w:t>
            </w:r>
          </w:p>
          <w:p w14:paraId="4E58CCB2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3FB1A96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[0.9201364005030404, 0.7597363608322631, 0.6991753991196188, 0.7201138659296412, 0.7963892741126439, 0.7003332733640998, 0.529175535387816, 0.47217670410533297, 0.621121587697562, 0.8409238617506177, 0.5925312095497847, 0.6776580379217686]</w:t>
            </w:r>
          </w:p>
          <w:p w14:paraId="61D36F19" w14:textId="68656A5B" w:rsidR="000D5EA0" w:rsidRPr="000D5EA0" w:rsidRDefault="000D5EA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[1.2108685664551684, 0.8985822146975078, 0.9778547387675829, 0.9606590012860439, 1.039665580742466, 1.001293255936673, 0.7606899151524897, 0.7546144030161402, 0.8914623334606304, 1.1286724870443148, 0.8458022080167938, 0.9480843275417212]</w:t>
            </w:r>
          </w:p>
          <w:p w14:paraId="075A02C7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232946F7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01942DD4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0.5412506001999333</w:t>
            </w:r>
          </w:p>
          <w:p w14:paraId="2CAEC50E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0.27062530009996666</w:t>
            </w:r>
          </w:p>
          <w:p w14:paraId="47CA75EA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0.5412506001999333</w:t>
            </w:r>
          </w:p>
          <w:p w14:paraId="53ABBA47" w14:textId="3D1A7075" w:rsidR="0049559F" w:rsidRPr="0049559F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  <w:tr w:rsidR="0049559F" w14:paraId="6AD7D881" w14:textId="77777777" w:rsidTr="0049559F">
        <w:tc>
          <w:tcPr>
            <w:tcW w:w="4814" w:type="dxa"/>
          </w:tcPr>
          <w:p w14:paraId="251227F4" w14:textId="1F13D6E6" w:rsidR="0049559F" w:rsidRDefault="000D5EA0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Случай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4814" w:type="dxa"/>
          </w:tcPr>
          <w:p w14:paraId="44938811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9559F" w14:paraId="623B3432" w14:textId="77777777" w:rsidTr="0049559F">
        <w:tc>
          <w:tcPr>
            <w:tcW w:w="4814" w:type="dxa"/>
          </w:tcPr>
          <w:p w14:paraId="12DEE003" w14:textId="5D53DD53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5E9E61" wp14:editId="1DB176F6">
                  <wp:extent cx="2603647" cy="2626157"/>
                  <wp:effectExtent l="0" t="0" r="6350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70" cy="268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ABFDD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с каждой из буков: </w:t>
            </w:r>
          </w:p>
          <w:p w14:paraId="4E35D9D3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18</w:t>
            </w:r>
          </w:p>
          <w:p w14:paraId="27766B36" w14:textId="37470998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17</w:t>
            </w:r>
          </w:p>
          <w:p w14:paraId="04FBB8B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47E9CA2D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[0.5105829602552442, 0.8630499866062118, 0.8814359990484608, 0.7340799412255841, 0.5622863977687558, 0.7954014122647219, 0.6395747682321505, 0.566125066993401, 0.7264745551296775, 0.5088379797250215, 0.6513556235966685, 0.6799723082390876]</w:t>
            </w:r>
          </w:p>
          <w:p w14:paraId="1F54620B" w14:textId="04BF3CAD" w:rsidR="000D5EA0" w:rsidRPr="000D5EA0" w:rsidRDefault="000D5EA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[0.632579971764918, 1.1134182172583624, 1.1421491772996926, 0.9364620496451341, 0.8165295491442677, 1.01846058202175, 0.895581634751869, 0.8084483477096831, 0.9501144764731637, 0.6649198396053644, 0.8904242904227466, 0.8692615188621688]</w:t>
            </w:r>
          </w:p>
          <w:p w14:paraId="03420FA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185F0A01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110F92C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0.6797311318344055</w:t>
            </w:r>
          </w:p>
          <w:p w14:paraId="1D7E683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0.3398655659172028</w:t>
            </w:r>
          </w:p>
          <w:p w14:paraId="15708E86" w14:textId="763CEFB8" w:rsid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0.6797311318344055</w:t>
            </w:r>
          </w:p>
          <w:p w14:paraId="1AC5611A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  <w:p w14:paraId="0B449CAC" w14:textId="1A187948" w:rsidR="0049559F" w:rsidRPr="0049559F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</w:tbl>
    <w:p w14:paraId="7EEA0F6F" w14:textId="57EDEBFD" w:rsidR="0049559F" w:rsidRDefault="00A17B0E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последовательного изменения пикселей одной буквы на другую: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EB8" w14:paraId="08EAF170" w14:textId="77777777" w:rsidTr="00A17B0E">
        <w:tc>
          <w:tcPr>
            <w:tcW w:w="4814" w:type="dxa"/>
          </w:tcPr>
          <w:p w14:paraId="3E23ECC0" w14:textId="3FA9342A" w:rsidR="00A17B0E" w:rsidRDefault="00A17B0E" w:rsidP="00A17B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43056D" wp14:editId="00670A32">
                  <wp:extent cx="1367942" cy="1595755"/>
                  <wp:effectExtent l="0" t="0" r="381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484"/>
                          <a:stretch/>
                        </pic:blipFill>
                        <pic:spPr bwMode="auto">
                          <a:xfrm>
                            <a:off x="0" y="0"/>
                            <a:ext cx="1382118" cy="16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501F7CD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25</w:t>
            </w:r>
          </w:p>
          <w:p w14:paraId="466465F1" w14:textId="73F4F37A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16</w:t>
            </w:r>
          </w:p>
          <w:p w14:paraId="172D84E3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2F18C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39978B4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0.8605697844883364</w:t>
            </w:r>
          </w:p>
          <w:p w14:paraId="6D296A5F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033E5260" w14:textId="487C8C91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18860306" w14:textId="77777777" w:rsidTr="00A17B0E">
        <w:tc>
          <w:tcPr>
            <w:tcW w:w="4814" w:type="dxa"/>
          </w:tcPr>
          <w:p w14:paraId="62E1C914" w14:textId="387A10CC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E3374E" wp14:editId="69A4893E">
                  <wp:extent cx="1367942" cy="1623592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9538"/>
                          <a:stretch/>
                        </pic:blipFill>
                        <pic:spPr bwMode="auto">
                          <a:xfrm>
                            <a:off x="0" y="0"/>
                            <a:ext cx="1382279" cy="1640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8B298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27C596DC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24</w:t>
            </w:r>
          </w:p>
          <w:p w14:paraId="6E6C7FBB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17</w:t>
            </w:r>
          </w:p>
          <w:p w14:paraId="2EB9A00A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F7C51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1028AA7A" w14:textId="77777777" w:rsidR="00620CF4" w:rsidRPr="00A17B0E" w:rsidRDefault="00620CF4" w:rsidP="00620C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1.3938516882434262</w:t>
            </w:r>
          </w:p>
          <w:p w14:paraId="37099E9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0AEBF0EA" w14:textId="6A6F7770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6016E800" w14:textId="77777777" w:rsidTr="00A17B0E">
        <w:tc>
          <w:tcPr>
            <w:tcW w:w="4814" w:type="dxa"/>
          </w:tcPr>
          <w:p w14:paraId="02F390C8" w14:textId="25E1D25B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4FB2E4" wp14:editId="2E1B16D2">
                  <wp:extent cx="1426464" cy="1631950"/>
                  <wp:effectExtent l="0" t="0" r="254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37275"/>
                          <a:stretch/>
                        </pic:blipFill>
                        <pic:spPr bwMode="auto">
                          <a:xfrm>
                            <a:off x="0" y="0"/>
                            <a:ext cx="1450135" cy="1659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DA54C38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2969EF64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23</w:t>
            </w:r>
          </w:p>
          <w:p w14:paraId="60118A2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18</w:t>
            </w:r>
          </w:p>
          <w:p w14:paraId="02C7BD81" w14:textId="593227C8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DACC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1B75942" w14:textId="62B0C298" w:rsidR="00620CF4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1.1280643170054114</w:t>
            </w:r>
          </w:p>
          <w:p w14:paraId="4DD3E0D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5466063A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1.3938516882434262</w:t>
            </w:r>
          </w:p>
          <w:p w14:paraId="5505F1B7" w14:textId="6909C2A6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35789169" w14:textId="77777777" w:rsidTr="00A17B0E">
        <w:tc>
          <w:tcPr>
            <w:tcW w:w="4814" w:type="dxa"/>
          </w:tcPr>
          <w:p w14:paraId="26F3B3D7" w14:textId="5D765D99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F1906C" wp14:editId="10BFEAF0">
                  <wp:extent cx="1375257" cy="162687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39338"/>
                          <a:stretch/>
                        </pic:blipFill>
                        <pic:spPr bwMode="auto">
                          <a:xfrm>
                            <a:off x="0" y="0"/>
                            <a:ext cx="1385783" cy="163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3A333DA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670915B3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22</w:t>
            </w:r>
          </w:p>
          <w:p w14:paraId="60CB1439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19</w:t>
            </w:r>
          </w:p>
          <w:p w14:paraId="72C55C1D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AC9F1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1C2206F5" w14:textId="74CF9B53" w:rsidR="00A17B0E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38516882434262</w:t>
            </w:r>
          </w:p>
          <w:p w14:paraId="108FF5D2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6E470430" w14:textId="106868FA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11A05CAE" w14:textId="77777777" w:rsidTr="00A17B0E">
        <w:tc>
          <w:tcPr>
            <w:tcW w:w="4814" w:type="dxa"/>
          </w:tcPr>
          <w:p w14:paraId="134565B3" w14:textId="02B0E4D2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46FE44" wp14:editId="7F7C0F35">
                  <wp:extent cx="1426464" cy="1658620"/>
                  <wp:effectExtent l="0" t="0" r="254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38284"/>
                          <a:stretch/>
                        </pic:blipFill>
                        <pic:spPr bwMode="auto">
                          <a:xfrm>
                            <a:off x="0" y="0"/>
                            <a:ext cx="1448245" cy="168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F7E9880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06AD2392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21</w:t>
            </w:r>
          </w:p>
          <w:p w14:paraId="4E44551C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20</w:t>
            </w:r>
          </w:p>
          <w:p w14:paraId="11CE310D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36D6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70A982AD" w14:textId="5FB53158" w:rsidR="00A17B0E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38516882434262</w:t>
            </w:r>
          </w:p>
          <w:p w14:paraId="32071AC3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685B4CDB" w14:textId="23E0D8E3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514E7B27" w14:textId="77777777" w:rsidTr="00A17B0E">
        <w:tc>
          <w:tcPr>
            <w:tcW w:w="4814" w:type="dxa"/>
          </w:tcPr>
          <w:p w14:paraId="117E08EA" w14:textId="52AA38AD" w:rsidR="00A17B0E" w:rsidRPr="00620CF4" w:rsidRDefault="00630EB8" w:rsidP="00A17B0E">
            <w:pPr>
              <w:widowControl w:val="0"/>
              <w:spacing w:after="0"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74D1625" wp14:editId="62C1F330">
                  <wp:extent cx="1831286" cy="2150669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38896"/>
                          <a:stretch/>
                        </pic:blipFill>
                        <pic:spPr bwMode="auto">
                          <a:xfrm>
                            <a:off x="0" y="0"/>
                            <a:ext cx="1853698" cy="217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659182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058C09B6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20</w:t>
            </w:r>
          </w:p>
          <w:p w14:paraId="46E5F03B" w14:textId="77777777" w:rsidR="00A17B0E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21</w:t>
            </w:r>
          </w:p>
          <w:p w14:paraId="18A0DAAF" w14:textId="77777777" w:rsid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FE39D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211BE118" w14:textId="54BA582E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2578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919193332940663</w:t>
            </w:r>
          </w:p>
          <w:p w14:paraId="45970E4A" w14:textId="5D7E445E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teta = </w:t>
            </w: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0.696925844121713</w:t>
            </w:r>
          </w:p>
          <w:p w14:paraId="4F0C0C0B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0.41919193332940663</w:t>
            </w:r>
          </w:p>
          <w:p w14:paraId="2B28A4FE" w14:textId="1C36CFB3" w:rsidR="00630EB8" w:rsidRPr="00A17B0E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-1</w:t>
            </w:r>
          </w:p>
        </w:tc>
      </w:tr>
    </w:tbl>
    <w:p w14:paraId="5D8320CD" w14:textId="445DE687" w:rsidR="00A17B0E" w:rsidRPr="00A17B0E" w:rsidRDefault="00A17B0E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0E3EC" w14:textId="39331A5C" w:rsidR="0049559F" w:rsidRDefault="00630EB8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данной таблице можно проследить, как уменьшаются суммарные входные сигналы для введенной буквы, постепенно приближаясь к значению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6E26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 после, переступив через него, получается новый результат.</w:t>
      </w:r>
    </w:p>
    <w:p w14:paraId="788706DF" w14:textId="34BE30DE" w:rsidR="006E2680" w:rsidRDefault="006E2680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5B0A2" w14:textId="77777777" w:rsidR="006E2680" w:rsidRPr="006E2680" w:rsidRDefault="006E2680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E2680">
        <w:rPr>
          <w:rFonts w:ascii="Times New Roman" w:eastAsia="Times New Roman" w:hAnsi="Times New Roman" w:cs="Times New Roman"/>
          <w:b/>
          <w:i/>
          <w:sz w:val="24"/>
          <w:szCs w:val="24"/>
        </w:rPr>
        <w:t>Вывод:</w:t>
      </w:r>
    </w:p>
    <w:p w14:paraId="06ED19A4" w14:textId="152BF88D" w:rsidR="006E2680" w:rsidRPr="00630EB8" w:rsidRDefault="006E2680" w:rsidP="006A2D6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можно сказать, что подбор параметров персептрона является важной частью при обучении. В таблицах, приведенных ранее, было проведено примерно 70 опытов по подбору значений, 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t>кроме них проводились и другие. Также были поставлены эксперимент по обучению с разными правилами (1</w:t>
      </w:r>
      <w:r w:rsidR="00B93407" w:rsidRPr="00B93407">
        <w:rPr>
          <w:rFonts w:ascii="Times New Roman" w:eastAsia="Times New Roman" w:hAnsi="Times New Roman" w:cs="Times New Roman"/>
          <w:sz w:val="24"/>
          <w:szCs w:val="24"/>
        </w:rPr>
        <w:t>/3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t xml:space="preserve"> нейронов, все нейроны реагируют по-разному), или выбором пороговых значений для А-элементов (индивидуальные пороги или общий). Было выяснено, что при подборе индивидуальных порогов обучение проходит лучше, а выбор общего порога не всегда позволяет ответить на вопрос о том,</w:t>
      </w:r>
      <w:r w:rsidR="006A2D6D">
        <w:rPr>
          <w:rFonts w:ascii="Times New Roman" w:eastAsia="Times New Roman" w:hAnsi="Times New Roman" w:cs="Times New Roman"/>
          <w:sz w:val="24"/>
          <w:szCs w:val="24"/>
        </w:rPr>
        <w:t xml:space="preserve"> как же реагируют нейроны (и в каком количестве). Был разработан метод позволяющий проводить подкрепление персептрона по гамма-системе, однако, в ходе опытов были выявлены случаи, при которых подкрепление не нужно. В ходе остальных экспериментов, данные которых не были зафиксированы, также была получена информация о том, что неверный подбор параметров может значительно ухудшить процесс корректировки весов, а в наихудших случаях – </w:t>
      </w:r>
      <w:r w:rsidR="00C2578D">
        <w:rPr>
          <w:rFonts w:ascii="Times New Roman" w:eastAsia="Times New Roman" w:hAnsi="Times New Roman" w:cs="Times New Roman"/>
          <w:sz w:val="24"/>
          <w:szCs w:val="24"/>
        </w:rPr>
        <w:t xml:space="preserve">работа алгоритма может </w:t>
      </w:r>
      <w:bookmarkStart w:id="0" w:name="_GoBack"/>
      <w:bookmarkEnd w:id="0"/>
      <w:r w:rsidR="006A2D6D">
        <w:rPr>
          <w:rFonts w:ascii="Times New Roman" w:eastAsia="Times New Roman" w:hAnsi="Times New Roman" w:cs="Times New Roman"/>
          <w:sz w:val="24"/>
          <w:szCs w:val="24"/>
        </w:rPr>
        <w:t>зациклиться. В таких случаях принималось решение о переобучении персептрона.</w:t>
      </w:r>
    </w:p>
    <w:sectPr w:rsidR="006E2680" w:rsidRPr="00630EB8" w:rsidSect="00E4261E">
      <w:headerReference w:type="default" r:id="rId25"/>
      <w:footerReference w:type="default" r:id="rId26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D549D" w14:textId="77777777" w:rsidR="00077682" w:rsidRDefault="00077682" w:rsidP="002310F8">
      <w:pPr>
        <w:spacing w:after="0" w:line="240" w:lineRule="auto"/>
      </w:pPr>
      <w:r>
        <w:separator/>
      </w:r>
    </w:p>
  </w:endnote>
  <w:endnote w:type="continuationSeparator" w:id="0">
    <w:p w14:paraId="62B58AF6" w14:textId="77777777" w:rsidR="00077682" w:rsidRDefault="00077682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EndPr/>
    <w:sdtContent>
      <w:p w14:paraId="62DF3986" w14:textId="1B0D5F12" w:rsidR="00A97DEC" w:rsidRDefault="00A97DE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78D">
          <w:rPr>
            <w:noProof/>
          </w:rPr>
          <w:t>12</w:t>
        </w:r>
        <w:r>
          <w:fldChar w:fldCharType="end"/>
        </w:r>
      </w:p>
    </w:sdtContent>
  </w:sdt>
  <w:p w14:paraId="6380B896" w14:textId="77777777" w:rsidR="00A97DEC" w:rsidRDefault="00A97D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6DF35" w14:textId="77777777" w:rsidR="00077682" w:rsidRDefault="00077682" w:rsidP="002310F8">
      <w:pPr>
        <w:spacing w:after="0" w:line="240" w:lineRule="auto"/>
      </w:pPr>
      <w:r>
        <w:separator/>
      </w:r>
    </w:p>
  </w:footnote>
  <w:footnote w:type="continuationSeparator" w:id="0">
    <w:p w14:paraId="21DE31CC" w14:textId="77777777" w:rsidR="00077682" w:rsidRDefault="00077682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A97DEC" w:rsidRDefault="00A97DEC">
    <w:pPr>
      <w:pStyle w:val="a8"/>
      <w:jc w:val="right"/>
    </w:pPr>
  </w:p>
  <w:p w14:paraId="58F44927" w14:textId="77777777" w:rsidR="00A97DEC" w:rsidRDefault="00A97DE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0179"/>
    <w:rsid w:val="00015AC9"/>
    <w:rsid w:val="0002013C"/>
    <w:rsid w:val="000219FB"/>
    <w:rsid w:val="0002576C"/>
    <w:rsid w:val="00030C6E"/>
    <w:rsid w:val="000324FE"/>
    <w:rsid w:val="00041066"/>
    <w:rsid w:val="00041ADF"/>
    <w:rsid w:val="000532A5"/>
    <w:rsid w:val="00060477"/>
    <w:rsid w:val="00064641"/>
    <w:rsid w:val="000661A7"/>
    <w:rsid w:val="00075E38"/>
    <w:rsid w:val="00077682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C41FE"/>
    <w:rsid w:val="000D561E"/>
    <w:rsid w:val="000D5EA0"/>
    <w:rsid w:val="000D7491"/>
    <w:rsid w:val="0010034B"/>
    <w:rsid w:val="00110D41"/>
    <w:rsid w:val="001272E8"/>
    <w:rsid w:val="00127965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5321"/>
    <w:rsid w:val="002069BA"/>
    <w:rsid w:val="00215B9C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E39A5"/>
    <w:rsid w:val="002F1035"/>
    <w:rsid w:val="002F12F0"/>
    <w:rsid w:val="002F18CC"/>
    <w:rsid w:val="00302BC4"/>
    <w:rsid w:val="00304397"/>
    <w:rsid w:val="003051A3"/>
    <w:rsid w:val="003072D6"/>
    <w:rsid w:val="003162C2"/>
    <w:rsid w:val="00324383"/>
    <w:rsid w:val="00337F0D"/>
    <w:rsid w:val="00342503"/>
    <w:rsid w:val="00344AD2"/>
    <w:rsid w:val="00350466"/>
    <w:rsid w:val="00360761"/>
    <w:rsid w:val="003711F3"/>
    <w:rsid w:val="003739C5"/>
    <w:rsid w:val="00380C99"/>
    <w:rsid w:val="00385159"/>
    <w:rsid w:val="003935E3"/>
    <w:rsid w:val="003A07EE"/>
    <w:rsid w:val="003A18E2"/>
    <w:rsid w:val="003A4DFB"/>
    <w:rsid w:val="003B0EE7"/>
    <w:rsid w:val="003C04B0"/>
    <w:rsid w:val="003C7047"/>
    <w:rsid w:val="003C79A3"/>
    <w:rsid w:val="003D064D"/>
    <w:rsid w:val="003D10CB"/>
    <w:rsid w:val="003D2E18"/>
    <w:rsid w:val="003D3F6A"/>
    <w:rsid w:val="003D6A3C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4DA5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9559F"/>
    <w:rsid w:val="004A44A5"/>
    <w:rsid w:val="004A7666"/>
    <w:rsid w:val="004B09D7"/>
    <w:rsid w:val="004C092C"/>
    <w:rsid w:val="004C38F6"/>
    <w:rsid w:val="004C60B7"/>
    <w:rsid w:val="004D3582"/>
    <w:rsid w:val="004D358D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473B2"/>
    <w:rsid w:val="00547800"/>
    <w:rsid w:val="00560490"/>
    <w:rsid w:val="005626AD"/>
    <w:rsid w:val="00565E67"/>
    <w:rsid w:val="00566447"/>
    <w:rsid w:val="00566650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0CF4"/>
    <w:rsid w:val="006213A4"/>
    <w:rsid w:val="00623D17"/>
    <w:rsid w:val="00624562"/>
    <w:rsid w:val="00624F62"/>
    <w:rsid w:val="00630EB8"/>
    <w:rsid w:val="00640941"/>
    <w:rsid w:val="00647DEF"/>
    <w:rsid w:val="00653F0D"/>
    <w:rsid w:val="00655A08"/>
    <w:rsid w:val="0065717A"/>
    <w:rsid w:val="006649CA"/>
    <w:rsid w:val="0067580F"/>
    <w:rsid w:val="0068758E"/>
    <w:rsid w:val="006973F9"/>
    <w:rsid w:val="006A2D6D"/>
    <w:rsid w:val="006A7E15"/>
    <w:rsid w:val="006B14B4"/>
    <w:rsid w:val="006B3053"/>
    <w:rsid w:val="006B4909"/>
    <w:rsid w:val="006C4369"/>
    <w:rsid w:val="006D5CD3"/>
    <w:rsid w:val="006D7A6C"/>
    <w:rsid w:val="006E0D3E"/>
    <w:rsid w:val="006E2680"/>
    <w:rsid w:val="006E5707"/>
    <w:rsid w:val="006F0F88"/>
    <w:rsid w:val="006F7084"/>
    <w:rsid w:val="00701DF1"/>
    <w:rsid w:val="00716FB7"/>
    <w:rsid w:val="00722650"/>
    <w:rsid w:val="00723482"/>
    <w:rsid w:val="00727416"/>
    <w:rsid w:val="00731C16"/>
    <w:rsid w:val="00732219"/>
    <w:rsid w:val="00735096"/>
    <w:rsid w:val="00742B3D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87E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2651E"/>
    <w:rsid w:val="008316F3"/>
    <w:rsid w:val="0083270D"/>
    <w:rsid w:val="008342C0"/>
    <w:rsid w:val="00835729"/>
    <w:rsid w:val="008476E4"/>
    <w:rsid w:val="00850375"/>
    <w:rsid w:val="008515B4"/>
    <w:rsid w:val="008521B5"/>
    <w:rsid w:val="0085664B"/>
    <w:rsid w:val="0086142A"/>
    <w:rsid w:val="00872B24"/>
    <w:rsid w:val="0088742D"/>
    <w:rsid w:val="00892F30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1D3D"/>
    <w:rsid w:val="00977749"/>
    <w:rsid w:val="00980C83"/>
    <w:rsid w:val="00981B77"/>
    <w:rsid w:val="00992E22"/>
    <w:rsid w:val="009948C6"/>
    <w:rsid w:val="00995C67"/>
    <w:rsid w:val="009A0BF4"/>
    <w:rsid w:val="009A2AC2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14206"/>
    <w:rsid w:val="00A17B0E"/>
    <w:rsid w:val="00A23C11"/>
    <w:rsid w:val="00A245E0"/>
    <w:rsid w:val="00A31F1B"/>
    <w:rsid w:val="00A32831"/>
    <w:rsid w:val="00A3293C"/>
    <w:rsid w:val="00A41DC9"/>
    <w:rsid w:val="00A4472F"/>
    <w:rsid w:val="00A464AB"/>
    <w:rsid w:val="00A61FF3"/>
    <w:rsid w:val="00A6522B"/>
    <w:rsid w:val="00A82414"/>
    <w:rsid w:val="00A847E4"/>
    <w:rsid w:val="00A84858"/>
    <w:rsid w:val="00A922D8"/>
    <w:rsid w:val="00A96062"/>
    <w:rsid w:val="00A97DEC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410B"/>
    <w:rsid w:val="00B759B5"/>
    <w:rsid w:val="00B87BBD"/>
    <w:rsid w:val="00B87E85"/>
    <w:rsid w:val="00B92B39"/>
    <w:rsid w:val="00B93407"/>
    <w:rsid w:val="00B953FE"/>
    <w:rsid w:val="00B958B4"/>
    <w:rsid w:val="00BA38F5"/>
    <w:rsid w:val="00BA4705"/>
    <w:rsid w:val="00BA6044"/>
    <w:rsid w:val="00BB4766"/>
    <w:rsid w:val="00BB497B"/>
    <w:rsid w:val="00BB7CD7"/>
    <w:rsid w:val="00BC0A62"/>
    <w:rsid w:val="00BC3C33"/>
    <w:rsid w:val="00BD030D"/>
    <w:rsid w:val="00BD064B"/>
    <w:rsid w:val="00BE43EC"/>
    <w:rsid w:val="00BE7F39"/>
    <w:rsid w:val="00BF64DA"/>
    <w:rsid w:val="00C24A50"/>
    <w:rsid w:val="00C24BA3"/>
    <w:rsid w:val="00C24C60"/>
    <w:rsid w:val="00C2578D"/>
    <w:rsid w:val="00C2741D"/>
    <w:rsid w:val="00C302AF"/>
    <w:rsid w:val="00C3261E"/>
    <w:rsid w:val="00C32D37"/>
    <w:rsid w:val="00C3314B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83B7C"/>
    <w:rsid w:val="00C919DC"/>
    <w:rsid w:val="00C93E89"/>
    <w:rsid w:val="00C94335"/>
    <w:rsid w:val="00CA17E8"/>
    <w:rsid w:val="00CA4572"/>
    <w:rsid w:val="00CA58AF"/>
    <w:rsid w:val="00CA7E15"/>
    <w:rsid w:val="00CB029F"/>
    <w:rsid w:val="00CB610F"/>
    <w:rsid w:val="00CB7680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4825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C1CC8"/>
    <w:rsid w:val="00DD0CD6"/>
    <w:rsid w:val="00DD21DD"/>
    <w:rsid w:val="00DD22F0"/>
    <w:rsid w:val="00DD7B7F"/>
    <w:rsid w:val="00DF03D6"/>
    <w:rsid w:val="00DF1C3B"/>
    <w:rsid w:val="00DF688D"/>
    <w:rsid w:val="00DF6CAA"/>
    <w:rsid w:val="00DF786E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16BC1"/>
    <w:rsid w:val="00F21549"/>
    <w:rsid w:val="00F23B1A"/>
    <w:rsid w:val="00F27708"/>
    <w:rsid w:val="00F3764D"/>
    <w:rsid w:val="00F45041"/>
    <w:rsid w:val="00F547F3"/>
    <w:rsid w:val="00F5537D"/>
    <w:rsid w:val="00F707FE"/>
    <w:rsid w:val="00F7128F"/>
    <w:rsid w:val="00F73C97"/>
    <w:rsid w:val="00F75CE6"/>
    <w:rsid w:val="00F76535"/>
    <w:rsid w:val="00F808CD"/>
    <w:rsid w:val="00F811EF"/>
    <w:rsid w:val="00F8128A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06DF0DB5-123E-477B-80BD-E26811C3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098F7-8B7F-4543-BB7D-7655E535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13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Bobylev Maxim</dc:creator>
  <cp:keywords/>
  <dc:description/>
  <cp:lastModifiedBy>Ира</cp:lastModifiedBy>
  <cp:revision>2</cp:revision>
  <dcterms:created xsi:type="dcterms:W3CDTF">2020-10-03T06:13:00Z</dcterms:created>
  <dcterms:modified xsi:type="dcterms:W3CDTF">2020-11-12T20:31:00Z</dcterms:modified>
</cp:coreProperties>
</file>