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870535533"/>
        <w:docPartObj>
          <w:docPartGallery w:val="Cover Pages"/>
          <w:docPartUnique/>
        </w:docPartObj>
      </w:sdtPr>
      <w:sdtEndPr/>
      <w:sdtContent>
        <w:p w14:paraId="4615EA22" w14:textId="77777777" w:rsidR="00B64417" w:rsidRPr="00D03CC5" w:rsidRDefault="00242AB4" w:rsidP="00D30E1E">
          <w:pPr>
            <w:rPr>
              <w:sz w:val="20"/>
            </w:rPr>
          </w:pPr>
          <w:r>
            <w:rPr>
              <w:noProof/>
              <w:sz w:val="20"/>
            </w:rPr>
            <w:pict w14:anchorId="3E7E59E4">
              <v:rect id="직사각형 15" o:spid="_x0000_s2056"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w:r>
          <w:r>
            <w:rPr>
              <w:noProof/>
              <w:sz w:val="20"/>
            </w:rPr>
            <w:pict w14:anchorId="2659D638">
              <v:shapetype id="_x0000_t202" coordsize="21600,21600" o:spt="202" path="m,l,21600r21600,l21600,xe">
                <v:stroke joinstyle="miter"/>
                <v:path gradientshapeok="t" o:connecttype="rect"/>
              </v:shapetype>
              <v:shape id="Text Box 13" o:spid="_x0000_s2055"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0E40310E" w14:textId="77777777" w:rsidR="00B64417" w:rsidRPr="009630A4" w:rsidRDefault="00B64417" w:rsidP="00D30E1E">
                      <w:pPr>
                        <w:pStyle w:val="FPDCoverNoSpacing"/>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hAnsi="HY헤드라인M" w:cs="HY헤드라인M"/>
                          <w:color w:val="747474"/>
                          <w:sz w:val="36"/>
                          <w:szCs w:val="36"/>
                        </w:rPr>
                        <w:t>2026. 10</w:t>
                      </w:r>
                      <w:r>
                        <w:rPr>
                          <w:rFonts w:ascii="HY헤드라인M" w:eastAsia="HY헤드라인M" w:hint="eastAsia" w:hAnsi="HY헤드라인M" w:cs="HY헤드라인M"/>
                          <w:color w:val="747474"/>
                          <w:sz w:val="36"/>
                          <w:szCs w:val="36"/>
                        </w:rPr>
                        <w:t/>
                      </w:r>
                    </w:p>
                    <w:bookmarkEnd w:id="0"/>
                    <w:p w14:paraId="4FA6A58D" w14:textId="77777777" w:rsidR="00B64417" w:rsidRDefault="00B64417" w:rsidP="00D30E1E">
                      <w:pPr>
                        <w:ind w:left="400" w:hanging="400"/>
                      </w:pPr>
                    </w:p>
                  </w:txbxContent>
                </v:textbox>
              </v:shape>
            </w:pict>
          </w:r>
          <w:r>
            <w:rPr>
              <w:noProof/>
              <w:sz w:val="20"/>
            </w:rPr>
            <w:pict w14:anchorId="01C400AA">
              <v:shape id="Text Box 11" o:spid="_x0000_s2054"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2D749D72" w14:textId="77777777" w:rsidR="00B64417" w:rsidRPr="00153E3E" w:rsidRDefault="00242AB4" w:rsidP="00D30E1E">
                      <w:pPr>
                        <w:pStyle w:val="FPDCover"/>
                        <w:ind w:left="1120" w:hanging="1120"/>
                      </w:pPr>
                      <w:sdt>
                        <w:sdtPr>
                          <w:alias w:val="제목"/>
                          <w:tag w:val=""/>
                          <w:id w:val="630141079"/>
                          <w:text w:multiLine="1"/>
                        </w:sdtPr>
                        <w:sdtEndPr/>
                        <w:sdtContent>
                          <w:r w:rsidR="00B64417">
                            <w:rPr>
                              <w:rFonts w:hint="eastAsia" w:ascii="HY헤드라인M" w:hAnsi="HY헤드라인M" w:eastAsia="HY헤드라인M" w:cs="HY헤드라인M"/>
                              <w:sz w:val="56"/>
                              <w:szCs w:val="56"/>
                            </w:rPr>
                            <w:t>제조데이터 표준 활용 가이드(트랙기)</w:t>
                          </w:r>
                        </w:sdtContent>
                      </w:sdt>
                    </w:p>
                    <w:sdt>
                      <w:sdtPr>
                        <w:rPr>
                          <w:rFonts w:ascii="HY헤드라인M" w:eastAsia="HY헤드라인M"/>
                          <w:color w:val="FF0000"/>
                          <w:sz w:val="32"/>
                          <w:szCs w:val="32"/>
                        </w:rPr>
                        <w:alias w:val="부제"/>
                        <w:tag w:val=""/>
                        <w:id w:val="1759551507"/>
                        <w:text/>
                      </w:sdtPr>
                      <w:sdtEndPr/>
                      <w:sdtContent>
                        <w:p w14:paraId="6DC8DBDA" w14:textId="77777777" w:rsidR="00B64417" w:rsidRDefault="00B64417" w:rsidP="00D30E1E">
                          <w:pPr>
                            <w:ind w:left="640" w:hanging="640"/>
                            <w:jc w:val="right"/>
                            <w:rPr>
                              <w:smallCaps/>
                              <w:color w:val="404040" w:themeColor="text1" w:themeTint="BF"/>
                              <w:sz w:val="36"/>
                              <w:szCs w:val="36"/>
                            </w:rPr>
                          </w:pPr>
                          <w:r>
                            <w:rPr>
                              <w:rFonts w:ascii="HY헤드라인M" w:eastAsia="HY헤드라인M" w:hint="eastAsia" w:hAnsi="HY헤드라인M" w:cs="HY헤드라인M"/>
                              <w:color w:val="FF0000"/>
                              <w:sz w:val="32"/>
                              <w:szCs w:val="32"/>
                            </w:rPr>
                            <w:t>AAS표준(IEC 63278</w:t>
                          </w:r>
                          <w:r>
                            <w:rPr>
                              <w:rFonts w:ascii="HY헤드라인M" w:eastAsia="HY헤드라인M" w:hint="eastAsia" w:hAnsi="HY헤드라인M" w:cs="HY헤드라인M"/>
                              <w:color w:val="FF0000"/>
                              <w:sz w:val="32"/>
                              <w:szCs w:val="32"/>
                            </w:rPr>
                            <w:noBreakHyphen/>
                            <w:t>1:2023)을 중심으로</w:t>
                          </w:r>
                        </w:p>
                      </w:sdtContent>
                    </w:sdt>
                  </w:txbxContent>
                </v:textbox>
                <w10:wrap type="square" anchorx="margin" anchory="page"/>
              </v:shape>
            </w:pict>
          </w:r>
        </w:p>
        <w:p w14:paraId="51C3FA09" w14:textId="77777777" w:rsidR="00B64417" w:rsidRPr="00D03CC5" w:rsidRDefault="00242AB4" w:rsidP="00D30E1E">
          <w:pPr>
            <w:rPr>
              <w:sz w:val="20"/>
            </w:rPr>
            <w:sectPr w:rsidR="00B64417" w:rsidRPr="00D03CC5"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sz w:val="20"/>
            </w:rPr>
            <w:pict w14:anchorId="2EDBAE29">
              <v:rect id="직사각형 9" o:spid="_x0000_s2053"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w:r>
          <w:r w:rsidR="00B64417" w:rsidRPr="00D03CC5">
            <w:rPr>
              <w:noProof/>
              <w:sz w:val="20"/>
            </w:rPr>
            <w:drawing>
              <wp:inline distT="0" distB="0" distL="0" distR="0" wp14:anchorId="32657FDC" wp14:editId="7AE6FBCD">
                <wp:extent cx="6650354" cy="3857625"/>
                <wp:effectExtent l="0" t="0" r="0" b="0"/>
                <wp:docPr id="101218"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sz w:val="20"/>
            </w:rPr>
            <w:pict w14:anchorId="2765B1C6">
              <v:shape id="Text Box 7" o:spid="_x0000_s2052"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2327B06D" w14:textId="77777777" w:rsidR="00B64417" w:rsidRDefault="00B64417" w:rsidP="00D30E1E">
                      <w:pPr>
                        <w:pStyle w:val="FPDCoverNoSpacing"/>
                        <w:ind w:left="440" w:hanging="440"/>
                        <w:jc w:val="right"/>
                        <w:rPr>
                          <w:color w:val="595959" w:themeColor="text1" w:themeTint="A6"/>
                          <w:sz w:val="20"/>
                          <w:szCs w:val="20"/>
                        </w:rPr>
                      </w:pPr>
                      <w:r>
                        <w:rPr>
                          <w:noProof/>
                        </w:rPr>
                        <w:drawing>
                          <wp:inline distT="0" distB="0" distL="0" distR="0" wp14:anchorId="6F344E53" wp14:editId="44ADC648">
                            <wp:extent cx="4594636" cy="361950"/>
                            <wp:effectExtent l="0" t="0" r="0" b="0"/>
                            <wp:docPr id="1011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636" cy="361950"/>
                                    </a:xfrm>
                                    <a:prstGeom prst="rect">
                                      <a:avLst/>
                                    </a:prstGeom>
                                    <a:noFill/>
                                    <a:ln>
                                      <a:noFill/>
                                    </a:ln>
                                  </pic:spPr>
                                </pic:pic>
                              </a:graphicData>
                            </a:graphic>
                          </wp:inline>
                        </w:drawing>
                      </w:r>
                    </w:p>
                  </w:txbxContent>
                </v:textbox>
                <w10:wrap type="square" anchorx="page" anchory="margin"/>
              </v:shape>
            </w:pict>
          </w:r>
          <w:r w:rsidR="00B64417" w:rsidRPr="00D03CC5">
            <w:rPr>
              <w:sz w:val="20"/>
            </w:rPr>
            <w:br w:type="page"/>
          </w:r>
        </w:p>
        <w:p w14:paraId="665C0362" w14:textId="77777777" w:rsidR="00B64417" w:rsidRPr="00D03CC5" w:rsidRDefault="00242AB4" w:rsidP="00D30E1E">
          <w:pPr>
            <w:rPr>
              <w:sz w:val="20"/>
            </w:rPr>
          </w:pPr>
        </w:p>
      </w:sdtContent>
    </w:sdt>
    <w:p w14:paraId="72FAB7D1" w14:textId="77777777" w:rsidR="00BA10F4" w:rsidRDefault="00CA0085">
      <w:pPr>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HY헤드라인M" w:hAnsi="HY헤드라인M" w:eastAsia="HY헤드라인M" w:cs="HY헤드라인M"/>
          <w:b/>
          <w:sz w:val="32"/>
          <w:szCs w:val="32"/>
        </w:rPr>
        <w:t>목차</w:t>
      </w:r>
    </w:p>
    <w:sdt>
      <w:sdtPr>
        <w:id w:val="1549641397"/>
        <w:docPartObj>
          <w:docPartGallery w:val="Table of Contents"/>
          <w:docPartUnique/>
        </w:docPartObj>
      </w:sdtPr>
      <w:sdtEndPr/>
      <w:sdtContent>
        <w:p w14:paraId="00288190" w14:textId="4B3D3213" w:rsidR="00BF7B5B"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Pr="00930822">
            <w:rPr>
              <w:rStyle w:val="af9"/>
              <w:webHidden/>
            </w:rPr>
            <w:instrText xml:space="preserve"> TOC \z \o "1-2" \u \h</w:instrText>
          </w:r>
          <w:r w:rsidRPr="00930822">
            <w:rPr>
              <w:rStyle w:val="af9"/>
            </w:rPr>
            <w:fldChar w:fldCharType="separate"/>
          </w:r>
          <w:hyperlink w:anchor="_Toc242217689" w:history="1">
            <w:r w:rsidR="00BF7B5B" w:rsidRPr="006F7397">
              <w:rPr>
                <w:rFonts w:ascii="맑은 고딕" w:hAnsi="맑은 고딕" w:eastAsia="맑은 고딕" w:cs="맑은 고딕"/>
                <w:rStyle w:val="ac"/>
                <w:noProof/>
                <w:sz w:val="20"/>
                <w:szCs w:val="20"/>
              </w:rPr>
              <w:t>I. AAS 개요</w:t>
            </w:r>
            <w:r w:rsidR="00BF7B5B">
              <w:rPr>
                <w:noProof/>
                <w:webHidden/>
              </w:rPr>
              <w:tab/>
            </w:r>
            <w:r w:rsidR="00BF7B5B">
              <w:rPr>
                <w:noProof/>
                <w:webHidden/>
              </w:rPr>
              <w:fldChar w:fldCharType="begin"/>
            </w:r>
            <w:r w:rsidR="00BF7B5B">
              <w:rPr>
                <w:noProof/>
                <w:webHidden/>
              </w:rPr>
              <w:instrText xml:space="preserve"> PAGEREF _Toc242217689 \h </w:instrText>
            </w:r>
            <w:r w:rsidR="00BF7B5B">
              <w:rPr>
                <w:noProof/>
                <w:webHidden/>
              </w:rPr>
            </w:r>
            <w:r w:rsidR="00BF7B5B">
              <w:rPr>
                <w:noProof/>
                <w:webHidden/>
              </w:rPr>
              <w:fldChar w:fldCharType="separate"/>
            </w:r>
            <w:r w:rsidR="00BF7B5B">
              <w:rPr>
                <w:rFonts w:ascii="맑은 고딕" w:hAnsi="맑은 고딕" w:eastAsia="맑은 고딕" w:cs="맑은 고딕"/>
                <w:noProof/>
                <w:webHidden/>
                <w:sz w:val="20"/>
                <w:szCs w:val="20"/>
              </w:rPr>
              <w:t>7</w:t>
            </w:r>
            <w:r w:rsidR="00BF7B5B">
              <w:rPr>
                <w:noProof/>
                <w:webHidden/>
              </w:rPr>
              <w:fldChar w:fldCharType="end"/>
            </w:r>
          </w:hyperlink>
        </w:p>
        <w:p w14:paraId="2CFF2F21" w14:textId="548CA7B1"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690" w:history="1">
            <w:r w:rsidRPr="006F7397">
              <w:rPr>
                <w:rFonts w:ascii="맑은 고딕" w:hAnsi="맑은 고딕" w:eastAsia="맑은 고딕" w:cs="맑은 고딕"/>
                <w:rStyle w:val="ac"/>
                <w:noProof/>
                <w:sz w:val="20"/>
                <w:szCs w:val="20"/>
              </w:rPr>
              <w:t>1. AAS 개념</w:t>
            </w:r>
            <w:r>
              <w:rPr>
                <w:noProof/>
                <w:webHidden/>
              </w:rPr>
              <w:tab/>
            </w:r>
            <w:r>
              <w:rPr>
                <w:noProof/>
                <w:webHidden/>
              </w:rPr>
              <w:fldChar w:fldCharType="begin"/>
            </w:r>
            <w:r>
              <w:rPr>
                <w:noProof/>
                <w:webHidden/>
              </w:rPr>
              <w:instrText xml:space="preserve"> PAGEREF _Toc242217690 \h </w:instrText>
            </w:r>
            <w:r>
              <w:rPr>
                <w:noProof/>
                <w:webHidden/>
              </w:rPr>
            </w:r>
            <w:r>
              <w:rPr>
                <w:noProof/>
                <w:webHidden/>
              </w:rPr>
              <w:fldChar w:fldCharType="separate"/>
            </w:r>
            <w:r>
              <w:rPr>
                <w:rFonts w:ascii="맑은 고딕" w:hAnsi="맑은 고딕" w:eastAsia="맑은 고딕" w:cs="맑은 고딕"/>
                <w:noProof/>
                <w:webHidden/>
                <w:sz w:val="20"/>
                <w:szCs w:val="20"/>
              </w:rPr>
              <w:t>7</w:t>
            </w:r>
            <w:r>
              <w:rPr>
                <w:noProof/>
                <w:webHidden/>
              </w:rPr>
              <w:fldChar w:fldCharType="end"/>
            </w:r>
          </w:hyperlink>
        </w:p>
        <w:p w14:paraId="54BFD935" w14:textId="266252D5"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691" w:history="1">
            <w:r w:rsidRPr="006F7397">
              <w:rPr>
                <w:rFonts w:ascii="맑은 고딕" w:hAnsi="맑은 고딕" w:eastAsia="맑은 고딕" w:cs="맑은 고딕"/>
                <w:rStyle w:val="ac"/>
                <w:noProof/>
                <w:sz w:val="20"/>
                <w:szCs w:val="20"/>
              </w:rPr>
              <w:t>2. AAS 구성요소</w:t>
            </w:r>
            <w:r>
              <w:rPr>
                <w:noProof/>
                <w:webHidden/>
              </w:rPr>
              <w:tab/>
            </w:r>
            <w:r>
              <w:rPr>
                <w:noProof/>
                <w:webHidden/>
              </w:rPr>
              <w:fldChar w:fldCharType="begin"/>
            </w:r>
            <w:r>
              <w:rPr>
                <w:noProof/>
                <w:webHidden/>
              </w:rPr>
              <w:instrText xml:space="preserve"> PAGEREF _Toc242217691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5EFCB4C6" w14:textId="073C2A0E"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692" w:history="1">
            <w:r w:rsidRPr="006F7397">
              <w:rPr>
                <w:rFonts w:ascii="맑은 고딕" w:hAnsi="맑은 고딕" w:eastAsia="맑은 고딕" w:cs="맑은 고딕"/>
                <w:rStyle w:val="ac"/>
                <w:noProof/>
                <w:sz w:val="20"/>
                <w:szCs w:val="20"/>
              </w:rPr>
              <w:t>3. AAS 작성 요구사항</w:t>
            </w:r>
            <w:r>
              <w:rPr>
                <w:noProof/>
                <w:webHidden/>
              </w:rPr>
              <w:tab/>
            </w:r>
            <w:r>
              <w:rPr>
                <w:noProof/>
                <w:webHidden/>
              </w:rPr>
              <w:fldChar w:fldCharType="begin"/>
            </w:r>
            <w:r>
              <w:rPr>
                <w:noProof/>
                <w:webHidden/>
              </w:rPr>
              <w:instrText xml:space="preserve"> PAGEREF _Toc242217692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1FAFE6B3" w14:textId="10294613"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693" w:history="1">
            <w:r w:rsidRPr="006F7397">
              <w:rPr>
                <w:rFonts w:ascii="맑은 고딕" w:hAnsi="맑은 고딕" w:eastAsia="맑은 고딕" w:cs="맑은 고딕"/>
                <w:rStyle w:val="ac"/>
                <w:noProof/>
                <w:sz w:val="20"/>
                <w:szCs w:val="20"/>
              </w:rPr>
              <w:t>4. AAS 작성 유의사항</w:t>
            </w:r>
            <w:r>
              <w:rPr>
                <w:noProof/>
                <w:webHidden/>
              </w:rPr>
              <w:tab/>
            </w:r>
            <w:r>
              <w:rPr>
                <w:noProof/>
                <w:webHidden/>
              </w:rPr>
              <w:fldChar w:fldCharType="begin"/>
            </w:r>
            <w:r>
              <w:rPr>
                <w:noProof/>
                <w:webHidden/>
              </w:rPr>
              <w:instrText xml:space="preserve"> PAGEREF _Toc242217693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3A32218B" w14:textId="23BB9499"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694" w:history="1">
            <w:r w:rsidRPr="006F7397">
              <w:rPr>
                <w:rFonts w:ascii="맑은 고딕" w:hAnsi="맑은 고딕" w:eastAsia="맑은 고딕" w:cs="맑은 고딕"/>
                <w:rStyle w:val="ac"/>
                <w:noProof/>
                <w:sz w:val="20"/>
                <w:szCs w:val="20"/>
              </w:rPr>
              <w:t>5. AAS 모델링</w:t>
            </w:r>
            <w:r>
              <w:rPr>
                <w:noProof/>
                <w:webHidden/>
              </w:rPr>
              <w:tab/>
            </w:r>
            <w:r>
              <w:rPr>
                <w:noProof/>
                <w:webHidden/>
              </w:rPr>
              <w:fldChar w:fldCharType="begin"/>
            </w:r>
            <w:r>
              <w:rPr>
                <w:noProof/>
                <w:webHidden/>
              </w:rPr>
              <w:instrText xml:space="preserve"> PAGEREF _Toc242217694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303D9409" w14:textId="3C00CD9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695" w:history="1">
            <w:r w:rsidRPr="006F7397">
              <w:rPr>
                <w:rFonts w:ascii="맑은 고딕" w:hAnsi="맑은 고딕" w:eastAsia="맑은 고딕" w:cs="맑은 고딕"/>
                <w:rStyle w:val="ac"/>
                <w:noProof/>
                <w:sz w:val="20"/>
                <w:szCs w:val="20"/>
              </w:rPr>
              <w:t>II. 장비 개요</w:t>
            </w:r>
            <w:r>
              <w:rPr>
                <w:noProof/>
                <w:webHidden/>
              </w:rPr>
              <w:tab/>
            </w:r>
            <w:r>
              <w:rPr>
                <w:noProof/>
                <w:webHidden/>
              </w:rPr>
              <w:fldChar w:fldCharType="begin"/>
            </w:r>
            <w:r>
              <w:rPr>
                <w:noProof/>
                <w:webHidden/>
              </w:rPr>
              <w:instrText xml:space="preserve"> PAGEREF _Toc242217695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4564DC22" w14:textId="06C71F38"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696" w:history="1">
            <w:r w:rsidRPr="006F7397">
              <w:rPr>
                <w:rFonts w:ascii="맑은 고딕" w:hAnsi="맑은 고딕" w:eastAsia="맑은 고딕" w:cs="맑은 고딕"/>
                <w:rStyle w:val="ac"/>
                <w:noProof/>
                <w:sz w:val="20"/>
                <w:szCs w:val="20"/>
              </w:rPr>
              <w:t>1. 트랙기의 정의 및 분류</w:t>
            </w:r>
            <w:r>
              <w:rPr>
                <w:noProof/>
                <w:webHidden/>
              </w:rPr>
              <w:tab/>
            </w:r>
            <w:r>
              <w:rPr>
                <w:noProof/>
                <w:webHidden/>
              </w:rPr>
              <w:fldChar w:fldCharType="begin"/>
            </w:r>
            <w:r>
              <w:rPr>
                <w:noProof/>
                <w:webHidden/>
              </w:rPr>
              <w:instrText xml:space="preserve"> PAGEREF _Toc242217696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495DED67" w14:textId="0A90A3E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697" w:history="1">
            <w:r w:rsidRPr="006F7397">
              <w:rPr>
                <w:rFonts w:ascii="맑은 고딕" w:hAnsi="맑은 고딕" w:eastAsia="맑은 고딕" w:cs="맑은 고딕"/>
                <w:rStyle w:val="ac"/>
                <w:noProof/>
                <w:sz w:val="20"/>
                <w:szCs w:val="20"/>
              </w:rPr>
              <w:t>III. AAS 참조모델</w:t>
            </w:r>
            <w:r>
              <w:rPr>
                <w:noProof/>
                <w:webHidden/>
              </w:rPr>
              <w:tab/>
            </w:r>
            <w:r>
              <w:rPr>
                <w:noProof/>
                <w:webHidden/>
              </w:rPr>
              <w:fldChar w:fldCharType="begin"/>
            </w:r>
            <w:r>
              <w:rPr>
                <w:noProof/>
                <w:webHidden/>
              </w:rPr>
              <w:instrText xml:space="preserve"> PAGEREF _Toc242217697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33695538" w14:textId="3DC4576B"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698" w:history="1">
            <w:r w:rsidRPr="006F7397">
              <w:rPr>
                <w:rFonts w:ascii="맑은 고딕" w:hAnsi="맑은 고딕" w:eastAsia="맑은 고딕" w:cs="맑은 고딕"/>
                <w:rStyle w:val="ac"/>
                <w:noProof/>
                <w:sz w:val="20"/>
                <w:szCs w:val="20"/>
              </w:rPr>
              <w:t>1. AAS 참조모델 개요</w:t>
            </w:r>
            <w:r>
              <w:rPr>
                <w:noProof/>
                <w:webHidden/>
              </w:rPr>
              <w:tab/>
            </w:r>
            <w:r>
              <w:rPr>
                <w:noProof/>
                <w:webHidden/>
              </w:rPr>
              <w:fldChar w:fldCharType="begin"/>
            </w:r>
            <w:r>
              <w:rPr>
                <w:noProof/>
                <w:webHidden/>
              </w:rPr>
              <w:instrText xml:space="preserve"> PAGEREF _Toc242217698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6AF72626" w14:textId="180BDE05"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699" w:history="1">
            <w:r w:rsidRPr="006F7397">
              <w:rPr>
                <w:rFonts w:ascii="맑은 고딕" w:hAnsi="맑은 고딕" w:eastAsia="맑은 고딕" w:cs="맑은 고딕"/>
                <w:rStyle w:val="ac"/>
                <w:noProof/>
                <w:sz w:val="20"/>
                <w:szCs w:val="20"/>
              </w:rPr>
              <w:t>2. AAS 참조모델 세부 구성</w:t>
            </w:r>
            <w:r>
              <w:rPr>
                <w:noProof/>
                <w:webHidden/>
              </w:rPr>
              <w:tab/>
            </w:r>
            <w:r>
              <w:rPr>
                <w:noProof/>
                <w:webHidden/>
              </w:rPr>
              <w:fldChar w:fldCharType="begin"/>
            </w:r>
            <w:r>
              <w:rPr>
                <w:noProof/>
                <w:webHidden/>
              </w:rPr>
              <w:instrText xml:space="preserve"> PAGEREF _Toc242217699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267F73B8" w14:textId="35CB1255"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00" w:history="1">
            <w:r w:rsidRPr="006F7397">
              <w:rPr>
                <w:rFonts w:ascii="맑은 고딕" w:hAnsi="맑은 고딕" w:eastAsia="맑은 고딕" w:cs="맑은 고딕"/>
                <w:rStyle w:val="ac"/>
                <w:noProof/>
                <w:sz w:val="20"/>
                <w:szCs w:val="20"/>
              </w:rPr>
              <w:t>3. AAS 참조모델 서브모델 상세</w:t>
            </w:r>
            <w:r>
              <w:rPr>
                <w:noProof/>
                <w:webHidden/>
              </w:rPr>
              <w:tab/>
            </w:r>
            <w:r>
              <w:rPr>
                <w:noProof/>
                <w:webHidden/>
              </w:rPr>
              <w:fldChar w:fldCharType="begin"/>
            </w:r>
            <w:r>
              <w:rPr>
                <w:noProof/>
                <w:webHidden/>
              </w:rPr>
              <w:instrText xml:space="preserve"> PAGEREF _Toc242217700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028733B0" w14:textId="52E0EDA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01" w:history="1">
            <w:r w:rsidRPr="006F7397">
              <w:rPr>
                <w:rFonts w:ascii="맑은 고딕" w:hAnsi="맑은 고딕" w:eastAsia="맑은 고딕" w:cs="맑은 고딕"/>
                <w:rStyle w:val="ac"/>
                <w:noProof/>
                <w:sz w:val="20"/>
                <w:szCs w:val="20"/>
              </w:rPr>
              <w:t>IV. AAS 참조모델 활용 방법</w:t>
            </w:r>
            <w:r>
              <w:rPr>
                <w:noProof/>
                <w:webHidden/>
              </w:rPr>
              <w:tab/>
            </w:r>
            <w:r>
              <w:rPr>
                <w:noProof/>
                <w:webHidden/>
              </w:rPr>
              <w:fldChar w:fldCharType="begin"/>
            </w:r>
            <w:r>
              <w:rPr>
                <w:noProof/>
                <w:webHidden/>
              </w:rPr>
              <w:instrText xml:space="preserve"> PAGEREF _Toc242217701 \h </w:instrText>
            </w:r>
            <w:r>
              <w:rPr>
                <w:noProof/>
                <w:webHidden/>
              </w:rPr>
            </w:r>
            <w:r>
              <w:rPr>
                <w:noProof/>
                <w:webHidden/>
              </w:rPr>
              <w:fldChar w:fldCharType="separate"/>
            </w:r>
            <w:r>
              <w:rPr>
                <w:rFonts w:ascii="맑은 고딕" w:hAnsi="맑은 고딕" w:eastAsia="맑은 고딕" w:cs="맑은 고딕"/>
                <w:noProof/>
                <w:webHidden/>
                <w:sz w:val="20"/>
                <w:szCs w:val="20"/>
              </w:rPr>
              <w:t>122</w:t>
            </w:r>
            <w:r>
              <w:rPr>
                <w:noProof/>
                <w:webHidden/>
              </w:rPr>
              <w:fldChar w:fldCharType="end"/>
            </w:r>
          </w:hyperlink>
        </w:p>
        <w:p w14:paraId="17D69240" w14:textId="7B50FEB6"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02" w:history="1">
            <w:r w:rsidRPr="006F7397">
              <w:rPr>
                <w:rFonts w:ascii="맑은 고딕" w:hAnsi="맑은 고딕" w:eastAsia="맑은 고딕" w:cs="맑은 고딕"/>
                <w:rStyle w:val="ac"/>
                <w:noProof/>
                <w:sz w:val="20"/>
                <w:szCs w:val="20"/>
              </w:rPr>
              <w:t>1. 참조모델 활용</w:t>
            </w:r>
            <w:r>
              <w:rPr>
                <w:noProof/>
                <w:webHidden/>
              </w:rPr>
              <w:tab/>
            </w:r>
            <w:r>
              <w:rPr>
                <w:noProof/>
                <w:webHidden/>
              </w:rPr>
              <w:fldChar w:fldCharType="begin"/>
            </w:r>
            <w:r>
              <w:rPr>
                <w:noProof/>
                <w:webHidden/>
              </w:rPr>
              <w:instrText xml:space="preserve"> PAGEREF _Toc242217702 \h </w:instrText>
            </w:r>
            <w:r>
              <w:rPr>
                <w:noProof/>
                <w:webHidden/>
              </w:rPr>
            </w:r>
            <w:r>
              <w:rPr>
                <w:noProof/>
                <w:webHidden/>
              </w:rPr>
              <w:fldChar w:fldCharType="separate"/>
            </w:r>
            <w:r>
              <w:rPr>
                <w:rFonts w:ascii="맑은 고딕" w:hAnsi="맑은 고딕" w:eastAsia="맑은 고딕" w:cs="맑은 고딕"/>
                <w:noProof/>
                <w:webHidden/>
                <w:sz w:val="20"/>
                <w:szCs w:val="20"/>
              </w:rPr>
              <w:t>122</w:t>
            </w:r>
            <w:r>
              <w:rPr>
                <w:noProof/>
                <w:webHidden/>
              </w:rPr>
              <w:fldChar w:fldCharType="end"/>
            </w:r>
          </w:hyperlink>
        </w:p>
        <w:p w14:paraId="1DB55448" w14:textId="1239432E"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03" w:history="1">
            <w:r w:rsidRPr="006F7397">
              <w:rPr>
                <w:rFonts w:ascii="맑은 고딕" w:hAnsi="맑은 고딕" w:eastAsia="맑은 고딕" w:cs="맑은 고딕"/>
                <w:rStyle w:val="ac"/>
                <w:noProof/>
                <w:sz w:val="20"/>
                <w:szCs w:val="20"/>
              </w:rPr>
              <w:t>2. 신규 AAS 작성 및 수정</w:t>
            </w:r>
            <w:r>
              <w:rPr>
                <w:noProof/>
                <w:webHidden/>
              </w:rPr>
              <w:tab/>
            </w:r>
            <w:r>
              <w:rPr>
                <w:noProof/>
                <w:webHidden/>
              </w:rPr>
              <w:fldChar w:fldCharType="begin"/>
            </w:r>
            <w:r>
              <w:rPr>
                <w:noProof/>
                <w:webHidden/>
              </w:rPr>
              <w:instrText xml:space="preserve"> PAGEREF _Toc242217703 \h </w:instrText>
            </w:r>
            <w:r>
              <w:rPr>
                <w:noProof/>
                <w:webHidden/>
              </w:rPr>
            </w:r>
            <w:r>
              <w:rPr>
                <w:noProof/>
                <w:webHidden/>
              </w:rPr>
              <w:fldChar w:fldCharType="separate"/>
            </w:r>
            <w:r>
              <w:rPr>
                <w:rFonts w:ascii="맑은 고딕" w:hAnsi="맑은 고딕" w:eastAsia="맑은 고딕" w:cs="맑은 고딕"/>
                <w:noProof/>
                <w:webHidden/>
                <w:sz w:val="20"/>
                <w:szCs w:val="20"/>
              </w:rPr>
              <w:t>122</w:t>
            </w:r>
            <w:r>
              <w:rPr>
                <w:noProof/>
                <w:webHidden/>
              </w:rPr>
              <w:fldChar w:fldCharType="end"/>
            </w:r>
          </w:hyperlink>
        </w:p>
        <w:p w14:paraId="506F0D05" w14:textId="6B4320B6"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04" w:history="1">
            <w:r w:rsidRPr="006F7397">
              <w:rPr>
                <w:rFonts w:ascii="맑은 고딕" w:hAnsi="맑은 고딕" w:eastAsia="맑은 고딕" w:cs="맑은 고딕"/>
                <w:rStyle w:val="ac"/>
                <w:noProof/>
                <w:sz w:val="20"/>
                <w:szCs w:val="20"/>
              </w:rPr>
              <w:t>3. AAS 모델(템플릿)을 실제 제품별 AAS 인스턴스로 전환</w:t>
            </w:r>
            <w:r>
              <w:rPr>
                <w:noProof/>
                <w:webHidden/>
              </w:rPr>
              <w:tab/>
            </w:r>
            <w:r>
              <w:rPr>
                <w:noProof/>
                <w:webHidden/>
              </w:rPr>
              <w:fldChar w:fldCharType="begin"/>
            </w:r>
            <w:r>
              <w:rPr>
                <w:noProof/>
                <w:webHidden/>
              </w:rPr>
              <w:instrText xml:space="preserve"> PAGEREF _Toc242217704 \h </w:instrText>
            </w:r>
            <w:r>
              <w:rPr>
                <w:noProof/>
                <w:webHidden/>
              </w:rPr>
            </w:r>
            <w:r>
              <w:rPr>
                <w:noProof/>
                <w:webHidden/>
              </w:rPr>
              <w:fldChar w:fldCharType="separate"/>
            </w:r>
            <w:r>
              <w:rPr>
                <w:rFonts w:ascii="맑은 고딕" w:hAnsi="맑은 고딕" w:eastAsia="맑은 고딕" w:cs="맑은 고딕"/>
                <w:noProof/>
                <w:webHidden/>
                <w:sz w:val="20"/>
                <w:szCs w:val="20"/>
              </w:rPr>
              <w:t>129</w:t>
            </w:r>
            <w:r>
              <w:rPr>
                <w:noProof/>
                <w:webHidden/>
              </w:rPr>
              <w:fldChar w:fldCharType="end"/>
            </w:r>
          </w:hyperlink>
        </w:p>
        <w:p w14:paraId="4F5361DE" w14:textId="1847B6FD"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05" w:history="1">
            <w:r w:rsidRPr="006F7397">
              <w:rPr>
                <w:rFonts w:ascii="맑은 고딕" w:hAnsi="맑은 고딕" w:eastAsia="맑은 고딕" w:cs="맑은 고딕"/>
                <w:rStyle w:val="ac"/>
                <w:noProof/>
                <w:sz w:val="20"/>
                <w:szCs w:val="20"/>
              </w:rPr>
              <w:t>4. 트랙기 AAS 참조모델 활용 시나리오</w:t>
            </w:r>
            <w:r>
              <w:rPr>
                <w:noProof/>
                <w:webHidden/>
              </w:rPr>
              <w:tab/>
            </w:r>
            <w:r>
              <w:rPr>
                <w:noProof/>
                <w:webHidden/>
              </w:rPr>
              <w:fldChar w:fldCharType="begin"/>
            </w:r>
            <w:r>
              <w:rPr>
                <w:noProof/>
                <w:webHidden/>
              </w:rPr>
              <w:instrText xml:space="preserve"> PAGEREF _Toc242217705 \h </w:instrText>
            </w:r>
            <w:r>
              <w:rPr>
                <w:noProof/>
                <w:webHidden/>
              </w:rPr>
            </w:r>
            <w:r>
              <w:rPr>
                <w:noProof/>
                <w:webHidden/>
              </w:rPr>
              <w:fldChar w:fldCharType="separate"/>
            </w:r>
            <w:r>
              <w:rPr>
                <w:rFonts w:ascii="맑은 고딕" w:hAnsi="맑은 고딕" w:eastAsia="맑은 고딕" w:cs="맑은 고딕"/>
                <w:noProof/>
                <w:webHidden/>
                <w:sz w:val="20"/>
                <w:szCs w:val="20"/>
              </w:rPr>
              <w:t>133</w:t>
            </w:r>
            <w:r>
              <w:rPr>
                <w:noProof/>
                <w:webHidden/>
              </w:rPr>
              <w:fldChar w:fldCharType="end"/>
            </w:r>
          </w:hyperlink>
        </w:p>
        <w:p w14:paraId="4CDE4E73" w14:textId="4D6FA00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06" w:history="1">
            <w:r w:rsidRPr="006F7397">
              <w:rPr>
                <w:rFonts w:ascii="맑은 고딕" w:hAnsi="맑은 고딕" w:eastAsia="맑은 고딕" w:cs="맑은 고딕"/>
                <w:rStyle w:val="ac"/>
                <w:noProof/>
                <w:sz w:val="20"/>
                <w:szCs w:val="20"/>
              </w:rPr>
              <w:t>부록 I. AIoT 디바이스를 활용한 장비-AAS 연동</w:t>
            </w:r>
            <w:r>
              <w:rPr>
                <w:noProof/>
                <w:webHidden/>
              </w:rPr>
              <w:tab/>
            </w:r>
            <w:r>
              <w:rPr>
                <w:noProof/>
                <w:webHidden/>
              </w:rPr>
              <w:fldChar w:fldCharType="begin"/>
            </w:r>
            <w:r>
              <w:rPr>
                <w:noProof/>
                <w:webHidden/>
              </w:rPr>
              <w:instrText xml:space="preserve"> PAGEREF _Toc242217706 \h </w:instrText>
            </w:r>
            <w:r>
              <w:rPr>
                <w:noProof/>
                <w:webHidden/>
              </w:rPr>
            </w:r>
            <w:r>
              <w:rPr>
                <w:noProof/>
                <w:webHidden/>
              </w:rPr>
              <w:fldChar w:fldCharType="separate"/>
            </w:r>
            <w:r>
              <w:rPr>
                <w:rFonts w:ascii="맑은 고딕" w:hAnsi="맑은 고딕" w:eastAsia="맑은 고딕" w:cs="맑은 고딕"/>
                <w:noProof/>
                <w:webHidden/>
                <w:sz w:val="20"/>
                <w:szCs w:val="20"/>
              </w:rPr>
              <w:t>139</w:t>
            </w:r>
            <w:r>
              <w:rPr>
                <w:noProof/>
                <w:webHidden/>
              </w:rPr>
              <w:fldChar w:fldCharType="end"/>
            </w:r>
          </w:hyperlink>
        </w:p>
        <w:p w14:paraId="07747297" w14:textId="73A91004"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07" w:history="1">
            <w:r w:rsidRPr="006F7397">
              <w:rPr>
                <w:rFonts w:ascii="맑은 고딕" w:hAnsi="맑은 고딕" w:eastAsia="맑은 고딕" w:cs="맑은 고딕"/>
                <w:rStyle w:val="ac"/>
                <w:noProof/>
                <w:sz w:val="20"/>
                <w:szCs w:val="20"/>
              </w:rPr>
              <w:t>1. 개요</w:t>
            </w:r>
            <w:r>
              <w:rPr>
                <w:noProof/>
                <w:webHidden/>
              </w:rPr>
              <w:tab/>
            </w:r>
            <w:r>
              <w:rPr>
                <w:noProof/>
                <w:webHidden/>
              </w:rPr>
              <w:fldChar w:fldCharType="begin"/>
            </w:r>
            <w:r>
              <w:rPr>
                <w:noProof/>
                <w:webHidden/>
              </w:rPr>
              <w:instrText xml:space="preserve"> PAGEREF _Toc242217707 \h </w:instrText>
            </w:r>
            <w:r>
              <w:rPr>
                <w:noProof/>
                <w:webHidden/>
              </w:rPr>
            </w:r>
            <w:r>
              <w:rPr>
                <w:noProof/>
                <w:webHidden/>
              </w:rPr>
              <w:fldChar w:fldCharType="separate"/>
            </w:r>
            <w:r>
              <w:rPr>
                <w:rFonts w:ascii="맑은 고딕" w:hAnsi="맑은 고딕" w:eastAsia="맑은 고딕" w:cs="맑은 고딕"/>
                <w:noProof/>
                <w:webHidden/>
                <w:sz w:val="20"/>
                <w:szCs w:val="20"/>
              </w:rPr>
              <w:t>139</w:t>
            </w:r>
            <w:r>
              <w:rPr>
                <w:noProof/>
                <w:webHidden/>
              </w:rPr>
              <w:fldChar w:fldCharType="end"/>
            </w:r>
          </w:hyperlink>
        </w:p>
        <w:p w14:paraId="195CB20C" w14:textId="01DEE070"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08" w:history="1">
            <w:r w:rsidRPr="006F7397">
              <w:rPr>
                <w:rFonts w:ascii="맑은 고딕" w:hAnsi="맑은 고딕" w:eastAsia="맑은 고딕" w:cs="맑은 고딕"/>
                <w:rStyle w:val="ac"/>
                <w:noProof/>
                <w:sz w:val="20"/>
                <w:szCs w:val="20"/>
              </w:rPr>
              <w:t>2. 시스템 아키텍처</w:t>
            </w:r>
            <w:r>
              <w:rPr>
                <w:noProof/>
                <w:webHidden/>
              </w:rPr>
              <w:tab/>
            </w:r>
            <w:r>
              <w:rPr>
                <w:noProof/>
                <w:webHidden/>
              </w:rPr>
              <w:fldChar w:fldCharType="begin"/>
            </w:r>
            <w:r>
              <w:rPr>
                <w:noProof/>
                <w:webHidden/>
              </w:rPr>
              <w:instrText xml:space="preserve"> PAGEREF _Toc242217708 \h </w:instrText>
            </w:r>
            <w:r>
              <w:rPr>
                <w:noProof/>
                <w:webHidden/>
              </w:rPr>
            </w:r>
            <w:r>
              <w:rPr>
                <w:noProof/>
                <w:webHidden/>
              </w:rPr>
              <w:fldChar w:fldCharType="separate"/>
            </w:r>
            <w:r>
              <w:rPr>
                <w:rFonts w:ascii="맑은 고딕" w:hAnsi="맑은 고딕" w:eastAsia="맑은 고딕" w:cs="맑은 고딕"/>
                <w:noProof/>
                <w:webHidden/>
                <w:sz w:val="20"/>
                <w:szCs w:val="20"/>
              </w:rPr>
              <w:t>140</w:t>
            </w:r>
            <w:r>
              <w:rPr>
                <w:noProof/>
                <w:webHidden/>
              </w:rPr>
              <w:fldChar w:fldCharType="end"/>
            </w:r>
          </w:hyperlink>
        </w:p>
        <w:p w14:paraId="142729C3" w14:textId="791622DA"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09" w:history="1">
            <w:r w:rsidRPr="006F7397">
              <w:rPr>
                <w:rFonts w:ascii="맑은 고딕" w:hAnsi="맑은 고딕" w:eastAsia="맑은 고딕" w:cs="맑은 고딕"/>
                <w:rStyle w:val="ac"/>
                <w:noProof/>
                <w:sz w:val="20"/>
                <w:szCs w:val="20"/>
              </w:rPr>
              <w:t>3. AAS 서버 구축</w:t>
            </w:r>
            <w:r>
              <w:rPr>
                <w:noProof/>
                <w:webHidden/>
              </w:rPr>
              <w:tab/>
            </w:r>
            <w:r>
              <w:rPr>
                <w:noProof/>
                <w:webHidden/>
              </w:rPr>
              <w:fldChar w:fldCharType="begin"/>
            </w:r>
            <w:r>
              <w:rPr>
                <w:noProof/>
                <w:webHidden/>
              </w:rPr>
              <w:instrText xml:space="preserve"> PAGEREF _Toc242217709 \h </w:instrText>
            </w:r>
            <w:r>
              <w:rPr>
                <w:noProof/>
                <w:webHidden/>
              </w:rPr>
            </w:r>
            <w:r>
              <w:rPr>
                <w:noProof/>
                <w:webHidden/>
              </w:rPr>
              <w:fldChar w:fldCharType="separate"/>
            </w:r>
            <w:r>
              <w:rPr>
                <w:rFonts w:ascii="맑은 고딕" w:hAnsi="맑은 고딕" w:eastAsia="맑은 고딕" w:cs="맑은 고딕"/>
                <w:noProof/>
                <w:webHidden/>
                <w:sz w:val="20"/>
                <w:szCs w:val="20"/>
              </w:rPr>
              <w:t>142</w:t>
            </w:r>
            <w:r>
              <w:rPr>
                <w:noProof/>
                <w:webHidden/>
              </w:rPr>
              <w:fldChar w:fldCharType="end"/>
            </w:r>
          </w:hyperlink>
        </w:p>
        <w:p w14:paraId="3D79E88B" w14:textId="06E98A53"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10" w:history="1">
            <w:r w:rsidRPr="006F7397">
              <w:rPr>
                <w:rFonts w:ascii="맑은 고딕" w:hAnsi="맑은 고딕" w:eastAsia="맑은 고딕" w:cs="맑은 고딕"/>
                <w:rStyle w:val="ac"/>
                <w:noProof/>
                <w:sz w:val="20"/>
                <w:szCs w:val="20"/>
              </w:rPr>
              <w:t>4. AAS 연동 준비</w:t>
            </w:r>
            <w:r>
              <w:rPr>
                <w:noProof/>
                <w:webHidden/>
              </w:rPr>
              <w:tab/>
            </w:r>
            <w:r>
              <w:rPr>
                <w:noProof/>
                <w:webHidden/>
              </w:rPr>
              <w:fldChar w:fldCharType="begin"/>
            </w:r>
            <w:r>
              <w:rPr>
                <w:noProof/>
                <w:webHidden/>
              </w:rPr>
              <w:instrText xml:space="preserve"> PAGEREF _Toc242217710 \h </w:instrText>
            </w:r>
            <w:r>
              <w:rPr>
                <w:noProof/>
                <w:webHidden/>
              </w:rPr>
            </w:r>
            <w:r>
              <w:rPr>
                <w:noProof/>
                <w:webHidden/>
              </w:rPr>
              <w:fldChar w:fldCharType="separate"/>
            </w:r>
            <w:r>
              <w:rPr>
                <w:rFonts w:ascii="맑은 고딕" w:hAnsi="맑은 고딕" w:eastAsia="맑은 고딕" w:cs="맑은 고딕"/>
                <w:noProof/>
                <w:webHidden/>
                <w:sz w:val="20"/>
                <w:szCs w:val="20"/>
              </w:rPr>
              <w:t>149</w:t>
            </w:r>
            <w:r>
              <w:rPr>
                <w:noProof/>
                <w:webHidden/>
              </w:rPr>
              <w:fldChar w:fldCharType="end"/>
            </w:r>
          </w:hyperlink>
        </w:p>
        <w:p w14:paraId="08DAFA03" w14:textId="7FB780A0" w:rsidR="00BF7B5B" w:rsidRDefault="00BF7B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17711" w:history="1">
            <w:r w:rsidRPr="006F7397">
              <w:rPr>
                <w:rFonts w:ascii="맑은 고딕" w:hAnsi="맑은 고딕" w:eastAsia="맑은 고딕" w:cs="맑은 고딕"/>
                <w:rStyle w:val="ac"/>
                <w:noProof/>
                <w:sz w:val="20"/>
                <w:szCs w:val="20"/>
              </w:rPr>
              <w:t>5. 장비 데이터 수집과 AAS 연동</w:t>
            </w:r>
            <w:r>
              <w:rPr>
                <w:noProof/>
                <w:webHidden/>
              </w:rPr>
              <w:tab/>
            </w:r>
            <w:r>
              <w:rPr>
                <w:noProof/>
                <w:webHidden/>
              </w:rPr>
              <w:fldChar w:fldCharType="begin"/>
            </w:r>
            <w:r>
              <w:rPr>
                <w:noProof/>
                <w:webHidden/>
              </w:rPr>
              <w:instrText xml:space="preserve"> PAGEREF _Toc242217711 \h </w:instrText>
            </w:r>
            <w:r>
              <w:rPr>
                <w:noProof/>
                <w:webHidden/>
              </w:rPr>
            </w:r>
            <w:r>
              <w:rPr>
                <w:noProof/>
                <w:webHidden/>
              </w:rPr>
              <w:fldChar w:fldCharType="separate"/>
            </w:r>
            <w:r>
              <w:rPr>
                <w:rFonts w:ascii="맑은 고딕" w:hAnsi="맑은 고딕" w:eastAsia="맑은 고딕" w:cs="맑은 고딕"/>
                <w:noProof/>
                <w:webHidden/>
                <w:sz w:val="20"/>
                <w:szCs w:val="20"/>
              </w:rPr>
              <w:t>152</w:t>
            </w:r>
            <w:r>
              <w:rPr>
                <w:noProof/>
                <w:webHidden/>
              </w:rPr>
              <w:fldChar w:fldCharType="end"/>
            </w:r>
          </w:hyperlink>
        </w:p>
        <w:p w14:paraId="6A6461D4" w14:textId="53B5EC94" w:rsidR="00BA10F4" w:rsidRDefault="00CA0085">
          <w:pPr>
            <w:pStyle w:val="23"/>
            <w:tabs>
              <w:tab w:val="right" w:leader="dot" w:pos="9025"/>
            </w:tabs>
            <w:ind w:left="360"/>
          </w:pPr>
          <w:r w:rsidRPr="00930822">
            <w:rPr>
              <w:rStyle w:val="af9"/>
            </w:rPr>
            <w:fldChar w:fldCharType="end"/>
          </w:r>
        </w:p>
      </w:sdtContent>
    </w:sdt>
    <w:p w14:paraId="2809E0CD" w14:textId="77777777" w:rsidR="00BA10F4" w:rsidRPr="00D03CC5" w:rsidRDefault="00BA10F4">
      <w:pPr>
        <w:spacing w:after="80" w:line="276" w:lineRule="auto"/>
        <w:rPr>
          <w:sz w:val="20"/>
        </w:rPr>
      </w:pPr>
    </w:p>
    <w:p w14:paraId="1E01E9B3" w14:textId="77777777" w:rsidR="00BA10F4" w:rsidRPr="00D03CC5" w:rsidRDefault="00CA0085">
      <w:pPr>
        <w:rPr>
          <w:sz w:val="20"/>
        </w:rPr>
      </w:pPr>
      <w:r w:rsidRPr="00D03CC5">
        <w:rPr>
          <w:sz w:val="20"/>
        </w:rPr>
        <w:br w:type="page"/>
      </w:r>
    </w:p>
    <w:p w14:paraId="4A6F279B"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표 목차</w:t>
      </w:r>
    </w:p>
    <w:p w14:paraId="2236CFEF" w14:textId="36FB05E2" w:rsidR="00BF7B5B"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Table Caption,1,AIoT Appendix Table Caption,1" </w:instrText>
      </w:r>
      <w:r w:rsidRPr="00930822">
        <w:fldChar w:fldCharType="separate"/>
      </w:r>
      <w:hyperlink w:anchor="_Toc242217712" w:history="1">
        <w:r w:rsidR="00BF7B5B" w:rsidRPr="00695A30">
          <w:rPr>
            <w:rFonts w:ascii="맑은 고딕" w:hAnsi="맑은 고딕" w:eastAsia="맑은 고딕" w:cs="맑은 고딕"/>
            <w:rStyle w:val="ac"/>
            <w:noProof/>
            <w:sz w:val="20"/>
            <w:szCs w:val="20"/>
          </w:rPr>
          <w:t>표 1 ISO/IEC 표준 제정 절차</w:t>
        </w:r>
        <w:r w:rsidR="00BF7B5B">
          <w:rPr>
            <w:noProof/>
            <w:webHidden/>
          </w:rPr>
          <w:tab/>
        </w:r>
        <w:r w:rsidR="00BF7B5B">
          <w:rPr>
            <w:noProof/>
            <w:webHidden/>
          </w:rPr>
          <w:fldChar w:fldCharType="begin"/>
        </w:r>
        <w:r w:rsidR="00BF7B5B">
          <w:rPr>
            <w:noProof/>
            <w:webHidden/>
          </w:rPr>
          <w:instrText xml:space="preserve"> PAGEREF _Toc242217712 \h </w:instrText>
        </w:r>
        <w:r w:rsidR="00BF7B5B">
          <w:rPr>
            <w:noProof/>
            <w:webHidden/>
          </w:rPr>
        </w:r>
        <w:r w:rsidR="00BF7B5B">
          <w:rPr>
            <w:noProof/>
            <w:webHidden/>
          </w:rPr>
          <w:fldChar w:fldCharType="separate"/>
        </w:r>
        <w:r w:rsidR="00BF7B5B">
          <w:rPr>
            <w:rFonts w:ascii="맑은 고딕" w:hAnsi="맑은 고딕" w:eastAsia="맑은 고딕" w:cs="맑은 고딕"/>
            <w:noProof/>
            <w:webHidden/>
            <w:sz w:val="20"/>
            <w:szCs w:val="20"/>
          </w:rPr>
          <w:t>8</w:t>
        </w:r>
        <w:r w:rsidR="00BF7B5B">
          <w:rPr>
            <w:noProof/>
            <w:webHidden/>
          </w:rPr>
          <w:fldChar w:fldCharType="end"/>
        </w:r>
      </w:hyperlink>
    </w:p>
    <w:p w14:paraId="2BD3C6D0" w14:textId="23D06F1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13" w:history="1">
        <w:r w:rsidRPr="00695A30">
          <w:rPr>
            <w:rFonts w:ascii="맑은 고딕" w:hAnsi="맑은 고딕" w:eastAsia="맑은 고딕" w:cs="맑은 고딕"/>
            <w:rStyle w:val="ac"/>
            <w:noProof/>
            <w:sz w:val="20"/>
            <w:szCs w:val="20"/>
          </w:rPr>
          <w:t>표 2 AAS 모델링 절차</w:t>
        </w:r>
        <w:r>
          <w:rPr>
            <w:noProof/>
            <w:webHidden/>
          </w:rPr>
          <w:tab/>
        </w:r>
        <w:r>
          <w:rPr>
            <w:noProof/>
            <w:webHidden/>
          </w:rPr>
          <w:fldChar w:fldCharType="begin"/>
        </w:r>
        <w:r>
          <w:rPr>
            <w:noProof/>
            <w:webHidden/>
          </w:rPr>
          <w:instrText xml:space="preserve"> PAGEREF _Toc242217713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767EDBDF" w14:textId="1727ED1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14" w:history="1">
        <w:r w:rsidRPr="00695A30">
          <w:rPr>
            <w:rFonts w:ascii="맑은 고딕" w:hAnsi="맑은 고딕" w:eastAsia="맑은 고딕" w:cs="맑은 고딕"/>
            <w:rStyle w:val="ac"/>
            <w:noProof/>
            <w:sz w:val="20"/>
            <w:szCs w:val="20"/>
          </w:rPr>
          <w:t>표 3 AAS 모델링에 사용한 서브 모델 템플릿과 버전</w:t>
        </w:r>
        <w:r>
          <w:rPr>
            <w:noProof/>
            <w:webHidden/>
          </w:rPr>
          <w:tab/>
        </w:r>
        <w:r>
          <w:rPr>
            <w:noProof/>
            <w:webHidden/>
          </w:rPr>
          <w:fldChar w:fldCharType="begin"/>
        </w:r>
        <w:r>
          <w:rPr>
            <w:noProof/>
            <w:webHidden/>
          </w:rPr>
          <w:instrText xml:space="preserve"> PAGEREF _Toc242217714 \h </w:instrText>
        </w:r>
        <w:r>
          <w:rPr>
            <w:noProof/>
            <w:webHidden/>
          </w:rPr>
        </w:r>
        <w:r>
          <w:rPr>
            <w:noProof/>
            <w:webHidden/>
          </w:rPr>
          <w:fldChar w:fldCharType="separate"/>
        </w:r>
        <w:r>
          <w:rPr>
            <w:rFonts w:ascii="맑은 고딕" w:hAnsi="맑은 고딕" w:eastAsia="맑은 고딕" w:cs="맑은 고딕"/>
            <w:noProof/>
            <w:webHidden/>
            <w:sz w:val="20"/>
            <w:szCs w:val="20"/>
          </w:rPr>
          <w:t>15</w:t>
        </w:r>
        <w:r>
          <w:rPr>
            <w:noProof/>
            <w:webHidden/>
          </w:rPr>
          <w:fldChar w:fldCharType="end"/>
        </w:r>
      </w:hyperlink>
    </w:p>
    <w:p w14:paraId="7BC5F0B2" w14:textId="4A3D2F3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15" w:history="1">
        <w:r w:rsidRPr="00695A30">
          <w:rPr>
            <w:rFonts w:ascii="맑은 고딕" w:hAnsi="맑은 고딕" w:eastAsia="맑은 고딕" w:cs="맑은 고딕"/>
            <w:rStyle w:val="ac"/>
            <w:noProof/>
            <w:sz w:val="20"/>
            <w:szCs w:val="20"/>
          </w:rPr>
          <w:t>표 4 트랙기 작동 주기</w:t>
        </w:r>
        <w:r>
          <w:rPr>
            <w:noProof/>
            <w:webHidden/>
          </w:rPr>
          <w:tab/>
        </w:r>
        <w:r>
          <w:rPr>
            <w:noProof/>
            <w:webHidden/>
          </w:rPr>
          <w:fldChar w:fldCharType="begin"/>
        </w:r>
        <w:r>
          <w:rPr>
            <w:noProof/>
            <w:webHidden/>
          </w:rPr>
          <w:instrText xml:space="preserve"> PAGEREF _Toc242217715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73AFD213" w14:textId="26FD363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16" w:history="1">
        <w:r w:rsidRPr="00695A30">
          <w:rPr>
            <w:rFonts w:ascii="맑은 고딕" w:hAnsi="맑은 고딕" w:eastAsia="맑은 고딕" w:cs="맑은 고딕"/>
            <w:rStyle w:val="ac"/>
            <w:noProof/>
            <w:sz w:val="20"/>
            <w:szCs w:val="20"/>
          </w:rPr>
          <w:t>표 5 트랙기 참조모델의 Submodel 개요</w:t>
        </w:r>
        <w:r>
          <w:rPr>
            <w:noProof/>
            <w:webHidden/>
          </w:rPr>
          <w:tab/>
        </w:r>
        <w:r>
          <w:rPr>
            <w:noProof/>
            <w:webHidden/>
          </w:rPr>
          <w:fldChar w:fldCharType="begin"/>
        </w:r>
        <w:r>
          <w:rPr>
            <w:noProof/>
            <w:webHidden/>
          </w:rPr>
          <w:instrText xml:space="preserve"> PAGEREF _Toc242217716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3B1B1505" w14:textId="5757EC8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17" w:history="1">
        <w:r w:rsidRPr="00695A30">
          <w:rPr>
            <w:rFonts w:ascii="맑은 고딕" w:hAnsi="맑은 고딕" w:eastAsia="맑은 고딕" w:cs="맑은 고딕"/>
            <w:rStyle w:val="ac"/>
            <w:noProof/>
            <w:sz w:val="20"/>
            <w:szCs w:val="20"/>
          </w:rPr>
          <w:t>표 6 Submodel 'TechnicalData'</w:t>
        </w:r>
        <w:r>
          <w:rPr>
            <w:noProof/>
            <w:webHidden/>
          </w:rPr>
          <w:tab/>
        </w:r>
        <w:r>
          <w:rPr>
            <w:noProof/>
            <w:webHidden/>
          </w:rPr>
          <w:fldChar w:fldCharType="begin"/>
        </w:r>
        <w:r>
          <w:rPr>
            <w:noProof/>
            <w:webHidden/>
          </w:rPr>
          <w:instrText xml:space="preserve"> PAGEREF _Toc242217717 \h </w:instrText>
        </w:r>
        <w:r>
          <w:rPr>
            <w:noProof/>
            <w:webHidden/>
          </w:rPr>
        </w:r>
        <w:r>
          <w:rPr>
            <w:noProof/>
            <w:webHidden/>
          </w:rPr>
          <w:fldChar w:fldCharType="separate"/>
        </w:r>
        <w:r>
          <w:rPr>
            <w:rFonts w:ascii="맑은 고딕" w:hAnsi="맑은 고딕" w:eastAsia="맑은 고딕" w:cs="맑은 고딕"/>
            <w:noProof/>
            <w:webHidden/>
            <w:sz w:val="20"/>
            <w:szCs w:val="20"/>
          </w:rPr>
          <w:t>30</w:t>
        </w:r>
        <w:r>
          <w:rPr>
            <w:noProof/>
            <w:webHidden/>
          </w:rPr>
          <w:fldChar w:fldCharType="end"/>
        </w:r>
      </w:hyperlink>
    </w:p>
    <w:p w14:paraId="19022CDF" w14:textId="4FD9771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18" w:history="1">
        <w:r w:rsidRPr="00695A30">
          <w:rPr>
            <w:rFonts w:ascii="맑은 고딕" w:hAnsi="맑은 고딕" w:eastAsia="맑은 고딕" w:cs="맑은 고딕"/>
            <w:rStyle w:val="ac"/>
            <w:noProof/>
            <w:sz w:val="20"/>
            <w:szCs w:val="20"/>
          </w:rPr>
          <w:t>표 7 Submodel Element Collection 'GeneralInformation'</w:t>
        </w:r>
        <w:r>
          <w:rPr>
            <w:noProof/>
            <w:webHidden/>
          </w:rPr>
          <w:tab/>
        </w:r>
        <w:r>
          <w:rPr>
            <w:noProof/>
            <w:webHidden/>
          </w:rPr>
          <w:fldChar w:fldCharType="begin"/>
        </w:r>
        <w:r>
          <w:rPr>
            <w:noProof/>
            <w:webHidden/>
          </w:rPr>
          <w:instrText xml:space="preserve"> PAGEREF _Toc242217718 \h </w:instrText>
        </w:r>
        <w:r>
          <w:rPr>
            <w:noProof/>
            <w:webHidden/>
          </w:rPr>
        </w:r>
        <w:r>
          <w:rPr>
            <w:noProof/>
            <w:webHidden/>
          </w:rPr>
          <w:fldChar w:fldCharType="separate"/>
        </w:r>
        <w:r>
          <w:rPr>
            <w:rFonts w:ascii="맑은 고딕" w:hAnsi="맑은 고딕" w:eastAsia="맑은 고딕" w:cs="맑은 고딕"/>
            <w:noProof/>
            <w:webHidden/>
            <w:sz w:val="20"/>
            <w:szCs w:val="20"/>
          </w:rPr>
          <w:t>31</w:t>
        </w:r>
        <w:r>
          <w:rPr>
            <w:noProof/>
            <w:webHidden/>
          </w:rPr>
          <w:fldChar w:fldCharType="end"/>
        </w:r>
      </w:hyperlink>
    </w:p>
    <w:p w14:paraId="03802881" w14:textId="500FB39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19" w:history="1">
        <w:r w:rsidRPr="00695A30">
          <w:rPr>
            <w:rFonts w:ascii="맑은 고딕" w:hAnsi="맑은 고딕" w:eastAsia="맑은 고딕" w:cs="맑은 고딕"/>
            <w:rStyle w:val="ac"/>
            <w:noProof/>
            <w:sz w:val="20"/>
            <w:szCs w:val="20"/>
          </w:rPr>
          <w:t>표 8 Submodel Element List 'ProductImages'</w:t>
        </w:r>
        <w:r>
          <w:rPr>
            <w:noProof/>
            <w:webHidden/>
          </w:rPr>
          <w:tab/>
        </w:r>
        <w:r>
          <w:rPr>
            <w:noProof/>
            <w:webHidden/>
          </w:rPr>
          <w:fldChar w:fldCharType="begin"/>
        </w:r>
        <w:r>
          <w:rPr>
            <w:noProof/>
            <w:webHidden/>
          </w:rPr>
          <w:instrText xml:space="preserve"> PAGEREF _Toc242217719 \h </w:instrText>
        </w:r>
        <w:r>
          <w:rPr>
            <w:noProof/>
            <w:webHidden/>
          </w:rPr>
        </w:r>
        <w:r>
          <w:rPr>
            <w:noProof/>
            <w:webHidden/>
          </w:rPr>
          <w:fldChar w:fldCharType="separate"/>
        </w:r>
        <w:r>
          <w:rPr>
            <w:rFonts w:ascii="맑은 고딕" w:hAnsi="맑은 고딕" w:eastAsia="맑은 고딕" w:cs="맑은 고딕"/>
            <w:noProof/>
            <w:webHidden/>
            <w:sz w:val="20"/>
            <w:szCs w:val="20"/>
          </w:rPr>
          <w:t>32</w:t>
        </w:r>
        <w:r>
          <w:rPr>
            <w:noProof/>
            <w:webHidden/>
          </w:rPr>
          <w:fldChar w:fldCharType="end"/>
        </w:r>
      </w:hyperlink>
    </w:p>
    <w:p w14:paraId="669E86E5" w14:textId="3609DBB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0" w:history="1">
        <w:r w:rsidRPr="00695A30">
          <w:rPr>
            <w:rFonts w:ascii="맑은 고딕" w:hAnsi="맑은 고딕" w:eastAsia="맑은 고딕" w:cs="맑은 고딕"/>
            <w:rStyle w:val="ac"/>
            <w:noProof/>
            <w:sz w:val="20"/>
            <w:szCs w:val="20"/>
          </w:rPr>
          <w:t>표 9 Submodel Element Collection '-'</w:t>
        </w:r>
        <w:r>
          <w:rPr>
            <w:noProof/>
            <w:webHidden/>
          </w:rPr>
          <w:tab/>
        </w:r>
        <w:r>
          <w:rPr>
            <w:noProof/>
            <w:webHidden/>
          </w:rPr>
          <w:fldChar w:fldCharType="begin"/>
        </w:r>
        <w:r>
          <w:rPr>
            <w:noProof/>
            <w:webHidden/>
          </w:rPr>
          <w:instrText xml:space="preserve"> PAGEREF _Toc242217720 \h </w:instrText>
        </w:r>
        <w:r>
          <w:rPr>
            <w:noProof/>
            <w:webHidden/>
          </w:rPr>
        </w:r>
        <w:r>
          <w:rPr>
            <w:noProof/>
            <w:webHidden/>
          </w:rPr>
          <w:fldChar w:fldCharType="separate"/>
        </w:r>
        <w:r>
          <w:rPr>
            <w:rFonts w:ascii="맑은 고딕" w:hAnsi="맑은 고딕" w:eastAsia="맑은 고딕" w:cs="맑은 고딕"/>
            <w:noProof/>
            <w:webHidden/>
            <w:sz w:val="20"/>
            <w:szCs w:val="20"/>
          </w:rPr>
          <w:t>32</w:t>
        </w:r>
        <w:r>
          <w:rPr>
            <w:noProof/>
            <w:webHidden/>
          </w:rPr>
          <w:fldChar w:fldCharType="end"/>
        </w:r>
      </w:hyperlink>
    </w:p>
    <w:p w14:paraId="6AA9FB92" w14:textId="31D1CF1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1" w:history="1">
        <w:r w:rsidRPr="00695A30">
          <w:rPr>
            <w:rFonts w:ascii="맑은 고딕" w:hAnsi="맑은 고딕" w:eastAsia="맑은 고딕" w:cs="맑은 고딕"/>
            <w:rStyle w:val="ac"/>
            <w:noProof/>
            <w:sz w:val="20"/>
            <w:szCs w:val="20"/>
          </w:rPr>
          <w:t>표 10 Submodel Element List 'ProductClassifications'</w:t>
        </w:r>
        <w:r>
          <w:rPr>
            <w:noProof/>
            <w:webHidden/>
          </w:rPr>
          <w:tab/>
        </w:r>
        <w:r>
          <w:rPr>
            <w:noProof/>
            <w:webHidden/>
          </w:rPr>
          <w:fldChar w:fldCharType="begin"/>
        </w:r>
        <w:r>
          <w:rPr>
            <w:noProof/>
            <w:webHidden/>
          </w:rPr>
          <w:instrText xml:space="preserve"> PAGEREF _Toc242217721 \h </w:instrText>
        </w:r>
        <w:r>
          <w:rPr>
            <w:noProof/>
            <w:webHidden/>
          </w:rPr>
        </w:r>
        <w:r>
          <w:rPr>
            <w:noProof/>
            <w:webHidden/>
          </w:rPr>
          <w:fldChar w:fldCharType="separate"/>
        </w:r>
        <w:r>
          <w:rPr>
            <w:rFonts w:ascii="맑은 고딕" w:hAnsi="맑은 고딕" w:eastAsia="맑은 고딕" w:cs="맑은 고딕"/>
            <w:noProof/>
            <w:webHidden/>
            <w:sz w:val="20"/>
            <w:szCs w:val="20"/>
          </w:rPr>
          <w:t>33</w:t>
        </w:r>
        <w:r>
          <w:rPr>
            <w:noProof/>
            <w:webHidden/>
          </w:rPr>
          <w:fldChar w:fldCharType="end"/>
        </w:r>
      </w:hyperlink>
    </w:p>
    <w:p w14:paraId="1624FDF6" w14:textId="5D559762"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2" w:history="1">
        <w:r w:rsidRPr="00695A30">
          <w:rPr>
            <w:rFonts w:ascii="맑은 고딕" w:hAnsi="맑은 고딕" w:eastAsia="맑은 고딕" w:cs="맑은 고딕"/>
            <w:rStyle w:val="ac"/>
            <w:noProof/>
            <w:sz w:val="20"/>
            <w:szCs w:val="20"/>
          </w:rPr>
          <w:t>표 11 Submodel Element Collection '-'</w:t>
        </w:r>
        <w:r>
          <w:rPr>
            <w:noProof/>
            <w:webHidden/>
          </w:rPr>
          <w:tab/>
        </w:r>
        <w:r>
          <w:rPr>
            <w:noProof/>
            <w:webHidden/>
          </w:rPr>
          <w:fldChar w:fldCharType="begin"/>
        </w:r>
        <w:r>
          <w:rPr>
            <w:noProof/>
            <w:webHidden/>
          </w:rPr>
          <w:instrText xml:space="preserve"> PAGEREF _Toc242217722 \h </w:instrText>
        </w:r>
        <w:r>
          <w:rPr>
            <w:noProof/>
            <w:webHidden/>
          </w:rPr>
        </w:r>
        <w:r>
          <w:rPr>
            <w:noProof/>
            <w:webHidden/>
          </w:rPr>
          <w:fldChar w:fldCharType="separate"/>
        </w:r>
        <w:r>
          <w:rPr>
            <w:rFonts w:ascii="맑은 고딕" w:hAnsi="맑은 고딕" w:eastAsia="맑은 고딕" w:cs="맑은 고딕"/>
            <w:noProof/>
            <w:webHidden/>
            <w:sz w:val="20"/>
            <w:szCs w:val="20"/>
          </w:rPr>
          <w:t>33</w:t>
        </w:r>
        <w:r>
          <w:rPr>
            <w:noProof/>
            <w:webHidden/>
          </w:rPr>
          <w:fldChar w:fldCharType="end"/>
        </w:r>
      </w:hyperlink>
    </w:p>
    <w:p w14:paraId="242F8BC1" w14:textId="311F5B4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3" w:history="1">
        <w:r w:rsidRPr="00695A30">
          <w:rPr>
            <w:rFonts w:ascii="맑은 고딕" w:hAnsi="맑은 고딕" w:eastAsia="맑은 고딕" w:cs="맑은 고딕"/>
            <w:rStyle w:val="ac"/>
            <w:noProof/>
            <w:sz w:val="20"/>
            <w:szCs w:val="20"/>
          </w:rPr>
          <w:t>표 12 Submodel Element List 'TechnicalPropertyAreas'</w:t>
        </w:r>
        <w:r>
          <w:rPr>
            <w:noProof/>
            <w:webHidden/>
          </w:rPr>
          <w:tab/>
        </w:r>
        <w:r>
          <w:rPr>
            <w:noProof/>
            <w:webHidden/>
          </w:rPr>
          <w:fldChar w:fldCharType="begin"/>
        </w:r>
        <w:r>
          <w:rPr>
            <w:noProof/>
            <w:webHidden/>
          </w:rPr>
          <w:instrText xml:space="preserve"> PAGEREF _Toc242217723 \h </w:instrText>
        </w:r>
        <w:r>
          <w:rPr>
            <w:noProof/>
            <w:webHidden/>
          </w:rPr>
        </w:r>
        <w:r>
          <w:rPr>
            <w:noProof/>
            <w:webHidden/>
          </w:rPr>
          <w:fldChar w:fldCharType="separate"/>
        </w:r>
        <w:r>
          <w:rPr>
            <w:rFonts w:ascii="맑은 고딕" w:hAnsi="맑은 고딕" w:eastAsia="맑은 고딕" w:cs="맑은 고딕"/>
            <w:noProof/>
            <w:webHidden/>
            <w:sz w:val="20"/>
            <w:szCs w:val="20"/>
          </w:rPr>
          <w:t>35</w:t>
        </w:r>
        <w:r>
          <w:rPr>
            <w:noProof/>
            <w:webHidden/>
          </w:rPr>
          <w:fldChar w:fldCharType="end"/>
        </w:r>
      </w:hyperlink>
    </w:p>
    <w:p w14:paraId="4F11263B" w14:textId="303693D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4" w:history="1">
        <w:r w:rsidRPr="00695A30">
          <w:rPr>
            <w:rFonts w:ascii="맑은 고딕" w:hAnsi="맑은 고딕" w:eastAsia="맑은 고딕" w:cs="맑은 고딕"/>
            <w:rStyle w:val="ac"/>
            <w:noProof/>
            <w:sz w:val="20"/>
            <w:szCs w:val="20"/>
          </w:rPr>
          <w:t>표 13 Submodel Element Collection '-'</w:t>
        </w:r>
        <w:r>
          <w:rPr>
            <w:noProof/>
            <w:webHidden/>
          </w:rPr>
          <w:tab/>
        </w:r>
        <w:r>
          <w:rPr>
            <w:noProof/>
            <w:webHidden/>
          </w:rPr>
          <w:fldChar w:fldCharType="begin"/>
        </w:r>
        <w:r>
          <w:rPr>
            <w:noProof/>
            <w:webHidden/>
          </w:rPr>
          <w:instrText xml:space="preserve"> PAGEREF _Toc242217724 \h </w:instrText>
        </w:r>
        <w:r>
          <w:rPr>
            <w:noProof/>
            <w:webHidden/>
          </w:rPr>
        </w:r>
        <w:r>
          <w:rPr>
            <w:noProof/>
            <w:webHidden/>
          </w:rPr>
          <w:fldChar w:fldCharType="separate"/>
        </w:r>
        <w:r>
          <w:rPr>
            <w:rFonts w:ascii="맑은 고딕" w:hAnsi="맑은 고딕" w:eastAsia="맑은 고딕" w:cs="맑은 고딕"/>
            <w:noProof/>
            <w:webHidden/>
            <w:sz w:val="20"/>
            <w:szCs w:val="20"/>
          </w:rPr>
          <w:t>36</w:t>
        </w:r>
        <w:r>
          <w:rPr>
            <w:noProof/>
            <w:webHidden/>
          </w:rPr>
          <w:fldChar w:fldCharType="end"/>
        </w:r>
      </w:hyperlink>
    </w:p>
    <w:p w14:paraId="5FF48B56" w14:textId="76FEF813"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5" w:history="1">
        <w:r w:rsidRPr="00695A30">
          <w:rPr>
            <w:rFonts w:ascii="맑은 고딕" w:hAnsi="맑은 고딕" w:eastAsia="맑은 고딕" w:cs="맑은 고딕"/>
            <w:rStyle w:val="ac"/>
            <w:noProof/>
            <w:sz w:val="20"/>
            <w:szCs w:val="20"/>
          </w:rPr>
          <w:t>표 14 Submodel Element Collection 'PhotoTrackCommonSystem'</w:t>
        </w:r>
        <w:r>
          <w:rPr>
            <w:noProof/>
            <w:webHidden/>
          </w:rPr>
          <w:tab/>
        </w:r>
        <w:r>
          <w:rPr>
            <w:noProof/>
            <w:webHidden/>
          </w:rPr>
          <w:fldChar w:fldCharType="begin"/>
        </w:r>
        <w:r>
          <w:rPr>
            <w:noProof/>
            <w:webHidden/>
          </w:rPr>
          <w:instrText xml:space="preserve"> PAGEREF _Toc242217725 \h </w:instrText>
        </w:r>
        <w:r>
          <w:rPr>
            <w:noProof/>
            <w:webHidden/>
          </w:rPr>
        </w:r>
        <w:r>
          <w:rPr>
            <w:noProof/>
            <w:webHidden/>
          </w:rPr>
          <w:fldChar w:fldCharType="separate"/>
        </w:r>
        <w:r>
          <w:rPr>
            <w:rFonts w:ascii="맑은 고딕" w:hAnsi="맑은 고딕" w:eastAsia="맑은 고딕" w:cs="맑은 고딕"/>
            <w:noProof/>
            <w:webHidden/>
            <w:sz w:val="20"/>
            <w:szCs w:val="20"/>
          </w:rPr>
          <w:t>36</w:t>
        </w:r>
        <w:r>
          <w:rPr>
            <w:noProof/>
            <w:webHidden/>
          </w:rPr>
          <w:fldChar w:fldCharType="end"/>
        </w:r>
      </w:hyperlink>
    </w:p>
    <w:p w14:paraId="43923D48" w14:textId="7C88339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6" w:history="1">
        <w:r w:rsidRPr="00695A30">
          <w:rPr>
            <w:rFonts w:ascii="맑은 고딕" w:hAnsi="맑은 고딕" w:eastAsia="맑은 고딕" w:cs="맑은 고딕"/>
            <w:rStyle w:val="ac"/>
            <w:noProof/>
            <w:sz w:val="20"/>
            <w:szCs w:val="20"/>
          </w:rPr>
          <w:t>표 15 Submodel Element Collection 'PhotoTrackCommonSpecifications'</w:t>
        </w:r>
        <w:r>
          <w:rPr>
            <w:noProof/>
            <w:webHidden/>
          </w:rPr>
          <w:tab/>
        </w:r>
        <w:r>
          <w:rPr>
            <w:noProof/>
            <w:webHidden/>
          </w:rPr>
          <w:fldChar w:fldCharType="begin"/>
        </w:r>
        <w:r>
          <w:rPr>
            <w:noProof/>
            <w:webHidden/>
          </w:rPr>
          <w:instrText xml:space="preserve"> PAGEREF _Toc242217726 \h </w:instrText>
        </w:r>
        <w:r>
          <w:rPr>
            <w:noProof/>
            <w:webHidden/>
          </w:rPr>
        </w:r>
        <w:r>
          <w:rPr>
            <w:noProof/>
            <w:webHidden/>
          </w:rPr>
          <w:fldChar w:fldCharType="separate"/>
        </w:r>
        <w:r>
          <w:rPr>
            <w:rFonts w:ascii="맑은 고딕" w:hAnsi="맑은 고딕" w:eastAsia="맑은 고딕" w:cs="맑은 고딕"/>
            <w:noProof/>
            <w:webHidden/>
            <w:sz w:val="20"/>
            <w:szCs w:val="20"/>
          </w:rPr>
          <w:t>37</w:t>
        </w:r>
        <w:r>
          <w:rPr>
            <w:noProof/>
            <w:webHidden/>
          </w:rPr>
          <w:fldChar w:fldCharType="end"/>
        </w:r>
      </w:hyperlink>
    </w:p>
    <w:p w14:paraId="5C45C13B" w14:textId="37B384D3"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7" w:history="1">
        <w:r w:rsidRPr="00695A30">
          <w:rPr>
            <w:rFonts w:ascii="맑은 고딕" w:hAnsi="맑은 고딕" w:eastAsia="맑은 고딕" w:cs="맑은 고딕"/>
            <w:rStyle w:val="ac"/>
            <w:noProof/>
            <w:sz w:val="20"/>
            <w:szCs w:val="20"/>
          </w:rPr>
          <w:t>표 16 Submodel Element Collection '-'</w:t>
        </w:r>
        <w:r>
          <w:rPr>
            <w:noProof/>
            <w:webHidden/>
          </w:rPr>
          <w:tab/>
        </w:r>
        <w:r>
          <w:rPr>
            <w:noProof/>
            <w:webHidden/>
          </w:rPr>
          <w:fldChar w:fldCharType="begin"/>
        </w:r>
        <w:r>
          <w:rPr>
            <w:noProof/>
            <w:webHidden/>
          </w:rPr>
          <w:instrText xml:space="preserve"> PAGEREF _Toc242217727 \h </w:instrText>
        </w:r>
        <w:r>
          <w:rPr>
            <w:noProof/>
            <w:webHidden/>
          </w:rPr>
        </w:r>
        <w:r>
          <w:rPr>
            <w:noProof/>
            <w:webHidden/>
          </w:rPr>
          <w:fldChar w:fldCharType="separate"/>
        </w:r>
        <w:r>
          <w:rPr>
            <w:rFonts w:ascii="맑은 고딕" w:hAnsi="맑은 고딕" w:eastAsia="맑은 고딕" w:cs="맑은 고딕"/>
            <w:noProof/>
            <w:webHidden/>
            <w:sz w:val="20"/>
            <w:szCs w:val="20"/>
          </w:rPr>
          <w:t>38</w:t>
        </w:r>
        <w:r>
          <w:rPr>
            <w:noProof/>
            <w:webHidden/>
          </w:rPr>
          <w:fldChar w:fldCharType="end"/>
        </w:r>
      </w:hyperlink>
    </w:p>
    <w:p w14:paraId="7B12D89C" w14:textId="54E28AE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8" w:history="1">
        <w:r w:rsidRPr="00695A30">
          <w:rPr>
            <w:rFonts w:ascii="맑은 고딕" w:hAnsi="맑은 고딕" w:eastAsia="맑은 고딕" w:cs="맑은 고딕"/>
            <w:rStyle w:val="ac"/>
            <w:noProof/>
            <w:sz w:val="20"/>
            <w:szCs w:val="20"/>
          </w:rPr>
          <w:t>표 17 Submodel Element Collection 'CoatingAndDispenseSystem'</w:t>
        </w:r>
        <w:r>
          <w:rPr>
            <w:noProof/>
            <w:webHidden/>
          </w:rPr>
          <w:tab/>
        </w:r>
        <w:r>
          <w:rPr>
            <w:noProof/>
            <w:webHidden/>
          </w:rPr>
          <w:fldChar w:fldCharType="begin"/>
        </w:r>
        <w:r>
          <w:rPr>
            <w:noProof/>
            <w:webHidden/>
          </w:rPr>
          <w:instrText xml:space="preserve"> PAGEREF _Toc242217728 \h </w:instrText>
        </w:r>
        <w:r>
          <w:rPr>
            <w:noProof/>
            <w:webHidden/>
          </w:rPr>
        </w:r>
        <w:r>
          <w:rPr>
            <w:noProof/>
            <w:webHidden/>
          </w:rPr>
          <w:fldChar w:fldCharType="separate"/>
        </w:r>
        <w:r>
          <w:rPr>
            <w:rFonts w:ascii="맑은 고딕" w:hAnsi="맑은 고딕" w:eastAsia="맑은 고딕" w:cs="맑은 고딕"/>
            <w:noProof/>
            <w:webHidden/>
            <w:sz w:val="20"/>
            <w:szCs w:val="20"/>
          </w:rPr>
          <w:t>39</w:t>
        </w:r>
        <w:r>
          <w:rPr>
            <w:noProof/>
            <w:webHidden/>
          </w:rPr>
          <w:fldChar w:fldCharType="end"/>
        </w:r>
      </w:hyperlink>
    </w:p>
    <w:p w14:paraId="1D0CD342" w14:textId="7B24A10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29" w:history="1">
        <w:r w:rsidRPr="00695A30">
          <w:rPr>
            <w:rFonts w:ascii="맑은 고딕" w:hAnsi="맑은 고딕" w:eastAsia="맑은 고딕" w:cs="맑은 고딕"/>
            <w:rStyle w:val="ac"/>
            <w:noProof/>
            <w:sz w:val="20"/>
            <w:szCs w:val="20"/>
          </w:rPr>
          <w:t>표 18 Submodel Element Collection 'CoatingAndDispenseSpecifications'</w:t>
        </w:r>
        <w:r>
          <w:rPr>
            <w:noProof/>
            <w:webHidden/>
          </w:rPr>
          <w:tab/>
        </w:r>
        <w:r>
          <w:rPr>
            <w:noProof/>
            <w:webHidden/>
          </w:rPr>
          <w:fldChar w:fldCharType="begin"/>
        </w:r>
        <w:r>
          <w:rPr>
            <w:noProof/>
            <w:webHidden/>
          </w:rPr>
          <w:instrText xml:space="preserve"> PAGEREF _Toc242217729 \h </w:instrText>
        </w:r>
        <w:r>
          <w:rPr>
            <w:noProof/>
            <w:webHidden/>
          </w:rPr>
        </w:r>
        <w:r>
          <w:rPr>
            <w:noProof/>
            <w:webHidden/>
          </w:rPr>
          <w:fldChar w:fldCharType="separate"/>
        </w:r>
        <w:r>
          <w:rPr>
            <w:rFonts w:ascii="맑은 고딕" w:hAnsi="맑은 고딕" w:eastAsia="맑은 고딕" w:cs="맑은 고딕"/>
            <w:noProof/>
            <w:webHidden/>
            <w:sz w:val="20"/>
            <w:szCs w:val="20"/>
          </w:rPr>
          <w:t>39</w:t>
        </w:r>
        <w:r>
          <w:rPr>
            <w:noProof/>
            <w:webHidden/>
          </w:rPr>
          <w:fldChar w:fldCharType="end"/>
        </w:r>
      </w:hyperlink>
    </w:p>
    <w:p w14:paraId="101144C0" w14:textId="5AB763A8"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0" w:history="1">
        <w:r w:rsidRPr="00695A30">
          <w:rPr>
            <w:rFonts w:ascii="맑은 고딕" w:hAnsi="맑은 고딕" w:eastAsia="맑은 고딕" w:cs="맑은 고딕"/>
            <w:rStyle w:val="ac"/>
            <w:noProof/>
            <w:sz w:val="20"/>
            <w:szCs w:val="20"/>
          </w:rPr>
          <w:t>표 19 Submodel Element Collection '-'</w:t>
        </w:r>
        <w:r>
          <w:rPr>
            <w:noProof/>
            <w:webHidden/>
          </w:rPr>
          <w:tab/>
        </w:r>
        <w:r>
          <w:rPr>
            <w:noProof/>
            <w:webHidden/>
          </w:rPr>
          <w:fldChar w:fldCharType="begin"/>
        </w:r>
        <w:r>
          <w:rPr>
            <w:noProof/>
            <w:webHidden/>
          </w:rPr>
          <w:instrText xml:space="preserve"> PAGEREF _Toc242217730 \h </w:instrText>
        </w:r>
        <w:r>
          <w:rPr>
            <w:noProof/>
            <w:webHidden/>
          </w:rPr>
        </w:r>
        <w:r>
          <w:rPr>
            <w:noProof/>
            <w:webHidden/>
          </w:rPr>
          <w:fldChar w:fldCharType="separate"/>
        </w:r>
        <w:r>
          <w:rPr>
            <w:rFonts w:ascii="맑은 고딕" w:hAnsi="맑은 고딕" w:eastAsia="맑은 고딕" w:cs="맑은 고딕"/>
            <w:noProof/>
            <w:webHidden/>
            <w:sz w:val="20"/>
            <w:szCs w:val="20"/>
          </w:rPr>
          <w:t>41</w:t>
        </w:r>
        <w:r>
          <w:rPr>
            <w:noProof/>
            <w:webHidden/>
          </w:rPr>
          <w:fldChar w:fldCharType="end"/>
        </w:r>
      </w:hyperlink>
    </w:p>
    <w:p w14:paraId="01872EF4" w14:textId="17DC46D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1" w:history="1">
        <w:r w:rsidRPr="00695A30">
          <w:rPr>
            <w:rFonts w:ascii="맑은 고딕" w:hAnsi="맑은 고딕" w:eastAsia="맑은 고딕" w:cs="맑은 고딕"/>
            <w:rStyle w:val="ac"/>
            <w:noProof/>
            <w:sz w:val="20"/>
            <w:szCs w:val="20"/>
          </w:rPr>
          <w:t>표 20 Submodel Element Collection 'BakeAndChillThermalSystem'</w:t>
        </w:r>
        <w:r>
          <w:rPr>
            <w:noProof/>
            <w:webHidden/>
          </w:rPr>
          <w:tab/>
        </w:r>
        <w:r>
          <w:rPr>
            <w:noProof/>
            <w:webHidden/>
          </w:rPr>
          <w:fldChar w:fldCharType="begin"/>
        </w:r>
        <w:r>
          <w:rPr>
            <w:noProof/>
            <w:webHidden/>
          </w:rPr>
          <w:instrText xml:space="preserve"> PAGEREF _Toc242217731 \h </w:instrText>
        </w:r>
        <w:r>
          <w:rPr>
            <w:noProof/>
            <w:webHidden/>
          </w:rPr>
        </w:r>
        <w:r>
          <w:rPr>
            <w:noProof/>
            <w:webHidden/>
          </w:rPr>
          <w:fldChar w:fldCharType="separate"/>
        </w:r>
        <w:r>
          <w:rPr>
            <w:rFonts w:ascii="맑은 고딕" w:hAnsi="맑은 고딕" w:eastAsia="맑은 고딕" w:cs="맑은 고딕"/>
            <w:noProof/>
            <w:webHidden/>
            <w:sz w:val="20"/>
            <w:szCs w:val="20"/>
          </w:rPr>
          <w:t>41</w:t>
        </w:r>
        <w:r>
          <w:rPr>
            <w:noProof/>
            <w:webHidden/>
          </w:rPr>
          <w:fldChar w:fldCharType="end"/>
        </w:r>
      </w:hyperlink>
    </w:p>
    <w:p w14:paraId="3A20F8C5" w14:textId="4BF4972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2" w:history="1">
        <w:r w:rsidRPr="00695A30">
          <w:rPr>
            <w:rFonts w:ascii="맑은 고딕" w:hAnsi="맑은 고딕" w:eastAsia="맑은 고딕" w:cs="맑은 고딕"/>
            <w:rStyle w:val="ac"/>
            <w:noProof/>
            <w:sz w:val="20"/>
            <w:szCs w:val="20"/>
          </w:rPr>
          <w:t>표 21 Submodel Element Collection 'BakeAndChillThermalSpecifications'</w:t>
        </w:r>
        <w:r>
          <w:rPr>
            <w:noProof/>
            <w:webHidden/>
          </w:rPr>
          <w:tab/>
        </w:r>
        <w:r>
          <w:rPr>
            <w:noProof/>
            <w:webHidden/>
          </w:rPr>
          <w:fldChar w:fldCharType="begin"/>
        </w:r>
        <w:r>
          <w:rPr>
            <w:noProof/>
            <w:webHidden/>
          </w:rPr>
          <w:instrText xml:space="preserve"> PAGEREF _Toc242217732 \h </w:instrText>
        </w:r>
        <w:r>
          <w:rPr>
            <w:noProof/>
            <w:webHidden/>
          </w:rPr>
        </w:r>
        <w:r>
          <w:rPr>
            <w:noProof/>
            <w:webHidden/>
          </w:rPr>
          <w:fldChar w:fldCharType="separate"/>
        </w:r>
        <w:r>
          <w:rPr>
            <w:rFonts w:ascii="맑은 고딕" w:hAnsi="맑은 고딕" w:eastAsia="맑은 고딕" w:cs="맑은 고딕"/>
            <w:noProof/>
            <w:webHidden/>
            <w:sz w:val="20"/>
            <w:szCs w:val="20"/>
          </w:rPr>
          <w:t>42</w:t>
        </w:r>
        <w:r>
          <w:rPr>
            <w:noProof/>
            <w:webHidden/>
          </w:rPr>
          <w:fldChar w:fldCharType="end"/>
        </w:r>
      </w:hyperlink>
    </w:p>
    <w:p w14:paraId="1DF464E7" w14:textId="76F1462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3" w:history="1">
        <w:r w:rsidRPr="00695A30">
          <w:rPr>
            <w:rFonts w:ascii="맑은 고딕" w:hAnsi="맑은 고딕" w:eastAsia="맑은 고딕" w:cs="맑은 고딕"/>
            <w:rStyle w:val="ac"/>
            <w:noProof/>
            <w:sz w:val="20"/>
            <w:szCs w:val="20"/>
          </w:rPr>
          <w:t>표 22 Submodel Element Collection '-'</w:t>
        </w:r>
        <w:r>
          <w:rPr>
            <w:noProof/>
            <w:webHidden/>
          </w:rPr>
          <w:tab/>
        </w:r>
        <w:r>
          <w:rPr>
            <w:noProof/>
            <w:webHidden/>
          </w:rPr>
          <w:fldChar w:fldCharType="begin"/>
        </w:r>
        <w:r>
          <w:rPr>
            <w:noProof/>
            <w:webHidden/>
          </w:rPr>
          <w:instrText xml:space="preserve"> PAGEREF _Toc242217733 \h </w:instrText>
        </w:r>
        <w:r>
          <w:rPr>
            <w:noProof/>
            <w:webHidden/>
          </w:rPr>
        </w:r>
        <w:r>
          <w:rPr>
            <w:noProof/>
            <w:webHidden/>
          </w:rPr>
          <w:fldChar w:fldCharType="separate"/>
        </w:r>
        <w:r>
          <w:rPr>
            <w:rFonts w:ascii="맑은 고딕" w:hAnsi="맑은 고딕" w:eastAsia="맑은 고딕" w:cs="맑은 고딕"/>
            <w:noProof/>
            <w:webHidden/>
            <w:sz w:val="20"/>
            <w:szCs w:val="20"/>
          </w:rPr>
          <w:t>43</w:t>
        </w:r>
        <w:r>
          <w:rPr>
            <w:noProof/>
            <w:webHidden/>
          </w:rPr>
          <w:fldChar w:fldCharType="end"/>
        </w:r>
      </w:hyperlink>
    </w:p>
    <w:p w14:paraId="43CFADDC" w14:textId="0A4A193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4" w:history="1">
        <w:r w:rsidRPr="00695A30">
          <w:rPr>
            <w:rFonts w:ascii="맑은 고딕" w:hAnsi="맑은 고딕" w:eastAsia="맑은 고딕" w:cs="맑은 고딕"/>
            <w:rStyle w:val="ac"/>
            <w:noProof/>
            <w:sz w:val="20"/>
            <w:szCs w:val="20"/>
          </w:rPr>
          <w:t>표 23 Submodel Element Collection 'DevelopAndDimensionSystem'</w:t>
        </w:r>
        <w:r>
          <w:rPr>
            <w:noProof/>
            <w:webHidden/>
          </w:rPr>
          <w:tab/>
        </w:r>
        <w:r>
          <w:rPr>
            <w:noProof/>
            <w:webHidden/>
          </w:rPr>
          <w:fldChar w:fldCharType="begin"/>
        </w:r>
        <w:r>
          <w:rPr>
            <w:noProof/>
            <w:webHidden/>
          </w:rPr>
          <w:instrText xml:space="preserve"> PAGEREF _Toc242217734 \h </w:instrText>
        </w:r>
        <w:r>
          <w:rPr>
            <w:noProof/>
            <w:webHidden/>
          </w:rPr>
        </w:r>
        <w:r>
          <w:rPr>
            <w:noProof/>
            <w:webHidden/>
          </w:rPr>
          <w:fldChar w:fldCharType="separate"/>
        </w:r>
        <w:r>
          <w:rPr>
            <w:rFonts w:ascii="맑은 고딕" w:hAnsi="맑은 고딕" w:eastAsia="맑은 고딕" w:cs="맑은 고딕"/>
            <w:noProof/>
            <w:webHidden/>
            <w:sz w:val="20"/>
            <w:szCs w:val="20"/>
          </w:rPr>
          <w:t>44</w:t>
        </w:r>
        <w:r>
          <w:rPr>
            <w:noProof/>
            <w:webHidden/>
          </w:rPr>
          <w:fldChar w:fldCharType="end"/>
        </w:r>
      </w:hyperlink>
    </w:p>
    <w:p w14:paraId="114DB6C1" w14:textId="7817E23D"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5" w:history="1">
        <w:r w:rsidRPr="00695A30">
          <w:rPr>
            <w:rFonts w:ascii="맑은 고딕" w:hAnsi="맑은 고딕" w:eastAsia="맑은 고딕" w:cs="맑은 고딕"/>
            <w:rStyle w:val="ac"/>
            <w:noProof/>
            <w:sz w:val="20"/>
            <w:szCs w:val="20"/>
          </w:rPr>
          <w:t>표 24 Submodel Element Collection 'DevelopAndDimensionSpecifications'</w:t>
        </w:r>
        <w:r>
          <w:rPr>
            <w:noProof/>
            <w:webHidden/>
          </w:rPr>
          <w:tab/>
        </w:r>
        <w:r>
          <w:rPr>
            <w:noProof/>
            <w:webHidden/>
          </w:rPr>
          <w:fldChar w:fldCharType="begin"/>
        </w:r>
        <w:r>
          <w:rPr>
            <w:noProof/>
            <w:webHidden/>
          </w:rPr>
          <w:instrText xml:space="preserve"> PAGEREF _Toc242217735 \h </w:instrText>
        </w:r>
        <w:r>
          <w:rPr>
            <w:noProof/>
            <w:webHidden/>
          </w:rPr>
        </w:r>
        <w:r>
          <w:rPr>
            <w:noProof/>
            <w:webHidden/>
          </w:rPr>
          <w:fldChar w:fldCharType="separate"/>
        </w:r>
        <w:r>
          <w:rPr>
            <w:rFonts w:ascii="맑은 고딕" w:hAnsi="맑은 고딕" w:eastAsia="맑은 고딕" w:cs="맑은 고딕"/>
            <w:noProof/>
            <w:webHidden/>
            <w:sz w:val="20"/>
            <w:szCs w:val="20"/>
          </w:rPr>
          <w:t>44</w:t>
        </w:r>
        <w:r>
          <w:rPr>
            <w:noProof/>
            <w:webHidden/>
          </w:rPr>
          <w:fldChar w:fldCharType="end"/>
        </w:r>
      </w:hyperlink>
    </w:p>
    <w:p w14:paraId="6D68B7D1" w14:textId="475D18D8"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6" w:history="1">
        <w:r w:rsidRPr="00695A30">
          <w:rPr>
            <w:rFonts w:ascii="맑은 고딕" w:hAnsi="맑은 고딕" w:eastAsia="맑은 고딕" w:cs="맑은 고딕"/>
            <w:rStyle w:val="ac"/>
            <w:noProof/>
            <w:sz w:val="20"/>
            <w:szCs w:val="20"/>
          </w:rPr>
          <w:t>표 25 Submodel Element Collection '-'</w:t>
        </w:r>
        <w:r>
          <w:rPr>
            <w:noProof/>
            <w:webHidden/>
          </w:rPr>
          <w:tab/>
        </w:r>
        <w:r>
          <w:rPr>
            <w:noProof/>
            <w:webHidden/>
          </w:rPr>
          <w:fldChar w:fldCharType="begin"/>
        </w:r>
        <w:r>
          <w:rPr>
            <w:noProof/>
            <w:webHidden/>
          </w:rPr>
          <w:instrText xml:space="preserve"> PAGEREF _Toc242217736 \h </w:instrText>
        </w:r>
        <w:r>
          <w:rPr>
            <w:noProof/>
            <w:webHidden/>
          </w:rPr>
        </w:r>
        <w:r>
          <w:rPr>
            <w:noProof/>
            <w:webHidden/>
          </w:rPr>
          <w:fldChar w:fldCharType="separate"/>
        </w:r>
        <w:r>
          <w:rPr>
            <w:rFonts w:ascii="맑은 고딕" w:hAnsi="맑은 고딕" w:eastAsia="맑은 고딕" w:cs="맑은 고딕"/>
            <w:noProof/>
            <w:webHidden/>
            <w:sz w:val="20"/>
            <w:szCs w:val="20"/>
          </w:rPr>
          <w:t>46</w:t>
        </w:r>
        <w:r>
          <w:rPr>
            <w:noProof/>
            <w:webHidden/>
          </w:rPr>
          <w:fldChar w:fldCharType="end"/>
        </w:r>
      </w:hyperlink>
    </w:p>
    <w:p w14:paraId="6560C57C" w14:textId="5AC8825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7" w:history="1">
        <w:r w:rsidRPr="00695A30">
          <w:rPr>
            <w:rFonts w:ascii="맑은 고딕" w:hAnsi="맑은 고딕" w:eastAsia="맑은 고딕" w:cs="맑은 고딕"/>
            <w:rStyle w:val="ac"/>
            <w:noProof/>
            <w:sz w:val="20"/>
            <w:szCs w:val="20"/>
          </w:rPr>
          <w:t>표 26 Submodel Element Collection 'DrainageAndExhaustSystem'</w:t>
        </w:r>
        <w:r>
          <w:rPr>
            <w:noProof/>
            <w:webHidden/>
          </w:rPr>
          <w:tab/>
        </w:r>
        <w:r>
          <w:rPr>
            <w:noProof/>
            <w:webHidden/>
          </w:rPr>
          <w:fldChar w:fldCharType="begin"/>
        </w:r>
        <w:r>
          <w:rPr>
            <w:noProof/>
            <w:webHidden/>
          </w:rPr>
          <w:instrText xml:space="preserve"> PAGEREF _Toc242217737 \h </w:instrText>
        </w:r>
        <w:r>
          <w:rPr>
            <w:noProof/>
            <w:webHidden/>
          </w:rPr>
        </w:r>
        <w:r>
          <w:rPr>
            <w:noProof/>
            <w:webHidden/>
          </w:rPr>
          <w:fldChar w:fldCharType="separate"/>
        </w:r>
        <w:r>
          <w:rPr>
            <w:rFonts w:ascii="맑은 고딕" w:hAnsi="맑은 고딕" w:eastAsia="맑은 고딕" w:cs="맑은 고딕"/>
            <w:noProof/>
            <w:webHidden/>
            <w:sz w:val="20"/>
            <w:szCs w:val="20"/>
          </w:rPr>
          <w:t>46</w:t>
        </w:r>
        <w:r>
          <w:rPr>
            <w:noProof/>
            <w:webHidden/>
          </w:rPr>
          <w:fldChar w:fldCharType="end"/>
        </w:r>
      </w:hyperlink>
    </w:p>
    <w:p w14:paraId="4C8509ED" w14:textId="08DE858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8" w:history="1">
        <w:r w:rsidRPr="00695A30">
          <w:rPr>
            <w:rFonts w:ascii="맑은 고딕" w:hAnsi="맑은 고딕" w:eastAsia="맑은 고딕" w:cs="맑은 고딕"/>
            <w:rStyle w:val="ac"/>
            <w:noProof/>
            <w:sz w:val="20"/>
            <w:szCs w:val="20"/>
          </w:rPr>
          <w:t>표 27 Submodel Element Collection 'DrainageAndExhaustSpecifications'</w:t>
        </w:r>
        <w:r>
          <w:rPr>
            <w:noProof/>
            <w:webHidden/>
          </w:rPr>
          <w:tab/>
        </w:r>
        <w:r>
          <w:rPr>
            <w:noProof/>
            <w:webHidden/>
          </w:rPr>
          <w:fldChar w:fldCharType="begin"/>
        </w:r>
        <w:r>
          <w:rPr>
            <w:noProof/>
            <w:webHidden/>
          </w:rPr>
          <w:instrText xml:space="preserve"> PAGEREF _Toc242217738 \h </w:instrText>
        </w:r>
        <w:r>
          <w:rPr>
            <w:noProof/>
            <w:webHidden/>
          </w:rPr>
        </w:r>
        <w:r>
          <w:rPr>
            <w:noProof/>
            <w:webHidden/>
          </w:rPr>
          <w:fldChar w:fldCharType="separate"/>
        </w:r>
        <w:r>
          <w:rPr>
            <w:rFonts w:ascii="맑은 고딕" w:hAnsi="맑은 고딕" w:eastAsia="맑은 고딕" w:cs="맑은 고딕"/>
            <w:noProof/>
            <w:webHidden/>
            <w:sz w:val="20"/>
            <w:szCs w:val="20"/>
          </w:rPr>
          <w:t>47</w:t>
        </w:r>
        <w:r>
          <w:rPr>
            <w:noProof/>
            <w:webHidden/>
          </w:rPr>
          <w:fldChar w:fldCharType="end"/>
        </w:r>
      </w:hyperlink>
    </w:p>
    <w:p w14:paraId="26DAA7CF" w14:textId="5D1A5258"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39" w:history="1">
        <w:r w:rsidRPr="00695A30">
          <w:rPr>
            <w:rFonts w:ascii="맑은 고딕" w:hAnsi="맑은 고딕" w:eastAsia="맑은 고딕" w:cs="맑은 고딕"/>
            <w:rStyle w:val="ac"/>
            <w:noProof/>
            <w:sz w:val="20"/>
            <w:szCs w:val="20"/>
          </w:rPr>
          <w:t>표 28 Submodel Element Collection '-'</w:t>
        </w:r>
        <w:r>
          <w:rPr>
            <w:noProof/>
            <w:webHidden/>
          </w:rPr>
          <w:tab/>
        </w:r>
        <w:r>
          <w:rPr>
            <w:noProof/>
            <w:webHidden/>
          </w:rPr>
          <w:fldChar w:fldCharType="begin"/>
        </w:r>
        <w:r>
          <w:rPr>
            <w:noProof/>
            <w:webHidden/>
          </w:rPr>
          <w:instrText xml:space="preserve"> PAGEREF _Toc242217739 \h </w:instrText>
        </w:r>
        <w:r>
          <w:rPr>
            <w:noProof/>
            <w:webHidden/>
          </w:rPr>
        </w:r>
        <w:r>
          <w:rPr>
            <w:noProof/>
            <w:webHidden/>
          </w:rPr>
          <w:fldChar w:fldCharType="separate"/>
        </w:r>
        <w:r>
          <w:rPr>
            <w:rFonts w:ascii="맑은 고딕" w:hAnsi="맑은 고딕" w:eastAsia="맑은 고딕" w:cs="맑은 고딕"/>
            <w:noProof/>
            <w:webHidden/>
            <w:sz w:val="20"/>
            <w:szCs w:val="20"/>
          </w:rPr>
          <w:t>48</w:t>
        </w:r>
        <w:r>
          <w:rPr>
            <w:noProof/>
            <w:webHidden/>
          </w:rPr>
          <w:fldChar w:fldCharType="end"/>
        </w:r>
      </w:hyperlink>
    </w:p>
    <w:p w14:paraId="2D647A74" w14:textId="099B41D0"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0" w:history="1">
        <w:r w:rsidRPr="00695A30">
          <w:rPr>
            <w:rFonts w:ascii="맑은 고딕" w:hAnsi="맑은 고딕" w:eastAsia="맑은 고딕" w:cs="맑은 고딕"/>
            <w:rStyle w:val="ac"/>
            <w:noProof/>
            <w:sz w:val="20"/>
            <w:szCs w:val="20"/>
          </w:rPr>
          <w:t>표 29 Submodel Element Collection 'ElectricalAndSafetySystem'</w:t>
        </w:r>
        <w:r>
          <w:rPr>
            <w:noProof/>
            <w:webHidden/>
          </w:rPr>
          <w:tab/>
        </w:r>
        <w:r>
          <w:rPr>
            <w:noProof/>
            <w:webHidden/>
          </w:rPr>
          <w:fldChar w:fldCharType="begin"/>
        </w:r>
        <w:r>
          <w:rPr>
            <w:noProof/>
            <w:webHidden/>
          </w:rPr>
          <w:instrText xml:space="preserve"> PAGEREF _Toc242217740 \h </w:instrText>
        </w:r>
        <w:r>
          <w:rPr>
            <w:noProof/>
            <w:webHidden/>
          </w:rPr>
        </w:r>
        <w:r>
          <w:rPr>
            <w:noProof/>
            <w:webHidden/>
          </w:rPr>
          <w:fldChar w:fldCharType="separate"/>
        </w:r>
        <w:r>
          <w:rPr>
            <w:rFonts w:ascii="맑은 고딕" w:hAnsi="맑은 고딕" w:eastAsia="맑은 고딕" w:cs="맑은 고딕"/>
            <w:noProof/>
            <w:webHidden/>
            <w:sz w:val="20"/>
            <w:szCs w:val="20"/>
          </w:rPr>
          <w:t>48</w:t>
        </w:r>
        <w:r>
          <w:rPr>
            <w:noProof/>
            <w:webHidden/>
          </w:rPr>
          <w:fldChar w:fldCharType="end"/>
        </w:r>
      </w:hyperlink>
    </w:p>
    <w:p w14:paraId="02BA8E35" w14:textId="242112A5"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1" w:history="1">
        <w:r w:rsidRPr="00695A30">
          <w:rPr>
            <w:rFonts w:ascii="맑은 고딕" w:hAnsi="맑은 고딕" w:eastAsia="맑은 고딕" w:cs="맑은 고딕"/>
            <w:rStyle w:val="ac"/>
            <w:noProof/>
            <w:sz w:val="20"/>
            <w:szCs w:val="20"/>
          </w:rPr>
          <w:t>표 30 Submodel Element Collection 'ElectricalAndSafetySpecifications'</w:t>
        </w:r>
        <w:r>
          <w:rPr>
            <w:noProof/>
            <w:webHidden/>
          </w:rPr>
          <w:tab/>
        </w:r>
        <w:r>
          <w:rPr>
            <w:noProof/>
            <w:webHidden/>
          </w:rPr>
          <w:fldChar w:fldCharType="begin"/>
        </w:r>
        <w:r>
          <w:rPr>
            <w:noProof/>
            <w:webHidden/>
          </w:rPr>
          <w:instrText xml:space="preserve"> PAGEREF _Toc242217741 \h </w:instrText>
        </w:r>
        <w:r>
          <w:rPr>
            <w:noProof/>
            <w:webHidden/>
          </w:rPr>
        </w:r>
        <w:r>
          <w:rPr>
            <w:noProof/>
            <w:webHidden/>
          </w:rPr>
          <w:fldChar w:fldCharType="separate"/>
        </w:r>
        <w:r>
          <w:rPr>
            <w:rFonts w:ascii="맑은 고딕" w:hAnsi="맑은 고딕" w:eastAsia="맑은 고딕" w:cs="맑은 고딕"/>
            <w:noProof/>
            <w:webHidden/>
            <w:sz w:val="20"/>
            <w:szCs w:val="20"/>
          </w:rPr>
          <w:t>49</w:t>
        </w:r>
        <w:r>
          <w:rPr>
            <w:noProof/>
            <w:webHidden/>
          </w:rPr>
          <w:fldChar w:fldCharType="end"/>
        </w:r>
      </w:hyperlink>
    </w:p>
    <w:p w14:paraId="49EE4778" w14:textId="403DC657"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2" w:history="1">
        <w:r w:rsidRPr="00695A30">
          <w:rPr>
            <w:rFonts w:ascii="맑은 고딕" w:hAnsi="맑은 고딕" w:eastAsia="맑은 고딕" w:cs="맑은 고딕"/>
            <w:rStyle w:val="ac"/>
            <w:noProof/>
            <w:sz w:val="20"/>
            <w:szCs w:val="20"/>
          </w:rPr>
          <w:t>표 31 Submodel Element Collection 'FurtherInformation'</w:t>
        </w:r>
        <w:r>
          <w:rPr>
            <w:noProof/>
            <w:webHidden/>
          </w:rPr>
          <w:tab/>
        </w:r>
        <w:r>
          <w:rPr>
            <w:noProof/>
            <w:webHidden/>
          </w:rPr>
          <w:fldChar w:fldCharType="begin"/>
        </w:r>
        <w:r>
          <w:rPr>
            <w:noProof/>
            <w:webHidden/>
          </w:rPr>
          <w:instrText xml:space="preserve"> PAGEREF _Toc242217742 \h </w:instrText>
        </w:r>
        <w:r>
          <w:rPr>
            <w:noProof/>
            <w:webHidden/>
          </w:rPr>
        </w:r>
        <w:r>
          <w:rPr>
            <w:noProof/>
            <w:webHidden/>
          </w:rPr>
          <w:fldChar w:fldCharType="separate"/>
        </w:r>
        <w:r>
          <w:rPr>
            <w:rFonts w:ascii="맑은 고딕" w:hAnsi="맑은 고딕" w:eastAsia="맑은 고딕" w:cs="맑은 고딕"/>
            <w:noProof/>
            <w:webHidden/>
            <w:sz w:val="20"/>
            <w:szCs w:val="20"/>
          </w:rPr>
          <w:t>51</w:t>
        </w:r>
        <w:r>
          <w:rPr>
            <w:noProof/>
            <w:webHidden/>
          </w:rPr>
          <w:fldChar w:fldCharType="end"/>
        </w:r>
      </w:hyperlink>
    </w:p>
    <w:p w14:paraId="5538939F" w14:textId="0FA102B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3" w:history="1">
        <w:r w:rsidRPr="00695A30">
          <w:rPr>
            <w:rFonts w:ascii="맑은 고딕" w:hAnsi="맑은 고딕" w:eastAsia="맑은 고딕" w:cs="맑은 고딕"/>
            <w:rStyle w:val="ac"/>
            <w:noProof/>
            <w:sz w:val="20"/>
            <w:szCs w:val="20"/>
          </w:rPr>
          <w:t>표 32 Submodel Element List 'SpecificDescriptions'</w:t>
        </w:r>
        <w:r>
          <w:rPr>
            <w:noProof/>
            <w:webHidden/>
          </w:rPr>
          <w:tab/>
        </w:r>
        <w:r>
          <w:rPr>
            <w:noProof/>
            <w:webHidden/>
          </w:rPr>
          <w:fldChar w:fldCharType="begin"/>
        </w:r>
        <w:r>
          <w:rPr>
            <w:noProof/>
            <w:webHidden/>
          </w:rPr>
          <w:instrText xml:space="preserve"> PAGEREF _Toc242217743 \h </w:instrText>
        </w:r>
        <w:r>
          <w:rPr>
            <w:noProof/>
            <w:webHidden/>
          </w:rPr>
        </w:r>
        <w:r>
          <w:rPr>
            <w:noProof/>
            <w:webHidden/>
          </w:rPr>
          <w:fldChar w:fldCharType="separate"/>
        </w:r>
        <w:r>
          <w:rPr>
            <w:rFonts w:ascii="맑은 고딕" w:hAnsi="맑은 고딕" w:eastAsia="맑은 고딕" w:cs="맑은 고딕"/>
            <w:noProof/>
            <w:webHidden/>
            <w:sz w:val="20"/>
            <w:szCs w:val="20"/>
          </w:rPr>
          <w:t>51</w:t>
        </w:r>
        <w:r>
          <w:rPr>
            <w:noProof/>
            <w:webHidden/>
          </w:rPr>
          <w:fldChar w:fldCharType="end"/>
        </w:r>
      </w:hyperlink>
    </w:p>
    <w:p w14:paraId="7684211C" w14:textId="7EBEFBE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4" w:history="1">
        <w:r w:rsidRPr="00695A30">
          <w:rPr>
            <w:rFonts w:ascii="맑은 고딕" w:hAnsi="맑은 고딕" w:eastAsia="맑은 고딕" w:cs="맑은 고딕"/>
            <w:rStyle w:val="ac"/>
            <w:noProof/>
            <w:sz w:val="20"/>
            <w:szCs w:val="20"/>
          </w:rPr>
          <w:t>표 33 Submodel Element Collection '-'</w:t>
        </w:r>
        <w:r>
          <w:rPr>
            <w:noProof/>
            <w:webHidden/>
          </w:rPr>
          <w:tab/>
        </w:r>
        <w:r>
          <w:rPr>
            <w:noProof/>
            <w:webHidden/>
          </w:rPr>
          <w:fldChar w:fldCharType="begin"/>
        </w:r>
        <w:r>
          <w:rPr>
            <w:noProof/>
            <w:webHidden/>
          </w:rPr>
          <w:instrText xml:space="preserve"> PAGEREF _Toc242217744 \h </w:instrText>
        </w:r>
        <w:r>
          <w:rPr>
            <w:noProof/>
            <w:webHidden/>
          </w:rPr>
        </w:r>
        <w:r>
          <w:rPr>
            <w:noProof/>
            <w:webHidden/>
          </w:rPr>
          <w:fldChar w:fldCharType="separate"/>
        </w:r>
        <w:r>
          <w:rPr>
            <w:rFonts w:ascii="맑은 고딕" w:hAnsi="맑은 고딕" w:eastAsia="맑은 고딕" w:cs="맑은 고딕"/>
            <w:noProof/>
            <w:webHidden/>
            <w:sz w:val="20"/>
            <w:szCs w:val="20"/>
          </w:rPr>
          <w:t>52</w:t>
        </w:r>
        <w:r>
          <w:rPr>
            <w:noProof/>
            <w:webHidden/>
          </w:rPr>
          <w:fldChar w:fldCharType="end"/>
        </w:r>
      </w:hyperlink>
    </w:p>
    <w:p w14:paraId="45F73405" w14:textId="609C0B4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5" w:history="1">
        <w:r w:rsidRPr="00695A30">
          <w:rPr>
            <w:rFonts w:ascii="맑은 고딕" w:hAnsi="맑은 고딕" w:eastAsia="맑은 고딕" w:cs="맑은 고딕"/>
            <w:rStyle w:val="ac"/>
            <w:noProof/>
            <w:sz w:val="20"/>
            <w:szCs w:val="20"/>
          </w:rPr>
          <w:t>표 34 Submodel Element Collection 'PhotoTrackBoundaryDescription'</w:t>
        </w:r>
        <w:r>
          <w:rPr>
            <w:noProof/>
            <w:webHidden/>
          </w:rPr>
          <w:tab/>
        </w:r>
        <w:r>
          <w:rPr>
            <w:noProof/>
            <w:webHidden/>
          </w:rPr>
          <w:fldChar w:fldCharType="begin"/>
        </w:r>
        <w:r>
          <w:rPr>
            <w:noProof/>
            <w:webHidden/>
          </w:rPr>
          <w:instrText xml:space="preserve"> PAGEREF _Toc242217745 \h </w:instrText>
        </w:r>
        <w:r>
          <w:rPr>
            <w:noProof/>
            <w:webHidden/>
          </w:rPr>
        </w:r>
        <w:r>
          <w:rPr>
            <w:noProof/>
            <w:webHidden/>
          </w:rPr>
          <w:fldChar w:fldCharType="separate"/>
        </w:r>
        <w:r>
          <w:rPr>
            <w:rFonts w:ascii="맑은 고딕" w:hAnsi="맑은 고딕" w:eastAsia="맑은 고딕" w:cs="맑은 고딕"/>
            <w:noProof/>
            <w:webHidden/>
            <w:sz w:val="20"/>
            <w:szCs w:val="20"/>
          </w:rPr>
          <w:t>53</w:t>
        </w:r>
        <w:r>
          <w:rPr>
            <w:noProof/>
            <w:webHidden/>
          </w:rPr>
          <w:fldChar w:fldCharType="end"/>
        </w:r>
      </w:hyperlink>
    </w:p>
    <w:p w14:paraId="37937F9B" w14:textId="21CDE91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6" w:history="1">
        <w:r w:rsidRPr="00695A30">
          <w:rPr>
            <w:rFonts w:ascii="맑은 고딕" w:hAnsi="맑은 고딕" w:eastAsia="맑은 고딕" w:cs="맑은 고딕"/>
            <w:rStyle w:val="ac"/>
            <w:noProof/>
            <w:sz w:val="20"/>
            <w:szCs w:val="20"/>
          </w:rPr>
          <w:t>표 35 Submodel 'OperationalData'</w:t>
        </w:r>
        <w:r>
          <w:rPr>
            <w:noProof/>
            <w:webHidden/>
          </w:rPr>
          <w:tab/>
        </w:r>
        <w:r>
          <w:rPr>
            <w:noProof/>
            <w:webHidden/>
          </w:rPr>
          <w:fldChar w:fldCharType="begin"/>
        </w:r>
        <w:r>
          <w:rPr>
            <w:noProof/>
            <w:webHidden/>
          </w:rPr>
          <w:instrText xml:space="preserve"> PAGEREF _Toc242217746 \h </w:instrText>
        </w:r>
        <w:r>
          <w:rPr>
            <w:noProof/>
            <w:webHidden/>
          </w:rPr>
        </w:r>
        <w:r>
          <w:rPr>
            <w:noProof/>
            <w:webHidden/>
          </w:rPr>
          <w:fldChar w:fldCharType="separate"/>
        </w:r>
        <w:r>
          <w:rPr>
            <w:rFonts w:ascii="맑은 고딕" w:hAnsi="맑은 고딕" w:eastAsia="맑은 고딕" w:cs="맑은 고딕"/>
            <w:noProof/>
            <w:webHidden/>
            <w:sz w:val="20"/>
            <w:szCs w:val="20"/>
          </w:rPr>
          <w:t>55</w:t>
        </w:r>
        <w:r>
          <w:rPr>
            <w:noProof/>
            <w:webHidden/>
          </w:rPr>
          <w:fldChar w:fldCharType="end"/>
        </w:r>
      </w:hyperlink>
    </w:p>
    <w:p w14:paraId="30932458" w14:textId="4F05068F"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7" w:history="1">
        <w:r w:rsidRPr="00695A30">
          <w:rPr>
            <w:rFonts w:ascii="맑은 고딕" w:hAnsi="맑은 고딕" w:eastAsia="맑은 고딕" w:cs="맑은 고딕"/>
            <w:rStyle w:val="ac"/>
            <w:noProof/>
            <w:sz w:val="20"/>
            <w:szCs w:val="20"/>
          </w:rPr>
          <w:t>표 36 Submodel Element Collection 'DeviceOperationSystem'</w:t>
        </w:r>
        <w:r>
          <w:rPr>
            <w:noProof/>
            <w:webHidden/>
          </w:rPr>
          <w:tab/>
        </w:r>
        <w:r>
          <w:rPr>
            <w:noProof/>
            <w:webHidden/>
          </w:rPr>
          <w:fldChar w:fldCharType="begin"/>
        </w:r>
        <w:r>
          <w:rPr>
            <w:noProof/>
            <w:webHidden/>
          </w:rPr>
          <w:instrText xml:space="preserve"> PAGEREF _Toc242217747 \h </w:instrText>
        </w:r>
        <w:r>
          <w:rPr>
            <w:noProof/>
            <w:webHidden/>
          </w:rPr>
        </w:r>
        <w:r>
          <w:rPr>
            <w:noProof/>
            <w:webHidden/>
          </w:rPr>
          <w:fldChar w:fldCharType="separate"/>
        </w:r>
        <w:r>
          <w:rPr>
            <w:rFonts w:ascii="맑은 고딕" w:hAnsi="맑은 고딕" w:eastAsia="맑은 고딕" w:cs="맑은 고딕"/>
            <w:noProof/>
            <w:webHidden/>
            <w:sz w:val="20"/>
            <w:szCs w:val="20"/>
          </w:rPr>
          <w:t>56</w:t>
        </w:r>
        <w:r>
          <w:rPr>
            <w:noProof/>
            <w:webHidden/>
          </w:rPr>
          <w:fldChar w:fldCharType="end"/>
        </w:r>
      </w:hyperlink>
    </w:p>
    <w:p w14:paraId="17E5FEF1" w14:textId="487A0D3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8" w:history="1">
        <w:r w:rsidRPr="00695A30">
          <w:rPr>
            <w:rFonts w:ascii="맑은 고딕" w:hAnsi="맑은 고딕" w:eastAsia="맑은 고딕" w:cs="맑은 고딕"/>
            <w:rStyle w:val="ac"/>
            <w:noProof/>
            <w:sz w:val="20"/>
            <w:szCs w:val="20"/>
          </w:rPr>
          <w:t>표 37 Submodel Element Collection 'DeviceOperationMonitoring'</w:t>
        </w:r>
        <w:r>
          <w:rPr>
            <w:noProof/>
            <w:webHidden/>
          </w:rPr>
          <w:tab/>
        </w:r>
        <w:r>
          <w:rPr>
            <w:noProof/>
            <w:webHidden/>
          </w:rPr>
          <w:fldChar w:fldCharType="begin"/>
        </w:r>
        <w:r>
          <w:rPr>
            <w:noProof/>
            <w:webHidden/>
          </w:rPr>
          <w:instrText xml:space="preserve"> PAGEREF _Toc242217748 \h </w:instrText>
        </w:r>
        <w:r>
          <w:rPr>
            <w:noProof/>
            <w:webHidden/>
          </w:rPr>
        </w:r>
        <w:r>
          <w:rPr>
            <w:noProof/>
            <w:webHidden/>
          </w:rPr>
          <w:fldChar w:fldCharType="separate"/>
        </w:r>
        <w:r>
          <w:rPr>
            <w:rFonts w:ascii="맑은 고딕" w:hAnsi="맑은 고딕" w:eastAsia="맑은 고딕" w:cs="맑은 고딕"/>
            <w:noProof/>
            <w:webHidden/>
            <w:sz w:val="20"/>
            <w:szCs w:val="20"/>
          </w:rPr>
          <w:t>56</w:t>
        </w:r>
        <w:r>
          <w:rPr>
            <w:noProof/>
            <w:webHidden/>
          </w:rPr>
          <w:fldChar w:fldCharType="end"/>
        </w:r>
      </w:hyperlink>
    </w:p>
    <w:p w14:paraId="6D721527" w14:textId="26FAA99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49" w:history="1">
        <w:r w:rsidRPr="00695A30">
          <w:rPr>
            <w:rFonts w:ascii="맑은 고딕" w:hAnsi="맑은 고딕" w:eastAsia="맑은 고딕" w:cs="맑은 고딕"/>
            <w:rStyle w:val="ac"/>
            <w:noProof/>
            <w:sz w:val="20"/>
            <w:szCs w:val="20"/>
          </w:rPr>
          <w:t>표 38 Submodel Element Collection 'CoatAndBakeProcessSystem'</w:t>
        </w:r>
        <w:r>
          <w:rPr>
            <w:noProof/>
            <w:webHidden/>
          </w:rPr>
          <w:tab/>
        </w:r>
        <w:r>
          <w:rPr>
            <w:noProof/>
            <w:webHidden/>
          </w:rPr>
          <w:fldChar w:fldCharType="begin"/>
        </w:r>
        <w:r>
          <w:rPr>
            <w:noProof/>
            <w:webHidden/>
          </w:rPr>
          <w:instrText xml:space="preserve"> PAGEREF _Toc242217749 \h </w:instrText>
        </w:r>
        <w:r>
          <w:rPr>
            <w:noProof/>
            <w:webHidden/>
          </w:rPr>
        </w:r>
        <w:r>
          <w:rPr>
            <w:noProof/>
            <w:webHidden/>
          </w:rPr>
          <w:fldChar w:fldCharType="separate"/>
        </w:r>
        <w:r>
          <w:rPr>
            <w:rFonts w:ascii="맑은 고딕" w:hAnsi="맑은 고딕" w:eastAsia="맑은 고딕" w:cs="맑은 고딕"/>
            <w:noProof/>
            <w:webHidden/>
            <w:sz w:val="20"/>
            <w:szCs w:val="20"/>
          </w:rPr>
          <w:t>58</w:t>
        </w:r>
        <w:r>
          <w:rPr>
            <w:noProof/>
            <w:webHidden/>
          </w:rPr>
          <w:fldChar w:fldCharType="end"/>
        </w:r>
      </w:hyperlink>
    </w:p>
    <w:p w14:paraId="4CA25C73" w14:textId="6A084D27"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0" w:history="1">
        <w:r w:rsidRPr="00695A30">
          <w:rPr>
            <w:rFonts w:ascii="맑은 고딕" w:hAnsi="맑은 고딕" w:eastAsia="맑은 고딕" w:cs="맑은 고딕"/>
            <w:rStyle w:val="ac"/>
            <w:noProof/>
            <w:sz w:val="20"/>
            <w:szCs w:val="20"/>
          </w:rPr>
          <w:t>표 39 Submodel Element Collection 'CoatAndBakeProcessMonitoring'</w:t>
        </w:r>
        <w:r>
          <w:rPr>
            <w:noProof/>
            <w:webHidden/>
          </w:rPr>
          <w:tab/>
        </w:r>
        <w:r>
          <w:rPr>
            <w:noProof/>
            <w:webHidden/>
          </w:rPr>
          <w:fldChar w:fldCharType="begin"/>
        </w:r>
        <w:r>
          <w:rPr>
            <w:noProof/>
            <w:webHidden/>
          </w:rPr>
          <w:instrText xml:space="preserve"> PAGEREF _Toc242217750 \h </w:instrText>
        </w:r>
        <w:r>
          <w:rPr>
            <w:noProof/>
            <w:webHidden/>
          </w:rPr>
        </w:r>
        <w:r>
          <w:rPr>
            <w:noProof/>
            <w:webHidden/>
          </w:rPr>
          <w:fldChar w:fldCharType="separate"/>
        </w:r>
        <w:r>
          <w:rPr>
            <w:rFonts w:ascii="맑은 고딕" w:hAnsi="맑은 고딕" w:eastAsia="맑은 고딕" w:cs="맑은 고딕"/>
            <w:noProof/>
            <w:webHidden/>
            <w:sz w:val="20"/>
            <w:szCs w:val="20"/>
          </w:rPr>
          <w:t>58</w:t>
        </w:r>
        <w:r>
          <w:rPr>
            <w:noProof/>
            <w:webHidden/>
          </w:rPr>
          <w:fldChar w:fldCharType="end"/>
        </w:r>
      </w:hyperlink>
    </w:p>
    <w:p w14:paraId="0BC1752F" w14:textId="0D4AAA43"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1" w:history="1">
        <w:r w:rsidRPr="00695A30">
          <w:rPr>
            <w:rFonts w:ascii="맑은 고딕" w:hAnsi="맑은 고딕" w:eastAsia="맑은 고딕" w:cs="맑은 고딕"/>
            <w:rStyle w:val="ac"/>
            <w:noProof/>
            <w:sz w:val="20"/>
            <w:szCs w:val="20"/>
          </w:rPr>
          <w:t>표 40 Submodel Element Collection 'DevelopAndDispenseSystem'</w:t>
        </w:r>
        <w:r>
          <w:rPr>
            <w:noProof/>
            <w:webHidden/>
          </w:rPr>
          <w:tab/>
        </w:r>
        <w:r>
          <w:rPr>
            <w:noProof/>
            <w:webHidden/>
          </w:rPr>
          <w:fldChar w:fldCharType="begin"/>
        </w:r>
        <w:r>
          <w:rPr>
            <w:noProof/>
            <w:webHidden/>
          </w:rPr>
          <w:instrText xml:space="preserve"> PAGEREF _Toc242217751 \h </w:instrText>
        </w:r>
        <w:r>
          <w:rPr>
            <w:noProof/>
            <w:webHidden/>
          </w:rPr>
        </w:r>
        <w:r>
          <w:rPr>
            <w:noProof/>
            <w:webHidden/>
          </w:rPr>
          <w:fldChar w:fldCharType="separate"/>
        </w:r>
        <w:r>
          <w:rPr>
            <w:rFonts w:ascii="맑은 고딕" w:hAnsi="맑은 고딕" w:eastAsia="맑은 고딕" w:cs="맑은 고딕"/>
            <w:noProof/>
            <w:webHidden/>
            <w:sz w:val="20"/>
            <w:szCs w:val="20"/>
          </w:rPr>
          <w:t>60</w:t>
        </w:r>
        <w:r>
          <w:rPr>
            <w:noProof/>
            <w:webHidden/>
          </w:rPr>
          <w:fldChar w:fldCharType="end"/>
        </w:r>
      </w:hyperlink>
    </w:p>
    <w:p w14:paraId="17B9318B" w14:textId="382280A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2" w:history="1">
        <w:r w:rsidRPr="00695A30">
          <w:rPr>
            <w:rFonts w:ascii="맑은 고딕" w:hAnsi="맑은 고딕" w:eastAsia="맑은 고딕" w:cs="맑은 고딕"/>
            <w:rStyle w:val="ac"/>
            <w:noProof/>
            <w:sz w:val="20"/>
            <w:szCs w:val="20"/>
          </w:rPr>
          <w:t>표 41 Submodel Element Collection 'DevelopAndDispenseMonitoring'</w:t>
        </w:r>
        <w:r>
          <w:rPr>
            <w:noProof/>
            <w:webHidden/>
          </w:rPr>
          <w:tab/>
        </w:r>
        <w:r>
          <w:rPr>
            <w:noProof/>
            <w:webHidden/>
          </w:rPr>
          <w:fldChar w:fldCharType="begin"/>
        </w:r>
        <w:r>
          <w:rPr>
            <w:noProof/>
            <w:webHidden/>
          </w:rPr>
          <w:instrText xml:space="preserve"> PAGEREF _Toc242217752 \h </w:instrText>
        </w:r>
        <w:r>
          <w:rPr>
            <w:noProof/>
            <w:webHidden/>
          </w:rPr>
        </w:r>
        <w:r>
          <w:rPr>
            <w:noProof/>
            <w:webHidden/>
          </w:rPr>
          <w:fldChar w:fldCharType="separate"/>
        </w:r>
        <w:r>
          <w:rPr>
            <w:rFonts w:ascii="맑은 고딕" w:hAnsi="맑은 고딕" w:eastAsia="맑은 고딕" w:cs="맑은 고딕"/>
            <w:noProof/>
            <w:webHidden/>
            <w:sz w:val="20"/>
            <w:szCs w:val="20"/>
          </w:rPr>
          <w:t>61</w:t>
        </w:r>
        <w:r>
          <w:rPr>
            <w:noProof/>
            <w:webHidden/>
          </w:rPr>
          <w:fldChar w:fldCharType="end"/>
        </w:r>
      </w:hyperlink>
    </w:p>
    <w:p w14:paraId="36AE4E14" w14:textId="1D3E6C03"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3" w:history="1">
        <w:r w:rsidRPr="00695A30">
          <w:rPr>
            <w:rFonts w:ascii="맑은 고딕" w:hAnsi="맑은 고딕" w:eastAsia="맑은 고딕" w:cs="맑은 고딕"/>
            <w:rStyle w:val="ac"/>
            <w:noProof/>
            <w:sz w:val="20"/>
            <w:szCs w:val="20"/>
          </w:rPr>
          <w:t>표 42 Submodel Element Collection 'ProtectionAndSafetyStateSystem'</w:t>
        </w:r>
        <w:r>
          <w:rPr>
            <w:noProof/>
            <w:webHidden/>
          </w:rPr>
          <w:tab/>
        </w:r>
        <w:r>
          <w:rPr>
            <w:noProof/>
            <w:webHidden/>
          </w:rPr>
          <w:fldChar w:fldCharType="begin"/>
        </w:r>
        <w:r>
          <w:rPr>
            <w:noProof/>
            <w:webHidden/>
          </w:rPr>
          <w:instrText xml:space="preserve"> PAGEREF _Toc242217753 \h </w:instrText>
        </w:r>
        <w:r>
          <w:rPr>
            <w:noProof/>
            <w:webHidden/>
          </w:rPr>
        </w:r>
        <w:r>
          <w:rPr>
            <w:noProof/>
            <w:webHidden/>
          </w:rPr>
          <w:fldChar w:fldCharType="separate"/>
        </w:r>
        <w:r>
          <w:rPr>
            <w:rFonts w:ascii="맑은 고딕" w:hAnsi="맑은 고딕" w:eastAsia="맑은 고딕" w:cs="맑은 고딕"/>
            <w:noProof/>
            <w:webHidden/>
            <w:sz w:val="20"/>
            <w:szCs w:val="20"/>
          </w:rPr>
          <w:t>62</w:t>
        </w:r>
        <w:r>
          <w:rPr>
            <w:noProof/>
            <w:webHidden/>
          </w:rPr>
          <w:fldChar w:fldCharType="end"/>
        </w:r>
      </w:hyperlink>
    </w:p>
    <w:p w14:paraId="57F63207" w14:textId="04A7CB3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4" w:history="1">
        <w:r w:rsidRPr="00695A30">
          <w:rPr>
            <w:rFonts w:ascii="맑은 고딕" w:hAnsi="맑은 고딕" w:eastAsia="맑은 고딕" w:cs="맑은 고딕"/>
            <w:rStyle w:val="ac"/>
            <w:noProof/>
            <w:sz w:val="20"/>
            <w:szCs w:val="20"/>
          </w:rPr>
          <w:t>표 43 Submodel Element Collection 'ProtectionAndSafetyStateMonitoring'</w:t>
        </w:r>
        <w:r>
          <w:rPr>
            <w:noProof/>
            <w:webHidden/>
          </w:rPr>
          <w:tab/>
        </w:r>
        <w:r>
          <w:rPr>
            <w:noProof/>
            <w:webHidden/>
          </w:rPr>
          <w:fldChar w:fldCharType="begin"/>
        </w:r>
        <w:r>
          <w:rPr>
            <w:noProof/>
            <w:webHidden/>
          </w:rPr>
          <w:instrText xml:space="preserve"> PAGEREF _Toc242217754 \h </w:instrText>
        </w:r>
        <w:r>
          <w:rPr>
            <w:noProof/>
            <w:webHidden/>
          </w:rPr>
        </w:r>
        <w:r>
          <w:rPr>
            <w:noProof/>
            <w:webHidden/>
          </w:rPr>
          <w:fldChar w:fldCharType="separate"/>
        </w:r>
        <w:r>
          <w:rPr>
            <w:rFonts w:ascii="맑은 고딕" w:hAnsi="맑은 고딕" w:eastAsia="맑은 고딕" w:cs="맑은 고딕"/>
            <w:noProof/>
            <w:webHidden/>
            <w:sz w:val="20"/>
            <w:szCs w:val="20"/>
          </w:rPr>
          <w:t>63</w:t>
        </w:r>
        <w:r>
          <w:rPr>
            <w:noProof/>
            <w:webHidden/>
          </w:rPr>
          <w:fldChar w:fldCharType="end"/>
        </w:r>
      </w:hyperlink>
    </w:p>
    <w:p w14:paraId="1AEA0B70" w14:textId="6B173B03"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5" w:history="1">
        <w:r w:rsidRPr="00695A30">
          <w:rPr>
            <w:rFonts w:ascii="맑은 고딕" w:hAnsi="맑은 고딕" w:eastAsia="맑은 고딕" w:cs="맑은 고딕"/>
            <w:rStyle w:val="ac"/>
            <w:noProof/>
            <w:sz w:val="20"/>
            <w:szCs w:val="20"/>
          </w:rPr>
          <w:t>표 44 Submodel Element Collection 'ElectricalAndSafetyConditionSystem'</w:t>
        </w:r>
        <w:r>
          <w:rPr>
            <w:noProof/>
            <w:webHidden/>
          </w:rPr>
          <w:tab/>
        </w:r>
        <w:r>
          <w:rPr>
            <w:noProof/>
            <w:webHidden/>
          </w:rPr>
          <w:fldChar w:fldCharType="begin"/>
        </w:r>
        <w:r>
          <w:rPr>
            <w:noProof/>
            <w:webHidden/>
          </w:rPr>
          <w:instrText xml:space="preserve"> PAGEREF _Toc242217755 \h </w:instrText>
        </w:r>
        <w:r>
          <w:rPr>
            <w:noProof/>
            <w:webHidden/>
          </w:rPr>
        </w:r>
        <w:r>
          <w:rPr>
            <w:noProof/>
            <w:webHidden/>
          </w:rPr>
          <w:fldChar w:fldCharType="separate"/>
        </w:r>
        <w:r>
          <w:rPr>
            <w:rFonts w:ascii="맑은 고딕" w:hAnsi="맑은 고딕" w:eastAsia="맑은 고딕" w:cs="맑은 고딕"/>
            <w:noProof/>
            <w:webHidden/>
            <w:sz w:val="20"/>
            <w:szCs w:val="20"/>
          </w:rPr>
          <w:t>64</w:t>
        </w:r>
        <w:r>
          <w:rPr>
            <w:noProof/>
            <w:webHidden/>
          </w:rPr>
          <w:fldChar w:fldCharType="end"/>
        </w:r>
      </w:hyperlink>
    </w:p>
    <w:p w14:paraId="1FC599D0" w14:textId="2B2493AC"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6" w:history="1">
        <w:r w:rsidRPr="00695A30">
          <w:rPr>
            <w:rFonts w:ascii="맑은 고딕" w:hAnsi="맑은 고딕" w:eastAsia="맑은 고딕" w:cs="맑은 고딕"/>
            <w:rStyle w:val="ac"/>
            <w:noProof/>
            <w:sz w:val="20"/>
            <w:szCs w:val="20"/>
          </w:rPr>
          <w:t>표 45 Submodel Element Collection 'ElectricalAndSafetyConditionMonitoring'</w:t>
        </w:r>
        <w:r>
          <w:rPr>
            <w:noProof/>
            <w:webHidden/>
          </w:rPr>
          <w:tab/>
        </w:r>
        <w:r>
          <w:rPr>
            <w:noProof/>
            <w:webHidden/>
          </w:rPr>
          <w:fldChar w:fldCharType="begin"/>
        </w:r>
        <w:r>
          <w:rPr>
            <w:noProof/>
            <w:webHidden/>
          </w:rPr>
          <w:instrText xml:space="preserve"> PAGEREF _Toc242217756 \h </w:instrText>
        </w:r>
        <w:r>
          <w:rPr>
            <w:noProof/>
            <w:webHidden/>
          </w:rPr>
        </w:r>
        <w:r>
          <w:rPr>
            <w:noProof/>
            <w:webHidden/>
          </w:rPr>
          <w:fldChar w:fldCharType="separate"/>
        </w:r>
        <w:r>
          <w:rPr>
            <w:rFonts w:ascii="맑은 고딕" w:hAnsi="맑은 고딕" w:eastAsia="맑은 고딕" w:cs="맑은 고딕"/>
            <w:noProof/>
            <w:webHidden/>
            <w:sz w:val="20"/>
            <w:szCs w:val="20"/>
          </w:rPr>
          <w:t>64</w:t>
        </w:r>
        <w:r>
          <w:rPr>
            <w:noProof/>
            <w:webHidden/>
          </w:rPr>
          <w:fldChar w:fldCharType="end"/>
        </w:r>
      </w:hyperlink>
    </w:p>
    <w:p w14:paraId="7AAA7708" w14:textId="3EF225E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7" w:history="1">
        <w:r w:rsidRPr="00695A30">
          <w:rPr>
            <w:rFonts w:ascii="맑은 고딕" w:hAnsi="맑은 고딕" w:eastAsia="맑은 고딕" w:cs="맑은 고딕"/>
            <w:rStyle w:val="ac"/>
            <w:noProof/>
            <w:sz w:val="20"/>
            <w:szCs w:val="20"/>
          </w:rPr>
          <w:t>표 46 Submodel 'TimeSeries'</w:t>
        </w:r>
        <w:r>
          <w:rPr>
            <w:noProof/>
            <w:webHidden/>
          </w:rPr>
          <w:tab/>
        </w:r>
        <w:r>
          <w:rPr>
            <w:noProof/>
            <w:webHidden/>
          </w:rPr>
          <w:fldChar w:fldCharType="begin"/>
        </w:r>
        <w:r>
          <w:rPr>
            <w:noProof/>
            <w:webHidden/>
          </w:rPr>
          <w:instrText xml:space="preserve"> PAGEREF _Toc242217757 \h </w:instrText>
        </w:r>
        <w:r>
          <w:rPr>
            <w:noProof/>
            <w:webHidden/>
          </w:rPr>
        </w:r>
        <w:r>
          <w:rPr>
            <w:noProof/>
            <w:webHidden/>
          </w:rPr>
          <w:fldChar w:fldCharType="separate"/>
        </w:r>
        <w:r>
          <w:rPr>
            <w:rFonts w:ascii="맑은 고딕" w:hAnsi="맑은 고딕" w:eastAsia="맑은 고딕" w:cs="맑은 고딕"/>
            <w:noProof/>
            <w:webHidden/>
            <w:sz w:val="20"/>
            <w:szCs w:val="20"/>
          </w:rPr>
          <w:t>67</w:t>
        </w:r>
        <w:r>
          <w:rPr>
            <w:noProof/>
            <w:webHidden/>
          </w:rPr>
          <w:fldChar w:fldCharType="end"/>
        </w:r>
      </w:hyperlink>
    </w:p>
    <w:p w14:paraId="78A57021" w14:textId="63C470E2"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8" w:history="1">
        <w:r w:rsidRPr="00695A30">
          <w:rPr>
            <w:rFonts w:ascii="맑은 고딕" w:hAnsi="맑은 고딕" w:eastAsia="맑은 고딕" w:cs="맑은 고딕"/>
            <w:rStyle w:val="ac"/>
            <w:noProof/>
            <w:sz w:val="20"/>
            <w:szCs w:val="20"/>
          </w:rPr>
          <w:t>표 47 Submodel Element Collection 'Metadata'</w:t>
        </w:r>
        <w:r>
          <w:rPr>
            <w:noProof/>
            <w:webHidden/>
          </w:rPr>
          <w:tab/>
        </w:r>
        <w:r>
          <w:rPr>
            <w:noProof/>
            <w:webHidden/>
          </w:rPr>
          <w:fldChar w:fldCharType="begin"/>
        </w:r>
        <w:r>
          <w:rPr>
            <w:noProof/>
            <w:webHidden/>
          </w:rPr>
          <w:instrText xml:space="preserve"> PAGEREF _Toc242217758 \h </w:instrText>
        </w:r>
        <w:r>
          <w:rPr>
            <w:noProof/>
            <w:webHidden/>
          </w:rPr>
        </w:r>
        <w:r>
          <w:rPr>
            <w:noProof/>
            <w:webHidden/>
          </w:rPr>
          <w:fldChar w:fldCharType="separate"/>
        </w:r>
        <w:r>
          <w:rPr>
            <w:rFonts w:ascii="맑은 고딕" w:hAnsi="맑은 고딕" w:eastAsia="맑은 고딕" w:cs="맑은 고딕"/>
            <w:noProof/>
            <w:webHidden/>
            <w:sz w:val="20"/>
            <w:szCs w:val="20"/>
          </w:rPr>
          <w:t>67</w:t>
        </w:r>
        <w:r>
          <w:rPr>
            <w:noProof/>
            <w:webHidden/>
          </w:rPr>
          <w:fldChar w:fldCharType="end"/>
        </w:r>
      </w:hyperlink>
    </w:p>
    <w:p w14:paraId="7DCB9680" w14:textId="58C8FCF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59" w:history="1">
        <w:r w:rsidRPr="00695A30">
          <w:rPr>
            <w:rFonts w:ascii="맑은 고딕" w:hAnsi="맑은 고딕" w:eastAsia="맑은 고딕" w:cs="맑은 고딕"/>
            <w:rStyle w:val="ac"/>
            <w:noProof/>
            <w:sz w:val="20"/>
            <w:szCs w:val="20"/>
          </w:rPr>
          <w:t>표 48 Submodel Element Collection 'Record'</w:t>
        </w:r>
        <w:r>
          <w:rPr>
            <w:noProof/>
            <w:webHidden/>
          </w:rPr>
          <w:tab/>
        </w:r>
        <w:r>
          <w:rPr>
            <w:noProof/>
            <w:webHidden/>
          </w:rPr>
          <w:fldChar w:fldCharType="begin"/>
        </w:r>
        <w:r>
          <w:rPr>
            <w:noProof/>
            <w:webHidden/>
          </w:rPr>
          <w:instrText xml:space="preserve"> PAGEREF _Toc242217759 \h </w:instrText>
        </w:r>
        <w:r>
          <w:rPr>
            <w:noProof/>
            <w:webHidden/>
          </w:rPr>
        </w:r>
        <w:r>
          <w:rPr>
            <w:noProof/>
            <w:webHidden/>
          </w:rPr>
          <w:fldChar w:fldCharType="separate"/>
        </w:r>
        <w:r>
          <w:rPr>
            <w:rFonts w:ascii="맑은 고딕" w:hAnsi="맑은 고딕" w:eastAsia="맑은 고딕" w:cs="맑은 고딕"/>
            <w:noProof/>
            <w:webHidden/>
            <w:sz w:val="20"/>
            <w:szCs w:val="20"/>
          </w:rPr>
          <w:t>68</w:t>
        </w:r>
        <w:r>
          <w:rPr>
            <w:noProof/>
            <w:webHidden/>
          </w:rPr>
          <w:fldChar w:fldCharType="end"/>
        </w:r>
      </w:hyperlink>
    </w:p>
    <w:p w14:paraId="065997BA" w14:textId="2B3C7023"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0" w:history="1">
        <w:r w:rsidRPr="00695A30">
          <w:rPr>
            <w:rFonts w:ascii="맑은 고딕" w:hAnsi="맑은 고딕" w:eastAsia="맑은 고딕" w:cs="맑은 고딕"/>
            <w:rStyle w:val="ac"/>
            <w:noProof/>
            <w:sz w:val="20"/>
            <w:szCs w:val="20"/>
          </w:rPr>
          <w:t>표 49 Submodel Element Collection 'Segments'</w:t>
        </w:r>
        <w:r>
          <w:rPr>
            <w:noProof/>
            <w:webHidden/>
          </w:rPr>
          <w:tab/>
        </w:r>
        <w:r>
          <w:rPr>
            <w:noProof/>
            <w:webHidden/>
          </w:rPr>
          <w:fldChar w:fldCharType="begin"/>
        </w:r>
        <w:r>
          <w:rPr>
            <w:noProof/>
            <w:webHidden/>
          </w:rPr>
          <w:instrText xml:space="preserve"> PAGEREF _Toc242217760 \h </w:instrText>
        </w:r>
        <w:r>
          <w:rPr>
            <w:noProof/>
            <w:webHidden/>
          </w:rPr>
        </w:r>
        <w:r>
          <w:rPr>
            <w:noProof/>
            <w:webHidden/>
          </w:rPr>
          <w:fldChar w:fldCharType="separate"/>
        </w:r>
        <w:r>
          <w:rPr>
            <w:rFonts w:ascii="맑은 고딕" w:hAnsi="맑은 고딕" w:eastAsia="맑은 고딕" w:cs="맑은 고딕"/>
            <w:noProof/>
            <w:webHidden/>
            <w:sz w:val="20"/>
            <w:szCs w:val="20"/>
          </w:rPr>
          <w:t>72</w:t>
        </w:r>
        <w:r>
          <w:rPr>
            <w:noProof/>
            <w:webHidden/>
          </w:rPr>
          <w:fldChar w:fldCharType="end"/>
        </w:r>
      </w:hyperlink>
    </w:p>
    <w:p w14:paraId="361E6B59" w14:textId="3F663868"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1" w:history="1">
        <w:r w:rsidRPr="00695A30">
          <w:rPr>
            <w:rFonts w:ascii="맑은 고딕" w:hAnsi="맑은 고딕" w:eastAsia="맑은 고딕" w:cs="맑은 고딕"/>
            <w:rStyle w:val="ac"/>
            <w:noProof/>
            <w:sz w:val="20"/>
            <w:szCs w:val="20"/>
          </w:rPr>
          <w:t>표 50 Submodel Element Collection 'ExternalSegment'</w:t>
        </w:r>
        <w:r>
          <w:rPr>
            <w:noProof/>
            <w:webHidden/>
          </w:rPr>
          <w:tab/>
        </w:r>
        <w:r>
          <w:rPr>
            <w:noProof/>
            <w:webHidden/>
          </w:rPr>
          <w:fldChar w:fldCharType="begin"/>
        </w:r>
        <w:r>
          <w:rPr>
            <w:noProof/>
            <w:webHidden/>
          </w:rPr>
          <w:instrText xml:space="preserve"> PAGEREF _Toc242217761 \h </w:instrText>
        </w:r>
        <w:r>
          <w:rPr>
            <w:noProof/>
            <w:webHidden/>
          </w:rPr>
        </w:r>
        <w:r>
          <w:rPr>
            <w:noProof/>
            <w:webHidden/>
          </w:rPr>
          <w:fldChar w:fldCharType="separate"/>
        </w:r>
        <w:r>
          <w:rPr>
            <w:rFonts w:ascii="맑은 고딕" w:hAnsi="맑은 고딕" w:eastAsia="맑은 고딕" w:cs="맑은 고딕"/>
            <w:noProof/>
            <w:webHidden/>
            <w:sz w:val="20"/>
            <w:szCs w:val="20"/>
          </w:rPr>
          <w:t>72</w:t>
        </w:r>
        <w:r>
          <w:rPr>
            <w:noProof/>
            <w:webHidden/>
          </w:rPr>
          <w:fldChar w:fldCharType="end"/>
        </w:r>
      </w:hyperlink>
    </w:p>
    <w:p w14:paraId="480918B0" w14:textId="34CC021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2" w:history="1">
        <w:r w:rsidRPr="00695A30">
          <w:rPr>
            <w:rFonts w:ascii="맑은 고딕" w:hAnsi="맑은 고딕" w:eastAsia="맑은 고딕" w:cs="맑은 고딕"/>
            <w:rStyle w:val="ac"/>
            <w:noProof/>
            <w:sz w:val="20"/>
            <w:szCs w:val="20"/>
          </w:rPr>
          <w:t>표 51 Submodel Element Collection 'LinkedSegment'</w:t>
        </w:r>
        <w:r>
          <w:rPr>
            <w:noProof/>
            <w:webHidden/>
          </w:rPr>
          <w:tab/>
        </w:r>
        <w:r>
          <w:rPr>
            <w:noProof/>
            <w:webHidden/>
          </w:rPr>
          <w:fldChar w:fldCharType="begin"/>
        </w:r>
        <w:r>
          <w:rPr>
            <w:noProof/>
            <w:webHidden/>
          </w:rPr>
          <w:instrText xml:space="preserve"> PAGEREF _Toc242217762 \h </w:instrText>
        </w:r>
        <w:r>
          <w:rPr>
            <w:noProof/>
            <w:webHidden/>
          </w:rPr>
        </w:r>
        <w:r>
          <w:rPr>
            <w:noProof/>
            <w:webHidden/>
          </w:rPr>
          <w:fldChar w:fldCharType="separate"/>
        </w:r>
        <w:r>
          <w:rPr>
            <w:rFonts w:ascii="맑은 고딕" w:hAnsi="맑은 고딕" w:eastAsia="맑은 고딕" w:cs="맑은 고딕"/>
            <w:noProof/>
            <w:webHidden/>
            <w:sz w:val="20"/>
            <w:szCs w:val="20"/>
          </w:rPr>
          <w:t>75</w:t>
        </w:r>
        <w:r>
          <w:rPr>
            <w:noProof/>
            <w:webHidden/>
          </w:rPr>
          <w:fldChar w:fldCharType="end"/>
        </w:r>
      </w:hyperlink>
    </w:p>
    <w:p w14:paraId="2004EC3C" w14:textId="5A0F203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3" w:history="1">
        <w:r w:rsidRPr="00695A30">
          <w:rPr>
            <w:rFonts w:ascii="맑은 고딕" w:hAnsi="맑은 고딕" w:eastAsia="맑은 고딕" w:cs="맑은 고딕"/>
            <w:rStyle w:val="ac"/>
            <w:noProof/>
            <w:sz w:val="20"/>
            <w:szCs w:val="20"/>
          </w:rPr>
          <w:t>표 52 Submodel Element Collection 'InternalSegment'</w:t>
        </w:r>
        <w:r>
          <w:rPr>
            <w:noProof/>
            <w:webHidden/>
          </w:rPr>
          <w:tab/>
        </w:r>
        <w:r>
          <w:rPr>
            <w:noProof/>
            <w:webHidden/>
          </w:rPr>
          <w:fldChar w:fldCharType="begin"/>
        </w:r>
        <w:r>
          <w:rPr>
            <w:noProof/>
            <w:webHidden/>
          </w:rPr>
          <w:instrText xml:space="preserve"> PAGEREF _Toc242217763 \h </w:instrText>
        </w:r>
        <w:r>
          <w:rPr>
            <w:noProof/>
            <w:webHidden/>
          </w:rPr>
        </w:r>
        <w:r>
          <w:rPr>
            <w:noProof/>
            <w:webHidden/>
          </w:rPr>
          <w:fldChar w:fldCharType="separate"/>
        </w:r>
        <w:r>
          <w:rPr>
            <w:rFonts w:ascii="맑은 고딕" w:hAnsi="맑은 고딕" w:eastAsia="맑은 고딕" w:cs="맑은 고딕"/>
            <w:noProof/>
            <w:webHidden/>
            <w:sz w:val="20"/>
            <w:szCs w:val="20"/>
          </w:rPr>
          <w:t>77</w:t>
        </w:r>
        <w:r>
          <w:rPr>
            <w:noProof/>
            <w:webHidden/>
          </w:rPr>
          <w:fldChar w:fldCharType="end"/>
        </w:r>
      </w:hyperlink>
    </w:p>
    <w:p w14:paraId="77E77A88" w14:textId="508C89D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4" w:history="1">
        <w:r w:rsidRPr="00695A30">
          <w:rPr>
            <w:rFonts w:ascii="맑은 고딕" w:hAnsi="맑은 고딕" w:eastAsia="맑은 고딕" w:cs="맑은 고딕"/>
            <w:rStyle w:val="ac"/>
            <w:noProof/>
            <w:sz w:val="20"/>
            <w:szCs w:val="20"/>
          </w:rPr>
          <w:t>표 53 Submodel Element Collection 'Records'</w:t>
        </w:r>
        <w:r>
          <w:rPr>
            <w:noProof/>
            <w:webHidden/>
          </w:rPr>
          <w:tab/>
        </w:r>
        <w:r>
          <w:rPr>
            <w:noProof/>
            <w:webHidden/>
          </w:rPr>
          <w:fldChar w:fldCharType="begin"/>
        </w:r>
        <w:r>
          <w:rPr>
            <w:noProof/>
            <w:webHidden/>
          </w:rPr>
          <w:instrText xml:space="preserve"> PAGEREF _Toc242217764 \h </w:instrText>
        </w:r>
        <w:r>
          <w:rPr>
            <w:noProof/>
            <w:webHidden/>
          </w:rPr>
        </w:r>
        <w:r>
          <w:rPr>
            <w:noProof/>
            <w:webHidden/>
          </w:rPr>
          <w:fldChar w:fldCharType="separate"/>
        </w:r>
        <w:r>
          <w:rPr>
            <w:rFonts w:ascii="맑은 고딕" w:hAnsi="맑은 고딕" w:eastAsia="맑은 고딕" w:cs="맑은 고딕"/>
            <w:noProof/>
            <w:webHidden/>
            <w:sz w:val="20"/>
            <w:szCs w:val="20"/>
          </w:rPr>
          <w:t>79</w:t>
        </w:r>
        <w:r>
          <w:rPr>
            <w:noProof/>
            <w:webHidden/>
          </w:rPr>
          <w:fldChar w:fldCharType="end"/>
        </w:r>
      </w:hyperlink>
    </w:p>
    <w:p w14:paraId="0654B137" w14:textId="428C98E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5" w:history="1">
        <w:r w:rsidRPr="00695A30">
          <w:rPr>
            <w:rFonts w:ascii="맑은 고딕" w:hAnsi="맑은 고딕" w:eastAsia="맑은 고딕" w:cs="맑은 고딕"/>
            <w:rStyle w:val="ac"/>
            <w:noProof/>
            <w:sz w:val="20"/>
            <w:szCs w:val="20"/>
          </w:rPr>
          <w:t>표 54 Submodel Element Collection 'Record0001'</w:t>
        </w:r>
        <w:r>
          <w:rPr>
            <w:noProof/>
            <w:webHidden/>
          </w:rPr>
          <w:tab/>
        </w:r>
        <w:r>
          <w:rPr>
            <w:noProof/>
            <w:webHidden/>
          </w:rPr>
          <w:fldChar w:fldCharType="begin"/>
        </w:r>
        <w:r>
          <w:rPr>
            <w:noProof/>
            <w:webHidden/>
          </w:rPr>
          <w:instrText xml:space="preserve"> PAGEREF _Toc242217765 \h </w:instrText>
        </w:r>
        <w:r>
          <w:rPr>
            <w:noProof/>
            <w:webHidden/>
          </w:rPr>
        </w:r>
        <w:r>
          <w:rPr>
            <w:noProof/>
            <w:webHidden/>
          </w:rPr>
          <w:fldChar w:fldCharType="separate"/>
        </w:r>
        <w:r>
          <w:rPr>
            <w:rFonts w:ascii="맑은 고딕" w:hAnsi="맑은 고딕" w:eastAsia="맑은 고딕" w:cs="맑은 고딕"/>
            <w:noProof/>
            <w:webHidden/>
            <w:sz w:val="20"/>
            <w:szCs w:val="20"/>
          </w:rPr>
          <w:t>80</w:t>
        </w:r>
        <w:r>
          <w:rPr>
            <w:noProof/>
            <w:webHidden/>
          </w:rPr>
          <w:fldChar w:fldCharType="end"/>
        </w:r>
      </w:hyperlink>
    </w:p>
    <w:p w14:paraId="7A1F3D8E" w14:textId="0BBEDE1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6" w:history="1">
        <w:r w:rsidRPr="00695A30">
          <w:rPr>
            <w:rFonts w:ascii="맑은 고딕" w:hAnsi="맑은 고딕" w:eastAsia="맑은 고딕" w:cs="맑은 고딕"/>
            <w:rStyle w:val="ac"/>
            <w:noProof/>
            <w:sz w:val="20"/>
            <w:szCs w:val="20"/>
          </w:rPr>
          <w:t>표 55 Submodel 'ProcessParameters'</w:t>
        </w:r>
        <w:r>
          <w:rPr>
            <w:noProof/>
            <w:webHidden/>
          </w:rPr>
          <w:tab/>
        </w:r>
        <w:r>
          <w:rPr>
            <w:noProof/>
            <w:webHidden/>
          </w:rPr>
          <w:fldChar w:fldCharType="begin"/>
        </w:r>
        <w:r>
          <w:rPr>
            <w:noProof/>
            <w:webHidden/>
          </w:rPr>
          <w:instrText xml:space="preserve"> PAGEREF _Toc242217766 \h </w:instrText>
        </w:r>
        <w:r>
          <w:rPr>
            <w:noProof/>
            <w:webHidden/>
          </w:rPr>
        </w:r>
        <w:r>
          <w:rPr>
            <w:noProof/>
            <w:webHidden/>
          </w:rPr>
          <w:fldChar w:fldCharType="separate"/>
        </w:r>
        <w:r>
          <w:rPr>
            <w:rFonts w:ascii="맑은 고딕" w:hAnsi="맑은 고딕" w:eastAsia="맑은 고딕" w:cs="맑은 고딕"/>
            <w:noProof/>
            <w:webHidden/>
            <w:sz w:val="20"/>
            <w:szCs w:val="20"/>
          </w:rPr>
          <w:t>85</w:t>
        </w:r>
        <w:r>
          <w:rPr>
            <w:noProof/>
            <w:webHidden/>
          </w:rPr>
          <w:fldChar w:fldCharType="end"/>
        </w:r>
      </w:hyperlink>
    </w:p>
    <w:p w14:paraId="1B8961BB" w14:textId="16148C8D"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7" w:history="1">
        <w:r w:rsidRPr="00695A30">
          <w:rPr>
            <w:rFonts w:ascii="맑은 고딕" w:hAnsi="맑은 고딕" w:eastAsia="맑은 고딕" w:cs="맑은 고딕"/>
            <w:rStyle w:val="ac"/>
            <w:noProof/>
            <w:sz w:val="20"/>
            <w:szCs w:val="20"/>
          </w:rPr>
          <w:t>표 56 Submodel Element Collection 'Processes'</w:t>
        </w:r>
        <w:r>
          <w:rPr>
            <w:noProof/>
            <w:webHidden/>
          </w:rPr>
          <w:tab/>
        </w:r>
        <w:r>
          <w:rPr>
            <w:noProof/>
            <w:webHidden/>
          </w:rPr>
          <w:fldChar w:fldCharType="begin"/>
        </w:r>
        <w:r>
          <w:rPr>
            <w:noProof/>
            <w:webHidden/>
          </w:rPr>
          <w:instrText xml:space="preserve"> PAGEREF _Toc242217767 \h </w:instrText>
        </w:r>
        <w:r>
          <w:rPr>
            <w:noProof/>
            <w:webHidden/>
          </w:rPr>
        </w:r>
        <w:r>
          <w:rPr>
            <w:noProof/>
            <w:webHidden/>
          </w:rPr>
          <w:fldChar w:fldCharType="separate"/>
        </w:r>
        <w:r>
          <w:rPr>
            <w:rFonts w:ascii="맑은 고딕" w:hAnsi="맑은 고딕" w:eastAsia="맑은 고딕" w:cs="맑은 고딕"/>
            <w:noProof/>
            <w:webHidden/>
            <w:sz w:val="20"/>
            <w:szCs w:val="20"/>
          </w:rPr>
          <w:t>85</w:t>
        </w:r>
        <w:r>
          <w:rPr>
            <w:noProof/>
            <w:webHidden/>
          </w:rPr>
          <w:fldChar w:fldCharType="end"/>
        </w:r>
      </w:hyperlink>
    </w:p>
    <w:p w14:paraId="00770134" w14:textId="72F722B8"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8" w:history="1">
        <w:r w:rsidRPr="00695A30">
          <w:rPr>
            <w:rFonts w:ascii="맑은 고딕" w:hAnsi="맑은 고딕" w:eastAsia="맑은 고딕" w:cs="맑은 고딕"/>
            <w:rStyle w:val="ac"/>
            <w:noProof/>
            <w:sz w:val="20"/>
            <w:szCs w:val="20"/>
          </w:rPr>
          <w:t>표 57 Submodel Element Collection 'Process__00__'</w:t>
        </w:r>
        <w:r>
          <w:rPr>
            <w:noProof/>
            <w:webHidden/>
          </w:rPr>
          <w:tab/>
        </w:r>
        <w:r>
          <w:rPr>
            <w:noProof/>
            <w:webHidden/>
          </w:rPr>
          <w:fldChar w:fldCharType="begin"/>
        </w:r>
        <w:r>
          <w:rPr>
            <w:noProof/>
            <w:webHidden/>
          </w:rPr>
          <w:instrText xml:space="preserve"> PAGEREF _Toc242217768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7075D931" w14:textId="1515134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69" w:history="1">
        <w:r w:rsidRPr="00695A30">
          <w:rPr>
            <w:rFonts w:ascii="맑은 고딕" w:hAnsi="맑은 고딕" w:eastAsia="맑은 고딕" w:cs="맑은 고딕"/>
            <w:rStyle w:val="ac"/>
            <w:noProof/>
            <w:sz w:val="20"/>
            <w:szCs w:val="20"/>
          </w:rPr>
          <w:t>표 58 Submodel Element Collection 'ProductParameters'</w:t>
        </w:r>
        <w:r>
          <w:rPr>
            <w:noProof/>
            <w:webHidden/>
          </w:rPr>
          <w:tab/>
        </w:r>
        <w:r>
          <w:rPr>
            <w:noProof/>
            <w:webHidden/>
          </w:rPr>
          <w:fldChar w:fldCharType="begin"/>
        </w:r>
        <w:r>
          <w:rPr>
            <w:noProof/>
            <w:webHidden/>
          </w:rPr>
          <w:instrText xml:space="preserve"> PAGEREF _Toc242217769 \h </w:instrText>
        </w:r>
        <w:r>
          <w:rPr>
            <w:noProof/>
            <w:webHidden/>
          </w:rPr>
        </w:r>
        <w:r>
          <w:rPr>
            <w:noProof/>
            <w:webHidden/>
          </w:rPr>
          <w:fldChar w:fldCharType="separate"/>
        </w:r>
        <w:r>
          <w:rPr>
            <w:rFonts w:ascii="맑은 고딕" w:hAnsi="맑은 고딕" w:eastAsia="맑은 고딕" w:cs="맑은 고딕"/>
            <w:noProof/>
            <w:webHidden/>
            <w:sz w:val="20"/>
            <w:szCs w:val="20"/>
          </w:rPr>
          <w:t>87</w:t>
        </w:r>
        <w:r>
          <w:rPr>
            <w:noProof/>
            <w:webHidden/>
          </w:rPr>
          <w:fldChar w:fldCharType="end"/>
        </w:r>
      </w:hyperlink>
    </w:p>
    <w:p w14:paraId="741A1A92" w14:textId="3DD352B7"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0" w:history="1">
        <w:r w:rsidRPr="00695A30">
          <w:rPr>
            <w:rFonts w:ascii="맑은 고딕" w:hAnsi="맑은 고딕" w:eastAsia="맑은 고딕" w:cs="맑은 고딕"/>
            <w:rStyle w:val="ac"/>
            <w:noProof/>
            <w:sz w:val="20"/>
            <w:szCs w:val="20"/>
          </w:rPr>
          <w:t>표 59 Submodel Element Collection 'TrackProductSpecification'</w:t>
        </w:r>
        <w:r>
          <w:rPr>
            <w:noProof/>
            <w:webHidden/>
          </w:rPr>
          <w:tab/>
        </w:r>
        <w:r>
          <w:rPr>
            <w:noProof/>
            <w:webHidden/>
          </w:rPr>
          <w:fldChar w:fldCharType="begin"/>
        </w:r>
        <w:r>
          <w:rPr>
            <w:noProof/>
            <w:webHidden/>
          </w:rPr>
          <w:instrText xml:space="preserve"> PAGEREF _Toc242217770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287A3C77" w14:textId="2F68CD67"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1" w:history="1">
        <w:r w:rsidRPr="00695A30">
          <w:rPr>
            <w:rFonts w:ascii="맑은 고딕" w:hAnsi="맑은 고딕" w:eastAsia="맑은 고딕" w:cs="맑은 고딕"/>
            <w:rStyle w:val="ac"/>
            <w:noProof/>
            <w:sz w:val="20"/>
            <w:szCs w:val="20"/>
          </w:rPr>
          <w:t>표 60 Submodel Element Collection 'MaterialAndQualityTargets'</w:t>
        </w:r>
        <w:r>
          <w:rPr>
            <w:noProof/>
            <w:webHidden/>
          </w:rPr>
          <w:tab/>
        </w:r>
        <w:r>
          <w:rPr>
            <w:noProof/>
            <w:webHidden/>
          </w:rPr>
          <w:fldChar w:fldCharType="begin"/>
        </w:r>
        <w:r>
          <w:rPr>
            <w:noProof/>
            <w:webHidden/>
          </w:rPr>
          <w:instrText xml:space="preserve"> PAGEREF _Toc242217771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746E6A95" w14:textId="308ACA08"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2" w:history="1">
        <w:r w:rsidRPr="00695A30">
          <w:rPr>
            <w:rFonts w:ascii="맑은 고딕" w:hAnsi="맑은 고딕" w:eastAsia="맑은 고딕" w:cs="맑은 고딕"/>
            <w:rStyle w:val="ac"/>
            <w:noProof/>
            <w:sz w:val="20"/>
            <w:szCs w:val="20"/>
          </w:rPr>
          <w:t>표 61 Submodel Element Collection 'ProductionTargets'</w:t>
        </w:r>
        <w:r>
          <w:rPr>
            <w:noProof/>
            <w:webHidden/>
          </w:rPr>
          <w:tab/>
        </w:r>
        <w:r>
          <w:rPr>
            <w:noProof/>
            <w:webHidden/>
          </w:rPr>
          <w:fldChar w:fldCharType="begin"/>
        </w:r>
        <w:r>
          <w:rPr>
            <w:noProof/>
            <w:webHidden/>
          </w:rPr>
          <w:instrText xml:space="preserve"> PAGEREF _Toc242217772 \h </w:instrText>
        </w:r>
        <w:r>
          <w:rPr>
            <w:noProof/>
            <w:webHidden/>
          </w:rPr>
        </w:r>
        <w:r>
          <w:rPr>
            <w:noProof/>
            <w:webHidden/>
          </w:rPr>
          <w:fldChar w:fldCharType="separate"/>
        </w:r>
        <w:r>
          <w:rPr>
            <w:rFonts w:ascii="맑은 고딕" w:hAnsi="맑은 고딕" w:eastAsia="맑은 고딕" w:cs="맑은 고딕"/>
            <w:noProof/>
            <w:webHidden/>
            <w:sz w:val="20"/>
            <w:szCs w:val="20"/>
          </w:rPr>
          <w:t>89</w:t>
        </w:r>
        <w:r>
          <w:rPr>
            <w:noProof/>
            <w:webHidden/>
          </w:rPr>
          <w:fldChar w:fldCharType="end"/>
        </w:r>
      </w:hyperlink>
    </w:p>
    <w:p w14:paraId="4AFBCFAA" w14:textId="4E96AD8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3" w:history="1">
        <w:r w:rsidRPr="00695A30">
          <w:rPr>
            <w:rFonts w:ascii="맑은 고딕" w:hAnsi="맑은 고딕" w:eastAsia="맑은 고딕" w:cs="맑은 고딕"/>
            <w:rStyle w:val="ac"/>
            <w:noProof/>
            <w:sz w:val="20"/>
            <w:szCs w:val="20"/>
          </w:rPr>
          <w:t>표 62 Submodel Element Collection 'ProcessParameters'</w:t>
        </w:r>
        <w:r>
          <w:rPr>
            <w:noProof/>
            <w:webHidden/>
          </w:rPr>
          <w:tab/>
        </w:r>
        <w:r>
          <w:rPr>
            <w:noProof/>
            <w:webHidden/>
          </w:rPr>
          <w:fldChar w:fldCharType="begin"/>
        </w:r>
        <w:r>
          <w:rPr>
            <w:noProof/>
            <w:webHidden/>
          </w:rPr>
          <w:instrText xml:space="preserve"> PAGEREF _Toc242217773 \h </w:instrText>
        </w:r>
        <w:r>
          <w:rPr>
            <w:noProof/>
            <w:webHidden/>
          </w:rPr>
        </w:r>
        <w:r>
          <w:rPr>
            <w:noProof/>
            <w:webHidden/>
          </w:rPr>
          <w:fldChar w:fldCharType="separate"/>
        </w:r>
        <w:r>
          <w:rPr>
            <w:rFonts w:ascii="맑은 고딕" w:hAnsi="맑은 고딕" w:eastAsia="맑은 고딕" w:cs="맑은 고딕"/>
            <w:noProof/>
            <w:webHidden/>
            <w:sz w:val="20"/>
            <w:szCs w:val="20"/>
          </w:rPr>
          <w:t>90</w:t>
        </w:r>
        <w:r>
          <w:rPr>
            <w:noProof/>
            <w:webHidden/>
          </w:rPr>
          <w:fldChar w:fldCharType="end"/>
        </w:r>
      </w:hyperlink>
    </w:p>
    <w:p w14:paraId="395A7836" w14:textId="6082F33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4" w:history="1">
        <w:r w:rsidRPr="00695A30">
          <w:rPr>
            <w:rFonts w:ascii="맑은 고딕" w:hAnsi="맑은 고딕" w:eastAsia="맑은 고딕" w:cs="맑은 고딕"/>
            <w:rStyle w:val="ac"/>
            <w:noProof/>
            <w:sz w:val="20"/>
            <w:szCs w:val="20"/>
          </w:rPr>
          <w:t>표 63 Submodel Element Collection 'TrackRecipeConfiguration'</w:t>
        </w:r>
        <w:r>
          <w:rPr>
            <w:noProof/>
            <w:webHidden/>
          </w:rPr>
          <w:tab/>
        </w:r>
        <w:r>
          <w:rPr>
            <w:noProof/>
            <w:webHidden/>
          </w:rPr>
          <w:fldChar w:fldCharType="begin"/>
        </w:r>
        <w:r>
          <w:rPr>
            <w:noProof/>
            <w:webHidden/>
          </w:rPr>
          <w:instrText xml:space="preserve"> PAGEREF _Toc242217774 \h </w:instrText>
        </w:r>
        <w:r>
          <w:rPr>
            <w:noProof/>
            <w:webHidden/>
          </w:rPr>
        </w:r>
        <w:r>
          <w:rPr>
            <w:noProof/>
            <w:webHidden/>
          </w:rPr>
          <w:fldChar w:fldCharType="separate"/>
        </w:r>
        <w:r>
          <w:rPr>
            <w:rFonts w:ascii="맑은 고딕" w:hAnsi="맑은 고딕" w:eastAsia="맑은 고딕" w:cs="맑은 고딕"/>
            <w:noProof/>
            <w:webHidden/>
            <w:sz w:val="20"/>
            <w:szCs w:val="20"/>
          </w:rPr>
          <w:t>90</w:t>
        </w:r>
        <w:r>
          <w:rPr>
            <w:noProof/>
            <w:webHidden/>
          </w:rPr>
          <w:fldChar w:fldCharType="end"/>
        </w:r>
      </w:hyperlink>
    </w:p>
    <w:p w14:paraId="5EC28615" w14:textId="3340AE82"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5" w:history="1">
        <w:r w:rsidRPr="00695A30">
          <w:rPr>
            <w:rFonts w:ascii="맑은 고딕" w:hAnsi="맑은 고딕" w:eastAsia="맑은 고딕" w:cs="맑은 고딕"/>
            <w:rStyle w:val="ac"/>
            <w:noProof/>
            <w:sz w:val="20"/>
            <w:szCs w:val="20"/>
          </w:rPr>
          <w:t>표 64 Submodel Element Collection 'RecipeIdentification'</w:t>
        </w:r>
        <w:r>
          <w:rPr>
            <w:noProof/>
            <w:webHidden/>
          </w:rPr>
          <w:tab/>
        </w:r>
        <w:r>
          <w:rPr>
            <w:noProof/>
            <w:webHidden/>
          </w:rPr>
          <w:fldChar w:fldCharType="begin"/>
        </w:r>
        <w:r>
          <w:rPr>
            <w:noProof/>
            <w:webHidden/>
          </w:rPr>
          <w:instrText xml:space="preserve"> PAGEREF _Toc242217775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679EC4FE" w14:textId="112F6DEC"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6" w:history="1">
        <w:r w:rsidRPr="00695A30">
          <w:rPr>
            <w:rFonts w:ascii="맑은 고딕" w:hAnsi="맑은 고딕" w:eastAsia="맑은 고딕" w:cs="맑은 고딕"/>
            <w:rStyle w:val="ac"/>
            <w:noProof/>
            <w:sz w:val="20"/>
            <w:szCs w:val="20"/>
          </w:rPr>
          <w:t>표 65 Submodel Element Collection 'CoatingSettings'</w:t>
        </w:r>
        <w:r>
          <w:rPr>
            <w:noProof/>
            <w:webHidden/>
          </w:rPr>
          <w:tab/>
        </w:r>
        <w:r>
          <w:rPr>
            <w:noProof/>
            <w:webHidden/>
          </w:rPr>
          <w:fldChar w:fldCharType="begin"/>
        </w:r>
        <w:r>
          <w:rPr>
            <w:noProof/>
            <w:webHidden/>
          </w:rPr>
          <w:instrText xml:space="preserve"> PAGEREF _Toc242217776 \h </w:instrText>
        </w:r>
        <w:r>
          <w:rPr>
            <w:noProof/>
            <w:webHidden/>
          </w:rPr>
        </w:r>
        <w:r>
          <w:rPr>
            <w:noProof/>
            <w:webHidden/>
          </w:rPr>
          <w:fldChar w:fldCharType="separate"/>
        </w:r>
        <w:r>
          <w:rPr>
            <w:rFonts w:ascii="맑은 고딕" w:hAnsi="맑은 고딕" w:eastAsia="맑은 고딕" w:cs="맑은 고딕"/>
            <w:noProof/>
            <w:webHidden/>
            <w:sz w:val="20"/>
            <w:szCs w:val="20"/>
          </w:rPr>
          <w:t>92</w:t>
        </w:r>
        <w:r>
          <w:rPr>
            <w:noProof/>
            <w:webHidden/>
          </w:rPr>
          <w:fldChar w:fldCharType="end"/>
        </w:r>
      </w:hyperlink>
    </w:p>
    <w:p w14:paraId="50F83DA8" w14:textId="73BDE02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7" w:history="1">
        <w:r w:rsidRPr="00695A30">
          <w:rPr>
            <w:rFonts w:ascii="맑은 고딕" w:hAnsi="맑은 고딕" w:eastAsia="맑은 고딕" w:cs="맑은 고딕"/>
            <w:rStyle w:val="ac"/>
            <w:noProof/>
            <w:sz w:val="20"/>
            <w:szCs w:val="20"/>
          </w:rPr>
          <w:t>표 66 Submodel Element Collection 'BakeAndChillSettings'</w:t>
        </w:r>
        <w:r>
          <w:rPr>
            <w:noProof/>
            <w:webHidden/>
          </w:rPr>
          <w:tab/>
        </w:r>
        <w:r>
          <w:rPr>
            <w:noProof/>
            <w:webHidden/>
          </w:rPr>
          <w:fldChar w:fldCharType="begin"/>
        </w:r>
        <w:r>
          <w:rPr>
            <w:noProof/>
            <w:webHidden/>
          </w:rPr>
          <w:instrText xml:space="preserve"> PAGEREF _Toc242217777 \h </w:instrText>
        </w:r>
        <w:r>
          <w:rPr>
            <w:noProof/>
            <w:webHidden/>
          </w:rPr>
        </w:r>
        <w:r>
          <w:rPr>
            <w:noProof/>
            <w:webHidden/>
          </w:rPr>
          <w:fldChar w:fldCharType="separate"/>
        </w:r>
        <w:r>
          <w:rPr>
            <w:rFonts w:ascii="맑은 고딕" w:hAnsi="맑은 고딕" w:eastAsia="맑은 고딕" w:cs="맑은 고딕"/>
            <w:noProof/>
            <w:webHidden/>
            <w:sz w:val="20"/>
            <w:szCs w:val="20"/>
          </w:rPr>
          <w:t>92</w:t>
        </w:r>
        <w:r>
          <w:rPr>
            <w:noProof/>
            <w:webHidden/>
          </w:rPr>
          <w:fldChar w:fldCharType="end"/>
        </w:r>
      </w:hyperlink>
    </w:p>
    <w:p w14:paraId="5E6239C2" w14:textId="7B47B02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8" w:history="1">
        <w:r w:rsidRPr="00695A30">
          <w:rPr>
            <w:rFonts w:ascii="맑은 고딕" w:hAnsi="맑은 고딕" w:eastAsia="맑은 고딕" w:cs="맑은 고딕"/>
            <w:rStyle w:val="ac"/>
            <w:noProof/>
            <w:sz w:val="20"/>
            <w:szCs w:val="20"/>
          </w:rPr>
          <w:t>표 67 Submodel Element Collection 'DevelopmentSettings'</w:t>
        </w:r>
        <w:r>
          <w:rPr>
            <w:noProof/>
            <w:webHidden/>
          </w:rPr>
          <w:tab/>
        </w:r>
        <w:r>
          <w:rPr>
            <w:noProof/>
            <w:webHidden/>
          </w:rPr>
          <w:fldChar w:fldCharType="begin"/>
        </w:r>
        <w:r>
          <w:rPr>
            <w:noProof/>
            <w:webHidden/>
          </w:rPr>
          <w:instrText xml:space="preserve"> PAGEREF _Toc242217778 \h </w:instrText>
        </w:r>
        <w:r>
          <w:rPr>
            <w:noProof/>
            <w:webHidden/>
          </w:rPr>
        </w:r>
        <w:r>
          <w:rPr>
            <w:noProof/>
            <w:webHidden/>
          </w:rPr>
          <w:fldChar w:fldCharType="separate"/>
        </w:r>
        <w:r>
          <w:rPr>
            <w:rFonts w:ascii="맑은 고딕" w:hAnsi="맑은 고딕" w:eastAsia="맑은 고딕" w:cs="맑은 고딕"/>
            <w:noProof/>
            <w:webHidden/>
            <w:sz w:val="20"/>
            <w:szCs w:val="20"/>
          </w:rPr>
          <w:t>94</w:t>
        </w:r>
        <w:r>
          <w:rPr>
            <w:noProof/>
            <w:webHidden/>
          </w:rPr>
          <w:fldChar w:fldCharType="end"/>
        </w:r>
      </w:hyperlink>
    </w:p>
    <w:p w14:paraId="794EBE9C" w14:textId="560614FD"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79" w:history="1">
        <w:r w:rsidRPr="00695A30">
          <w:rPr>
            <w:rFonts w:ascii="맑은 고딕" w:hAnsi="맑은 고딕" w:eastAsia="맑은 고딕" w:cs="맑은 고딕"/>
            <w:rStyle w:val="ac"/>
            <w:noProof/>
            <w:sz w:val="20"/>
            <w:szCs w:val="20"/>
          </w:rPr>
          <w:t>표 68 Submodel Element Collection 'ResourceParameters'</w:t>
        </w:r>
        <w:r>
          <w:rPr>
            <w:noProof/>
            <w:webHidden/>
          </w:rPr>
          <w:tab/>
        </w:r>
        <w:r>
          <w:rPr>
            <w:noProof/>
            <w:webHidden/>
          </w:rPr>
          <w:fldChar w:fldCharType="begin"/>
        </w:r>
        <w:r>
          <w:rPr>
            <w:noProof/>
            <w:webHidden/>
          </w:rPr>
          <w:instrText xml:space="preserve"> PAGEREF _Toc242217779 \h </w:instrText>
        </w:r>
        <w:r>
          <w:rPr>
            <w:noProof/>
            <w:webHidden/>
          </w:rPr>
        </w:r>
        <w:r>
          <w:rPr>
            <w:noProof/>
            <w:webHidden/>
          </w:rPr>
          <w:fldChar w:fldCharType="separate"/>
        </w:r>
        <w:r>
          <w:rPr>
            <w:rFonts w:ascii="맑은 고딕" w:hAnsi="맑은 고딕" w:eastAsia="맑은 고딕" w:cs="맑은 고딕"/>
            <w:noProof/>
            <w:webHidden/>
            <w:sz w:val="20"/>
            <w:szCs w:val="20"/>
          </w:rPr>
          <w:t>94</w:t>
        </w:r>
        <w:r>
          <w:rPr>
            <w:noProof/>
            <w:webHidden/>
          </w:rPr>
          <w:fldChar w:fldCharType="end"/>
        </w:r>
      </w:hyperlink>
    </w:p>
    <w:p w14:paraId="5CF35F88" w14:textId="7D6E905F"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0" w:history="1">
        <w:r w:rsidRPr="00695A30">
          <w:rPr>
            <w:rFonts w:ascii="맑은 고딕" w:hAnsi="맑은 고딕" w:eastAsia="맑은 고딕" w:cs="맑은 고딕"/>
            <w:rStyle w:val="ac"/>
            <w:noProof/>
            <w:sz w:val="20"/>
            <w:szCs w:val="20"/>
          </w:rPr>
          <w:t>표 69 Submodel Element Collection 'TrackResourceRequirements'</w:t>
        </w:r>
        <w:r>
          <w:rPr>
            <w:noProof/>
            <w:webHidden/>
          </w:rPr>
          <w:tab/>
        </w:r>
        <w:r>
          <w:rPr>
            <w:noProof/>
            <w:webHidden/>
          </w:rPr>
          <w:fldChar w:fldCharType="begin"/>
        </w:r>
        <w:r>
          <w:rPr>
            <w:noProof/>
            <w:webHidden/>
          </w:rPr>
          <w:instrText xml:space="preserve"> PAGEREF _Toc242217780 \h </w:instrText>
        </w:r>
        <w:r>
          <w:rPr>
            <w:noProof/>
            <w:webHidden/>
          </w:rPr>
        </w:r>
        <w:r>
          <w:rPr>
            <w:noProof/>
            <w:webHidden/>
          </w:rPr>
          <w:fldChar w:fldCharType="separate"/>
        </w:r>
        <w:r>
          <w:rPr>
            <w:rFonts w:ascii="맑은 고딕" w:hAnsi="맑은 고딕" w:eastAsia="맑은 고딕" w:cs="맑은 고딕"/>
            <w:noProof/>
            <w:webHidden/>
            <w:sz w:val="20"/>
            <w:szCs w:val="20"/>
          </w:rPr>
          <w:t>95</w:t>
        </w:r>
        <w:r>
          <w:rPr>
            <w:noProof/>
            <w:webHidden/>
          </w:rPr>
          <w:fldChar w:fldCharType="end"/>
        </w:r>
      </w:hyperlink>
    </w:p>
    <w:p w14:paraId="7FA4BDCB" w14:textId="07B8A0D3"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1" w:history="1">
        <w:r w:rsidRPr="00695A30">
          <w:rPr>
            <w:rFonts w:ascii="맑은 고딕" w:hAnsi="맑은 고딕" w:eastAsia="맑은 고딕" w:cs="맑은 고딕"/>
            <w:rStyle w:val="ac"/>
            <w:noProof/>
            <w:sz w:val="20"/>
            <w:szCs w:val="20"/>
          </w:rPr>
          <w:t>표 70 Submodel Element Collection 'EquipmentResources'</w:t>
        </w:r>
        <w:r>
          <w:rPr>
            <w:noProof/>
            <w:webHidden/>
          </w:rPr>
          <w:tab/>
        </w:r>
        <w:r>
          <w:rPr>
            <w:noProof/>
            <w:webHidden/>
          </w:rPr>
          <w:fldChar w:fldCharType="begin"/>
        </w:r>
        <w:r>
          <w:rPr>
            <w:noProof/>
            <w:webHidden/>
          </w:rPr>
          <w:instrText xml:space="preserve"> PAGEREF _Toc242217781 \h </w:instrText>
        </w:r>
        <w:r>
          <w:rPr>
            <w:noProof/>
            <w:webHidden/>
          </w:rPr>
        </w:r>
        <w:r>
          <w:rPr>
            <w:noProof/>
            <w:webHidden/>
          </w:rPr>
          <w:fldChar w:fldCharType="separate"/>
        </w:r>
        <w:r>
          <w:rPr>
            <w:rFonts w:ascii="맑은 고딕" w:hAnsi="맑은 고딕" w:eastAsia="맑은 고딕" w:cs="맑은 고딕"/>
            <w:noProof/>
            <w:webHidden/>
            <w:sz w:val="20"/>
            <w:szCs w:val="20"/>
          </w:rPr>
          <w:t>95</w:t>
        </w:r>
        <w:r>
          <w:rPr>
            <w:noProof/>
            <w:webHidden/>
          </w:rPr>
          <w:fldChar w:fldCharType="end"/>
        </w:r>
      </w:hyperlink>
    </w:p>
    <w:p w14:paraId="6E120955" w14:textId="4D0B468C"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2" w:history="1">
        <w:r w:rsidRPr="00695A30">
          <w:rPr>
            <w:rFonts w:ascii="맑은 고딕" w:hAnsi="맑은 고딕" w:eastAsia="맑은 고딕" w:cs="맑은 고딕"/>
            <w:rStyle w:val="ac"/>
            <w:noProof/>
            <w:sz w:val="20"/>
            <w:szCs w:val="20"/>
          </w:rPr>
          <w:t>표 71 Submodel Element Collection 'ProcessConsumables'</w:t>
        </w:r>
        <w:r>
          <w:rPr>
            <w:noProof/>
            <w:webHidden/>
          </w:rPr>
          <w:tab/>
        </w:r>
        <w:r>
          <w:rPr>
            <w:noProof/>
            <w:webHidden/>
          </w:rPr>
          <w:fldChar w:fldCharType="begin"/>
        </w:r>
        <w:r>
          <w:rPr>
            <w:noProof/>
            <w:webHidden/>
          </w:rPr>
          <w:instrText xml:space="preserve"> PAGEREF _Toc242217782 \h </w:instrText>
        </w:r>
        <w:r>
          <w:rPr>
            <w:noProof/>
            <w:webHidden/>
          </w:rPr>
        </w:r>
        <w:r>
          <w:rPr>
            <w:noProof/>
            <w:webHidden/>
          </w:rPr>
          <w:fldChar w:fldCharType="separate"/>
        </w:r>
        <w:r>
          <w:rPr>
            <w:rFonts w:ascii="맑은 고딕" w:hAnsi="맑은 고딕" w:eastAsia="맑은 고딕" w:cs="맑은 고딕"/>
            <w:noProof/>
            <w:webHidden/>
            <w:sz w:val="20"/>
            <w:szCs w:val="20"/>
          </w:rPr>
          <w:t>96</w:t>
        </w:r>
        <w:r>
          <w:rPr>
            <w:noProof/>
            <w:webHidden/>
          </w:rPr>
          <w:fldChar w:fldCharType="end"/>
        </w:r>
      </w:hyperlink>
    </w:p>
    <w:p w14:paraId="44FCF3FF" w14:textId="06E77967"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3" w:history="1">
        <w:r w:rsidRPr="00695A30">
          <w:rPr>
            <w:rFonts w:ascii="맑은 고딕" w:hAnsi="맑은 고딕" w:eastAsia="맑은 고딕" w:cs="맑은 고딕"/>
            <w:rStyle w:val="ac"/>
            <w:noProof/>
            <w:sz w:val="20"/>
            <w:szCs w:val="20"/>
          </w:rPr>
          <w:t>표 72 Submodel Element Collection 'ProcessBoM'</w:t>
        </w:r>
        <w:r>
          <w:rPr>
            <w:noProof/>
            <w:webHidden/>
          </w:rPr>
          <w:tab/>
        </w:r>
        <w:r>
          <w:rPr>
            <w:noProof/>
            <w:webHidden/>
          </w:rPr>
          <w:fldChar w:fldCharType="begin"/>
        </w:r>
        <w:r>
          <w:rPr>
            <w:noProof/>
            <w:webHidden/>
          </w:rPr>
          <w:instrText xml:space="preserve"> PAGEREF _Toc242217783 \h </w:instrText>
        </w:r>
        <w:r>
          <w:rPr>
            <w:noProof/>
            <w:webHidden/>
          </w:rPr>
        </w:r>
        <w:r>
          <w:rPr>
            <w:noProof/>
            <w:webHidden/>
          </w:rPr>
          <w:fldChar w:fldCharType="separate"/>
        </w:r>
        <w:r>
          <w:rPr>
            <w:rFonts w:ascii="맑은 고딕" w:hAnsi="맑은 고딕" w:eastAsia="맑은 고딕" w:cs="맑은 고딕"/>
            <w:noProof/>
            <w:webHidden/>
            <w:sz w:val="20"/>
            <w:szCs w:val="20"/>
          </w:rPr>
          <w:t>97</w:t>
        </w:r>
        <w:r>
          <w:rPr>
            <w:noProof/>
            <w:webHidden/>
          </w:rPr>
          <w:fldChar w:fldCharType="end"/>
        </w:r>
      </w:hyperlink>
    </w:p>
    <w:p w14:paraId="372949B1" w14:textId="3622396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4" w:history="1">
        <w:r w:rsidRPr="00695A30">
          <w:rPr>
            <w:rFonts w:ascii="맑은 고딕" w:hAnsi="맑은 고딕" w:eastAsia="맑은 고딕" w:cs="맑은 고딕"/>
            <w:rStyle w:val="ac"/>
            <w:noProof/>
            <w:sz w:val="20"/>
            <w:szCs w:val="20"/>
          </w:rPr>
          <w:t>표 73 Submodel Element Collection 'TrackWorkpieces'</w:t>
        </w:r>
        <w:r>
          <w:rPr>
            <w:noProof/>
            <w:webHidden/>
          </w:rPr>
          <w:tab/>
        </w:r>
        <w:r>
          <w:rPr>
            <w:noProof/>
            <w:webHidden/>
          </w:rPr>
          <w:fldChar w:fldCharType="begin"/>
        </w:r>
        <w:r>
          <w:rPr>
            <w:noProof/>
            <w:webHidden/>
          </w:rPr>
          <w:instrText xml:space="preserve"> PAGEREF _Toc242217784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45FCCCCA" w14:textId="7DE8BFC0"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5" w:history="1">
        <w:r w:rsidRPr="00695A30">
          <w:rPr>
            <w:rFonts w:ascii="맑은 고딕" w:hAnsi="맑은 고딕" w:eastAsia="맑은 고딕" w:cs="맑은 고딕"/>
            <w:rStyle w:val="ac"/>
            <w:noProof/>
            <w:sz w:val="20"/>
            <w:szCs w:val="20"/>
          </w:rPr>
          <w:t>표 74 Submodel Element Collection 'WaferProducts'</w:t>
        </w:r>
        <w:r>
          <w:rPr>
            <w:noProof/>
            <w:webHidden/>
          </w:rPr>
          <w:tab/>
        </w:r>
        <w:r>
          <w:rPr>
            <w:noProof/>
            <w:webHidden/>
          </w:rPr>
          <w:fldChar w:fldCharType="begin"/>
        </w:r>
        <w:r>
          <w:rPr>
            <w:noProof/>
            <w:webHidden/>
          </w:rPr>
          <w:instrText xml:space="preserve"> PAGEREF _Toc242217785 \h </w:instrText>
        </w:r>
        <w:r>
          <w:rPr>
            <w:noProof/>
            <w:webHidden/>
          </w:rPr>
        </w:r>
        <w:r>
          <w:rPr>
            <w:noProof/>
            <w:webHidden/>
          </w:rPr>
          <w:fldChar w:fldCharType="separate"/>
        </w:r>
        <w:r>
          <w:rPr>
            <w:rFonts w:ascii="맑은 고딕" w:hAnsi="맑은 고딕" w:eastAsia="맑은 고딕" w:cs="맑은 고딕"/>
            <w:noProof/>
            <w:webHidden/>
            <w:sz w:val="20"/>
            <w:szCs w:val="20"/>
          </w:rPr>
          <w:t>99</w:t>
        </w:r>
        <w:r>
          <w:rPr>
            <w:noProof/>
            <w:webHidden/>
          </w:rPr>
          <w:fldChar w:fldCharType="end"/>
        </w:r>
      </w:hyperlink>
    </w:p>
    <w:p w14:paraId="0E4931C9" w14:textId="5ECFE53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6" w:history="1">
        <w:r w:rsidRPr="00695A30">
          <w:rPr>
            <w:rFonts w:ascii="맑은 고딕" w:hAnsi="맑은 고딕" w:eastAsia="맑은 고딕" w:cs="맑은 고딕"/>
            <w:rStyle w:val="ac"/>
            <w:noProof/>
            <w:sz w:val="20"/>
            <w:szCs w:val="20"/>
          </w:rPr>
          <w:t>표 75 Submodel 'PredictiveMaintenance'</w:t>
        </w:r>
        <w:r>
          <w:rPr>
            <w:noProof/>
            <w:webHidden/>
          </w:rPr>
          <w:tab/>
        </w:r>
        <w:r>
          <w:rPr>
            <w:noProof/>
            <w:webHidden/>
          </w:rPr>
          <w:fldChar w:fldCharType="begin"/>
        </w:r>
        <w:r>
          <w:rPr>
            <w:noProof/>
            <w:webHidden/>
          </w:rPr>
          <w:instrText xml:space="preserve"> PAGEREF _Toc242217786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29079BAD" w14:textId="5AD09A5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7" w:history="1">
        <w:r w:rsidRPr="00695A30">
          <w:rPr>
            <w:rFonts w:ascii="맑은 고딕" w:hAnsi="맑은 고딕" w:eastAsia="맑은 고딕" w:cs="맑은 고딕"/>
            <w:rStyle w:val="ac"/>
            <w:noProof/>
            <w:sz w:val="20"/>
            <w:szCs w:val="20"/>
          </w:rPr>
          <w:t>표 76 Submodel Element Collection 'RemainingUsefulLifePrediction'</w:t>
        </w:r>
        <w:r>
          <w:rPr>
            <w:noProof/>
            <w:webHidden/>
          </w:rPr>
          <w:tab/>
        </w:r>
        <w:r>
          <w:rPr>
            <w:noProof/>
            <w:webHidden/>
          </w:rPr>
          <w:fldChar w:fldCharType="begin"/>
        </w:r>
        <w:r>
          <w:rPr>
            <w:noProof/>
            <w:webHidden/>
          </w:rPr>
          <w:instrText xml:space="preserve"> PAGEREF _Toc242217787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23EC0368" w14:textId="28C55A8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8" w:history="1">
        <w:r w:rsidRPr="00695A30">
          <w:rPr>
            <w:rFonts w:ascii="맑은 고딕" w:hAnsi="맑은 고딕" w:eastAsia="맑은 고딕" w:cs="맑은 고딕"/>
            <w:rStyle w:val="ac"/>
            <w:noProof/>
            <w:sz w:val="20"/>
            <w:szCs w:val="20"/>
          </w:rPr>
          <w:t>표 77 Entity 'RemainingUsefulLifetime'</w:t>
        </w:r>
        <w:r>
          <w:rPr>
            <w:noProof/>
            <w:webHidden/>
          </w:rPr>
          <w:tab/>
        </w:r>
        <w:r>
          <w:rPr>
            <w:noProof/>
            <w:webHidden/>
          </w:rPr>
          <w:fldChar w:fldCharType="begin"/>
        </w:r>
        <w:r>
          <w:rPr>
            <w:noProof/>
            <w:webHidden/>
          </w:rPr>
          <w:instrText xml:space="preserve"> PAGEREF _Toc242217788 \h </w:instrText>
        </w:r>
        <w:r>
          <w:rPr>
            <w:noProof/>
            <w:webHidden/>
          </w:rPr>
        </w:r>
        <w:r>
          <w:rPr>
            <w:noProof/>
            <w:webHidden/>
          </w:rPr>
          <w:fldChar w:fldCharType="separate"/>
        </w:r>
        <w:r>
          <w:rPr>
            <w:rFonts w:ascii="맑은 고딕" w:hAnsi="맑은 고딕" w:eastAsia="맑은 고딕" w:cs="맑은 고딕"/>
            <w:noProof/>
            <w:webHidden/>
            <w:sz w:val="20"/>
            <w:szCs w:val="20"/>
          </w:rPr>
          <w:t>103</w:t>
        </w:r>
        <w:r>
          <w:rPr>
            <w:noProof/>
            <w:webHidden/>
          </w:rPr>
          <w:fldChar w:fldCharType="end"/>
        </w:r>
      </w:hyperlink>
    </w:p>
    <w:p w14:paraId="304B722B" w14:textId="33839A80"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89" w:history="1">
        <w:r w:rsidRPr="00695A30">
          <w:rPr>
            <w:rFonts w:ascii="맑은 고딕" w:hAnsi="맑은 고딕" w:eastAsia="맑은 고딕" w:cs="맑은 고딕"/>
            <w:rStyle w:val="ac"/>
            <w:noProof/>
            <w:sz w:val="20"/>
            <w:szCs w:val="20"/>
          </w:rPr>
          <w:t>표 78 Submodel Element List 'ListRULBoundaryConditions'</w:t>
        </w:r>
        <w:r>
          <w:rPr>
            <w:noProof/>
            <w:webHidden/>
          </w:rPr>
          <w:tab/>
        </w:r>
        <w:r>
          <w:rPr>
            <w:noProof/>
            <w:webHidden/>
          </w:rPr>
          <w:fldChar w:fldCharType="begin"/>
        </w:r>
        <w:r>
          <w:rPr>
            <w:noProof/>
            <w:webHidden/>
          </w:rPr>
          <w:instrText xml:space="preserve"> PAGEREF _Toc242217789 \h </w:instrText>
        </w:r>
        <w:r>
          <w:rPr>
            <w:noProof/>
            <w:webHidden/>
          </w:rPr>
        </w:r>
        <w:r>
          <w:rPr>
            <w:noProof/>
            <w:webHidden/>
          </w:rPr>
          <w:fldChar w:fldCharType="separate"/>
        </w:r>
        <w:r>
          <w:rPr>
            <w:rFonts w:ascii="맑은 고딕" w:hAnsi="맑은 고딕" w:eastAsia="맑은 고딕" w:cs="맑은 고딕"/>
            <w:noProof/>
            <w:webHidden/>
            <w:sz w:val="20"/>
            <w:szCs w:val="20"/>
          </w:rPr>
          <w:t>104</w:t>
        </w:r>
        <w:r>
          <w:rPr>
            <w:noProof/>
            <w:webHidden/>
          </w:rPr>
          <w:fldChar w:fldCharType="end"/>
        </w:r>
      </w:hyperlink>
    </w:p>
    <w:p w14:paraId="596796BD" w14:textId="38010CA2"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0" w:history="1">
        <w:r w:rsidRPr="00695A30">
          <w:rPr>
            <w:rFonts w:ascii="맑은 고딕" w:hAnsi="맑은 고딕" w:eastAsia="맑은 고딕" w:cs="맑은 고딕"/>
            <w:rStyle w:val="ac"/>
            <w:noProof/>
            <w:sz w:val="20"/>
            <w:szCs w:val="20"/>
          </w:rPr>
          <w:t>표 79 Submodel Element Collection '-'</w:t>
        </w:r>
        <w:r>
          <w:rPr>
            <w:noProof/>
            <w:webHidden/>
          </w:rPr>
          <w:tab/>
        </w:r>
        <w:r>
          <w:rPr>
            <w:noProof/>
            <w:webHidden/>
          </w:rPr>
          <w:fldChar w:fldCharType="begin"/>
        </w:r>
        <w:r>
          <w:rPr>
            <w:noProof/>
            <w:webHidden/>
          </w:rPr>
          <w:instrText xml:space="preserve"> PAGEREF _Toc242217790 \h </w:instrText>
        </w:r>
        <w:r>
          <w:rPr>
            <w:noProof/>
            <w:webHidden/>
          </w:rPr>
        </w:r>
        <w:r>
          <w:rPr>
            <w:noProof/>
            <w:webHidden/>
          </w:rPr>
          <w:fldChar w:fldCharType="separate"/>
        </w:r>
        <w:r>
          <w:rPr>
            <w:rFonts w:ascii="맑은 고딕" w:hAnsi="맑은 고딕" w:eastAsia="맑은 고딕" w:cs="맑은 고딕"/>
            <w:noProof/>
            <w:webHidden/>
            <w:sz w:val="20"/>
            <w:szCs w:val="20"/>
          </w:rPr>
          <w:t>106</w:t>
        </w:r>
        <w:r>
          <w:rPr>
            <w:noProof/>
            <w:webHidden/>
          </w:rPr>
          <w:fldChar w:fldCharType="end"/>
        </w:r>
      </w:hyperlink>
    </w:p>
    <w:p w14:paraId="760EB68F" w14:textId="29EAA85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1" w:history="1">
        <w:r w:rsidRPr="00695A30">
          <w:rPr>
            <w:rFonts w:ascii="맑은 고딕" w:hAnsi="맑은 고딕" w:eastAsia="맑은 고딕" w:cs="맑은 고딕"/>
            <w:rStyle w:val="ac"/>
            <w:noProof/>
            <w:sz w:val="20"/>
            <w:szCs w:val="20"/>
          </w:rPr>
          <w:t>표 80 Submodel Element Collection '-'</w:t>
        </w:r>
        <w:r>
          <w:rPr>
            <w:noProof/>
            <w:webHidden/>
          </w:rPr>
          <w:tab/>
        </w:r>
        <w:r>
          <w:rPr>
            <w:noProof/>
            <w:webHidden/>
          </w:rPr>
          <w:fldChar w:fldCharType="begin"/>
        </w:r>
        <w:r>
          <w:rPr>
            <w:noProof/>
            <w:webHidden/>
          </w:rPr>
          <w:instrText xml:space="preserve"> PAGEREF _Toc242217791 \h </w:instrText>
        </w:r>
        <w:r>
          <w:rPr>
            <w:noProof/>
            <w:webHidden/>
          </w:rPr>
        </w:r>
        <w:r>
          <w:rPr>
            <w:noProof/>
            <w:webHidden/>
          </w:rPr>
          <w:fldChar w:fldCharType="separate"/>
        </w:r>
        <w:r>
          <w:rPr>
            <w:rFonts w:ascii="맑은 고딕" w:hAnsi="맑은 고딕" w:eastAsia="맑은 고딕" w:cs="맑은 고딕"/>
            <w:noProof/>
            <w:webHidden/>
            <w:sz w:val="20"/>
            <w:szCs w:val="20"/>
          </w:rPr>
          <w:t>109</w:t>
        </w:r>
        <w:r>
          <w:rPr>
            <w:noProof/>
            <w:webHidden/>
          </w:rPr>
          <w:fldChar w:fldCharType="end"/>
        </w:r>
      </w:hyperlink>
    </w:p>
    <w:p w14:paraId="2D7E8D5A" w14:textId="233EEA15"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2" w:history="1">
        <w:r w:rsidRPr="00695A30">
          <w:rPr>
            <w:rFonts w:ascii="맑은 고딕" w:hAnsi="맑은 고딕" w:eastAsia="맑은 고딕" w:cs="맑은 고딕"/>
            <w:rStyle w:val="ac"/>
            <w:noProof/>
            <w:sz w:val="20"/>
            <w:szCs w:val="20"/>
          </w:rPr>
          <w:t>표 81 Submodel Element Collection '-'</w:t>
        </w:r>
        <w:r>
          <w:rPr>
            <w:noProof/>
            <w:webHidden/>
          </w:rPr>
          <w:tab/>
        </w:r>
        <w:r>
          <w:rPr>
            <w:noProof/>
            <w:webHidden/>
          </w:rPr>
          <w:fldChar w:fldCharType="begin"/>
        </w:r>
        <w:r>
          <w:rPr>
            <w:noProof/>
            <w:webHidden/>
          </w:rPr>
          <w:instrText xml:space="preserve"> PAGEREF _Toc242217792 \h </w:instrText>
        </w:r>
        <w:r>
          <w:rPr>
            <w:noProof/>
            <w:webHidden/>
          </w:rPr>
        </w:r>
        <w:r>
          <w:rPr>
            <w:noProof/>
            <w:webHidden/>
          </w:rPr>
          <w:fldChar w:fldCharType="separate"/>
        </w:r>
        <w:r>
          <w:rPr>
            <w:rFonts w:ascii="맑은 고딕" w:hAnsi="맑은 고딕" w:eastAsia="맑은 고딕" w:cs="맑은 고딕"/>
            <w:noProof/>
            <w:webHidden/>
            <w:sz w:val="20"/>
            <w:szCs w:val="20"/>
          </w:rPr>
          <w:t>111</w:t>
        </w:r>
        <w:r>
          <w:rPr>
            <w:noProof/>
            <w:webHidden/>
          </w:rPr>
          <w:fldChar w:fldCharType="end"/>
        </w:r>
      </w:hyperlink>
    </w:p>
    <w:p w14:paraId="6B0183D8" w14:textId="01A5F02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3" w:history="1">
        <w:r w:rsidRPr="00695A30">
          <w:rPr>
            <w:rFonts w:ascii="맑은 고딕" w:hAnsi="맑은 고딕" w:eastAsia="맑은 고딕" w:cs="맑은 고딕"/>
            <w:rStyle w:val="ac"/>
            <w:noProof/>
            <w:sz w:val="20"/>
            <w:szCs w:val="20"/>
          </w:rPr>
          <w:t>표 82 Submodel Element Collection '-'</w:t>
        </w:r>
        <w:r>
          <w:rPr>
            <w:noProof/>
            <w:webHidden/>
          </w:rPr>
          <w:tab/>
        </w:r>
        <w:r>
          <w:rPr>
            <w:noProof/>
            <w:webHidden/>
          </w:rPr>
          <w:fldChar w:fldCharType="begin"/>
        </w:r>
        <w:r>
          <w:rPr>
            <w:noProof/>
            <w:webHidden/>
          </w:rPr>
          <w:instrText xml:space="preserve"> PAGEREF _Toc242217793 \h </w:instrText>
        </w:r>
        <w:r>
          <w:rPr>
            <w:noProof/>
            <w:webHidden/>
          </w:rPr>
        </w:r>
        <w:r>
          <w:rPr>
            <w:noProof/>
            <w:webHidden/>
          </w:rPr>
          <w:fldChar w:fldCharType="separate"/>
        </w:r>
        <w:r>
          <w:rPr>
            <w:rFonts w:ascii="맑은 고딕" w:hAnsi="맑은 고딕" w:eastAsia="맑은 고딕" w:cs="맑은 고딕"/>
            <w:noProof/>
            <w:webHidden/>
            <w:sz w:val="20"/>
            <w:szCs w:val="20"/>
          </w:rPr>
          <w:t>113</w:t>
        </w:r>
        <w:r>
          <w:rPr>
            <w:noProof/>
            <w:webHidden/>
          </w:rPr>
          <w:fldChar w:fldCharType="end"/>
        </w:r>
      </w:hyperlink>
    </w:p>
    <w:p w14:paraId="342BE09E" w14:textId="1D26378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4" w:history="1">
        <w:r w:rsidRPr="00695A30">
          <w:rPr>
            <w:rFonts w:ascii="맑은 고딕" w:hAnsi="맑은 고딕" w:eastAsia="맑은 고딕" w:cs="맑은 고딕"/>
            <w:rStyle w:val="ac"/>
            <w:noProof/>
            <w:sz w:val="20"/>
            <w:szCs w:val="20"/>
          </w:rPr>
          <w:t>표 83 Submodel Element Collection '-'</w:t>
        </w:r>
        <w:r>
          <w:rPr>
            <w:noProof/>
            <w:webHidden/>
          </w:rPr>
          <w:tab/>
        </w:r>
        <w:r>
          <w:rPr>
            <w:noProof/>
            <w:webHidden/>
          </w:rPr>
          <w:fldChar w:fldCharType="begin"/>
        </w:r>
        <w:r>
          <w:rPr>
            <w:noProof/>
            <w:webHidden/>
          </w:rPr>
          <w:instrText xml:space="preserve"> PAGEREF _Toc242217794 \h </w:instrText>
        </w:r>
        <w:r>
          <w:rPr>
            <w:noProof/>
            <w:webHidden/>
          </w:rPr>
        </w:r>
        <w:r>
          <w:rPr>
            <w:noProof/>
            <w:webHidden/>
          </w:rPr>
          <w:fldChar w:fldCharType="separate"/>
        </w:r>
        <w:r>
          <w:rPr>
            <w:rFonts w:ascii="맑은 고딕" w:hAnsi="맑은 고딕" w:eastAsia="맑은 고딕" w:cs="맑은 고딕"/>
            <w:noProof/>
            <w:webHidden/>
            <w:sz w:val="20"/>
            <w:szCs w:val="20"/>
          </w:rPr>
          <w:t>115</w:t>
        </w:r>
        <w:r>
          <w:rPr>
            <w:noProof/>
            <w:webHidden/>
          </w:rPr>
          <w:fldChar w:fldCharType="end"/>
        </w:r>
      </w:hyperlink>
    </w:p>
    <w:p w14:paraId="1254DDA6" w14:textId="0C49A9B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5" w:history="1">
        <w:r w:rsidRPr="00695A30">
          <w:rPr>
            <w:rFonts w:ascii="맑은 고딕" w:hAnsi="맑은 고딕" w:eastAsia="맑은 고딕" w:cs="맑은 고딕"/>
            <w:rStyle w:val="ac"/>
            <w:noProof/>
            <w:sz w:val="20"/>
            <w:szCs w:val="20"/>
          </w:rPr>
          <w:t>표 84 Submodel Element Collection '-'</w:t>
        </w:r>
        <w:r>
          <w:rPr>
            <w:noProof/>
            <w:webHidden/>
          </w:rPr>
          <w:tab/>
        </w:r>
        <w:r>
          <w:rPr>
            <w:noProof/>
            <w:webHidden/>
          </w:rPr>
          <w:fldChar w:fldCharType="begin"/>
        </w:r>
        <w:r>
          <w:rPr>
            <w:noProof/>
            <w:webHidden/>
          </w:rPr>
          <w:instrText xml:space="preserve"> PAGEREF _Toc242217795 \h </w:instrText>
        </w:r>
        <w:r>
          <w:rPr>
            <w:noProof/>
            <w:webHidden/>
          </w:rPr>
        </w:r>
        <w:r>
          <w:rPr>
            <w:noProof/>
            <w:webHidden/>
          </w:rPr>
          <w:fldChar w:fldCharType="separate"/>
        </w:r>
        <w:r>
          <w:rPr>
            <w:rFonts w:ascii="맑은 고딕" w:hAnsi="맑은 고딕" w:eastAsia="맑은 고딕" w:cs="맑은 고딕"/>
            <w:noProof/>
            <w:webHidden/>
            <w:sz w:val="20"/>
            <w:szCs w:val="20"/>
          </w:rPr>
          <w:t>117</w:t>
        </w:r>
        <w:r>
          <w:rPr>
            <w:noProof/>
            <w:webHidden/>
          </w:rPr>
          <w:fldChar w:fldCharType="end"/>
        </w:r>
      </w:hyperlink>
    </w:p>
    <w:p w14:paraId="5CC7F162" w14:textId="1FC258C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6" w:history="1">
        <w:r w:rsidRPr="00695A30">
          <w:rPr>
            <w:rFonts w:ascii="맑은 고딕" w:hAnsi="맑은 고딕" w:eastAsia="맑은 고딕" w:cs="맑은 고딕"/>
            <w:rStyle w:val="ac"/>
            <w:noProof/>
            <w:sz w:val="20"/>
            <w:szCs w:val="20"/>
          </w:rPr>
          <w:t>표 85 Submodel Element Collection 'PredictionModelInformation'</w:t>
        </w:r>
        <w:r>
          <w:rPr>
            <w:noProof/>
            <w:webHidden/>
          </w:rPr>
          <w:tab/>
        </w:r>
        <w:r>
          <w:rPr>
            <w:noProof/>
            <w:webHidden/>
          </w:rPr>
          <w:fldChar w:fldCharType="begin"/>
        </w:r>
        <w:r>
          <w:rPr>
            <w:noProof/>
            <w:webHidden/>
          </w:rPr>
          <w:instrText xml:space="preserve"> PAGEREF _Toc242217796 \h </w:instrText>
        </w:r>
        <w:r>
          <w:rPr>
            <w:noProof/>
            <w:webHidden/>
          </w:rPr>
        </w:r>
        <w:r>
          <w:rPr>
            <w:noProof/>
            <w:webHidden/>
          </w:rPr>
          <w:fldChar w:fldCharType="separate"/>
        </w:r>
        <w:r>
          <w:rPr>
            <w:rFonts w:ascii="맑은 고딕" w:hAnsi="맑은 고딕" w:eastAsia="맑은 고딕" w:cs="맑은 고딕"/>
            <w:noProof/>
            <w:webHidden/>
            <w:sz w:val="20"/>
            <w:szCs w:val="20"/>
          </w:rPr>
          <w:t>119</w:t>
        </w:r>
        <w:r>
          <w:rPr>
            <w:noProof/>
            <w:webHidden/>
          </w:rPr>
          <w:fldChar w:fldCharType="end"/>
        </w:r>
      </w:hyperlink>
    </w:p>
    <w:p w14:paraId="7D8432C3" w14:textId="083E4D2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7" w:history="1">
        <w:r w:rsidRPr="00695A30">
          <w:rPr>
            <w:rFonts w:ascii="맑은 고딕" w:hAnsi="맑은 고딕" w:eastAsia="맑은 고딕" w:cs="맑은 고딕"/>
            <w:rStyle w:val="ac"/>
            <w:noProof/>
            <w:sz w:val="20"/>
            <w:szCs w:val="20"/>
          </w:rPr>
          <w:t>표 86 Submodel Element List 'ListPreAlerts'</w:t>
        </w:r>
        <w:r>
          <w:rPr>
            <w:noProof/>
            <w:webHidden/>
          </w:rPr>
          <w:tab/>
        </w:r>
        <w:r>
          <w:rPr>
            <w:noProof/>
            <w:webHidden/>
          </w:rPr>
          <w:fldChar w:fldCharType="begin"/>
        </w:r>
        <w:r>
          <w:rPr>
            <w:noProof/>
            <w:webHidden/>
          </w:rPr>
          <w:instrText xml:space="preserve"> PAGEREF _Toc242217797 \h </w:instrText>
        </w:r>
        <w:r>
          <w:rPr>
            <w:noProof/>
            <w:webHidden/>
          </w:rPr>
        </w:r>
        <w:r>
          <w:rPr>
            <w:noProof/>
            <w:webHidden/>
          </w:rPr>
          <w:fldChar w:fldCharType="separate"/>
        </w:r>
        <w:r>
          <w:rPr>
            <w:rFonts w:ascii="맑은 고딕" w:hAnsi="맑은 고딕" w:eastAsia="맑은 고딕" w:cs="맑은 고딕"/>
            <w:noProof/>
            <w:webHidden/>
            <w:sz w:val="20"/>
            <w:szCs w:val="20"/>
          </w:rPr>
          <w:t>120</w:t>
        </w:r>
        <w:r>
          <w:rPr>
            <w:noProof/>
            <w:webHidden/>
          </w:rPr>
          <w:fldChar w:fldCharType="end"/>
        </w:r>
      </w:hyperlink>
    </w:p>
    <w:p w14:paraId="539C4DD6" w14:textId="2F136720"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8" w:history="1">
        <w:r w:rsidRPr="00695A30">
          <w:rPr>
            <w:rFonts w:ascii="맑은 고딕" w:hAnsi="맑은 고딕" w:eastAsia="맑은 고딕" w:cs="맑은 고딕"/>
            <w:rStyle w:val="ac"/>
            <w:noProof/>
            <w:sz w:val="20"/>
            <w:szCs w:val="20"/>
          </w:rPr>
          <w:t>표 87 Submodel Element Collection '-'</w:t>
        </w:r>
        <w:r>
          <w:rPr>
            <w:noProof/>
            <w:webHidden/>
          </w:rPr>
          <w:tab/>
        </w:r>
        <w:r>
          <w:rPr>
            <w:noProof/>
            <w:webHidden/>
          </w:rPr>
          <w:fldChar w:fldCharType="begin"/>
        </w:r>
        <w:r>
          <w:rPr>
            <w:noProof/>
            <w:webHidden/>
          </w:rPr>
          <w:instrText xml:space="preserve"> PAGEREF _Toc242217798 \h </w:instrText>
        </w:r>
        <w:r>
          <w:rPr>
            <w:noProof/>
            <w:webHidden/>
          </w:rPr>
        </w:r>
        <w:r>
          <w:rPr>
            <w:noProof/>
            <w:webHidden/>
          </w:rPr>
          <w:fldChar w:fldCharType="separate"/>
        </w:r>
        <w:r>
          <w:rPr>
            <w:rFonts w:ascii="맑은 고딕" w:hAnsi="맑은 고딕" w:eastAsia="맑은 고딕" w:cs="맑은 고딕"/>
            <w:noProof/>
            <w:webHidden/>
            <w:sz w:val="20"/>
            <w:szCs w:val="20"/>
          </w:rPr>
          <w:t>120</w:t>
        </w:r>
        <w:r>
          <w:rPr>
            <w:noProof/>
            <w:webHidden/>
          </w:rPr>
          <w:fldChar w:fldCharType="end"/>
        </w:r>
      </w:hyperlink>
    </w:p>
    <w:p w14:paraId="2E62F345" w14:textId="2C7E2E4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799" w:history="1">
        <w:r w:rsidRPr="00695A30">
          <w:rPr>
            <w:rFonts w:ascii="맑은 고딕" w:hAnsi="맑은 고딕" w:eastAsia="맑은 고딕" w:cs="맑은 고딕"/>
            <w:rStyle w:val="ac"/>
            <w:noProof/>
            <w:sz w:val="20"/>
            <w:szCs w:val="20"/>
          </w:rPr>
          <w:t>표 88 Submodel Element Collection 'AlertAfterExceedingRemainingUsableLife'</w:t>
        </w:r>
        <w:r>
          <w:rPr>
            <w:noProof/>
            <w:webHidden/>
          </w:rPr>
          <w:tab/>
        </w:r>
        <w:r>
          <w:rPr>
            <w:noProof/>
            <w:webHidden/>
          </w:rPr>
          <w:fldChar w:fldCharType="begin"/>
        </w:r>
        <w:r>
          <w:rPr>
            <w:noProof/>
            <w:webHidden/>
          </w:rPr>
          <w:instrText xml:space="preserve"> PAGEREF _Toc242217799 \h </w:instrText>
        </w:r>
        <w:r>
          <w:rPr>
            <w:noProof/>
            <w:webHidden/>
          </w:rPr>
        </w:r>
        <w:r>
          <w:rPr>
            <w:noProof/>
            <w:webHidden/>
          </w:rPr>
          <w:fldChar w:fldCharType="separate"/>
        </w:r>
        <w:r>
          <w:rPr>
            <w:rFonts w:ascii="맑은 고딕" w:hAnsi="맑은 고딕" w:eastAsia="맑은 고딕" w:cs="맑은 고딕"/>
            <w:noProof/>
            <w:webHidden/>
            <w:sz w:val="20"/>
            <w:szCs w:val="20"/>
          </w:rPr>
          <w:t>121</w:t>
        </w:r>
        <w:r>
          <w:rPr>
            <w:noProof/>
            <w:webHidden/>
          </w:rPr>
          <w:fldChar w:fldCharType="end"/>
        </w:r>
      </w:hyperlink>
    </w:p>
    <w:p w14:paraId="251B6074" w14:textId="35916F2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0" w:history="1">
        <w:r w:rsidRPr="00695A30">
          <w:rPr>
            <w:rFonts w:ascii="맑은 고딕" w:hAnsi="맑은 고딕" w:eastAsia="맑은 고딕" w:cs="맑은 고딕"/>
            <w:rStyle w:val="ac"/>
            <w:noProof/>
            <w:sz w:val="20"/>
            <w:szCs w:val="20"/>
          </w:rPr>
          <w:t>표 89 주요 용어</w:t>
        </w:r>
        <w:r>
          <w:rPr>
            <w:noProof/>
            <w:webHidden/>
          </w:rPr>
          <w:tab/>
        </w:r>
        <w:r>
          <w:rPr>
            <w:noProof/>
            <w:webHidden/>
          </w:rPr>
          <w:fldChar w:fldCharType="begin"/>
        </w:r>
        <w:r>
          <w:rPr>
            <w:noProof/>
            <w:webHidden/>
          </w:rPr>
          <w:instrText xml:space="preserve"> PAGEREF _Toc242217800 \h </w:instrText>
        </w:r>
        <w:r>
          <w:rPr>
            <w:noProof/>
            <w:webHidden/>
          </w:rPr>
        </w:r>
        <w:r>
          <w:rPr>
            <w:noProof/>
            <w:webHidden/>
          </w:rPr>
          <w:fldChar w:fldCharType="separate"/>
        </w:r>
        <w:r>
          <w:rPr>
            <w:rFonts w:ascii="맑은 고딕" w:hAnsi="맑은 고딕" w:eastAsia="맑은 고딕" w:cs="맑은 고딕"/>
            <w:noProof/>
            <w:webHidden/>
            <w:sz w:val="20"/>
            <w:szCs w:val="20"/>
          </w:rPr>
          <w:t>139</w:t>
        </w:r>
        <w:r>
          <w:rPr>
            <w:noProof/>
            <w:webHidden/>
          </w:rPr>
          <w:fldChar w:fldCharType="end"/>
        </w:r>
      </w:hyperlink>
    </w:p>
    <w:p w14:paraId="2650196F" w14:textId="64B4BB37"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1" w:history="1">
        <w:r w:rsidRPr="00695A30">
          <w:rPr>
            <w:rFonts w:ascii="맑은 고딕" w:hAnsi="맑은 고딕" w:eastAsia="맑은 고딕" w:cs="맑은 고딕"/>
            <w:rStyle w:val="ac"/>
            <w:noProof/>
            <w:sz w:val="20"/>
            <w:szCs w:val="20"/>
          </w:rPr>
          <w:t>표 90 주요 구성요소 및 역할</w:t>
        </w:r>
        <w:r>
          <w:rPr>
            <w:noProof/>
            <w:webHidden/>
          </w:rPr>
          <w:tab/>
        </w:r>
        <w:r>
          <w:rPr>
            <w:noProof/>
            <w:webHidden/>
          </w:rPr>
          <w:fldChar w:fldCharType="begin"/>
        </w:r>
        <w:r>
          <w:rPr>
            <w:noProof/>
            <w:webHidden/>
          </w:rPr>
          <w:instrText xml:space="preserve"> PAGEREF _Toc242217801 \h </w:instrText>
        </w:r>
        <w:r>
          <w:rPr>
            <w:noProof/>
            <w:webHidden/>
          </w:rPr>
        </w:r>
        <w:r>
          <w:rPr>
            <w:noProof/>
            <w:webHidden/>
          </w:rPr>
          <w:fldChar w:fldCharType="separate"/>
        </w:r>
        <w:r>
          <w:rPr>
            <w:rFonts w:ascii="맑은 고딕" w:hAnsi="맑은 고딕" w:eastAsia="맑은 고딕" w:cs="맑은 고딕"/>
            <w:noProof/>
            <w:webHidden/>
            <w:sz w:val="20"/>
            <w:szCs w:val="20"/>
          </w:rPr>
          <w:t>140</w:t>
        </w:r>
        <w:r>
          <w:rPr>
            <w:noProof/>
            <w:webHidden/>
          </w:rPr>
          <w:fldChar w:fldCharType="end"/>
        </w:r>
      </w:hyperlink>
    </w:p>
    <w:p w14:paraId="69EC8240" w14:textId="19D92515"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2" w:history="1">
        <w:r w:rsidRPr="00695A30">
          <w:rPr>
            <w:rFonts w:ascii="맑은 고딕" w:hAnsi="맑은 고딕" w:eastAsia="맑은 고딕" w:cs="맑은 고딕"/>
            <w:rStyle w:val="ac"/>
            <w:noProof/>
            <w:sz w:val="20"/>
            <w:szCs w:val="20"/>
          </w:rPr>
          <w:t>표 91 AAS 서버 구축 옵션 비교표</w:t>
        </w:r>
        <w:r>
          <w:rPr>
            <w:noProof/>
            <w:webHidden/>
          </w:rPr>
          <w:tab/>
        </w:r>
        <w:r>
          <w:rPr>
            <w:noProof/>
            <w:webHidden/>
          </w:rPr>
          <w:fldChar w:fldCharType="begin"/>
        </w:r>
        <w:r>
          <w:rPr>
            <w:noProof/>
            <w:webHidden/>
          </w:rPr>
          <w:instrText xml:space="preserve"> PAGEREF _Toc242217802 \h </w:instrText>
        </w:r>
        <w:r>
          <w:rPr>
            <w:noProof/>
            <w:webHidden/>
          </w:rPr>
        </w:r>
        <w:r>
          <w:rPr>
            <w:noProof/>
            <w:webHidden/>
          </w:rPr>
          <w:fldChar w:fldCharType="separate"/>
        </w:r>
        <w:r>
          <w:rPr>
            <w:rFonts w:ascii="맑은 고딕" w:hAnsi="맑은 고딕" w:eastAsia="맑은 고딕" w:cs="맑은 고딕"/>
            <w:noProof/>
            <w:webHidden/>
            <w:sz w:val="20"/>
            <w:szCs w:val="20"/>
          </w:rPr>
          <w:t>142</w:t>
        </w:r>
        <w:r>
          <w:rPr>
            <w:noProof/>
            <w:webHidden/>
          </w:rPr>
          <w:fldChar w:fldCharType="end"/>
        </w:r>
      </w:hyperlink>
    </w:p>
    <w:p w14:paraId="314DC3AB" w14:textId="02982B4F"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3" w:history="1">
        <w:r w:rsidRPr="00695A30">
          <w:rPr>
            <w:rFonts w:ascii="맑은 고딕" w:hAnsi="맑은 고딕" w:eastAsia="맑은 고딕" w:cs="맑은 고딕"/>
            <w:rStyle w:val="ac"/>
            <w:noProof/>
            <w:sz w:val="20"/>
            <w:szCs w:val="20"/>
          </w:rPr>
          <w:t>표 92 AAS 서버 구축을 위한 튜토리얼 실행환경</w:t>
        </w:r>
        <w:r>
          <w:rPr>
            <w:noProof/>
            <w:webHidden/>
          </w:rPr>
          <w:tab/>
        </w:r>
        <w:r>
          <w:rPr>
            <w:noProof/>
            <w:webHidden/>
          </w:rPr>
          <w:fldChar w:fldCharType="begin"/>
        </w:r>
        <w:r>
          <w:rPr>
            <w:noProof/>
            <w:webHidden/>
          </w:rPr>
          <w:instrText xml:space="preserve"> PAGEREF _Toc242217803 \h </w:instrText>
        </w:r>
        <w:r>
          <w:rPr>
            <w:noProof/>
            <w:webHidden/>
          </w:rPr>
        </w:r>
        <w:r>
          <w:rPr>
            <w:noProof/>
            <w:webHidden/>
          </w:rPr>
          <w:fldChar w:fldCharType="separate"/>
        </w:r>
        <w:r>
          <w:rPr>
            <w:rFonts w:ascii="맑은 고딕" w:hAnsi="맑은 고딕" w:eastAsia="맑은 고딕" w:cs="맑은 고딕"/>
            <w:noProof/>
            <w:webHidden/>
            <w:sz w:val="20"/>
            <w:szCs w:val="20"/>
          </w:rPr>
          <w:t>143</w:t>
        </w:r>
        <w:r>
          <w:rPr>
            <w:noProof/>
            <w:webHidden/>
          </w:rPr>
          <w:fldChar w:fldCharType="end"/>
        </w:r>
      </w:hyperlink>
    </w:p>
    <w:p w14:paraId="0F58389D" w14:textId="0F05A5C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4" w:history="1">
        <w:r w:rsidRPr="00695A30">
          <w:rPr>
            <w:rFonts w:ascii="맑은 고딕" w:hAnsi="맑은 고딕" w:eastAsia="맑은 고딕" w:cs="맑은 고딕"/>
            <w:rStyle w:val="ac"/>
            <w:noProof/>
            <w:sz w:val="20"/>
            <w:szCs w:val="20"/>
          </w:rPr>
          <w:t>표 93 본 부록에서 사용하는 BaSyx 구성요소</w:t>
        </w:r>
        <w:r>
          <w:rPr>
            <w:noProof/>
            <w:webHidden/>
          </w:rPr>
          <w:tab/>
        </w:r>
        <w:r>
          <w:rPr>
            <w:noProof/>
            <w:webHidden/>
          </w:rPr>
          <w:fldChar w:fldCharType="begin"/>
        </w:r>
        <w:r>
          <w:rPr>
            <w:noProof/>
            <w:webHidden/>
          </w:rPr>
          <w:instrText xml:space="preserve"> PAGEREF _Toc242217804 \h </w:instrText>
        </w:r>
        <w:r>
          <w:rPr>
            <w:noProof/>
            <w:webHidden/>
          </w:rPr>
        </w:r>
        <w:r>
          <w:rPr>
            <w:noProof/>
            <w:webHidden/>
          </w:rPr>
          <w:fldChar w:fldCharType="separate"/>
        </w:r>
        <w:r>
          <w:rPr>
            <w:rFonts w:ascii="맑은 고딕" w:hAnsi="맑은 고딕" w:eastAsia="맑은 고딕" w:cs="맑은 고딕"/>
            <w:noProof/>
            <w:webHidden/>
            <w:sz w:val="20"/>
            <w:szCs w:val="20"/>
          </w:rPr>
          <w:t>145</w:t>
        </w:r>
        <w:r>
          <w:rPr>
            <w:noProof/>
            <w:webHidden/>
          </w:rPr>
          <w:fldChar w:fldCharType="end"/>
        </w:r>
      </w:hyperlink>
    </w:p>
    <w:p w14:paraId="46808912" w14:textId="48D9A1B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5" w:history="1">
        <w:r w:rsidRPr="00695A30">
          <w:rPr>
            <w:rFonts w:ascii="맑은 고딕" w:hAnsi="맑은 고딕" w:eastAsia="맑은 고딕" w:cs="맑은 고딕"/>
            <w:rStyle w:val="ac"/>
            <w:noProof/>
            <w:sz w:val="20"/>
            <w:szCs w:val="20"/>
          </w:rPr>
          <w:t>표 94 튜토리얼 적용 BaSyx 실행 구성</w:t>
        </w:r>
        <w:r>
          <w:rPr>
            <w:noProof/>
            <w:webHidden/>
          </w:rPr>
          <w:tab/>
        </w:r>
        <w:r>
          <w:rPr>
            <w:noProof/>
            <w:webHidden/>
          </w:rPr>
          <w:fldChar w:fldCharType="begin"/>
        </w:r>
        <w:r>
          <w:rPr>
            <w:noProof/>
            <w:webHidden/>
          </w:rPr>
          <w:instrText xml:space="preserve"> PAGEREF _Toc242217805 \h </w:instrText>
        </w:r>
        <w:r>
          <w:rPr>
            <w:noProof/>
            <w:webHidden/>
          </w:rPr>
        </w:r>
        <w:r>
          <w:rPr>
            <w:noProof/>
            <w:webHidden/>
          </w:rPr>
          <w:fldChar w:fldCharType="separate"/>
        </w:r>
        <w:r>
          <w:rPr>
            <w:rFonts w:ascii="맑은 고딕" w:hAnsi="맑은 고딕" w:eastAsia="맑은 고딕" w:cs="맑은 고딕"/>
            <w:noProof/>
            <w:webHidden/>
            <w:sz w:val="20"/>
            <w:szCs w:val="20"/>
          </w:rPr>
          <w:t>146</w:t>
        </w:r>
        <w:r>
          <w:rPr>
            <w:noProof/>
            <w:webHidden/>
          </w:rPr>
          <w:fldChar w:fldCharType="end"/>
        </w:r>
      </w:hyperlink>
    </w:p>
    <w:p w14:paraId="4C174D8E" w14:textId="5E9624DF"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6" w:history="1">
        <w:r w:rsidRPr="00695A30">
          <w:rPr>
            <w:rFonts w:ascii="맑은 고딕" w:hAnsi="맑은 고딕" w:eastAsia="맑은 고딕" w:cs="맑은 고딕"/>
            <w:rStyle w:val="ac"/>
            <w:noProof/>
            <w:sz w:val="20"/>
            <w:szCs w:val="20"/>
          </w:rPr>
          <w:t>표 95 대상 장비 식별정보 주요 확인항목</w:t>
        </w:r>
        <w:r>
          <w:rPr>
            <w:noProof/>
            <w:webHidden/>
          </w:rPr>
          <w:tab/>
        </w:r>
        <w:r>
          <w:rPr>
            <w:noProof/>
            <w:webHidden/>
          </w:rPr>
          <w:fldChar w:fldCharType="begin"/>
        </w:r>
        <w:r>
          <w:rPr>
            <w:noProof/>
            <w:webHidden/>
          </w:rPr>
          <w:instrText xml:space="preserve"> PAGEREF _Toc242217806 \h </w:instrText>
        </w:r>
        <w:r>
          <w:rPr>
            <w:noProof/>
            <w:webHidden/>
          </w:rPr>
        </w:r>
        <w:r>
          <w:rPr>
            <w:noProof/>
            <w:webHidden/>
          </w:rPr>
          <w:fldChar w:fldCharType="separate"/>
        </w:r>
        <w:r>
          <w:rPr>
            <w:rFonts w:ascii="맑은 고딕" w:hAnsi="맑은 고딕" w:eastAsia="맑은 고딕" w:cs="맑은 고딕"/>
            <w:noProof/>
            <w:webHidden/>
            <w:sz w:val="20"/>
            <w:szCs w:val="20"/>
          </w:rPr>
          <w:t>149</w:t>
        </w:r>
        <w:r>
          <w:rPr>
            <w:noProof/>
            <w:webHidden/>
          </w:rPr>
          <w:fldChar w:fldCharType="end"/>
        </w:r>
      </w:hyperlink>
    </w:p>
    <w:p w14:paraId="35072E82" w14:textId="55EE624D"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7" w:history="1">
        <w:r w:rsidRPr="00695A30">
          <w:rPr>
            <w:rFonts w:ascii="맑은 고딕" w:hAnsi="맑은 고딕" w:eastAsia="맑은 고딕" w:cs="맑은 고딕"/>
            <w:rStyle w:val="ac"/>
            <w:noProof/>
            <w:sz w:val="20"/>
            <w:szCs w:val="20"/>
          </w:rPr>
          <w:t>표 96 AAS 서버 접속정보 및 연동 대상 AAS</w:t>
        </w:r>
        <w:r>
          <w:rPr>
            <w:noProof/>
            <w:webHidden/>
          </w:rPr>
          <w:tab/>
        </w:r>
        <w:r>
          <w:rPr>
            <w:noProof/>
            <w:webHidden/>
          </w:rPr>
          <w:fldChar w:fldCharType="begin"/>
        </w:r>
        <w:r>
          <w:rPr>
            <w:noProof/>
            <w:webHidden/>
          </w:rPr>
          <w:instrText xml:space="preserve"> PAGEREF _Toc242217807 \h </w:instrText>
        </w:r>
        <w:r>
          <w:rPr>
            <w:noProof/>
            <w:webHidden/>
          </w:rPr>
        </w:r>
        <w:r>
          <w:rPr>
            <w:noProof/>
            <w:webHidden/>
          </w:rPr>
          <w:fldChar w:fldCharType="separate"/>
        </w:r>
        <w:r>
          <w:rPr>
            <w:rFonts w:ascii="맑은 고딕" w:hAnsi="맑은 고딕" w:eastAsia="맑은 고딕" w:cs="맑은 고딕"/>
            <w:noProof/>
            <w:webHidden/>
            <w:sz w:val="20"/>
            <w:szCs w:val="20"/>
          </w:rPr>
          <w:t>150</w:t>
        </w:r>
        <w:r>
          <w:rPr>
            <w:noProof/>
            <w:webHidden/>
          </w:rPr>
          <w:fldChar w:fldCharType="end"/>
        </w:r>
      </w:hyperlink>
    </w:p>
    <w:p w14:paraId="6F8FF69C" w14:textId="262AC72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8" w:history="1">
        <w:r w:rsidRPr="00695A30">
          <w:rPr>
            <w:rFonts w:ascii="맑은 고딕" w:hAnsi="맑은 고딕" w:eastAsia="맑은 고딕" w:cs="맑은 고딕"/>
            <w:rStyle w:val="ac"/>
            <w:noProof/>
            <w:sz w:val="20"/>
            <w:szCs w:val="20"/>
          </w:rPr>
          <w:t>표 97 장비 데이터 수집 사전 확인항목</w:t>
        </w:r>
        <w:r>
          <w:rPr>
            <w:noProof/>
            <w:webHidden/>
          </w:rPr>
          <w:tab/>
        </w:r>
        <w:r>
          <w:rPr>
            <w:noProof/>
            <w:webHidden/>
          </w:rPr>
          <w:fldChar w:fldCharType="begin"/>
        </w:r>
        <w:r>
          <w:rPr>
            <w:noProof/>
            <w:webHidden/>
          </w:rPr>
          <w:instrText xml:space="preserve"> PAGEREF _Toc242217808 \h </w:instrText>
        </w:r>
        <w:r>
          <w:rPr>
            <w:noProof/>
            <w:webHidden/>
          </w:rPr>
        </w:r>
        <w:r>
          <w:rPr>
            <w:noProof/>
            <w:webHidden/>
          </w:rPr>
          <w:fldChar w:fldCharType="separate"/>
        </w:r>
        <w:r>
          <w:rPr>
            <w:rFonts w:ascii="맑은 고딕" w:hAnsi="맑은 고딕" w:eastAsia="맑은 고딕" w:cs="맑은 고딕"/>
            <w:noProof/>
            <w:webHidden/>
            <w:sz w:val="20"/>
            <w:szCs w:val="20"/>
          </w:rPr>
          <w:t>153</w:t>
        </w:r>
        <w:r>
          <w:rPr>
            <w:noProof/>
            <w:webHidden/>
          </w:rPr>
          <w:fldChar w:fldCharType="end"/>
        </w:r>
      </w:hyperlink>
    </w:p>
    <w:p w14:paraId="00F4A028" w14:textId="2A077F3F"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09" w:history="1">
        <w:r w:rsidRPr="00695A30">
          <w:rPr>
            <w:rFonts w:ascii="맑은 고딕" w:hAnsi="맑은 고딕" w:eastAsia="맑은 고딕" w:cs="맑은 고딕"/>
            <w:rStyle w:val="ac"/>
            <w:noProof/>
            <w:sz w:val="20"/>
            <w:szCs w:val="20"/>
          </w:rPr>
          <w:t>표 98 수집 데이터와 SubmodelElement 매핑 확인항목</w:t>
        </w:r>
        <w:r>
          <w:rPr>
            <w:noProof/>
            <w:webHidden/>
          </w:rPr>
          <w:tab/>
        </w:r>
        <w:r>
          <w:rPr>
            <w:noProof/>
            <w:webHidden/>
          </w:rPr>
          <w:fldChar w:fldCharType="begin"/>
        </w:r>
        <w:r>
          <w:rPr>
            <w:noProof/>
            <w:webHidden/>
          </w:rPr>
          <w:instrText xml:space="preserve"> PAGEREF _Toc242217809 \h </w:instrText>
        </w:r>
        <w:r>
          <w:rPr>
            <w:noProof/>
            <w:webHidden/>
          </w:rPr>
        </w:r>
        <w:r>
          <w:rPr>
            <w:noProof/>
            <w:webHidden/>
          </w:rPr>
          <w:fldChar w:fldCharType="separate"/>
        </w:r>
        <w:r>
          <w:rPr>
            <w:rFonts w:ascii="맑은 고딕" w:hAnsi="맑은 고딕" w:eastAsia="맑은 고딕" w:cs="맑은 고딕"/>
            <w:noProof/>
            <w:webHidden/>
            <w:sz w:val="20"/>
            <w:szCs w:val="20"/>
          </w:rPr>
          <w:t>157</w:t>
        </w:r>
        <w:r>
          <w:rPr>
            <w:noProof/>
            <w:webHidden/>
          </w:rPr>
          <w:fldChar w:fldCharType="end"/>
        </w:r>
      </w:hyperlink>
    </w:p>
    <w:p w14:paraId="6E090225" w14:textId="43B0DE25" w:rsidR="00BA10F4" w:rsidRDefault="00CA0085">
      <w:pPr>
        <w:pStyle w:val="aff2"/>
        <w:tabs>
          <w:tab w:val="right" w:leader="dot" w:pos="9025"/>
        </w:tabs>
        <w:ind w:left="1080" w:hanging="360"/>
      </w:pPr>
      <w:r w:rsidRPr="00930822">
        <w:fldChar w:fldCharType="end"/>
      </w:r>
    </w:p>
    <w:p w14:paraId="6AA43994" w14:textId="77777777" w:rsidR="00BA10F4" w:rsidRPr="00D03CC5" w:rsidRDefault="00BA10F4">
      <w:pPr>
        <w:rPr>
          <w:sz w:val="20"/>
        </w:rPr>
      </w:pPr>
    </w:p>
    <w:p w14:paraId="3941DF39" w14:textId="77777777" w:rsidR="00BA10F4" w:rsidRPr="00D03CC5" w:rsidRDefault="00CA0085">
      <w:pPr>
        <w:rPr>
          <w:sz w:val="20"/>
        </w:rPr>
      </w:pPr>
      <w:r w:rsidRPr="00D03CC5">
        <w:rPr>
          <w:sz w:val="20"/>
        </w:rPr>
        <w:br w:type="page"/>
      </w:r>
    </w:p>
    <w:p w14:paraId="2F1D5C3C"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그림 목차</w:t>
      </w:r>
    </w:p>
    <w:p w14:paraId="5ECA48EF" w14:textId="06B8DA3A" w:rsidR="00BF7B5B"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Figure Caption,1,AIoT Appendix Figure Caption,1" </w:instrText>
      </w:r>
      <w:r w:rsidRPr="00930822">
        <w:fldChar w:fldCharType="separate"/>
      </w:r>
      <w:hyperlink w:anchor="_Toc242217810" w:history="1">
        <w:r w:rsidR="00BF7B5B" w:rsidRPr="00BE74E2">
          <w:rPr>
            <w:rFonts w:ascii="맑은 고딕" w:hAnsi="맑은 고딕" w:eastAsia="맑은 고딕" w:cs="맑은 고딕"/>
            <w:rStyle w:val="ac"/>
            <w:noProof/>
            <w:sz w:val="20"/>
            <w:szCs w:val="20"/>
          </w:rPr>
          <w:t>그림 1 SCI 4.0의 주요 워킹 그룹 및 국제협력</w:t>
        </w:r>
        <w:r w:rsidR="00BF7B5B">
          <w:rPr>
            <w:noProof/>
            <w:webHidden/>
          </w:rPr>
          <w:tab/>
        </w:r>
        <w:r w:rsidR="00BF7B5B">
          <w:rPr>
            <w:noProof/>
            <w:webHidden/>
          </w:rPr>
          <w:fldChar w:fldCharType="begin"/>
        </w:r>
        <w:r w:rsidR="00BF7B5B">
          <w:rPr>
            <w:noProof/>
            <w:webHidden/>
          </w:rPr>
          <w:instrText xml:space="preserve"> PAGEREF _Toc242217810 \h </w:instrText>
        </w:r>
        <w:r w:rsidR="00BF7B5B">
          <w:rPr>
            <w:noProof/>
            <w:webHidden/>
          </w:rPr>
        </w:r>
        <w:r w:rsidR="00BF7B5B">
          <w:rPr>
            <w:noProof/>
            <w:webHidden/>
          </w:rPr>
          <w:fldChar w:fldCharType="separate"/>
        </w:r>
        <w:r w:rsidR="00BF7B5B">
          <w:rPr>
            <w:rFonts w:ascii="맑은 고딕" w:hAnsi="맑은 고딕" w:eastAsia="맑은 고딕" w:cs="맑은 고딕"/>
            <w:noProof/>
            <w:webHidden/>
            <w:sz w:val="20"/>
            <w:szCs w:val="20"/>
          </w:rPr>
          <w:t>7</w:t>
        </w:r>
        <w:r w:rsidR="00BF7B5B">
          <w:rPr>
            <w:noProof/>
            <w:webHidden/>
          </w:rPr>
          <w:fldChar w:fldCharType="end"/>
        </w:r>
      </w:hyperlink>
    </w:p>
    <w:p w14:paraId="115CF1E9" w14:textId="03EE54E2"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11" w:history="1">
        <w:r w:rsidRPr="00BE74E2">
          <w:rPr>
            <w:rFonts w:ascii="맑은 고딕" w:hAnsi="맑은 고딕" w:eastAsia="맑은 고딕" w:cs="맑은 고딕"/>
            <w:rStyle w:val="ac"/>
            <w:noProof/>
            <w:sz w:val="20"/>
            <w:szCs w:val="20"/>
          </w:rPr>
          <w:t>그림 2 AASX Package Explorer로 나타낸 6축 로봇의 AAS</w:t>
        </w:r>
        <w:r>
          <w:rPr>
            <w:noProof/>
            <w:webHidden/>
          </w:rPr>
          <w:tab/>
        </w:r>
        <w:r>
          <w:rPr>
            <w:noProof/>
            <w:webHidden/>
          </w:rPr>
          <w:fldChar w:fldCharType="begin"/>
        </w:r>
        <w:r>
          <w:rPr>
            <w:noProof/>
            <w:webHidden/>
          </w:rPr>
          <w:instrText xml:space="preserve"> PAGEREF _Toc242217811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35B93F80" w14:textId="18563BD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12" w:history="1">
        <w:r w:rsidRPr="00BE74E2">
          <w:rPr>
            <w:rFonts w:ascii="맑은 고딕" w:hAnsi="맑은 고딕" w:eastAsia="맑은 고딕" w:cs="맑은 고딕"/>
            <w:rStyle w:val="ac"/>
            <w:noProof/>
            <w:sz w:val="20"/>
            <w:szCs w:val="20"/>
          </w:rPr>
          <w:t>그림 3 AAS, submodel, submodel collection, property의 관계</w:t>
        </w:r>
        <w:r>
          <w:rPr>
            <w:noProof/>
            <w:webHidden/>
          </w:rPr>
          <w:tab/>
        </w:r>
        <w:r>
          <w:rPr>
            <w:noProof/>
            <w:webHidden/>
          </w:rPr>
          <w:fldChar w:fldCharType="begin"/>
        </w:r>
        <w:r>
          <w:rPr>
            <w:noProof/>
            <w:webHidden/>
          </w:rPr>
          <w:instrText xml:space="preserve"> PAGEREF _Toc242217812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1EC5F2C2" w14:textId="0AF9DC82"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13" w:history="1">
        <w:r w:rsidRPr="00BE74E2">
          <w:rPr>
            <w:rFonts w:ascii="맑은 고딕" w:hAnsi="맑은 고딕" w:eastAsia="맑은 고딕" w:cs="맑은 고딕"/>
            <w:rStyle w:val="ac"/>
            <w:noProof/>
            <w:sz w:val="20"/>
            <w:szCs w:val="20"/>
          </w:rPr>
          <w:t>그림 4 IRDI를 사용한 식별자</w:t>
        </w:r>
        <w:r>
          <w:rPr>
            <w:noProof/>
            <w:webHidden/>
          </w:rPr>
          <w:tab/>
        </w:r>
        <w:r>
          <w:rPr>
            <w:noProof/>
            <w:webHidden/>
          </w:rPr>
          <w:fldChar w:fldCharType="begin"/>
        </w:r>
        <w:r>
          <w:rPr>
            <w:noProof/>
            <w:webHidden/>
          </w:rPr>
          <w:instrText xml:space="preserve"> PAGEREF _Toc242217813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2AFECD7A" w14:textId="76D036D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14" w:history="1">
        <w:r w:rsidRPr="00BE74E2">
          <w:rPr>
            <w:rFonts w:ascii="맑은 고딕" w:hAnsi="맑은 고딕" w:eastAsia="맑은 고딕" w:cs="맑은 고딕"/>
            <w:rStyle w:val="ac"/>
            <w:noProof/>
            <w:sz w:val="20"/>
            <w:szCs w:val="20"/>
          </w:rPr>
          <w:t>그림 5 URI, URL의 구조</w:t>
        </w:r>
        <w:r>
          <w:rPr>
            <w:noProof/>
            <w:webHidden/>
          </w:rPr>
          <w:tab/>
        </w:r>
        <w:r>
          <w:rPr>
            <w:noProof/>
            <w:webHidden/>
          </w:rPr>
          <w:fldChar w:fldCharType="begin"/>
        </w:r>
        <w:r>
          <w:rPr>
            <w:noProof/>
            <w:webHidden/>
          </w:rPr>
          <w:instrText xml:space="preserve"> PAGEREF _Toc242217814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0C1D825D" w14:textId="0C766AED"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15" w:history="1">
        <w:r w:rsidRPr="00BE74E2">
          <w:rPr>
            <w:rFonts w:ascii="맑은 고딕" w:hAnsi="맑은 고딕" w:eastAsia="맑은 고딕" w:cs="맑은 고딕"/>
            <w:rStyle w:val="ac"/>
            <w:noProof/>
            <w:sz w:val="20"/>
            <w:szCs w:val="20"/>
          </w:rPr>
          <w:t>그림 6 ecl@ss 홈페이지</w:t>
        </w:r>
        <w:r>
          <w:rPr>
            <w:noProof/>
            <w:webHidden/>
          </w:rPr>
          <w:tab/>
        </w:r>
        <w:r>
          <w:rPr>
            <w:noProof/>
            <w:webHidden/>
          </w:rPr>
          <w:fldChar w:fldCharType="begin"/>
        </w:r>
        <w:r>
          <w:rPr>
            <w:noProof/>
            <w:webHidden/>
          </w:rPr>
          <w:instrText xml:space="preserve"> PAGEREF _Toc242217815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631ED05F" w14:textId="7164D30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16" w:history="1">
        <w:r w:rsidRPr="00BE74E2">
          <w:rPr>
            <w:rFonts w:ascii="맑은 고딕" w:hAnsi="맑은 고딕" w:eastAsia="맑은 고딕" w:cs="맑은 고딕"/>
            <w:rStyle w:val="ac"/>
            <w:noProof/>
            <w:sz w:val="20"/>
            <w:szCs w:val="20"/>
          </w:rPr>
          <w:t>그림 7 CDD 홈페이지</w:t>
        </w:r>
        <w:r>
          <w:rPr>
            <w:noProof/>
            <w:webHidden/>
          </w:rPr>
          <w:tab/>
        </w:r>
        <w:r>
          <w:rPr>
            <w:noProof/>
            <w:webHidden/>
          </w:rPr>
          <w:fldChar w:fldCharType="begin"/>
        </w:r>
        <w:r>
          <w:rPr>
            <w:noProof/>
            <w:webHidden/>
          </w:rPr>
          <w:instrText xml:space="preserve"> PAGEREF _Toc242217816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302CBB42" w14:textId="7E522DFF"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17" w:history="1">
        <w:r w:rsidRPr="00BE74E2">
          <w:rPr>
            <w:rFonts w:ascii="맑은 고딕" w:hAnsi="맑은 고딕" w:eastAsia="맑은 고딕" w:cs="맑은 고딕"/>
            <w:rStyle w:val="ac"/>
            <w:noProof/>
            <w:sz w:val="20"/>
            <w:szCs w:val="20"/>
          </w:rPr>
          <w:t>그림 8 데이터 수집 플랫폼에서 사용하는 URI 형식</w:t>
        </w:r>
        <w:r>
          <w:rPr>
            <w:noProof/>
            <w:webHidden/>
          </w:rPr>
          <w:tab/>
        </w:r>
        <w:r>
          <w:rPr>
            <w:noProof/>
            <w:webHidden/>
          </w:rPr>
          <w:fldChar w:fldCharType="begin"/>
        </w:r>
        <w:r>
          <w:rPr>
            <w:noProof/>
            <w:webHidden/>
          </w:rPr>
          <w:instrText xml:space="preserve"> PAGEREF _Toc242217817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3F189849" w14:textId="0273297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18" w:history="1">
        <w:r w:rsidRPr="00BE74E2">
          <w:rPr>
            <w:rFonts w:ascii="맑은 고딕" w:hAnsi="맑은 고딕" w:eastAsia="맑은 고딕" w:cs="맑은 고딕"/>
            <w:rStyle w:val="ac"/>
            <w:noProof/>
            <w:sz w:val="20"/>
            <w:szCs w:val="20"/>
          </w:rPr>
          <w:t>그림 9 AAS 모델링 절차</w:t>
        </w:r>
        <w:r>
          <w:rPr>
            <w:noProof/>
            <w:webHidden/>
          </w:rPr>
          <w:tab/>
        </w:r>
        <w:r>
          <w:rPr>
            <w:noProof/>
            <w:webHidden/>
          </w:rPr>
          <w:fldChar w:fldCharType="begin"/>
        </w:r>
        <w:r>
          <w:rPr>
            <w:noProof/>
            <w:webHidden/>
          </w:rPr>
          <w:instrText xml:space="preserve"> PAGEREF _Toc242217818 \h </w:instrText>
        </w:r>
        <w:r>
          <w:rPr>
            <w:noProof/>
            <w:webHidden/>
          </w:rPr>
        </w:r>
        <w:r>
          <w:rPr>
            <w:noProof/>
            <w:webHidden/>
          </w:rPr>
          <w:fldChar w:fldCharType="separate"/>
        </w:r>
        <w:r>
          <w:rPr>
            <w:rFonts w:ascii="맑은 고딕" w:hAnsi="맑은 고딕" w:eastAsia="맑은 고딕" w:cs="맑은 고딕"/>
            <w:noProof/>
            <w:webHidden/>
            <w:sz w:val="20"/>
            <w:szCs w:val="20"/>
          </w:rPr>
          <w:t>15</w:t>
        </w:r>
        <w:r>
          <w:rPr>
            <w:noProof/>
            <w:webHidden/>
          </w:rPr>
          <w:fldChar w:fldCharType="end"/>
        </w:r>
      </w:hyperlink>
    </w:p>
    <w:p w14:paraId="2D970309" w14:textId="160E72E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19" w:history="1">
        <w:r w:rsidRPr="00BE74E2">
          <w:rPr>
            <w:rFonts w:ascii="맑은 고딕" w:hAnsi="맑은 고딕" w:eastAsia="맑은 고딕" w:cs="맑은 고딕"/>
            <w:rStyle w:val="ac"/>
            <w:noProof/>
            <w:sz w:val="20"/>
            <w:szCs w:val="20"/>
          </w:rPr>
          <w:t>그림 10 트랙기 장비 흐름과 정보 구성</w:t>
        </w:r>
        <w:r>
          <w:rPr>
            <w:noProof/>
            <w:webHidden/>
          </w:rPr>
          <w:tab/>
        </w:r>
        <w:r>
          <w:rPr>
            <w:noProof/>
            <w:webHidden/>
          </w:rPr>
          <w:fldChar w:fldCharType="begin"/>
        </w:r>
        <w:r>
          <w:rPr>
            <w:noProof/>
            <w:webHidden/>
          </w:rPr>
          <w:instrText xml:space="preserve"> PAGEREF _Toc242217819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155C33EF" w14:textId="22B8D02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0" w:history="1">
        <w:r w:rsidRPr="00BE74E2">
          <w:rPr>
            <w:rFonts w:ascii="맑은 고딕" w:hAnsi="맑은 고딕" w:eastAsia="맑은 고딕" w:cs="맑은 고딕"/>
            <w:rStyle w:val="ac"/>
            <w:noProof/>
            <w:sz w:val="20"/>
            <w:szCs w:val="20"/>
          </w:rPr>
          <w:t>그림 11 트랙기의 입력과 출력</w:t>
        </w:r>
        <w:r>
          <w:rPr>
            <w:noProof/>
            <w:webHidden/>
          </w:rPr>
          <w:tab/>
        </w:r>
        <w:r>
          <w:rPr>
            <w:noProof/>
            <w:webHidden/>
          </w:rPr>
          <w:fldChar w:fldCharType="begin"/>
        </w:r>
        <w:r>
          <w:rPr>
            <w:noProof/>
            <w:webHidden/>
          </w:rPr>
          <w:instrText xml:space="preserve"> PAGEREF _Toc242217820 \h </w:instrText>
        </w:r>
        <w:r>
          <w:rPr>
            <w:noProof/>
            <w:webHidden/>
          </w:rPr>
        </w:r>
        <w:r>
          <w:rPr>
            <w:noProof/>
            <w:webHidden/>
          </w:rPr>
          <w:fldChar w:fldCharType="separate"/>
        </w:r>
        <w:r>
          <w:rPr>
            <w:rFonts w:ascii="맑은 고딕" w:hAnsi="맑은 고딕" w:eastAsia="맑은 고딕" w:cs="맑은 고딕"/>
            <w:noProof/>
            <w:webHidden/>
            <w:sz w:val="20"/>
            <w:szCs w:val="20"/>
          </w:rPr>
          <w:t>18</w:t>
        </w:r>
        <w:r>
          <w:rPr>
            <w:noProof/>
            <w:webHidden/>
          </w:rPr>
          <w:fldChar w:fldCharType="end"/>
        </w:r>
      </w:hyperlink>
    </w:p>
    <w:p w14:paraId="0D410C21" w14:textId="23F37C10"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1" w:history="1">
        <w:r w:rsidRPr="00BE74E2">
          <w:rPr>
            <w:rFonts w:ascii="맑은 고딕" w:hAnsi="맑은 고딕" w:eastAsia="맑은 고딕" w:cs="맑은 고딕"/>
            <w:rStyle w:val="ac"/>
            <w:noProof/>
            <w:sz w:val="20"/>
            <w:szCs w:val="20"/>
          </w:rPr>
          <w:t>그림 12 트랙기 활용 도메인</w:t>
        </w:r>
        <w:r>
          <w:rPr>
            <w:noProof/>
            <w:webHidden/>
          </w:rPr>
          <w:tab/>
        </w:r>
        <w:r>
          <w:rPr>
            <w:noProof/>
            <w:webHidden/>
          </w:rPr>
          <w:fldChar w:fldCharType="begin"/>
        </w:r>
        <w:r>
          <w:rPr>
            <w:noProof/>
            <w:webHidden/>
          </w:rPr>
          <w:instrText xml:space="preserve"> PAGEREF _Toc242217821 \h </w:instrText>
        </w:r>
        <w:r>
          <w:rPr>
            <w:noProof/>
            <w:webHidden/>
          </w:rPr>
        </w:r>
        <w:r>
          <w:rPr>
            <w:noProof/>
            <w:webHidden/>
          </w:rPr>
          <w:fldChar w:fldCharType="separate"/>
        </w:r>
        <w:r>
          <w:rPr>
            <w:rFonts w:ascii="맑은 고딕" w:hAnsi="맑은 고딕" w:eastAsia="맑은 고딕" w:cs="맑은 고딕"/>
            <w:noProof/>
            <w:webHidden/>
            <w:sz w:val="20"/>
            <w:szCs w:val="20"/>
          </w:rPr>
          <w:t>18</w:t>
        </w:r>
        <w:r>
          <w:rPr>
            <w:noProof/>
            <w:webHidden/>
          </w:rPr>
          <w:fldChar w:fldCharType="end"/>
        </w:r>
      </w:hyperlink>
    </w:p>
    <w:p w14:paraId="137AF93A" w14:textId="2FABC66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2" w:history="1">
        <w:r w:rsidRPr="00BE74E2">
          <w:rPr>
            <w:rFonts w:ascii="맑은 고딕" w:hAnsi="맑은 고딕" w:eastAsia="맑은 고딕" w:cs="맑은 고딕"/>
            <w:rStyle w:val="ac"/>
            <w:noProof/>
            <w:sz w:val="20"/>
            <w:szCs w:val="20"/>
          </w:rPr>
          <w:t>그림 13 Digital Nameplate 서브모델 개념</w:t>
        </w:r>
        <w:r>
          <w:rPr>
            <w:noProof/>
            <w:webHidden/>
          </w:rPr>
          <w:tab/>
        </w:r>
        <w:r>
          <w:rPr>
            <w:noProof/>
            <w:webHidden/>
          </w:rPr>
          <w:fldChar w:fldCharType="begin"/>
        </w:r>
        <w:r>
          <w:rPr>
            <w:noProof/>
            <w:webHidden/>
          </w:rPr>
          <w:instrText xml:space="preserve"> PAGEREF _Toc242217822 \h </w:instrText>
        </w:r>
        <w:r>
          <w:rPr>
            <w:noProof/>
            <w:webHidden/>
          </w:rPr>
        </w:r>
        <w:r>
          <w:rPr>
            <w:noProof/>
            <w:webHidden/>
          </w:rPr>
          <w:fldChar w:fldCharType="separate"/>
        </w:r>
        <w:r>
          <w:rPr>
            <w:rFonts w:ascii="맑은 고딕" w:hAnsi="맑은 고딕" w:eastAsia="맑은 고딕" w:cs="맑은 고딕"/>
            <w:noProof/>
            <w:webHidden/>
            <w:sz w:val="20"/>
            <w:szCs w:val="20"/>
          </w:rPr>
          <w:t>25</w:t>
        </w:r>
        <w:r>
          <w:rPr>
            <w:noProof/>
            <w:webHidden/>
          </w:rPr>
          <w:fldChar w:fldCharType="end"/>
        </w:r>
      </w:hyperlink>
    </w:p>
    <w:p w14:paraId="6FB7D220" w14:textId="3203240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3" w:history="1">
        <w:r w:rsidRPr="00BE74E2">
          <w:rPr>
            <w:rFonts w:ascii="맑은 고딕" w:hAnsi="맑은 고딕" w:eastAsia="맑은 고딕" w:cs="맑은 고딕"/>
            <w:rStyle w:val="ac"/>
            <w:noProof/>
            <w:sz w:val="20"/>
            <w:szCs w:val="20"/>
          </w:rPr>
          <w:t>그림 14 Nameplate UML 주요 구조</w:t>
        </w:r>
        <w:r>
          <w:rPr>
            <w:noProof/>
            <w:webHidden/>
          </w:rPr>
          <w:tab/>
        </w:r>
        <w:r>
          <w:rPr>
            <w:noProof/>
            <w:webHidden/>
          </w:rPr>
          <w:fldChar w:fldCharType="begin"/>
        </w:r>
        <w:r>
          <w:rPr>
            <w:noProof/>
            <w:webHidden/>
          </w:rPr>
          <w:instrText xml:space="preserve"> PAGEREF _Toc242217823 \h </w:instrText>
        </w:r>
        <w:r>
          <w:rPr>
            <w:noProof/>
            <w:webHidden/>
          </w:rPr>
        </w:r>
        <w:r>
          <w:rPr>
            <w:noProof/>
            <w:webHidden/>
          </w:rPr>
          <w:fldChar w:fldCharType="separate"/>
        </w:r>
        <w:r>
          <w:rPr>
            <w:rFonts w:ascii="맑은 고딕" w:hAnsi="맑은 고딕" w:eastAsia="맑은 고딕" w:cs="맑은 고딕"/>
            <w:noProof/>
            <w:webHidden/>
            <w:sz w:val="20"/>
            <w:szCs w:val="20"/>
          </w:rPr>
          <w:t>26</w:t>
        </w:r>
        <w:r>
          <w:rPr>
            <w:noProof/>
            <w:webHidden/>
          </w:rPr>
          <w:fldChar w:fldCharType="end"/>
        </w:r>
      </w:hyperlink>
    </w:p>
    <w:p w14:paraId="7A050E55" w14:textId="19DA80A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4" w:history="1">
        <w:r w:rsidRPr="00BE74E2">
          <w:rPr>
            <w:rFonts w:ascii="맑은 고딕" w:hAnsi="맑은 고딕" w:eastAsia="맑은 고딕" w:cs="맑은 고딕"/>
            <w:rStyle w:val="ac"/>
            <w:noProof/>
            <w:sz w:val="20"/>
            <w:szCs w:val="20"/>
          </w:rPr>
          <w:t>그림 15 Handover Documentation 서브모델 개념</w:t>
        </w:r>
        <w:r>
          <w:rPr>
            <w:noProof/>
            <w:webHidden/>
          </w:rPr>
          <w:tab/>
        </w:r>
        <w:r>
          <w:rPr>
            <w:noProof/>
            <w:webHidden/>
          </w:rPr>
          <w:fldChar w:fldCharType="begin"/>
        </w:r>
        <w:r>
          <w:rPr>
            <w:noProof/>
            <w:webHidden/>
          </w:rPr>
          <w:instrText xml:space="preserve"> PAGEREF _Toc242217824 \h </w:instrText>
        </w:r>
        <w:r>
          <w:rPr>
            <w:noProof/>
            <w:webHidden/>
          </w:rPr>
        </w:r>
        <w:r>
          <w:rPr>
            <w:noProof/>
            <w:webHidden/>
          </w:rPr>
          <w:fldChar w:fldCharType="separate"/>
        </w:r>
        <w:r>
          <w:rPr>
            <w:rFonts w:ascii="맑은 고딕" w:hAnsi="맑은 고딕" w:eastAsia="맑은 고딕" w:cs="맑은 고딕"/>
            <w:noProof/>
            <w:webHidden/>
            <w:sz w:val="20"/>
            <w:szCs w:val="20"/>
          </w:rPr>
          <w:t>27</w:t>
        </w:r>
        <w:r>
          <w:rPr>
            <w:noProof/>
            <w:webHidden/>
          </w:rPr>
          <w:fldChar w:fldCharType="end"/>
        </w:r>
      </w:hyperlink>
    </w:p>
    <w:p w14:paraId="2F03C4B2" w14:textId="47CC0B18"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5" w:history="1">
        <w:r w:rsidRPr="00BE74E2">
          <w:rPr>
            <w:rFonts w:ascii="맑은 고딕" w:hAnsi="맑은 고딕" w:eastAsia="맑은 고딕" w:cs="맑은 고딕"/>
            <w:rStyle w:val="ac"/>
            <w:noProof/>
            <w:sz w:val="20"/>
            <w:szCs w:val="20"/>
          </w:rPr>
          <w:t>그림 16 HandoverDocumentation UML 주요 구조</w:t>
        </w:r>
        <w:r>
          <w:rPr>
            <w:noProof/>
            <w:webHidden/>
          </w:rPr>
          <w:tab/>
        </w:r>
        <w:r>
          <w:rPr>
            <w:noProof/>
            <w:webHidden/>
          </w:rPr>
          <w:fldChar w:fldCharType="begin"/>
        </w:r>
        <w:r>
          <w:rPr>
            <w:noProof/>
            <w:webHidden/>
          </w:rPr>
          <w:instrText xml:space="preserve"> PAGEREF _Toc242217825 \h </w:instrText>
        </w:r>
        <w:r>
          <w:rPr>
            <w:noProof/>
            <w:webHidden/>
          </w:rPr>
        </w:r>
        <w:r>
          <w:rPr>
            <w:noProof/>
            <w:webHidden/>
          </w:rPr>
          <w:fldChar w:fldCharType="separate"/>
        </w:r>
        <w:r>
          <w:rPr>
            <w:rFonts w:ascii="맑은 고딕" w:hAnsi="맑은 고딕" w:eastAsia="맑은 고딕" w:cs="맑은 고딕"/>
            <w:noProof/>
            <w:webHidden/>
            <w:sz w:val="20"/>
            <w:szCs w:val="20"/>
          </w:rPr>
          <w:t>27</w:t>
        </w:r>
        <w:r>
          <w:rPr>
            <w:noProof/>
            <w:webHidden/>
          </w:rPr>
          <w:fldChar w:fldCharType="end"/>
        </w:r>
      </w:hyperlink>
    </w:p>
    <w:p w14:paraId="3E9DB735" w14:textId="1BD3B02C"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6" w:history="1">
        <w:r w:rsidRPr="00BE74E2">
          <w:rPr>
            <w:rFonts w:ascii="맑은 고딕" w:hAnsi="맑은 고딕" w:eastAsia="맑은 고딕" w:cs="맑은 고딕"/>
            <w:rStyle w:val="ac"/>
            <w:noProof/>
            <w:sz w:val="20"/>
            <w:szCs w:val="20"/>
          </w:rPr>
          <w:t>그림 17 Technical Data 서브모델 개념</w:t>
        </w:r>
        <w:r>
          <w:rPr>
            <w:noProof/>
            <w:webHidden/>
          </w:rPr>
          <w:tab/>
        </w:r>
        <w:r>
          <w:rPr>
            <w:noProof/>
            <w:webHidden/>
          </w:rPr>
          <w:fldChar w:fldCharType="begin"/>
        </w:r>
        <w:r>
          <w:rPr>
            <w:noProof/>
            <w:webHidden/>
          </w:rPr>
          <w:instrText xml:space="preserve"> PAGEREF _Toc242217826 \h </w:instrText>
        </w:r>
        <w:r>
          <w:rPr>
            <w:noProof/>
            <w:webHidden/>
          </w:rPr>
        </w:r>
        <w:r>
          <w:rPr>
            <w:noProof/>
            <w:webHidden/>
          </w:rPr>
          <w:fldChar w:fldCharType="separate"/>
        </w:r>
        <w:r>
          <w:rPr>
            <w:rFonts w:ascii="맑은 고딕" w:hAnsi="맑은 고딕" w:eastAsia="맑은 고딕" w:cs="맑은 고딕"/>
            <w:noProof/>
            <w:webHidden/>
            <w:sz w:val="20"/>
            <w:szCs w:val="20"/>
          </w:rPr>
          <w:t>28</w:t>
        </w:r>
        <w:r>
          <w:rPr>
            <w:noProof/>
            <w:webHidden/>
          </w:rPr>
          <w:fldChar w:fldCharType="end"/>
        </w:r>
      </w:hyperlink>
    </w:p>
    <w:p w14:paraId="438A3E3A" w14:textId="4278D7B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7" w:history="1">
        <w:r w:rsidRPr="00BE74E2">
          <w:rPr>
            <w:rFonts w:ascii="맑은 고딕" w:hAnsi="맑은 고딕" w:eastAsia="맑은 고딕" w:cs="맑은 고딕"/>
            <w:rStyle w:val="ac"/>
            <w:noProof/>
            <w:sz w:val="20"/>
            <w:szCs w:val="20"/>
          </w:rPr>
          <w:t>그림 18 TechnicalData UML 주요 구조</w:t>
        </w:r>
        <w:r>
          <w:rPr>
            <w:noProof/>
            <w:webHidden/>
          </w:rPr>
          <w:tab/>
        </w:r>
        <w:r>
          <w:rPr>
            <w:noProof/>
            <w:webHidden/>
          </w:rPr>
          <w:fldChar w:fldCharType="begin"/>
        </w:r>
        <w:r>
          <w:rPr>
            <w:noProof/>
            <w:webHidden/>
          </w:rPr>
          <w:instrText xml:space="preserve"> PAGEREF _Toc242217827 \h </w:instrText>
        </w:r>
        <w:r>
          <w:rPr>
            <w:noProof/>
            <w:webHidden/>
          </w:rPr>
        </w:r>
        <w:r>
          <w:rPr>
            <w:noProof/>
            <w:webHidden/>
          </w:rPr>
          <w:fldChar w:fldCharType="separate"/>
        </w:r>
        <w:r>
          <w:rPr>
            <w:rFonts w:ascii="맑은 고딕" w:hAnsi="맑은 고딕" w:eastAsia="맑은 고딕" w:cs="맑은 고딕"/>
            <w:noProof/>
            <w:webHidden/>
            <w:sz w:val="20"/>
            <w:szCs w:val="20"/>
          </w:rPr>
          <w:t>29</w:t>
        </w:r>
        <w:r>
          <w:rPr>
            <w:noProof/>
            <w:webHidden/>
          </w:rPr>
          <w:fldChar w:fldCharType="end"/>
        </w:r>
      </w:hyperlink>
    </w:p>
    <w:p w14:paraId="298205F9" w14:textId="6D403A3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8" w:history="1">
        <w:r w:rsidRPr="00BE74E2">
          <w:rPr>
            <w:rFonts w:ascii="맑은 고딕" w:hAnsi="맑은 고딕" w:eastAsia="맑은 고딕" w:cs="맑은 고딕"/>
            <w:rStyle w:val="ac"/>
            <w:noProof/>
            <w:sz w:val="20"/>
            <w:szCs w:val="20"/>
          </w:rPr>
          <w:t>그림 19 Operational Data 서브모델 개념</w:t>
        </w:r>
        <w:r>
          <w:rPr>
            <w:noProof/>
            <w:webHidden/>
          </w:rPr>
          <w:tab/>
        </w:r>
        <w:r>
          <w:rPr>
            <w:noProof/>
            <w:webHidden/>
          </w:rPr>
          <w:fldChar w:fldCharType="begin"/>
        </w:r>
        <w:r>
          <w:rPr>
            <w:noProof/>
            <w:webHidden/>
          </w:rPr>
          <w:instrText xml:space="preserve"> PAGEREF _Toc242217828 \h </w:instrText>
        </w:r>
        <w:r>
          <w:rPr>
            <w:noProof/>
            <w:webHidden/>
          </w:rPr>
        </w:r>
        <w:r>
          <w:rPr>
            <w:noProof/>
            <w:webHidden/>
          </w:rPr>
          <w:fldChar w:fldCharType="separate"/>
        </w:r>
        <w:r>
          <w:rPr>
            <w:rFonts w:ascii="맑은 고딕" w:hAnsi="맑은 고딕" w:eastAsia="맑은 고딕" w:cs="맑은 고딕"/>
            <w:noProof/>
            <w:webHidden/>
            <w:sz w:val="20"/>
            <w:szCs w:val="20"/>
          </w:rPr>
          <w:t>53</w:t>
        </w:r>
        <w:r>
          <w:rPr>
            <w:noProof/>
            <w:webHidden/>
          </w:rPr>
          <w:fldChar w:fldCharType="end"/>
        </w:r>
      </w:hyperlink>
    </w:p>
    <w:p w14:paraId="7C2BDF32" w14:textId="0A03C01C"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29" w:history="1">
        <w:r w:rsidRPr="00BE74E2">
          <w:rPr>
            <w:rFonts w:ascii="맑은 고딕" w:hAnsi="맑은 고딕" w:eastAsia="맑은 고딕" w:cs="맑은 고딕"/>
            <w:rStyle w:val="ac"/>
            <w:noProof/>
            <w:sz w:val="20"/>
            <w:szCs w:val="20"/>
          </w:rPr>
          <w:t>그림 20 OperationalData UML 주요 구조</w:t>
        </w:r>
        <w:r>
          <w:rPr>
            <w:noProof/>
            <w:webHidden/>
          </w:rPr>
          <w:tab/>
        </w:r>
        <w:r>
          <w:rPr>
            <w:noProof/>
            <w:webHidden/>
          </w:rPr>
          <w:fldChar w:fldCharType="begin"/>
        </w:r>
        <w:r>
          <w:rPr>
            <w:noProof/>
            <w:webHidden/>
          </w:rPr>
          <w:instrText xml:space="preserve"> PAGEREF _Toc242217829 \h </w:instrText>
        </w:r>
        <w:r>
          <w:rPr>
            <w:noProof/>
            <w:webHidden/>
          </w:rPr>
        </w:r>
        <w:r>
          <w:rPr>
            <w:noProof/>
            <w:webHidden/>
          </w:rPr>
          <w:fldChar w:fldCharType="separate"/>
        </w:r>
        <w:r>
          <w:rPr>
            <w:rFonts w:ascii="맑은 고딕" w:hAnsi="맑은 고딕" w:eastAsia="맑은 고딕" w:cs="맑은 고딕"/>
            <w:noProof/>
            <w:webHidden/>
            <w:sz w:val="20"/>
            <w:szCs w:val="20"/>
          </w:rPr>
          <w:t>54</w:t>
        </w:r>
        <w:r>
          <w:rPr>
            <w:noProof/>
            <w:webHidden/>
          </w:rPr>
          <w:fldChar w:fldCharType="end"/>
        </w:r>
      </w:hyperlink>
    </w:p>
    <w:p w14:paraId="3A1E74C7" w14:textId="55FB2BD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0" w:history="1">
        <w:r w:rsidRPr="00BE74E2">
          <w:rPr>
            <w:rFonts w:ascii="맑은 고딕" w:hAnsi="맑은 고딕" w:eastAsia="맑은 고딕" w:cs="맑은 고딕"/>
            <w:rStyle w:val="ac"/>
            <w:noProof/>
            <w:sz w:val="20"/>
            <w:szCs w:val="20"/>
          </w:rPr>
          <w:t>그림 21 Time Series Data 서브모델 개념</w:t>
        </w:r>
        <w:r>
          <w:rPr>
            <w:noProof/>
            <w:webHidden/>
          </w:rPr>
          <w:tab/>
        </w:r>
        <w:r>
          <w:rPr>
            <w:noProof/>
            <w:webHidden/>
          </w:rPr>
          <w:fldChar w:fldCharType="begin"/>
        </w:r>
        <w:r>
          <w:rPr>
            <w:noProof/>
            <w:webHidden/>
          </w:rPr>
          <w:instrText xml:space="preserve"> PAGEREF _Toc242217830 \h </w:instrText>
        </w:r>
        <w:r>
          <w:rPr>
            <w:noProof/>
            <w:webHidden/>
          </w:rPr>
        </w:r>
        <w:r>
          <w:rPr>
            <w:noProof/>
            <w:webHidden/>
          </w:rPr>
          <w:fldChar w:fldCharType="separate"/>
        </w:r>
        <w:r>
          <w:rPr>
            <w:rFonts w:ascii="맑은 고딕" w:hAnsi="맑은 고딕" w:eastAsia="맑은 고딕" w:cs="맑은 고딕"/>
            <w:noProof/>
            <w:webHidden/>
            <w:sz w:val="20"/>
            <w:szCs w:val="20"/>
          </w:rPr>
          <w:t>65</w:t>
        </w:r>
        <w:r>
          <w:rPr>
            <w:noProof/>
            <w:webHidden/>
          </w:rPr>
          <w:fldChar w:fldCharType="end"/>
        </w:r>
      </w:hyperlink>
    </w:p>
    <w:p w14:paraId="3D72DA9F" w14:textId="1E693C2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1" w:history="1">
        <w:r w:rsidRPr="00BE74E2">
          <w:rPr>
            <w:rFonts w:ascii="맑은 고딕" w:hAnsi="맑은 고딕" w:eastAsia="맑은 고딕" w:cs="맑은 고딕"/>
            <w:rStyle w:val="ac"/>
            <w:noProof/>
            <w:sz w:val="20"/>
            <w:szCs w:val="20"/>
          </w:rPr>
          <w:t>그림 22 TimeSeries UML 주요 구조</w:t>
        </w:r>
        <w:r>
          <w:rPr>
            <w:noProof/>
            <w:webHidden/>
          </w:rPr>
          <w:tab/>
        </w:r>
        <w:r>
          <w:rPr>
            <w:noProof/>
            <w:webHidden/>
          </w:rPr>
          <w:fldChar w:fldCharType="begin"/>
        </w:r>
        <w:r>
          <w:rPr>
            <w:noProof/>
            <w:webHidden/>
          </w:rPr>
          <w:instrText xml:space="preserve"> PAGEREF _Toc242217831 \h </w:instrText>
        </w:r>
        <w:r>
          <w:rPr>
            <w:noProof/>
            <w:webHidden/>
          </w:rPr>
        </w:r>
        <w:r>
          <w:rPr>
            <w:noProof/>
            <w:webHidden/>
          </w:rPr>
          <w:fldChar w:fldCharType="separate"/>
        </w:r>
        <w:r>
          <w:rPr>
            <w:rFonts w:ascii="맑은 고딕" w:hAnsi="맑은 고딕" w:eastAsia="맑은 고딕" w:cs="맑은 고딕"/>
            <w:noProof/>
            <w:webHidden/>
            <w:sz w:val="20"/>
            <w:szCs w:val="20"/>
          </w:rPr>
          <w:t>66</w:t>
        </w:r>
        <w:r>
          <w:rPr>
            <w:noProof/>
            <w:webHidden/>
          </w:rPr>
          <w:fldChar w:fldCharType="end"/>
        </w:r>
      </w:hyperlink>
    </w:p>
    <w:p w14:paraId="7A39E7EA" w14:textId="7758FFEF"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2" w:history="1">
        <w:r w:rsidRPr="00BE74E2">
          <w:rPr>
            <w:rFonts w:ascii="맑은 고딕" w:hAnsi="맑은 고딕" w:eastAsia="맑은 고딕" w:cs="맑은 고딕"/>
            <w:rStyle w:val="ac"/>
            <w:noProof/>
            <w:sz w:val="20"/>
            <w:szCs w:val="20"/>
          </w:rPr>
          <w:t>그림 23 Process Parameters 서브모델 개념</w:t>
        </w:r>
        <w:r>
          <w:rPr>
            <w:noProof/>
            <w:webHidden/>
          </w:rPr>
          <w:tab/>
        </w:r>
        <w:r>
          <w:rPr>
            <w:noProof/>
            <w:webHidden/>
          </w:rPr>
          <w:fldChar w:fldCharType="begin"/>
        </w:r>
        <w:r>
          <w:rPr>
            <w:noProof/>
            <w:webHidden/>
          </w:rPr>
          <w:instrText xml:space="preserve"> PAGEREF _Toc242217832 \h </w:instrText>
        </w:r>
        <w:r>
          <w:rPr>
            <w:noProof/>
            <w:webHidden/>
          </w:rPr>
        </w:r>
        <w:r>
          <w:rPr>
            <w:noProof/>
            <w:webHidden/>
          </w:rPr>
          <w:fldChar w:fldCharType="separate"/>
        </w:r>
        <w:r>
          <w:rPr>
            <w:rFonts w:ascii="맑은 고딕" w:hAnsi="맑은 고딕" w:eastAsia="맑은 고딕" w:cs="맑은 고딕"/>
            <w:noProof/>
            <w:webHidden/>
            <w:sz w:val="20"/>
            <w:szCs w:val="20"/>
          </w:rPr>
          <w:t>83</w:t>
        </w:r>
        <w:r>
          <w:rPr>
            <w:noProof/>
            <w:webHidden/>
          </w:rPr>
          <w:fldChar w:fldCharType="end"/>
        </w:r>
      </w:hyperlink>
    </w:p>
    <w:p w14:paraId="1A82FA44" w14:textId="6482E742"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3" w:history="1">
        <w:r w:rsidRPr="00BE74E2">
          <w:rPr>
            <w:rFonts w:ascii="맑은 고딕" w:hAnsi="맑은 고딕" w:eastAsia="맑은 고딕" w:cs="맑은 고딕"/>
            <w:rStyle w:val="ac"/>
            <w:noProof/>
            <w:sz w:val="20"/>
            <w:szCs w:val="20"/>
          </w:rPr>
          <w:t>그림 24 ProcessParameters UML 주요 구조</w:t>
        </w:r>
        <w:r>
          <w:rPr>
            <w:noProof/>
            <w:webHidden/>
          </w:rPr>
          <w:tab/>
        </w:r>
        <w:r>
          <w:rPr>
            <w:noProof/>
            <w:webHidden/>
          </w:rPr>
          <w:fldChar w:fldCharType="begin"/>
        </w:r>
        <w:r>
          <w:rPr>
            <w:noProof/>
            <w:webHidden/>
          </w:rPr>
          <w:instrText xml:space="preserve"> PAGEREF _Toc242217833 \h </w:instrText>
        </w:r>
        <w:r>
          <w:rPr>
            <w:noProof/>
            <w:webHidden/>
          </w:rPr>
        </w:r>
        <w:r>
          <w:rPr>
            <w:noProof/>
            <w:webHidden/>
          </w:rPr>
          <w:fldChar w:fldCharType="separate"/>
        </w:r>
        <w:r>
          <w:rPr>
            <w:rFonts w:ascii="맑은 고딕" w:hAnsi="맑은 고딕" w:eastAsia="맑은 고딕" w:cs="맑은 고딕"/>
            <w:noProof/>
            <w:webHidden/>
            <w:sz w:val="20"/>
            <w:szCs w:val="20"/>
          </w:rPr>
          <w:t>84</w:t>
        </w:r>
        <w:r>
          <w:rPr>
            <w:noProof/>
            <w:webHidden/>
          </w:rPr>
          <w:fldChar w:fldCharType="end"/>
        </w:r>
      </w:hyperlink>
    </w:p>
    <w:p w14:paraId="2DC7B8BA" w14:textId="3BD4BFD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4" w:history="1">
        <w:r w:rsidRPr="00BE74E2">
          <w:rPr>
            <w:rFonts w:ascii="맑은 고딕" w:hAnsi="맑은 고딕" w:eastAsia="맑은 고딕" w:cs="맑은 고딕"/>
            <w:rStyle w:val="ac"/>
            <w:noProof/>
            <w:sz w:val="20"/>
            <w:szCs w:val="20"/>
          </w:rPr>
          <w:t>그림 25 Predictive Maintenance 서브모델 개념</w:t>
        </w:r>
        <w:r>
          <w:rPr>
            <w:noProof/>
            <w:webHidden/>
          </w:rPr>
          <w:tab/>
        </w:r>
        <w:r>
          <w:rPr>
            <w:noProof/>
            <w:webHidden/>
          </w:rPr>
          <w:fldChar w:fldCharType="begin"/>
        </w:r>
        <w:r>
          <w:rPr>
            <w:noProof/>
            <w:webHidden/>
          </w:rPr>
          <w:instrText xml:space="preserve"> PAGEREF _Toc242217834 \h </w:instrText>
        </w:r>
        <w:r>
          <w:rPr>
            <w:noProof/>
            <w:webHidden/>
          </w:rPr>
        </w:r>
        <w:r>
          <w:rPr>
            <w:noProof/>
            <w:webHidden/>
          </w:rPr>
          <w:fldChar w:fldCharType="separate"/>
        </w:r>
        <w:r>
          <w:rPr>
            <w:rFonts w:ascii="맑은 고딕" w:hAnsi="맑은 고딕" w:eastAsia="맑은 고딕" w:cs="맑은 고딕"/>
            <w:noProof/>
            <w:webHidden/>
            <w:sz w:val="20"/>
            <w:szCs w:val="20"/>
          </w:rPr>
          <w:t>99</w:t>
        </w:r>
        <w:r>
          <w:rPr>
            <w:noProof/>
            <w:webHidden/>
          </w:rPr>
          <w:fldChar w:fldCharType="end"/>
        </w:r>
      </w:hyperlink>
    </w:p>
    <w:p w14:paraId="62068FFC" w14:textId="271D5223"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5" w:history="1">
        <w:r w:rsidRPr="00BE74E2">
          <w:rPr>
            <w:rFonts w:ascii="맑은 고딕" w:hAnsi="맑은 고딕" w:eastAsia="맑은 고딕" w:cs="맑은 고딕"/>
            <w:rStyle w:val="ac"/>
            <w:noProof/>
            <w:sz w:val="20"/>
            <w:szCs w:val="20"/>
          </w:rPr>
          <w:t>그림 26 PredictiveMaintenance UML 주요 구조</w:t>
        </w:r>
        <w:r>
          <w:rPr>
            <w:noProof/>
            <w:webHidden/>
          </w:rPr>
          <w:tab/>
        </w:r>
        <w:r>
          <w:rPr>
            <w:noProof/>
            <w:webHidden/>
          </w:rPr>
          <w:fldChar w:fldCharType="begin"/>
        </w:r>
        <w:r>
          <w:rPr>
            <w:noProof/>
            <w:webHidden/>
          </w:rPr>
          <w:instrText xml:space="preserve"> PAGEREF _Toc242217835 \h </w:instrText>
        </w:r>
        <w:r>
          <w:rPr>
            <w:noProof/>
            <w:webHidden/>
          </w:rPr>
        </w:r>
        <w:r>
          <w:rPr>
            <w:noProof/>
            <w:webHidden/>
          </w:rPr>
          <w:fldChar w:fldCharType="separate"/>
        </w:r>
        <w:r>
          <w:rPr>
            <w:rFonts w:ascii="맑은 고딕" w:hAnsi="맑은 고딕" w:eastAsia="맑은 고딕" w:cs="맑은 고딕"/>
            <w:noProof/>
            <w:webHidden/>
            <w:sz w:val="20"/>
            <w:szCs w:val="20"/>
          </w:rPr>
          <w:t>100</w:t>
        </w:r>
        <w:r>
          <w:rPr>
            <w:noProof/>
            <w:webHidden/>
          </w:rPr>
          <w:fldChar w:fldCharType="end"/>
        </w:r>
      </w:hyperlink>
    </w:p>
    <w:p w14:paraId="30CE9D46" w14:textId="25B262D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6" w:history="1">
        <w:r w:rsidRPr="00BE74E2">
          <w:rPr>
            <w:rFonts w:ascii="맑은 고딕" w:hAnsi="맑은 고딕" w:eastAsia="맑은 고딕" w:cs="맑은 고딕"/>
            <w:rStyle w:val="ac"/>
            <w:noProof/>
            <w:sz w:val="20"/>
            <w:szCs w:val="20"/>
          </w:rPr>
          <w:t>그림 27 AASX PackageExplorer 다운로드 경로</w:t>
        </w:r>
        <w:r>
          <w:rPr>
            <w:noProof/>
            <w:webHidden/>
          </w:rPr>
          <w:tab/>
        </w:r>
        <w:r>
          <w:rPr>
            <w:noProof/>
            <w:webHidden/>
          </w:rPr>
          <w:fldChar w:fldCharType="begin"/>
        </w:r>
        <w:r>
          <w:rPr>
            <w:noProof/>
            <w:webHidden/>
          </w:rPr>
          <w:instrText xml:space="preserve"> PAGEREF _Toc242217836 \h </w:instrText>
        </w:r>
        <w:r>
          <w:rPr>
            <w:noProof/>
            <w:webHidden/>
          </w:rPr>
        </w:r>
        <w:r>
          <w:rPr>
            <w:noProof/>
            <w:webHidden/>
          </w:rPr>
          <w:fldChar w:fldCharType="separate"/>
        </w:r>
        <w:r>
          <w:rPr>
            <w:rFonts w:ascii="맑은 고딕" w:hAnsi="맑은 고딕" w:eastAsia="맑은 고딕" w:cs="맑은 고딕"/>
            <w:noProof/>
            <w:webHidden/>
            <w:sz w:val="20"/>
            <w:szCs w:val="20"/>
          </w:rPr>
          <w:t>122</w:t>
        </w:r>
        <w:r>
          <w:rPr>
            <w:noProof/>
            <w:webHidden/>
          </w:rPr>
          <w:fldChar w:fldCharType="end"/>
        </w:r>
      </w:hyperlink>
    </w:p>
    <w:p w14:paraId="01746166" w14:textId="22FB4DC2"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7" w:history="1">
        <w:r w:rsidRPr="00BE74E2">
          <w:rPr>
            <w:rFonts w:ascii="맑은 고딕" w:hAnsi="맑은 고딕" w:eastAsia="맑은 고딕" w:cs="맑은 고딕"/>
            <w:rStyle w:val="ac"/>
            <w:noProof/>
            <w:sz w:val="20"/>
            <w:szCs w:val="20"/>
          </w:rPr>
          <w:t>그림 28 AASX Package Explorer 파일 실행 초기화면</w:t>
        </w:r>
        <w:r>
          <w:rPr>
            <w:noProof/>
            <w:webHidden/>
          </w:rPr>
          <w:tab/>
        </w:r>
        <w:r>
          <w:rPr>
            <w:noProof/>
            <w:webHidden/>
          </w:rPr>
          <w:fldChar w:fldCharType="begin"/>
        </w:r>
        <w:r>
          <w:rPr>
            <w:noProof/>
            <w:webHidden/>
          </w:rPr>
          <w:instrText xml:space="preserve"> PAGEREF _Toc242217837 \h </w:instrText>
        </w:r>
        <w:r>
          <w:rPr>
            <w:noProof/>
            <w:webHidden/>
          </w:rPr>
        </w:r>
        <w:r>
          <w:rPr>
            <w:noProof/>
            <w:webHidden/>
          </w:rPr>
          <w:fldChar w:fldCharType="separate"/>
        </w:r>
        <w:r>
          <w:rPr>
            <w:rFonts w:ascii="맑은 고딕" w:hAnsi="맑은 고딕" w:eastAsia="맑은 고딕" w:cs="맑은 고딕"/>
            <w:noProof/>
            <w:webHidden/>
            <w:sz w:val="20"/>
            <w:szCs w:val="20"/>
          </w:rPr>
          <w:t>123</w:t>
        </w:r>
        <w:r>
          <w:rPr>
            <w:noProof/>
            <w:webHidden/>
          </w:rPr>
          <w:fldChar w:fldCharType="end"/>
        </w:r>
      </w:hyperlink>
    </w:p>
    <w:p w14:paraId="68C926CC" w14:textId="2125CCE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8" w:history="1">
        <w:r w:rsidRPr="00BE74E2">
          <w:rPr>
            <w:rFonts w:ascii="맑은 고딕" w:hAnsi="맑은 고딕" w:eastAsia="맑은 고딕" w:cs="맑은 고딕"/>
            <w:rStyle w:val="ac"/>
            <w:noProof/>
            <w:sz w:val="20"/>
            <w:szCs w:val="20"/>
          </w:rPr>
          <w:t>그림 29 활성화된 Edit 모드</w:t>
        </w:r>
        <w:r>
          <w:rPr>
            <w:noProof/>
            <w:webHidden/>
          </w:rPr>
          <w:tab/>
        </w:r>
        <w:r>
          <w:rPr>
            <w:noProof/>
            <w:webHidden/>
          </w:rPr>
          <w:fldChar w:fldCharType="begin"/>
        </w:r>
        <w:r>
          <w:rPr>
            <w:noProof/>
            <w:webHidden/>
          </w:rPr>
          <w:instrText xml:space="preserve"> PAGEREF _Toc242217838 \h </w:instrText>
        </w:r>
        <w:r>
          <w:rPr>
            <w:noProof/>
            <w:webHidden/>
          </w:rPr>
        </w:r>
        <w:r>
          <w:rPr>
            <w:noProof/>
            <w:webHidden/>
          </w:rPr>
          <w:fldChar w:fldCharType="separate"/>
        </w:r>
        <w:r>
          <w:rPr>
            <w:rFonts w:ascii="맑은 고딕" w:hAnsi="맑은 고딕" w:eastAsia="맑은 고딕" w:cs="맑은 고딕"/>
            <w:noProof/>
            <w:webHidden/>
            <w:sz w:val="20"/>
            <w:szCs w:val="20"/>
          </w:rPr>
          <w:t>123</w:t>
        </w:r>
        <w:r>
          <w:rPr>
            <w:noProof/>
            <w:webHidden/>
          </w:rPr>
          <w:fldChar w:fldCharType="end"/>
        </w:r>
      </w:hyperlink>
    </w:p>
    <w:p w14:paraId="07E2486A" w14:textId="1F18015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39" w:history="1">
        <w:r w:rsidRPr="00BE74E2">
          <w:rPr>
            <w:rFonts w:ascii="맑은 고딕" w:hAnsi="맑은 고딕" w:eastAsia="맑은 고딕" w:cs="맑은 고딕"/>
            <w:rStyle w:val="ac"/>
            <w:noProof/>
            <w:sz w:val="20"/>
            <w:szCs w:val="20"/>
          </w:rPr>
          <w:t>그림 30 Edit 모드 활성화 단계</w:t>
        </w:r>
        <w:r>
          <w:rPr>
            <w:noProof/>
            <w:webHidden/>
          </w:rPr>
          <w:tab/>
        </w:r>
        <w:r>
          <w:rPr>
            <w:noProof/>
            <w:webHidden/>
          </w:rPr>
          <w:fldChar w:fldCharType="begin"/>
        </w:r>
        <w:r>
          <w:rPr>
            <w:noProof/>
            <w:webHidden/>
          </w:rPr>
          <w:instrText xml:space="preserve"> PAGEREF _Toc242217839 \h </w:instrText>
        </w:r>
        <w:r>
          <w:rPr>
            <w:noProof/>
            <w:webHidden/>
          </w:rPr>
        </w:r>
        <w:r>
          <w:rPr>
            <w:noProof/>
            <w:webHidden/>
          </w:rPr>
          <w:fldChar w:fldCharType="separate"/>
        </w:r>
        <w:r>
          <w:rPr>
            <w:rFonts w:ascii="맑은 고딕" w:hAnsi="맑은 고딕" w:eastAsia="맑은 고딕" w:cs="맑은 고딕"/>
            <w:noProof/>
            <w:webHidden/>
            <w:sz w:val="20"/>
            <w:szCs w:val="20"/>
          </w:rPr>
          <w:t>124</w:t>
        </w:r>
        <w:r>
          <w:rPr>
            <w:noProof/>
            <w:webHidden/>
          </w:rPr>
          <w:fldChar w:fldCharType="end"/>
        </w:r>
      </w:hyperlink>
    </w:p>
    <w:p w14:paraId="0F00C375" w14:textId="3F095510"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0" w:history="1">
        <w:r w:rsidRPr="00BE74E2">
          <w:rPr>
            <w:rFonts w:ascii="맑은 고딕" w:hAnsi="맑은 고딕" w:eastAsia="맑은 고딕" w:cs="맑은 고딕"/>
            <w:rStyle w:val="ac"/>
            <w:noProof/>
            <w:sz w:val="20"/>
            <w:szCs w:val="20"/>
          </w:rPr>
          <w:t>그림 31 AAS 생성</w:t>
        </w:r>
        <w:r>
          <w:rPr>
            <w:noProof/>
            <w:webHidden/>
          </w:rPr>
          <w:tab/>
        </w:r>
        <w:r>
          <w:rPr>
            <w:noProof/>
            <w:webHidden/>
          </w:rPr>
          <w:fldChar w:fldCharType="begin"/>
        </w:r>
        <w:r>
          <w:rPr>
            <w:noProof/>
            <w:webHidden/>
          </w:rPr>
          <w:instrText xml:space="preserve"> PAGEREF _Toc242217840 \h </w:instrText>
        </w:r>
        <w:r>
          <w:rPr>
            <w:noProof/>
            <w:webHidden/>
          </w:rPr>
        </w:r>
        <w:r>
          <w:rPr>
            <w:noProof/>
            <w:webHidden/>
          </w:rPr>
          <w:fldChar w:fldCharType="separate"/>
        </w:r>
        <w:r>
          <w:rPr>
            <w:rFonts w:ascii="맑은 고딕" w:hAnsi="맑은 고딕" w:eastAsia="맑은 고딕" w:cs="맑은 고딕"/>
            <w:noProof/>
            <w:webHidden/>
            <w:sz w:val="20"/>
            <w:szCs w:val="20"/>
          </w:rPr>
          <w:t>124</w:t>
        </w:r>
        <w:r>
          <w:rPr>
            <w:noProof/>
            <w:webHidden/>
          </w:rPr>
          <w:fldChar w:fldCharType="end"/>
        </w:r>
      </w:hyperlink>
    </w:p>
    <w:p w14:paraId="2B5714C8" w14:textId="7D7816D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1" w:history="1">
        <w:r w:rsidRPr="00BE74E2">
          <w:rPr>
            <w:rFonts w:ascii="맑은 고딕" w:hAnsi="맑은 고딕" w:eastAsia="맑은 고딕" w:cs="맑은 고딕"/>
            <w:rStyle w:val="ac"/>
            <w:noProof/>
            <w:sz w:val="20"/>
            <w:szCs w:val="20"/>
          </w:rPr>
          <w:t>그림 32 AAS 정보</w:t>
        </w:r>
        <w:r>
          <w:rPr>
            <w:noProof/>
            <w:webHidden/>
          </w:rPr>
          <w:tab/>
        </w:r>
        <w:r>
          <w:rPr>
            <w:noProof/>
            <w:webHidden/>
          </w:rPr>
          <w:fldChar w:fldCharType="begin"/>
        </w:r>
        <w:r>
          <w:rPr>
            <w:noProof/>
            <w:webHidden/>
          </w:rPr>
          <w:instrText xml:space="preserve"> PAGEREF _Toc242217841 \h </w:instrText>
        </w:r>
        <w:r>
          <w:rPr>
            <w:noProof/>
            <w:webHidden/>
          </w:rPr>
        </w:r>
        <w:r>
          <w:rPr>
            <w:noProof/>
            <w:webHidden/>
          </w:rPr>
          <w:fldChar w:fldCharType="separate"/>
        </w:r>
        <w:r>
          <w:rPr>
            <w:rFonts w:ascii="맑은 고딕" w:hAnsi="맑은 고딕" w:eastAsia="맑은 고딕" w:cs="맑은 고딕"/>
            <w:noProof/>
            <w:webHidden/>
            <w:sz w:val="20"/>
            <w:szCs w:val="20"/>
          </w:rPr>
          <w:t>125</w:t>
        </w:r>
        <w:r>
          <w:rPr>
            <w:noProof/>
            <w:webHidden/>
          </w:rPr>
          <w:fldChar w:fldCharType="end"/>
        </w:r>
      </w:hyperlink>
    </w:p>
    <w:p w14:paraId="46C4F5C0" w14:textId="5F506715"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2" w:history="1">
        <w:r w:rsidRPr="00BE74E2">
          <w:rPr>
            <w:rFonts w:ascii="맑은 고딕" w:hAnsi="맑은 고딕" w:eastAsia="맑은 고딕" w:cs="맑은 고딕"/>
            <w:rStyle w:val="ac"/>
            <w:noProof/>
            <w:sz w:val="20"/>
            <w:szCs w:val="20"/>
          </w:rPr>
          <w:t>그림 33 IDTA SubmodelTemplate 다운로드</w:t>
        </w:r>
        <w:r>
          <w:rPr>
            <w:noProof/>
            <w:webHidden/>
          </w:rPr>
          <w:tab/>
        </w:r>
        <w:r>
          <w:rPr>
            <w:noProof/>
            <w:webHidden/>
          </w:rPr>
          <w:fldChar w:fldCharType="begin"/>
        </w:r>
        <w:r>
          <w:rPr>
            <w:noProof/>
            <w:webHidden/>
          </w:rPr>
          <w:instrText xml:space="preserve"> PAGEREF _Toc242217842 \h </w:instrText>
        </w:r>
        <w:r>
          <w:rPr>
            <w:noProof/>
            <w:webHidden/>
          </w:rPr>
        </w:r>
        <w:r>
          <w:rPr>
            <w:noProof/>
            <w:webHidden/>
          </w:rPr>
          <w:fldChar w:fldCharType="separate"/>
        </w:r>
        <w:r>
          <w:rPr>
            <w:rFonts w:ascii="맑은 고딕" w:hAnsi="맑은 고딕" w:eastAsia="맑은 고딕" w:cs="맑은 고딕"/>
            <w:noProof/>
            <w:webHidden/>
            <w:sz w:val="20"/>
            <w:szCs w:val="20"/>
          </w:rPr>
          <w:t>125</w:t>
        </w:r>
        <w:r>
          <w:rPr>
            <w:noProof/>
            <w:webHidden/>
          </w:rPr>
          <w:fldChar w:fldCharType="end"/>
        </w:r>
      </w:hyperlink>
    </w:p>
    <w:p w14:paraId="0D14B054" w14:textId="5DB4A695"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3" w:history="1">
        <w:r w:rsidRPr="00BE74E2">
          <w:rPr>
            <w:rFonts w:ascii="맑은 고딕" w:hAnsi="맑은 고딕" w:eastAsia="맑은 고딕" w:cs="맑은 고딕"/>
            <w:rStyle w:val="ac"/>
            <w:noProof/>
            <w:sz w:val="20"/>
            <w:szCs w:val="20"/>
          </w:rPr>
          <w:t>그림 34 IDTA SubmodelTemplate 파일 열기</w:t>
        </w:r>
        <w:r>
          <w:rPr>
            <w:noProof/>
            <w:webHidden/>
          </w:rPr>
          <w:tab/>
        </w:r>
        <w:r>
          <w:rPr>
            <w:noProof/>
            <w:webHidden/>
          </w:rPr>
          <w:fldChar w:fldCharType="begin"/>
        </w:r>
        <w:r>
          <w:rPr>
            <w:noProof/>
            <w:webHidden/>
          </w:rPr>
          <w:instrText xml:space="preserve"> PAGEREF _Toc242217843 \h </w:instrText>
        </w:r>
        <w:r>
          <w:rPr>
            <w:noProof/>
            <w:webHidden/>
          </w:rPr>
        </w:r>
        <w:r>
          <w:rPr>
            <w:noProof/>
            <w:webHidden/>
          </w:rPr>
          <w:fldChar w:fldCharType="separate"/>
        </w:r>
        <w:r>
          <w:rPr>
            <w:rFonts w:ascii="맑은 고딕" w:hAnsi="맑은 고딕" w:eastAsia="맑은 고딕" w:cs="맑은 고딕"/>
            <w:noProof/>
            <w:webHidden/>
            <w:sz w:val="20"/>
            <w:szCs w:val="20"/>
          </w:rPr>
          <w:t>126</w:t>
        </w:r>
        <w:r>
          <w:rPr>
            <w:noProof/>
            <w:webHidden/>
          </w:rPr>
          <w:fldChar w:fldCharType="end"/>
        </w:r>
      </w:hyperlink>
    </w:p>
    <w:p w14:paraId="6DBD375E" w14:textId="7D89CE0D"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4" w:history="1">
        <w:r w:rsidRPr="00BE74E2">
          <w:rPr>
            <w:rFonts w:ascii="맑은 고딕" w:hAnsi="맑은 고딕" w:eastAsia="맑은 고딕" w:cs="맑은 고딕"/>
            <w:rStyle w:val="ac"/>
            <w:noProof/>
            <w:sz w:val="20"/>
            <w:szCs w:val="20"/>
          </w:rPr>
          <w:t>그림 35 Template 이용 Submodel 생성</w:t>
        </w:r>
        <w:r>
          <w:rPr>
            <w:noProof/>
            <w:webHidden/>
          </w:rPr>
          <w:tab/>
        </w:r>
        <w:r>
          <w:rPr>
            <w:noProof/>
            <w:webHidden/>
          </w:rPr>
          <w:fldChar w:fldCharType="begin"/>
        </w:r>
        <w:r>
          <w:rPr>
            <w:noProof/>
            <w:webHidden/>
          </w:rPr>
          <w:instrText xml:space="preserve"> PAGEREF _Toc242217844 \h </w:instrText>
        </w:r>
        <w:r>
          <w:rPr>
            <w:noProof/>
            <w:webHidden/>
          </w:rPr>
        </w:r>
        <w:r>
          <w:rPr>
            <w:noProof/>
            <w:webHidden/>
          </w:rPr>
          <w:fldChar w:fldCharType="separate"/>
        </w:r>
        <w:r>
          <w:rPr>
            <w:rFonts w:ascii="맑은 고딕" w:hAnsi="맑은 고딕" w:eastAsia="맑은 고딕" w:cs="맑은 고딕"/>
            <w:noProof/>
            <w:webHidden/>
            <w:sz w:val="20"/>
            <w:szCs w:val="20"/>
          </w:rPr>
          <w:t>127</w:t>
        </w:r>
        <w:r>
          <w:rPr>
            <w:noProof/>
            <w:webHidden/>
          </w:rPr>
          <w:fldChar w:fldCharType="end"/>
        </w:r>
      </w:hyperlink>
    </w:p>
    <w:p w14:paraId="0F01FB7A" w14:textId="28A1F48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5" w:history="1">
        <w:r w:rsidRPr="00BE74E2">
          <w:rPr>
            <w:rFonts w:ascii="맑은 고딕" w:hAnsi="맑은 고딕" w:eastAsia="맑은 고딕" w:cs="맑은 고딕"/>
            <w:rStyle w:val="ac"/>
            <w:noProof/>
            <w:sz w:val="20"/>
            <w:szCs w:val="20"/>
          </w:rPr>
          <w:t>그림 36 동일한 방법으로 추가한 3종의 Submodel</w:t>
        </w:r>
        <w:r>
          <w:rPr>
            <w:noProof/>
            <w:webHidden/>
          </w:rPr>
          <w:tab/>
        </w:r>
        <w:r>
          <w:rPr>
            <w:noProof/>
            <w:webHidden/>
          </w:rPr>
          <w:fldChar w:fldCharType="begin"/>
        </w:r>
        <w:r>
          <w:rPr>
            <w:noProof/>
            <w:webHidden/>
          </w:rPr>
          <w:instrText xml:space="preserve"> PAGEREF _Toc242217845 \h </w:instrText>
        </w:r>
        <w:r>
          <w:rPr>
            <w:noProof/>
            <w:webHidden/>
          </w:rPr>
        </w:r>
        <w:r>
          <w:rPr>
            <w:noProof/>
            <w:webHidden/>
          </w:rPr>
          <w:fldChar w:fldCharType="separate"/>
        </w:r>
        <w:r>
          <w:rPr>
            <w:rFonts w:ascii="맑은 고딕" w:hAnsi="맑은 고딕" w:eastAsia="맑은 고딕" w:cs="맑은 고딕"/>
            <w:noProof/>
            <w:webHidden/>
            <w:sz w:val="20"/>
            <w:szCs w:val="20"/>
          </w:rPr>
          <w:t>127</w:t>
        </w:r>
        <w:r>
          <w:rPr>
            <w:noProof/>
            <w:webHidden/>
          </w:rPr>
          <w:fldChar w:fldCharType="end"/>
        </w:r>
      </w:hyperlink>
    </w:p>
    <w:p w14:paraId="5A192134" w14:textId="6BB848B7"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6" w:history="1">
        <w:r w:rsidRPr="00BE74E2">
          <w:rPr>
            <w:rFonts w:ascii="맑은 고딕" w:hAnsi="맑은 고딕" w:eastAsia="맑은 고딕" w:cs="맑은 고딕"/>
            <w:rStyle w:val="ac"/>
            <w:noProof/>
            <w:sz w:val="20"/>
            <w:szCs w:val="20"/>
          </w:rPr>
          <w:t>그림 37 Submodel 생성</w:t>
        </w:r>
        <w:r>
          <w:rPr>
            <w:noProof/>
            <w:webHidden/>
          </w:rPr>
          <w:tab/>
        </w:r>
        <w:r>
          <w:rPr>
            <w:noProof/>
            <w:webHidden/>
          </w:rPr>
          <w:fldChar w:fldCharType="begin"/>
        </w:r>
        <w:r>
          <w:rPr>
            <w:noProof/>
            <w:webHidden/>
          </w:rPr>
          <w:instrText xml:space="preserve"> PAGEREF _Toc242217846 \h </w:instrText>
        </w:r>
        <w:r>
          <w:rPr>
            <w:noProof/>
            <w:webHidden/>
          </w:rPr>
        </w:r>
        <w:r>
          <w:rPr>
            <w:noProof/>
            <w:webHidden/>
          </w:rPr>
          <w:fldChar w:fldCharType="separate"/>
        </w:r>
        <w:r>
          <w:rPr>
            <w:rFonts w:ascii="맑은 고딕" w:hAnsi="맑은 고딕" w:eastAsia="맑은 고딕" w:cs="맑은 고딕"/>
            <w:noProof/>
            <w:webHidden/>
            <w:sz w:val="20"/>
            <w:szCs w:val="20"/>
          </w:rPr>
          <w:t>128</w:t>
        </w:r>
        <w:r>
          <w:rPr>
            <w:noProof/>
            <w:webHidden/>
          </w:rPr>
          <w:fldChar w:fldCharType="end"/>
        </w:r>
      </w:hyperlink>
    </w:p>
    <w:p w14:paraId="111BB657" w14:textId="51E7AD0C"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7" w:history="1">
        <w:r w:rsidRPr="00BE74E2">
          <w:rPr>
            <w:rFonts w:ascii="맑은 고딕" w:hAnsi="맑은 고딕" w:eastAsia="맑은 고딕" w:cs="맑은 고딕"/>
            <w:rStyle w:val="ac"/>
            <w:noProof/>
            <w:sz w:val="20"/>
            <w:szCs w:val="20"/>
          </w:rPr>
          <w:t>그림 38 SubmodelCollection 생성</w:t>
        </w:r>
        <w:r>
          <w:rPr>
            <w:noProof/>
            <w:webHidden/>
          </w:rPr>
          <w:tab/>
        </w:r>
        <w:r>
          <w:rPr>
            <w:noProof/>
            <w:webHidden/>
          </w:rPr>
          <w:fldChar w:fldCharType="begin"/>
        </w:r>
        <w:r>
          <w:rPr>
            <w:noProof/>
            <w:webHidden/>
          </w:rPr>
          <w:instrText xml:space="preserve"> PAGEREF _Toc242217847 \h </w:instrText>
        </w:r>
        <w:r>
          <w:rPr>
            <w:noProof/>
            <w:webHidden/>
          </w:rPr>
        </w:r>
        <w:r>
          <w:rPr>
            <w:noProof/>
            <w:webHidden/>
          </w:rPr>
          <w:fldChar w:fldCharType="separate"/>
        </w:r>
        <w:r>
          <w:rPr>
            <w:rFonts w:ascii="맑은 고딕" w:hAnsi="맑은 고딕" w:eastAsia="맑은 고딕" w:cs="맑은 고딕"/>
            <w:noProof/>
            <w:webHidden/>
            <w:sz w:val="20"/>
            <w:szCs w:val="20"/>
          </w:rPr>
          <w:t>128</w:t>
        </w:r>
        <w:r>
          <w:rPr>
            <w:noProof/>
            <w:webHidden/>
          </w:rPr>
          <w:fldChar w:fldCharType="end"/>
        </w:r>
      </w:hyperlink>
    </w:p>
    <w:p w14:paraId="6F2ED10A" w14:textId="09992E78"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8" w:history="1">
        <w:r w:rsidRPr="00BE74E2">
          <w:rPr>
            <w:rFonts w:ascii="맑은 고딕" w:hAnsi="맑은 고딕" w:eastAsia="맑은 고딕" w:cs="맑은 고딕"/>
            <w:rStyle w:val="ac"/>
            <w:noProof/>
            <w:sz w:val="20"/>
            <w:szCs w:val="20"/>
          </w:rPr>
          <w:t>그림 39 SubmodelCollection 정보</w:t>
        </w:r>
        <w:r>
          <w:rPr>
            <w:noProof/>
            <w:webHidden/>
          </w:rPr>
          <w:tab/>
        </w:r>
        <w:r>
          <w:rPr>
            <w:noProof/>
            <w:webHidden/>
          </w:rPr>
          <w:fldChar w:fldCharType="begin"/>
        </w:r>
        <w:r>
          <w:rPr>
            <w:noProof/>
            <w:webHidden/>
          </w:rPr>
          <w:instrText xml:space="preserve"> PAGEREF _Toc242217848 \h </w:instrText>
        </w:r>
        <w:r>
          <w:rPr>
            <w:noProof/>
            <w:webHidden/>
          </w:rPr>
        </w:r>
        <w:r>
          <w:rPr>
            <w:noProof/>
            <w:webHidden/>
          </w:rPr>
          <w:fldChar w:fldCharType="separate"/>
        </w:r>
        <w:r>
          <w:rPr>
            <w:rFonts w:ascii="맑은 고딕" w:hAnsi="맑은 고딕" w:eastAsia="맑은 고딕" w:cs="맑은 고딕"/>
            <w:noProof/>
            <w:webHidden/>
            <w:sz w:val="20"/>
            <w:szCs w:val="20"/>
          </w:rPr>
          <w:t>129</w:t>
        </w:r>
        <w:r>
          <w:rPr>
            <w:noProof/>
            <w:webHidden/>
          </w:rPr>
          <w:fldChar w:fldCharType="end"/>
        </w:r>
      </w:hyperlink>
    </w:p>
    <w:p w14:paraId="721657A1" w14:textId="75D4906C"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49" w:history="1">
        <w:r w:rsidRPr="00BE74E2">
          <w:rPr>
            <w:rFonts w:ascii="맑은 고딕" w:hAnsi="맑은 고딕" w:eastAsia="맑은 고딕" w:cs="맑은 고딕"/>
            <w:rStyle w:val="ac"/>
            <w:noProof/>
            <w:sz w:val="20"/>
            <w:szCs w:val="20"/>
          </w:rPr>
          <w:t>그림 40 Property 생성</w:t>
        </w:r>
        <w:r>
          <w:rPr>
            <w:noProof/>
            <w:webHidden/>
          </w:rPr>
          <w:tab/>
        </w:r>
        <w:r>
          <w:rPr>
            <w:noProof/>
            <w:webHidden/>
          </w:rPr>
          <w:fldChar w:fldCharType="begin"/>
        </w:r>
        <w:r>
          <w:rPr>
            <w:noProof/>
            <w:webHidden/>
          </w:rPr>
          <w:instrText xml:space="preserve"> PAGEREF _Toc242217849 \h </w:instrText>
        </w:r>
        <w:r>
          <w:rPr>
            <w:noProof/>
            <w:webHidden/>
          </w:rPr>
        </w:r>
        <w:r>
          <w:rPr>
            <w:noProof/>
            <w:webHidden/>
          </w:rPr>
          <w:fldChar w:fldCharType="separate"/>
        </w:r>
        <w:r>
          <w:rPr>
            <w:rFonts w:ascii="맑은 고딕" w:hAnsi="맑은 고딕" w:eastAsia="맑은 고딕" w:cs="맑은 고딕"/>
            <w:noProof/>
            <w:webHidden/>
            <w:sz w:val="20"/>
            <w:szCs w:val="20"/>
          </w:rPr>
          <w:t>129</w:t>
        </w:r>
        <w:r>
          <w:rPr>
            <w:noProof/>
            <w:webHidden/>
          </w:rPr>
          <w:fldChar w:fldCharType="end"/>
        </w:r>
      </w:hyperlink>
    </w:p>
    <w:p w14:paraId="5E2CA403" w14:textId="2BFADC9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0" w:history="1">
        <w:r w:rsidRPr="00BE74E2">
          <w:rPr>
            <w:rFonts w:ascii="맑은 고딕" w:hAnsi="맑은 고딕" w:eastAsia="맑은 고딕" w:cs="맑은 고딕"/>
            <w:rStyle w:val="ac"/>
            <w:noProof/>
            <w:sz w:val="20"/>
            <w:szCs w:val="20"/>
          </w:rPr>
          <w:t>그림 41 AssetInformation의 kind 변경</w:t>
        </w:r>
        <w:r>
          <w:rPr>
            <w:noProof/>
            <w:webHidden/>
          </w:rPr>
          <w:tab/>
        </w:r>
        <w:r>
          <w:rPr>
            <w:noProof/>
            <w:webHidden/>
          </w:rPr>
          <w:fldChar w:fldCharType="begin"/>
        </w:r>
        <w:r>
          <w:rPr>
            <w:noProof/>
            <w:webHidden/>
          </w:rPr>
          <w:instrText xml:space="preserve"> PAGEREF _Toc242217850 \h </w:instrText>
        </w:r>
        <w:r>
          <w:rPr>
            <w:noProof/>
            <w:webHidden/>
          </w:rPr>
        </w:r>
        <w:r>
          <w:rPr>
            <w:noProof/>
            <w:webHidden/>
          </w:rPr>
          <w:fldChar w:fldCharType="separate"/>
        </w:r>
        <w:r>
          <w:rPr>
            <w:rFonts w:ascii="맑은 고딕" w:hAnsi="맑은 고딕" w:eastAsia="맑은 고딕" w:cs="맑은 고딕"/>
            <w:noProof/>
            <w:webHidden/>
            <w:sz w:val="20"/>
            <w:szCs w:val="20"/>
          </w:rPr>
          <w:t>130</w:t>
        </w:r>
        <w:r>
          <w:rPr>
            <w:noProof/>
            <w:webHidden/>
          </w:rPr>
          <w:fldChar w:fldCharType="end"/>
        </w:r>
      </w:hyperlink>
    </w:p>
    <w:p w14:paraId="719CEFE9" w14:textId="303E1DDC"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1" w:history="1">
        <w:r w:rsidRPr="00BE74E2">
          <w:rPr>
            <w:rFonts w:ascii="맑은 고딕" w:hAnsi="맑은 고딕" w:eastAsia="맑은 고딕" w:cs="맑은 고딕"/>
            <w:rStyle w:val="ac"/>
            <w:noProof/>
            <w:sz w:val="20"/>
            <w:szCs w:val="20"/>
          </w:rPr>
          <w:t>그림 42 AssetInformation의 globalAssetId 입력</w:t>
        </w:r>
        <w:r>
          <w:rPr>
            <w:noProof/>
            <w:webHidden/>
          </w:rPr>
          <w:tab/>
        </w:r>
        <w:r>
          <w:rPr>
            <w:noProof/>
            <w:webHidden/>
          </w:rPr>
          <w:fldChar w:fldCharType="begin"/>
        </w:r>
        <w:r>
          <w:rPr>
            <w:noProof/>
            <w:webHidden/>
          </w:rPr>
          <w:instrText xml:space="preserve"> PAGEREF _Toc242217851 \h </w:instrText>
        </w:r>
        <w:r>
          <w:rPr>
            <w:noProof/>
            <w:webHidden/>
          </w:rPr>
        </w:r>
        <w:r>
          <w:rPr>
            <w:noProof/>
            <w:webHidden/>
          </w:rPr>
          <w:fldChar w:fldCharType="separate"/>
        </w:r>
        <w:r>
          <w:rPr>
            <w:rFonts w:ascii="맑은 고딕" w:hAnsi="맑은 고딕" w:eastAsia="맑은 고딕" w:cs="맑은 고딕"/>
            <w:noProof/>
            <w:webHidden/>
            <w:sz w:val="20"/>
            <w:szCs w:val="20"/>
          </w:rPr>
          <w:t>130</w:t>
        </w:r>
        <w:r>
          <w:rPr>
            <w:noProof/>
            <w:webHidden/>
          </w:rPr>
          <w:fldChar w:fldCharType="end"/>
        </w:r>
      </w:hyperlink>
    </w:p>
    <w:p w14:paraId="2CACC245" w14:textId="267302FB"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2" w:history="1">
        <w:r w:rsidRPr="00BE74E2">
          <w:rPr>
            <w:rFonts w:ascii="맑은 고딕" w:hAnsi="맑은 고딕" w:eastAsia="맑은 고딕" w:cs="맑은 고딕"/>
            <w:rStyle w:val="ac"/>
            <w:noProof/>
            <w:sz w:val="20"/>
            <w:szCs w:val="20"/>
          </w:rPr>
          <w:t>그림 43 AssetInformation의 인스턴스 설정 항목</w:t>
        </w:r>
        <w:r>
          <w:rPr>
            <w:noProof/>
            <w:webHidden/>
          </w:rPr>
          <w:tab/>
        </w:r>
        <w:r>
          <w:rPr>
            <w:noProof/>
            <w:webHidden/>
          </w:rPr>
          <w:fldChar w:fldCharType="begin"/>
        </w:r>
        <w:r>
          <w:rPr>
            <w:noProof/>
            <w:webHidden/>
          </w:rPr>
          <w:instrText xml:space="preserve"> PAGEREF _Toc242217852 \h </w:instrText>
        </w:r>
        <w:r>
          <w:rPr>
            <w:noProof/>
            <w:webHidden/>
          </w:rPr>
        </w:r>
        <w:r>
          <w:rPr>
            <w:noProof/>
            <w:webHidden/>
          </w:rPr>
          <w:fldChar w:fldCharType="separate"/>
        </w:r>
        <w:r>
          <w:rPr>
            <w:rFonts w:ascii="맑은 고딕" w:hAnsi="맑은 고딕" w:eastAsia="맑은 고딕" w:cs="맑은 고딕"/>
            <w:noProof/>
            <w:webHidden/>
            <w:sz w:val="20"/>
            <w:szCs w:val="20"/>
          </w:rPr>
          <w:t>131</w:t>
        </w:r>
        <w:r>
          <w:rPr>
            <w:noProof/>
            <w:webHidden/>
          </w:rPr>
          <w:fldChar w:fldCharType="end"/>
        </w:r>
      </w:hyperlink>
    </w:p>
    <w:p w14:paraId="7AA59805" w14:textId="0D24AF4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3" w:history="1">
        <w:r w:rsidRPr="00BE74E2">
          <w:rPr>
            <w:rFonts w:ascii="맑은 고딕" w:hAnsi="맑은 고딕" w:eastAsia="맑은 고딕" w:cs="맑은 고딕"/>
            <w:rStyle w:val="ac"/>
            <w:noProof/>
            <w:sz w:val="20"/>
            <w:szCs w:val="20"/>
          </w:rPr>
          <w:t>그림 44 Submodel 인스턴스</w:t>
        </w:r>
        <w:r>
          <w:rPr>
            <w:noProof/>
            <w:webHidden/>
          </w:rPr>
          <w:tab/>
        </w:r>
        <w:r>
          <w:rPr>
            <w:noProof/>
            <w:webHidden/>
          </w:rPr>
          <w:fldChar w:fldCharType="begin"/>
        </w:r>
        <w:r>
          <w:rPr>
            <w:noProof/>
            <w:webHidden/>
          </w:rPr>
          <w:instrText xml:space="preserve"> PAGEREF _Toc242217853 \h </w:instrText>
        </w:r>
        <w:r>
          <w:rPr>
            <w:noProof/>
            <w:webHidden/>
          </w:rPr>
        </w:r>
        <w:r>
          <w:rPr>
            <w:noProof/>
            <w:webHidden/>
          </w:rPr>
          <w:fldChar w:fldCharType="separate"/>
        </w:r>
        <w:r>
          <w:rPr>
            <w:rFonts w:ascii="맑은 고딕" w:hAnsi="맑은 고딕" w:eastAsia="맑은 고딕" w:cs="맑은 고딕"/>
            <w:noProof/>
            <w:webHidden/>
            <w:sz w:val="20"/>
            <w:szCs w:val="20"/>
          </w:rPr>
          <w:t>131</w:t>
        </w:r>
        <w:r>
          <w:rPr>
            <w:noProof/>
            <w:webHidden/>
          </w:rPr>
          <w:fldChar w:fldCharType="end"/>
        </w:r>
      </w:hyperlink>
    </w:p>
    <w:p w14:paraId="3DC5F88B" w14:textId="5D041E35"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4" w:history="1">
        <w:r w:rsidRPr="00BE74E2">
          <w:rPr>
            <w:rFonts w:ascii="맑은 고딕" w:hAnsi="맑은 고딕" w:eastAsia="맑은 고딕" w:cs="맑은 고딕"/>
            <w:rStyle w:val="ac"/>
            <w:noProof/>
            <w:sz w:val="20"/>
            <w:szCs w:val="20"/>
          </w:rPr>
          <w:t>그림 45 Property 인스턴스</w:t>
        </w:r>
        <w:r>
          <w:rPr>
            <w:noProof/>
            <w:webHidden/>
          </w:rPr>
          <w:tab/>
        </w:r>
        <w:r>
          <w:rPr>
            <w:noProof/>
            <w:webHidden/>
          </w:rPr>
          <w:fldChar w:fldCharType="begin"/>
        </w:r>
        <w:r>
          <w:rPr>
            <w:noProof/>
            <w:webHidden/>
          </w:rPr>
          <w:instrText xml:space="preserve"> PAGEREF _Toc242217854 \h </w:instrText>
        </w:r>
        <w:r>
          <w:rPr>
            <w:noProof/>
            <w:webHidden/>
          </w:rPr>
        </w:r>
        <w:r>
          <w:rPr>
            <w:noProof/>
            <w:webHidden/>
          </w:rPr>
          <w:fldChar w:fldCharType="separate"/>
        </w:r>
        <w:r>
          <w:rPr>
            <w:rFonts w:ascii="맑은 고딕" w:hAnsi="맑은 고딕" w:eastAsia="맑은 고딕" w:cs="맑은 고딕"/>
            <w:noProof/>
            <w:webHidden/>
            <w:sz w:val="20"/>
            <w:szCs w:val="20"/>
          </w:rPr>
          <w:t>132</w:t>
        </w:r>
        <w:r>
          <w:rPr>
            <w:noProof/>
            <w:webHidden/>
          </w:rPr>
          <w:fldChar w:fldCharType="end"/>
        </w:r>
      </w:hyperlink>
    </w:p>
    <w:p w14:paraId="6EDCC8BB" w14:textId="00660640"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5" w:history="1">
        <w:r w:rsidRPr="00BE74E2">
          <w:rPr>
            <w:rFonts w:ascii="맑은 고딕" w:hAnsi="맑은 고딕" w:eastAsia="맑은 고딕" w:cs="맑은 고딕"/>
            <w:rStyle w:val="ac"/>
            <w:noProof/>
            <w:sz w:val="20"/>
            <w:szCs w:val="20"/>
          </w:rPr>
          <w:t>그림 46 AAS 인스턴스 변환 전 화면</w:t>
        </w:r>
        <w:r>
          <w:rPr>
            <w:noProof/>
            <w:webHidden/>
          </w:rPr>
          <w:tab/>
        </w:r>
        <w:r>
          <w:rPr>
            <w:noProof/>
            <w:webHidden/>
          </w:rPr>
          <w:fldChar w:fldCharType="begin"/>
        </w:r>
        <w:r>
          <w:rPr>
            <w:noProof/>
            <w:webHidden/>
          </w:rPr>
          <w:instrText xml:space="preserve"> PAGEREF _Toc242217855 \h </w:instrText>
        </w:r>
        <w:r>
          <w:rPr>
            <w:noProof/>
            <w:webHidden/>
          </w:rPr>
        </w:r>
        <w:r>
          <w:rPr>
            <w:noProof/>
            <w:webHidden/>
          </w:rPr>
          <w:fldChar w:fldCharType="separate"/>
        </w:r>
        <w:r>
          <w:rPr>
            <w:rFonts w:ascii="맑은 고딕" w:hAnsi="맑은 고딕" w:eastAsia="맑은 고딕" w:cs="맑은 고딕"/>
            <w:noProof/>
            <w:webHidden/>
            <w:sz w:val="20"/>
            <w:szCs w:val="20"/>
          </w:rPr>
          <w:t>132</w:t>
        </w:r>
        <w:r>
          <w:rPr>
            <w:noProof/>
            <w:webHidden/>
          </w:rPr>
          <w:fldChar w:fldCharType="end"/>
        </w:r>
      </w:hyperlink>
    </w:p>
    <w:p w14:paraId="270D9EC7" w14:textId="5EBD951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6" w:history="1">
        <w:r w:rsidRPr="00BE74E2">
          <w:rPr>
            <w:rFonts w:ascii="맑은 고딕" w:hAnsi="맑은 고딕" w:eastAsia="맑은 고딕" w:cs="맑은 고딕"/>
            <w:rStyle w:val="ac"/>
            <w:noProof/>
            <w:sz w:val="20"/>
            <w:szCs w:val="20"/>
          </w:rPr>
          <w:t>그림 47 AAS 인스턴스 변환 후 화면</w:t>
        </w:r>
        <w:r>
          <w:rPr>
            <w:noProof/>
            <w:webHidden/>
          </w:rPr>
          <w:tab/>
        </w:r>
        <w:r>
          <w:rPr>
            <w:noProof/>
            <w:webHidden/>
          </w:rPr>
          <w:fldChar w:fldCharType="begin"/>
        </w:r>
        <w:r>
          <w:rPr>
            <w:noProof/>
            <w:webHidden/>
          </w:rPr>
          <w:instrText xml:space="preserve"> PAGEREF _Toc242217856 \h </w:instrText>
        </w:r>
        <w:r>
          <w:rPr>
            <w:noProof/>
            <w:webHidden/>
          </w:rPr>
        </w:r>
        <w:r>
          <w:rPr>
            <w:noProof/>
            <w:webHidden/>
          </w:rPr>
          <w:fldChar w:fldCharType="separate"/>
        </w:r>
        <w:r>
          <w:rPr>
            <w:rFonts w:ascii="맑은 고딕" w:hAnsi="맑은 고딕" w:eastAsia="맑은 고딕" w:cs="맑은 고딕"/>
            <w:noProof/>
            <w:webHidden/>
            <w:sz w:val="20"/>
            <w:szCs w:val="20"/>
          </w:rPr>
          <w:t>132</w:t>
        </w:r>
        <w:r>
          <w:rPr>
            <w:noProof/>
            <w:webHidden/>
          </w:rPr>
          <w:fldChar w:fldCharType="end"/>
        </w:r>
      </w:hyperlink>
    </w:p>
    <w:p w14:paraId="5091010C" w14:textId="08E55363"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7" w:history="1">
        <w:r w:rsidRPr="00BE74E2">
          <w:rPr>
            <w:rFonts w:ascii="맑은 고딕" w:hAnsi="맑은 고딕" w:eastAsia="맑은 고딕" w:cs="맑은 고딕"/>
            <w:rStyle w:val="ac"/>
            <w:noProof/>
            <w:sz w:val="20"/>
            <w:szCs w:val="20"/>
          </w:rPr>
          <w:t>그림 48 장비 선정과 라인 설계 최적화</w:t>
        </w:r>
        <w:r>
          <w:rPr>
            <w:noProof/>
            <w:webHidden/>
          </w:rPr>
          <w:tab/>
        </w:r>
        <w:r>
          <w:rPr>
            <w:noProof/>
            <w:webHidden/>
          </w:rPr>
          <w:fldChar w:fldCharType="begin"/>
        </w:r>
        <w:r>
          <w:rPr>
            <w:noProof/>
            <w:webHidden/>
          </w:rPr>
          <w:instrText xml:space="preserve"> PAGEREF _Toc242217857 \h </w:instrText>
        </w:r>
        <w:r>
          <w:rPr>
            <w:noProof/>
            <w:webHidden/>
          </w:rPr>
        </w:r>
        <w:r>
          <w:rPr>
            <w:noProof/>
            <w:webHidden/>
          </w:rPr>
          <w:fldChar w:fldCharType="separate"/>
        </w:r>
        <w:r>
          <w:rPr>
            <w:rFonts w:ascii="맑은 고딕" w:hAnsi="맑은 고딕" w:eastAsia="맑은 고딕" w:cs="맑은 고딕"/>
            <w:noProof/>
            <w:webHidden/>
            <w:sz w:val="20"/>
            <w:szCs w:val="20"/>
          </w:rPr>
          <w:t>133</w:t>
        </w:r>
        <w:r>
          <w:rPr>
            <w:noProof/>
            <w:webHidden/>
          </w:rPr>
          <w:fldChar w:fldCharType="end"/>
        </w:r>
      </w:hyperlink>
    </w:p>
    <w:p w14:paraId="65E21182" w14:textId="420EAD9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8" w:history="1">
        <w:r w:rsidRPr="00BE74E2">
          <w:rPr>
            <w:rFonts w:ascii="맑은 고딕" w:hAnsi="맑은 고딕" w:eastAsia="맑은 고딕" w:cs="맑은 고딕"/>
            <w:rStyle w:val="ac"/>
            <w:noProof/>
            <w:sz w:val="20"/>
            <w:szCs w:val="20"/>
          </w:rPr>
          <w:t>그림 49 제품에 맞는 공정 조건 적용</w:t>
        </w:r>
        <w:r>
          <w:rPr>
            <w:noProof/>
            <w:webHidden/>
          </w:rPr>
          <w:tab/>
        </w:r>
        <w:r>
          <w:rPr>
            <w:noProof/>
            <w:webHidden/>
          </w:rPr>
          <w:fldChar w:fldCharType="begin"/>
        </w:r>
        <w:r>
          <w:rPr>
            <w:noProof/>
            <w:webHidden/>
          </w:rPr>
          <w:instrText xml:space="preserve"> PAGEREF _Toc242217858 \h </w:instrText>
        </w:r>
        <w:r>
          <w:rPr>
            <w:noProof/>
            <w:webHidden/>
          </w:rPr>
        </w:r>
        <w:r>
          <w:rPr>
            <w:noProof/>
            <w:webHidden/>
          </w:rPr>
          <w:fldChar w:fldCharType="separate"/>
        </w:r>
        <w:r>
          <w:rPr>
            <w:rFonts w:ascii="맑은 고딕" w:hAnsi="맑은 고딕" w:eastAsia="맑은 고딕" w:cs="맑은 고딕"/>
            <w:noProof/>
            <w:webHidden/>
            <w:sz w:val="20"/>
            <w:szCs w:val="20"/>
          </w:rPr>
          <w:t>134</w:t>
        </w:r>
        <w:r>
          <w:rPr>
            <w:noProof/>
            <w:webHidden/>
          </w:rPr>
          <w:fldChar w:fldCharType="end"/>
        </w:r>
      </w:hyperlink>
    </w:p>
    <w:p w14:paraId="2CC69480" w14:textId="2BFF7AAD"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59" w:history="1">
        <w:r w:rsidRPr="00BE74E2">
          <w:rPr>
            <w:rFonts w:ascii="맑은 고딕" w:hAnsi="맑은 고딕" w:eastAsia="맑은 고딕" w:cs="맑은 고딕"/>
            <w:rStyle w:val="ac"/>
            <w:noProof/>
            <w:sz w:val="20"/>
            <w:szCs w:val="20"/>
          </w:rPr>
          <w:t>그림 50 현재 운전과 품질 확인</w:t>
        </w:r>
        <w:r>
          <w:rPr>
            <w:noProof/>
            <w:webHidden/>
          </w:rPr>
          <w:tab/>
        </w:r>
        <w:r>
          <w:rPr>
            <w:noProof/>
            <w:webHidden/>
          </w:rPr>
          <w:fldChar w:fldCharType="begin"/>
        </w:r>
        <w:r>
          <w:rPr>
            <w:noProof/>
            <w:webHidden/>
          </w:rPr>
          <w:instrText xml:space="preserve"> PAGEREF _Toc242217859 \h </w:instrText>
        </w:r>
        <w:r>
          <w:rPr>
            <w:noProof/>
            <w:webHidden/>
          </w:rPr>
        </w:r>
        <w:r>
          <w:rPr>
            <w:noProof/>
            <w:webHidden/>
          </w:rPr>
          <w:fldChar w:fldCharType="separate"/>
        </w:r>
        <w:r>
          <w:rPr>
            <w:rFonts w:ascii="맑은 고딕" w:hAnsi="맑은 고딕" w:eastAsia="맑은 고딕" w:cs="맑은 고딕"/>
            <w:noProof/>
            <w:webHidden/>
            <w:sz w:val="20"/>
            <w:szCs w:val="20"/>
          </w:rPr>
          <w:t>135</w:t>
        </w:r>
        <w:r>
          <w:rPr>
            <w:noProof/>
            <w:webHidden/>
          </w:rPr>
          <w:fldChar w:fldCharType="end"/>
        </w:r>
      </w:hyperlink>
    </w:p>
    <w:p w14:paraId="593BB808" w14:textId="65028F5F"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0" w:history="1">
        <w:r w:rsidRPr="00BE74E2">
          <w:rPr>
            <w:rFonts w:ascii="맑은 고딕" w:hAnsi="맑은 고딕" w:eastAsia="맑은 고딕" w:cs="맑은 고딕"/>
            <w:rStyle w:val="ac"/>
            <w:noProof/>
            <w:sz w:val="20"/>
            <w:szCs w:val="20"/>
          </w:rPr>
          <w:t>그림 51 운전 이력과 예측을 활용한 점검</w:t>
        </w:r>
        <w:r>
          <w:rPr>
            <w:noProof/>
            <w:webHidden/>
          </w:rPr>
          <w:tab/>
        </w:r>
        <w:r>
          <w:rPr>
            <w:noProof/>
            <w:webHidden/>
          </w:rPr>
          <w:fldChar w:fldCharType="begin"/>
        </w:r>
        <w:r>
          <w:rPr>
            <w:noProof/>
            <w:webHidden/>
          </w:rPr>
          <w:instrText xml:space="preserve"> PAGEREF _Toc242217860 \h </w:instrText>
        </w:r>
        <w:r>
          <w:rPr>
            <w:noProof/>
            <w:webHidden/>
          </w:rPr>
        </w:r>
        <w:r>
          <w:rPr>
            <w:noProof/>
            <w:webHidden/>
          </w:rPr>
          <w:fldChar w:fldCharType="separate"/>
        </w:r>
        <w:r>
          <w:rPr>
            <w:rFonts w:ascii="맑은 고딕" w:hAnsi="맑은 고딕" w:eastAsia="맑은 고딕" w:cs="맑은 고딕"/>
            <w:noProof/>
            <w:webHidden/>
            <w:sz w:val="20"/>
            <w:szCs w:val="20"/>
          </w:rPr>
          <w:t>136</w:t>
        </w:r>
        <w:r>
          <w:rPr>
            <w:noProof/>
            <w:webHidden/>
          </w:rPr>
          <w:fldChar w:fldCharType="end"/>
        </w:r>
      </w:hyperlink>
    </w:p>
    <w:p w14:paraId="630FFA53" w14:textId="5ED5D2D5"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1" w:history="1">
        <w:r w:rsidRPr="00BE74E2">
          <w:rPr>
            <w:rFonts w:ascii="맑은 고딕" w:hAnsi="맑은 고딕" w:eastAsia="맑은 고딕" w:cs="맑은 고딕"/>
            <w:rStyle w:val="ac"/>
            <w:noProof/>
            <w:sz w:val="20"/>
            <w:szCs w:val="20"/>
          </w:rPr>
          <w:t>그림 52 장비 식별과 문서 인계</w:t>
        </w:r>
        <w:r>
          <w:rPr>
            <w:noProof/>
            <w:webHidden/>
          </w:rPr>
          <w:tab/>
        </w:r>
        <w:r>
          <w:rPr>
            <w:noProof/>
            <w:webHidden/>
          </w:rPr>
          <w:fldChar w:fldCharType="begin"/>
        </w:r>
        <w:r>
          <w:rPr>
            <w:noProof/>
            <w:webHidden/>
          </w:rPr>
          <w:instrText xml:space="preserve"> PAGEREF _Toc242217861 \h </w:instrText>
        </w:r>
        <w:r>
          <w:rPr>
            <w:noProof/>
            <w:webHidden/>
          </w:rPr>
        </w:r>
        <w:r>
          <w:rPr>
            <w:noProof/>
            <w:webHidden/>
          </w:rPr>
          <w:fldChar w:fldCharType="separate"/>
        </w:r>
        <w:r>
          <w:rPr>
            <w:rFonts w:ascii="맑은 고딕" w:hAnsi="맑은 고딕" w:eastAsia="맑은 고딕" w:cs="맑은 고딕"/>
            <w:noProof/>
            <w:webHidden/>
            <w:sz w:val="20"/>
            <w:szCs w:val="20"/>
          </w:rPr>
          <w:t>137</w:t>
        </w:r>
        <w:r>
          <w:rPr>
            <w:noProof/>
            <w:webHidden/>
          </w:rPr>
          <w:fldChar w:fldCharType="end"/>
        </w:r>
      </w:hyperlink>
    </w:p>
    <w:p w14:paraId="77031FCF" w14:textId="20AABBB2"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2" w:history="1">
        <w:r w:rsidRPr="00BE74E2">
          <w:rPr>
            <w:rFonts w:ascii="맑은 고딕" w:hAnsi="맑은 고딕" w:eastAsia="맑은 고딕" w:cs="맑은 고딕"/>
            <w:rStyle w:val="ac"/>
            <w:noProof/>
            <w:sz w:val="20"/>
            <w:szCs w:val="20"/>
          </w:rPr>
          <w:t>그림 53 공정 정보 연결과 비교</w:t>
        </w:r>
        <w:r>
          <w:rPr>
            <w:noProof/>
            <w:webHidden/>
          </w:rPr>
          <w:tab/>
        </w:r>
        <w:r>
          <w:rPr>
            <w:noProof/>
            <w:webHidden/>
          </w:rPr>
          <w:fldChar w:fldCharType="begin"/>
        </w:r>
        <w:r>
          <w:rPr>
            <w:noProof/>
            <w:webHidden/>
          </w:rPr>
          <w:instrText xml:space="preserve"> PAGEREF _Toc242217862 \h </w:instrText>
        </w:r>
        <w:r>
          <w:rPr>
            <w:noProof/>
            <w:webHidden/>
          </w:rPr>
        </w:r>
        <w:r>
          <w:rPr>
            <w:noProof/>
            <w:webHidden/>
          </w:rPr>
          <w:fldChar w:fldCharType="separate"/>
        </w:r>
        <w:r>
          <w:rPr>
            <w:rFonts w:ascii="맑은 고딕" w:hAnsi="맑은 고딕" w:eastAsia="맑은 고딕" w:cs="맑은 고딕"/>
            <w:noProof/>
            <w:webHidden/>
            <w:sz w:val="20"/>
            <w:szCs w:val="20"/>
          </w:rPr>
          <w:t>138</w:t>
        </w:r>
        <w:r>
          <w:rPr>
            <w:noProof/>
            <w:webHidden/>
          </w:rPr>
          <w:fldChar w:fldCharType="end"/>
        </w:r>
      </w:hyperlink>
    </w:p>
    <w:p w14:paraId="4DE84A59" w14:textId="0D0B8C95"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3" w:history="1">
        <w:r w:rsidRPr="00BE74E2">
          <w:rPr>
            <w:rFonts w:ascii="맑은 고딕" w:hAnsi="맑은 고딕" w:eastAsia="맑은 고딕" w:cs="맑은 고딕"/>
            <w:rStyle w:val="ac"/>
            <w:noProof/>
            <w:sz w:val="20"/>
            <w:szCs w:val="20"/>
          </w:rPr>
          <w:t>부록 그림 A-1 시스템 아키텍처</w:t>
        </w:r>
        <w:r>
          <w:rPr>
            <w:noProof/>
            <w:webHidden/>
          </w:rPr>
          <w:tab/>
        </w:r>
        <w:r>
          <w:rPr>
            <w:noProof/>
            <w:webHidden/>
          </w:rPr>
          <w:fldChar w:fldCharType="begin"/>
        </w:r>
        <w:r>
          <w:rPr>
            <w:noProof/>
            <w:webHidden/>
          </w:rPr>
          <w:instrText xml:space="preserve"> PAGEREF _Toc242217863 \h </w:instrText>
        </w:r>
        <w:r>
          <w:rPr>
            <w:noProof/>
            <w:webHidden/>
          </w:rPr>
        </w:r>
        <w:r>
          <w:rPr>
            <w:noProof/>
            <w:webHidden/>
          </w:rPr>
          <w:fldChar w:fldCharType="separate"/>
        </w:r>
        <w:r>
          <w:rPr>
            <w:rFonts w:ascii="맑은 고딕" w:hAnsi="맑은 고딕" w:eastAsia="맑은 고딕" w:cs="맑은 고딕"/>
            <w:noProof/>
            <w:webHidden/>
            <w:sz w:val="20"/>
            <w:szCs w:val="20"/>
          </w:rPr>
          <w:t>141</w:t>
        </w:r>
        <w:r>
          <w:rPr>
            <w:noProof/>
            <w:webHidden/>
          </w:rPr>
          <w:fldChar w:fldCharType="end"/>
        </w:r>
      </w:hyperlink>
    </w:p>
    <w:p w14:paraId="637925CD" w14:textId="635A1736"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4" w:history="1">
        <w:r w:rsidRPr="00BE74E2">
          <w:rPr>
            <w:rFonts w:ascii="맑은 고딕" w:hAnsi="맑은 고딕" w:eastAsia="맑은 고딕" w:cs="맑은 고딕"/>
            <w:rStyle w:val="ac"/>
            <w:noProof/>
            <w:sz w:val="20"/>
            <w:szCs w:val="20"/>
          </w:rPr>
          <w:t>부록 그림 A-2 데이터 흐름도</w:t>
        </w:r>
        <w:r>
          <w:rPr>
            <w:noProof/>
            <w:webHidden/>
          </w:rPr>
          <w:tab/>
        </w:r>
        <w:r>
          <w:rPr>
            <w:noProof/>
            <w:webHidden/>
          </w:rPr>
          <w:fldChar w:fldCharType="begin"/>
        </w:r>
        <w:r>
          <w:rPr>
            <w:noProof/>
            <w:webHidden/>
          </w:rPr>
          <w:instrText xml:space="preserve"> PAGEREF _Toc242217864 \h </w:instrText>
        </w:r>
        <w:r>
          <w:rPr>
            <w:noProof/>
            <w:webHidden/>
          </w:rPr>
        </w:r>
        <w:r>
          <w:rPr>
            <w:noProof/>
            <w:webHidden/>
          </w:rPr>
          <w:fldChar w:fldCharType="separate"/>
        </w:r>
        <w:r>
          <w:rPr>
            <w:rFonts w:ascii="맑은 고딕" w:hAnsi="맑은 고딕" w:eastAsia="맑은 고딕" w:cs="맑은 고딕"/>
            <w:noProof/>
            <w:webHidden/>
            <w:sz w:val="20"/>
            <w:szCs w:val="20"/>
          </w:rPr>
          <w:t>142</w:t>
        </w:r>
        <w:r>
          <w:rPr>
            <w:noProof/>
            <w:webHidden/>
          </w:rPr>
          <w:fldChar w:fldCharType="end"/>
        </w:r>
      </w:hyperlink>
    </w:p>
    <w:p w14:paraId="39AC11C6" w14:textId="3C70481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5" w:history="1">
        <w:r w:rsidRPr="00BE74E2">
          <w:rPr>
            <w:rFonts w:ascii="맑은 고딕" w:hAnsi="맑은 고딕" w:eastAsia="맑은 고딕" w:cs="맑은 고딕"/>
            <w:rStyle w:val="ac"/>
            <w:noProof/>
            <w:sz w:val="20"/>
            <w:szCs w:val="20"/>
          </w:rPr>
          <w:t>부록 그림 A-3 BaSyx Starter Kit의 AAS 서버 접속 설정 화면</w:t>
        </w:r>
        <w:r>
          <w:rPr>
            <w:noProof/>
            <w:webHidden/>
          </w:rPr>
          <w:tab/>
        </w:r>
        <w:r>
          <w:rPr>
            <w:noProof/>
            <w:webHidden/>
          </w:rPr>
          <w:fldChar w:fldCharType="begin"/>
        </w:r>
        <w:r>
          <w:rPr>
            <w:noProof/>
            <w:webHidden/>
          </w:rPr>
          <w:instrText xml:space="preserve"> PAGEREF _Toc242217865 \h </w:instrText>
        </w:r>
        <w:r>
          <w:rPr>
            <w:noProof/>
            <w:webHidden/>
          </w:rPr>
        </w:r>
        <w:r>
          <w:rPr>
            <w:noProof/>
            <w:webHidden/>
          </w:rPr>
          <w:fldChar w:fldCharType="separate"/>
        </w:r>
        <w:r>
          <w:rPr>
            <w:rFonts w:ascii="맑은 고딕" w:hAnsi="맑은 고딕" w:eastAsia="맑은 고딕" w:cs="맑은 고딕"/>
            <w:noProof/>
            <w:webHidden/>
            <w:sz w:val="20"/>
            <w:szCs w:val="20"/>
          </w:rPr>
          <w:t>146</w:t>
        </w:r>
        <w:r>
          <w:rPr>
            <w:noProof/>
            <w:webHidden/>
          </w:rPr>
          <w:fldChar w:fldCharType="end"/>
        </w:r>
      </w:hyperlink>
    </w:p>
    <w:p w14:paraId="1932ACC7" w14:textId="5CF447FC"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6" w:history="1">
        <w:r w:rsidRPr="00BE74E2">
          <w:rPr>
            <w:rFonts w:ascii="맑은 고딕" w:hAnsi="맑은 고딕" w:eastAsia="맑은 고딕" w:cs="맑은 고딕"/>
            <w:rStyle w:val="ac"/>
            <w:noProof/>
            <w:sz w:val="20"/>
            <w:szCs w:val="20"/>
          </w:rPr>
          <w:t>부록 그림 A-4 BaSyx AAS 서버 Starter Kit Download 화면</w:t>
        </w:r>
        <w:r>
          <w:rPr>
            <w:noProof/>
            <w:webHidden/>
          </w:rPr>
          <w:tab/>
        </w:r>
        <w:r>
          <w:rPr>
            <w:noProof/>
            <w:webHidden/>
          </w:rPr>
          <w:fldChar w:fldCharType="begin"/>
        </w:r>
        <w:r>
          <w:rPr>
            <w:noProof/>
            <w:webHidden/>
          </w:rPr>
          <w:instrText xml:space="preserve"> PAGEREF _Toc242217866 \h </w:instrText>
        </w:r>
        <w:r>
          <w:rPr>
            <w:noProof/>
            <w:webHidden/>
          </w:rPr>
        </w:r>
        <w:r>
          <w:rPr>
            <w:noProof/>
            <w:webHidden/>
          </w:rPr>
          <w:fldChar w:fldCharType="separate"/>
        </w:r>
        <w:r>
          <w:rPr>
            <w:rFonts w:ascii="맑은 고딕" w:hAnsi="맑은 고딕" w:eastAsia="맑은 고딕" w:cs="맑은 고딕"/>
            <w:noProof/>
            <w:webHidden/>
            <w:sz w:val="20"/>
            <w:szCs w:val="20"/>
          </w:rPr>
          <w:t>147</w:t>
        </w:r>
        <w:r>
          <w:rPr>
            <w:noProof/>
            <w:webHidden/>
          </w:rPr>
          <w:fldChar w:fldCharType="end"/>
        </w:r>
      </w:hyperlink>
    </w:p>
    <w:p w14:paraId="481B0B96" w14:textId="509E261F"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7" w:history="1">
        <w:r w:rsidRPr="00BE74E2">
          <w:rPr>
            <w:rFonts w:ascii="맑은 고딕" w:hAnsi="맑은 고딕" w:eastAsia="맑은 고딕" w:cs="맑은 고딕"/>
            <w:rStyle w:val="ac"/>
            <w:noProof/>
            <w:sz w:val="20"/>
            <w:szCs w:val="20"/>
          </w:rPr>
          <w:t>부록 그림 A-5 BaSyx AAS 서버 컨테이너 실행 상태 확인 화면 (Docker Desktop)</w:t>
        </w:r>
        <w:r>
          <w:rPr>
            <w:noProof/>
            <w:webHidden/>
          </w:rPr>
          <w:tab/>
        </w:r>
        <w:r>
          <w:rPr>
            <w:noProof/>
            <w:webHidden/>
          </w:rPr>
          <w:fldChar w:fldCharType="begin"/>
        </w:r>
        <w:r>
          <w:rPr>
            <w:noProof/>
            <w:webHidden/>
          </w:rPr>
          <w:instrText xml:space="preserve"> PAGEREF _Toc242217867 \h </w:instrText>
        </w:r>
        <w:r>
          <w:rPr>
            <w:noProof/>
            <w:webHidden/>
          </w:rPr>
        </w:r>
        <w:r>
          <w:rPr>
            <w:noProof/>
            <w:webHidden/>
          </w:rPr>
          <w:fldChar w:fldCharType="separate"/>
        </w:r>
        <w:r>
          <w:rPr>
            <w:rFonts w:ascii="맑은 고딕" w:hAnsi="맑은 고딕" w:eastAsia="맑은 고딕" w:cs="맑은 고딕"/>
            <w:noProof/>
            <w:webHidden/>
            <w:sz w:val="20"/>
            <w:szCs w:val="20"/>
          </w:rPr>
          <w:t>148</w:t>
        </w:r>
        <w:r>
          <w:rPr>
            <w:noProof/>
            <w:webHidden/>
          </w:rPr>
          <w:fldChar w:fldCharType="end"/>
        </w:r>
      </w:hyperlink>
    </w:p>
    <w:p w14:paraId="5098434C" w14:textId="74682E9E"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8" w:history="1">
        <w:r w:rsidRPr="00BE74E2">
          <w:rPr>
            <w:rFonts w:ascii="맑은 고딕" w:hAnsi="맑은 고딕" w:eastAsia="맑은 고딕" w:cs="맑은 고딕"/>
            <w:rStyle w:val="ac"/>
            <w:noProof/>
            <w:sz w:val="20"/>
            <w:szCs w:val="20"/>
          </w:rPr>
          <w:t>부록 그림 A-6 BaSyx AAS Web UI 화면</w:t>
        </w:r>
        <w:r>
          <w:rPr>
            <w:noProof/>
            <w:webHidden/>
          </w:rPr>
          <w:tab/>
        </w:r>
        <w:r>
          <w:rPr>
            <w:noProof/>
            <w:webHidden/>
          </w:rPr>
          <w:fldChar w:fldCharType="begin"/>
        </w:r>
        <w:r>
          <w:rPr>
            <w:noProof/>
            <w:webHidden/>
          </w:rPr>
          <w:instrText xml:space="preserve"> PAGEREF _Toc242217868 \h </w:instrText>
        </w:r>
        <w:r>
          <w:rPr>
            <w:noProof/>
            <w:webHidden/>
          </w:rPr>
        </w:r>
        <w:r>
          <w:rPr>
            <w:noProof/>
            <w:webHidden/>
          </w:rPr>
          <w:fldChar w:fldCharType="separate"/>
        </w:r>
        <w:r>
          <w:rPr>
            <w:rFonts w:ascii="맑은 고딕" w:hAnsi="맑은 고딕" w:eastAsia="맑은 고딕" w:cs="맑은 고딕"/>
            <w:noProof/>
            <w:webHidden/>
            <w:sz w:val="20"/>
            <w:szCs w:val="20"/>
          </w:rPr>
          <w:t>148</w:t>
        </w:r>
        <w:r>
          <w:rPr>
            <w:noProof/>
            <w:webHidden/>
          </w:rPr>
          <w:fldChar w:fldCharType="end"/>
        </w:r>
      </w:hyperlink>
    </w:p>
    <w:p w14:paraId="7C5A9139" w14:textId="0BDB31A1"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69" w:history="1">
        <w:r w:rsidRPr="00BE74E2">
          <w:rPr>
            <w:rFonts w:ascii="맑은 고딕" w:hAnsi="맑은 고딕" w:eastAsia="맑은 고딕" w:cs="맑은 고딕"/>
            <w:rStyle w:val="ac"/>
            <w:noProof/>
            <w:sz w:val="20"/>
            <w:szCs w:val="20"/>
          </w:rPr>
          <w:t>부록 그림 A-7 AAS 연동 준비 절차</w:t>
        </w:r>
        <w:r>
          <w:rPr>
            <w:noProof/>
            <w:webHidden/>
          </w:rPr>
          <w:tab/>
        </w:r>
        <w:r>
          <w:rPr>
            <w:noProof/>
            <w:webHidden/>
          </w:rPr>
          <w:fldChar w:fldCharType="begin"/>
        </w:r>
        <w:r>
          <w:rPr>
            <w:noProof/>
            <w:webHidden/>
          </w:rPr>
          <w:instrText xml:space="preserve"> PAGEREF _Toc242217869 \h </w:instrText>
        </w:r>
        <w:r>
          <w:rPr>
            <w:noProof/>
            <w:webHidden/>
          </w:rPr>
        </w:r>
        <w:r>
          <w:rPr>
            <w:noProof/>
            <w:webHidden/>
          </w:rPr>
          <w:fldChar w:fldCharType="separate"/>
        </w:r>
        <w:r>
          <w:rPr>
            <w:rFonts w:ascii="맑은 고딕" w:hAnsi="맑은 고딕" w:eastAsia="맑은 고딕" w:cs="맑은 고딕"/>
            <w:noProof/>
            <w:webHidden/>
            <w:sz w:val="20"/>
            <w:szCs w:val="20"/>
          </w:rPr>
          <w:t>149</w:t>
        </w:r>
        <w:r>
          <w:rPr>
            <w:noProof/>
            <w:webHidden/>
          </w:rPr>
          <w:fldChar w:fldCharType="end"/>
        </w:r>
      </w:hyperlink>
    </w:p>
    <w:p w14:paraId="39823703" w14:textId="1F591ED8"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70" w:history="1">
        <w:r w:rsidRPr="00BE74E2">
          <w:rPr>
            <w:rFonts w:ascii="맑은 고딕" w:hAnsi="맑은 고딕" w:eastAsia="맑은 고딕" w:cs="맑은 고딕"/>
            <w:rStyle w:val="ac"/>
            <w:noProof/>
            <w:sz w:val="20"/>
            <w:szCs w:val="20"/>
          </w:rPr>
          <w:t>부록 그림 A-8 BaSyx AAS Web UI의 AAS 업로드 화면</w:t>
        </w:r>
        <w:r>
          <w:rPr>
            <w:noProof/>
            <w:webHidden/>
          </w:rPr>
          <w:tab/>
        </w:r>
        <w:r>
          <w:rPr>
            <w:noProof/>
            <w:webHidden/>
          </w:rPr>
          <w:fldChar w:fldCharType="begin"/>
        </w:r>
        <w:r>
          <w:rPr>
            <w:noProof/>
            <w:webHidden/>
          </w:rPr>
          <w:instrText xml:space="preserve"> PAGEREF _Toc242217870 \h </w:instrText>
        </w:r>
        <w:r>
          <w:rPr>
            <w:noProof/>
            <w:webHidden/>
          </w:rPr>
        </w:r>
        <w:r>
          <w:rPr>
            <w:noProof/>
            <w:webHidden/>
          </w:rPr>
          <w:fldChar w:fldCharType="separate"/>
        </w:r>
        <w:r>
          <w:rPr>
            <w:rFonts w:ascii="맑은 고딕" w:hAnsi="맑은 고딕" w:eastAsia="맑은 고딕" w:cs="맑은 고딕"/>
            <w:noProof/>
            <w:webHidden/>
            <w:sz w:val="20"/>
            <w:szCs w:val="20"/>
          </w:rPr>
          <w:t>150</w:t>
        </w:r>
        <w:r>
          <w:rPr>
            <w:noProof/>
            <w:webHidden/>
          </w:rPr>
          <w:fldChar w:fldCharType="end"/>
        </w:r>
      </w:hyperlink>
    </w:p>
    <w:p w14:paraId="538538F1" w14:textId="79FD597D"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71" w:history="1">
        <w:r w:rsidRPr="00BE74E2">
          <w:rPr>
            <w:rFonts w:ascii="맑은 고딕" w:hAnsi="맑은 고딕" w:eastAsia="맑은 고딕" w:cs="맑은 고딕"/>
            <w:rStyle w:val="ac"/>
            <w:noProof/>
            <w:sz w:val="20"/>
            <w:szCs w:val="20"/>
          </w:rPr>
          <w:t>부록 그림 A-9 AIoT 디바이스 통신방식 및 파라미터 설정 화면 예시</w:t>
        </w:r>
        <w:r>
          <w:rPr>
            <w:noProof/>
            <w:webHidden/>
          </w:rPr>
          <w:tab/>
        </w:r>
        <w:r>
          <w:rPr>
            <w:noProof/>
            <w:webHidden/>
          </w:rPr>
          <w:fldChar w:fldCharType="begin"/>
        </w:r>
        <w:r>
          <w:rPr>
            <w:noProof/>
            <w:webHidden/>
          </w:rPr>
          <w:instrText xml:space="preserve"> PAGEREF _Toc242217871 \h </w:instrText>
        </w:r>
        <w:r>
          <w:rPr>
            <w:noProof/>
            <w:webHidden/>
          </w:rPr>
        </w:r>
        <w:r>
          <w:rPr>
            <w:noProof/>
            <w:webHidden/>
          </w:rPr>
          <w:fldChar w:fldCharType="separate"/>
        </w:r>
        <w:r>
          <w:rPr>
            <w:rFonts w:ascii="맑은 고딕" w:hAnsi="맑은 고딕" w:eastAsia="맑은 고딕" w:cs="맑은 고딕"/>
            <w:noProof/>
            <w:webHidden/>
            <w:sz w:val="20"/>
            <w:szCs w:val="20"/>
          </w:rPr>
          <w:t>154</w:t>
        </w:r>
        <w:r>
          <w:rPr>
            <w:noProof/>
            <w:webHidden/>
          </w:rPr>
          <w:fldChar w:fldCharType="end"/>
        </w:r>
      </w:hyperlink>
    </w:p>
    <w:p w14:paraId="38E66100" w14:textId="665A99C7"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72" w:history="1">
        <w:r w:rsidRPr="00BE74E2">
          <w:rPr>
            <w:rFonts w:ascii="맑은 고딕" w:hAnsi="맑은 고딕" w:eastAsia="맑은 고딕" w:cs="맑은 고딕"/>
            <w:rStyle w:val="ac"/>
            <w:noProof/>
            <w:sz w:val="20"/>
            <w:szCs w:val="20"/>
          </w:rPr>
          <w:t>부록 그림 A-10 AIoT 디바이스 장비 데이터 수집항목 설정 화면 예시</w:t>
        </w:r>
        <w:r>
          <w:rPr>
            <w:noProof/>
            <w:webHidden/>
          </w:rPr>
          <w:tab/>
        </w:r>
        <w:r>
          <w:rPr>
            <w:noProof/>
            <w:webHidden/>
          </w:rPr>
          <w:fldChar w:fldCharType="begin"/>
        </w:r>
        <w:r>
          <w:rPr>
            <w:noProof/>
            <w:webHidden/>
          </w:rPr>
          <w:instrText xml:space="preserve"> PAGEREF _Toc242217872 \h </w:instrText>
        </w:r>
        <w:r>
          <w:rPr>
            <w:noProof/>
            <w:webHidden/>
          </w:rPr>
        </w:r>
        <w:r>
          <w:rPr>
            <w:noProof/>
            <w:webHidden/>
          </w:rPr>
          <w:fldChar w:fldCharType="separate"/>
        </w:r>
        <w:r>
          <w:rPr>
            <w:rFonts w:ascii="맑은 고딕" w:hAnsi="맑은 고딕" w:eastAsia="맑은 고딕" w:cs="맑은 고딕"/>
            <w:noProof/>
            <w:webHidden/>
            <w:sz w:val="20"/>
            <w:szCs w:val="20"/>
          </w:rPr>
          <w:t>154</w:t>
        </w:r>
        <w:r>
          <w:rPr>
            <w:noProof/>
            <w:webHidden/>
          </w:rPr>
          <w:fldChar w:fldCharType="end"/>
        </w:r>
      </w:hyperlink>
    </w:p>
    <w:p w14:paraId="7924029B" w14:textId="3A44F814"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73" w:history="1">
        <w:r w:rsidRPr="00BE74E2">
          <w:rPr>
            <w:rFonts w:ascii="맑은 고딕" w:hAnsi="맑은 고딕" w:eastAsia="맑은 고딕" w:cs="맑은 고딕"/>
            <w:rStyle w:val="ac"/>
            <w:noProof/>
            <w:sz w:val="20"/>
            <w:szCs w:val="20"/>
          </w:rPr>
          <w:t>부록 그림 A-11 AIoT 디바이스 장비 데이터 수집 상태 조회 화면 예시</w:t>
        </w:r>
        <w:r>
          <w:rPr>
            <w:noProof/>
            <w:webHidden/>
          </w:rPr>
          <w:tab/>
        </w:r>
        <w:r>
          <w:rPr>
            <w:noProof/>
            <w:webHidden/>
          </w:rPr>
          <w:fldChar w:fldCharType="begin"/>
        </w:r>
        <w:r>
          <w:rPr>
            <w:noProof/>
            <w:webHidden/>
          </w:rPr>
          <w:instrText xml:space="preserve"> PAGEREF _Toc242217873 \h </w:instrText>
        </w:r>
        <w:r>
          <w:rPr>
            <w:noProof/>
            <w:webHidden/>
          </w:rPr>
        </w:r>
        <w:r>
          <w:rPr>
            <w:noProof/>
            <w:webHidden/>
          </w:rPr>
          <w:fldChar w:fldCharType="separate"/>
        </w:r>
        <w:r>
          <w:rPr>
            <w:rFonts w:ascii="맑은 고딕" w:hAnsi="맑은 고딕" w:eastAsia="맑은 고딕" w:cs="맑은 고딕"/>
            <w:noProof/>
            <w:webHidden/>
            <w:sz w:val="20"/>
            <w:szCs w:val="20"/>
          </w:rPr>
          <w:t>155</w:t>
        </w:r>
        <w:r>
          <w:rPr>
            <w:noProof/>
            <w:webHidden/>
          </w:rPr>
          <w:fldChar w:fldCharType="end"/>
        </w:r>
      </w:hyperlink>
    </w:p>
    <w:p w14:paraId="7584EAB1" w14:textId="7D3ECADD"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74" w:history="1">
        <w:r w:rsidRPr="00BE74E2">
          <w:rPr>
            <w:rFonts w:ascii="맑은 고딕" w:hAnsi="맑은 고딕" w:eastAsia="맑은 고딕" w:cs="맑은 고딕"/>
            <w:rStyle w:val="ac"/>
            <w:noProof/>
            <w:sz w:val="20"/>
            <w:szCs w:val="20"/>
          </w:rPr>
          <w:t>부록 그림 A-12 연동 대상 AAS 정보 입력 화면 예시</w:t>
        </w:r>
        <w:r>
          <w:rPr>
            <w:noProof/>
            <w:webHidden/>
          </w:rPr>
          <w:tab/>
        </w:r>
        <w:r>
          <w:rPr>
            <w:noProof/>
            <w:webHidden/>
          </w:rPr>
          <w:fldChar w:fldCharType="begin"/>
        </w:r>
        <w:r>
          <w:rPr>
            <w:noProof/>
            <w:webHidden/>
          </w:rPr>
          <w:instrText xml:space="preserve"> PAGEREF _Toc242217874 \h </w:instrText>
        </w:r>
        <w:r>
          <w:rPr>
            <w:noProof/>
            <w:webHidden/>
          </w:rPr>
        </w:r>
        <w:r>
          <w:rPr>
            <w:noProof/>
            <w:webHidden/>
          </w:rPr>
          <w:fldChar w:fldCharType="separate"/>
        </w:r>
        <w:r>
          <w:rPr>
            <w:rFonts w:ascii="맑은 고딕" w:hAnsi="맑은 고딕" w:eastAsia="맑은 고딕" w:cs="맑은 고딕"/>
            <w:noProof/>
            <w:webHidden/>
            <w:sz w:val="20"/>
            <w:szCs w:val="20"/>
          </w:rPr>
          <w:t>156</w:t>
        </w:r>
        <w:r>
          <w:rPr>
            <w:noProof/>
            <w:webHidden/>
          </w:rPr>
          <w:fldChar w:fldCharType="end"/>
        </w:r>
      </w:hyperlink>
    </w:p>
    <w:p w14:paraId="072C8835" w14:textId="3C8C2F99"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75" w:history="1">
        <w:r w:rsidRPr="00BE74E2">
          <w:rPr>
            <w:rFonts w:ascii="맑은 고딕" w:hAnsi="맑은 고딕" w:eastAsia="맑은 고딕" w:cs="맑은 고딕"/>
            <w:rStyle w:val="ac"/>
            <w:noProof/>
            <w:sz w:val="20"/>
            <w:szCs w:val="20"/>
          </w:rPr>
          <w:t>부록 그림 A-13 수집 데이터와 SubmodelElement 매핑 화면 예시</w:t>
        </w:r>
        <w:r>
          <w:rPr>
            <w:noProof/>
            <w:webHidden/>
          </w:rPr>
          <w:tab/>
        </w:r>
        <w:r>
          <w:rPr>
            <w:noProof/>
            <w:webHidden/>
          </w:rPr>
          <w:fldChar w:fldCharType="begin"/>
        </w:r>
        <w:r>
          <w:rPr>
            <w:noProof/>
            <w:webHidden/>
          </w:rPr>
          <w:instrText xml:space="preserve"> PAGEREF _Toc242217875 \h </w:instrText>
        </w:r>
        <w:r>
          <w:rPr>
            <w:noProof/>
            <w:webHidden/>
          </w:rPr>
        </w:r>
        <w:r>
          <w:rPr>
            <w:noProof/>
            <w:webHidden/>
          </w:rPr>
          <w:fldChar w:fldCharType="separate"/>
        </w:r>
        <w:r>
          <w:rPr>
            <w:rFonts w:ascii="맑은 고딕" w:hAnsi="맑은 고딕" w:eastAsia="맑은 고딕" w:cs="맑은 고딕"/>
            <w:noProof/>
            <w:webHidden/>
            <w:sz w:val="20"/>
            <w:szCs w:val="20"/>
          </w:rPr>
          <w:t>156</w:t>
        </w:r>
        <w:r>
          <w:rPr>
            <w:noProof/>
            <w:webHidden/>
          </w:rPr>
          <w:fldChar w:fldCharType="end"/>
        </w:r>
      </w:hyperlink>
    </w:p>
    <w:p w14:paraId="52720F20" w14:textId="5F957C7A" w:rsidR="00BF7B5B" w:rsidRDefault="00BF7B5B">
      <w:pPr>
        <w:pStyle w:val="12"/>
        <w:tabs>
          <w:tab w:val="right" w:leader="dot" w:pos="9016"/>
        </w:tabs>
        <w:rPr>
          <w:rFonts w:asciiTheme="minorHAnsi" w:eastAsiaTheme="minorEastAsia" w:hAnsiTheme="minorHAnsi"/>
          <w:noProof/>
          <w:color w:val="auto"/>
          <w:sz w:val="22"/>
          <w:szCs w:val="24"/>
          <w14:ligatures w14:val="standardContextual"/>
        </w:rPr>
      </w:pPr>
      <w:hyperlink w:anchor="_Toc242217876" w:history="1">
        <w:r w:rsidRPr="00BE74E2">
          <w:rPr>
            <w:rFonts w:ascii="맑은 고딕" w:hAnsi="맑은 고딕" w:eastAsia="맑은 고딕" w:cs="맑은 고딕"/>
            <w:rStyle w:val="ac"/>
            <w:noProof/>
            <w:sz w:val="20"/>
            <w:szCs w:val="20"/>
          </w:rPr>
          <w:t>부록 그림 A-14 AAS Web UI의 SubmodelElement 값 연동 확인 화면 예시</w:t>
        </w:r>
        <w:r>
          <w:rPr>
            <w:noProof/>
            <w:webHidden/>
          </w:rPr>
          <w:tab/>
        </w:r>
        <w:r>
          <w:rPr>
            <w:noProof/>
            <w:webHidden/>
          </w:rPr>
          <w:fldChar w:fldCharType="begin"/>
        </w:r>
        <w:r>
          <w:rPr>
            <w:noProof/>
            <w:webHidden/>
          </w:rPr>
          <w:instrText xml:space="preserve"> PAGEREF _Toc242217876 \h </w:instrText>
        </w:r>
        <w:r>
          <w:rPr>
            <w:noProof/>
            <w:webHidden/>
          </w:rPr>
        </w:r>
        <w:r>
          <w:rPr>
            <w:noProof/>
            <w:webHidden/>
          </w:rPr>
          <w:fldChar w:fldCharType="separate"/>
        </w:r>
        <w:r>
          <w:rPr>
            <w:rFonts w:ascii="맑은 고딕" w:hAnsi="맑은 고딕" w:eastAsia="맑은 고딕" w:cs="맑은 고딕"/>
            <w:noProof/>
            <w:webHidden/>
            <w:sz w:val="20"/>
            <w:szCs w:val="20"/>
          </w:rPr>
          <w:t>157</w:t>
        </w:r>
        <w:r>
          <w:rPr>
            <w:noProof/>
            <w:webHidden/>
          </w:rPr>
          <w:fldChar w:fldCharType="end"/>
        </w:r>
      </w:hyperlink>
    </w:p>
    <w:p w14:paraId="5DE10CB8" w14:textId="7CBB2F77" w:rsidR="00BA10F4" w:rsidRDefault="00CA0085">
      <w:pPr>
        <w:pStyle w:val="aff2"/>
        <w:tabs>
          <w:tab w:val="right" w:leader="dot" w:pos="9025"/>
        </w:tabs>
        <w:ind w:left="1080" w:hanging="360"/>
      </w:pPr>
      <w:r w:rsidRPr="00930822">
        <w:fldChar w:fldCharType="end"/>
      </w:r>
    </w:p>
    <w:p w14:paraId="1DB1DAD1" w14:textId="77777777" w:rsidR="00BA10F4" w:rsidRPr="00D03CC5" w:rsidRDefault="00CA0085">
      <w:pPr>
        <w:rPr>
          <w:sz w:val="20"/>
        </w:rPr>
        <w:sectPr w:rsidR="00BA10F4" w:rsidRPr="00D03CC5">
          <w:pgSz w:w="11906" w:h="16838"/>
          <w:pgMar w:top="1699" w:right="1440" w:bottom="1440" w:left="1440" w:header="0" w:footer="0" w:gutter="0"/>
          <w:cols w:space="720"/>
          <w:formProt w:val="0"/>
          <w:docGrid w:linePitch="360"/>
        </w:sectPr>
      </w:pPr>
      <w:r w:rsidRPr="00D03CC5">
        <w:rPr>
          <w:sz w:val="20"/>
        </w:rPr>
        <w:br w:type="page"/>
      </w:r>
    </w:p>
    <w:p w14:paraId="4B2453F3" w14:textId="77777777" w:rsidR="00BA10F4" w:rsidRDefault="00CA0085">
      <w:pPr>
        <w:pStyle w:val="10"/>
        <w:shd w:val="clear" w:color="auto" w:fill="2F75B5"/>
        <w:spacing w:after="240"/>
        <w:jc w:val="left"/>
      </w:pPr>
      <w:bookmarkStart w:id="1" w:name="_Toc239942601"/>
      <w:bookmarkStart w:id="2" w:name="_Toc242217689"/>
      <w:r>
        <w:rPr>
          <w:rFonts w:eastAsia="HY헤드라인M" w:ascii="HY헤드라인M" w:hAnsi="HY헤드라인M" w:cs="HY헤드라인M"/>
          <w:color w:val="FFFFFF"/>
          <w:sz w:val="28"/>
          <w:szCs w:val="28"/>
        </w:rPr>
        <w:lastRenderedPageBreak/>
        <w:t xml:space="preserve">I. AAS </w:t>
      </w:r>
      <w:r>
        <w:rPr>
          <w:rFonts w:ascii="HY헤드라인M" w:eastAsia="HY헤드라인M" w:hAnsi="HY헤드라인M" w:cs="HY헤드라인M"/>
          <w:color w:val="FFFFFF"/>
          <w:sz w:val="28"/>
          <w:szCs w:val="28"/>
        </w:rPr>
        <w:t>개요</w:t>
      </w:r>
      <w:bookmarkEnd w:id="1"/>
      <w:bookmarkEnd w:id="2"/>
    </w:p>
    <w:p w14:paraId="4BB56AD1" w14:textId="77777777" w:rsidR="00BA10F4" w:rsidRDefault="00CA0085">
      <w:pPr>
        <w:pStyle w:val="20"/>
      </w:pPr>
      <w:bookmarkStart w:id="3" w:name="_Toc239778575"/>
      <w:bookmarkStart w:id="4" w:name="_Toc239942602"/>
      <w:bookmarkStart w:id="5" w:name="_Toc242217690"/>
      <w:r>
        <w:rPr>
          <w:rFonts w:hint="eastAsia" w:ascii="맑은 고딕" w:hAnsi="맑은 고딕" w:eastAsia="맑은 고딕" w:cs="맑은 고딕"/>
          <w:sz w:val="24"/>
          <w:szCs w:val="24"/>
        </w:rPr>
        <w:t>1. AAS 개념</w:t>
      </w:r>
      <w:bookmarkEnd w:id="3"/>
      <w:bookmarkEnd w:id="4"/>
      <w:bookmarkEnd w:id="5"/>
    </w:p>
    <w:p w14:paraId="09CFB017"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Industrie 4.0</w:t>
      </w:r>
    </w:p>
    <w:p w14:paraId="7FA325D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은 유연하고 효율적인 생산을 위해 정보통신기술</w:t>
      </w:r>
      <w:r w:rsidRPr="00D03CC5">
        <w:rPr>
          <w:rFonts w:ascii="맑은 고딕" w:hAnsi="맑은 고딕" w:eastAsia="맑은 고딕" w:cs="맑은 고딕"/>
          <w:sz w:val="20"/>
          <w:szCs w:val="20"/>
        </w:rPr>
        <w:t>(ICT)</w:t>
      </w:r>
      <w:r w:rsidRPr="00D03CC5">
        <w:rPr>
          <w:rFonts w:hint="eastAsia" w:ascii="맑은 고딕" w:hAnsi="맑은 고딕" w:eastAsia="맑은 고딕" w:cs="맑은 고딕"/>
          <w:sz w:val="20"/>
          <w:szCs w:val="20"/>
        </w:rPr>
        <w:t xml:space="preserve">을 활용하여 산업용 장비와 공정을 네트워크화하는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산업 부문의 디지털 전환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전략을 말하며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의 목표는 사이버 물리시스템</w:t>
      </w:r>
      <w:r w:rsidRPr="00D03CC5">
        <w:rPr>
          <w:rFonts w:ascii="맑은 고딕" w:hAnsi="맑은 고딕" w:eastAsia="맑은 고딕" w:cs="맑은 고딕"/>
          <w:sz w:val="20"/>
          <w:szCs w:val="20"/>
        </w:rPr>
        <w:t>(CPS</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Cyber Physical System) </w:t>
      </w:r>
      <w:r w:rsidRPr="00D03CC5">
        <w:rPr>
          <w:rFonts w:hint="eastAsia" w:ascii="맑은 고딕" w:hAnsi="맑은 고딕" w:eastAsia="맑은 고딕" w:cs="맑은 고딕"/>
          <w:sz w:val="20"/>
          <w:szCs w:val="20"/>
        </w:rPr>
        <w:t>기술 및 제품 시장에서의 우위를 확보하는 것이다</w:t>
      </w:r>
      <w:r w:rsidRPr="00D03CC5">
        <w:rPr>
          <w:rFonts w:ascii="맑은 고딕" w:hAnsi="맑은 고딕" w:eastAsia="맑은 고딕" w:cs="맑은 고딕"/>
          <w:sz w:val="20"/>
          <w:szCs w:val="20"/>
        </w:rPr>
        <w:t>.</w:t>
      </w:r>
    </w:p>
    <w:p w14:paraId="30F08260" w14:textId="77777777" w:rsidR="00BA10F4" w:rsidRPr="00D03CC5" w:rsidRDefault="00BA10F4">
      <w:pPr>
        <w:rPr>
          <w:sz w:val="20"/>
        </w:rPr>
      </w:pPr>
    </w:p>
    <w:p w14:paraId="15C676B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을 구현하기 위해서는 표준화가 핵심적으로 중요하다</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은 도메인</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계층 경계 및 생애 주기 단계에 걸쳐 전례 없는 시스템 통합을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독일은 </w:t>
      </w:r>
      <w:r w:rsidRPr="00D03CC5">
        <w:rPr>
          <w:rFonts w:ascii="맑은 고딕" w:hAnsi="맑은 고딕" w:eastAsia="맑은 고딕" w:cs="맑은 고딕"/>
          <w:sz w:val="20"/>
          <w:szCs w:val="20"/>
        </w:rPr>
        <w:t>RAMI 4.0 (Reference Architecture Model Industrie 4.0)</w:t>
      </w:r>
      <w:r w:rsidRPr="00D03CC5">
        <w:rPr>
          <w:rFonts w:hint="eastAsia" w:ascii="맑은 고딕" w:hAnsi="맑은 고딕" w:eastAsia="맑은 고딕" w:cs="맑은 고딕"/>
          <w:sz w:val="20"/>
          <w:szCs w:val="20"/>
        </w:rPr>
        <w:t>을 통해 국제 표준화 과정에서 모델을 제공하고 있으며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재빠른 표준화를 바탕으로 국제적 협력을 촉진하는 역할을 수행하고 있다</w:t>
      </w:r>
      <w:r w:rsidRPr="00D03CC5">
        <w:rPr>
          <w:rFonts w:ascii="맑은 고딕" w:hAnsi="맑은 고딕" w:eastAsia="맑은 고딕" w:cs="맑은 고딕"/>
          <w:sz w:val="20"/>
          <w:szCs w:val="20"/>
        </w:rPr>
        <w:t>.</w:t>
      </w:r>
    </w:p>
    <w:p w14:paraId="79C51C26" w14:textId="77777777" w:rsidR="00BA10F4" w:rsidRPr="00D03CC5" w:rsidRDefault="00BA10F4">
      <w:pPr>
        <w:rPr>
          <w:sz w:val="20"/>
        </w:rPr>
      </w:pPr>
    </w:p>
    <w:p w14:paraId="19D5DD8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 xml:space="preserve">을 실현하기 위한 핵심 요소 기술로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가 주목받고 있다</w:t>
      </w:r>
      <w:r w:rsidRPr="00D03CC5">
        <w:rPr>
          <w:rFonts w:ascii="맑은 고딕" w:hAnsi="맑은 고딕" w:eastAsia="맑은 고딕" w:cs="맑은 고딕"/>
          <w:sz w:val="20"/>
          <w:szCs w:val="20"/>
        </w:rPr>
        <w:t>.</w:t>
      </w:r>
    </w:p>
    <w:p w14:paraId="3CA18540" w14:textId="77777777" w:rsidR="00BA10F4" w:rsidRPr="00D03CC5" w:rsidRDefault="00BA10F4">
      <w:pPr>
        <w:rPr>
          <w:sz w:val="20"/>
        </w:rPr>
      </w:pPr>
    </w:p>
    <w:p w14:paraId="1B81BAF9" w14:textId="77777777" w:rsidR="00BA10F4" w:rsidRPr="00D03CC5" w:rsidRDefault="00CA0085">
      <w:pPr>
        <w:rPr>
          <w:sz w:val="20"/>
        </w:rPr>
      </w:pPr>
      <w:r w:rsidRPr="00D03CC5">
        <w:rPr>
          <w:rFonts w:hint="eastAsia" w:ascii="맑은 고딕" w:hAnsi="맑은 고딕" w:eastAsia="맑은 고딕" w:cs="맑은 고딕"/>
          <w:sz w:val="20"/>
          <w:szCs w:val="20"/>
        </w:rPr>
        <w:t>○ 관련 기구</w:t>
      </w:r>
      <w:r w:rsidRPr="00D03CC5">
        <w:rPr>
          <w:sz w:val="20"/>
        </w:rPr>
        <w:br/>
      </w:r>
      <w:r w:rsidRPr="00D03CC5">
        <w:rPr>
          <w:rFonts w:ascii="맑은 고딕" w:hAnsi="맑은 고딕" w:eastAsia="맑은 고딕" w:cs="맑은 고딕"/>
          <w:sz w:val="20"/>
          <w:szCs w:val="20"/>
        </w:rPr>
        <w:noBreakHyphen/>
        <w:t xml:space="preserve"> 16</w:t>
      </w:r>
      <w:r w:rsidRPr="00D03CC5">
        <w:rPr>
          <w:rFonts w:hint="eastAsia" w:ascii="맑은 고딕" w:hAnsi="맑은 고딕" w:eastAsia="맑은 고딕" w:cs="맑은 고딕"/>
          <w:sz w:val="20"/>
          <w:szCs w:val="20"/>
        </w:rPr>
        <w:t xml:space="preserve">년 하노버 박람회에서 독일 산업계 표준화 기관인 </w:t>
      </w:r>
      <w:r w:rsidRPr="00D03CC5">
        <w:rPr>
          <w:rFonts w:ascii="맑은 고딕" w:hAnsi="맑은 고딕" w:eastAsia="맑은 고딕" w:cs="맑은 고딕"/>
          <w:sz w:val="20"/>
          <w:szCs w:val="20"/>
        </w:rPr>
        <w:t xml:space="preserve">Bitkom(Bundesverband Informationswirtschaft, Telekommunikation und neue Medien e. V.), DIN(DeutscheInstitut für Normung e. V) </w:t>
      </w:r>
      <w:r w:rsidRPr="00D03CC5">
        <w:rPr>
          <w:rFonts w:hint="eastAsia" w:ascii="맑은 고딕" w:hAnsi="맑은 고딕" w:eastAsia="맑은 고딕" w:cs="맑은 고딕"/>
          <w:sz w:val="20"/>
          <w:szCs w:val="20"/>
        </w:rPr>
        <w:t xml:space="preserve">등이 </w:t>
      </w:r>
      <w:r w:rsidRPr="00D03CC5">
        <w:rPr>
          <w:rFonts w:ascii="맑은 고딕" w:hAnsi="맑은 고딕" w:eastAsia="맑은 고딕" w:cs="맑은 고딕"/>
          <w:sz w:val="20"/>
          <w:szCs w:val="20"/>
        </w:rPr>
        <w:t xml:space="preserve">“SCI(Standardization Council Induestire) 4.0” </w:t>
      </w:r>
      <w:r w:rsidRPr="00D03CC5">
        <w:rPr>
          <w:rFonts w:hint="eastAsia" w:ascii="맑은 고딕" w:hAnsi="맑은 고딕" w:eastAsia="맑은 고딕" w:cs="맑은 고딕"/>
          <w:sz w:val="20"/>
          <w:szCs w:val="20"/>
        </w:rPr>
        <w:t>이니셔티브 설립을 발표하였다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표준화위원회는 </w:t>
      </w:r>
      <w:r w:rsidRPr="00D03CC5">
        <w:rPr>
          <w:rFonts w:ascii="맑은 고딕" w:hAnsi="맑은 고딕" w:eastAsia="맑은 고딕" w:cs="맑은 고딕"/>
          <w:sz w:val="20"/>
          <w:szCs w:val="20"/>
        </w:rPr>
        <w:t xml:space="preserve">Industry 4.0 </w:t>
      </w:r>
      <w:r w:rsidRPr="00D03CC5">
        <w:rPr>
          <w:rFonts w:hint="eastAsia" w:ascii="맑은 고딕" w:hAnsi="맑은 고딕" w:eastAsia="맑은 고딕" w:cs="맑은 고딕"/>
          <w:sz w:val="20"/>
          <w:szCs w:val="20"/>
        </w:rPr>
        <w:t>관련 표준화를 시작하고 국내 및 국제적으로 표준을 조정하는 것을 목표로 한다</w:t>
      </w:r>
      <w:r w:rsidRPr="00D03CC5">
        <w:rPr>
          <w:rFonts w:ascii="맑은 고딕" w:hAnsi="맑은 고딕" w:eastAsia="맑은 고딕" w:cs="맑은 고딕"/>
          <w:sz w:val="20"/>
          <w:szCs w:val="20"/>
        </w:rPr>
        <w:t>.</w:t>
      </w:r>
    </w:p>
    <w:p w14:paraId="5AEEAA50" w14:textId="77777777" w:rsidR="00BA10F4" w:rsidRPr="00D03CC5" w:rsidRDefault="00BA10F4">
      <w:pPr>
        <w:rPr>
          <w:sz w:val="20"/>
        </w:rPr>
      </w:pPr>
    </w:p>
    <w:p w14:paraId="1108A053" w14:textId="77777777" w:rsidR="00BA10F4" w:rsidRPr="00D03CC5" w:rsidRDefault="00CA0085">
      <w:pPr>
        <w:keepNext/>
        <w:jc w:val="center"/>
        <w:rPr>
          <w:sz w:val="20"/>
        </w:rPr>
      </w:pPr>
      <w:r w:rsidRPr="00D03CC5">
        <w:rPr>
          <w:noProof/>
          <w:sz w:val="20"/>
        </w:rPr>
        <w:drawing>
          <wp:inline distT="0" distB="0" distL="0" distR="0" wp14:anchorId="481B6BB8" wp14:editId="5F006010">
            <wp:extent cx="5400675" cy="1838325"/>
            <wp:effectExtent l="0" t="0" r="0" b="0"/>
            <wp:docPr id="3" name="그림 17" descr="텍스트, 도표, 폰트, 평면도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7" descr="텍스트, 도표, 폰트, 평면도이(가) 표시된 사진  자동 생성된 설명"/>
                    <pic:cNvPicPr>
                      <a:picLocks noChangeAspect="1" noChangeArrowheads="1"/>
                    </pic:cNvPicPr>
                  </pic:nvPicPr>
                  <pic:blipFill>
                    <a:blip r:embed="rId16"/>
                    <a:stretch>
                      <a:fillRect/>
                    </a:stretch>
                  </pic:blipFill>
                  <pic:spPr bwMode="auto">
                    <a:xfrm>
                      <a:off x="0" y="0"/>
                      <a:ext cx="5400675" cy="1838325"/>
                    </a:xfrm>
                    <a:prstGeom prst="rect">
                      <a:avLst/>
                    </a:prstGeom>
                    <a:noFill/>
                  </pic:spPr>
                </pic:pic>
              </a:graphicData>
            </a:graphic>
          </wp:inline>
        </w:drawing>
      </w:r>
    </w:p>
    <w:p w14:paraId="12FB3ACA" w14:textId="7134696B" w:rsidR="00BA10F4" w:rsidRDefault="00CA0085" w:rsidP="00FC7E62">
      <w:pPr>
        <w:pStyle w:val="MainFigureCaption"/>
      </w:pPr>
      <w:bookmarkStart w:id="6" w:name="_Toc239778617"/>
      <w:bookmarkStart w:id="7" w:name="_Toc239942548"/>
      <w:bookmarkStart w:id="8" w:name="_Toc242217810"/>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SCI 4.0의 주요 워킹 그룹 및 국제협력</w:t>
      </w:r>
      <w:bookmarkEnd w:id="6"/>
      <w:bookmarkEnd w:id="7"/>
      <w:bookmarkEnd w:id="8"/>
    </w:p>
    <w:p w14:paraId="4B0B186C" w14:textId="77777777" w:rsidR="00BA10F4" w:rsidRPr="00D03CC5" w:rsidRDefault="00BA10F4">
      <w:pPr>
        <w:rPr>
          <w:sz w:val="20"/>
        </w:rPr>
      </w:pPr>
    </w:p>
    <w:p w14:paraId="03B4B431" w14:textId="77777777" w:rsidR="00BA10F4" w:rsidRPr="00D03CC5" w:rsidRDefault="00CA0085">
      <w:pPr>
        <w:rPr>
          <w:sz w:val="20"/>
        </w:rPr>
      </w:pPr>
      <w:r w:rsidRPr="00D03CC5">
        <w:rPr>
          <w:rFonts w:ascii="맑은 고딕" w:hAnsi="맑은 고딕" w:eastAsia="맑은 고딕" w:cs="맑은 고딕"/>
          <w:sz w:val="20"/>
          <w:szCs w:val="20"/>
        </w:rPr>
        <w:noBreakHyphen/>
        <w:t xml:space="preserve">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1947</w:t>
      </w:r>
      <w:r w:rsidRPr="00D03CC5">
        <w:rPr>
          <w:rFonts w:hint="eastAsia" w:ascii="맑은 고딕" w:hAnsi="맑은 고딕" w:eastAsia="맑은 고딕" w:cs="맑은 고딕"/>
          <w:sz w:val="20"/>
          <w:szCs w:val="20"/>
        </w:rPr>
        <w:t>년에 설립된 국제표준화기구로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다양한 산업 및 기술 분야에서 전 세계적으로 일관성 있고 호환 가능한 표준을 개발하는 것을 목표로 하는 비영리 기구이다</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정관</w:t>
      </w:r>
      <w:r w:rsidRPr="00D03CC5">
        <w:rPr>
          <w:rFonts w:ascii="맑은 고딕" w:hAnsi="맑은 고딕" w:eastAsia="맑은 고딕" w:cs="맑은 고딕"/>
          <w:sz w:val="20"/>
          <w:szCs w:val="20"/>
        </w:rPr>
        <w:t xml:space="preserve">(Statute) </w:t>
      </w:r>
      <w:r w:rsidRPr="00D03CC5">
        <w:rPr>
          <w:rFonts w:hint="eastAsia" w:ascii="맑은 고딕" w:hAnsi="맑은 고딕" w:eastAsia="맑은 고딕" w:cs="맑은 고딕"/>
          <w:sz w:val="20"/>
          <w:szCs w:val="20"/>
        </w:rPr>
        <w:t>제</w:t>
      </w:r>
      <w:r w:rsidRPr="00D03CC5">
        <w:rPr>
          <w:rFonts w:ascii="맑은 고딕" w:hAnsi="맑은 고딕" w:eastAsia="맑은 고딕" w:cs="맑은 고딕"/>
          <w:sz w:val="20"/>
          <w:szCs w:val="20"/>
        </w:rPr>
        <w:t>2</w:t>
      </w:r>
      <w:r w:rsidRPr="00D03CC5">
        <w:rPr>
          <w:rFonts w:hint="eastAsia" w:ascii="맑은 고딕" w:hAnsi="맑은 고딕" w:eastAsia="맑은 고딕" w:cs="맑은 고딕"/>
          <w:sz w:val="20"/>
          <w:szCs w:val="20"/>
        </w:rPr>
        <w:t>조에 명기된 바와 같이 상품 및 서비스의 국제적 교환을 촉진하고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지적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과학적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기술적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경제적 활동 분야에서의 협력 증진을 위하여 세계의 표준화 및 관련 활동의 발전을 촉진시키는데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이러한 목적 달성을 위하여</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는 표준 및 관련 활동의 세계적인 조화를 촉진시키기 위한 조치를 취하며 국제표준을 개발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발간하며 해당 표준이 세계적으로 </w:t>
      </w:r>
      <w:r w:rsidRPr="00D03CC5">
        <w:rPr>
          <w:rFonts w:hint="eastAsia" w:ascii="맑은 고딕" w:hAnsi="맑은 고딕" w:eastAsia="맑은 고딕" w:cs="맑은 고딕"/>
          <w:sz w:val="20"/>
          <w:szCs w:val="20"/>
        </w:rPr>
        <w:lastRenderedPageBreak/>
        <w:t>사용되도록 조치를 취하고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표준화 사업에 관한 연구를 통해 타 국제기구와 협력한다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IEC(International Electrotechnical Commission)</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1906</w:t>
      </w:r>
      <w:r w:rsidRPr="00D03CC5">
        <w:rPr>
          <w:rFonts w:hint="eastAsia" w:ascii="맑은 고딕" w:hAnsi="맑은 고딕" w:eastAsia="맑은 고딕" w:cs="맑은 고딕"/>
          <w:sz w:val="20"/>
          <w:szCs w:val="20"/>
        </w:rPr>
        <w:t>년에 설립된 비영리 국제 표준화 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전기 및 전자 기술 분야에서 표준에 대한 준수 확인 등과 같은 표준화에 대한 제반 현안 및 관련 사항에 대한 국제간 협력을 촉진하여 국제간의 이해를 증진시키는 것을 목적으로 한다</w:t>
      </w:r>
      <w:r w:rsidRPr="00D03CC5">
        <w:rPr>
          <w:rFonts w:ascii="맑은 고딕" w:hAnsi="맑은 고딕" w:eastAsia="맑은 고딕" w:cs="맑은 고딕"/>
          <w:sz w:val="20"/>
          <w:szCs w:val="20"/>
        </w:rPr>
        <w:t>. IEC</w:t>
      </w:r>
      <w:r w:rsidRPr="00D03CC5">
        <w:rPr>
          <w:rFonts w:hint="eastAsia" w:ascii="맑은 고딕" w:hAnsi="맑은 고딕" w:eastAsia="맑은 고딕" w:cs="맑은 고딕"/>
          <w:sz w:val="20"/>
          <w:szCs w:val="20"/>
        </w:rPr>
        <w:t xml:space="preserve">의 표준화 작업은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와 공동으로 제정한 </w:t>
      </w:r>
      <w:r w:rsidRPr="00D03CC5">
        <w:rPr>
          <w:rFonts w:ascii="맑은 고딕" w:hAnsi="맑은 고딕" w:eastAsia="맑은 고딕" w:cs="맑은 고딕"/>
          <w:sz w:val="20"/>
          <w:szCs w:val="20"/>
        </w:rPr>
        <w:t>ISO/IEC Directive</w:t>
      </w:r>
      <w:r w:rsidRPr="00D03CC5">
        <w:rPr>
          <w:rFonts w:hint="eastAsia" w:ascii="맑은 고딕" w:hAnsi="맑은 고딕" w:eastAsia="맑은 고딕" w:cs="맑은 고딕"/>
          <w:sz w:val="20"/>
          <w:szCs w:val="20"/>
        </w:rPr>
        <w:t xml:space="preserve">에 따라 이루어지므로 아래 표와 같이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의 표준화 작업 절차와 대동소이하다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다만 질의단계 문서를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DIS</w:t>
      </w:r>
      <w:r w:rsidRPr="00D03CC5">
        <w:rPr>
          <w:rFonts w:hint="eastAsia" w:ascii="맑은 고딕" w:hAnsi="맑은 고딕" w:eastAsia="맑은 고딕" w:cs="맑은 고딕"/>
          <w:sz w:val="20"/>
          <w:szCs w:val="20"/>
        </w:rPr>
        <w:t xml:space="preserve">라 부르는 반면 </w:t>
      </w:r>
      <w:r w:rsidRPr="00D03CC5">
        <w:rPr>
          <w:rFonts w:ascii="맑은 고딕" w:hAnsi="맑은 고딕" w:eastAsia="맑은 고딕" w:cs="맑은 고딕"/>
          <w:sz w:val="20"/>
          <w:szCs w:val="20"/>
        </w:rPr>
        <w:t>IEC</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CDV</w:t>
      </w:r>
      <w:r w:rsidRPr="00D03CC5">
        <w:rPr>
          <w:rFonts w:hint="eastAsia" w:ascii="맑은 고딕" w:hAnsi="맑은 고딕" w:eastAsia="맑은 고딕" w:cs="맑은 고딕"/>
          <w:sz w:val="20"/>
          <w:szCs w:val="20"/>
        </w:rPr>
        <w:t>라 부르는 점이 다르다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기타 특이 사항은 </w:t>
      </w:r>
      <w:r w:rsidRPr="00D03CC5">
        <w:rPr>
          <w:rFonts w:ascii="맑은 고딕" w:hAnsi="맑은 고딕" w:eastAsia="맑은 고딕" w:cs="맑은 고딕"/>
          <w:sz w:val="20"/>
          <w:szCs w:val="20"/>
        </w:rPr>
        <w:t>Directive</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 xml:space="preserve">IEC </w:t>
      </w:r>
      <w:r w:rsidRPr="00D03CC5">
        <w:rPr>
          <w:rFonts w:hint="eastAsia" w:ascii="맑은 고딕" w:hAnsi="맑은 고딕" w:eastAsia="맑은 고딕" w:cs="맑은 고딕"/>
          <w:sz w:val="20"/>
          <w:szCs w:val="20"/>
        </w:rPr>
        <w:t>부속서에 설명되어 있다</w:t>
      </w:r>
      <w:r w:rsidRPr="00D03CC5">
        <w:rPr>
          <w:rFonts w:ascii="맑은 고딕" w:hAnsi="맑은 고딕" w:eastAsia="맑은 고딕" w:cs="맑은 고딕"/>
          <w:sz w:val="20"/>
          <w:szCs w:val="20"/>
        </w:rPr>
        <w:t>.</w:t>
      </w:r>
    </w:p>
    <w:p w14:paraId="46715DD1" w14:textId="77777777" w:rsidR="00BA10F4" w:rsidRDefault="00BA10F4">
      <w:pPr>
        <w:pStyle w:val="afc"/>
      </w:pPr>
    </w:p>
    <w:p w14:paraId="0629069A" w14:textId="4733B049" w:rsidR="00BA10F4" w:rsidRDefault="00CA0085" w:rsidP="00FC7E62">
      <w:pPr>
        <w:pStyle w:val="MainTableCaption"/>
      </w:pPr>
      <w:bookmarkStart w:id="9" w:name="_Toc242217712"/>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1</w:t>
        </w:r>
      </w:fldSimple>
      <w:r>
        <w:rPr>
          <w:rFonts w:ascii="맑은 고딕" w:hAnsi="맑은 고딕" w:eastAsia="맑은 고딕" w:cs="맑은 고딕"/>
          <w:sz w:val="20"/>
          <w:szCs w:val="20"/>
        </w:rPr>
        <w:t xml:space="preserve"> ISO/IEC 표준 제정 절차</w:t>
      </w:r>
      <w:bookmarkEnd w:id="9"/>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4"/>
        <w:gridCol w:w="2909"/>
      </w:tblGrid>
      <w:tr w:rsidR="00BA10F4" w14:paraId="72B1B3C2"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EEEF618" w14:textId="77777777" w:rsidR="00BA10F4" w:rsidRDefault="00CA0085">
            <w:pPr>
              <w:jc w:val="center"/>
              <w:rPr>
                <w:b/>
                <w:bCs/>
              </w:rPr>
            </w:pPr>
            <w:r>
              <w:rPr>
                <w:rFonts w:ascii="맑은 고딕" w:hAnsi="맑은 고딕" w:eastAsia="맑은 고딕" w:cs="맑은 고딕"/>
                <w:b/>
                <w:bCs/>
                <w:sz w:val="18"/>
                <w:szCs w:val="18"/>
              </w:rPr>
              <w:t>프로젝트 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063E0BE" w14:textId="77777777" w:rsidR="00BA10F4" w:rsidRDefault="00CA0085">
            <w:pPr>
              <w:jc w:val="center"/>
              <w:rPr>
                <w:b/>
                <w:bCs/>
              </w:rPr>
            </w:pPr>
            <w:r>
              <w:rPr>
                <w:rFonts w:ascii="맑은 고딕" w:hAnsi="맑은 고딕" w:eastAsia="맑은 고딕" w:cs="맑은 고딕"/>
                <w:b/>
                <w:bCs/>
                <w:sz w:val="18"/>
                <w:szCs w:val="18"/>
              </w:rPr>
              <w:t>관 련 문 서</w:t>
            </w:r>
          </w:p>
        </w:tc>
      </w:tr>
      <w:tr w:rsidR="00BA10F4" w14:paraId="70952C55"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264A1868" w14:textId="77777777" w:rsidR="00BA10F4" w:rsidRDefault="00BA10F4">
            <w:pPr>
              <w:jc w:val="center"/>
            </w:pPr>
          </w:p>
        </w:tc>
        <w:tc>
          <w:tcPr>
            <w:tcW w:w="2794"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3971C3C" w14:textId="77777777" w:rsidR="00BA10F4" w:rsidRDefault="00CA0085">
            <w:pPr>
              <w:jc w:val="center"/>
              <w:rPr>
                <w:b/>
                <w:bCs/>
              </w:rPr>
            </w:pPr>
            <w:r>
              <w:rPr>
                <w:rFonts w:ascii="맑은 고딕" w:hAnsi="맑은 고딕" w:eastAsia="맑은 고딕" w:cs="맑은 고딕"/>
                <w:b/>
                <w:bCs/>
                <w:sz w:val="18"/>
                <w:szCs w:val="18"/>
              </w:rPr>
              <w:t>명 칭</w:t>
            </w:r>
          </w:p>
        </w:tc>
        <w:tc>
          <w:tcPr>
            <w:tcW w:w="2909"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722E417" w14:textId="77777777" w:rsidR="00BA10F4" w:rsidRDefault="00CA0085">
            <w:pPr>
              <w:jc w:val="center"/>
              <w:rPr>
                <w:b/>
                <w:bCs/>
              </w:rPr>
            </w:pPr>
            <w:r>
              <w:rPr>
                <w:rFonts w:ascii="맑은 고딕" w:hAnsi="맑은 고딕" w:eastAsia="맑은 고딕" w:cs="맑은 고딕"/>
                <w:b/>
                <w:bCs/>
                <w:sz w:val="18"/>
                <w:szCs w:val="18"/>
              </w:rPr>
              <w:t>약 어</w:t>
            </w:r>
          </w:p>
        </w:tc>
      </w:tr>
      <w:tr w:rsidR="00BA10F4" w14:paraId="0B0FFF4D"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25D29AE3" w14:textId="77777777" w:rsidR="00BA10F4" w:rsidRDefault="00CA0085">
            <w:pPr>
              <w:jc w:val="center"/>
            </w:pPr>
            <w:r>
              <w:rPr>
                <w:rFonts w:ascii="맑은 고딕" w:hAnsi="맑은 고딕" w:eastAsia="맑은 고딕" w:cs="맑은 고딕"/>
                <w:sz w:val="18"/>
                <w:szCs w:val="18"/>
              </w:rPr>
              <w:t>0 예비단계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1B8CC06C" w14:textId="77777777" w:rsidR="00BA10F4" w:rsidRDefault="00CA0085">
            <w:pPr>
              <w:jc w:val="center"/>
            </w:pPr>
            <w:r>
              <w:rPr>
                <w:rFonts w:ascii="맑은 고딕" w:hAnsi="맑은 고딕" w:eastAsia="맑은 고딕" w:cs="맑은 고딕"/>
                <w:sz w:val="18"/>
                <w:szCs w:val="18"/>
              </w:rPr>
              <w:t>예비 작업 항목</w:t>
            </w:r>
          </w:p>
        </w:tc>
        <w:tc>
          <w:tcPr>
            <w:tcW w:w="2909" w:type="dxa"/>
            <w:tcBorders>
              <w:top w:val="single" w:sz="2" w:space="0" w:color="000000"/>
              <w:left w:val="single" w:sz="2" w:space="0" w:color="000000"/>
              <w:bottom w:val="single" w:sz="2" w:space="0" w:color="000000"/>
              <w:right w:val="single" w:sz="2" w:space="0" w:color="000000"/>
            </w:tcBorders>
            <w:vAlign w:val="center"/>
          </w:tcPr>
          <w:p w14:paraId="01BEAD6E" w14:textId="77777777" w:rsidR="00BA10F4" w:rsidRDefault="00CA0085">
            <w:pPr>
              <w:jc w:val="center"/>
            </w:pPr>
            <w:r>
              <w:rPr>
                <w:rFonts w:ascii="맑은 고딕" w:hAnsi="맑은 고딕" w:eastAsia="맑은 고딕" w:cs="맑은 고딕"/>
                <w:sz w:val="18"/>
                <w:szCs w:val="18"/>
              </w:rPr>
              <w:t>PWI</w:t>
            </w:r>
          </w:p>
        </w:tc>
      </w:tr>
      <w:tr w:rsidR="00BA10F4" w14:paraId="69D67A1A"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7FC1D223" w14:textId="77777777" w:rsidR="00BA10F4" w:rsidRDefault="00CA0085">
            <w:pPr>
              <w:jc w:val="center"/>
            </w:pPr>
            <w:r>
              <w:rPr>
                <w:rFonts w:ascii="맑은 고딕" w:hAnsi="맑은 고딕" w:eastAsia="맑은 고딕" w:cs="맑은 고딕"/>
                <w:sz w:val="18"/>
                <w:szCs w:val="18"/>
              </w:rPr>
              <w:t>1 제안단계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49A77D25" w14:textId="77777777" w:rsidR="00BA10F4" w:rsidRDefault="00CA0085">
            <w:pPr>
              <w:jc w:val="center"/>
            </w:pPr>
            <w:r>
              <w:rPr>
                <w:rFonts w:ascii="맑은 고딕" w:hAnsi="맑은 고딕" w:eastAsia="맑은 고딕" w:cs="맑은 고딕"/>
                <w:sz w:val="18"/>
                <w:szCs w:val="18"/>
              </w:rPr>
              <w:t>신규 작업 항목 제안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3978C97C" w14:textId="77777777" w:rsidR="00BA10F4" w:rsidRDefault="00CA0085">
            <w:pPr>
              <w:jc w:val="center"/>
            </w:pPr>
            <w:r>
              <w:rPr>
                <w:rFonts w:ascii="맑은 고딕" w:hAnsi="맑은 고딕" w:eastAsia="맑은 고딕" w:cs="맑은 고딕"/>
                <w:sz w:val="18"/>
                <w:szCs w:val="18"/>
              </w:rPr>
              <w:t>NP</w:t>
            </w:r>
          </w:p>
        </w:tc>
      </w:tr>
      <w:tr w:rsidR="00BA10F4" w14:paraId="2D0F13A6"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4173267" w14:textId="77777777" w:rsidR="00BA10F4" w:rsidRDefault="00CA0085">
            <w:pPr>
              <w:jc w:val="center"/>
            </w:pPr>
            <w:r>
              <w:rPr>
                <w:rFonts w:ascii="맑은 고딕" w:hAnsi="맑은 고딕" w:eastAsia="맑은 고딕" w:cs="맑은 고딕"/>
                <w:sz w:val="18"/>
                <w:szCs w:val="18"/>
              </w:rPr>
              <w:t>2 준비단계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8F57607" w14:textId="77777777" w:rsidR="00BA10F4" w:rsidRDefault="00CA0085">
            <w:pPr>
              <w:jc w:val="center"/>
            </w:pPr>
            <w:r>
              <w:rPr>
                <w:rFonts w:ascii="맑은 고딕" w:hAnsi="맑은 고딕" w:eastAsia="맑은 고딕" w:cs="맑은 고딕"/>
                <w:sz w:val="18"/>
                <w:szCs w:val="18"/>
              </w:rPr>
              <w:t>작업 초안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2BBDD7DD" w14:textId="77777777" w:rsidR="00BA10F4" w:rsidRDefault="00CA0085">
            <w:pPr>
              <w:jc w:val="center"/>
            </w:pPr>
            <w:r>
              <w:rPr>
                <w:rFonts w:ascii="맑은 고딕" w:hAnsi="맑은 고딕" w:eastAsia="맑은 고딕" w:cs="맑은 고딕"/>
                <w:sz w:val="18"/>
                <w:szCs w:val="18"/>
              </w:rPr>
              <w:t>WD</w:t>
            </w:r>
          </w:p>
        </w:tc>
      </w:tr>
      <w:tr w:rsidR="00BA10F4" w14:paraId="1CBAAF69"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3671A364" w14:textId="77777777" w:rsidR="00BA10F4" w:rsidRDefault="00CA0085">
            <w:pPr>
              <w:jc w:val="center"/>
            </w:pPr>
            <w:r>
              <w:rPr>
                <w:rFonts w:ascii="맑은 고딕" w:hAnsi="맑은 고딕" w:eastAsia="맑은 고딕" w:cs="맑은 고딕"/>
                <w:sz w:val="18"/>
                <w:szCs w:val="18"/>
              </w:rPr>
              <w:t>3 위원회단계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4096163C" w14:textId="77777777" w:rsidR="00BA10F4" w:rsidRDefault="00CA0085">
            <w:pPr>
              <w:jc w:val="center"/>
            </w:pPr>
            <w:r>
              <w:rPr>
                <w:rFonts w:ascii="맑은 고딕" w:hAnsi="맑은 고딕" w:eastAsia="맑은 고딕" w:cs="맑은 고딕"/>
                <w:sz w:val="18"/>
                <w:szCs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58DFCCA5" w14:textId="77777777" w:rsidR="00BA10F4" w:rsidRDefault="00CA0085">
            <w:pPr>
              <w:jc w:val="center"/>
            </w:pPr>
            <w:r>
              <w:rPr>
                <w:rFonts w:ascii="맑은 고딕" w:hAnsi="맑은 고딕" w:eastAsia="맑은 고딕" w:cs="맑은 고딕"/>
                <w:sz w:val="18"/>
                <w:szCs w:val="18"/>
              </w:rPr>
              <w:t>CD</w:t>
            </w:r>
          </w:p>
        </w:tc>
      </w:tr>
      <w:tr w:rsidR="00BA10F4" w14:paraId="2D531423"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40E7FDFA" w14:textId="77777777" w:rsidR="00BA10F4" w:rsidRDefault="00CA0085">
            <w:pPr>
              <w:jc w:val="center"/>
            </w:pPr>
            <w:r>
              <w:rPr>
                <w:rFonts w:ascii="맑은 고딕" w:hAnsi="맑은 고딕" w:eastAsia="맑은 고딕" w:cs="맑은 고딕"/>
                <w:sz w:val="18"/>
                <w:szCs w:val="18"/>
              </w:rPr>
              <w:t>4 질의단계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1F072774" w14:textId="77777777" w:rsidR="00BA10F4" w:rsidRDefault="00CA0085">
            <w:pPr>
              <w:jc w:val="center"/>
            </w:pPr>
            <w:r>
              <w:rPr>
                <w:rFonts w:ascii="맑은 고딕" w:hAnsi="맑은 고딕" w:eastAsia="맑은 고딕" w:cs="맑은 고딕"/>
                <w:sz w:val="18"/>
                <w:szCs w:val="18"/>
              </w:rPr>
              <w:t>질의안/투표용 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7081597D" w14:textId="77777777" w:rsidR="00BA10F4" w:rsidRDefault="00CA0085">
            <w:pPr>
              <w:jc w:val="center"/>
            </w:pPr>
            <w:r>
              <w:rPr>
                <w:rFonts w:ascii="맑은 고딕" w:hAnsi="맑은 고딕" w:eastAsia="맑은 고딕" w:cs="맑은 고딕"/>
                <w:sz w:val="18"/>
                <w:szCs w:val="18"/>
              </w:rPr>
              <w:t>DIS/CDV</w:t>
            </w:r>
          </w:p>
        </w:tc>
      </w:tr>
      <w:tr w:rsidR="00BA10F4" w14:paraId="651434B2"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73842C7" w14:textId="77777777" w:rsidR="00BA10F4" w:rsidRDefault="00CA0085">
            <w:pPr>
              <w:jc w:val="center"/>
            </w:pPr>
            <w:r>
              <w:rPr>
                <w:rFonts w:ascii="맑은 고딕" w:hAnsi="맑은 고딕" w:eastAsia="맑은 고딕" w:cs="맑은 고딕"/>
                <w:sz w:val="18"/>
                <w:szCs w:val="18"/>
              </w:rPr>
              <w:t>5 승인단계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7466B1BE" w14:textId="77777777" w:rsidR="00BA10F4" w:rsidRDefault="00CA0085">
            <w:pPr>
              <w:jc w:val="center"/>
            </w:pPr>
            <w:r>
              <w:rPr>
                <w:rFonts w:ascii="맑은 고딕" w:hAnsi="맑은 고딕" w:eastAsia="맑은 고딕" w:cs="맑은 고딕"/>
                <w:sz w:val="18"/>
                <w:szCs w:val="18"/>
              </w:rPr>
              <w:t>최종 국제표준안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22BDC3FB" w14:textId="77777777" w:rsidR="00BA10F4" w:rsidRDefault="00CA0085">
            <w:pPr>
              <w:jc w:val="center"/>
            </w:pPr>
            <w:r>
              <w:rPr>
                <w:rFonts w:ascii="맑은 고딕" w:hAnsi="맑은 고딕" w:eastAsia="맑은 고딕" w:cs="맑은 고딕"/>
                <w:sz w:val="18"/>
                <w:szCs w:val="18"/>
              </w:rPr>
              <w:t>FDIS</w:t>
            </w:r>
          </w:p>
        </w:tc>
      </w:tr>
      <w:tr w:rsidR="00BA10F4" w14:paraId="64B01106"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3367990" w14:textId="77777777" w:rsidR="00BA10F4" w:rsidRDefault="00CA0085">
            <w:pPr>
              <w:jc w:val="center"/>
            </w:pPr>
            <w:r>
              <w:rPr>
                <w:rFonts w:ascii="맑은 고딕" w:hAnsi="맑은 고딕" w:eastAsia="맑은 고딕" w:cs="맑은 고딕"/>
                <w:sz w:val="18"/>
                <w:szCs w:val="18"/>
              </w:rPr>
              <w:t>6 출판단계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BE26E8A" w14:textId="77777777" w:rsidR="00BA10F4" w:rsidRDefault="00CA0085">
            <w:pPr>
              <w:jc w:val="center"/>
            </w:pPr>
            <w:r>
              <w:rPr>
                <w:rFonts w:ascii="맑은 고딕" w:hAnsi="맑은 고딕" w:eastAsia="맑은 고딕" w:cs="맑은 고딕"/>
                <w:sz w:val="18"/>
                <w:szCs w:val="18"/>
              </w:rPr>
              <w:t>국제표준</w:t>
            </w:r>
          </w:p>
        </w:tc>
        <w:tc>
          <w:tcPr>
            <w:tcW w:w="2909" w:type="dxa"/>
            <w:tcBorders>
              <w:top w:val="single" w:sz="2" w:space="0" w:color="000000"/>
              <w:left w:val="single" w:sz="2" w:space="0" w:color="000000"/>
              <w:bottom w:val="single" w:sz="2" w:space="0" w:color="000000"/>
              <w:right w:val="single" w:sz="2" w:space="0" w:color="000000"/>
            </w:tcBorders>
            <w:vAlign w:val="center"/>
          </w:tcPr>
          <w:p w14:paraId="68B78D2E" w14:textId="77777777" w:rsidR="00BA10F4" w:rsidRDefault="00CA0085">
            <w:pPr>
              <w:jc w:val="center"/>
            </w:pPr>
            <w:r>
              <w:rPr>
                <w:rFonts w:ascii="맑은 고딕" w:hAnsi="맑은 고딕" w:eastAsia="맑은 고딕" w:cs="맑은 고딕"/>
                <w:sz w:val="18"/>
                <w:szCs w:val="18"/>
              </w:rPr>
              <w:t>IS</w:t>
            </w:r>
          </w:p>
        </w:tc>
      </w:tr>
    </w:tbl>
    <w:p w14:paraId="518A01EC" w14:textId="77777777" w:rsidR="00BA10F4" w:rsidRPr="00D03CC5" w:rsidRDefault="00BA10F4">
      <w:pPr>
        <w:rPr>
          <w:sz w:val="20"/>
        </w:rPr>
      </w:pPr>
    </w:p>
    <w:p w14:paraId="3678A668" w14:textId="77777777" w:rsidR="00BA10F4" w:rsidRPr="00D03CC5" w:rsidRDefault="00CA0085">
      <w:pPr>
        <w:rPr>
          <w:b/>
          <w:bCs/>
          <w:sz w:val="20"/>
        </w:rPr>
      </w:pPr>
      <w:r w:rsidRPr="00D03CC5">
        <w:rPr>
          <w:rFonts w:ascii="맑은 고딕" w:hAnsi="맑은 고딕" w:eastAsia="맑은 고딕" w:cs="맑은 고딕"/>
          <w:b/>
          <w:bCs/>
          <w:sz w:val="20"/>
          <w:szCs w:val="20"/>
        </w:rPr>
        <w:t>나. AAS 개념</w:t>
      </w:r>
    </w:p>
    <w:p w14:paraId="4D94BE4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Asset Administration Shell(AAS)</w:t>
      </w:r>
      <w:r w:rsidRPr="00D03CC5">
        <w:rPr>
          <w:rFonts w:hint="eastAsia" w:ascii="맑은 고딕" w:hAnsi="맑은 고딕" w:eastAsia="맑은 고딕" w:cs="맑은 고딕"/>
          <w:sz w:val="20"/>
          <w:szCs w:val="20"/>
        </w:rPr>
        <w:t>은 물리적 자산을 디지털로 표현하여 정보와 동작을 표준화하고 통합 관리하는 구조이다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 개념은 자산의 전체 라이프사이클 동안 설계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제조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유지보수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폐기에 이르는 모든 데이터를 디지털화하여 관리함으로써 상호운용성(서로 다른 시스템끼리 데이터를 주고받는 성질)과 데이터 교환을 지원하는 데 중점을 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특히</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는 다양한 자산의 상태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특성 및 동작을 디지털 트윈(실제 장비를 컴퓨터 속에 똑같이 만든 쌍둥이 모델) 형태로 구현하여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실시간 모니터링 및 최적화를 가능하게 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정보의 일관성과 신뢰성을 높이며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다른 시스템과의 통합을 용이하게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제조 및 운영의 효율성을 향상시키고</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의 핵심 기술로 자리 잡고 있다</w:t>
      </w:r>
      <w:r w:rsidRPr="00D03CC5">
        <w:rPr>
          <w:rFonts w:ascii="맑은 고딕" w:hAnsi="맑은 고딕" w:eastAsia="맑은 고딕" w:cs="맑은 고딕"/>
          <w:sz w:val="20"/>
          <w:szCs w:val="20"/>
        </w:rPr>
        <w:t>.</w:t>
      </w:r>
    </w:p>
    <w:p w14:paraId="5E552D45" w14:textId="77777777" w:rsidR="00BA10F4" w:rsidRPr="00D03CC5" w:rsidRDefault="00BA10F4">
      <w:pPr>
        <w:rPr>
          <w:b/>
          <w:bCs/>
          <w:sz w:val="20"/>
        </w:rPr>
      </w:pPr>
    </w:p>
    <w:p w14:paraId="04B68AB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에서는 자산의 표준화된 디지털 표현 구조인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정의한다</w:t>
      </w:r>
      <w:r w:rsidRPr="00D03CC5">
        <w:rPr>
          <w:rFonts w:ascii="맑은 고딕" w:hAnsi="맑은 고딕" w:eastAsia="맑은 고딕" w:cs="맑은 고딕"/>
          <w:sz w:val="20"/>
          <w:szCs w:val="20"/>
        </w:rPr>
        <w:t>. 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목적을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두 개 이상의 소프트웨어 애플리케이션이 정보를 교환하고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교환된 정보를 신뢰할 수 있고 안전한 방식으로 상호 활용할 수 있도록 하는 것</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이라고 명시하고 있다</w:t>
      </w:r>
      <w:r w:rsidRPr="00D03CC5">
        <w:rPr>
          <w:rFonts w:ascii="맑은 고딕" w:hAnsi="맑은 고딕" w:eastAsia="맑은 고딕" w:cs="맑은 고딕"/>
          <w:sz w:val="20"/>
          <w:szCs w:val="20"/>
        </w:rPr>
        <w:t>.</w:t>
      </w:r>
    </w:p>
    <w:p w14:paraId="69F4F987" w14:textId="77777777" w:rsidR="00BA10F4" w:rsidRPr="00D03CC5" w:rsidRDefault="00BA10F4">
      <w:pPr>
        <w:rPr>
          <w:sz w:val="20"/>
        </w:rPr>
      </w:pPr>
    </w:p>
    <w:p w14:paraId="7615A8D3"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보다 원활하게 제작하기 위해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라는 오픈소스 소프트웨어 툴이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표준과 함께 개발이 진행되고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이후 버전에 따라 형식 및 기능이 달라질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w:t>
      </w:r>
      <w:r w:rsidRPr="00D03CC5">
        <w:rPr>
          <w:rFonts w:hint="eastAsia" w:ascii="맑은 고딕" w:hAnsi="맑은 고딕" w:eastAsia="맑은 고딕" w:cs="맑은 고딕"/>
          <w:sz w:val="20"/>
          <w:szCs w:val="20"/>
        </w:rPr>
        <w:lastRenderedPageBreak/>
        <w:t xml:space="preserve">그림은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를 활용하여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표현한 하나의 사례이다</w:t>
      </w:r>
      <w:r w:rsidRPr="00D03CC5">
        <w:rPr>
          <w:rFonts w:ascii="맑은 고딕" w:hAnsi="맑은 고딕" w:eastAsia="맑은 고딕" w:cs="맑은 고딕"/>
          <w:sz w:val="20"/>
          <w:szCs w:val="20"/>
        </w:rPr>
        <w:t>.</w:t>
      </w:r>
    </w:p>
    <w:p w14:paraId="37FA9F5D" w14:textId="77777777" w:rsidR="00BA10F4" w:rsidRPr="00D03CC5" w:rsidRDefault="00BA10F4">
      <w:pPr>
        <w:rPr>
          <w:sz w:val="20"/>
        </w:rPr>
      </w:pPr>
    </w:p>
    <w:p w14:paraId="24C07E3D" w14:textId="77777777" w:rsidR="00BA10F4" w:rsidRPr="00D03CC5" w:rsidRDefault="00CA0085">
      <w:pPr>
        <w:keepNext/>
        <w:jc w:val="center"/>
        <w:rPr>
          <w:sz w:val="20"/>
        </w:rPr>
      </w:pPr>
      <w:r w:rsidRPr="00D03CC5">
        <w:rPr>
          <w:noProof/>
          <w:sz w:val="20"/>
        </w:rPr>
        <w:drawing>
          <wp:inline distT="0" distB="0" distL="0" distR="0" wp14:anchorId="2C722712" wp14:editId="3251AE8A">
            <wp:extent cx="5400675" cy="3009900"/>
            <wp:effectExtent l="0" t="0" r="0" b="0"/>
            <wp:docPr id="4" name="그림 26"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26" descr="텍스트, 스크린샷, 소프트웨어, 웹 페이지이(가) 표시된 사진  자동 생성된 설명"/>
                    <pic:cNvPicPr>
                      <a:picLocks noChangeAspect="1" noChangeArrowheads="1"/>
                    </pic:cNvPicPr>
                  </pic:nvPicPr>
                  <pic:blipFill>
                    <a:blip r:embed="rId17"/>
                    <a:srcRect t="2936" b="2936"/>
                    <a:stretch>
                      <a:fillRect/>
                    </a:stretch>
                  </pic:blipFill>
                  <pic:spPr bwMode="auto">
                    <a:xfrm>
                      <a:off x="0" y="0"/>
                      <a:ext cx="5400675" cy="3009900"/>
                    </a:xfrm>
                    <a:prstGeom prst="rect">
                      <a:avLst/>
                    </a:prstGeom>
                    <a:noFill/>
                  </pic:spPr>
                </pic:pic>
              </a:graphicData>
            </a:graphic>
          </wp:inline>
        </w:drawing>
      </w:r>
    </w:p>
    <w:p w14:paraId="07B7C0A2" w14:textId="6AE09EF4" w:rsidR="00BA10F4" w:rsidRDefault="00CA0085" w:rsidP="00FC7E62">
      <w:pPr>
        <w:pStyle w:val="MainFigureCaption"/>
      </w:pPr>
      <w:bookmarkStart w:id="10" w:name="_Toc184986040"/>
      <w:bookmarkStart w:id="11" w:name="_Toc184991706"/>
      <w:bookmarkStart w:id="12" w:name="_Toc184994007"/>
      <w:bookmarkStart w:id="13" w:name="_Toc239778618"/>
      <w:bookmarkStart w:id="14" w:name="_Toc239942549"/>
      <w:bookmarkStart w:id="15" w:name="_Toc242217811"/>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Explorer로 나타낸 6축 로봇의 AAS</w:t>
      </w:r>
      <w:bookmarkEnd w:id="10"/>
      <w:bookmarkEnd w:id="11"/>
      <w:bookmarkEnd w:id="12"/>
      <w:bookmarkEnd w:id="13"/>
      <w:bookmarkEnd w:id="14"/>
      <w:bookmarkEnd w:id="15"/>
    </w:p>
    <w:p w14:paraId="2F65AB7E" w14:textId="77777777" w:rsidR="00BA10F4" w:rsidRPr="00D03CC5" w:rsidRDefault="00BA10F4">
      <w:pPr>
        <w:rPr>
          <w:rFonts w:asciiTheme="minorHAnsi" w:eastAsiaTheme="minorHAnsi"/>
          <w:sz w:val="20"/>
        </w:rPr>
      </w:pPr>
    </w:p>
    <w:p w14:paraId="6A70D3CB" w14:textId="77777777" w:rsidR="00BA10F4" w:rsidRDefault="00CA0085">
      <w:pPr>
        <w:pStyle w:val="20"/>
      </w:pPr>
      <w:bookmarkStart w:id="16" w:name="_Toc184985991"/>
      <w:bookmarkStart w:id="17" w:name="_Toc184991598"/>
      <w:bookmarkStart w:id="18" w:name="_Toc184994047"/>
      <w:bookmarkStart w:id="19" w:name="_Toc239778576"/>
      <w:bookmarkStart w:id="20" w:name="_Toc239942603"/>
      <w:bookmarkStart w:id="21" w:name="_Toc242217691"/>
      <w:r>
        <w:rPr>
          <w:rFonts w:hint="eastAsia" w:ascii="맑은 고딕" w:hAnsi="맑은 고딕" w:eastAsia="맑은 고딕" w:cs="맑은 고딕"/>
          <w:sz w:val="24"/>
          <w:szCs w:val="24"/>
        </w:rPr>
        <w:t xml:space="preserve">2. AAS </w:t>
      </w:r>
      <w:r>
        <w:rPr>
          <w:rFonts w:ascii="맑은 고딕" w:hAnsi="맑은 고딕" w:eastAsia="맑은 고딕" w:cs="맑은 고딕"/>
          <w:sz w:val="24"/>
          <w:szCs w:val="24"/>
        </w:rPr>
        <w:t>구성요소</w:t>
      </w:r>
      <w:bookmarkEnd w:id="16"/>
      <w:bookmarkEnd w:id="17"/>
      <w:bookmarkEnd w:id="18"/>
      <w:bookmarkEnd w:id="19"/>
      <w:bookmarkEnd w:id="20"/>
      <w:bookmarkEnd w:id="21"/>
    </w:p>
    <w:p w14:paraId="0579F67B"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Submodel</w:t>
      </w:r>
    </w:p>
    <w:p w14:paraId="32F1771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물리적 자산이 가지는 다양한 특성을 표현하는 데이터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을 구분하기 위한 지정된 기준은 존재하지 않는다</w:t>
      </w:r>
      <w:r w:rsidRPr="00D03CC5">
        <w:rPr>
          <w:rFonts w:ascii="맑은 고딕" w:hAnsi="맑은 고딕" w:eastAsia="맑은 고딕" w:cs="맑은 고딕"/>
          <w:sz w:val="20"/>
          <w:szCs w:val="20"/>
        </w:rPr>
        <w:t>.</w:t>
      </w:r>
    </w:p>
    <w:p w14:paraId="7472A636" w14:textId="77777777" w:rsidR="00BA10F4" w:rsidRPr="00D03CC5" w:rsidRDefault="00BA10F4">
      <w:pPr>
        <w:rPr>
          <w:sz w:val="20"/>
        </w:rPr>
      </w:pPr>
    </w:p>
    <w:p w14:paraId="6D5F654B"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Property</w:t>
      </w:r>
    </w:p>
    <w:p w14:paraId="7FBDDBD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자산의 고유한 특성을 기술하는 요소이다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고유 식별자를 가지며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의미로 일관되게 해석될 수 있어야 한다</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 xml:space="preserve">의 고유성 보장을 위해 적어도 하나의 고유한 명칭과 </w:t>
      </w:r>
      <w:r w:rsidRPr="00D03CC5">
        <w:rPr>
          <w:rFonts w:ascii="맑은 고딕" w:hAnsi="맑은 고딕" w:eastAsia="맑은 고딕" w:cs="맑은 고딕"/>
          <w:sz w:val="20"/>
          <w:szCs w:val="20"/>
        </w:rPr>
        <w:t>ID</w:t>
      </w:r>
      <w:r w:rsidRPr="00D03CC5">
        <w:rPr>
          <w:rFonts w:hint="eastAsia" w:ascii="맑은 고딕" w:hAnsi="맑은 고딕" w:eastAsia="맑은 고딕" w:cs="맑은 고딕"/>
          <w:sz w:val="20"/>
          <w:szCs w:val="20"/>
        </w:rPr>
        <w:t>를 부여하며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도메인 내에서는 동일한 의미로만 정의되어야 한다</w:t>
      </w:r>
      <w:r w:rsidRPr="00D03CC5">
        <w:rPr>
          <w:rFonts w:ascii="맑은 고딕" w:hAnsi="맑은 고딕" w:eastAsia="맑은 고딕" w:cs="맑은 고딕"/>
          <w:sz w:val="20"/>
          <w:szCs w:val="20"/>
        </w:rPr>
        <w:t>.</w:t>
      </w:r>
    </w:p>
    <w:p w14:paraId="31A8A399" w14:textId="77777777" w:rsidR="00BA10F4" w:rsidRPr="00D03CC5" w:rsidRDefault="00BA10F4">
      <w:pPr>
        <w:rPr>
          <w:sz w:val="20"/>
        </w:rPr>
      </w:pPr>
    </w:p>
    <w:p w14:paraId="2D98F73B"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Collection</w:t>
      </w:r>
    </w:p>
    <w:p w14:paraId="60515352"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 xml:space="preserve">은 유사한 특징을 가지는 여러 </w:t>
      </w:r>
      <w:r w:rsidRPr="00D03CC5">
        <w:rPr>
          <w:rFonts w:ascii="맑은 고딕" w:hAnsi="맑은 고딕" w:eastAsia="맑은 고딕" w:cs="맑은 고딕"/>
          <w:sz w:val="20"/>
          <w:szCs w:val="20"/>
        </w:rPr>
        <w:t>Submodel Element</w:t>
      </w:r>
      <w:r w:rsidRPr="00D03CC5">
        <w:rPr>
          <w:rFonts w:hint="eastAsia" w:ascii="맑은 고딕" w:hAnsi="맑은 고딕" w:eastAsia="맑은 고딕" w:cs="맑은 고딕"/>
          <w:sz w:val="20"/>
          <w:szCs w:val="20"/>
        </w:rPr>
        <w:t>들을 그룹화한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특정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내에서 유사한 특성을 공유하는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모여 하나의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을 구성하며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의 관리와 데이터 구조화에 유용하게 사용된다</w:t>
      </w:r>
      <w:r w:rsidRPr="00D03CC5">
        <w:rPr>
          <w:rFonts w:ascii="맑은 고딕" w:hAnsi="맑은 고딕" w:eastAsia="맑은 고딕" w:cs="맑은 고딕"/>
          <w:sz w:val="20"/>
          <w:szCs w:val="20"/>
        </w:rPr>
        <w:t>.</w:t>
      </w:r>
    </w:p>
    <w:p w14:paraId="2AF6562B" w14:textId="77777777" w:rsidR="00BA10F4" w:rsidRPr="00D03CC5" w:rsidRDefault="00BA10F4">
      <w:pPr>
        <w:rPr>
          <w:sz w:val="20"/>
        </w:rPr>
      </w:pPr>
    </w:p>
    <w:p w14:paraId="4754803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와 </w:t>
      </w:r>
      <w:r w:rsidRPr="00D03CC5">
        <w:rPr>
          <w:rFonts w:ascii="맑은 고딕" w:hAnsi="맑은 고딕" w:eastAsia="맑은 고딕" w:cs="맑은 고딕"/>
          <w:sz w:val="20"/>
          <w:szCs w:val="20"/>
        </w:rPr>
        <w:t>submodel, collection, property</w:t>
      </w:r>
      <w:r w:rsidRPr="00D03CC5">
        <w:rPr>
          <w:rFonts w:hint="eastAsia" w:ascii="맑은 고딕" w:hAnsi="맑은 고딕" w:eastAsia="맑은 고딕" w:cs="맑은 고딕"/>
          <w:sz w:val="20"/>
          <w:szCs w:val="20"/>
        </w:rPr>
        <w:t>의 관계는 아래 그림과 같이 나타낼 수 있다</w:t>
      </w:r>
      <w:r w:rsidRPr="00D03CC5">
        <w:rPr>
          <w:rFonts w:ascii="맑은 고딕" w:hAnsi="맑은 고딕" w:eastAsia="맑은 고딕" w:cs="맑은 고딕"/>
          <w:sz w:val="20"/>
          <w:szCs w:val="20"/>
        </w:rPr>
        <w:t>.</w:t>
      </w:r>
    </w:p>
    <w:p w14:paraId="0FC8B573" w14:textId="77777777" w:rsidR="00BA10F4" w:rsidRPr="00D03CC5" w:rsidRDefault="00CA0085">
      <w:pPr>
        <w:keepNext/>
        <w:jc w:val="center"/>
        <w:rPr>
          <w:sz w:val="20"/>
        </w:rPr>
      </w:pPr>
      <w:r w:rsidRPr="00D03CC5">
        <w:rPr>
          <w:noProof/>
          <w:sz w:val="20"/>
        </w:rPr>
        <w:lastRenderedPageBreak/>
        <w:drawing>
          <wp:inline distT="0" distB="0" distL="0" distR="0" wp14:anchorId="02A1A52D" wp14:editId="0E4A55F0">
            <wp:extent cx="4500245" cy="2838450"/>
            <wp:effectExtent l="0" t="0" r="0" b="0"/>
            <wp:docPr id="5" name="그림 28" descr="텍스트, 스크린샷, 폰트, 일렉트릭 블루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8" descr="텍스트, 스크린샷, 폰트, 일렉트릭 블루이(가) 표시된 사진  자동 생성된 설명"/>
                    <pic:cNvPicPr>
                      <a:picLocks noChangeAspect="1" noChangeArrowheads="1"/>
                    </pic:cNvPicPr>
                  </pic:nvPicPr>
                  <pic:blipFill>
                    <a:blip r:embed="rId18"/>
                    <a:stretch>
                      <a:fillRect/>
                    </a:stretch>
                  </pic:blipFill>
                  <pic:spPr bwMode="auto">
                    <a:xfrm>
                      <a:off x="0" y="0"/>
                      <a:ext cx="4500245" cy="2838450"/>
                    </a:xfrm>
                    <a:prstGeom prst="rect">
                      <a:avLst/>
                    </a:prstGeom>
                    <a:noFill/>
                  </pic:spPr>
                </pic:pic>
              </a:graphicData>
            </a:graphic>
          </wp:inline>
        </w:drawing>
      </w:r>
    </w:p>
    <w:p w14:paraId="21E5B7F9" w14:textId="6CD2314B" w:rsidR="00BA10F4" w:rsidRDefault="00CA0085" w:rsidP="00FC7E62">
      <w:pPr>
        <w:pStyle w:val="MainFigureCaption"/>
      </w:pPr>
      <w:bookmarkStart w:id="22" w:name="_Toc184986041"/>
      <w:bookmarkStart w:id="23" w:name="_Toc184991707"/>
      <w:bookmarkStart w:id="24" w:name="_Toc184994008"/>
      <w:bookmarkStart w:id="25" w:name="_Toc239778619"/>
      <w:bookmarkStart w:id="26" w:name="_Toc239942550"/>
      <w:bookmarkStart w:id="27" w:name="_Toc242217812"/>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submodel, submodel collection, property의 관계</w:t>
      </w:r>
      <w:bookmarkEnd w:id="22"/>
      <w:bookmarkEnd w:id="23"/>
      <w:bookmarkEnd w:id="24"/>
      <w:bookmarkEnd w:id="25"/>
      <w:bookmarkEnd w:id="26"/>
      <w:bookmarkEnd w:id="27"/>
    </w:p>
    <w:p w14:paraId="04CF91F8" w14:textId="77777777" w:rsidR="00BA10F4" w:rsidRPr="00D03CC5" w:rsidRDefault="00BA10F4">
      <w:pPr>
        <w:rPr>
          <w:sz w:val="20"/>
        </w:rPr>
      </w:pPr>
    </w:p>
    <w:p w14:paraId="2A1F87A6"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AAS Identifier</w:t>
      </w:r>
    </w:p>
    <w:p w14:paraId="16A3B9C2"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다른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와 구분되어야 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상호 데이터 교환 및 인터페이스가 가능해야 한다</w:t>
      </w:r>
      <w:r w:rsidRPr="00D03CC5">
        <w:rPr>
          <w:rFonts w:ascii="맑은 고딕" w:hAnsi="맑은 고딕" w:eastAsia="맑은 고딕" w:cs="맑은 고딕"/>
          <w:sz w:val="20"/>
          <w:szCs w:val="20"/>
        </w:rPr>
        <w:t>.</w:t>
      </w:r>
    </w:p>
    <w:p w14:paraId="221A01C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IRDI</w:t>
      </w:r>
      <w:r w:rsidRPr="00D03CC5">
        <w:rPr>
          <w:sz w:val="20"/>
        </w:rPr>
        <w:br/>
      </w:r>
      <w:r w:rsidRPr="00D03CC5">
        <w:rPr>
          <w:rFonts w:ascii="맑은 고딕" w:hAnsi="맑은 고딕" w:eastAsia="맑은 고딕" w:cs="맑은 고딕"/>
          <w:sz w:val="20"/>
          <w:szCs w:val="20"/>
        </w:rPr>
        <w:noBreakHyphen/>
        <w:t xml:space="preserve"> IRDI(International Registration Data Identifier)</w:t>
      </w:r>
      <w:r w:rsidRPr="00D03CC5">
        <w:rPr>
          <w:rFonts w:hint="eastAsia" w:ascii="맑은 고딕" w:hAnsi="맑은 고딕" w:eastAsia="맑은 고딕" w:cs="맑은 고딕"/>
          <w:sz w:val="20"/>
          <w:szCs w:val="20"/>
        </w:rPr>
        <w:t>는 국제적으로 공인된 데이터 사전</w:t>
      </w:r>
      <w:r w:rsidRPr="00D03CC5">
        <w:rPr>
          <w:rFonts w:ascii="맑은 고딕" w:hAnsi="맑은 고딕" w:eastAsia="맑은 고딕" w:cs="맑은 고딕"/>
          <w:sz w:val="20"/>
          <w:szCs w:val="20"/>
        </w:rPr>
        <w:t xml:space="preserve">(CDD, eCl@ss </w:t>
      </w:r>
      <w:r w:rsidRPr="00D03CC5">
        <w:rPr>
          <w:rFonts w:hint="eastAsia" w:ascii="맑은 고딕" w:hAnsi="맑은 고딕" w:eastAsia="맑은 고딕" w:cs="맑은 고딕"/>
          <w:sz w:val="20"/>
          <w:szCs w:val="20"/>
        </w:rPr>
        <w:t>등</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에서 관리하는 국제 등록 식별자로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각 기관에 의해 부여된 식별자이기 때문에 전 세계적으로 고유한 식별자임이 보장된다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아래의 그림은 </w:t>
      </w:r>
      <w:r w:rsidRPr="00D03CC5">
        <w:rPr>
          <w:rFonts w:ascii="맑은 고딕" w:hAnsi="맑은 고딕" w:eastAsia="맑은 고딕" w:cs="맑은 고딕"/>
          <w:sz w:val="20"/>
          <w:szCs w:val="20"/>
        </w:rPr>
        <w:t>ISO 29002</w:t>
      </w:r>
      <w:r w:rsidRPr="00D03CC5">
        <w:rPr>
          <w:rFonts w:ascii="맑은 고딕" w:hAnsi="맑은 고딕" w:eastAsia="맑은 고딕" w:cs="맑은 고딕"/>
          <w:sz w:val="20"/>
          <w:szCs w:val="20"/>
        </w:rPr>
        <w:noBreakHyphen/>
        <w:t>5</w:t>
      </w:r>
      <w:r w:rsidRPr="00D03CC5">
        <w:rPr>
          <w:rFonts w:hint="eastAsia" w:ascii="맑은 고딕" w:hAnsi="맑은 고딕" w:eastAsia="맑은 고딕" w:cs="맑은 고딕"/>
          <w:sz w:val="20"/>
          <w:szCs w:val="20"/>
        </w:rPr>
        <w:t xml:space="preserve">에 따른 </w:t>
      </w:r>
      <w:r w:rsidRPr="00D03CC5">
        <w:rPr>
          <w:rFonts w:ascii="맑은 고딕" w:hAnsi="맑은 고딕" w:eastAsia="맑은 고딕" w:cs="맑은 고딕"/>
          <w:sz w:val="20"/>
          <w:szCs w:val="20"/>
        </w:rPr>
        <w:t>IRDI</w:t>
      </w:r>
      <w:r w:rsidRPr="00D03CC5">
        <w:rPr>
          <w:rFonts w:hint="eastAsia" w:ascii="맑은 고딕" w:hAnsi="맑은 고딕" w:eastAsia="맑은 고딕" w:cs="맑은 고딕"/>
          <w:sz w:val="20"/>
          <w:szCs w:val="20"/>
        </w:rPr>
        <w:t>의 구조를 나타낸다</w:t>
      </w:r>
      <w:r w:rsidRPr="00D03CC5">
        <w:rPr>
          <w:rFonts w:ascii="맑은 고딕" w:hAnsi="맑은 고딕" w:eastAsia="맑은 고딕" w:cs="맑은 고딕"/>
          <w:sz w:val="20"/>
          <w:szCs w:val="20"/>
        </w:rPr>
        <w:t>.</w:t>
      </w:r>
    </w:p>
    <w:p w14:paraId="5AC2C88B" w14:textId="77777777" w:rsidR="00BA10F4" w:rsidRPr="00D03CC5" w:rsidRDefault="00BA10F4">
      <w:pPr>
        <w:rPr>
          <w:sz w:val="20"/>
        </w:rPr>
      </w:pPr>
    </w:p>
    <w:p w14:paraId="7D945E80" w14:textId="77777777" w:rsidR="00BA10F4" w:rsidRPr="00D03CC5" w:rsidRDefault="00CA0085">
      <w:pPr>
        <w:keepNext/>
        <w:jc w:val="center"/>
        <w:rPr>
          <w:sz w:val="20"/>
        </w:rPr>
      </w:pPr>
      <w:r w:rsidRPr="00D03CC5">
        <w:rPr>
          <w:noProof/>
          <w:sz w:val="20"/>
        </w:rPr>
        <w:drawing>
          <wp:inline distT="0" distB="0" distL="0" distR="0" wp14:anchorId="54CFA092" wp14:editId="3C4FDD5A">
            <wp:extent cx="5124450" cy="3114675"/>
            <wp:effectExtent l="0" t="0" r="0" b="0"/>
            <wp:docPr id="6" name="그림 30" descr="텍스트, 스크린샷, 도표, 폰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30" descr="텍스트, 스크린샷, 도표, 폰트이(가) 표시된 사진  자동 생성된 설명"/>
                    <pic:cNvPicPr>
                      <a:picLocks noChangeAspect="1" noChangeArrowheads="1"/>
                    </pic:cNvPicPr>
                  </pic:nvPicPr>
                  <pic:blipFill>
                    <a:blip r:embed="rId19"/>
                    <a:stretch>
                      <a:fillRect/>
                    </a:stretch>
                  </pic:blipFill>
                  <pic:spPr bwMode="auto">
                    <a:xfrm>
                      <a:off x="0" y="0"/>
                      <a:ext cx="5124450" cy="3114675"/>
                    </a:xfrm>
                    <a:prstGeom prst="rect">
                      <a:avLst/>
                    </a:prstGeom>
                    <a:noFill/>
                  </pic:spPr>
                </pic:pic>
              </a:graphicData>
            </a:graphic>
          </wp:inline>
        </w:drawing>
      </w:r>
    </w:p>
    <w:p w14:paraId="3FFA44D1" w14:textId="7FE12CDE" w:rsidR="00BA10F4" w:rsidRDefault="00CA0085" w:rsidP="00FC7E62">
      <w:pPr>
        <w:pStyle w:val="MainFigureCaption"/>
      </w:pPr>
      <w:bookmarkStart w:id="28" w:name="_Toc184986042"/>
      <w:bookmarkStart w:id="29" w:name="_Toc184991708"/>
      <w:bookmarkStart w:id="30" w:name="_Toc184994009"/>
      <w:bookmarkStart w:id="31" w:name="_Toc239778620"/>
      <w:bookmarkStart w:id="32" w:name="_Toc239942551"/>
      <w:bookmarkStart w:id="33" w:name="_Toc242217813"/>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IRDI를 사용한 식별자</w:t>
      </w:r>
      <w:bookmarkEnd w:id="28"/>
      <w:bookmarkEnd w:id="29"/>
      <w:bookmarkEnd w:id="30"/>
      <w:bookmarkEnd w:id="31"/>
      <w:bookmarkEnd w:id="32"/>
      <w:bookmarkEnd w:id="33"/>
    </w:p>
    <w:p w14:paraId="7F2EEA8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URI</w:t>
      </w:r>
      <w:r w:rsidRPr="00D03CC5">
        <w:rPr>
          <w:sz w:val="20"/>
        </w:rPr>
        <w:br/>
      </w:r>
      <w:r w:rsidRPr="00D03CC5">
        <w:rPr>
          <w:rFonts w:ascii="맑은 고딕" w:hAnsi="맑은 고딕" w:eastAsia="맑은 고딕" w:cs="맑은 고딕"/>
          <w:sz w:val="20"/>
          <w:szCs w:val="20"/>
        </w:rPr>
        <w:lastRenderedPageBreak/>
        <w:noBreakHyphen/>
        <w:t xml:space="preserve"> URI(Uniform Resource Identifier)</w:t>
      </w:r>
      <w:r w:rsidRPr="00D03CC5">
        <w:rPr>
          <w:rFonts w:hint="eastAsia" w:ascii="맑은 고딕" w:hAnsi="맑은 고딕" w:eastAsia="맑은 고딕" w:cs="맑은 고딕"/>
          <w:sz w:val="20"/>
          <w:szCs w:val="20"/>
        </w:rPr>
        <w:t>는 계층적으로 경로를 지정할 수 있는 구조로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공인된 기관에 의해 식별자가 부여되지 않더라도 전 세계적으로 고유한 식별자를 정의할 수 있다</w:t>
      </w:r>
      <w:r w:rsidRPr="00D03CC5">
        <w:rPr>
          <w:rFonts w:ascii="맑은 고딕" w:hAnsi="맑은 고딕" w:eastAsia="맑은 고딕" w:cs="맑은 고딕"/>
          <w:sz w:val="20"/>
          <w:szCs w:val="20"/>
        </w:rPr>
        <w:t>. IRDI</w:t>
      </w:r>
      <w:r w:rsidRPr="00D03CC5">
        <w:rPr>
          <w:rFonts w:hint="eastAsia" w:ascii="맑은 고딕" w:hAnsi="맑은 고딕" w:eastAsia="맑은 고딕" w:cs="맑은 고딕"/>
          <w:sz w:val="20"/>
          <w:szCs w:val="20"/>
        </w:rPr>
        <w:t xml:space="preserve">로 정의할 수 없는 </w:t>
      </w:r>
      <w:r w:rsidRPr="00D03CC5">
        <w:rPr>
          <w:rFonts w:ascii="맑은 고딕" w:hAnsi="맑은 고딕" w:eastAsia="맑은 고딕" w:cs="맑은 고딕"/>
          <w:sz w:val="20"/>
          <w:szCs w:val="20"/>
        </w:rPr>
        <w:t xml:space="preserve">property, submodel, AAS </w:t>
      </w:r>
      <w:r w:rsidRPr="00D03CC5">
        <w:rPr>
          <w:rFonts w:hint="eastAsia" w:ascii="맑은 고딕" w:hAnsi="맑은 고딕" w:eastAsia="맑은 고딕" w:cs="맑은 고딕"/>
          <w:sz w:val="20"/>
          <w:szCs w:val="20"/>
        </w:rPr>
        <w:t xml:space="preserve">등의 식별자에는 일반적으로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를 사용한다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보통 인터넷에서 많이 사용되고 있는 식별자인 </w:t>
      </w:r>
      <w:r w:rsidRPr="00D03CC5">
        <w:rPr>
          <w:rFonts w:ascii="맑은 고딕" w:hAnsi="맑은 고딕" w:eastAsia="맑은 고딕" w:cs="맑은 고딕"/>
          <w:sz w:val="20"/>
          <w:szCs w:val="20"/>
        </w:rPr>
        <w:t>URL(Uniform Resource Locators)</w:t>
      </w:r>
      <w:r w:rsidRPr="00D03CC5">
        <w:rPr>
          <w:rFonts w:hint="eastAsia" w:ascii="맑은 고딕" w:hAnsi="맑은 고딕" w:eastAsia="맑은 고딕" w:cs="맑은 고딕"/>
          <w:sz w:val="20"/>
          <w:szCs w:val="20"/>
        </w:rPr>
        <w:t xml:space="preserve">도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의 일종이다</w:t>
      </w:r>
      <w:r w:rsidRPr="00D03CC5">
        <w:rPr>
          <w:rFonts w:ascii="맑은 고딕" w:hAnsi="맑은 고딕" w:eastAsia="맑은 고딕" w:cs="맑은 고딕"/>
          <w:sz w:val="20"/>
          <w:szCs w:val="20"/>
        </w:rPr>
        <w:t>.</w:t>
      </w:r>
    </w:p>
    <w:p w14:paraId="45E92141" w14:textId="77777777" w:rsidR="00BA10F4" w:rsidRPr="00D03CC5" w:rsidRDefault="00BA10F4">
      <w:pPr>
        <w:rPr>
          <w:sz w:val="20"/>
        </w:rPr>
      </w:pPr>
    </w:p>
    <w:p w14:paraId="1BAD822C" w14:textId="77777777" w:rsidR="00BA10F4" w:rsidRPr="00D03CC5" w:rsidRDefault="00CA0085">
      <w:pPr>
        <w:keepNext/>
        <w:jc w:val="center"/>
        <w:rPr>
          <w:sz w:val="20"/>
        </w:rPr>
      </w:pPr>
      <w:r w:rsidRPr="00D03CC5">
        <w:rPr>
          <w:noProof/>
          <w:sz w:val="20"/>
        </w:rPr>
        <w:drawing>
          <wp:inline distT="0" distB="0" distL="0" distR="0" wp14:anchorId="5EEB9724" wp14:editId="0F122AEE">
            <wp:extent cx="5004435" cy="2933065"/>
            <wp:effectExtent l="0" t="0" r="0" b="0"/>
            <wp:docPr id="7" name="그림 32" descr="텍스트, 스크린샷, 도표,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2" descr="텍스트, 스크린샷, 도표, 번호이(가) 표시된 사진  자동 생성된 설명"/>
                    <pic:cNvPicPr>
                      <a:picLocks noChangeAspect="1" noChangeArrowheads="1"/>
                    </pic:cNvPicPr>
                  </pic:nvPicPr>
                  <pic:blipFill>
                    <a:blip r:embed="rId20"/>
                    <a:srcRect l="2785" t="6990" r="2699" b="24924"/>
                    <a:stretch>
                      <a:fillRect/>
                    </a:stretch>
                  </pic:blipFill>
                  <pic:spPr bwMode="auto">
                    <a:xfrm>
                      <a:off x="0" y="0"/>
                      <a:ext cx="5004435" cy="2933065"/>
                    </a:xfrm>
                    <a:prstGeom prst="rect">
                      <a:avLst/>
                    </a:prstGeom>
                    <a:noFill/>
                  </pic:spPr>
                </pic:pic>
              </a:graphicData>
            </a:graphic>
          </wp:inline>
        </w:drawing>
      </w:r>
    </w:p>
    <w:p w14:paraId="6A67975E" w14:textId="681EA9CD" w:rsidR="00BA10F4" w:rsidRDefault="00CA0085" w:rsidP="00FC7E62">
      <w:pPr>
        <w:pStyle w:val="MainFigureCaption"/>
      </w:pPr>
      <w:bookmarkStart w:id="34" w:name="_Toc184986043"/>
      <w:bookmarkStart w:id="35" w:name="_Toc184991709"/>
      <w:bookmarkStart w:id="36" w:name="_Toc184994010"/>
      <w:bookmarkStart w:id="37" w:name="_Toc239778621"/>
      <w:bookmarkStart w:id="38" w:name="_Toc239942552"/>
      <w:bookmarkStart w:id="39" w:name="_Toc242217814"/>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URI, URL의 구조</w:t>
      </w:r>
      <w:bookmarkEnd w:id="34"/>
      <w:bookmarkEnd w:id="35"/>
      <w:bookmarkEnd w:id="36"/>
      <w:bookmarkEnd w:id="37"/>
      <w:bookmarkEnd w:id="38"/>
      <w:bookmarkEnd w:id="39"/>
    </w:p>
    <w:p w14:paraId="2326D2A2" w14:textId="77777777" w:rsidR="00BA10F4" w:rsidRPr="00D03CC5" w:rsidRDefault="00BA10F4">
      <w:pPr>
        <w:rPr>
          <w:sz w:val="20"/>
        </w:rPr>
      </w:pPr>
    </w:p>
    <w:p w14:paraId="236B5065"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Semantic</w:t>
      </w:r>
    </w:p>
    <w:p w14:paraId="66F7E75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은 데이터의 의미와 해석을 보장하는 요소로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사람이든 기계든 동일한 의미로 이해할 수 있도록 정의된다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도메인 내에서 하나의 의미로만 정의되며</w:t>
      </w:r>
      <w:r w:rsidRPr="00D03CC5">
        <w:rPr>
          <w:rFonts w:ascii="맑은 고딕" w:hAnsi="맑은 고딕" w:eastAsia="맑은 고딕" w:cs="맑은 고딕"/>
          <w:sz w:val="20"/>
          <w:szCs w:val="20"/>
        </w:rPr>
        <w:t xml:space="preserve">, eCl@ss, CDD </w:t>
      </w:r>
      <w:r w:rsidRPr="00D03CC5">
        <w:rPr>
          <w:rFonts w:hint="eastAsia" w:ascii="맑은 고딕" w:hAnsi="맑은 고딕" w:eastAsia="맑은 고딕" w:cs="맑은 고딕"/>
          <w:sz w:val="20"/>
          <w:szCs w:val="20"/>
        </w:rPr>
        <w:t xml:space="preserve">등 데이터 사전에 등록된 고유한 의미를 통해 일관된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갖는다</w:t>
      </w:r>
      <w:r w:rsidRPr="00D03CC5">
        <w:rPr>
          <w:rFonts w:ascii="맑은 고딕" w:hAnsi="맑은 고딕" w:eastAsia="맑은 고딕" w:cs="맑은 고딕"/>
          <w:sz w:val="20"/>
          <w:szCs w:val="20"/>
        </w:rPr>
        <w:t>.</w:t>
      </w:r>
    </w:p>
    <w:p w14:paraId="4F73CF39" w14:textId="77777777" w:rsidR="00BA10F4" w:rsidRPr="00D03CC5" w:rsidRDefault="00BA10F4">
      <w:pPr>
        <w:rPr>
          <w:sz w:val="20"/>
        </w:rPr>
      </w:pPr>
    </w:p>
    <w:p w14:paraId="28E1A1E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w:t>
      </w:r>
      <w:r w:rsidRPr="00D03CC5">
        <w:rPr>
          <w:sz w:val="20"/>
        </w:rPr>
        <w:br/>
      </w:r>
      <w:r w:rsidRPr="00D03CC5">
        <w:rPr>
          <w:rFonts w:ascii="맑은 고딕" w:hAnsi="맑은 고딕" w:eastAsia="맑은 고딕" w:cs="맑은 고딕"/>
          <w:sz w:val="20"/>
          <w:szCs w:val="20"/>
        </w:rPr>
        <w:noBreakHyphen/>
        <w:t xml:space="preserve"> eCl@ss</w:t>
      </w:r>
      <w:r w:rsidRPr="00D03CC5">
        <w:rPr>
          <w:rFonts w:hint="eastAsia" w:ascii="맑은 고딕" w:hAnsi="맑은 고딕" w:eastAsia="맑은 고딕" w:cs="맑은 고딕"/>
          <w:sz w:val="20"/>
          <w:szCs w:val="20"/>
        </w:rPr>
        <w:t>는 전 세계 다양한 산업의 제품</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서비스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소재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시스템을 분류하고 기술하는 데 사용되는 </w:t>
      </w:r>
      <w:r w:rsidRPr="00D03CC5">
        <w:rPr>
          <w:rFonts w:ascii="맑은 고딕" w:hAnsi="맑은 고딕" w:eastAsia="맑은 고딕" w:cs="맑은 고딕"/>
          <w:sz w:val="20"/>
          <w:szCs w:val="20"/>
        </w:rPr>
        <w:t xml:space="preserve">ISO/IEC </w:t>
      </w:r>
      <w:r w:rsidRPr="00D03CC5">
        <w:rPr>
          <w:rFonts w:hint="eastAsia" w:ascii="맑은 고딕" w:hAnsi="맑은 고딕" w:eastAsia="맑은 고딕" w:cs="맑은 고딕"/>
          <w:sz w:val="20"/>
          <w:szCs w:val="20"/>
        </w:rPr>
        <w:t>규격 제품 데이터 표준으로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데이터에 대한 메타데이터와 사람과 기계 모두 이해 할 수 있는 통일된 언어를 제공한다</w:t>
      </w:r>
      <w:r w:rsidRPr="00D03CC5">
        <w:rPr>
          <w:rFonts w:ascii="맑은 고딕" w:hAnsi="맑은 고딕" w:eastAsia="맑은 고딕" w:cs="맑은 고딕"/>
          <w:sz w:val="20"/>
          <w:szCs w:val="20"/>
        </w:rPr>
        <w:t>.</w:t>
      </w:r>
    </w:p>
    <w:p w14:paraId="730C55AE" w14:textId="77777777" w:rsidR="00BA10F4" w:rsidRPr="00D03CC5" w:rsidRDefault="00BA10F4">
      <w:pPr>
        <w:rPr>
          <w:sz w:val="20"/>
        </w:rPr>
      </w:pPr>
    </w:p>
    <w:p w14:paraId="3B3FFAB5" w14:textId="77777777" w:rsidR="00BA10F4" w:rsidRPr="00D03CC5" w:rsidRDefault="00CA0085">
      <w:pPr>
        <w:keepNext/>
        <w:jc w:val="center"/>
        <w:rPr>
          <w:sz w:val="20"/>
        </w:rPr>
      </w:pPr>
      <w:r w:rsidRPr="00D03CC5">
        <w:rPr>
          <w:noProof/>
          <w:sz w:val="20"/>
        </w:rPr>
        <w:lastRenderedPageBreak/>
        <w:drawing>
          <wp:inline distT="0" distB="0" distL="0" distR="0" wp14:anchorId="4705A0B0" wp14:editId="3DF24A91">
            <wp:extent cx="5731510" cy="272097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pic:cNvPicPr>
                      <a:picLocks noChangeAspect="1" noChangeArrowheads="1"/>
                    </pic:cNvPicPr>
                  </pic:nvPicPr>
                  <pic:blipFill>
                    <a:blip r:embed="rId21"/>
                    <a:stretch>
                      <a:fillRect/>
                    </a:stretch>
                  </pic:blipFill>
                  <pic:spPr bwMode="auto">
                    <a:xfrm>
                      <a:off x="0" y="0"/>
                      <a:ext cx="5731510" cy="2720975"/>
                    </a:xfrm>
                    <a:prstGeom prst="rect">
                      <a:avLst/>
                    </a:prstGeom>
                    <a:noFill/>
                  </pic:spPr>
                </pic:pic>
              </a:graphicData>
            </a:graphic>
          </wp:inline>
        </w:drawing>
      </w:r>
    </w:p>
    <w:p w14:paraId="2081CD65" w14:textId="4D71D82A" w:rsidR="00BA10F4" w:rsidRDefault="00CA0085" w:rsidP="00FC7E62">
      <w:pPr>
        <w:pStyle w:val="MainFigureCaption"/>
      </w:pPr>
      <w:bookmarkStart w:id="40" w:name="_Toc184986044"/>
      <w:bookmarkStart w:id="41" w:name="_Toc184991710"/>
      <w:bookmarkStart w:id="42" w:name="_Toc184994011"/>
      <w:bookmarkStart w:id="43" w:name="_Toc239778622"/>
      <w:bookmarkStart w:id="44" w:name="_Toc239942553"/>
      <w:bookmarkStart w:id="45" w:name="_Toc242217815"/>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6</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ecl@ss 홈페이지</w:t>
      </w:r>
      <w:bookmarkEnd w:id="40"/>
      <w:bookmarkEnd w:id="41"/>
      <w:bookmarkEnd w:id="42"/>
      <w:bookmarkEnd w:id="43"/>
      <w:bookmarkEnd w:id="44"/>
      <w:bookmarkEnd w:id="45"/>
    </w:p>
    <w:p w14:paraId="2EB154CA" w14:textId="77777777" w:rsidR="00BA10F4" w:rsidRPr="00D03CC5" w:rsidRDefault="00BA10F4">
      <w:pPr>
        <w:rPr>
          <w:sz w:val="20"/>
        </w:rPr>
      </w:pPr>
    </w:p>
    <w:p w14:paraId="640E8C9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CDD (Common Data Dictionary)</w:t>
      </w:r>
      <w:r w:rsidRPr="00D03CC5">
        <w:rPr>
          <w:sz w:val="20"/>
        </w:rPr>
        <w:br/>
      </w:r>
      <w:r w:rsidRPr="00D03CC5">
        <w:rPr>
          <w:rFonts w:ascii="맑은 고딕" w:hAnsi="맑은 고딕" w:eastAsia="맑은 고딕" w:cs="맑은 고딕"/>
          <w:sz w:val="20"/>
          <w:szCs w:val="20"/>
        </w:rPr>
        <w:noBreakHyphen/>
        <w:t xml:space="preserve"> IEC 61360 </w:t>
      </w:r>
      <w:r w:rsidRPr="00D03CC5">
        <w:rPr>
          <w:rFonts w:hint="eastAsia" w:ascii="맑은 고딕" w:hAnsi="맑은 고딕" w:eastAsia="맑은 고딕" w:cs="맑은 고딕"/>
          <w:sz w:val="20"/>
          <w:szCs w:val="20"/>
        </w:rPr>
        <w:t>공통 데이터 사전</w:t>
      </w:r>
      <w:r w:rsidRPr="00D03CC5">
        <w:rPr>
          <w:rFonts w:ascii="맑은 고딕" w:hAnsi="맑은 고딕" w:eastAsia="맑은 고딕" w:cs="맑은 고딕"/>
          <w:sz w:val="20"/>
          <w:szCs w:val="20"/>
        </w:rPr>
        <w:t>(CDD)</w:t>
      </w:r>
      <w:r w:rsidRPr="00D03CC5">
        <w:rPr>
          <w:rFonts w:hint="eastAsia" w:ascii="맑은 고딕" w:hAnsi="맑은 고딕" w:eastAsia="맑은 고딕" w:cs="맑은 고딕"/>
          <w:sz w:val="20"/>
          <w:szCs w:val="20"/>
        </w:rPr>
        <w:t>은 전기 전자 산업 전반에서 사용되는 공통의 용어 및 개념을 저장하는 저장소로</w:t>
      </w:r>
      <w:r w:rsidRPr="00D03CC5">
        <w:rPr>
          <w:rFonts w:ascii="맑은 고딕" w:hAnsi="맑은 고딕" w:eastAsia="맑은 고딕" w:cs="맑은 고딕"/>
          <w:sz w:val="20"/>
          <w:szCs w:val="20"/>
        </w:rPr>
        <w:t xml:space="preserve">, IEC </w:t>
      </w:r>
      <w:r w:rsidRPr="00D03CC5">
        <w:rPr>
          <w:rFonts w:hint="eastAsia" w:ascii="맑은 고딕" w:hAnsi="맑은 고딕" w:eastAsia="맑은 고딕" w:cs="맑은 고딕"/>
          <w:sz w:val="20"/>
          <w:szCs w:val="20"/>
        </w:rPr>
        <w:t>국제표준이나 업계 표준 등을 기반으로 일반적으로 사용하는 용어 및 개념을 정의하고 있다</w:t>
      </w:r>
      <w:r w:rsidRPr="00D03CC5">
        <w:rPr>
          <w:rFonts w:ascii="맑은 고딕" w:hAnsi="맑은 고딕" w:eastAsia="맑은 고딕" w:cs="맑은 고딕"/>
          <w:sz w:val="20"/>
          <w:szCs w:val="20"/>
        </w:rPr>
        <w:t>.</w:t>
      </w:r>
    </w:p>
    <w:p w14:paraId="1D347A70" w14:textId="77777777" w:rsidR="00BA10F4" w:rsidRPr="00D03CC5" w:rsidRDefault="00BA10F4">
      <w:pPr>
        <w:rPr>
          <w:sz w:val="20"/>
        </w:rPr>
      </w:pPr>
    </w:p>
    <w:p w14:paraId="0149DEA7" w14:textId="77777777" w:rsidR="00BA10F4" w:rsidRPr="00D03CC5" w:rsidRDefault="00CA0085">
      <w:pPr>
        <w:keepNext/>
        <w:jc w:val="center"/>
        <w:rPr>
          <w:sz w:val="20"/>
        </w:rPr>
      </w:pPr>
      <w:r w:rsidRPr="00D03CC5">
        <w:rPr>
          <w:noProof/>
          <w:sz w:val="20"/>
        </w:rPr>
        <w:drawing>
          <wp:inline distT="0" distB="0" distL="0" distR="0" wp14:anchorId="13237339" wp14:editId="5207FD51">
            <wp:extent cx="5489575" cy="1068705"/>
            <wp:effectExtent l="0" t="0" r="0" b="0"/>
            <wp:docPr id="9" name="그림 39"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39" descr="텍스트, 스크린샷, 소프트웨어, 웹 페이지이(가) 표시된 사진  자동 생성된 설명"/>
                    <pic:cNvPicPr>
                      <a:picLocks noChangeAspect="1" noChangeArrowheads="1"/>
                    </pic:cNvPicPr>
                  </pic:nvPicPr>
                  <pic:blipFill>
                    <a:blip r:embed="rId22"/>
                    <a:srcRect b="63207"/>
                    <a:stretch>
                      <a:fillRect/>
                    </a:stretch>
                  </pic:blipFill>
                  <pic:spPr bwMode="auto">
                    <a:xfrm>
                      <a:off x="0" y="0"/>
                      <a:ext cx="5489575" cy="1068705"/>
                    </a:xfrm>
                    <a:prstGeom prst="rect">
                      <a:avLst/>
                    </a:prstGeom>
                    <a:noFill/>
                  </pic:spPr>
                </pic:pic>
              </a:graphicData>
            </a:graphic>
          </wp:inline>
        </w:drawing>
      </w:r>
    </w:p>
    <w:p w14:paraId="09EF567B" w14:textId="12C3FCC7" w:rsidR="00BA10F4" w:rsidRDefault="00CA0085" w:rsidP="00FC7E62">
      <w:pPr>
        <w:pStyle w:val="MainFigureCaption"/>
      </w:pPr>
      <w:bookmarkStart w:id="46" w:name="_Toc184986045"/>
      <w:bookmarkStart w:id="47" w:name="_Toc184991711"/>
      <w:bookmarkStart w:id="48" w:name="_Toc184994012"/>
      <w:bookmarkStart w:id="49" w:name="_Toc239778623"/>
      <w:bookmarkStart w:id="50" w:name="_Toc239942554"/>
      <w:bookmarkStart w:id="51" w:name="_Toc242217816"/>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CDD 홈페이지</w:t>
      </w:r>
      <w:bookmarkEnd w:id="46"/>
      <w:bookmarkEnd w:id="47"/>
      <w:bookmarkEnd w:id="48"/>
      <w:bookmarkEnd w:id="49"/>
      <w:bookmarkEnd w:id="50"/>
      <w:bookmarkEnd w:id="51"/>
    </w:p>
    <w:p w14:paraId="3DD56DCC" w14:textId="77777777" w:rsidR="00BA10F4" w:rsidRPr="00D03CC5" w:rsidRDefault="00BA10F4">
      <w:pPr>
        <w:rPr>
          <w:sz w:val="20"/>
        </w:rPr>
      </w:pPr>
    </w:p>
    <w:p w14:paraId="3FE20A88"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Concept Description</w:t>
      </w:r>
    </w:p>
    <w:p w14:paraId="5DBAD64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이란 개념 사전을 구성하는 개별 항목들을 의미하며</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에서 사용되는 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에 연결된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개념사전은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가지는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의 집합으로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마치 사전처럼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정의와 형식</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표현한다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을 통해 의미가 정의된다.</w:t>
      </w:r>
      <w:r w:rsidRPr="00D03CC5">
        <w:rPr>
          <w:rFonts w:ascii="맑은 고딕" w:hAnsi="맑은 고딕" w:eastAsia="맑은 고딕" w:cs="맑은 고딕"/>
          <w:sz w:val="20"/>
          <w:szCs w:val="20"/>
        </w:rPr>
        <w:t>CDD, eCl@ss</w:t>
      </w:r>
      <w:r w:rsidRPr="00D03CC5">
        <w:rPr>
          <w:rFonts w:hint="eastAsia" w:ascii="맑은 고딕" w:hAnsi="맑은 고딕" w:eastAsia="맑은 고딕" w:cs="맑은 고딕"/>
          <w:sz w:val="20"/>
          <w:szCs w:val="20"/>
        </w:rPr>
        <w:t>와 같은 데이터베이스에서 제공하는 표준 데이터 형식에 기반하여</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의 의미와 정의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설명하는 사전 역할을 한다</w:t>
      </w:r>
      <w:r w:rsidRPr="00D03CC5">
        <w:rPr>
          <w:rFonts w:ascii="맑은 고딕" w:hAnsi="맑은 고딕" w:eastAsia="맑은 고딕" w:cs="맑은 고딕"/>
          <w:sz w:val="20"/>
          <w:szCs w:val="20"/>
        </w:rPr>
        <w:t>.</w:t>
      </w:r>
    </w:p>
    <w:p w14:paraId="63BB3796" w14:textId="77777777" w:rsidR="00BA10F4" w:rsidRPr="00D03CC5" w:rsidRDefault="00BA10F4">
      <w:pPr>
        <w:rPr>
          <w:sz w:val="20"/>
        </w:rPr>
      </w:pPr>
    </w:p>
    <w:p w14:paraId="20504E82" w14:textId="77777777" w:rsidR="00BA10F4" w:rsidRPr="00D03CC5" w:rsidRDefault="00CA0085">
      <w:pPr>
        <w:widowControl/>
        <w:spacing w:after="160"/>
        <w:jc w:val="left"/>
        <w:rPr>
          <w:rFonts w:asciiTheme="majorEastAsia" w:eastAsiaTheme="majorEastAsia" w:hAnsiTheme="majorEastAsia"/>
          <w:b/>
          <w:bCs/>
          <w:sz w:val="20"/>
          <w:szCs w:val="28"/>
        </w:rPr>
      </w:pPr>
      <w:bookmarkStart w:id="52" w:name="_Toc184985992"/>
      <w:bookmarkStart w:id="53" w:name="_Toc184991599"/>
      <w:bookmarkStart w:id="54" w:name="_Toc184994048"/>
      <w:r w:rsidRPr="00D03CC5">
        <w:rPr>
          <w:sz w:val="20"/>
        </w:rPr>
        <w:br w:type="page"/>
      </w:r>
    </w:p>
    <w:p w14:paraId="43E0A2F9" w14:textId="77777777" w:rsidR="00BA10F4" w:rsidRDefault="00CA0085">
      <w:pPr>
        <w:pStyle w:val="20"/>
      </w:pPr>
      <w:bookmarkStart w:id="55" w:name="_Toc239778577"/>
      <w:bookmarkStart w:id="56" w:name="_Toc239942604"/>
      <w:bookmarkStart w:id="57" w:name="_Toc242217692"/>
      <w:r>
        <w:rPr>
          <w:rFonts w:hint="eastAsia" w:ascii="맑은 고딕" w:hAnsi="맑은 고딕" w:eastAsia="맑은 고딕" w:cs="맑은 고딕"/>
          <w:sz w:val="24"/>
          <w:szCs w:val="24"/>
        </w:rPr>
        <w:lastRenderedPageBreak/>
        <w:t>3. AAS 작성 요구사항</w:t>
      </w:r>
      <w:bookmarkEnd w:id="52"/>
      <w:bookmarkEnd w:id="53"/>
      <w:bookmarkEnd w:id="54"/>
      <w:bookmarkEnd w:id="55"/>
      <w:bookmarkEnd w:id="56"/>
      <w:bookmarkEnd w:id="57"/>
    </w:p>
    <w:p w14:paraId="1BD90AD1"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AAS</w:t>
      </w:r>
      <w:r w:rsidRPr="00D03CC5">
        <w:rPr>
          <w:rFonts w:hint="eastAsia" w:ascii="맑은 고딕" w:hAnsi="맑은 고딕" w:eastAsia="맑은 고딕" w:cs="맑은 고딕"/>
          <w:b/>
          <w:bCs/>
          <w:sz w:val="20"/>
          <w:szCs w:val="20"/>
        </w:rPr>
        <w:t>의 필수 구성요소</w:t>
      </w:r>
    </w:p>
    <w:p w14:paraId="7080BE0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하나의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구성되어야 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를 구성하는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리스트를 제한하거나 필수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규정하지는 않고 있지만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사용되는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가이드라인을 기준으로 몇 가지 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요약할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아래와 같다</w:t>
      </w:r>
      <w:r w:rsidRPr="00D03CC5">
        <w:rPr>
          <w:rFonts w:ascii="맑은 고딕" w:hAnsi="맑은 고딕" w:eastAsia="맑은 고딕" w:cs="맑은 고딕"/>
          <w:sz w:val="20"/>
          <w:szCs w:val="20"/>
        </w:rPr>
        <w:t>.</w:t>
      </w:r>
    </w:p>
    <w:p w14:paraId="16070509" w14:textId="77777777" w:rsidR="00BA10F4" w:rsidRPr="00D03CC5" w:rsidRDefault="00BA10F4">
      <w:pPr>
        <w:rPr>
          <w:sz w:val="20"/>
        </w:rPr>
      </w:pPr>
    </w:p>
    <w:p w14:paraId="2658F2BA"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 xml:space="preserve">주요 </w:t>
      </w:r>
      <w:r w:rsidRPr="00D03CC5">
        <w:rPr>
          <w:rFonts w:ascii="맑은 고딕" w:hAnsi="맑은 고딕" w:eastAsia="맑은 고딕" w:cs="맑은 고딕"/>
          <w:b/>
          <w:bCs/>
          <w:sz w:val="20"/>
          <w:szCs w:val="20"/>
        </w:rPr>
        <w:t>submodel</w:t>
      </w:r>
    </w:p>
    <w:p w14:paraId="3D6495D9" w14:textId="77777777" w:rsidR="00BA10F4" w:rsidRPr="00D03CC5" w:rsidRDefault="00CA0085">
      <w:pPr>
        <w:rPr>
          <w:sz w:val="20"/>
        </w:rPr>
      </w:pPr>
      <w:r w:rsidRPr="00D03CC5">
        <w:rPr>
          <w:rFonts w:hint="eastAsia" w:ascii="맑은 고딕" w:hAnsi="맑은 고딕" w:eastAsia="맑은 고딕" w:cs="맑은 고딕"/>
          <w:sz w:val="20"/>
          <w:szCs w:val="20"/>
        </w:rPr>
        <w:t>○ Digital Nameplate</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Digital Nameplate submodel은 자산의 물리적인 명판(Nameplate)을 디지털 형태로 표준화하여 표현하는 submodel</w:t>
      </w:r>
      <w:r w:rsidRPr="00D03CC5">
        <w:rPr>
          <w:rFonts w:hint="eastAsia" w:ascii="맑은 고딕" w:hAnsi="맑은 고딕" w:eastAsia="맑은 고딕" w:cs="맑은 고딕"/>
          <w:sz w:val="20"/>
          <w:szCs w:val="20"/>
        </w:rPr>
        <w:t>이</w:t>
      </w:r>
      <w:r w:rsidRPr="00D03CC5">
        <w:rPr>
          <w:rFonts w:ascii="맑은 고딕" w:hAnsi="맑은 고딕" w:eastAsia="맑은 고딕" w:cs="맑은 고딕"/>
          <w:sz w:val="20"/>
          <w:szCs w:val="20"/>
        </w:rPr>
        <w:t xml:space="preserve">다. </w:t>
      </w:r>
      <w:r w:rsidRPr="00D03CC5">
        <w:rPr>
          <w:rFonts w:hint="eastAsia" w:ascii="맑은 고딕" w:hAnsi="맑은 고딕" w:eastAsia="맑은 고딕" w:cs="맑은 고딕"/>
          <w:sz w:val="20"/>
          <w:szCs w:val="20"/>
        </w:rPr>
        <w:t>submodel에는</w:t>
      </w:r>
      <w:r w:rsidRPr="00D03CC5">
        <w:rPr>
          <w:rFonts w:ascii="맑은 고딕" w:hAnsi="맑은 고딕" w:eastAsia="맑은 고딕" w:cs="맑은 고딕"/>
          <w:sz w:val="20"/>
          <w:szCs w:val="20"/>
        </w:rPr>
        <w:t xml:space="preserve"> 제조사명, 제품 명칭, 시리얼 번호, 제조 연도, 버전 정보 등 자산의 핵심 식별 정보와 사양 정보가 포함</w:t>
      </w:r>
      <w:r w:rsidRPr="00D03CC5">
        <w:rPr>
          <w:rFonts w:hint="eastAsia" w:ascii="맑은 고딕" w:hAnsi="맑은 고딕" w:eastAsia="맑은 고딕" w:cs="맑은 고딕"/>
          <w:sz w:val="20"/>
          <w:szCs w:val="20"/>
        </w:rPr>
        <w:t>된다</w:t>
      </w:r>
      <w:r w:rsidRPr="00D03CC5">
        <w:rPr>
          <w:rFonts w:ascii="맑은 고딕" w:hAnsi="맑은 고딕" w:eastAsia="맑은 고딕" w:cs="맑은 고딕"/>
          <w:sz w:val="20"/>
          <w:szCs w:val="20"/>
        </w:rPr>
        <w:t xml:space="preserve">. 이 submodel은 IEC 61406 표준을 따르며, 자산의 전 생애주기에 걸쳐 명확한 정보를 제공하여 이력 관리 등을 용이하게 </w:t>
      </w:r>
      <w:r w:rsidRPr="00D03CC5">
        <w:rPr>
          <w:rFonts w:hint="eastAsia" w:ascii="맑은 고딕" w:hAnsi="맑은 고딕" w:eastAsia="맑은 고딕" w:cs="맑은 고딕"/>
          <w:sz w:val="20"/>
          <w:szCs w:val="20"/>
        </w:rPr>
        <w:t>한다.</w:t>
      </w:r>
    </w:p>
    <w:p w14:paraId="56D57C39" w14:textId="77777777" w:rsidR="00BA10F4" w:rsidRPr="00D03CC5" w:rsidRDefault="00BA10F4">
      <w:pPr>
        <w:rPr>
          <w:sz w:val="20"/>
        </w:rPr>
      </w:pPr>
    </w:p>
    <w:p w14:paraId="570B811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Technical data submodel</w:t>
      </w:r>
      <w:r w:rsidRPr="00D03CC5">
        <w:rPr>
          <w:sz w:val="20"/>
        </w:rPr>
        <w:br/>
      </w:r>
      <w:r w:rsidRPr="00D03CC5">
        <w:rPr>
          <w:rFonts w:ascii="맑은 고딕" w:hAnsi="맑은 고딕" w:eastAsia="맑은 고딕" w:cs="맑은 고딕"/>
          <w:sz w:val="20"/>
          <w:szCs w:val="20"/>
        </w:rPr>
        <w:noBreakHyphen/>
        <w:t xml:space="preserve"> Technical data submodel</w:t>
      </w:r>
      <w:r w:rsidRPr="00D03CC5">
        <w:rPr>
          <w:rFonts w:hint="eastAsia" w:ascii="맑은 고딕" w:hAnsi="맑은 고딕" w:eastAsia="맑은 고딕" w:cs="맑은 고딕"/>
          <w:sz w:val="20"/>
          <w:szCs w:val="20"/>
        </w:rPr>
        <w:t>은 자산의 기술적인 특징과 매개변수를 의미하는 기술사양 정보를 포함한다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에 포함된 데이터들은 제조 현장으로부터 실시간으로 수집되지 않는 데이터들이다</w:t>
      </w:r>
      <w:r w:rsidRPr="00D03CC5">
        <w:rPr>
          <w:rFonts w:ascii="맑은 고딕" w:hAnsi="맑은 고딕" w:eastAsia="맑은 고딕" w:cs="맑은 고딕"/>
          <w:sz w:val="20"/>
          <w:szCs w:val="20"/>
        </w:rPr>
        <w:t>.</w:t>
      </w:r>
    </w:p>
    <w:p w14:paraId="6F64BFF3" w14:textId="77777777" w:rsidR="00BA10F4" w:rsidRPr="00D03CC5" w:rsidRDefault="00BA10F4">
      <w:pPr>
        <w:rPr>
          <w:sz w:val="20"/>
        </w:rPr>
      </w:pPr>
    </w:p>
    <w:p w14:paraId="0724B0A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Operational data submodel</w:t>
      </w:r>
      <w:r w:rsidRPr="00D03CC5">
        <w:rPr>
          <w:sz w:val="20"/>
        </w:rPr>
        <w:br/>
      </w:r>
      <w:r w:rsidRPr="00D03CC5">
        <w:rPr>
          <w:rFonts w:ascii="맑은 고딕" w:hAnsi="맑은 고딕" w:eastAsia="맑은 고딕" w:cs="맑은 고딕"/>
          <w:sz w:val="20"/>
          <w:szCs w:val="20"/>
        </w:rPr>
        <w:noBreakHyphen/>
        <w:t xml:space="preserve"> Operational data submodel</w:t>
      </w:r>
      <w:r w:rsidRPr="00D03CC5">
        <w:rPr>
          <w:rFonts w:hint="eastAsia" w:ascii="맑은 고딕" w:hAnsi="맑은 고딕" w:eastAsia="맑은 고딕" w:cs="맑은 고딕"/>
          <w:sz w:val="20"/>
          <w:szCs w:val="20"/>
        </w:rPr>
        <w:t>은 제조 현장에서 실시간으로 수집되는 동작 정보를 포함하며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실제 공정 또는 제조 설비에서 수집되는 데이터를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의 명칭이 반드시 </w:t>
      </w:r>
      <w:r w:rsidRPr="00D03CC5">
        <w:rPr>
          <w:rFonts w:ascii="맑은 고딕" w:hAnsi="맑은 고딕" w:eastAsia="맑은 고딕" w:cs="맑은 고딕"/>
          <w:sz w:val="20"/>
          <w:szCs w:val="20"/>
        </w:rPr>
        <w:t>‘Operational Data’</w:t>
      </w:r>
      <w:r w:rsidRPr="00D03CC5">
        <w:rPr>
          <w:rFonts w:hint="eastAsia" w:ascii="맑은 고딕" w:hAnsi="맑은 고딕" w:eastAsia="맑은 고딕" w:cs="맑은 고딕"/>
          <w:sz w:val="20"/>
          <w:szCs w:val="20"/>
        </w:rPr>
        <w:t>일 필요는 없다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그러나 일반적인 정보들의 경우</w:t>
      </w:r>
      <w:r w:rsidRPr="00D03CC5">
        <w:rPr>
          <w:rFonts w:ascii="맑은 고딕" w:hAnsi="맑은 고딕" w:eastAsia="맑은 고딕" w:cs="맑은 고딕"/>
          <w:sz w:val="20"/>
          <w:szCs w:val="20"/>
        </w:rPr>
        <w:t>, ‘Operational Data’</w:t>
      </w:r>
      <w:r w:rsidRPr="00D03CC5">
        <w:rPr>
          <w:rFonts w:hint="eastAsia" w:ascii="맑은 고딕" w:hAnsi="맑은 고딕" w:eastAsia="맑은 고딕" w:cs="맑은 고딕"/>
          <w:sz w:val="20"/>
          <w:szCs w:val="20"/>
        </w:rPr>
        <w:t>라는 명칭을 사용하여 실시간 데이터를 다룬다는 점을 명확히 하는 것이 권장된다</w:t>
      </w:r>
      <w:r w:rsidRPr="00D03CC5">
        <w:rPr>
          <w:rFonts w:ascii="맑은 고딕" w:hAnsi="맑은 고딕" w:eastAsia="맑은 고딕" w:cs="맑은 고딕"/>
          <w:sz w:val="20"/>
          <w:szCs w:val="20"/>
        </w:rPr>
        <w:t>.</w:t>
      </w:r>
    </w:p>
    <w:p w14:paraId="25990B4C" w14:textId="77777777" w:rsidR="00BA10F4" w:rsidRPr="00D03CC5" w:rsidRDefault="00BA10F4">
      <w:pPr>
        <w:rPr>
          <w:sz w:val="20"/>
        </w:rPr>
      </w:pPr>
    </w:p>
    <w:p w14:paraId="7B533148" w14:textId="77777777" w:rsidR="00BA10F4" w:rsidRPr="00D03CC5" w:rsidRDefault="00CA0085">
      <w:pPr>
        <w:rPr>
          <w:sz w:val="20"/>
        </w:rPr>
      </w:pPr>
      <w:r w:rsidRPr="00D03CC5">
        <w:rPr>
          <w:rFonts w:hint="eastAsia" w:ascii="맑은 고딕" w:hAnsi="맑은 고딕" w:eastAsia="맑은 고딕" w:cs="맑은 고딕"/>
          <w:sz w:val="20"/>
          <w:szCs w:val="20"/>
        </w:rPr>
        <w:t>○ HandoverDocumentation</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HandoverDocumentation submodel은 자산과 함께 제공되는 사용 설명서, 설치 매뉴얼, 인증서, 절차서 등 문서 정보를 구조화하여 제공하는 서브모델이다.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VDI 2770 표준 기반으로 문서 식별, 버전, 분류, 파일 경로 등을 포함하여,</w:t>
      </w:r>
      <w:r w:rsidRPr="00D03CC5">
        <w:rPr>
          <w:rFonts w:hint="eastAsia" w:ascii="맑은 고딕" w:hAnsi="맑은 고딕" w:eastAsia="맑은 고딕" w:cs="맑은 고딕"/>
          <w:sz w:val="20"/>
          <w:szCs w:val="20"/>
        </w:rPr>
        <w:t xml:space="preserve"> 장비</w:t>
      </w:r>
      <w:r w:rsidRPr="00D03CC5">
        <w:rPr>
          <w:rFonts w:ascii="맑은 고딕" w:hAnsi="맑은 고딕" w:eastAsia="맑은 고딕" w:cs="맑은 고딕"/>
          <w:sz w:val="20"/>
          <w:szCs w:val="20"/>
        </w:rPr>
        <w:t xml:space="preserve"> 인수(handover) 및 유지보수 시 필요한 공식 문서를 AAS 형태로 전달하기 위해 사용된다</w:t>
      </w:r>
      <w:r w:rsidRPr="00D03CC5">
        <w:rPr>
          <w:rFonts w:hint="eastAsia" w:ascii="맑은 고딕" w:hAnsi="맑은 고딕" w:eastAsia="맑은 고딕" w:cs="맑은 고딕"/>
          <w:sz w:val="20"/>
          <w:szCs w:val="20"/>
        </w:rPr>
        <w:t>.</w:t>
      </w:r>
    </w:p>
    <w:p w14:paraId="41968CB8" w14:textId="77777777" w:rsidR="00BA10F4" w:rsidRPr="00D03CC5" w:rsidRDefault="00BA10F4">
      <w:pPr>
        <w:rPr>
          <w:sz w:val="20"/>
        </w:rPr>
      </w:pPr>
    </w:p>
    <w:p w14:paraId="47A14888" w14:textId="77777777" w:rsidR="00BA10F4" w:rsidRPr="00D03CC5" w:rsidRDefault="00BA10F4">
      <w:pPr>
        <w:rPr>
          <w:sz w:val="20"/>
        </w:rPr>
      </w:pPr>
    </w:p>
    <w:p w14:paraId="11687382" w14:textId="77777777" w:rsidR="00BA10F4" w:rsidRPr="00D03CC5" w:rsidRDefault="00CA0085">
      <w:pPr>
        <w:rPr>
          <w:sz w:val="20"/>
        </w:rPr>
      </w:pPr>
      <w:r w:rsidRPr="00D03CC5">
        <w:rPr>
          <w:rFonts w:hint="eastAsia" w:ascii="맑은 고딕" w:hAnsi="맑은 고딕" w:eastAsia="맑은 고딕" w:cs="맑은 고딕"/>
          <w:sz w:val="20"/>
          <w:szCs w:val="20"/>
        </w:rPr>
        <w:t>○ Predictive Maintenance submodel</w:t>
      </w:r>
      <w:r w:rsidRPr="00D03CC5">
        <w:rPr>
          <w:sz w:val="20"/>
        </w:rPr>
        <w:br/>
      </w:r>
      <w:r w:rsidRPr="00D03CC5">
        <w:rPr>
          <w:rFonts w:ascii="맑은 고딕" w:hAnsi="맑은 고딕" w:eastAsia="맑은 고딕" w:cs="맑은 고딕"/>
          <w:sz w:val="20"/>
          <w:szCs w:val="20"/>
        </w:rPr>
        <w:noBreakHyphen/>
        <w:t>- Predictive Maintenance submodel은 구동부(감속기·베어링)의 잔여 수명(RUL)을 예측해 고장 전에 정비를 계획하도록 돕는다.</w:t>
      </w:r>
      <w:r w:rsidRPr="00D03CC5">
        <w:rPr>
          <w:sz w:val="20"/>
        </w:rPr>
        <w:noBreakHyphen/>
      </w:r>
    </w:p>
    <w:p w14:paraId="6F23FD7E" w14:textId="77777777" w:rsidR="00BA10F4" w:rsidRPr="00D03CC5" w:rsidRDefault="00BA10F4">
      <w:pPr>
        <w:rPr>
          <w:sz w:val="20"/>
        </w:rPr>
      </w:pPr>
    </w:p>
    <w:p w14:paraId="52C0BE9D" w14:textId="77777777" w:rsidR="00BA10F4" w:rsidRDefault="00CA0085">
      <w:pPr>
        <w:pStyle w:val="20"/>
      </w:pPr>
      <w:bookmarkStart w:id="58" w:name="_Toc184985993"/>
      <w:bookmarkStart w:id="59" w:name="_Toc184991600"/>
      <w:bookmarkStart w:id="60" w:name="_Toc184994049"/>
      <w:bookmarkStart w:id="61" w:name="_Toc239778578"/>
      <w:bookmarkStart w:id="62" w:name="_Toc239942605"/>
      <w:bookmarkStart w:id="63" w:name="_Toc242217693"/>
      <w:r>
        <w:rPr>
          <w:rFonts w:hint="eastAsia" w:ascii="맑은 고딕" w:hAnsi="맑은 고딕" w:eastAsia="맑은 고딕" w:cs="맑은 고딕"/>
          <w:sz w:val="24"/>
          <w:szCs w:val="24"/>
        </w:rPr>
        <w:t>4. AAS 작성 유의사항</w:t>
      </w:r>
      <w:bookmarkEnd w:id="58"/>
      <w:bookmarkEnd w:id="59"/>
      <w:bookmarkEnd w:id="60"/>
      <w:bookmarkEnd w:id="61"/>
      <w:bookmarkEnd w:id="62"/>
      <w:bookmarkEnd w:id="63"/>
    </w:p>
    <w:p w14:paraId="475D5FFB"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eCl@ss, CDD </w:t>
      </w:r>
      <w:r w:rsidRPr="00D03CC5">
        <w:rPr>
          <w:rFonts w:hint="eastAsia" w:ascii="맑은 고딕" w:hAnsi="맑은 고딕" w:eastAsia="맑은 고딕" w:cs="맑은 고딕"/>
          <w:sz w:val="20"/>
          <w:szCs w:val="20"/>
        </w:rPr>
        <w:t xml:space="preserve">등에서 적절한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가 정의되지 않은 경우</w:t>
      </w:r>
      <w:r w:rsidRPr="00D03CC5">
        <w:rPr>
          <w:sz w:val="20"/>
        </w:rPr>
        <w:br/>
      </w:r>
      <w:r w:rsidRPr="00D03CC5">
        <w:rPr>
          <w:rFonts w:ascii="맑은 고딕" w:hAnsi="맑은 고딕" w:eastAsia="맑은 고딕" w:cs="맑은 고딕"/>
          <w:sz w:val="20"/>
          <w:szCs w:val="20"/>
        </w:rPr>
        <w:lastRenderedPageBreak/>
        <w:noBreakHyphen/>
        <w:t xml:space="preserve">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필요하지만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반드시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정의된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사용해야 하는 것은 아니다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는 고유한 식별자를 활용하여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의미가 유일하게 정의되고 구분되는 것을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따라서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적절한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없을 경우 자체적으로 이를 정의하여 사용해야 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자체적으로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을 정의하는 경우 </w:t>
      </w:r>
      <w:r w:rsidRPr="00D03CC5">
        <w:rPr>
          <w:rFonts w:ascii="맑은 고딕" w:hAnsi="맑은 고딕" w:eastAsia="맑은 고딕" w:cs="맑은 고딕"/>
          <w:sz w:val="20"/>
          <w:szCs w:val="20"/>
        </w:rPr>
        <w:t xml:space="preserve">URI </w:t>
      </w:r>
      <w:r w:rsidRPr="00D03CC5">
        <w:rPr>
          <w:rFonts w:hint="eastAsia" w:ascii="맑은 고딕" w:hAnsi="맑은 고딕" w:eastAsia="맑은 고딕" w:cs="맑은 고딕"/>
          <w:sz w:val="20"/>
          <w:szCs w:val="20"/>
        </w:rPr>
        <w:t>형식의 식별자를 사용하여야 한다</w:t>
      </w:r>
      <w:r w:rsidRPr="00D03CC5">
        <w:rPr>
          <w:rFonts w:ascii="맑은 고딕" w:hAnsi="맑은 고딕" w:eastAsia="맑은 고딕" w:cs="맑은 고딕"/>
          <w:sz w:val="20"/>
          <w:szCs w:val="20"/>
        </w:rPr>
        <w:t>. URI</w:t>
      </w:r>
      <w:r w:rsidRPr="00D03CC5">
        <w:rPr>
          <w:rFonts w:hint="eastAsia" w:ascii="맑은 고딕" w:hAnsi="맑은 고딕" w:eastAsia="맑은 고딕" w:cs="맑은 고딕"/>
          <w:sz w:val="20"/>
          <w:szCs w:val="20"/>
        </w:rPr>
        <w:t>를 사용할 경우에는 아래의 형식을 따라야 한다</w:t>
      </w:r>
      <w:r w:rsidRPr="00D03CC5">
        <w:rPr>
          <w:rFonts w:ascii="맑은 고딕" w:hAnsi="맑은 고딕" w:eastAsia="맑은 고딕" w:cs="맑은 고딕"/>
          <w:sz w:val="20"/>
          <w:szCs w:val="20"/>
        </w:rPr>
        <w:t>.</w:t>
      </w:r>
    </w:p>
    <w:p w14:paraId="6437FCF1" w14:textId="77777777" w:rsidR="00BA10F4" w:rsidRPr="00D03CC5" w:rsidRDefault="00BA10F4">
      <w:pPr>
        <w:rPr>
          <w:sz w:val="20"/>
        </w:rPr>
      </w:pPr>
    </w:p>
    <w:p w14:paraId="52EFA4CF" w14:textId="77777777" w:rsidR="00BA10F4" w:rsidRPr="00D03CC5" w:rsidRDefault="00CA0085">
      <w:pPr>
        <w:keepNext/>
        <w:jc w:val="center"/>
        <w:rPr>
          <w:sz w:val="20"/>
        </w:rPr>
      </w:pPr>
      <w:r w:rsidRPr="00D03CC5">
        <w:rPr>
          <w:noProof/>
          <w:sz w:val="20"/>
        </w:rPr>
        <w:drawing>
          <wp:inline distT="0" distB="0" distL="0" distR="0" wp14:anchorId="178DDB54" wp14:editId="3823E342">
            <wp:extent cx="5400675" cy="1295400"/>
            <wp:effectExtent l="0" t="0" r="0" b="0"/>
            <wp:docPr id="10" name="그림 41" descr="텍스트, 폰트, 스크린샷, 화이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41" descr="텍스트, 폰트, 스크린샷, 화이트이(가) 표시된 사진  자동 생성된 설명"/>
                    <pic:cNvPicPr>
                      <a:picLocks noChangeAspect="1" noChangeArrowheads="1"/>
                    </pic:cNvPicPr>
                  </pic:nvPicPr>
                  <pic:blipFill>
                    <a:blip r:embed="rId23"/>
                    <a:stretch>
                      <a:fillRect/>
                    </a:stretch>
                  </pic:blipFill>
                  <pic:spPr bwMode="auto">
                    <a:xfrm>
                      <a:off x="0" y="0"/>
                      <a:ext cx="5400675" cy="1295400"/>
                    </a:xfrm>
                    <a:prstGeom prst="rect">
                      <a:avLst/>
                    </a:prstGeom>
                    <a:noFill/>
                  </pic:spPr>
                </pic:pic>
              </a:graphicData>
            </a:graphic>
          </wp:inline>
        </w:drawing>
      </w:r>
    </w:p>
    <w:p w14:paraId="4E926B52" w14:textId="5DCB159C" w:rsidR="00BA10F4" w:rsidRDefault="00CA0085" w:rsidP="00FC7E62">
      <w:pPr>
        <w:pStyle w:val="MainFigureCaption"/>
      </w:pPr>
      <w:bookmarkStart w:id="64" w:name="_Toc239778624"/>
      <w:bookmarkStart w:id="65" w:name="_Toc239942555"/>
      <w:bookmarkStart w:id="66" w:name="_Toc242217817"/>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8</w:t>
        </w:r>
      </w:fldSimple>
      <w:r>
        <w:rPr>
          <w:rFonts w:hint="eastAsia" w:ascii="맑은 고딕" w:hAnsi="맑은 고딕" w:eastAsia="맑은 고딕" w:cs="맑은 고딕"/>
          <w:sz w:val="20"/>
          <w:szCs w:val="20"/>
        </w:rPr>
        <w:t xml:space="preserve"> 데이터</w:t>
      </w:r>
      <w:r>
        <w:rPr>
          <w:rFonts w:ascii="맑은 고딕" w:hAnsi="맑은 고딕" w:eastAsia="맑은 고딕" w:cs="맑은 고딕"/>
          <w:sz w:val="20"/>
          <w:szCs w:val="20"/>
        </w:rPr>
        <w:t xml:space="preserve"> 수집 플랫폼에서 사용하는 URI 형식</w:t>
      </w:r>
      <w:bookmarkEnd w:id="64"/>
      <w:bookmarkEnd w:id="65"/>
      <w:bookmarkEnd w:id="66"/>
    </w:p>
    <w:p w14:paraId="622C05A0" w14:textId="77777777" w:rsidR="00BA10F4" w:rsidRPr="00D03CC5" w:rsidRDefault="00BA10F4">
      <w:pPr>
        <w:rPr>
          <w:sz w:val="20"/>
        </w:rPr>
      </w:pPr>
    </w:p>
    <w:p w14:paraId="4DE0A6F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eCl@ss/CDD</w:t>
      </w:r>
      <w:r w:rsidRPr="00D03CC5">
        <w:rPr>
          <w:rFonts w:hint="eastAsia" w:ascii="맑은 고딕" w:hAnsi="맑은 고딕" w:eastAsia="맑은 고딕" w:cs="맑은 고딕"/>
          <w:sz w:val="20"/>
          <w:szCs w:val="20"/>
        </w:rPr>
        <w:t xml:space="preserve">에 정의된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의 단위나 데이터 타입이 다른 경우</w:t>
      </w:r>
      <w:r w:rsidRPr="00D03CC5">
        <w:rPr>
          <w:sz w:val="20"/>
        </w:rPr>
        <w:br/>
      </w:r>
      <w:r w:rsidRPr="00D03CC5">
        <w:rPr>
          <w:rFonts w:ascii="맑은 고딕" w:hAnsi="맑은 고딕" w:eastAsia="맑은 고딕" w:cs="맑은 고딕"/>
          <w:sz w:val="20"/>
          <w:szCs w:val="20"/>
        </w:rPr>
        <w:noBreakHyphen/>
        <w:t xml:space="preserve"> 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은 해당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정의하고 있는 모든 사항을 그대로 적용하는 경우에만 의미가 있으므로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 타입</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단위 등이 다른 경우 역시 별도로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정의하여야 한다</w:t>
      </w:r>
      <w:r w:rsidRPr="00D03CC5">
        <w:rPr>
          <w:rFonts w:ascii="맑은 고딕" w:hAnsi="맑은 고딕" w:eastAsia="맑은 고딕" w:cs="맑은 고딕"/>
          <w:sz w:val="20"/>
          <w:szCs w:val="20"/>
        </w:rPr>
        <w:t>.</w:t>
      </w:r>
    </w:p>
    <w:p w14:paraId="3E7305E9" w14:textId="77777777" w:rsidR="00BA10F4" w:rsidRPr="00D03CC5" w:rsidRDefault="00BA10F4">
      <w:pPr>
        <w:rPr>
          <w:sz w:val="20"/>
        </w:rPr>
      </w:pPr>
    </w:p>
    <w:p w14:paraId="5DB698DB" w14:textId="77777777" w:rsidR="00BA10F4" w:rsidRDefault="00CA0085">
      <w:pPr>
        <w:pStyle w:val="20"/>
      </w:pPr>
      <w:bookmarkStart w:id="67" w:name="_Toc184985994"/>
      <w:bookmarkStart w:id="68" w:name="_Toc184991601"/>
      <w:bookmarkStart w:id="69" w:name="_Toc184994050"/>
      <w:bookmarkStart w:id="70" w:name="_Toc239778579"/>
      <w:bookmarkStart w:id="71" w:name="_Toc239942606"/>
      <w:bookmarkStart w:id="72" w:name="_Toc242217694"/>
      <w:r>
        <w:rPr>
          <w:rFonts w:hint="eastAsia" w:ascii="맑은 고딕" w:hAnsi="맑은 고딕" w:eastAsia="맑은 고딕" w:cs="맑은 고딕"/>
          <w:sz w:val="24"/>
          <w:szCs w:val="24"/>
        </w:rPr>
        <w:t>5. AAS 모델링</w:t>
      </w:r>
      <w:bookmarkEnd w:id="67"/>
      <w:bookmarkEnd w:id="68"/>
      <w:bookmarkEnd w:id="69"/>
      <w:bookmarkEnd w:id="70"/>
      <w:bookmarkEnd w:id="71"/>
      <w:bookmarkEnd w:id="72"/>
    </w:p>
    <w:p w14:paraId="4112E1E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구현 및 활용하기 위해 일반적으로 아래 표와 그림과</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절차를 따른다</w:t>
      </w:r>
      <w:r w:rsidRPr="00D03CC5">
        <w:rPr>
          <w:rFonts w:ascii="맑은 고딕" w:hAnsi="맑은 고딕" w:eastAsia="맑은 고딕" w:cs="맑은 고딕"/>
          <w:sz w:val="20"/>
          <w:szCs w:val="20"/>
        </w:rPr>
        <w:t>.</w:t>
      </w:r>
    </w:p>
    <w:p w14:paraId="0C711451" w14:textId="6E848CF4" w:rsidR="00BA10F4" w:rsidRDefault="00CA0085" w:rsidP="00FC7E62">
      <w:pPr>
        <w:pStyle w:val="MainTableCaption"/>
      </w:pPr>
      <w:bookmarkStart w:id="73" w:name="_Toc242217713"/>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2</w:t>
        </w:r>
      </w:fldSimple>
      <w:r>
        <w:rPr>
          <w:rFonts w:ascii="맑은 고딕" w:hAnsi="맑은 고딕" w:eastAsia="맑은 고딕" w:cs="맑은 고딕"/>
          <w:sz w:val="20"/>
          <w:szCs w:val="20"/>
        </w:rPr>
        <w:t xml:space="preserve"> AAS 모델링 절차</w:t>
      </w:r>
      <w:bookmarkEnd w:id="73"/>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BA10F4" w14:paraId="482E284E"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9252025" w14:textId="77777777" w:rsidR="00BA10F4" w:rsidRDefault="00CA0085">
            <w:pPr>
              <w:jc w:val="center"/>
            </w:pPr>
            <w:r>
              <w:rPr>
                <w:rFonts w:hint="eastAsia" w:ascii="맑은 고딕" w:hAnsi="맑은 고딕" w:eastAsia="맑은 고딕" w:cs="맑은 고딕"/>
                <w:b/>
                <w:bCs/>
                <w:sz w:val="18"/>
                <w:szCs w:val="18"/>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04F1889" w14:textId="77777777" w:rsidR="00BA10F4" w:rsidRDefault="00CA0085">
            <w:pPr>
              <w:jc w:val="center"/>
            </w:pPr>
            <w:r>
              <w:rPr>
                <w:rFonts w:hint="eastAsia" w:ascii="맑은 고딕" w:hAnsi="맑은 고딕" w:eastAsia="맑은 고딕" w:cs="맑은 고딕"/>
                <w:b/>
                <w:bCs/>
                <w:sz w:val="18"/>
                <w:szCs w:val="18"/>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56D2B98" w14:textId="77777777" w:rsidR="00BA10F4" w:rsidRDefault="00CA0085">
            <w:pPr>
              <w:jc w:val="center"/>
            </w:pPr>
            <w:r>
              <w:rPr>
                <w:rFonts w:hint="eastAsia" w:ascii="맑은 고딕" w:hAnsi="맑은 고딕" w:eastAsia="맑은 고딕" w:cs="맑은 고딕"/>
                <w:b/>
                <w:bCs/>
                <w:sz w:val="18"/>
                <w:szCs w:val="18"/>
              </w:rPr>
              <w:t>설명</w:t>
            </w:r>
          </w:p>
        </w:tc>
      </w:tr>
      <w:tr w:rsidR="00BA10F4" w14:paraId="6611F3F8"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DCD1A1E" w14:textId="77777777" w:rsidR="00BA10F4" w:rsidRDefault="00CA0085">
            <w:pPr>
              <w:jc w:val="center"/>
            </w:pPr>
            <w:r>
              <w:rPr>
                <w:rFonts w:ascii="맑은 고딕" w:hAnsi="맑은 고딕" w:eastAsia="맑은 고딕" w:cs="맑은 고딕"/>
                <w:sz w:val="18"/>
                <w:szCs w:val="18"/>
              </w:rP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306FCC50" w14:textId="77777777" w:rsidR="00BA10F4" w:rsidRDefault="00CA0085">
            <w:pPr>
              <w:jc w:val="center"/>
            </w:pPr>
            <w:r>
              <w:rPr>
                <w:rFonts w:hint="eastAsia" w:ascii="맑은 고딕" w:hAnsi="맑은 고딕" w:eastAsia="맑은 고딕" w:cs="맑은 고딕"/>
                <w:sz w:val="18"/>
                <w:szCs w:val="18"/>
              </w:rPr>
              <w:t>목표 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4BFDE39E" w14:textId="77777777" w:rsidR="00BA10F4" w:rsidRDefault="00CA0085">
            <w:pPr>
              <w:jc w:val="left"/>
            </w:pPr>
            <w:r>
              <w:rPr>
                <w:rFonts w:hint="eastAsia" w:ascii="맑은 고딕" w:hAnsi="맑은 고딕" w:eastAsia="맑은 고딕" w:cs="맑은 고딕"/>
                <w:sz w:val="18"/>
                <w:szCs w:val="18"/>
              </w:rPr>
              <w:t>시스템 요구사항을 분석하고 활용 여부에 대해 파악한다</w:t>
            </w:r>
          </w:p>
        </w:tc>
      </w:tr>
      <w:tr w:rsidR="00BA10F4" w14:paraId="445C27F2"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59C96D8C" w14:textId="77777777" w:rsidR="00BA10F4" w:rsidRDefault="00CA0085">
            <w:pPr>
              <w:jc w:val="center"/>
            </w:pPr>
            <w:r>
              <w:rPr>
                <w:rFonts w:ascii="맑은 고딕" w:hAnsi="맑은 고딕" w:eastAsia="맑은 고딕" w:cs="맑은 고딕"/>
                <w:sz w:val="18"/>
                <w:szCs w:val="18"/>
              </w:rP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1F7C88C0" w14:textId="77777777" w:rsidR="00BA10F4" w:rsidRDefault="00CA0085">
            <w:pPr>
              <w:jc w:val="center"/>
            </w:pPr>
            <w:r>
              <w:rPr>
                <w:rFonts w:hint="eastAsia" w:ascii="맑은 고딕" w:hAnsi="맑은 고딕" w:eastAsia="맑은 고딕" w:cs="맑은 고딕"/>
                <w:sz w:val="18"/>
                <w:szCs w:val="18"/>
              </w:rPr>
              <w:t>대상 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0796EF04" w14:textId="77777777" w:rsidR="00BA10F4" w:rsidRDefault="00CA0085">
            <w:pPr>
              <w:jc w:val="left"/>
            </w:pPr>
            <w:r>
              <w:rPr>
                <w:rFonts w:hint="eastAsia" w:ascii="맑은 고딕" w:hAnsi="맑은 고딕" w:eastAsia="맑은 고딕" w:cs="맑은 고딕"/>
                <w:sz w:val="18"/>
                <w:szCs w:val="18"/>
              </w:rPr>
              <w:t>모델링할 자산에 대해 충분히 이해한 상태에서 정보 수집한다</w:t>
            </w:r>
          </w:p>
        </w:tc>
      </w:tr>
      <w:tr w:rsidR="00BA10F4" w14:paraId="0A5D267D"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E75514C" w14:textId="77777777" w:rsidR="00BA10F4" w:rsidRDefault="00CA0085">
            <w:pPr>
              <w:jc w:val="center"/>
            </w:pPr>
            <w:r>
              <w:rPr>
                <w:rFonts w:ascii="맑은 고딕" w:hAnsi="맑은 고딕" w:eastAsia="맑은 고딕" w:cs="맑은 고딕"/>
                <w:sz w:val="18"/>
                <w:szCs w:val="18"/>
              </w:rP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15BC970B" w14:textId="77777777" w:rsidR="00BA10F4" w:rsidRDefault="00CA0085">
            <w:pPr>
              <w:jc w:val="center"/>
            </w:pPr>
            <w:r>
              <w:rPr>
                <w:rFonts w:ascii="맑은 고딕" w:hAnsi="맑은 고딕" w:eastAsia="맑은 고딕" w:cs="맑은 고딕"/>
                <w:sz w:val="18"/>
                <w:szCs w:val="18"/>
              </w:rPr>
              <w:t xml:space="preserve">Asset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7EFB50F1" w14:textId="77777777" w:rsidR="00BA10F4" w:rsidRDefault="00CA0085">
            <w:pPr>
              <w:jc w:val="left"/>
            </w:pPr>
            <w:r>
              <w:rPr>
                <w:rFonts w:hint="eastAsia" w:ascii="맑은 고딕" w:hAnsi="맑은 고딕" w:eastAsia="맑은 고딕" w:cs="맑은 고딕"/>
                <w:sz w:val="18"/>
                <w:szCs w:val="18"/>
              </w:rPr>
              <w:t xml:space="preserve">수집된 정보에 따라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의 구조를 정의</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모델링한다</w:t>
            </w:r>
          </w:p>
        </w:tc>
      </w:tr>
      <w:tr w:rsidR="00BA10F4" w14:paraId="481655E1"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329A437B" w14:textId="77777777" w:rsidR="00BA10F4" w:rsidRDefault="00CA0085">
            <w:pPr>
              <w:jc w:val="center"/>
            </w:pPr>
            <w:r>
              <w:rPr>
                <w:rFonts w:ascii="맑은 고딕" w:hAnsi="맑은 고딕" w:eastAsia="맑은 고딕" w:cs="맑은 고딕"/>
                <w:sz w:val="18"/>
                <w:szCs w:val="18"/>
              </w:rPr>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631B96C1"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3473587C" w14:textId="77777777" w:rsidR="00BA10F4" w:rsidRDefault="00CA0085">
            <w:pPr>
              <w:jc w:val="left"/>
            </w:pPr>
            <w:r>
              <w:rPr>
                <w:rFonts w:hint="eastAsia" w:ascii="맑은 고딕" w:hAnsi="맑은 고딕" w:eastAsia="맑은 고딕" w:cs="맑은 고딕"/>
                <w:sz w:val="18"/>
                <w:szCs w:val="18"/>
              </w:rPr>
              <w:t xml:space="preserve">설계한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 xml:space="preserve">을 기반으로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를 설계한다</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 xml:space="preserve">여기서 설계한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는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구성하는 </w:t>
            </w:r>
            <w:r>
              <w:rPr>
                <w:rFonts w:ascii="맑은 고딕" w:hAnsi="맑은 고딕" w:eastAsia="맑은 고딕" w:cs="맑은 고딕"/>
                <w:sz w:val="18"/>
                <w:szCs w:val="18"/>
              </w:rPr>
              <w:t xml:space="preserve">Asset, Submodel, Property </w:t>
            </w:r>
            <w:r>
              <w:rPr>
                <w:rFonts w:hint="eastAsia" w:ascii="맑은 고딕" w:hAnsi="맑은 고딕" w:eastAsia="맑은 고딕" w:cs="맑은 고딕"/>
                <w:sz w:val="18"/>
                <w:szCs w:val="18"/>
              </w:rPr>
              <w:t>같은 요소들로 이뤄진다</w:t>
            </w:r>
          </w:p>
        </w:tc>
      </w:tr>
      <w:tr w:rsidR="00BA10F4" w14:paraId="3344AA43"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BE9617F" w14:textId="77777777" w:rsidR="00BA10F4" w:rsidRDefault="00CA0085">
            <w:pPr>
              <w:jc w:val="center"/>
            </w:pPr>
            <w:r>
              <w:rPr>
                <w:rFonts w:ascii="맑은 고딕" w:hAnsi="맑은 고딕" w:eastAsia="맑은 고딕" w:cs="맑은 고딕"/>
                <w:sz w:val="18"/>
                <w:szCs w:val="18"/>
              </w:rPr>
              <w:lastRenderedPageBreak/>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634E06EC"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436C7802" w14:textId="77777777" w:rsidR="00BA10F4" w:rsidRDefault="00CA0085">
            <w:pPr>
              <w:jc w:val="left"/>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모델링 툴을 활용하여 실제 패키지 형태의 파일로 생성하며</w:t>
            </w:r>
            <w:r>
              <w:rPr>
                <w:rFonts w:ascii="맑은 고딕" w:hAnsi="맑은 고딕" w:eastAsia="맑은 고딕" w:cs="맑은 고딕"/>
                <w:sz w:val="18"/>
                <w:szCs w:val="18"/>
              </w:rPr>
              <w:t>, AAS</w:t>
            </w:r>
            <w:r>
              <w:rPr>
                <w:rFonts w:hint="eastAsia" w:ascii="맑은 고딕" w:hAnsi="맑은 고딕" w:eastAsia="맑은 고딕" w:cs="맑은 고딕"/>
                <w:sz w:val="18"/>
                <w:szCs w:val="18"/>
              </w:rPr>
              <w:t xml:space="preserve">에 포함되는 모든 </w:t>
            </w:r>
            <w:r>
              <w:rPr>
                <w:rFonts w:ascii="맑은 고딕" w:hAnsi="맑은 고딕" w:eastAsia="맑은 고딕" w:cs="맑은 고딕"/>
                <w:sz w:val="18"/>
                <w:szCs w:val="18"/>
              </w:rPr>
              <w:t>Submodel, Property</w:t>
            </w:r>
            <w:r>
              <w:rPr>
                <w:rFonts w:hint="eastAsia" w:ascii="맑은 고딕" w:hAnsi="맑은 고딕" w:eastAsia="맑은 고딕" w:cs="맑은 고딕"/>
                <w:sz w:val="18"/>
                <w:szCs w:val="18"/>
              </w:rPr>
              <w:t xml:space="preserve">와 같은 요소에 고유 </w:t>
            </w:r>
            <w:r>
              <w:rPr>
                <w:rFonts w:ascii="맑은 고딕" w:hAnsi="맑은 고딕" w:eastAsia="맑은 고딕" w:cs="맑은 고딕"/>
                <w:sz w:val="18"/>
                <w:szCs w:val="18"/>
              </w:rPr>
              <w:t>ID (Semantics)</w:t>
            </w:r>
            <w:r>
              <w:rPr>
                <w:rFonts w:hint="eastAsia" w:ascii="맑은 고딕" w:hAnsi="맑은 고딕" w:eastAsia="맑은 고딕" w:cs="맑은 고딕"/>
                <w:sz w:val="18"/>
                <w:szCs w:val="18"/>
              </w:rPr>
              <w:t>가 부여되어야 한다</w:t>
            </w:r>
          </w:p>
        </w:tc>
      </w:tr>
      <w:tr w:rsidR="00BA10F4" w14:paraId="5281FCD2"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6C449564" w14:textId="77777777" w:rsidR="00BA10F4" w:rsidRDefault="00CA0085">
            <w:pPr>
              <w:jc w:val="center"/>
            </w:pPr>
            <w:r>
              <w:rPr>
                <w:rFonts w:ascii="맑은 고딕" w:hAnsi="맑은 고딕" w:eastAsia="맑은 고딕" w:cs="맑은 고딕"/>
                <w:sz w:val="18"/>
                <w:szCs w:val="18"/>
              </w:rP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1E24215B" w14:textId="77777777" w:rsidR="00BA10F4" w:rsidRDefault="00CA0085">
            <w:pPr>
              <w:jc w:val="center"/>
            </w:pPr>
            <w:r>
              <w:rPr>
                <w:rFonts w:hint="eastAsia" w:ascii="맑은 고딕" w:hAnsi="맑은 고딕" w:eastAsia="맑은 고딕" w:cs="맑은 고딕"/>
                <w:sz w:val="18"/>
                <w:szCs w:val="18"/>
              </w:rPr>
              <w:t>시스템 구현 및 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6B2055A1" w14:textId="77777777" w:rsidR="00BA10F4" w:rsidRDefault="00CA0085">
            <w:pPr>
              <w:jc w:val="left"/>
            </w:pPr>
            <w:r>
              <w:rPr>
                <w:rFonts w:hint="eastAsia" w:ascii="맑은 고딕" w:hAnsi="맑은 고딕" w:eastAsia="맑은 고딕" w:cs="맑은 고딕"/>
                <w:sz w:val="18"/>
                <w:szCs w:val="18"/>
              </w:rPr>
              <w:t xml:space="preserve">작성된 </w:t>
            </w: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모델을 다양한 포맷으로 변환하고 시스템을 구현 및 검증한다</w:t>
            </w:r>
          </w:p>
        </w:tc>
      </w:tr>
    </w:tbl>
    <w:p w14:paraId="5FCCDD87" w14:textId="77777777" w:rsidR="00BA10F4" w:rsidRPr="00D03CC5" w:rsidRDefault="00BA10F4">
      <w:pPr>
        <w:rPr>
          <w:sz w:val="20"/>
        </w:rPr>
      </w:pPr>
    </w:p>
    <w:p w14:paraId="515B6AB2" w14:textId="77777777" w:rsidR="00BA10F4" w:rsidRPr="00D03CC5" w:rsidRDefault="00CA0085">
      <w:pPr>
        <w:keepNext/>
        <w:jc w:val="center"/>
        <w:rPr>
          <w:sz w:val="20"/>
        </w:rPr>
      </w:pPr>
      <w:r w:rsidRPr="00D03CC5">
        <w:rPr>
          <w:rFonts w:hint="eastAsia"/>
          <w:sz w:val="20"/>
        </w:rPr>
        <w:t xml:space="preserve">   </w:t>
      </w:r>
      <w:r w:rsidRPr="00D03CC5">
        <w:rPr>
          <w:noProof/>
          <w:sz w:val="20"/>
        </w:rPr>
        <w:drawing>
          <wp:inline distT="0" distB="0" distL="0" distR="0" wp14:anchorId="53D2283A" wp14:editId="405E1D53">
            <wp:extent cx="3667125" cy="4076700"/>
            <wp:effectExtent l="0" t="0" r="0" b="0"/>
            <wp:docPr id="11" name="그림 43" descr="텍스트, 스크린샷, 폰트,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3" descr="텍스트, 스크린샷, 폰트, 번호이(가) 표시된 사진  자동 생성된 설명"/>
                    <pic:cNvPicPr>
                      <a:picLocks noChangeAspect="1" noChangeArrowheads="1"/>
                    </pic:cNvPicPr>
                  </pic:nvPicPr>
                  <pic:blipFill>
                    <a:blip r:embed="rId24"/>
                    <a:stretch>
                      <a:fillRect/>
                    </a:stretch>
                  </pic:blipFill>
                  <pic:spPr bwMode="auto">
                    <a:xfrm>
                      <a:off x="0" y="0"/>
                      <a:ext cx="3667125" cy="4076700"/>
                    </a:xfrm>
                    <a:prstGeom prst="rect">
                      <a:avLst/>
                    </a:prstGeom>
                    <a:noFill/>
                  </pic:spPr>
                </pic:pic>
              </a:graphicData>
            </a:graphic>
          </wp:inline>
        </w:drawing>
      </w:r>
    </w:p>
    <w:p w14:paraId="3B1902A9" w14:textId="486D8945" w:rsidR="00BA10F4" w:rsidRDefault="00CA0085" w:rsidP="00FC7E62">
      <w:pPr>
        <w:pStyle w:val="MainFigureCaption"/>
      </w:pPr>
      <w:bookmarkStart w:id="74" w:name="_Toc239778625"/>
      <w:bookmarkStart w:id="75" w:name="_Toc239942556"/>
      <w:bookmarkStart w:id="76" w:name="_Toc242217818"/>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모델링 절차</w:t>
      </w:r>
      <w:bookmarkEnd w:id="74"/>
      <w:bookmarkEnd w:id="75"/>
      <w:bookmarkEnd w:id="76"/>
    </w:p>
    <w:p w14:paraId="4987D89F" w14:textId="77777777" w:rsidR="00BA10F4" w:rsidRPr="00D03CC5" w:rsidRDefault="00BA10F4">
      <w:pPr>
        <w:rPr>
          <w:sz w:val="20"/>
        </w:rPr>
      </w:pPr>
    </w:p>
    <w:p w14:paraId="7B8E33AF"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AAS 모델링을 위해 활용한 서브모델 표준 관련 버전 정보는 아래 표와 같다.</w:t>
      </w:r>
    </w:p>
    <w:p w14:paraId="1961BE4E" w14:textId="77777777" w:rsidR="00BA10F4" w:rsidRDefault="00BA10F4">
      <w:pPr>
        <w:pStyle w:val="afc"/>
      </w:pPr>
    </w:p>
    <w:p w14:paraId="55CE8862" w14:textId="25B90C52" w:rsidR="00BA10F4" w:rsidRDefault="00CA0085" w:rsidP="00FC7E62">
      <w:pPr>
        <w:pStyle w:val="MainTableCaption"/>
      </w:pPr>
      <w:bookmarkStart w:id="77" w:name="_Toc242217714"/>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3</w:t>
        </w:r>
      </w:fldSimple>
      <w:r>
        <w:rPr>
          <w:rFonts w:ascii="맑은 고딕" w:hAnsi="맑은 고딕" w:eastAsia="맑은 고딕" w:cs="맑은 고딕"/>
          <w:sz w:val="20"/>
          <w:szCs w:val="20"/>
        </w:rPr>
        <w:t xml:space="preserve"> AAS 모델링에 사용한 서브 모델 템플릿과 버전</w:t>
      </w:r>
      <w:bookmarkEnd w:id="77"/>
    </w:p>
    <w:tbl>
      <w:tblPr>
        <w:tblW w:w="8361" w:type="dxa"/>
        <w:jc w:val="center"/>
        <w:tblLayout w:type="fixed"/>
        <w:tblCellMar>
          <w:top w:w="28" w:type="dxa"/>
          <w:left w:w="102" w:type="dxa"/>
          <w:bottom w:w="28" w:type="dxa"/>
          <w:right w:w="102" w:type="dxa"/>
        </w:tblCellMar>
        <w:tblLook w:val="04A0" w:firstRow="1" w:lastRow="0" w:firstColumn="1" w:lastColumn="0" w:noHBand="0" w:noVBand="1"/>
      </w:tblPr>
      <w:tblGrid>
        <w:gridCol w:w="4815"/>
        <w:gridCol w:w="3546"/>
      </w:tblGrid>
      <w:tr w:rsidR="00BA10F4" w14:paraId="7DEF9F76"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F52ED78"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Submodel명</w:t>
            </w:r>
          </w:p>
        </w:tc>
        <w:tc>
          <w:tcPr>
            <w:tcW w:w="3546"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B6CF493"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문서번호 및 버전</w:t>
            </w:r>
          </w:p>
        </w:tc>
      </w:tr>
      <w:tr w:rsidR="00BA10F4" w14:paraId="2862ECDB"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6CC57FEE"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Digital Nameplate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6FC9B648"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02006 Digital Nameplate</w:t>
            </w:r>
            <w:r>
              <w:rPr>
                <w:rFonts w:ascii="맑은 고딕" w:hAnsi="맑은 고딕" w:eastAsia="맑은 고딕" w:cs="맑은 고딕"/>
                <w:color w:val="000000" w:themeColor="text1"/>
                <w:sz w:val="18"/>
                <w:szCs w:val="18"/>
              </w:rPr>
              <w:br/>
              <w:t>AASX·JSON 템플릿 3.0.2</w:t>
            </w:r>
          </w:p>
        </w:tc>
      </w:tr>
      <w:tr w:rsidR="00BA10F4" w14:paraId="6DA0DB9A"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76255B68"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Technical Data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12309A6C"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02003 Technical Data</w:t>
            </w:r>
            <w:r>
              <w:rPr>
                <w:rFonts w:ascii="맑은 고딕" w:hAnsi="맑은 고딕" w:eastAsia="맑은 고딕" w:cs="맑은 고딕"/>
                <w:color w:val="000000" w:themeColor="text1"/>
                <w:sz w:val="18"/>
                <w:szCs w:val="18"/>
              </w:rPr>
              <w:br/>
              <w:t>AASX·JSON 템플릿 2.0.2</w:t>
            </w:r>
          </w:p>
        </w:tc>
      </w:tr>
      <w:tr w:rsidR="00BA10F4" w14:paraId="29F4258D"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F158FE4"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Handover Documentation</w:t>
            </w:r>
          </w:p>
        </w:tc>
        <w:tc>
          <w:tcPr>
            <w:tcW w:w="3546" w:type="dxa"/>
            <w:tcBorders>
              <w:top w:val="single" w:sz="2" w:space="0" w:color="000000"/>
              <w:left w:val="single" w:sz="2" w:space="0" w:color="000000"/>
              <w:bottom w:val="single" w:sz="2" w:space="0" w:color="000000"/>
              <w:right w:val="single" w:sz="2" w:space="0" w:color="000000"/>
            </w:tcBorders>
            <w:vAlign w:val="center"/>
          </w:tcPr>
          <w:p w14:paraId="093DFBDE"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02004 Handover Documentation</w:t>
            </w:r>
            <w:r>
              <w:rPr>
                <w:rFonts w:ascii="맑은 고딕" w:hAnsi="맑은 고딕" w:eastAsia="맑은 고딕" w:cs="맑은 고딕"/>
                <w:color w:val="000000" w:themeColor="text1"/>
                <w:sz w:val="18"/>
                <w:szCs w:val="18"/>
              </w:rPr>
              <w:br/>
              <w:t>AASX·JSON 템플릿 2.0.2</w:t>
            </w:r>
          </w:p>
        </w:tc>
      </w:tr>
      <w:tr w:rsidR="00BA10F4" w14:paraId="60A06AF7"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16516B04"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lastRenderedPageBreak/>
              <w:t>Operational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4C83354B"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자체 정의</w:t>
            </w:r>
          </w:p>
        </w:tc>
      </w:tr>
      <w:tr w:rsidR="00BA10F4" w14:paraId="5F611720"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05347514" w14:textId="77777777" w:rsidR="00E949E1" w:rsidRDefault="00282B2B">
            <w:r>
              <w:rPr>
                <w:rFonts w:ascii="맑은 고딕" w:hAnsi="맑은 고딕" w:eastAsia="맑은 고딕" w:cs="맑은 고딕"/>
                <w:sz w:val="18"/>
                <w:szCs w:val="18"/>
              </w:rPr>
              <w:t>Process Parameters</w:t>
            </w:r>
          </w:p>
        </w:tc>
        <w:tc>
          <w:tcPr>
            <w:tcW w:w="3546" w:type="dxa"/>
            <w:tcBorders>
              <w:top w:val="single" w:sz="2" w:space="0" w:color="000000"/>
              <w:left w:val="single" w:sz="2" w:space="0" w:color="000000"/>
              <w:bottom w:val="single" w:sz="2" w:space="0" w:color="000000"/>
              <w:right w:val="single" w:sz="2" w:space="0" w:color="000000"/>
            </w:tcBorders>
            <w:vAlign w:val="center"/>
          </w:tcPr>
          <w:p w14:paraId="487C3098" w14:textId="77777777" w:rsidR="00E949E1" w:rsidRDefault="00282B2B">
            <w:r>
              <w:rPr>
                <w:rFonts w:ascii="맑은 고딕" w:hAnsi="맑은 고딕" w:eastAsia="맑은 고딕" w:cs="맑은 고딕"/>
                <w:sz w:val="18"/>
                <w:szCs w:val="18"/>
              </w:rPr>
              <w:t>IDTA 02031 Process Parameters Type</w:t>
            </w:r>
            <w:r>
              <w:rPr>
                <w:rFonts w:ascii="맑은 고딕" w:hAnsi="맑은 고딕" w:eastAsia="맑은 고딕" w:cs="맑은 고딕"/>
                <w:sz w:val="18"/>
                <w:szCs w:val="18"/>
              </w:rPr>
              <w:br/>
              <w:t>템플릿 1.0</w:t>
            </w:r>
          </w:p>
        </w:tc>
      </w:tr>
      <w:tr w:rsidR="00BA10F4" w14:paraId="56E8A951"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2AC113A6"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Predictive Maintenance</w:t>
            </w:r>
          </w:p>
        </w:tc>
        <w:tc>
          <w:tcPr>
            <w:tcW w:w="3546" w:type="dxa"/>
            <w:tcBorders>
              <w:top w:val="single" w:sz="2" w:space="0" w:color="000000"/>
              <w:left w:val="single" w:sz="2" w:space="0" w:color="000000"/>
              <w:bottom w:val="single" w:sz="2" w:space="0" w:color="000000"/>
              <w:right w:val="single" w:sz="2" w:space="0" w:color="000000"/>
            </w:tcBorders>
            <w:vAlign w:val="center"/>
          </w:tcPr>
          <w:p w14:paraId="4C1B85CB" w14:textId="77777777" w:rsidR="00E949E1" w:rsidRDefault="00282B2B">
            <w:r>
              <w:rPr>
                <w:rFonts w:ascii="맑은 고딕" w:hAnsi="맑은 고딕" w:eastAsia="맑은 고딕" w:cs="맑은 고딕"/>
                <w:sz w:val="18"/>
                <w:szCs w:val="18"/>
              </w:rPr>
              <w:t>IDTA 02048 Predictive Maintenance</w:t>
            </w:r>
            <w:r>
              <w:rPr>
                <w:rFonts w:ascii="맑은 고딕" w:hAnsi="맑은 고딕" w:eastAsia="맑은 고딕" w:cs="맑은 고딕"/>
                <w:sz w:val="18"/>
                <w:szCs w:val="18"/>
              </w:rPr>
              <w:br/>
              <w:t>템플릿 1.0</w:t>
            </w:r>
          </w:p>
        </w:tc>
      </w:tr>
      <w:tr w:rsidR="00BA10F4" w14:paraId="1C85AF39"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6B469D5"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Time Series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424CEF50" w14:textId="77777777" w:rsidR="00E949E1" w:rsidRDefault="00282B2B">
            <w:r>
              <w:rPr>
                <w:rFonts w:ascii="맑은 고딕" w:hAnsi="맑은 고딕" w:eastAsia="맑은 고딕" w:cs="맑은 고딕"/>
                <w:sz w:val="18"/>
                <w:szCs w:val="18"/>
              </w:rPr>
              <w:t>IDTA 02008 Time Series Data</w:t>
            </w:r>
            <w:r>
              <w:rPr>
                <w:rFonts w:ascii="맑은 고딕" w:hAnsi="맑은 고딕" w:eastAsia="맑은 고딕" w:cs="맑은 고딕"/>
                <w:sz w:val="18"/>
                <w:szCs w:val="18"/>
              </w:rPr>
              <w:br/>
              <w:t>참조 명세 1.1 / 적용 AASX·JSON 템플릿 1.1.2</w:t>
            </w:r>
          </w:p>
        </w:tc>
      </w:tr>
    </w:tbl>
    <w:p w14:paraId="4F9FEB68" w14:textId="77777777" w:rsidR="00BA10F4" w:rsidRPr="00D03CC5" w:rsidRDefault="00BA10F4">
      <w:pPr>
        <w:rPr>
          <w:b/>
          <w:bCs/>
          <w:sz w:val="20"/>
        </w:rPr>
      </w:pPr>
    </w:p>
    <w:p w14:paraId="4516DC7B"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IRDI 부여를 위해 활용한 규격 버전 정보는 다음과 같다.</w:t>
      </w:r>
    </w:p>
    <w:p w14:paraId="19154383" w14:textId="77777777" w:rsidR="00BA10F4" w:rsidRPr="00D03CC5" w:rsidRDefault="00BA10F4">
      <w:pPr>
        <w:rPr>
          <w:sz w:val="20"/>
        </w:rPr>
      </w:pPr>
    </w:p>
    <w:p w14:paraId="5FCBB07C"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v16 (2025.11 릴리즈)</w:t>
      </w:r>
    </w:p>
    <w:p w14:paraId="243E7238"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v15 (2024.11 릴리즈, v16에서 검색되지 않는 경우 v15 사용함)</w:t>
      </w:r>
    </w:p>
    <w:p w14:paraId="0AB09AC6" w14:textId="5E2C1A55" w:rsidR="00BA10F4" w:rsidRPr="00D03CC5" w:rsidRDefault="00CA0085">
      <w:pPr>
        <w:pStyle w:val="afe"/>
        <w:numPr>
          <w:ilvl w:val="1"/>
          <w:numId w:val="2"/>
        </w:numPr>
        <w:rPr>
          <w:color w:val="000000" w:themeColor="text1"/>
          <w:sz w:val="20"/>
        </w:rPr>
        <w:sectPr w:rsidR="00BA10F4" w:rsidRPr="00D03CC5">
          <w:headerReference w:type="even" r:id="rId25"/>
          <w:headerReference w:type="default" r:id="rId26"/>
          <w:footerReference w:type="even" r:id="rId27"/>
          <w:footerReference w:type="default" r:id="rId28"/>
          <w:headerReference w:type="first" r:id="rId29"/>
          <w:footerReference w:type="first" r:id="rId30"/>
          <w:pgSz w:w="11906" w:h="16838"/>
          <w:pgMar w:top="1699" w:right="1440" w:bottom="1440" w:left="1440" w:header="720" w:footer="864" w:gutter="0"/>
          <w:cols w:space="720"/>
          <w:formProt w:val="0"/>
          <w:titlePg/>
          <w:docGrid w:linePitch="360"/>
        </w:sectPr>
      </w:pPr>
      <w:r w:rsidRPr="00D03CC5">
        <w:rPr>
          <w:rFonts w:hint="eastAsia" w:ascii="맑은 고딕" w:hAnsi="맑은 고딕" w:eastAsia="맑은 고딕" w:cs="맑은 고딕"/>
          <w:color w:val="000000" w:themeColor="text1"/>
          <w:sz w:val="20"/>
          <w:szCs w:val="20"/>
        </w:rPr>
        <w:t xml:space="preserve">링크: </w:t>
      </w:r>
      <w:hyperlink r:id="rId31">
        <w:r w:rsidRPr="00D03CC5">
          <w:rPr>
            <w:rStyle w:val="ac"/>
            <w:rFonts w:hint="eastAsia" w:ascii="맑은 고딕" w:hAnsi="맑은 고딕" w:eastAsia="맑은 고딕" w:cs="맑은 고딕"/>
            <w:color w:val="000000" w:themeColor="text1"/>
            <w:sz w:val="20"/>
            <w:szCs w:val="20"/>
          </w:rPr>
          <w:t xml:space="preserve">ECLASS Basic &amp; Advanced Content Search </w:t>
        </w:r>
        <w:r w:rsidRPr="00D03CC5">
          <w:rPr>
            <w:rStyle w:val="ac"/>
            <w:rFonts w:hint="eastAsia" w:ascii="맑은 고딕" w:hAnsi="맑은 고딕" w:eastAsia="맑은 고딕" w:cs="맑은 고딕"/>
            <w:color w:val="000000" w:themeColor="text1"/>
            <w:sz w:val="20"/>
            <w:szCs w:val="20"/>
          </w:rPr>
          <w:noBreakHyphen/>
          <w:t xml:space="preserve"> ECLASS</w:t>
        </w:r>
      </w:hyperlink>
      <w:r w:rsidRPr="00D03CC5">
        <w:rPr>
          <w:sz w:val="20"/>
        </w:rPr>
        <w:br w:type="page"/>
      </w:r>
    </w:p>
    <w:p w14:paraId="342E5BE5" w14:textId="77777777" w:rsidR="00BA10F4" w:rsidRDefault="00CA0085">
      <w:pPr>
        <w:pStyle w:val="10"/>
        <w:shd w:val="clear" w:color="auto" w:fill="2F75B5"/>
        <w:spacing w:after="240"/>
        <w:jc w:val="left"/>
      </w:pPr>
      <w:bookmarkStart w:id="78" w:name="_Toc239942607"/>
      <w:bookmarkStart w:id="79" w:name="_Toc242217695"/>
      <w:r>
        <w:rPr>
          <w:rFonts w:eastAsia="HY헤드라인M" w:ascii="HY헤드라인M" w:hAnsi="HY헤드라인M" w:cs="HY헤드라인M"/>
          <w:color w:val="FFFFFF"/>
          <w:sz w:val="28"/>
          <w:szCs w:val="28"/>
        </w:rPr>
        <w:lastRenderedPageBreak/>
        <w:t xml:space="preserve">II. </w:t>
      </w:r>
      <w:r>
        <w:rPr>
          <w:rFonts w:ascii="HY헤드라인M" w:eastAsia="HY헤드라인M" w:hAnsi="HY헤드라인M" w:cs="HY헤드라인M"/>
          <w:color w:val="FFFFFF"/>
          <w:sz w:val="28"/>
          <w:szCs w:val="28"/>
        </w:rPr>
        <w:t>장비 개요</w:t>
      </w:r>
      <w:bookmarkEnd w:id="78"/>
      <w:bookmarkEnd w:id="79"/>
    </w:p>
    <w:p w14:paraId="71884258" w14:textId="77777777" w:rsidR="00BA10F4" w:rsidRDefault="00CA0085">
      <w:pPr>
        <w:pStyle w:val="20"/>
        <w:spacing w:before="160" w:after="100"/>
      </w:pPr>
      <w:bookmarkStart w:id="80" w:name="_Toc239942608"/>
      <w:bookmarkStart w:id="81" w:name="_Toc242217696"/>
      <w:bookmarkEnd w:id="80"/>
      <w:r>
        <w:rPr>
          <w:rFonts w:eastAsia="맑은 고딕" w:ascii="맑은 고딕" w:hAnsi="맑은 고딕" w:cs="맑은 고딕"/>
          <w:sz w:val="24"/>
          <w:szCs w:val="24"/>
        </w:rPr>
        <w:t>1. 트랙기의 정의 및 분류</w:t>
      </w:r>
      <w:bookmarkEnd w:id="81"/>
    </w:p>
    <w:p w14:paraId="1366283A" w14:textId="77777777" w:rsidR="00BA10F4" w:rsidRPr="00D03CC5" w:rsidRDefault="00CA0085">
      <w:pPr>
        <w:spacing w:after="100" w:line="288" w:lineRule="auto"/>
        <w:rPr>
          <w:sz w:val="20"/>
        </w:rPr>
      </w:pPr>
      <w:r>
        <w:rPr>
          <w:rFonts w:ascii="맑은 고딕" w:hAnsi="맑은 고딕" w:eastAsia="맑은 고딕" w:cs="맑은 고딕"/>
          <w:sz w:val="20"/>
          <w:szCs w:val="20"/>
        </w:rPr>
        <w:t>트랙기는 반도체를 만드는 웨이퍼(얇은 원판)에 포토레지스트(빛에 반응하는 코팅 약액)를 바르고, 가열·냉각·현상을 이어서 수행하는 장비다. 웨이퍼를 돌려 약액을 얇게 펼치는 코터와, 빛을 받은 뒤 필요한 무늬를 남기는 디벨로퍼(현상 장치)를 여러 모듈로 구성한다. 노광(빛으로 회로 무늬를 옮기는 작업)은 별도의 노광 장비에서 수행한다.</w:t>
      </w:r>
    </w:p>
    <w:p w14:paraId="5121EF18" w14:textId="77777777" w:rsidR="00282B2B" w:rsidRPr="00D03CC5" w:rsidRDefault="00282B2B" w:rsidP="00D30E1E">
      <w:pPr>
        <w:keepLines/>
        <w:rPr>
          <w:sz w:val="20"/>
        </w:rPr>
      </w:pPr>
      <w:r>
        <w:rPr>
          <w:rFonts w:hint="eastAsia" w:ascii="맑은 고딕" w:hAnsi="맑은 고딕" w:eastAsia="맑은 고딕" w:cs="맑은 고딕"/>
          <w:sz w:val="20"/>
          <w:szCs w:val="20"/>
        </w:rPr>
        <w:t>본 참조모델은 300 mm 웨이퍼용 코터·디벨로퍼 트랙 본체와 통합 반송 모듈을 대상으로 한다. 로드 포트(웨이퍼 보관함을 장비에 연결하는 입구), 코팅, 가열·냉각, 현상과 반송부가 포함된다. 노광 스캐너와 공장 약액 공급 설비는 외부 연계 대상으로 구분한다. 제품명과 수치는 실제 제조사 제품을 보증하는 값이 아니라 설명용 예시이다.</w:t>
      </w:r>
    </w:p>
    <w:p w14:paraId="1DDE4423"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15000" cy="4036218"/>
            <wp:effectExtent l="0" t="0" r="0" b="0"/>
            <wp:docPr id="1781938760" name="Picture 1781938760" descr="트랙기 그림 10: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32"/>
                    <a:stretch>
                      <a:fillRect/>
                    </a:stretch>
                  </pic:blipFill>
                  <pic:spPr>
                    <a:xfrm>
                      <a:off x="0" y="0"/>
                      <a:ext cx="5715000" cy="4036218"/>
                    </a:xfrm>
                    <a:prstGeom prst="rect">
                      <a:avLst/>
                    </a:prstGeom>
                  </pic:spPr>
                </pic:pic>
              </a:graphicData>
            </a:graphic>
          </wp:inline>
        </w:drawing>
      </w:r>
    </w:p>
    <w:p w14:paraId="72E8B313" w14:textId="7711E4CB" w:rsidR="00BA10F4" w:rsidRDefault="00CA0085" w:rsidP="00FC7E62">
      <w:pPr>
        <w:pStyle w:val="MainFigureCaption"/>
      </w:pPr>
      <w:bookmarkStart w:id="82" w:name="_Toc239942557"/>
      <w:bookmarkStart w:id="83" w:name="_Toc242217819"/>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트랙기 장비 흐름과 정보 구성</w:t>
      </w:r>
      <w:bookmarkEnd w:id="82"/>
      <w:bookmarkEnd w:id="83"/>
    </w:p>
    <w:p w14:paraId="642AE13A" w14:textId="77777777" w:rsidR="00BA10F4" w:rsidRPr="00D03CC5" w:rsidRDefault="00CA0085">
      <w:pPr>
        <w:spacing w:after="100" w:line="288" w:lineRule="auto"/>
        <w:rPr>
          <w:sz w:val="20"/>
        </w:rPr>
      </w:pPr>
      <w:r>
        <w:rPr>
          <w:rFonts w:ascii="맑은 고딕" w:hAnsi="맑은 고딕" w:eastAsia="맑은 고딕" w:cs="맑은 고딕"/>
          <w:sz w:val="20"/>
          <w:szCs w:val="20"/>
        </w:rPr>
        <w:t>트랙기는 노광 공정의 앞뒤에서 약액 막과 웨이퍼의 상태를 일정하게 유지한다. 코팅 두께나 가열 조건이 달라지면 이후에 만들어지는 회로 무늬에도 영향을 줄 수 있다. 생산시스템에서는 여러 모듈의 처리 순서와 대기시간, 노광 장비와의 반송 연결을 함께 고려한다.</w:t>
      </w:r>
    </w:p>
    <w:p w14:paraId="5C0F5BB0" w14:textId="77777777" w:rsidR="00BA10F4" w:rsidRPr="00D03CC5" w:rsidRDefault="00CA0085">
      <w:pPr>
        <w:rPr>
          <w:sz w:val="20"/>
        </w:rPr>
      </w:pPr>
      <w:r w:rsidRPr="00D03CC5">
        <w:rPr>
          <w:rFonts w:hint="eastAsia" w:ascii="맑은 고딕" w:hAnsi="맑은 고딕" w:eastAsia="맑은 고딕" w:cs="맑은 고딕"/>
          <w:sz w:val="20"/>
          <w:szCs w:val="20"/>
        </w:rPr>
        <w:t>○ 이 장비가 무엇을 받아 무엇을 내보내는지는 아래 그림과 같다.</w:t>
      </w:r>
    </w:p>
    <w:p w14:paraId="543D652C"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04D8780B" wp14:editId="7F81F49E">
            <wp:extent cx="5715000" cy="3217068"/>
            <wp:effectExtent l="0" t="0" r="0" b="0"/>
            <wp:docPr id="1781938761" name="Picture 1781938761" descr="트랙기 그림 11: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1d3d469-5262-4ae9-88b2-2573e7ae33ea.png"/>
                    <pic:cNvPicPr/>
                  </pic:nvPicPr>
                  <pic:blipFill>
                    <a:blip r:embed="rId33"/>
                    <a:stretch>
                      <a:fillRect/>
                    </a:stretch>
                  </pic:blipFill>
                  <pic:spPr>
                    <a:xfrm>
                      <a:off x="0" y="0"/>
                      <a:ext cx="5715000" cy="3217068"/>
                    </a:xfrm>
                    <a:prstGeom prst="rect">
                      <a:avLst/>
                    </a:prstGeom>
                  </pic:spPr>
                </pic:pic>
              </a:graphicData>
            </a:graphic>
          </wp:inline>
        </w:drawing>
      </w:r>
    </w:p>
    <w:p w14:paraId="525F3AF3" w14:textId="036FB52B" w:rsidR="00BA10F4" w:rsidRDefault="00CA0085" w:rsidP="00FC7E62">
      <w:pPr>
        <w:pStyle w:val="MainFigureCaption"/>
      </w:pPr>
      <w:bookmarkStart w:id="84" w:name="_Toc239942558"/>
      <w:bookmarkStart w:id="85" w:name="_Toc242217820"/>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트랙기의 입력과 출력</w:t>
      </w:r>
      <w:bookmarkEnd w:id="84"/>
      <w:bookmarkEnd w:id="85"/>
    </w:p>
    <w:p w14:paraId="2A6560AF" w14:textId="77777777" w:rsidR="00BA10F4" w:rsidRPr="00D03CC5" w:rsidRDefault="00CA0085">
      <w:pPr>
        <w:rPr>
          <w:sz w:val="20"/>
        </w:rPr>
      </w:pPr>
      <w:r w:rsidRPr="00D03CC5">
        <w:rPr>
          <w:rFonts w:hint="eastAsia" w:ascii="맑은 고딕" w:hAnsi="맑은 고딕" w:eastAsia="맑은 고딕" w:cs="맑은 고딕"/>
          <w:sz w:val="20"/>
          <w:szCs w:val="20"/>
        </w:rPr>
        <w:t>○ 이 장비가 어떤 산업의 어느 공정에서 쓰이는지는 아래 그림과 같다.</w:t>
      </w:r>
    </w:p>
    <w:p w14:paraId="0E3ADC57" w14:textId="77777777" w:rsidR="00BA10F4" w:rsidRPr="00D03CC5" w:rsidRDefault="00CA0085">
      <w:pPr>
        <w:keepNext/>
        <w:keepLines/>
        <w:spacing w:before="100" w:after="20"/>
        <w:jc w:val="center"/>
        <w:rPr>
          <w:sz w:val="20"/>
        </w:rPr>
      </w:pPr>
      <w:r w:rsidRPr="00D03CC5">
        <w:rPr>
          <w:noProof/>
          <w:sz w:val="20"/>
        </w:rPr>
        <w:drawing>
          <wp:inline distT="0" distB="0" distL="0" distR="0" wp14:anchorId="5D3AE6B5" wp14:editId="37B18678">
            <wp:extent cx="5715000" cy="3217068"/>
            <wp:effectExtent l="0" t="0" r="0" b="0"/>
            <wp:docPr id="15" name="트랙기 활용 도메인" descr="트랙기 그림 12: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트랙기 활용 도메인" descr="트랙기 활용 도메인"/>
                    <pic:cNvPicPr>
                      <a:picLocks noChangeAspect="1" noChangeArrowheads="1"/>
                    </pic:cNvPicPr>
                  </pic:nvPicPr>
                  <pic:blipFill>
                    <a:blip r:embed="rId34"/>
                    <a:stretch>
                      <a:fillRect/>
                    </a:stretch>
                  </pic:blipFill>
                  <pic:spPr bwMode="auto">
                    <a:xfrm>
                      <a:off x="0" y="0"/>
                      <a:ext cx="5715000" cy="3217068"/>
                    </a:xfrm>
                    <a:prstGeom prst="rect">
                      <a:avLst/>
                    </a:prstGeom>
                    <a:noFill/>
                  </pic:spPr>
                </pic:pic>
              </a:graphicData>
            </a:graphic>
          </wp:inline>
        </w:drawing>
      </w:r>
    </w:p>
    <w:p w14:paraId="0323A304" w14:textId="3241BE5E" w:rsidR="00BA10F4" w:rsidRDefault="00CA0085" w:rsidP="00FC7E62">
      <w:pPr>
        <w:pStyle w:val="MainFigureCaption"/>
      </w:pPr>
      <w:bookmarkStart w:id="86" w:name="_Toc239942559"/>
      <w:bookmarkStart w:id="87" w:name="_Toc242217821"/>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트랙기 활용 도메인</w:t>
      </w:r>
      <w:bookmarkEnd w:id="86"/>
      <w:bookmarkEnd w:id="87"/>
    </w:p>
    <w:p w14:paraId="093186C8" w14:textId="77777777" w:rsidR="00BA10F4" w:rsidRPr="00D03CC5" w:rsidRDefault="00CA0085">
      <w:pPr>
        <w:spacing w:before="160" w:after="100"/>
        <w:rPr>
          <w:sz w:val="20"/>
        </w:rPr>
      </w:pPr>
      <w:r w:rsidRPr="00D03CC5">
        <w:rPr>
          <w:rFonts w:ascii="맑은 고딕" w:hAnsi="맑은 고딕" w:eastAsia="맑은 고딕" w:cs="맑은 고딕"/>
          <w:sz w:val="20"/>
          <w:szCs w:val="20"/>
        </w:rPr>
        <w:t>가. 핵심 기능과 주요 특징</w:t>
      </w:r>
    </w:p>
    <w:p w14:paraId="4C0C4E38"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스핀 코팅(웨이퍼를 돌려 약액을 얇게 펼치는 작업)으로 포토레지스트 막을 만든다. 회전속도, 회전시간과 약액 토출량(내보내는 양)을 작업 조건에 맞게 정한다.</w:t>
      </w:r>
    </w:p>
    <w:p w14:paraId="0F21A795"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xml:space="preserve">○ 소프트 베이크(코팅 뒤 용제를 줄이는 가열), 노광 후 베이크와 냉각을 정해진 온도·시간으로 </w:t>
      </w:r>
      <w:r>
        <w:rPr>
          <w:rFonts w:ascii="맑은 고딕" w:hAnsi="맑은 고딕" w:eastAsia="맑은 고딕" w:cs="맑은 고딕"/>
          <w:sz w:val="20"/>
          <w:szCs w:val="20"/>
        </w:rPr>
        <w:lastRenderedPageBreak/>
        <w:t>수행한다. 가열판과 냉각판을 구분하여 관리한다.</w:t>
      </w:r>
    </w:p>
    <w:p w14:paraId="1926C33E"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현상액을 공급해 필요한 회로 무늬를 남기고 DI수(불순물을 제거한 물)로 씻은 뒤 회전 건조한다. 웨이퍼 가장자리에 두껍게 남은 막을 제거하는 기능도 표현한다.</w:t>
      </w:r>
    </w:p>
    <w:p w14:paraId="7F1CD944"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반송 로봇이 웨이퍼를 공정 모듈 사이로 옮긴다. 도어 인터록(문이 안전하게 닫히지 않으면 동작을 막는 장치), 누액 감지와 배기 상태를 함께 확인한다.</w:t>
      </w:r>
    </w:p>
    <w:p w14:paraId="10C80B4E"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막 두께, 처리량과 재작업 비율을 확인하여 공정 상태를 비교한다. 품질 값은 외부 계측기나 생산 이력에서 전달받을 수 있으며, AASX 자체가 이를 측정·계산하는 것은 아니다.</w:t>
      </w:r>
    </w:p>
    <w:p w14:paraId="65665DB7" w14:textId="77777777" w:rsidR="00BA10F4" w:rsidRPr="00D03CC5" w:rsidRDefault="00CA0085">
      <w:pPr>
        <w:spacing w:before="160" w:after="100"/>
        <w:rPr>
          <w:sz w:val="20"/>
        </w:rPr>
      </w:pPr>
      <w:r w:rsidRPr="00D03CC5">
        <w:rPr>
          <w:rFonts w:ascii="맑은 고딕" w:hAnsi="맑은 고딕" w:eastAsia="맑은 고딕" w:cs="맑은 고딕"/>
          <w:sz w:val="20"/>
          <w:szCs w:val="20"/>
        </w:rPr>
        <w:t>나. 주요 구성요소</w:t>
      </w:r>
    </w:p>
    <w:p w14:paraId="23262008" w14:textId="77777777" w:rsidR="00BA10F4" w:rsidRPr="00D03CC5" w:rsidRDefault="00CA0085">
      <w:pPr>
        <w:rPr>
          <w:sz w:val="20"/>
        </w:rPr>
      </w:pPr>
      <w:r>
        <w:rPr>
          <w:rFonts w:hint="eastAsia" w:ascii="맑은 고딕" w:hAnsi="맑은 고딕" w:eastAsia="맑은 고딕" w:cs="맑은 고딕"/>
          <w:sz w:val="20"/>
          <w:szCs w:val="20"/>
        </w:rPr>
        <w:t>○ 웨이퍼 투입과 반송: FOUP(웨이퍼를 담아 옮기는 밀폐 보관함)를 로드 포트에 연결하고 반송 로봇이 웨이퍼를 각 모듈로 옮긴다. 예시 장비의 로드 포트는 3개이다.</w:t>
      </w:r>
    </w:p>
    <w:p w14:paraId="08A791A0" w14:textId="77777777" w:rsidR="00BA10F4" w:rsidRPr="00D03CC5" w:rsidRDefault="00CA0085">
      <w:pPr>
        <w:rPr>
          <w:sz w:val="20"/>
        </w:rPr>
      </w:pPr>
      <w:r>
        <w:rPr>
          <w:rFonts w:hint="eastAsia" w:ascii="맑은 고딕" w:hAnsi="맑은 고딕" w:eastAsia="맑은 고딕" w:cs="맑은 고딕"/>
          <w:sz w:val="20"/>
          <w:szCs w:val="20"/>
        </w:rPr>
        <w:t>○ 코팅과 약액 공급: 스핀 척(웨이퍼를 고정해 돌리는 받침대), 약액 펌프와 노즐이 코팅을 수행한다. 코팅 모듈 수와 회전속도 범위는 정격 사양으로 관리한다.</w:t>
      </w:r>
    </w:p>
    <w:p w14:paraId="1F8A5BE0" w14:textId="77777777" w:rsidR="00BA10F4" w:rsidRPr="00D03CC5" w:rsidRDefault="00CA0085">
      <w:pPr>
        <w:rPr>
          <w:sz w:val="20"/>
        </w:rPr>
      </w:pPr>
      <w:r>
        <w:rPr>
          <w:rFonts w:hint="eastAsia" w:ascii="맑은 고딕" w:hAnsi="맑은 고딕" w:eastAsia="맑은 고딕" w:cs="맑은 고딕"/>
          <w:sz w:val="20"/>
          <w:szCs w:val="20"/>
        </w:rPr>
        <w:t>○ 가열과 냉각: 핫플레이트(가열판)와 칠 플레이트(냉각판)가 웨이퍼 온도를 조절한다. 작업 설정 온도와 실제 측정 온도를 구분한다.</w:t>
      </w:r>
    </w:p>
    <w:p w14:paraId="19F3756C" w14:textId="77777777" w:rsidR="00BA10F4" w:rsidRPr="00D03CC5" w:rsidRDefault="00CA0085">
      <w:pPr>
        <w:rPr>
          <w:sz w:val="20"/>
        </w:rPr>
      </w:pPr>
      <w:r>
        <w:rPr>
          <w:rFonts w:hint="eastAsia" w:ascii="맑은 고딕" w:hAnsi="맑은 고딕" w:eastAsia="맑은 고딕" w:cs="맑은 고딕"/>
          <w:sz w:val="20"/>
          <w:szCs w:val="20"/>
        </w:rPr>
        <w:t>○ 현상과 세정: 현상 모듈이 약액을 공급하고 세정·건조를 수행한다. 현상 시간, 약액 온도와 토출량을 공정 조건으로 관리한다.</w:t>
      </w:r>
    </w:p>
    <w:p w14:paraId="2BEC69EE" w14:textId="77777777" w:rsidR="00BA10F4" w:rsidRPr="00D03CC5" w:rsidRDefault="00CA0085">
      <w:pPr>
        <w:rPr>
          <w:sz w:val="20"/>
        </w:rPr>
      </w:pPr>
      <w:r>
        <w:rPr>
          <w:rFonts w:hint="eastAsia" w:ascii="맑은 고딕" w:hAnsi="맑은 고딕" w:eastAsia="맑은 고딕" w:cs="맑은 고딕"/>
          <w:sz w:val="20"/>
          <w:szCs w:val="20"/>
        </w:rPr>
        <w:t>○ 배기와 배액: 약액에서 나오는 기체와 폐액을 정해진 경로로 내보낸다. 용제·현상액·세정수의 처리 계통과 배기 유량을 구분한다.</w:t>
      </w:r>
    </w:p>
    <w:p w14:paraId="27A8A40F" w14:textId="77777777" w:rsidR="00BA10F4" w:rsidRPr="00D03CC5" w:rsidRDefault="00CA0085">
      <w:pPr>
        <w:rPr>
          <w:sz w:val="20"/>
        </w:rPr>
      </w:pPr>
      <w:r>
        <w:rPr>
          <w:rFonts w:hint="eastAsia" w:ascii="맑은 고딕" w:hAnsi="맑은 고딕" w:eastAsia="맑은 고딕" w:cs="맑은 고딕"/>
          <w:sz w:val="20"/>
          <w:szCs w:val="20"/>
        </w:rPr>
        <w:t>○ 제어와 안전: PLC(장비의 동작 순서를 제어하는 장치), 작업 화면, 센서와 보호장치가 함께 작동한다. AAS의 안전 상태 값은 관찰 정보이며 실제 안전 회로를 대신하지 않는다.</w:t>
      </w:r>
    </w:p>
    <w:p w14:paraId="0BAA89B3" w14:textId="77777777" w:rsidR="00BA10F4" w:rsidRPr="00D03CC5" w:rsidRDefault="00BA10F4">
      <w:pPr>
        <w:spacing w:after="20"/>
        <w:rPr>
          <w:sz w:val="20"/>
        </w:rPr>
      </w:pPr>
    </w:p>
    <w:p w14:paraId="28715EFC" w14:textId="77777777" w:rsidR="00BA10F4" w:rsidRPr="00D03CC5" w:rsidRDefault="00CA0085">
      <w:pPr>
        <w:spacing w:before="160" w:after="100"/>
        <w:rPr>
          <w:sz w:val="20"/>
        </w:rPr>
      </w:pPr>
      <w:r w:rsidRPr="00D03CC5">
        <w:rPr>
          <w:rFonts w:ascii="맑은 고딕" w:hAnsi="맑은 고딕" w:eastAsia="맑은 고딕" w:cs="맑은 고딕"/>
          <w:sz w:val="20"/>
          <w:szCs w:val="20"/>
        </w:rPr>
        <w:t>다. 작동 주기</w:t>
      </w:r>
    </w:p>
    <w:p w14:paraId="2055C3EA" w14:textId="3D845931" w:rsidR="00BA10F4" w:rsidRDefault="00CA0085" w:rsidP="00FC7E62">
      <w:pPr>
        <w:pStyle w:val="MainTableCaption"/>
      </w:pPr>
      <w:bookmarkStart w:id="88" w:name="_Toc242217715"/>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4</w:t>
        </w:r>
      </w:fldSimple>
      <w:r>
        <w:rPr>
          <w:rFonts w:ascii="맑은 고딕" w:hAnsi="맑은 고딕" w:eastAsia="맑은 고딕" w:cs="맑은 고딕"/>
          <w:sz w:val="20"/>
          <w:szCs w:val="20"/>
        </w:rPr>
        <w:t xml:space="preserve"> 트랙기 작동 주기</w:t>
      </w:r>
      <w:bookmarkEnd w:id="88"/>
    </w:p>
    <w:tbl>
      <w:tblPr>
        <w:tblW w:w="9000" w:type="dxa"/>
        <w:jc w:val="center"/>
        <w:tblLayout w:type="fixed"/>
        <w:tblCellMar>
          <w:top w:w="70" w:type="dxa"/>
          <w:left w:w="90" w:type="dxa"/>
          <w:bottom w:w="70" w:type="dxa"/>
          <w:right w:w="90" w:type="dxa"/>
        </w:tblCellMar>
        <w:tblLook w:val="04A0" w:firstRow="1" w:lastRow="0" w:firstColumn="1" w:lastColumn="0" w:noHBand="0" w:noVBand="1"/>
      </w:tblPr>
      <w:tblGrid>
        <w:gridCol w:w="792"/>
        <w:gridCol w:w="1656"/>
        <w:gridCol w:w="6552"/>
      </w:tblGrid>
      <w:tr w:rsidR="00BA10F4" w14:paraId="1C3B8B1C" w14:textId="77777777">
        <w:trPr>
          <w:tblHeader/>
          <w:jc w:val="center"/>
        </w:trPr>
        <w:tc>
          <w:tcPr>
            <w:tcW w:w="79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15499DBC" w14:textId="77777777" w:rsidR="00BA10F4" w:rsidRDefault="00CA0085">
            <w:pPr>
              <w:jc w:val="center"/>
            </w:pPr>
            <w:r>
              <w:rPr>
                <w:rFonts w:ascii="맑은 고딕" w:hAnsi="맑은 고딕" w:eastAsia="맑은 고딕" w:cs="맑은 고딕"/>
                <w:b/>
                <w:sz w:val="18"/>
                <w:szCs w:val="18"/>
              </w:rPr>
              <w:t>순서</w:t>
            </w:r>
          </w:p>
        </w:tc>
        <w:tc>
          <w:tcPr>
            <w:tcW w:w="1656"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4434F1D7" w14:textId="77777777" w:rsidR="00BA10F4" w:rsidRDefault="00CA0085">
            <w:pPr>
              <w:jc w:val="center"/>
            </w:pPr>
            <w:r>
              <w:rPr>
                <w:rFonts w:ascii="맑은 고딕" w:hAnsi="맑은 고딕" w:eastAsia="맑은 고딕" w:cs="맑은 고딕"/>
                <w:b/>
                <w:sz w:val="18"/>
                <w:szCs w:val="18"/>
              </w:rPr>
              <w:t>동작</w:t>
            </w:r>
          </w:p>
        </w:tc>
        <w:tc>
          <w:tcPr>
            <w:tcW w:w="655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3E2E95F4" w14:textId="77777777" w:rsidR="00BA10F4" w:rsidRDefault="00CA0085">
            <w:pPr>
              <w:jc w:val="center"/>
            </w:pPr>
            <w:r>
              <w:rPr>
                <w:rFonts w:ascii="맑은 고딕" w:hAnsi="맑은 고딕" w:eastAsia="맑은 고딕" w:cs="맑은 고딕"/>
                <w:b/>
                <w:sz w:val="18"/>
                <w:szCs w:val="18"/>
              </w:rPr>
              <w:t>설명</w:t>
            </w:r>
          </w:p>
        </w:tc>
      </w:tr>
      <w:tr w:rsidR="00BA10F4" w14:paraId="35CB7646"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33546001" w14:textId="77777777" w:rsidR="00BA10F4" w:rsidRDefault="00CA0085">
            <w:r>
              <w:rPr>
                <w:rFonts w:ascii="맑은 고딕" w:hAnsi="맑은 고딕" w:eastAsia="맑은 고딕" w:cs="맑은 고딕"/>
                <w:sz w:val="18"/>
                <w:szCs w:val="18"/>
              </w:rPr>
              <w:t>1</w:t>
            </w:r>
          </w:p>
        </w:tc>
        <w:tc>
          <w:tcPr>
            <w:tcW w:w="1656" w:type="dxa"/>
            <w:tcBorders>
              <w:top w:val="single" w:sz="2" w:space="0" w:color="000000"/>
              <w:left w:val="single" w:sz="2" w:space="0" w:color="000000"/>
              <w:bottom w:val="single" w:sz="2" w:space="0" w:color="000000"/>
              <w:right w:val="single" w:sz="2" w:space="0" w:color="000000"/>
            </w:tcBorders>
            <w:vAlign w:val="center"/>
          </w:tcPr>
          <w:p w14:paraId="46F3CDFF" w14:textId="77777777" w:rsidR="00BA10F4" w:rsidRDefault="00CA0085">
            <w:r>
              <w:rPr>
                <w:rFonts w:ascii="맑은 고딕" w:hAnsi="맑은 고딕" w:eastAsia="맑은 고딕" w:cs="맑은 고딕"/>
                <w:sz w:val="18"/>
                <w:szCs w:val="18"/>
              </w:rPr>
              <w:t>웨이퍼 투입</w:t>
            </w:r>
          </w:p>
        </w:tc>
        <w:tc>
          <w:tcPr>
            <w:tcW w:w="6552" w:type="dxa"/>
            <w:tcBorders>
              <w:top w:val="single" w:sz="2" w:space="0" w:color="000000"/>
              <w:left w:val="single" w:sz="2" w:space="0" w:color="000000"/>
              <w:bottom w:val="single" w:sz="2" w:space="0" w:color="000000"/>
              <w:right w:val="single" w:sz="2" w:space="0" w:color="000000"/>
            </w:tcBorders>
            <w:vAlign w:val="center"/>
          </w:tcPr>
          <w:p w14:paraId="12327BFE" w14:textId="77777777" w:rsidR="00BA10F4" w:rsidRDefault="00CA0085">
            <w:r>
              <w:rPr>
                <w:rFonts w:ascii="맑은 고딕" w:hAnsi="맑은 고딕" w:eastAsia="맑은 고딕" w:cs="맑은 고딕"/>
                <w:sz w:val="18"/>
                <w:szCs w:val="18"/>
              </w:rPr>
              <w:t>FOUP를 연결하고 로트·웨이퍼와 레시피를 확인한다.</w:t>
            </w:r>
          </w:p>
        </w:tc>
      </w:tr>
      <w:tr w:rsidR="00BA10F4" w14:paraId="561FC7CA"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9851B58" w14:textId="77777777" w:rsidR="00BA10F4" w:rsidRDefault="00CA0085">
            <w:r>
              <w:rPr>
                <w:rFonts w:ascii="맑은 고딕" w:hAnsi="맑은 고딕" w:eastAsia="맑은 고딕" w:cs="맑은 고딕"/>
                <w:sz w:val="18"/>
                <w:szCs w:val="18"/>
              </w:rPr>
              <w:t>2</w:t>
            </w:r>
          </w:p>
        </w:tc>
        <w:tc>
          <w:tcPr>
            <w:tcW w:w="1656" w:type="dxa"/>
            <w:tcBorders>
              <w:top w:val="single" w:sz="2" w:space="0" w:color="000000"/>
              <w:left w:val="single" w:sz="2" w:space="0" w:color="000000"/>
              <w:bottom w:val="single" w:sz="2" w:space="0" w:color="000000"/>
              <w:right w:val="single" w:sz="2" w:space="0" w:color="000000"/>
            </w:tcBorders>
            <w:vAlign w:val="center"/>
          </w:tcPr>
          <w:p w14:paraId="6276D67C" w14:textId="77777777" w:rsidR="00BA10F4" w:rsidRDefault="00CA0085">
            <w:r>
              <w:rPr>
                <w:rFonts w:ascii="맑은 고딕" w:hAnsi="맑은 고딕" w:eastAsia="맑은 고딕" w:cs="맑은 고딕"/>
                <w:sz w:val="18"/>
                <w:szCs w:val="18"/>
              </w:rPr>
              <w:t>표면 처리·코팅</w:t>
            </w:r>
          </w:p>
        </w:tc>
        <w:tc>
          <w:tcPr>
            <w:tcW w:w="6552" w:type="dxa"/>
            <w:tcBorders>
              <w:top w:val="single" w:sz="2" w:space="0" w:color="000000"/>
              <w:left w:val="single" w:sz="2" w:space="0" w:color="000000"/>
              <w:bottom w:val="single" w:sz="2" w:space="0" w:color="000000"/>
              <w:right w:val="single" w:sz="2" w:space="0" w:color="000000"/>
            </w:tcBorders>
            <w:vAlign w:val="center"/>
          </w:tcPr>
          <w:p w14:paraId="040F32E2" w14:textId="77777777" w:rsidR="00BA10F4" w:rsidRDefault="00CA0085">
            <w:r>
              <w:rPr>
                <w:rFonts w:ascii="맑은 고딕" w:hAnsi="맑은 고딕" w:eastAsia="맑은 고딕" w:cs="맑은 고딕"/>
                <w:sz w:val="18"/>
                <w:szCs w:val="18"/>
              </w:rPr>
              <w:t>밀착 처리 후 약액을 공급하고 회전시켜 얇게 펼친다.</w:t>
            </w:r>
          </w:p>
        </w:tc>
      </w:tr>
      <w:tr w:rsidR="00BA10F4" w14:paraId="099E1FC0"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1C40795C" w14:textId="77777777" w:rsidR="00BA10F4" w:rsidRDefault="00CA0085">
            <w:r>
              <w:rPr>
                <w:rFonts w:ascii="맑은 고딕" w:hAnsi="맑은 고딕" w:eastAsia="맑은 고딕" w:cs="맑은 고딕"/>
                <w:sz w:val="18"/>
                <w:szCs w:val="18"/>
              </w:rPr>
              <w:t>3</w:t>
            </w:r>
          </w:p>
        </w:tc>
        <w:tc>
          <w:tcPr>
            <w:tcW w:w="1656" w:type="dxa"/>
            <w:tcBorders>
              <w:top w:val="single" w:sz="2" w:space="0" w:color="000000"/>
              <w:left w:val="single" w:sz="2" w:space="0" w:color="000000"/>
              <w:bottom w:val="single" w:sz="2" w:space="0" w:color="000000"/>
              <w:right w:val="single" w:sz="2" w:space="0" w:color="000000"/>
            </w:tcBorders>
            <w:vAlign w:val="center"/>
          </w:tcPr>
          <w:p w14:paraId="707C8441" w14:textId="77777777" w:rsidR="00BA10F4" w:rsidRDefault="00CA0085">
            <w:r>
              <w:rPr>
                <w:rFonts w:ascii="맑은 고딕" w:hAnsi="맑은 고딕" w:eastAsia="맑은 고딕" w:cs="맑은 고딕"/>
                <w:sz w:val="18"/>
                <w:szCs w:val="18"/>
              </w:rPr>
              <w:t>가열·냉각</w:t>
            </w:r>
          </w:p>
        </w:tc>
        <w:tc>
          <w:tcPr>
            <w:tcW w:w="6552" w:type="dxa"/>
            <w:tcBorders>
              <w:top w:val="single" w:sz="2" w:space="0" w:color="000000"/>
              <w:left w:val="single" w:sz="2" w:space="0" w:color="000000"/>
              <w:bottom w:val="single" w:sz="2" w:space="0" w:color="000000"/>
              <w:right w:val="single" w:sz="2" w:space="0" w:color="000000"/>
            </w:tcBorders>
            <w:vAlign w:val="center"/>
          </w:tcPr>
          <w:p w14:paraId="73EA968A" w14:textId="77777777" w:rsidR="00BA10F4" w:rsidRDefault="00CA0085">
            <w:r>
              <w:rPr>
                <w:rFonts w:ascii="맑은 고딕" w:hAnsi="맑은 고딕" w:eastAsia="맑은 고딕" w:cs="맑은 고딕"/>
                <w:sz w:val="18"/>
                <w:szCs w:val="18"/>
              </w:rPr>
              <w:t>소프트 베이크와 냉각으로 코팅 막 상태를 조절한다.</w:t>
            </w:r>
          </w:p>
        </w:tc>
      </w:tr>
      <w:tr w:rsidR="00BA10F4" w14:paraId="0DCC1520"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1234C6B8" w14:textId="77777777" w:rsidR="00BA10F4" w:rsidRDefault="00CA0085">
            <w:r>
              <w:rPr>
                <w:rFonts w:ascii="맑은 고딕" w:hAnsi="맑은 고딕" w:eastAsia="맑은 고딕" w:cs="맑은 고딕"/>
                <w:sz w:val="18"/>
                <w:szCs w:val="18"/>
              </w:rPr>
              <w:t>4</w:t>
            </w:r>
          </w:p>
        </w:tc>
        <w:tc>
          <w:tcPr>
            <w:tcW w:w="1656" w:type="dxa"/>
            <w:tcBorders>
              <w:top w:val="single" w:sz="2" w:space="0" w:color="000000"/>
              <w:left w:val="single" w:sz="2" w:space="0" w:color="000000"/>
              <w:bottom w:val="single" w:sz="2" w:space="0" w:color="000000"/>
              <w:right w:val="single" w:sz="2" w:space="0" w:color="000000"/>
            </w:tcBorders>
            <w:vAlign w:val="center"/>
          </w:tcPr>
          <w:p w14:paraId="0DB83CA4" w14:textId="77777777" w:rsidR="00BA10F4" w:rsidRDefault="00CA0085">
            <w:r>
              <w:rPr>
                <w:rFonts w:ascii="맑은 고딕" w:hAnsi="맑은 고딕" w:eastAsia="맑은 고딕" w:cs="맑은 고딕"/>
                <w:sz w:val="18"/>
                <w:szCs w:val="18"/>
              </w:rPr>
              <w:t>외부 노광 연계</w:t>
            </w:r>
          </w:p>
        </w:tc>
        <w:tc>
          <w:tcPr>
            <w:tcW w:w="6552" w:type="dxa"/>
            <w:tcBorders>
              <w:top w:val="single" w:sz="2" w:space="0" w:color="000000"/>
              <w:left w:val="single" w:sz="2" w:space="0" w:color="000000"/>
              <w:bottom w:val="single" w:sz="2" w:space="0" w:color="000000"/>
              <w:right w:val="single" w:sz="2" w:space="0" w:color="000000"/>
            </w:tcBorders>
            <w:vAlign w:val="center"/>
          </w:tcPr>
          <w:p w14:paraId="6FFB111A" w14:textId="77777777" w:rsidR="00BA10F4" w:rsidRDefault="00CA0085">
            <w:r>
              <w:rPr>
                <w:rFonts w:ascii="맑은 고딕" w:hAnsi="맑은 고딕" w:eastAsia="맑은 고딕" w:cs="맑은 고딕"/>
                <w:sz w:val="18"/>
                <w:szCs w:val="18"/>
              </w:rPr>
              <w:t>별도의 노광 스캐너로 보내 회로 무늬를 옮긴다.</w:t>
            </w:r>
          </w:p>
        </w:tc>
      </w:tr>
      <w:tr w:rsidR="00BA10F4" w14:paraId="11EC1567"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695317B5" w14:textId="77777777" w:rsidR="00BA10F4" w:rsidRDefault="00CA0085">
            <w:r>
              <w:rPr>
                <w:rFonts w:ascii="맑은 고딕" w:hAnsi="맑은 고딕" w:eastAsia="맑은 고딕" w:cs="맑은 고딕"/>
                <w:sz w:val="18"/>
                <w:szCs w:val="18"/>
              </w:rPr>
              <w:t>5</w:t>
            </w:r>
          </w:p>
        </w:tc>
        <w:tc>
          <w:tcPr>
            <w:tcW w:w="1656" w:type="dxa"/>
            <w:tcBorders>
              <w:top w:val="single" w:sz="2" w:space="0" w:color="000000"/>
              <w:left w:val="single" w:sz="2" w:space="0" w:color="000000"/>
              <w:bottom w:val="single" w:sz="2" w:space="0" w:color="000000"/>
              <w:right w:val="single" w:sz="2" w:space="0" w:color="000000"/>
            </w:tcBorders>
            <w:vAlign w:val="center"/>
          </w:tcPr>
          <w:p w14:paraId="33C1659A" w14:textId="77777777" w:rsidR="00BA10F4" w:rsidRDefault="00CA0085">
            <w:r>
              <w:rPr>
                <w:rFonts w:ascii="맑은 고딕" w:hAnsi="맑은 고딕" w:eastAsia="맑은 고딕" w:cs="맑은 고딕"/>
                <w:sz w:val="18"/>
                <w:szCs w:val="18"/>
              </w:rPr>
              <w:t>노광 후 가열·현상</w:t>
            </w:r>
          </w:p>
        </w:tc>
        <w:tc>
          <w:tcPr>
            <w:tcW w:w="6552" w:type="dxa"/>
            <w:tcBorders>
              <w:top w:val="single" w:sz="2" w:space="0" w:color="000000"/>
              <w:left w:val="single" w:sz="2" w:space="0" w:color="000000"/>
              <w:bottom w:val="single" w:sz="2" w:space="0" w:color="000000"/>
              <w:right w:val="single" w:sz="2" w:space="0" w:color="000000"/>
            </w:tcBorders>
            <w:vAlign w:val="center"/>
          </w:tcPr>
          <w:p w14:paraId="1D639F89" w14:textId="77777777" w:rsidR="00BA10F4" w:rsidRDefault="00CA0085">
            <w:r>
              <w:rPr>
                <w:rFonts w:ascii="맑은 고딕" w:hAnsi="맑은 고딕" w:eastAsia="맑은 고딕" w:cs="맑은 고딕"/>
                <w:sz w:val="18"/>
                <w:szCs w:val="18"/>
              </w:rPr>
              <w:t>트랙기로 돌아와 가열·냉각 후 현상액으로 무늬를 남긴다.</w:t>
            </w:r>
          </w:p>
        </w:tc>
      </w:tr>
      <w:tr w:rsidR="00BA10F4" w14:paraId="04CE2E28"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28FDC099" w14:textId="77777777" w:rsidR="00BA10F4" w:rsidRDefault="00CA0085">
            <w:r>
              <w:rPr>
                <w:rFonts w:ascii="맑은 고딕" w:hAnsi="맑은 고딕" w:eastAsia="맑은 고딕" w:cs="맑은 고딕"/>
                <w:sz w:val="18"/>
                <w:szCs w:val="18"/>
              </w:rPr>
              <w:t>6</w:t>
            </w:r>
          </w:p>
        </w:tc>
        <w:tc>
          <w:tcPr>
            <w:tcW w:w="1656" w:type="dxa"/>
            <w:tcBorders>
              <w:top w:val="single" w:sz="2" w:space="0" w:color="000000"/>
              <w:left w:val="single" w:sz="2" w:space="0" w:color="000000"/>
              <w:bottom w:val="single" w:sz="2" w:space="0" w:color="000000"/>
              <w:right w:val="single" w:sz="2" w:space="0" w:color="000000"/>
            </w:tcBorders>
            <w:vAlign w:val="center"/>
          </w:tcPr>
          <w:p w14:paraId="29D27F8E" w14:textId="77777777" w:rsidR="00BA10F4" w:rsidRDefault="00CA0085">
            <w:r>
              <w:rPr>
                <w:rFonts w:ascii="맑은 고딕" w:hAnsi="맑은 고딕" w:eastAsia="맑은 고딕" w:cs="맑은 고딕"/>
                <w:sz w:val="18"/>
                <w:szCs w:val="18"/>
              </w:rPr>
              <w:t>세정·건조·반출</w:t>
            </w:r>
          </w:p>
        </w:tc>
        <w:tc>
          <w:tcPr>
            <w:tcW w:w="6552" w:type="dxa"/>
            <w:tcBorders>
              <w:top w:val="single" w:sz="2" w:space="0" w:color="000000"/>
              <w:left w:val="single" w:sz="2" w:space="0" w:color="000000"/>
              <w:bottom w:val="single" w:sz="2" w:space="0" w:color="000000"/>
              <w:right w:val="single" w:sz="2" w:space="0" w:color="000000"/>
            </w:tcBorders>
            <w:vAlign w:val="center"/>
          </w:tcPr>
          <w:p w14:paraId="0B74397D" w14:textId="77777777" w:rsidR="00BA10F4" w:rsidRDefault="00CA0085">
            <w:r>
              <w:rPr>
                <w:rFonts w:ascii="맑은 고딕" w:hAnsi="맑은 고딕" w:eastAsia="맑은 고딕" w:cs="맑은 고딕"/>
                <w:sz w:val="18"/>
                <w:szCs w:val="18"/>
              </w:rPr>
              <w:t>DI수 세정과 회전 건조 후 웨이퍼를 반출하고 운전 이력을 기록한다.</w:t>
            </w:r>
          </w:p>
        </w:tc>
      </w:tr>
    </w:tbl>
    <w:p w14:paraId="74CD5B6B" w14:textId="77777777" w:rsidR="00BA10F4" w:rsidRPr="00D03CC5" w:rsidRDefault="00BA10F4">
      <w:pPr>
        <w:spacing w:after="20"/>
        <w:rPr>
          <w:sz w:val="20"/>
        </w:rPr>
      </w:pPr>
    </w:p>
    <w:p w14:paraId="0538FC21" w14:textId="77777777" w:rsidR="00BA10F4" w:rsidRPr="00D03CC5" w:rsidRDefault="00CA0085">
      <w:pPr>
        <w:spacing w:before="160" w:after="100"/>
        <w:rPr>
          <w:sz w:val="20"/>
        </w:rPr>
      </w:pPr>
      <w:r w:rsidRPr="00D03CC5">
        <w:rPr>
          <w:rFonts w:ascii="맑은 고딕" w:hAnsi="맑은 고딕" w:eastAsia="맑은 고딕" w:cs="맑은 고딕"/>
          <w:sz w:val="20"/>
          <w:szCs w:val="20"/>
        </w:rPr>
        <w:t>라. 표준화 근거</w:t>
      </w:r>
    </w:p>
    <w:p w14:paraId="762D32F6"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lastRenderedPageBreak/>
        <w:t>○ 장비의 정격 사양, 작업 조건, 실제 운전값과 시간 이력의 역할을 나누어 표현한다. 장비 안전과 약액 취급은 제조사 절차와 현장 안전 기준을 확인하여 적용한다.</w:t>
      </w:r>
    </w:p>
    <w:p w14:paraId="3F08F151"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IDTA Submodel Template의 공식 구조와 의미 식별자를 유지한다. TechnicalData의 공식 확장 위치와 OperationalData 등에 필요한 트랙기 특화 항목은 자체 IRI(항목의 의미를 구별하는 주소)를 사용한다.</w:t>
      </w:r>
    </w:p>
    <w:p w14:paraId="551E8445" w14:textId="77777777" w:rsidR="00BA10F4" w:rsidRPr="00D03CC5" w:rsidRDefault="00CA0085">
      <w:pPr>
        <w:spacing w:line="283" w:lineRule="auto"/>
        <w:ind w:left="288" w:hanging="216"/>
        <w:rPr>
          <w:sz w:val="20"/>
        </w:rPr>
        <w:sectPr w:rsidR="00BA10F4" w:rsidRPr="00D03CC5">
          <w:headerReference w:type="even" r:id="rId35"/>
          <w:headerReference w:type="default" r:id="rId36"/>
          <w:footerReference w:type="even" r:id="rId37"/>
          <w:footerReference w:type="default" r:id="rId38"/>
          <w:headerReference w:type="first" r:id="rId39"/>
          <w:footerReference w:type="first" r:id="rId40"/>
          <w:pgSz w:w="11906" w:h="16838"/>
          <w:pgMar w:top="1699" w:right="1440" w:bottom="1440" w:left="1440" w:header="720" w:footer="864" w:gutter="0"/>
          <w:cols w:space="720"/>
          <w:formProt w:val="0"/>
          <w:titlePg/>
          <w:docGrid w:linePitch="360"/>
        </w:sectPr>
      </w:pPr>
      <w:r>
        <w:rPr>
          <w:rFonts w:ascii="맑은 고딕" w:hAnsi="맑은 고딕" w:eastAsia="맑은 고딕" w:cs="맑은 고딕"/>
          <w:sz w:val="20"/>
          <w:szCs w:val="20"/>
        </w:rPr>
        <w:t>○ 제품 분류는 ECLASS BASIC 16.0의 33-15-13-90, Coating plant (complete, unspecified), IRDI 0173-1#01-AKL119#021을 적용한다. 코팅 기능을 기준으로 선택한 인접 분류이며 트랙기 전용 분류라고 해석하지 않는다.</w:t>
      </w:r>
    </w:p>
    <w:p w14:paraId="0EC52EB9" w14:textId="77777777" w:rsidR="00BA10F4" w:rsidRDefault="00CA0085">
      <w:pPr>
        <w:pStyle w:val="10"/>
        <w:shd w:val="clear" w:color="auto" w:fill="2F75B5"/>
        <w:spacing w:after="240"/>
        <w:jc w:val="left"/>
      </w:pPr>
      <w:bookmarkStart w:id="89" w:name="_Toc239942613"/>
      <w:bookmarkStart w:id="90" w:name="_Toc242217697"/>
      <w:r>
        <w:rPr>
          <w:rFonts w:eastAsia="HY헤드라인M" w:ascii="HY헤드라인M" w:hAnsi="HY헤드라인M" w:cs="HY헤드라인M"/>
          <w:color w:val="FFFFFF"/>
          <w:sz w:val="28"/>
          <w:szCs w:val="28"/>
        </w:rPr>
        <w:lastRenderedPageBreak/>
        <w:t xml:space="preserve">III. AAS </w:t>
      </w:r>
      <w:r>
        <w:rPr>
          <w:rFonts w:ascii="HY헤드라인M" w:eastAsia="HY헤드라인M" w:hAnsi="HY헤드라인M" w:cs="HY헤드라인M"/>
          <w:color w:val="FFFFFF"/>
          <w:sz w:val="28"/>
          <w:szCs w:val="28"/>
        </w:rPr>
        <w:t>참조모델</w:t>
      </w:r>
      <w:bookmarkEnd w:id="89"/>
      <w:bookmarkEnd w:id="90"/>
    </w:p>
    <w:p w14:paraId="3D9E3903" w14:textId="77777777" w:rsidR="00BA10F4" w:rsidRDefault="00CA0085">
      <w:pPr>
        <w:pStyle w:val="20"/>
        <w:spacing w:before="160" w:after="100"/>
      </w:pPr>
      <w:bookmarkStart w:id="91" w:name="_Toc239942614"/>
      <w:bookmarkStart w:id="92" w:name="_Toc242217698"/>
      <w:r>
        <w:rPr>
          <w:rFonts w:eastAsia="맑은 고딕" w:ascii="맑은 고딕" w:hAnsi="맑은 고딕" w:cs="맑은 고딕"/>
          <w:sz w:val="24"/>
          <w:szCs w:val="24"/>
        </w:rPr>
        <w:t xml:space="preserve">1. AAS </w:t>
      </w:r>
      <w:r>
        <w:rPr>
          <w:rFonts w:ascii="맑은 고딕" w:hAnsi="맑은 고딕" w:eastAsia="맑은 고딕" w:cs="맑은 고딕"/>
          <w:sz w:val="24"/>
          <w:szCs w:val="24"/>
        </w:rPr>
        <w:t>참조모델 개요</w:t>
      </w:r>
      <w:bookmarkEnd w:id="91"/>
      <w:bookmarkEnd w:id="92"/>
    </w:p>
    <w:p w14:paraId="79FDFEB4" w14:textId="77777777" w:rsidR="00BA10F4" w:rsidRPr="00D03CC5" w:rsidRDefault="00CA0085">
      <w:pPr>
        <w:rPr>
          <w:sz w:val="20"/>
        </w:rPr>
      </w:pPr>
      <w:r w:rsidRPr="00D03CC5">
        <w:rPr>
          <w:rFonts w:hint="eastAsia" w:ascii="맑은 고딕" w:hAnsi="맑은 고딕" w:eastAsia="맑은 고딕" w:cs="맑은 고딕"/>
          <w:sz w:val="20"/>
          <w:szCs w:val="20"/>
        </w:rPr>
        <w:t>○ AAS 참조모델이란 AAS에 익숙하지 않은 사용자가 AAS를 쉽게 작성하도록 돕기 위해 만든 표준 예시 모델이다.</w:t>
      </w:r>
    </w:p>
    <w:p w14:paraId="20213EB2" w14:textId="77777777" w:rsidR="00BA10F4" w:rsidRPr="00D03CC5" w:rsidRDefault="00CA0085">
      <w:pPr>
        <w:rPr>
          <w:sz w:val="20"/>
        </w:rPr>
      </w:pPr>
      <w:r w:rsidRPr="00D03CC5">
        <w:rPr>
          <w:rFonts w:hint="eastAsia" w:ascii="맑은 고딕" w:hAnsi="맑은 고딕" w:eastAsia="맑은 고딕" w:cs="맑은 고딕"/>
          <w:sz w:val="20"/>
          <w:szCs w:val="20"/>
        </w:rPr>
        <w:t>○ AAS는 장비 하나하나마다 만들 수 있고, 여러 장비의 AAS를 하나의 라인·설비 단위로 묶어 계층적으로 관리할 수도 있다.</w:t>
      </w:r>
    </w:p>
    <w:p w14:paraId="366EFD85" w14:textId="77777777" w:rsidR="00BA10F4" w:rsidRPr="00D03CC5" w:rsidRDefault="00CA0085">
      <w:pPr>
        <w:rPr>
          <w:sz w:val="20"/>
        </w:rPr>
      </w:pPr>
      <w:r>
        <w:rPr>
          <w:rFonts w:hint="eastAsia" w:ascii="맑은 고딕" w:hAnsi="맑은 고딕" w:eastAsia="맑은 고딕" w:cs="맑은 고딕"/>
          <w:sz w:val="20"/>
          <w:szCs w:val="20"/>
        </w:rPr>
        <w:t>○ 본 가이던스에서는 앞서 소개한 300 mm 웨이퍼 코터·디벨로퍼 트랙을 대상으로 구현한 AAS 모델을 참조모델로 소개한다.</w:t>
      </w:r>
    </w:p>
    <w:p w14:paraId="5B009C66" w14:textId="77777777" w:rsidR="00BA10F4" w:rsidRDefault="00CA0085">
      <w:pPr>
        <w:pStyle w:val="20"/>
      </w:pPr>
      <w:bookmarkStart w:id="93" w:name="_Toc242217699"/>
      <w:r>
        <w:rPr>
          <w:rFonts w:hint="eastAsia" w:ascii="맑은 고딕" w:hAnsi="맑은 고딕" w:eastAsia="맑은 고딕" w:cs="맑은 고딕"/>
          <w:sz w:val="24"/>
          <w:szCs w:val="24"/>
        </w:rPr>
        <w:t>2. AAS 참조모델 세부 구성</w:t>
      </w:r>
      <w:bookmarkEnd w:id="93"/>
    </w:p>
    <w:p w14:paraId="417CE107" w14:textId="77777777" w:rsidR="00BA10F4" w:rsidRPr="00D03CC5" w:rsidRDefault="00541FF3">
      <w:pPr>
        <w:spacing w:after="100" w:line="288" w:lineRule="auto"/>
        <w:rPr>
          <w:sz w:val="20"/>
        </w:rPr>
      </w:pPr>
      <w:r>
        <w:rPr>
          <w:rFonts w:hint="eastAsia" w:ascii="맑은 고딕" w:hAnsi="맑은 고딕" w:eastAsia="맑은 고딕" w:cs="맑은 고딕"/>
          <w:sz w:val="20"/>
          <w:szCs w:val="20"/>
        </w:rPr>
        <w:t>○ 트랙기 참조모델은 기본 정보 4종(Nameplate, HandoverDocumentation, TechnicalData, OperationalData)과 활용 정보 3종(TimeSeries, ProcessParameters, PredictiveMaintenance)으로 구성한다. KPI 서브모델은 포함하지 않는다. 처리량·품질 지표의 예시값은 OperationalData에서 관리한다.</w:t>
      </w:r>
    </w:p>
    <w:p w14:paraId="6ED19990" w14:textId="77777777" w:rsidR="00BA10F4" w:rsidRPr="00D03CC5" w:rsidRDefault="00CA0085">
      <w:pPr>
        <w:rPr>
          <w:sz w:val="20"/>
        </w:rPr>
      </w:pPr>
      <w:r w:rsidRPr="00D03CC5">
        <w:rPr>
          <w:rFonts w:hint="eastAsia" w:ascii="맑은 고딕" w:hAnsi="맑은 고딕" w:eastAsia="맑은 고딕" w:cs="맑은 고딕"/>
          <w:sz w:val="20"/>
          <w:szCs w:val="20"/>
        </w:rPr>
        <w:t>○ 본 참조모델의 AAS는 assetKind = Type으로, 모든 Submodel은 kind = Template(&lt;T&gt;)으로 선언한다. 실제 장비에 적용할 때는 IV.3의 절차에 따라 Instance로 전환한다.</w:t>
      </w:r>
    </w:p>
    <w:p w14:paraId="79FD2936" w14:textId="2F2E0277" w:rsidR="00BA10F4" w:rsidRDefault="00CA0085" w:rsidP="00FC7E62">
      <w:pPr>
        <w:pStyle w:val="MainTableCaption"/>
      </w:pPr>
      <w:bookmarkStart w:id="94" w:name="_Toc242217716"/>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5</w:t>
        </w:r>
      </w:fldSimple>
      <w:r>
        <w:rPr>
          <w:rFonts w:ascii="맑은 고딕" w:hAnsi="맑은 고딕" w:eastAsia="맑은 고딕" w:cs="맑은 고딕"/>
          <w:sz w:val="20"/>
          <w:szCs w:val="20"/>
        </w:rPr>
        <w:t xml:space="preserve"> 트랙기 참조모델의 Submodel 개요</w:t>
      </w:r>
      <w:bookmarkEnd w:id="94"/>
    </w:p>
    <w:tbl>
      <w:tblPr>
        <w:tblW w:w="7488" w:type="dxa"/>
        <w:jc w:val="center"/>
        <w:tblLayout w:type="fixed"/>
        <w:tblCellMar>
          <w:top w:w="70" w:type="dxa"/>
          <w:left w:w="90" w:type="dxa"/>
          <w:bottom w:w="70" w:type="dxa"/>
          <w:right w:w="90" w:type="dxa"/>
        </w:tblCellMar>
        <w:tblLook w:val="04A0" w:firstRow="1" w:lastRow="0" w:firstColumn="1" w:lastColumn="0" w:noHBand="0" w:noVBand="1"/>
      </w:tblPr>
      <w:tblGrid>
        <w:gridCol w:w="3767"/>
        <w:gridCol w:w="3721"/>
      </w:tblGrid>
      <w:tr w:rsidR="00541FF3" w14:paraId="49723421" w14:textId="77777777" w:rsidTr="00541FF3">
        <w:trPr>
          <w:tblHeader/>
          <w:jc w:val="center"/>
        </w:trPr>
        <w:tc>
          <w:tcPr>
            <w:tcW w:w="3767"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0022FF39" w14:textId="77777777" w:rsidR="00541FF3" w:rsidRPr="00541FF3" w:rsidRDefault="00541FF3" w:rsidP="00541FF3">
            <w:pPr>
              <w:keepNext/>
              <w:jc w:val="center"/>
              <w:rPr>
                <w:sz w:val="20"/>
              </w:rPr>
            </w:pPr>
            <w:r w:rsidRPr="00541FF3">
              <w:rPr>
                <w:rFonts w:ascii="맑은 고딕" w:hAnsi="맑은 고딕" w:eastAsia="맑은 고딕" w:cs="맑은 고딕"/>
                <w:b/>
                <w:bCs/>
                <w:sz w:val="18"/>
                <w:szCs w:val="18"/>
              </w:rPr>
              <w:t>Submod</w:t>
            </w:r>
            <w:r>
              <w:rPr>
                <w:rFonts w:hint="eastAsia" w:ascii="맑은 고딕" w:hAnsi="맑은 고딕" w:eastAsia="맑은 고딕" w:cs="맑은 고딕"/>
                <w:b/>
                <w:bCs/>
                <w:sz w:val="18"/>
                <w:szCs w:val="18"/>
              </w:rPr>
              <w:t>el</w:t>
            </w:r>
            <w:r w:rsidRPr="00541FF3">
              <w:rPr>
                <w:rFonts w:hint="eastAsia" w:ascii="맑은 고딕" w:hAnsi="맑은 고딕" w:eastAsia="맑은 고딕" w:cs="맑은 고딕"/>
                <w:b/>
                <w:bCs/>
                <w:sz w:val="18"/>
                <w:szCs w:val="18"/>
              </w:rPr>
              <w:t>명</w:t>
            </w:r>
          </w:p>
        </w:tc>
        <w:tc>
          <w:tcPr>
            <w:tcW w:w="3721"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59A5D1E5" w14:textId="77777777" w:rsidR="00541FF3" w:rsidRDefault="00541FF3">
            <w:pPr>
              <w:keepNext/>
              <w:jc w:val="center"/>
            </w:pPr>
            <w:r>
              <w:rPr>
                <w:rFonts w:ascii="맑은 고딕" w:hAnsi="맑은 고딕" w:eastAsia="맑은 고딕" w:cs="맑은 고딕"/>
                <w:b/>
                <w:sz w:val="18"/>
                <w:szCs w:val="18"/>
              </w:rPr>
              <w:t>설명</w:t>
            </w:r>
          </w:p>
        </w:tc>
      </w:tr>
      <w:tr w:rsidR="00541FF3" w14:paraId="205EDACE"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3D46BA78" w14:textId="77777777" w:rsidR="00541FF3" w:rsidRDefault="00541FF3">
            <w:r>
              <w:rPr>
                <w:rFonts w:ascii="맑은 고딕" w:hAnsi="맑은 고딕" w:eastAsia="맑은 고딕" w:cs="맑은 고딕"/>
                <w:sz w:val="18"/>
                <w:szCs w:val="18"/>
              </w:rPr>
              <w:t>Nameplate</w:t>
            </w:r>
          </w:p>
        </w:tc>
        <w:tc>
          <w:tcPr>
            <w:tcW w:w="3721" w:type="dxa"/>
            <w:tcBorders>
              <w:top w:val="single" w:sz="2" w:space="0" w:color="000000"/>
              <w:left w:val="single" w:sz="2" w:space="0" w:color="000000"/>
              <w:bottom w:val="single" w:sz="2" w:space="0" w:color="000000"/>
              <w:right w:val="single" w:sz="2" w:space="0" w:color="000000"/>
            </w:tcBorders>
            <w:vAlign w:val="center"/>
          </w:tcPr>
          <w:p w14:paraId="5D6C5752" w14:textId="77777777" w:rsidR="00541FF3" w:rsidRDefault="00541FF3">
            <w:pPr>
              <w:jc w:val="left"/>
            </w:pPr>
            <w:r>
              <w:rPr>
                <w:rFonts w:hint="eastAsia" w:ascii="맑은 고딕" w:hAnsi="맑은 고딕" w:eastAsia="맑은 고딕" w:cs="맑은 고딕"/>
                <w:sz w:val="18"/>
                <w:szCs w:val="18"/>
              </w:rPr>
              <w:t>제조사·모델·일련번호·주소와 장비 식별 정보를 담는 디지털 명판</w:t>
            </w:r>
          </w:p>
        </w:tc>
      </w:tr>
      <w:tr w:rsidR="00541FF3" w14:paraId="7FBD890E"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71FCC788" w14:textId="77777777" w:rsidR="00541FF3" w:rsidRDefault="00541FF3">
            <w:r>
              <w:rPr>
                <w:rFonts w:ascii="맑은 고딕" w:hAnsi="맑은 고딕" w:eastAsia="맑은 고딕" w:cs="맑은 고딕"/>
                <w:sz w:val="18"/>
                <w:szCs w:val="18"/>
              </w:rPr>
              <w:t>HandoverDocumentation</w:t>
            </w:r>
          </w:p>
        </w:tc>
        <w:tc>
          <w:tcPr>
            <w:tcW w:w="3721" w:type="dxa"/>
            <w:tcBorders>
              <w:top w:val="single" w:sz="2" w:space="0" w:color="000000"/>
              <w:left w:val="single" w:sz="2" w:space="0" w:color="000000"/>
              <w:bottom w:val="single" w:sz="2" w:space="0" w:color="000000"/>
              <w:right w:val="single" w:sz="2" w:space="0" w:color="000000"/>
            </w:tcBorders>
            <w:vAlign w:val="center"/>
          </w:tcPr>
          <w:p w14:paraId="097F9D2D" w14:textId="77777777" w:rsidR="00541FF3" w:rsidRDefault="00541FF3">
            <w:pPr>
              <w:jc w:val="left"/>
            </w:pPr>
            <w:r>
              <w:rPr>
                <w:rFonts w:hint="eastAsia" w:ascii="맑은 고딕" w:hAnsi="맑은 고딕" w:eastAsia="맑은 고딕" w:cs="맑은 고딕"/>
                <w:sz w:val="18"/>
                <w:szCs w:val="18"/>
              </w:rPr>
              <w:t>운영·설치·시운전·안전·정비·인증 관련 예시 문서의 식별·버전·파일</w:t>
            </w:r>
          </w:p>
        </w:tc>
      </w:tr>
      <w:tr w:rsidR="00541FF3" w14:paraId="6F62003F"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253FE9C1" w14:textId="77777777" w:rsidR="00541FF3" w:rsidRDefault="00541FF3">
            <w:r>
              <w:rPr>
                <w:rFonts w:ascii="맑은 고딕" w:hAnsi="맑은 고딕" w:eastAsia="맑은 고딕" w:cs="맑은 고딕"/>
                <w:sz w:val="18"/>
                <w:szCs w:val="18"/>
              </w:rPr>
              <w:t>TechnicalData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1FF75AC5" w14:textId="77777777" w:rsidR="00541FF3" w:rsidRDefault="00541FF3">
            <w:pPr>
              <w:jc w:val="left"/>
            </w:pPr>
            <w:r>
              <w:rPr>
                <w:rFonts w:hint="eastAsia" w:ascii="맑은 고딕" w:hAnsi="맑은 고딕" w:eastAsia="맑은 고딕" w:cs="맑은 고딕"/>
                <w:sz w:val="18"/>
                <w:szCs w:val="18"/>
              </w:rPr>
              <w:t>웨이퍼 크기, 공정 능력과 설치·전기·안전 등 정격 사양</w:t>
            </w:r>
          </w:p>
        </w:tc>
      </w:tr>
      <w:tr w:rsidR="00541FF3" w14:paraId="6627F411"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1DB05212" w14:textId="77777777" w:rsidR="00541FF3" w:rsidRDefault="00541FF3">
            <w:r>
              <w:rPr>
                <w:rFonts w:ascii="맑은 고딕" w:hAnsi="맑은 고딕" w:eastAsia="맑은 고딕" w:cs="맑은 고딕"/>
                <w:sz w:val="18"/>
                <w:szCs w:val="18"/>
              </w:rPr>
              <w:t>OperationalData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104946A5" w14:textId="77777777" w:rsidR="00541FF3" w:rsidRDefault="00541FF3">
            <w:pPr>
              <w:jc w:val="left"/>
            </w:pPr>
            <w:r>
              <w:rPr>
                <w:rFonts w:hint="eastAsia" w:ascii="맑은 고딕" w:hAnsi="맑은 고딕" w:eastAsia="맑은 고딕" w:cs="맑은 고딕"/>
                <w:sz w:val="18"/>
                <w:szCs w:val="18"/>
              </w:rPr>
              <w:t>현재 작업과 코팅·가열·현상·보호·전원 상태 및 자체 정의 품질·생산 지표</w:t>
            </w:r>
          </w:p>
        </w:tc>
      </w:tr>
      <w:tr w:rsidR="00541FF3" w14:paraId="12A42F67"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25CB1EFF" w14:textId="77777777" w:rsidR="00541FF3" w:rsidRDefault="00541FF3">
            <w:r>
              <w:rPr>
                <w:rFonts w:ascii="맑은 고딕" w:hAnsi="맑은 고딕" w:eastAsia="맑은 고딕" w:cs="맑은 고딕"/>
                <w:sz w:val="18"/>
                <w:szCs w:val="18"/>
              </w:rPr>
              <w:t>TimeSeries</w:t>
            </w:r>
          </w:p>
        </w:tc>
        <w:tc>
          <w:tcPr>
            <w:tcW w:w="3721" w:type="dxa"/>
            <w:tcBorders>
              <w:top w:val="single" w:sz="2" w:space="0" w:color="000000"/>
              <w:left w:val="single" w:sz="2" w:space="0" w:color="000000"/>
              <w:bottom w:val="single" w:sz="2" w:space="0" w:color="000000"/>
              <w:right w:val="single" w:sz="2" w:space="0" w:color="000000"/>
            </w:tcBorders>
            <w:vAlign w:val="center"/>
          </w:tcPr>
          <w:p w14:paraId="7C70E8E9" w14:textId="77777777" w:rsidR="00541FF3" w:rsidRDefault="00541FF3">
            <w:r>
              <w:rPr>
                <w:rFonts w:hint="eastAsia" w:ascii="맑은 고딕" w:hAnsi="맑은 고딕" w:eastAsia="맑은 고딕" w:cs="맑은 고딕"/>
                <w:sz w:val="18"/>
                <w:szCs w:val="18"/>
              </w:rPr>
              <w:t>측정 시각과 운전값을 묶은 기록 및 파일·외부 연결·내부 저장 구조</w:t>
            </w:r>
          </w:p>
        </w:tc>
      </w:tr>
      <w:tr w:rsidR="00541FF3" w14:paraId="6686C266"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3FBB4687" w14:textId="77777777" w:rsidR="00541FF3" w:rsidRDefault="00541FF3">
            <w:r>
              <w:rPr>
                <w:rFonts w:ascii="맑은 고딕" w:hAnsi="맑은 고딕" w:eastAsia="맑은 고딕" w:cs="맑은 고딕"/>
                <w:sz w:val="18"/>
                <w:szCs w:val="18"/>
              </w:rPr>
              <w:t>ProcessParameters</w:t>
            </w:r>
          </w:p>
        </w:tc>
        <w:tc>
          <w:tcPr>
            <w:tcW w:w="3721" w:type="dxa"/>
            <w:tcBorders>
              <w:top w:val="single" w:sz="2" w:space="0" w:color="000000"/>
              <w:left w:val="single" w:sz="2" w:space="0" w:color="000000"/>
              <w:bottom w:val="single" w:sz="2" w:space="0" w:color="000000"/>
              <w:right w:val="single" w:sz="2" w:space="0" w:color="000000"/>
            </w:tcBorders>
            <w:vAlign w:val="center"/>
          </w:tcPr>
          <w:p w14:paraId="0E8D8728" w14:textId="77777777" w:rsidR="00541FF3" w:rsidRDefault="00541FF3">
            <w:pPr>
              <w:jc w:val="left"/>
            </w:pPr>
            <w:r>
              <w:rPr>
                <w:rFonts w:hint="eastAsia" w:ascii="맑은 고딕" w:hAnsi="맑은 고딕" w:eastAsia="맑은 고딕" w:cs="맑은 고딕"/>
                <w:sz w:val="18"/>
                <w:szCs w:val="18"/>
              </w:rPr>
              <w:t>제품 목표, 레시피, 장비·약액 자원과 처리할 웨이퍼 정보</w:t>
            </w:r>
          </w:p>
        </w:tc>
      </w:tr>
      <w:tr w:rsidR="00541FF3" w14:paraId="68950B3C"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5ADCBE16" w14:textId="77777777" w:rsidR="00541FF3" w:rsidRDefault="00541FF3">
            <w:r>
              <w:rPr>
                <w:rFonts w:ascii="맑은 고딕" w:hAnsi="맑은 고딕" w:eastAsia="맑은 고딕" w:cs="맑은 고딕"/>
                <w:sz w:val="18"/>
                <w:szCs w:val="18"/>
              </w:rPr>
              <w:t>PredictiveMaintenance</w:t>
            </w:r>
          </w:p>
        </w:tc>
        <w:tc>
          <w:tcPr>
            <w:tcW w:w="3721" w:type="dxa"/>
            <w:tcBorders>
              <w:top w:val="single" w:sz="2" w:space="0" w:color="000000"/>
              <w:left w:val="single" w:sz="2" w:space="0" w:color="000000"/>
              <w:bottom w:val="single" w:sz="2" w:space="0" w:color="000000"/>
              <w:right w:val="single" w:sz="2" w:space="0" w:color="000000"/>
            </w:tcBorders>
            <w:vAlign w:val="center"/>
          </w:tcPr>
          <w:p w14:paraId="61753592" w14:textId="77777777" w:rsidR="00541FF3" w:rsidRDefault="00541FF3">
            <w:pPr>
              <w:jc w:val="left"/>
            </w:pPr>
            <w:r>
              <w:rPr>
                <w:rFonts w:hint="eastAsia" w:ascii="맑은 고딕" w:hAnsi="맑은 고딕" w:eastAsia="맑은 고딕" w:cs="맑은 고딕"/>
                <w:sz w:val="18"/>
                <w:szCs w:val="18"/>
              </w:rPr>
              <w:t>스핀 척 구동 모터 베어링의 잔여수명·조건·모델·경보 예시</w:t>
            </w:r>
          </w:p>
        </w:tc>
      </w:tr>
    </w:tbl>
    <w:p w14:paraId="38DCFDE6" w14:textId="77777777" w:rsidR="00BA10F4" w:rsidRPr="00D03CC5" w:rsidRDefault="00BA10F4">
      <w:pPr>
        <w:spacing w:after="20"/>
        <w:rPr>
          <w:sz w:val="20"/>
        </w:rPr>
      </w:pPr>
    </w:p>
    <w:p w14:paraId="11053920" w14:textId="77777777" w:rsidR="00BA10F4" w:rsidRDefault="00CA0085">
      <w:pPr>
        <w:pStyle w:val="20"/>
      </w:pPr>
      <w:bookmarkStart w:id="95" w:name="_Toc242217700"/>
      <w:r>
        <w:rPr>
          <w:rFonts w:hint="eastAsia" w:ascii="맑은 고딕" w:hAnsi="맑은 고딕" w:eastAsia="맑은 고딕" w:cs="맑은 고딕"/>
          <w:sz w:val="24"/>
          <w:szCs w:val="24"/>
        </w:rPr>
        <w:t>3. AAS 참조모델 서브모델 상세</w:t>
      </w:r>
      <w:bookmarkEnd w:id="95"/>
    </w:p>
    <w:p>
      <w:pPr>
        <w:spacing w:after="120"/>
      </w:pPr>
      <w:r>
        <w:rPr>
          <w:rFonts w:ascii="맑은 고딕" w:hAnsi="맑은 고딕" w:eastAsia="맑은 고딕" w:cs="맑은 고딕"/>
          <w:sz w:val="20"/>
        </w:rPr>
        <w:t>공식 원본 대비 적용 내역: 원본의 필수·선택 요소와 장비특화 요소를 구분한다. 전체 경로별 타입·semanticId·valueType·qualifier 대조는 동봉 검토근거/트랙기_IDTA원본_경로대응표.csv에 수록하였다. [n]은 SML의 익명 목록 요소이며 idShort를 새로 부여한 것이 아니다.</w:t>
      </w:r>
    </w:p>
    <w:tbl>
      <w:tblPr>
        <w:tblStyle w:val="TableGrid"/>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361"/>
        <w:gridCol w:w="2041"/>
        <w:gridCol w:w="3685"/>
        <w:gridCol w:w="1984"/>
      </w:tblGrid>
      <w:tr>
        <w:tc>
          <w:tcPr>
            <w:tcW w:type="dxa" w:w="1361"/>
            <w:shd w:fill="D9EAF7"/>
          </w:tcPr>
          <w:p>
            <w:pPr>
              <w:spacing w:after="40" w:before="40"/>
            </w:pPr>
            <w:r>
              <w:rPr>
                <w:rFonts w:ascii="맑은 고딕" w:hAnsi="맑은 고딕"/>
                <w:sz w:val="18"/>
              </w:rPr>
              <w:t>서브모델</w:t>
            </w:r>
          </w:p>
        </w:tc>
        <w:tc>
          <w:tcPr>
            <w:tcW w:type="dxa" w:w="2041"/>
            <w:shd w:fill="D9EAF7"/>
          </w:tcPr>
          <w:p>
            <w:pPr>
              <w:spacing w:after="40" w:before="40"/>
            </w:pPr>
            <w:r>
              <w:rPr>
                <w:rFonts w:ascii="맑은 고딕" w:hAnsi="맑은 고딕"/>
                <w:sz w:val="18"/>
              </w:rPr>
              <w:t>적용 원본</w:t>
            </w:r>
          </w:p>
        </w:tc>
        <w:tc>
          <w:tcPr>
            <w:tcW w:type="dxa" w:w="3685"/>
            <w:shd w:fill="D9EAF7"/>
          </w:tcPr>
          <w:p>
            <w:pPr>
              <w:spacing w:after="40" w:before="40"/>
            </w:pPr>
            <w:r>
              <w:rPr>
                <w:rFonts w:ascii="맑은 고딕" w:hAnsi="맑은 고딕"/>
                <w:sz w:val="18"/>
              </w:rPr>
              <w:t>현행 확장 경로</w:t>
            </w:r>
          </w:p>
        </w:tc>
        <w:tc>
          <w:tcPr>
            <w:tcW w:type="dxa" w:w="1984"/>
            <w:shd w:fill="D9EAF7"/>
          </w:tcPr>
          <w:p>
            <w:pPr>
              <w:spacing w:after="40" w:before="40"/>
            </w:pPr>
            <w:r>
              <w:rPr>
                <w:rFonts w:ascii="맑은 고딕" w:hAnsi="맑은 고딕"/>
                <w:sz w:val="18"/>
              </w:rPr>
              <w:t>유지·미적용 근거</w:t>
            </w:r>
          </w:p>
        </w:tc>
        <w:trPr>
          <w:tblHeader/>
        </w:trPr>
      </w:tr>
      <w:tr>
        <w:tc>
          <w:tcPr>
            <w:tcW w:type="dxa" w:w="1361"/>
          </w:tcPr>
          <w:p>
            <w:pPr>
              <w:spacing w:after="40" w:before="40"/>
            </w:pPr>
            <w:r>
              <w:rPr>
                <w:rFonts w:ascii="맑은 고딕" w:hAnsi="맑은 고딕"/>
                <w:sz w:val="18"/>
              </w:rPr>
              <w:t>Nameplate</w:t>
            </w:r>
          </w:p>
        </w:tc>
        <w:tc>
          <w:tcPr>
            <w:tcW w:type="dxa" w:w="2041"/>
          </w:tcPr>
          <w:p>
            <w:pPr>
              <w:spacing w:after="40" w:before="40"/>
            </w:pPr>
            <w:r>
              <w:rPr>
                <w:rFonts w:ascii="맑은 고딕" w:hAnsi="맑은 고딕"/>
                <w:sz w:val="18"/>
              </w:rPr>
              <w:t>IDTA 02006-3-0-2_Template_Digital Nameplate.aasx</w:t>
            </w:r>
          </w:p>
        </w:tc>
        <w:tc>
          <w:tcPr>
            <w:tcW w:type="dxa" w:w="3685"/>
          </w:tcPr>
          <w:p>
            <w:pPr>
              <w:spacing w:after="40" w:before="40"/>
            </w:pPr>
            <w:r>
              <w:rPr>
                <w:rFonts w:ascii="맑은 고딕" w:hAnsi="맑은 고딕"/>
                <w:sz w:val="18"/>
              </w:rPr>
              <w:t>Nameplate/AssetSpecificProperties/TrackType</w:t>
              <w:br/>
              <w:t>Nameplate/AssetSpecificProperties/WaferSize</w:t>
              <w:br/>
              <w:t>Nameplate/AssetSpecificProperties/NumberOfLoadPorts</w:t>
              <w:br/>
              <w:t>Nameplate/AssetSpecificProperties/GuidelineSpecificProperties/[0]/SafetyAssessmentReportId</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HandoverDocumentation</w:t>
            </w:r>
          </w:p>
        </w:tc>
        <w:tc>
          <w:tcPr>
            <w:tcW w:type="dxa" w:w="2041"/>
          </w:tcPr>
          <w:p>
            <w:pPr>
              <w:spacing w:after="40" w:before="40"/>
            </w:pPr>
            <w:r>
              <w:rPr>
                <w:rFonts w:ascii="맑은 고딕" w:hAnsi="맑은 고딕"/>
                <w:sz w:val="18"/>
              </w:rPr>
              <w:t>IDTA 02004-2-0-2_Template_HandoverDocumentation.aasx</w:t>
            </w:r>
          </w:p>
        </w:tc>
        <w:tc>
          <w:tcPr>
            <w:tcW w:type="dxa" w:w="3685"/>
          </w:tcPr>
          <w:p>
            <w:pPr>
              <w:spacing w:after="40" w:before="40"/>
            </w:pPr>
            <w:r>
              <w:rPr>
                <w:rFonts w:ascii="맑은 고딕" w:hAnsi="맑은 고딕"/>
                <w:sz w:val="18"/>
              </w:rPr>
              <w:t>공식 구조 유지</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TechnicalData</w:t>
            </w:r>
          </w:p>
        </w:tc>
        <w:tc>
          <w:tcPr>
            <w:tcW w:type="dxa" w:w="2041"/>
          </w:tcPr>
          <w:p>
            <w:pPr>
              <w:spacing w:after="40" w:before="40"/>
            </w:pPr>
            <w:r>
              <w:rPr>
                <w:rFonts w:ascii="맑은 고딕" w:hAnsi="맑은 고딕"/>
                <w:sz w:val="18"/>
              </w:rPr>
              <w:t>IDTA 02003_2-0-2_Template_TechnicalData.aasx</w:t>
            </w:r>
          </w:p>
        </w:tc>
        <w:tc>
          <w:tcPr>
            <w:tcW w:type="dxa" w:w="3685"/>
          </w:tcPr>
          <w:p>
            <w:pPr>
              <w:spacing w:after="40" w:before="40"/>
            </w:pPr>
            <w:r>
              <w:rPr>
                <w:rFonts w:ascii="맑은 고딕" w:hAnsi="맑은 고딕"/>
                <w:sz w:val="18"/>
              </w:rPr>
              <w:t>TechnicalData/TechnicalPropertyAreas/[0]/PhotoTrackCommonSystem</w:t>
              <w:br/>
              <w:t>TechnicalData/TechnicalPropertyAreas/[1]/CoatingAndDispenseSystem</w:t>
              <w:br/>
              <w:t>TechnicalData/TechnicalPropertyAreas/[2]/BakeAndChillThermalSystem</w:t>
              <w:br/>
              <w:t>TechnicalData/TechnicalPropertyAreas/[3]/DevelopAndDimensionSystem</w:t>
              <w:br/>
              <w:t>TechnicalData/TechnicalPropertyAreas/[4]/DrainageAndExhaustSystem</w:t>
              <w:br/>
              <w:t>TechnicalData/TechnicalPropertyAreas/[5]/ElectricalAndSafetySystem</w:t>
              <w:br/>
              <w:t>TechnicalData/SpecificDescriptions/[0]/PhotoTrackBoundaryDescription</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TimeSeries</w:t>
            </w:r>
          </w:p>
        </w:tc>
        <w:tc>
          <w:tcPr>
            <w:tcW w:type="dxa" w:w="2041"/>
          </w:tcPr>
          <w:p>
            <w:pPr>
              <w:spacing w:after="40" w:before="40"/>
            </w:pPr>
            <w:r>
              <w:rPr>
                <w:rFonts w:ascii="맑은 고딕" w:hAnsi="맑은 고딕"/>
                <w:sz w:val="18"/>
              </w:rPr>
              <w:t>IDTA 02008-1-1-2_Template_TimeSeriesData.aasx</w:t>
            </w:r>
          </w:p>
        </w:tc>
        <w:tc>
          <w:tcPr>
            <w:tcW w:type="dxa" w:w="3685"/>
          </w:tcPr>
          <w:p>
            <w:pPr>
              <w:spacing w:after="40" w:before="40"/>
            </w:pPr>
            <w:r>
              <w:rPr>
                <w:rFonts w:ascii="맑은 고딕" w:hAnsi="맑은 고딕"/>
                <w:sz w:val="18"/>
              </w:rPr>
              <w:t>TimeSeries/Metadata/Record/* 및 Segments/InternalSegment/Records/*/*: 장비 운전값 정의·기록</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ProcessParameters</w:t>
            </w:r>
          </w:p>
        </w:tc>
        <w:tc>
          <w:tcPr>
            <w:tcW w:type="dxa" w:w="2041"/>
          </w:tcPr>
          <w:p>
            <w:pPr>
              <w:spacing w:after="40" w:before="40"/>
            </w:pPr>
            <w:r>
              <w:rPr>
                <w:rFonts w:ascii="맑은 고딕" w:hAnsi="맑은 고딕"/>
                <w:sz w:val="18"/>
              </w:rPr>
              <w:t>IDTA 02031-1_Template_ProcessParameters_Type.aasx</w:t>
            </w:r>
          </w:p>
        </w:tc>
        <w:tc>
          <w:tcPr>
            <w:tcW w:type="dxa" w:w="3685"/>
          </w:tcPr>
          <w:p>
            <w:pPr>
              <w:spacing w:after="40" w:before="40"/>
            </w:pPr>
            <w:r>
              <w:rPr>
                <w:rFonts w:ascii="맑은 고딕" w:hAnsi="맑은 고딕"/>
                <w:sz w:val="18"/>
              </w:rPr>
              <w:t>ProcessParameters/Processes/Process__00__/ProductParameters/TrackProductSpecification</w:t>
              <w:br/>
              <w:t>ProcessParameters/Processes/Process__00__/ProcessParameters/TrackRecipeConfiguration</w:t>
              <w:br/>
              <w:t>ProcessParameters/Processes/Process__00__/ResourceParameters/TrackResourceRequirements</w:t>
              <w:br/>
              <w:t>ProcessParameters/Processes/Process__00__/ProcessBoM/TrackWorkpieces</w:t>
            </w:r>
          </w:p>
        </w:tc>
        <w:tc>
          <w:tcPr>
            <w:tcW w:type="dxa" w:w="1984"/>
          </w:tcPr>
          <w:p>
            <w:pPr>
              <w:spacing w:after="40" w:before="40"/>
            </w:pPr>
            <w:r>
              <w:rPr>
                <w:rFonts w:ascii="맑은 고딕" w:hAnsi="맑은 고딕"/>
                <w:sz w:val="18"/>
              </w:rPr>
              <w:t>선택·반복 인스턴스는 경로대응표 참조</w:t>
            </w:r>
          </w:p>
        </w:tc>
      </w:tr>
      <w:tr>
        <w:tc>
          <w:tcPr>
            <w:tcW w:type="dxa" w:w="1361"/>
          </w:tcPr>
          <w:p>
            <w:pPr>
              <w:spacing w:after="40" w:before="40"/>
            </w:pPr>
            <w:r>
              <w:rPr>
                <w:rFonts w:ascii="맑은 고딕" w:hAnsi="맑은 고딕"/>
                <w:sz w:val="18"/>
              </w:rPr>
              <w:t>PredictiveMaintenance</w:t>
            </w:r>
          </w:p>
        </w:tc>
        <w:tc>
          <w:tcPr>
            <w:tcW w:type="dxa" w:w="2041"/>
          </w:tcPr>
          <w:p>
            <w:pPr>
              <w:spacing w:after="40" w:before="40"/>
            </w:pPr>
            <w:r>
              <w:rPr>
                <w:rFonts w:ascii="맑은 고딕" w:hAnsi="맑은 고딕"/>
                <w:sz w:val="18"/>
              </w:rPr>
              <w:t>IDTA 02048_Template_PredictiveMaintenance.aasx</w:t>
            </w:r>
          </w:p>
        </w:tc>
        <w:tc>
          <w:tcPr>
            <w:tcW w:type="dxa" w:w="3685"/>
          </w:tcPr>
          <w:p>
            <w:pPr>
              <w:spacing w:after="40" w:before="40"/>
            </w:pPr>
            <w:r>
              <w:rPr>
                <w:rFonts w:ascii="맑은 고딕" w:hAnsi="맑은 고딕"/>
                <w:sz w:val="18"/>
              </w:rPr>
              <w:t>공식 구조 유지</w:t>
            </w:r>
          </w:p>
        </w:tc>
        <w:tc>
          <w:tcPr>
            <w:tcW w:type="dxa" w:w="1984"/>
          </w:tcPr>
          <w:p>
            <w:pPr>
              <w:spacing w:after="40" w:before="40"/>
            </w:pPr>
            <w:r>
              <w:rPr>
                <w:rFonts w:ascii="맑은 고딕" w:hAnsi="맑은 고딕"/>
                <w:sz w:val="18"/>
              </w:rPr>
              <w:t>선택 참조 미적용: PredictiveMaintenance/RemainingUsefulLifePrediction/PredictionModelInformation/SMAIModelNamePlate</w:t>
            </w:r>
          </w:p>
        </w:tc>
      </w:tr>
    </w:tbl>
    <w:p>
      <w:pPr>
        <w:spacing w:after="120"/>
      </w:pPr>
      <w:r>
        <w:rPr>
          <w:rFonts w:ascii="맑은 고딕" w:hAnsi="맑은 고딕" w:eastAsia="맑은 고딕" w:cs="맑은 고딕"/>
          <w:sz w:val="20"/>
        </w:rPr>
        <w:t>기술속성의 표준사전 채택·배제 근거</w:t>
      </w:r>
    </w:p>
    <w:tbl>
      <w:tblPr>
        <w:tblStyle w:val="TableGrid"/>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134"/>
        <w:gridCol w:w="2041"/>
        <w:gridCol w:w="2494"/>
        <w:gridCol w:w="1191"/>
        <w:gridCol w:w="2268"/>
      </w:tblGrid>
      <w:tr>
        <w:tc>
          <w:tcPr>
            <w:tcW w:type="dxa" w:w="1134"/>
            <w:shd w:fill="D9EAF7"/>
          </w:tcPr>
          <w:p>
            <w:pPr>
              <w:spacing w:after="40" w:before="40"/>
            </w:pPr>
            <w:r>
              <w:rPr>
                <w:rFonts w:ascii="맑은 고딕" w:hAnsi="맑은 고딕"/>
                <w:sz w:val="18"/>
              </w:rPr>
              <w:t>속성</w:t>
            </w:r>
          </w:p>
        </w:tc>
        <w:tc>
          <w:tcPr>
            <w:tcW w:type="dxa" w:w="2041"/>
            <w:shd w:fill="D9EAF7"/>
          </w:tcPr>
          <w:p>
            <w:pPr>
              <w:spacing w:after="40" w:before="40"/>
            </w:pPr>
            <w:r>
              <w:rPr>
                <w:rFonts w:ascii="맑은 고딕" w:hAnsi="맑은 고딕"/>
                <w:sz w:val="18"/>
              </w:rPr>
              <w:t>공식 후보</w:t>
            </w:r>
          </w:p>
        </w:tc>
        <w:tc>
          <w:tcPr>
            <w:tcW w:type="dxa" w:w="2494"/>
            <w:shd w:fill="D9EAF7"/>
          </w:tcPr>
          <w:p>
            <w:pPr>
              <w:spacing w:after="40" w:before="40"/>
            </w:pPr>
            <w:r>
              <w:rPr>
                <w:rFonts w:ascii="맑은 고딕" w:hAnsi="맑은 고딕"/>
                <w:sz w:val="18"/>
              </w:rPr>
              <w:t>공식 정의 / 원문 대조</w:t>
            </w:r>
          </w:p>
        </w:tc>
        <w:tc>
          <w:tcPr>
            <w:tcW w:type="dxa" w:w="1191"/>
            <w:shd w:fill="D9EAF7"/>
          </w:tcPr>
          <w:p>
            <w:pPr>
              <w:spacing w:after="40" w:before="40"/>
            </w:pPr>
            <w:r>
              <w:rPr>
                <w:rFonts w:ascii="맑은 고딕" w:hAnsi="맑은 고딕"/>
                <w:sz w:val="18"/>
              </w:rPr>
              <w:t>자료형·단위·물리량</w:t>
            </w:r>
          </w:p>
        </w:tc>
        <w:tc>
          <w:tcPr>
            <w:tcW w:type="dxa" w:w="2268"/>
            <w:shd w:fill="D9EAF7"/>
          </w:tcPr>
          <w:p>
            <w:pPr>
              <w:spacing w:after="40" w:before="40"/>
            </w:pPr>
            <w:r>
              <w:rPr>
                <w:rFonts w:ascii="맑은 고딕" w:hAnsi="맑은 고딕"/>
                <w:sz w:val="18"/>
              </w:rPr>
              <w:t>판정</w:t>
            </w:r>
          </w:p>
        </w:tc>
        <w:trPr>
          <w:tblHeader/>
        </w:trPr>
      </w:tr>
      <w:tr>
        <w:tc>
          <w:tcPr>
            <w:tcW w:type="dxa" w:w="1134"/>
          </w:tcPr>
          <w:p>
            <w:pPr>
              <w:spacing w:after="40" w:before="40"/>
            </w:pPr>
            <w:r>
              <w:rPr>
                <w:rFonts w:ascii="맑은 고딕" w:hAnsi="맑은 고딕"/>
                <w:sz w:val="18"/>
              </w:rPr>
              <w:t>NetWeight</w:t>
            </w:r>
          </w:p>
        </w:tc>
        <w:tc>
          <w:tcPr>
            <w:tcW w:type="dxa" w:w="2041"/>
          </w:tcPr>
          <w:p>
            <w:pPr>
              <w:spacing w:after="40" w:before="40"/>
            </w:pPr>
            <w:r>
              <w:rPr>
                <w:rFonts w:ascii="맑은 고딕" w:hAnsi="맑은 고딕"/>
                <w:sz w:val="18"/>
              </w:rPr>
              <w:t>0173-1#02-AAS707#005</w:t>
              <w:br/>
              <w:t>Net weight</w:t>
            </w:r>
          </w:p>
        </w:tc>
        <w:tc>
          <w:tcPr>
            <w:tcW w:type="dxa" w:w="2494"/>
          </w:tcPr>
          <w:p>
            <w:pPr>
              <w:spacing w:after="40" w:before="40"/>
            </w:pPr>
            <w:r>
              <w:rPr>
                <w:rFonts w:ascii="맑은 고딕" w:hAnsi="맑은 고딕"/>
                <w:sz w:val="18"/>
              </w:rPr>
              <w:t>Weight of the system (product) in kg</w:t>
            </w:r>
          </w:p>
        </w:tc>
        <w:tc>
          <w:tcPr>
            <w:tcW w:type="dxa" w:w="1191"/>
          </w:tcPr>
          <w:p>
            <w:pPr>
              <w:spacing w:after="40" w:before="40"/>
            </w:pPr>
            <w:r>
              <w:rPr>
                <w:rFonts w:ascii="맑은 고딕" w:hAnsi="맑은 고딕"/>
                <w:sz w:val="18"/>
              </w:rPr>
              <w:t>REAL_MEASURE / kg / mass</w:t>
            </w:r>
          </w:p>
        </w:tc>
        <w:tc>
          <w:tcPr>
            <w:tcW w:type="dxa" w:w="2268"/>
          </w:tcPr>
          <w:p>
            <w:pPr>
              <w:spacing w:after="40" w:before="40"/>
            </w:pPr>
            <w:r>
              <w:rPr>
                <w:rFonts w:ascii="맑은 고딕" w:hAnsi="맑은 고딕"/>
                <w:sz w:val="18"/>
              </w:rPr>
              <w:t xml:space="preserve">동일한 장비 사양 의미로 채택. </w:t>
            </w:r>
          </w:p>
        </w:tc>
      </w:tr>
      <w:tr>
        <w:tc>
          <w:tcPr>
            <w:tcW w:type="dxa" w:w="1134"/>
          </w:tcPr>
          <w:p>
            <w:pPr>
              <w:spacing w:after="40" w:before="40"/>
            </w:pPr>
            <w:r>
              <w:rPr>
                <w:rFonts w:ascii="맑은 고딕" w:hAnsi="맑은 고딕"/>
                <w:sz w:val="18"/>
              </w:rPr>
              <w:t>RatedPower</w:t>
            </w:r>
          </w:p>
        </w:tc>
        <w:tc>
          <w:tcPr>
            <w:tcW w:type="dxa" w:w="2041"/>
          </w:tcPr>
          <w:p>
            <w:pPr>
              <w:spacing w:after="40" w:before="40"/>
            </w:pPr>
            <w:r>
              <w:rPr>
                <w:rFonts w:ascii="맑은 고딕" w:hAnsi="맑은 고딕"/>
                <w:sz w:val="18"/>
              </w:rPr>
              <w:t>0173-1#02-AAC970#010</w:t>
              <w:br/>
              <w:t>Rated power</w:t>
            </w:r>
          </w:p>
        </w:tc>
        <w:tc>
          <w:tcPr>
            <w:tcW w:type="dxa" w:w="2494"/>
          </w:tcPr>
          <w:p>
            <w:pPr>
              <w:spacing w:after="40" w:before="40"/>
            </w:pPr>
            <w:r>
              <w:rPr>
                <w:rFonts w:ascii="맑은 고딕" w:hAnsi="맑은 고딕"/>
                <w:sz w:val="18"/>
              </w:rPr>
              <w:t>value stipulated by the manufacturer for the electrical power for which the operating unit has been designed with due consideration of the specified ambient and operating condition</w:t>
            </w:r>
          </w:p>
        </w:tc>
        <w:tc>
          <w:tcPr>
            <w:tcW w:type="dxa" w:w="1191"/>
          </w:tcPr>
          <w:p>
            <w:pPr>
              <w:spacing w:after="40" w:before="40"/>
            </w:pPr>
            <w:r>
              <w:rPr>
                <w:rFonts w:ascii="맑은 고딕" w:hAnsi="맑은 고딕"/>
                <w:sz w:val="18"/>
              </w:rPr>
              <w:t>REAL_MEASURE / W / active power</w:t>
            </w:r>
          </w:p>
        </w:tc>
        <w:tc>
          <w:tcPr>
            <w:tcW w:type="dxa" w:w="2268"/>
          </w:tcPr>
          <w:p>
            <w:pPr>
              <w:spacing w:after="40" w:before="40"/>
            </w:pPr>
            <w:r>
              <w:rPr>
                <w:rFonts w:ascii="맑은 고딕" w:hAnsi="맑은 고딕"/>
                <w:sz w:val="18"/>
              </w:rPr>
              <w:t>동일한 장비 사양 의미로 채택. 공식 단위 W에 맞춰 값 환산: 45 kW = 45000 W. 물리량은 동일함.</w:t>
            </w:r>
          </w:p>
        </w:tc>
      </w:tr>
      <w:tr>
        <w:tc>
          <w:tcPr>
            <w:tcW w:type="dxa" w:w="1134"/>
          </w:tcPr>
          <w:p>
            <w:pPr>
              <w:spacing w:after="40" w:before="40"/>
            </w:pPr>
            <w:r>
              <w:rPr>
                <w:rFonts w:ascii="맑은 고딕" w:hAnsi="맑은 고딕"/>
                <w:sz w:val="18"/>
              </w:rPr>
              <w:t>PowerSupplyFrequency</w:t>
            </w:r>
          </w:p>
        </w:tc>
        <w:tc>
          <w:tcPr>
            <w:tcW w:type="dxa" w:w="2041"/>
          </w:tcPr>
          <w:p>
            <w:pPr>
              <w:spacing w:after="40" w:before="40"/>
            </w:pPr>
            <w:r>
              <w:rPr>
                <w:rFonts w:ascii="맑은 고딕" w:hAnsi="맑은 고딕"/>
                <w:sz w:val="18"/>
              </w:rPr>
              <w:t>0173-1#02-ABG814#003</w:t>
              <w:br/>
              <w:t>rated frequency</w:t>
            </w:r>
          </w:p>
        </w:tc>
        <w:tc>
          <w:tcPr>
            <w:tcW w:type="dxa" w:w="2494"/>
          </w:tcPr>
          <w:p>
            <w:pPr>
              <w:spacing w:after="40" w:before="40"/>
            </w:pPr>
            <w:r>
              <w:rPr>
                <w:rFonts w:ascii="맑은 고딕" w:hAnsi="맑은 고딕"/>
                <w:sz w:val="18"/>
              </w:rPr>
              <w:t>frequency of the supply assigned to a device by the manufacturer for a specified operating condition</w:t>
            </w:r>
          </w:p>
        </w:tc>
        <w:tc>
          <w:tcPr>
            <w:tcW w:type="dxa" w:w="1191"/>
          </w:tcPr>
          <w:p>
            <w:pPr>
              <w:spacing w:after="40" w:before="40"/>
            </w:pPr>
            <w:r>
              <w:rPr>
                <w:rFonts w:ascii="맑은 고딕" w:hAnsi="맑은 고딕"/>
                <w:sz w:val="18"/>
              </w:rPr>
              <w:t>STRING / 해당 없음 / 해당 없음(문자열)</w:t>
            </w:r>
          </w:p>
        </w:tc>
        <w:tc>
          <w:tcPr>
            <w:tcW w:type="dxa" w:w="2268"/>
          </w:tcPr>
          <w:p>
            <w:pPr>
              <w:spacing w:after="40" w:before="40"/>
            </w:pPr>
            <w:r>
              <w:rPr>
                <w:rFonts w:ascii="맑은 고딕" w:hAnsi="맑은 고딕"/>
                <w:sz w:val="18"/>
              </w:rPr>
              <w:t>동일한 장비 사양 의미로 채택. 복수 정격 주파수 50/60을 문자열로 표현하는 STRING 후보를 채택함.</w:t>
            </w:r>
          </w:p>
        </w:tc>
      </w:tr>
      <w:tr>
        <w:tc>
          <w:tcPr>
            <w:tcW w:type="dxa" w:w="1134"/>
          </w:tcPr>
          <w:p>
            <w:pPr>
              <w:spacing w:after="40" w:before="40"/>
            </w:pPr>
            <w:r>
              <w:rPr>
                <w:rFonts w:ascii="맑은 고딕" w:hAnsi="맑은 고딕"/>
                <w:sz w:val="18"/>
              </w:rPr>
              <w:t>MaxRunningCurrent</w:t>
            </w:r>
          </w:p>
        </w:tc>
        <w:tc>
          <w:tcPr>
            <w:tcW w:type="dxa" w:w="2041"/>
          </w:tcPr>
          <w:p>
            <w:pPr>
              <w:spacing w:after="40" w:before="40"/>
            </w:pPr>
            <w:r>
              <w:rPr>
                <w:rFonts w:ascii="맑은 고딕" w:hAnsi="맑은 고딕"/>
                <w:sz w:val="18"/>
              </w:rPr>
              <w:t>0173-1#02-ABE741#004</w:t>
              <w:br/>
              <w:t>max. operating current</w:t>
            </w:r>
          </w:p>
        </w:tc>
        <w:tc>
          <w:tcPr>
            <w:tcW w:type="dxa" w:w="2494"/>
          </w:tcPr>
          <w:p>
            <w:pPr>
              <w:spacing w:after="40" w:before="40"/>
            </w:pPr>
            <w:r>
              <w:rPr>
                <w:rFonts w:ascii="맑은 고딕" w:hAnsi="맑은 고딕"/>
                <w:sz w:val="18"/>
              </w:rPr>
              <w:t>maximum value stipulated by the manufacturer of current that is or must be present when operating the system or system components</w:t>
            </w:r>
          </w:p>
        </w:tc>
        <w:tc>
          <w:tcPr>
            <w:tcW w:type="dxa" w:w="1191"/>
          </w:tcPr>
          <w:p>
            <w:pPr>
              <w:spacing w:after="40" w:before="40"/>
            </w:pPr>
            <w:r>
              <w:rPr>
                <w:rFonts w:ascii="맑은 고딕" w:hAnsi="맑은 고딕"/>
                <w:sz w:val="18"/>
              </w:rPr>
              <w:t>REAL_MEASURE / mA / electric current</w:t>
            </w:r>
          </w:p>
        </w:tc>
        <w:tc>
          <w:tcPr>
            <w:tcW w:type="dxa" w:w="2268"/>
          </w:tcPr>
          <w:p>
            <w:pPr>
              <w:spacing w:after="40" w:before="40"/>
            </w:pPr>
            <w:r>
              <w:rPr>
                <w:rFonts w:ascii="맑은 고딕" w:hAnsi="맑은 고딕"/>
                <w:sz w:val="18"/>
              </w:rPr>
              <w:t>동일한 장비 사양 의미로 채택. 공식 단위 mA에 맞춰 값 환산: 130 A = 130000 mA. 물리량은 동일함.</w:t>
            </w:r>
          </w:p>
        </w:tc>
      </w:tr>
      <w:tr>
        <w:tc>
          <w:tcPr>
            <w:tcW w:type="dxa" w:w="1134"/>
          </w:tcPr>
          <w:p>
            <w:pPr>
              <w:spacing w:after="40" w:before="40"/>
            </w:pPr>
            <w:r>
              <w:rPr>
                <w:rFonts w:ascii="맑은 고딕" w:hAnsi="맑은 고딕"/>
                <w:sz w:val="18"/>
              </w:rPr>
              <w:t>SoundPowerLevel</w:t>
            </w:r>
          </w:p>
        </w:tc>
        <w:tc>
          <w:tcPr>
            <w:tcW w:type="dxa" w:w="2041"/>
          </w:tcPr>
          <w:p>
            <w:pPr>
              <w:spacing w:after="40" w:before="40"/>
            </w:pPr>
            <w:r>
              <w:rPr>
                <w:rFonts w:ascii="맑은 고딕" w:hAnsi="맑은 고딕"/>
                <w:sz w:val="18"/>
              </w:rPr>
              <w:t>0173-1#02-AAZ122#004</w:t>
              <w:br/>
              <w:t>A-evaluated sound power level</w:t>
            </w:r>
          </w:p>
        </w:tc>
        <w:tc>
          <w:tcPr>
            <w:tcW w:type="dxa" w:w="2494"/>
          </w:tcPr>
          <w:p>
            <w:pPr>
              <w:spacing w:after="40" w:before="40"/>
            </w:pPr>
            <w:r>
              <w:rPr>
                <w:rFonts w:ascii="맑은 고딕" w:hAnsi="맑은 고딕"/>
                <w:sz w:val="18"/>
              </w:rPr>
              <w:t>ten times the decimal logarithm of the ratio of the sound power radiated from the source to be examined to the reference sound power, the frequency weighting being given</w:t>
            </w:r>
          </w:p>
        </w:tc>
        <w:tc>
          <w:tcPr>
            <w:tcW w:type="dxa" w:w="1191"/>
          </w:tcPr>
          <w:p>
            <w:pPr>
              <w:spacing w:after="40" w:before="40"/>
            </w:pPr>
            <w:r>
              <w:rPr>
                <w:rFonts w:ascii="맑은 고딕" w:hAnsi="맑은 고딕"/>
                <w:sz w:val="18"/>
              </w:rPr>
              <w:t>REAL_MEASURE / dB / logarithm ratio to base 10</w:t>
            </w:r>
          </w:p>
        </w:tc>
        <w:tc>
          <w:tcPr>
            <w:tcW w:type="dxa" w:w="2268"/>
          </w:tcPr>
          <w:p>
            <w:pPr>
              <w:spacing w:after="40" w:before="40"/>
            </w:pPr>
            <w:r>
              <w:rPr>
                <w:rFonts w:ascii="맑은 고딕" w:hAnsi="맑은 고딕"/>
                <w:sz w:val="18"/>
              </w:rPr>
              <w:t>현행 CD 단위 dB(A)에서 A가중 조건 확인. 공식 정의와 동일한 A가중 음향 파워이므로 채택. 값 72는 유지하고 공식 단위 dB를 사용하며 A가중 조건을 설명에 명시함.</w:t>
            </w:r>
          </w:p>
        </w:tc>
      </w:tr>
      <w:tr>
        <w:tc>
          <w:tcPr>
            <w:tcW w:type="dxa" w:w="1134"/>
          </w:tcPr>
          <w:p>
            <w:pPr>
              <w:spacing w:after="40" w:before="40"/>
            </w:pPr>
            <w:r>
              <w:rPr>
                <w:rFonts w:ascii="맑은 고딕" w:hAnsi="맑은 고딕"/>
                <w:sz w:val="18"/>
              </w:rPr>
              <w:t>MaxRunningCurrent</w:t>
            </w:r>
          </w:p>
        </w:tc>
        <w:tc>
          <w:tcPr>
            <w:tcW w:type="dxa" w:w="2041"/>
          </w:tcPr>
          <w:p>
            <w:pPr>
              <w:spacing w:after="40" w:before="40"/>
            </w:pPr>
            <w:r>
              <w:rPr>
                <w:rFonts w:ascii="맑은 고딕" w:hAnsi="맑은 고딕"/>
                <w:sz w:val="18"/>
              </w:rPr>
              <w:t>0173-1#02-AAB841#010</w:t>
              <w:br/>
              <w:t>max. operating current (Ith) with operating voltage AC</w:t>
            </w:r>
          </w:p>
        </w:tc>
        <w:tc>
          <w:tcPr>
            <w:tcW w:type="dxa" w:w="2494"/>
          </w:tcPr>
          <w:p>
            <w:pPr>
              <w:spacing w:after="40" w:before="40"/>
            </w:pPr>
            <w:r>
              <w:rPr>
                <w:rFonts w:ascii="맑은 고딕" w:hAnsi="맑은 고딕"/>
                <w:sz w:val="18"/>
              </w:rPr>
              <w:t>Maximum value to an operating unit at which, at an alternating voltage and under predetermined application and operating conditions, will unfailingly switch on, guide and/or interrupt the operating unit</w:t>
            </w:r>
          </w:p>
        </w:tc>
        <w:tc>
          <w:tcPr>
            <w:tcW w:type="dxa" w:w="1191"/>
          </w:tcPr>
          <w:p>
            <w:pPr>
              <w:spacing w:after="40" w:before="40"/>
            </w:pPr>
            <w:r>
              <w:rPr>
                <w:rFonts w:ascii="맑은 고딕" w:hAnsi="맑은 고딕"/>
                <w:sz w:val="18"/>
              </w:rPr>
              <w:t>REAL_MEASURE / A / electric current</w:t>
            </w:r>
          </w:p>
        </w:tc>
        <w:tc>
          <w:tcPr>
            <w:tcW w:type="dxa" w:w="2268"/>
          </w:tcPr>
          <w:p>
            <w:pPr>
              <w:spacing w:after="40" w:before="40"/>
            </w:pPr>
            <w:r>
              <w:rPr>
                <w:rFonts w:ascii="맑은 고딕" w:hAnsi="맑은 고딕"/>
                <w:sz w:val="18"/>
              </w:rPr>
              <w:t>AC 스위칭·통전 조건에 종속된 Ith 정의이므로 장비 전체 최대 운전전류에 적용하지 않음.</w:t>
            </w:r>
          </w:p>
        </w:tc>
      </w:tr>
      <w:tr>
        <w:tc>
          <w:tcPr>
            <w:tcW w:type="dxa" w:w="1134"/>
          </w:tcPr>
          <w:p>
            <w:pPr>
              <w:spacing w:after="40" w:before="40"/>
            </w:pPr>
            <w:r>
              <w:rPr>
                <w:rFonts w:ascii="맑은 고딕" w:hAnsi="맑은 고딕"/>
                <w:sz w:val="18"/>
              </w:rPr>
              <w:t>PowerSupplyFrequency</w:t>
            </w:r>
          </w:p>
        </w:tc>
        <w:tc>
          <w:tcPr>
            <w:tcW w:type="dxa" w:w="2041"/>
          </w:tcPr>
          <w:p>
            <w:pPr>
              <w:spacing w:after="40" w:before="40"/>
            </w:pPr>
            <w:r>
              <w:rPr>
                <w:rFonts w:ascii="맑은 고딕" w:hAnsi="맑은 고딕"/>
                <w:sz w:val="18"/>
              </w:rPr>
              <w:t>0173-1#02-BAA302#009</w:t>
              <w:br/>
              <w:t>Rated frequency</w:t>
            </w:r>
          </w:p>
        </w:tc>
        <w:tc>
          <w:tcPr>
            <w:tcW w:type="dxa" w:w="2494"/>
          </w:tcPr>
          <w:p>
            <w:pPr>
              <w:spacing w:after="40" w:before="40"/>
            </w:pPr>
            <w:r>
              <w:rPr>
                <w:rFonts w:ascii="맑은 고딕" w:hAnsi="맑은 고딕"/>
                <w:sz w:val="18"/>
              </w:rPr>
              <w:t>Frequency of the current supply for which a device is intended and to which the remaining indicated characteristic data refers</w:t>
            </w:r>
          </w:p>
        </w:tc>
        <w:tc>
          <w:tcPr>
            <w:tcW w:type="dxa" w:w="1191"/>
          </w:tcPr>
          <w:p>
            <w:pPr>
              <w:spacing w:after="40" w:before="40"/>
            </w:pPr>
            <w:r>
              <w:rPr>
                <w:rFonts w:ascii="맑은 고딕" w:hAnsi="맑은 고딕"/>
                <w:sz w:val="18"/>
              </w:rPr>
              <w:t>REAL_MEASURE / Hz / frequency</w:t>
            </w:r>
          </w:p>
        </w:tc>
        <w:tc>
          <w:tcPr>
            <w:tcW w:type="dxa" w:w="2268"/>
          </w:tcPr>
          <w:p>
            <w:pPr>
              <w:spacing w:after="40" w:before="40"/>
            </w:pPr>
            <w:r>
              <w:rPr>
                <w:rFonts w:ascii="맑은 고딕" w:hAnsi="맑은 고딕"/>
                <w:sz w:val="18"/>
              </w:rPr>
              <w:t>단일 수치 Hz 후보는 현행 50/60 문자열과 형식이 달라 STRING 후보를 채택함.</w:t>
            </w:r>
          </w:p>
        </w:tc>
      </w:tr>
      <w:tr>
        <w:tc>
          <w:tcPr>
            <w:tcW w:type="dxa" w:w="1134"/>
          </w:tcPr>
          <w:p>
            <w:pPr>
              <w:spacing w:after="40" w:before="40"/>
            </w:pPr>
            <w:r>
              <w:rPr>
                <w:rFonts w:ascii="맑은 고딕" w:hAnsi="맑은 고딕"/>
                <w:sz w:val="18"/>
              </w:rPr>
              <w:t>NetWeight</w:t>
            </w:r>
          </w:p>
        </w:tc>
        <w:tc>
          <w:tcPr>
            <w:tcW w:type="dxa" w:w="2041"/>
          </w:tcPr>
          <w:p>
            <w:pPr>
              <w:spacing w:after="40" w:before="40"/>
            </w:pPr>
            <w:r>
              <w:rPr>
                <w:rFonts w:ascii="맑은 고딕" w:hAnsi="맑은 고딕"/>
                <w:sz w:val="18"/>
              </w:rPr>
              <w:t>0112/2///61987#ABA553#007
weight</w:t>
              <w:br/>
              <w:t/>
            </w:r>
          </w:p>
        </w:tc>
        <w:tc>
          <w:tcPr>
            <w:tcW w:type="dxa" w:w="2494"/>
          </w:tcPr>
          <w:p>
            <w:pPr>
              <w:spacing w:after="40" w:before="40"/>
            </w:pPr>
            <w:r>
              <w:rPr>
                <w:rFonts w:ascii="맑은 고딕" w:hAnsi="맑은 고딕"/>
                <w:sz w:val="18"/>
              </w:rPr>
              <w:t>원문 대조: 운전 가능한 상태의 질량 조건을 확인함. 현행 순중량과 적용 범위를 비교함.</w:t>
            </w:r>
          </w:p>
        </w:tc>
        <w:tc>
          <w:tcPr>
            <w:tcW w:type="dxa" w:w="1191"/>
          </w:tcPr>
          <w:p>
            <w:pPr>
              <w:spacing w:after="40" w:before="40"/>
            </w:pPr>
            <w:r>
              <w:rPr>
                <w:rFonts w:ascii="맑은 고딕" w:hAnsi="맑은 고딕"/>
                <w:sz w:val="18"/>
              </w:rPr>
              <w:t>REAL_MEASURE_TYPE / kg / mass</w:t>
            </w:r>
          </w:p>
        </w:tc>
        <w:tc>
          <w:tcPr>
            <w:tcW w:type="dxa" w:w="2268"/>
          </w:tcPr>
          <w:p>
            <w:pPr>
              <w:spacing w:after="40" w:before="40"/>
            </w:pPr>
            <w:r>
              <w:rPr>
                <w:rFonts w:ascii="맑은 고딕" w:hAnsi="맑은 고딕"/>
                <w:sz w:val="18"/>
              </w:rPr>
              <w:t>기존 ECLASS AAS707#005가 장비 순중량을 직접 표현하므로 유지. CDD로 중복 치환하지 않음.</w:t>
            </w:r>
          </w:p>
        </w:tc>
      </w:tr>
      <w:tr>
        <w:tc>
          <w:tcPr>
            <w:tcW w:type="dxa" w:w="1134"/>
          </w:tcPr>
          <w:p>
            <w:pPr>
              <w:spacing w:after="40" w:before="40"/>
            </w:pPr>
            <w:r>
              <w:rPr>
                <w:rFonts w:ascii="맑은 고딕" w:hAnsi="맑은 고딕"/>
                <w:sz w:val="18"/>
              </w:rPr>
              <w:t>RatedPower</w:t>
            </w:r>
          </w:p>
        </w:tc>
        <w:tc>
          <w:tcPr>
            <w:tcW w:type="dxa" w:w="2041"/>
          </w:tcPr>
          <w:p>
            <w:pPr>
              <w:spacing w:after="40" w:before="40"/>
            </w:pPr>
            <w:r>
              <w:rPr>
                <w:rFonts w:ascii="맑은 고딕" w:hAnsi="맑은 고딕"/>
                <w:sz w:val="18"/>
              </w:rPr>
              <w:t>0112/2///61987#ABA932#006
power consumption</w:t>
              <w:br/>
              <w:t/>
            </w:r>
          </w:p>
        </w:tc>
        <w:tc>
          <w:tcPr>
            <w:tcW w:type="dxa" w:w="2494"/>
          </w:tcPr>
          <w:p>
            <w:pPr>
              <w:spacing w:after="40" w:before="40"/>
            </w:pPr>
            <w:r>
              <w:rPr>
                <w:rFonts w:ascii="맑은 고딕" w:hAnsi="맑은 고딕"/>
                <w:sz w:val="18"/>
              </w:rPr>
              <w:t>원문 대조: 정상 운전 중 순간 최대 요구전력과 현행 제조사 정격전력은 동일 조건이 아님.</w:t>
            </w:r>
          </w:p>
        </w:tc>
        <w:tc>
          <w:tcPr>
            <w:tcW w:type="dxa" w:w="1191"/>
          </w:tcPr>
          <w:p>
            <w:pPr>
              <w:spacing w:after="40" w:before="40"/>
            </w:pPr>
            <w:r>
              <w:rPr>
                <w:rFonts w:ascii="맑은 고딕" w:hAnsi="맑은 고딕"/>
                <w:sz w:val="18"/>
              </w:rPr>
              <w:t>REAL_MEASURE_TYPE / W / power</w:t>
            </w:r>
          </w:p>
        </w:tc>
        <w:tc>
          <w:tcPr>
            <w:tcW w:type="dxa" w:w="2268"/>
          </w:tcPr>
          <w:p>
            <w:pPr>
              <w:spacing w:after="40" w:before="40"/>
            </w:pPr>
            <w:r>
              <w:rPr>
                <w:rFonts w:ascii="맑은 고딕" w:hAnsi="맑은 고딕"/>
                <w:sz w:val="18"/>
              </w:rPr>
              <w:t>ECLASS AAC970#010 유지. 단위가 W로 같아도 정격값을 순간 소비값으로 바꾸지 않음.</w:t>
            </w:r>
          </w:p>
        </w:tc>
      </w:tr>
      <w:tr>
        <w:tc>
          <w:tcPr>
            <w:tcW w:type="dxa" w:w="1134"/>
          </w:tcPr>
          <w:p>
            <w:pPr>
              <w:spacing w:after="40" w:before="40"/>
            </w:pPr>
            <w:r>
              <w:rPr>
                <w:rFonts w:ascii="맑은 고딕" w:hAnsi="맑은 고딕"/>
                <w:sz w:val="18"/>
              </w:rPr>
              <w:t>PowerSupplyFrequency</w:t>
            </w:r>
          </w:p>
        </w:tc>
        <w:tc>
          <w:tcPr>
            <w:tcW w:type="dxa" w:w="2041"/>
          </w:tcPr>
          <w:p>
            <w:pPr>
              <w:spacing w:after="40" w:before="40"/>
            </w:pPr>
            <w:r>
              <w:rPr>
                <w:rFonts w:ascii="맑은 고딕" w:hAnsi="맑은 고딕"/>
                <w:sz w:val="18"/>
              </w:rPr>
              <w:t>0112/2///61987#ABB063#006
rated frequency</w:t>
              <w:br/>
              <w:t/>
            </w:r>
          </w:p>
        </w:tc>
        <w:tc>
          <w:tcPr>
            <w:tcW w:type="dxa" w:w="2494"/>
          </w:tcPr>
          <w:p>
            <w:pPr>
              <w:spacing w:after="40" w:before="40"/>
            </w:pPr>
            <w:r>
              <w:rPr>
                <w:rFonts w:ascii="맑은 고딕" w:hAnsi="맑은 고딕"/>
                <w:sz w:val="18"/>
              </w:rPr>
              <w:t>원문 대조: 전원 입력의 정격 주파수 후보임. 현행 복수 정격 50/60 표현과 자료형을 비교함.</w:t>
            </w:r>
          </w:p>
        </w:tc>
        <w:tc>
          <w:tcPr>
            <w:tcW w:type="dxa" w:w="1191"/>
          </w:tcPr>
          <w:p>
            <w:pPr>
              <w:spacing w:after="40" w:before="40"/>
            </w:pPr>
            <w:r>
              <w:rPr>
                <w:rFonts w:ascii="맑은 고딕" w:hAnsi="맑은 고딕"/>
                <w:sz w:val="18"/>
              </w:rPr>
              <w:t>REAL_MEASURE_TYPE / Hz / frequency</w:t>
            </w:r>
          </w:p>
        </w:tc>
        <w:tc>
          <w:tcPr>
            <w:tcW w:type="dxa" w:w="2268"/>
          </w:tcPr>
          <w:p>
            <w:pPr>
              <w:spacing w:after="40" w:before="40"/>
            </w:pPr>
            <w:r>
              <w:rPr>
                <w:rFonts w:ascii="맑은 고딕" w:hAnsi="맑은 고딕"/>
                <w:sz w:val="18"/>
              </w:rPr>
              <w:t>CDD는 단일 실수형 Hz. 50/60 문자열에 맞는 ECLASS ABG814#003 유지.</w:t>
            </w:r>
          </w:p>
        </w:tc>
      </w:tr>
      <w:tr>
        <w:tc>
          <w:tcPr>
            <w:tcW w:type="dxa" w:w="1134"/>
          </w:tcPr>
          <w:p>
            <w:pPr>
              <w:spacing w:after="40" w:before="40"/>
            </w:pPr>
            <w:r>
              <w:rPr>
                <w:rFonts w:ascii="맑은 고딕" w:hAnsi="맑은 고딕"/>
                <w:sz w:val="18"/>
              </w:rPr>
              <w:t>MaxRunningCurrent</w:t>
            </w:r>
          </w:p>
        </w:tc>
        <w:tc>
          <w:tcPr>
            <w:tcW w:type="dxa" w:w="2041"/>
          </w:tcPr>
          <w:p>
            <w:pPr>
              <w:spacing w:after="40" w:before="40"/>
            </w:pPr>
            <w:r>
              <w:rPr>
                <w:rFonts w:ascii="맑은 고딕" w:hAnsi="맑은 고딕"/>
                <w:sz w:val="18"/>
              </w:rPr>
              <w:t>0112/2///61987#ABP164#002
rated input current</w:t>
              <w:br/>
              <w:t/>
            </w:r>
          </w:p>
        </w:tc>
        <w:tc>
          <w:tcPr>
            <w:tcW w:type="dxa" w:w="2494"/>
          </w:tcPr>
          <w:p>
            <w:pPr>
              <w:spacing w:after="40" w:before="40"/>
            </w:pPr>
            <w:r>
              <w:rPr>
                <w:rFonts w:ascii="맑은 고딕" w:hAnsi="맑은 고딕"/>
                <w:sz w:val="18"/>
              </w:rPr>
              <w:t>원문 대조: 제조사 정격 입력전류는 장비의 최대 운전전류와 같다고 단정할 수 없음.</w:t>
            </w:r>
          </w:p>
        </w:tc>
        <w:tc>
          <w:tcPr>
            <w:tcW w:type="dxa" w:w="1191"/>
          </w:tcPr>
          <w:p>
            <w:pPr>
              <w:spacing w:after="40" w:before="40"/>
            </w:pPr>
            <w:r>
              <w:rPr>
                <w:rFonts w:ascii="맑은 고딕" w:hAnsi="맑은 고딕"/>
                <w:sz w:val="18"/>
              </w:rPr>
              <w:t>REAL_MEASURE_TYPE / mA / electric current</w:t>
            </w:r>
          </w:p>
        </w:tc>
        <w:tc>
          <w:tcPr>
            <w:tcW w:type="dxa" w:w="2268"/>
          </w:tcPr>
          <w:p>
            <w:pPr>
              <w:spacing w:after="40" w:before="40"/>
            </w:pPr>
            <w:r>
              <w:rPr>
                <w:rFonts w:ascii="맑은 고딕" w:hAnsi="맑은 고딕"/>
                <w:sz w:val="18"/>
              </w:rPr>
              <w:t>최대값 의미를 명시한 ECLASS ABE741#004 유지. mA 단위 일치만으로 후보를 채택하지 않음.</w:t>
            </w:r>
          </w:p>
        </w:tc>
      </w:tr>
      <w:tr>
        <w:tc>
          <w:tcPr>
            <w:tcW w:type="dxa" w:w="1134"/>
          </w:tcPr>
          <w:p>
            <w:pPr>
              <w:spacing w:after="40" w:before="40"/>
            </w:pPr>
            <w:r>
              <w:rPr>
                <w:rFonts w:ascii="맑은 고딕" w:hAnsi="맑은 고딕"/>
                <w:sz w:val="18"/>
              </w:rPr>
              <w:t>SoundPowerLevel</w:t>
            </w:r>
          </w:p>
        </w:tc>
        <w:tc>
          <w:tcPr>
            <w:tcW w:type="dxa" w:w="2041"/>
          </w:tcPr>
          <w:p>
            <w:pPr>
              <w:spacing w:after="40" w:before="40"/>
            </w:pPr>
            <w:r>
              <w:rPr>
                <w:rFonts w:ascii="맑은 고딕" w:hAnsi="맑은 고딕"/>
                <w:sz w:val="18"/>
              </w:rPr>
              <w:t>0112/2///61360_4#ADA052#002
A-weighted sound power level</w:t>
              <w:br/>
              <w:t/>
            </w:r>
          </w:p>
        </w:tc>
        <w:tc>
          <w:tcPr>
            <w:tcW w:type="dxa" w:w="2494"/>
          </w:tcPr>
          <w:p>
            <w:pPr>
              <w:spacing w:after="40" w:before="40"/>
            </w:pPr>
            <w:r>
              <w:rPr>
                <w:rFonts w:ascii="맑은 고딕" w:hAnsi="맑은 고딕"/>
                <w:sz w:val="18"/>
              </w:rPr>
              <w:t>원문 대조: A가중 음향 파워 후보. 현행 CD의 dB(A)가 A가중 조건을 이미 지정함.</w:t>
            </w:r>
          </w:p>
        </w:tc>
        <w:tc>
          <w:tcPr>
            <w:tcW w:type="dxa" w:w="1191"/>
          </w:tcPr>
          <w:p>
            <w:pPr>
              <w:spacing w:after="40" w:before="40"/>
            </w:pPr>
            <w:r>
              <w:rPr>
                <w:rFonts w:ascii="맑은 고딕" w:hAnsi="맑은 고딕"/>
                <w:sz w:val="18"/>
              </w:rPr>
              <w:t>REAL_MEASURE_TYPE / dB(A) / sound-power level</w:t>
            </w:r>
          </w:p>
        </w:tc>
        <w:tc>
          <w:tcPr>
            <w:tcW w:type="dxa" w:w="2268"/>
          </w:tcPr>
          <w:p>
            <w:pPr>
              <w:spacing w:after="40" w:before="40"/>
            </w:pPr>
            <w:r>
              <w:rPr>
                <w:rFonts w:ascii="맑은 고딕" w:hAnsi="맑은 고딕"/>
                <w:sz w:val="18"/>
              </w:rPr>
              <w:t>기존 배제 판단 정정. 동일 A가중 의미의 ECLASS AAZ122#004 채택. 값 72 유지; 공식 단위 dB, A가중은 정의·설명에 명시.</w:t>
            </w:r>
          </w:p>
        </w:tc>
      </w:tr>
    </w:tbl>
    <w:p>
      <w:pPr>
        <w:spacing w:after="120"/>
      </w:pPr>
      <w:r>
        <w:rPr>
          <w:rFonts w:ascii="맑은 고딕" w:hAnsi="맑은 고딕" w:eastAsia="맑은 고딕" w:cs="맑은 고딕"/>
          <w:sz w:val="20"/>
        </w:rPr>
        <w:t>ECLASS 16.0의 33-15-13-90(0173-1#01-AKL119#021)은 코팅 전·후처리를 포함하는 Coating plant의 미세분류이다. 33-15-09-90(0173-1#01-AKL115#020)은 플라즈마를 사용하는 코팅 설비로서 레지스트 스핀 코팅·베이크·현상 공정과 다르므로 배제하였다. 현행 코드는 트랙기 전용 분류가 아닌 인접 기능 분류로 유지한다.</w:t>
      </w:r>
    </w:p>
    <w:p>
      <w:pPr>
        <w:spacing w:after="120"/>
      </w:pPr>
      <w:r>
        <w:rPr>
          <w:rFonts w:ascii="맑은 고딕" w:hAnsi="맑은 고딕" w:eastAsia="맑은 고딕" w:cs="맑은 고딕"/>
          <w:sz w:val="20"/>
        </w:rPr>
        <w:t>IEC CDD 공식 사이트(V2.0018.0003)를 2026-10-27 열람하여 아래 후보의 원문 정의·자료형·단위·물리량을 대조하였다. IEC 61360-4·61360-7·61987 검색 범위와 후보별 공식 링크는 검토근거의 CDD_공식후보_대조.csv 및 CDD_검색기록.txt에 기록하였다. 표의 원문 대조 문구는 적용 판단이며 IEC 정의의 인용·번역문이 아니다. 적합한 기존 ECLASS는 유지한다.</w:t>
      </w:r>
    </w:p>
    <w:p w14:paraId="106D2891" w14:textId="77777777" w:rsidR="00BA10F4" w:rsidRPr="00D03CC5" w:rsidRDefault="00CA0085">
      <w:pPr>
        <w:rPr>
          <w:sz w:val="20"/>
        </w:rPr>
      </w:pPr>
      <w:r>
        <w:rPr>
          <w:rFonts w:hint="eastAsia" w:ascii="맑은 고딕" w:hAnsi="맑은 고딕" w:eastAsia="맑은 고딕" w:cs="맑은 고딕"/>
          <w:sz w:val="20"/>
          <w:szCs w:val="20"/>
        </w:rPr>
        <w:t>○ 트랙기 AAS를 구성하는 서브모델의 역할과 구조, 프로퍼티(개별 정보 항목) 및 활용 방안을 제시한다. 예시값을 현장 값으로 바꿀 때에는 단위와 의미 식별자를 함께 확인한다.</w:t>
      </w:r>
    </w:p>
    <w:p w14:paraId="46B9EF09" w14:textId="77777777" w:rsidR="00BA10F4" w:rsidRPr="00D03CC5" w:rsidRDefault="00CA0085">
      <w:pPr>
        <w:rPr>
          <w:sz w:val="20"/>
        </w:rPr>
      </w:pPr>
      <w:r>
        <w:rPr>
          <w:rFonts w:hint="eastAsia" w:ascii="맑은 고딕" w:hAnsi="맑은 고딕" w:eastAsia="맑은 고딕" w:cs="맑은 고딕"/>
          <w:sz w:val="20"/>
          <w:szCs w:val="20"/>
        </w:rPr>
        <w:lastRenderedPageBreak/>
        <w:t>○ 기준 파일: PhotolithographyTrackEquipment_AAS_v0.0.1.aasx. 제출 모델 버전은 0.0.1이며 7개 서브모델, 616개 SME(묶음·목록·파일 등을 포함한 전체 요소), 369개 Property와 343개 CD를 사용한다. 인증번호, 문서, 주소, 연결 경로와 수치는 설명용 예시이다. 실제 서버 연계나 AI 모델 성능 검증 결과를 뜻하지 않는다.</w:t>
      </w:r>
    </w:p>
    <w:p w14:paraId="6613F420" w14:textId="77777777" w:rsidR="00BA10F4" w:rsidRPr="00D03CC5" w:rsidRDefault="00CA0085">
      <w:pPr>
        <w:rPr>
          <w:sz w:val="20"/>
        </w:rPr>
      </w:pPr>
      <w:r>
        <w:rPr>
          <w:rFonts w:hint="eastAsia" w:ascii="맑은 고딕" w:hAnsi="맑은 고딕" w:eastAsia="맑은 고딕" w:cs="맑은 고딕"/>
          <w:sz w:val="20"/>
          <w:szCs w:val="20"/>
        </w:rPr>
        <w:t>○ 공식 원본 유지 사항: 공식 SMT의 의미 식별자와 동봉 CD 간 불일치 등은 모델링 가이드라인의 원본 보존 원칙에 따라 별도 검토 사항으로 구분한다. 공식 IRI를 자체 IRI로 임의 치환하지 않는다. SMAIModelNamePlate는 실제 AI 모델 명판이 없어 선택적 참조값을 미적용으로 둔다. Validator 통과 여부는 별도 실행 결과로 판단한다.</w:t>
      </w:r>
    </w:p>
    <w:p w14:paraId="268950E2" w14:textId="77777777" w:rsidR="00BA10F4" w:rsidRPr="00D03CC5" w:rsidRDefault="00CA0085">
      <w:pPr>
        <w:keepNext/>
        <w:spacing w:before="160" w:after="100"/>
        <w:rPr>
          <w:sz w:val="20"/>
        </w:rPr>
      </w:pPr>
      <w:bookmarkStart w:id="96" w:name="_Toc239942615"/>
      <w:r w:rsidRPr="00D03CC5">
        <w:rPr>
          <w:rFonts w:ascii="맑은 고딕" w:hAnsi="맑은 고딕" w:eastAsia="맑은 고딕" w:cs="맑은 고딕"/>
          <w:sz w:val="20"/>
          <w:szCs w:val="20"/>
        </w:rPr>
        <w:t>가. Digital Nameplate(디지털 명판) 서브모델</w:t>
      </w:r>
      <w:bookmarkEnd w:id="96"/>
    </w:p>
    <w:p w14:paraId="7CF0BF18" w14:textId="77777777" w:rsidR="00BA10F4" w:rsidRPr="00D03CC5" w:rsidRDefault="00CA0085">
      <w:pPr>
        <w:keepNext/>
        <w:keepLines/>
        <w:spacing w:before="100" w:after="20"/>
        <w:jc w:val="center"/>
        <w:rPr>
          <w:sz w:val="20"/>
        </w:rPr>
      </w:pPr>
      <w:r w:rsidRPr="00D03CC5">
        <w:rPr>
          <w:noProof/>
          <w:sz w:val="20"/>
        </w:rPr>
        <w:drawing>
          <wp:inline distT="0" distB="0" distL="0" distR="0" wp14:anchorId="37923B33" wp14:editId="7FF5D948">
            <wp:extent cx="5715000" cy="1905000"/>
            <wp:effectExtent l="0" t="0" r="0" b="0"/>
            <wp:docPr id="1781938762" name="Picture 1781938762" descr="트랙기 그림 13: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f4ba430-4b92-4dce-afb5-e170135362b8.png"/>
                    <pic:cNvPicPr/>
                  </pic:nvPicPr>
                  <pic:blipFill>
                    <a:blip r:embed="rId41"/>
                    <a:stretch>
                      <a:fillRect/>
                    </a:stretch>
                  </pic:blipFill>
                  <pic:spPr>
                    <a:xfrm>
                      <a:off x="0" y="0"/>
                      <a:ext cx="5715000" cy="1905000"/>
                    </a:xfrm>
                    <a:prstGeom prst="rect">
                      <a:avLst/>
                    </a:prstGeom>
                  </pic:spPr>
                </pic:pic>
              </a:graphicData>
            </a:graphic>
          </wp:inline>
        </w:drawing>
      </w:r>
    </w:p>
    <w:p w14:paraId="3AE0097C" w14:textId="3C1E61EE" w:rsidR="00BA10F4" w:rsidRDefault="00CA0085" w:rsidP="00FC7E62">
      <w:pPr>
        <w:pStyle w:val="MainFigureCaption"/>
      </w:pPr>
      <w:bookmarkStart w:id="97" w:name="_Toc239942560"/>
      <w:bookmarkStart w:id="98" w:name="_Toc242217822"/>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Digital Nameplate 서브모델 개념</w:t>
      </w:r>
      <w:bookmarkEnd w:id="97"/>
      <w:bookmarkEnd w:id="98"/>
    </w:p>
    <w:p w14:paraId="3FD8A700" w14:textId="77777777" w:rsidR="00BA10F4" w:rsidRPr="00D03CC5" w:rsidRDefault="00CA0085">
      <w:pPr>
        <w:keepNext/>
        <w:spacing w:after="40"/>
        <w:jc w:val="center"/>
        <w:rPr>
          <w:sz w:val="20"/>
        </w:rPr>
      </w:pPr>
      <w:r w:rsidRPr="00D03CC5">
        <w:rPr>
          <w:noProof/>
          <w:sz w:val="20"/>
        </w:rPr>
        <w:drawing>
          <wp:inline distT="0" distB="0" distL="0" distR="0" wp14:anchorId="159DA37C" wp14:editId="5B957721">
            <wp:extent cx="5731510" cy="3293230"/>
            <wp:effectExtent l="0" t="0" r="0" b="0"/>
            <wp:docPr id="1781938763" name="Picture 1781938763" descr="트랙기 그림 14: Nameplate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4.png"/>
                    <pic:cNvPicPr/>
                  </pic:nvPicPr>
                  <pic:blipFill>
                    <a:blip r:embed="rId42"/>
                    <a:stretch>
                      <a:fillRect/>
                    </a:stretch>
                  </pic:blipFill>
                  <pic:spPr>
                    <a:xfrm>
                      <a:off x="0" y="0"/>
                      <a:ext cx="5731510" cy="3293230"/>
                    </a:xfrm>
                    <a:prstGeom prst="rect">
                      <a:avLst/>
                    </a:prstGeom>
                  </pic:spPr>
                </pic:pic>
              </a:graphicData>
            </a:graphic>
          </wp:inline>
        </w:drawing>
      </w:r>
    </w:p>
    <w:p w14:paraId="758B7361" w14:textId="48E0D07B" w:rsidR="00BA10F4" w:rsidRDefault="00CA0085" w:rsidP="00FC7E62">
      <w:pPr>
        <w:pStyle w:val="MainFigureCaption"/>
      </w:pPr>
      <w:bookmarkStart w:id="99" w:name="_Toc239942561"/>
      <w:bookmarkStart w:id="100" w:name="_Toc242217823"/>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Nameplate UML 주요 구조</w:t>
      </w:r>
      <w:bookmarkEnd w:id="99"/>
      <w:bookmarkEnd w:id="100"/>
    </w:p>
    <w:p w14:paraId="01D63BEA"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AASX에서 확인한다.</w:t>
      </w:r>
    </w:p>
    <w:p w14:paraId="12C5343C" w14:textId="77777777" w:rsidR="00BA10F4" w:rsidRDefault="00CA0085">
      <w:pPr>
        <w:spacing w:after="100" w:line="288" w:lineRule="auto"/>
      </w:pPr>
      <w:r>
        <w:rPr>
          <w:rFonts w:ascii="맑은 고딕" w:hAnsi="맑은 고딕" w:eastAsia="맑은 고딕" w:cs="맑은 고딕"/>
          <w:sz w:val="20"/>
          <w:szCs w:val="20"/>
        </w:rPr>
        <w:t>○ 외부 참조모델: IDTA 02006 Digital Nameplate for Industrial Equipment V3.0.2</w:t>
      </w:r>
    </w:p>
    <w:p w14:paraId="3271AC6E" w14:textId="7E2FC81B" w:rsidR="00BA10F4" w:rsidRPr="00D03CC5" w:rsidRDefault="00CA0085">
      <w:pPr>
        <w:keepNext/>
        <w:rPr>
          <w:sz w:val="20"/>
        </w:rPr>
      </w:pPr>
      <w:r>
        <w:rPr>
          <w:rFonts w:ascii="맑은 고딕" w:hAnsi="맑은 고딕" w:eastAsia="맑은 고딕" w:cs="맑은 고딕"/>
          <w:sz w:val="20"/>
          <w:szCs w:val="20"/>
        </w:rPr>
        <w:lastRenderedPageBreak/>
        <w:t xml:space="preserve">• 공식 IDTA Published Digital nameplate — </w:t>
      </w:r>
      <w:hyperlink r:id="rId43">
        <w:r>
          <w:rPr>
            <w:rFonts w:ascii="맑은 고딕" w:hAnsi="맑은 고딕" w:eastAsia="맑은 고딕" w:cs="맑은 고딕"/>
            <w:sz w:val="20"/>
            <w:szCs w:val="20"/>
          </w:rPr>
          <w:t>공식 IDTA 원본 열기</w:t>
        </w:r>
      </w:hyperlink>
    </w:p>
    <w:p w14:paraId="4DF0BF24"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27E1B759"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제조사 ExampleCompany, 모델 PT-3000과 제품 정보를 통해 어떤 트랙기인지 구별한다. AssetSpecificProperties는 공식 확장 위치이며 TrackType, WaferSize, NumberOfLoadPorts, SafetyAssessmentReportId를 추가하여 장비의 특성을 설명한다.</w:t>
      </w:r>
    </w:p>
    <w:p w14:paraId="1943A10F"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SerialNumber(제조 일련번호)와 제조 연도는 개별 장비와 이력을 연결하는 기준이다. AddressInformation에는 도로명·우편번호·도시·국가 정보를 담는다. 이 파일의 값은 실제 현장 정보로 교체할 예시이다.</w:t>
      </w:r>
    </w:p>
    <w:p w14:paraId="52867A1D"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Markings(인증·승인 표시 묶음) 등 공식 항목을 유지한다. 예시 로고, 표시와 인증 관련 번호가 있다고 실제 제품의 인증을 증명하는 것은 아니다. 실제 적용 시 유효한 증빙을 확인한다.</w:t>
      </w:r>
    </w:p>
    <w:p w14:paraId="0C07972F"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명판의 역할과 주요 구성, 조회 방법을 설명하며 상세 프로퍼티 표는 수록하지 않는다. 전체 요소는 AASX와 공식 템플릿에서 확인한다. 운전 중 바뀌는 회전속도·온도 등은 OperationalData에서 관리한다.</w:t>
      </w:r>
    </w:p>
    <w:p w14:paraId="1A3FA817"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17202ECF"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(장비 식별) 모델과 일련번호를 조회하여 같은 트랙기의 사양과 문서를 찾는다. 같은 모델을 여러 대 운용할 때 점검 대상 장비를 구분한다.</w:t>
      </w:r>
    </w:p>
    <w:p w14:paraId="48B0745F"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(설비 이력 연결) 장비 식별자를 기준으로 설치·점검 이력과 적용 부품 자료를 연결한다. 다른 모델이나 다른 장비의 문서를 사용하는 일을 줄인다.</w:t>
      </w:r>
    </w:p>
    <w:p w14:paraId="346D2AB1"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5B0B9B65" w14:textId="0769C8EA"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PDF 원본: IDTA 02006-3-0_Submodel_Digital Nameplate.pdf — </w:t>
      </w:r>
      <w:hyperlink r:id="rId44">
        <w:r>
          <w:rPr>
            <w:rFonts w:ascii="맑은 고딕" w:hAnsi="맑은 고딕" w:eastAsia="맑은 고딕" w:cs="맑은 고딕"/>
            <w:sz w:val="20"/>
            <w:szCs w:val="20"/>
          </w:rPr>
          <w:t>공식 IDTA 원본 열기</w:t>
        </w:r>
      </w:hyperlink>
    </w:p>
    <w:p w14:paraId="67555C63" w14:textId="3430CF44"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AASX 원본: IDTA 02006-3-0-2_Template_Digital Nameplate.aasx — </w:t>
      </w:r>
      <w:hyperlink r:id="rId45">
        <w:r>
          <w:rPr>
            <w:rFonts w:ascii="맑은 고딕" w:hAnsi="맑은 고딕" w:eastAsia="맑은 고딕" w:cs="맑은 고딕"/>
            <w:sz w:val="20"/>
            <w:szCs w:val="20"/>
          </w:rPr>
          <w:t>공식 IDTA 원본 열기</w:t>
        </w:r>
      </w:hyperlink>
    </w:p>
    <w:p w14:paraId="50C634FB" w14:textId="4EBAE4BD"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JSON 원본: IDTA 02006-3-0-2_Template_Digital Nameplate.json — </w:t>
      </w:r>
      <w:hyperlink r:id="rId46">
        <w:r>
          <w:rPr>
            <w:rFonts w:ascii="맑은 고딕" w:hAnsi="맑은 고딕" w:eastAsia="맑은 고딕" w:cs="맑은 고딕"/>
            <w:sz w:val="20"/>
            <w:szCs w:val="20"/>
          </w:rPr>
          <w:t>공식 IDTA 원본 열기</w:t>
        </w:r>
      </w:hyperlink>
    </w:p>
    <w:p w14:paraId="5EEB540D" w14:textId="77777777" w:rsidR="00BA10F4" w:rsidRPr="00D03CC5" w:rsidRDefault="00CA0085">
      <w:pPr>
        <w:keepNext/>
        <w:spacing w:before="160" w:after="100"/>
        <w:rPr>
          <w:sz w:val="20"/>
        </w:rPr>
      </w:pPr>
      <w:bookmarkStart w:id="101" w:name="_Toc239942616"/>
      <w:r w:rsidRPr="00D03CC5">
        <w:rPr>
          <w:rFonts w:ascii="맑은 고딕" w:hAnsi="맑은 고딕" w:eastAsia="맑은 고딕" w:cs="맑은 고딕"/>
          <w:sz w:val="20"/>
          <w:szCs w:val="20"/>
        </w:rPr>
        <w:t>나. Handover Documentation(인계 문서) 서브모델</w:t>
      </w:r>
      <w:bookmarkEnd w:id="101"/>
    </w:p>
    <w:p w14:paraId="050472E2" w14:textId="77777777" w:rsidR="00BA10F4" w:rsidRPr="00D03CC5" w:rsidRDefault="00CA0085">
      <w:pPr>
        <w:keepNext/>
        <w:keepLines/>
        <w:spacing w:before="100" w:after="20"/>
        <w:jc w:val="center"/>
        <w:rPr>
          <w:sz w:val="20"/>
        </w:rPr>
      </w:pPr>
      <w:r w:rsidRPr="00D03CC5">
        <w:rPr>
          <w:noProof/>
          <w:sz w:val="20"/>
        </w:rPr>
        <w:drawing>
          <wp:inline distT="0" distB="0" distL="0" distR="0" wp14:anchorId="4F9C3120" wp14:editId="361583C6">
            <wp:extent cx="5715000" cy="1905000"/>
            <wp:effectExtent l="0" t="0" r="0" b="0"/>
            <wp:docPr id="19" name="Handover Documentation 서브모델 개념" descr="트랙기 그림 15: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andover Documentation 서브모델 개념" descr="Handover Documentation 서브모델 개념"/>
                    <pic:cNvPicPr>
                      <a:picLocks noChangeAspect="1" noChangeArrowheads="1"/>
                    </pic:cNvPicPr>
                  </pic:nvPicPr>
                  <pic:blipFill>
                    <a:blip r:embed="rId47"/>
                    <a:stretch>
                      <a:fillRect/>
                    </a:stretch>
                  </pic:blipFill>
                  <pic:spPr bwMode="auto">
                    <a:xfrm>
                      <a:off x="0" y="0"/>
                      <a:ext cx="5715000" cy="1905000"/>
                    </a:xfrm>
                    <a:prstGeom prst="rect">
                      <a:avLst/>
                    </a:prstGeom>
                    <a:noFill/>
                  </pic:spPr>
                </pic:pic>
              </a:graphicData>
            </a:graphic>
          </wp:inline>
        </w:drawing>
      </w:r>
    </w:p>
    <w:p w14:paraId="16B7FAC2" w14:textId="667838D4" w:rsidR="00BA10F4" w:rsidRDefault="00CA0085" w:rsidP="00FC7E62">
      <w:pPr>
        <w:pStyle w:val="MainFigureCaption"/>
      </w:pPr>
      <w:bookmarkStart w:id="102" w:name="_Toc239942562"/>
      <w:bookmarkStart w:id="103" w:name="_Toc242217824"/>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Handover Documentation 서브모델 개념</w:t>
      </w:r>
      <w:bookmarkEnd w:id="102"/>
      <w:bookmarkEnd w:id="103"/>
    </w:p>
    <w:p w14:paraId="2B1B8FDD" w14:textId="77777777" w:rsidR="00BA10F4" w:rsidRPr="00D03CC5" w:rsidRDefault="00CA0085">
      <w:pPr>
        <w:keepNext/>
        <w:spacing w:after="40"/>
        <w:jc w:val="center"/>
        <w:rPr>
          <w:sz w:val="20"/>
        </w:rPr>
      </w:pPr>
      <w:r w:rsidRPr="00D03CC5">
        <w:rPr>
          <w:noProof/>
          <w:sz w:val="20"/>
        </w:rPr>
        <w:lastRenderedPageBreak/>
        <w:drawing>
          <wp:inline distT="0" distB="0" distL="0" distR="0" wp14:anchorId="100817D7" wp14:editId="21874755">
            <wp:extent cx="5731510" cy="4088477"/>
            <wp:effectExtent l="0" t="0" r="0" b="0"/>
            <wp:docPr id="1781938764" name="Picture 1781938764" descr="트랙기 그림 16: HandoverDocumentation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6.png"/>
                    <pic:cNvPicPr/>
                  </pic:nvPicPr>
                  <pic:blipFill>
                    <a:blip r:embed="rId48"/>
                    <a:stretch>
                      <a:fillRect/>
                    </a:stretch>
                  </pic:blipFill>
                  <pic:spPr>
                    <a:xfrm>
                      <a:off x="0" y="0"/>
                      <a:ext cx="5731510" cy="4088477"/>
                    </a:xfrm>
                    <a:prstGeom prst="rect">
                      <a:avLst/>
                    </a:prstGeom>
                  </pic:spPr>
                </pic:pic>
              </a:graphicData>
            </a:graphic>
          </wp:inline>
        </w:drawing>
      </w:r>
    </w:p>
    <w:p w14:paraId="5B6ACB47" w14:textId="2DE858F5" w:rsidR="00BA10F4" w:rsidRDefault="00CA0085" w:rsidP="00FC7E62">
      <w:pPr>
        <w:pStyle w:val="MainFigureCaption"/>
      </w:pPr>
      <w:bookmarkStart w:id="104" w:name="_Toc239942563"/>
      <w:bookmarkStart w:id="105" w:name="_Toc242217825"/>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16</w:t>
        </w:r>
      </w:fldSimple>
      <w:r>
        <w:rPr>
          <w:rFonts w:ascii="맑은 고딕" w:hAnsi="맑은 고딕" w:eastAsia="맑은 고딕" w:cs="맑은 고딕"/>
          <w:sz w:val="20"/>
          <w:szCs w:val="20"/>
        </w:rPr>
        <w:t xml:space="preserve"> HandoverDocumentation UML 주요 구조</w:t>
      </w:r>
      <w:bookmarkEnd w:id="104"/>
      <w:bookmarkEnd w:id="105"/>
    </w:p>
    <w:p w14:paraId="2B055343"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AASX에서 확인한다.</w:t>
      </w:r>
    </w:p>
    <w:p w14:paraId="0657FD79" w14:textId="77777777" w:rsidR="00BA10F4" w:rsidRDefault="00CA0085">
      <w:pPr>
        <w:spacing w:after="100" w:line="288" w:lineRule="auto"/>
      </w:pPr>
      <w:r>
        <w:rPr>
          <w:rFonts w:ascii="맑은 고딕" w:hAnsi="맑은 고딕" w:eastAsia="맑은 고딕" w:cs="맑은 고딕"/>
          <w:sz w:val="20"/>
          <w:szCs w:val="20"/>
        </w:rPr>
        <w:t>○ 외부 참조모델: IDTA 02004 Handover Documentation V2.0.2</w:t>
      </w:r>
    </w:p>
    <w:p w14:paraId="78A3AD0C" w14:textId="12869F92" w:rsidR="00BA10F4" w:rsidRPr="00D03CC5" w:rsidRDefault="00CA0085">
      <w:pPr>
        <w:keepNext/>
        <w:rPr>
          <w:sz w:val="20"/>
        </w:rPr>
      </w:pPr>
      <w:r>
        <w:rPr>
          <w:rFonts w:ascii="맑은 고딕" w:hAnsi="맑은 고딕" w:eastAsia="맑은 고딕" w:cs="맑은 고딕"/>
          <w:sz w:val="20"/>
          <w:szCs w:val="20"/>
        </w:rPr>
        <w:t xml:space="preserve">• 공식 IDTA Published Handover Documentation — </w:t>
      </w:r>
      <w:hyperlink r:id="rId49">
        <w:r>
          <w:rPr>
            <w:rFonts w:ascii="맑은 고딕" w:hAnsi="맑은 고딕" w:eastAsia="맑은 고딕" w:cs="맑은 고딕"/>
            <w:sz w:val="20"/>
            <w:szCs w:val="20"/>
          </w:rPr>
          <w:t>공식 IDTA 원본 열기</w:t>
        </w:r>
      </w:hyperlink>
    </w:p>
    <w:p w14:paraId="3A329800"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41FE0E8B"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트랙기의 운영, 설치·시운전, 안전, 유지보수와 인증 관련 예시 문서 5건을 연결한다. 현재 패키지의 파일은 설명용이며 실제 제조사 매뉴얼이나 인증서가 아니다.</w:t>
      </w:r>
    </w:p>
    <w:p w14:paraId="4A80BC78"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문서 식별자, 분류, 버전, 제목·부제와 언어를 함께 관리한다. 문서의 목적과 적용 범위를 확인하여 필요한 자료를 구별한다.</w:t>
      </w:r>
    </w:p>
    <w:p w14:paraId="47CB167E"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전자 파일 경로와 문서 간 참조를 통해 관련 자료를 찾는다. 인계 문서의 역할과 조회 방법을 중심으로 설명하며 상세 프로퍼티 표는 수록하지 않는다. 모든 문서 요소와 파일은 AASX에서 확인한다.</w:t>
      </w:r>
    </w:p>
    <w:p w14:paraId="552AC3E0"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64A95BFD"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(작업 안내) 약액 공급부 점검이나 모듈 유지보수를 준비할 때 해당 장비와 작업에 맞는 문서를 조회한다. 실제 작업은 제조사의 승인된 절차를 따른다.</w:t>
      </w:r>
    </w:p>
    <w:p w14:paraId="503ADD2A"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lastRenderedPageBreak/>
        <w:t>•</w:t>
      </w:r>
      <w:r>
        <w:rPr>
          <w:rFonts w:hint="eastAsia" w:ascii="맑은 고딕" w:hAnsi="맑은 고딕" w:eastAsia="맑은 고딕" w:cs="맑은 고딕"/>
          <w:sz w:val="20"/>
          <w:szCs w:val="20"/>
        </w:rPr>
        <w:t xml:space="preserve"> (개정 문서 관리) 설치·안전·정비 문서의 버전과 언어를 확인한다. 예시 문서를 현장 원본으로 교체할 때 식별자와 참조 관계도 함께 갱신한다.</w:t>
      </w:r>
    </w:p>
    <w:p w14:paraId="7D436F71"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1F17446E" w14:textId="2B02DA81"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PDF 원본: IDTA 02004-2-0_Submodel_Handover Documentation.pdf — </w:t>
      </w:r>
      <w:hyperlink r:id="rId50">
        <w:r>
          <w:rPr>
            <w:rFonts w:ascii="맑은 고딕" w:hAnsi="맑은 고딕" w:eastAsia="맑은 고딕" w:cs="맑은 고딕"/>
            <w:sz w:val="20"/>
            <w:szCs w:val="20"/>
          </w:rPr>
          <w:t>공식 IDTA 원본 열기</w:t>
        </w:r>
      </w:hyperlink>
    </w:p>
    <w:p w14:paraId="5AA8E589" w14:textId="3EC55A23"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AASX 원본: IDTA 02004-2-0-2_Template_HandoverDocumentation.aasx — </w:t>
      </w:r>
      <w:hyperlink r:id="rId51">
        <w:r>
          <w:rPr>
            <w:rFonts w:ascii="맑은 고딕" w:hAnsi="맑은 고딕" w:eastAsia="맑은 고딕" w:cs="맑은 고딕"/>
            <w:sz w:val="20"/>
            <w:szCs w:val="20"/>
          </w:rPr>
          <w:t>공식 IDTA 원본 열기</w:t>
        </w:r>
      </w:hyperlink>
    </w:p>
    <w:p w14:paraId="1C7A8DBE" w14:textId="432EB54F"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JSON 원본: IDTA 02004-2-0-2_Template_HandoverDocumentation.json — </w:t>
      </w:r>
      <w:hyperlink r:id="rId52">
        <w:r>
          <w:rPr>
            <w:rFonts w:ascii="맑은 고딕" w:hAnsi="맑은 고딕" w:eastAsia="맑은 고딕" w:cs="맑은 고딕"/>
            <w:sz w:val="20"/>
            <w:szCs w:val="20"/>
          </w:rPr>
          <w:t>공식 IDTA 원본 열기</w:t>
        </w:r>
      </w:hyperlink>
    </w:p>
    <w:p w14:paraId="249C64C0" w14:textId="77777777" w:rsidR="00BA10F4" w:rsidRPr="00D03CC5" w:rsidRDefault="00CA0085">
      <w:pPr>
        <w:keepNext/>
        <w:spacing w:before="160" w:after="100"/>
        <w:rPr>
          <w:sz w:val="20"/>
        </w:rPr>
      </w:pPr>
      <w:bookmarkStart w:id="106" w:name="_Toc239942617"/>
      <w:r w:rsidRPr="00D03CC5">
        <w:rPr>
          <w:rFonts w:ascii="맑은 고딕" w:hAnsi="맑은 고딕" w:eastAsia="맑은 고딕" w:cs="맑은 고딕"/>
          <w:sz w:val="20"/>
          <w:szCs w:val="20"/>
        </w:rPr>
        <w:t>다. Technical Data(기술 데이터) 서브모델</w:t>
      </w:r>
      <w:bookmarkEnd w:id="106"/>
    </w:p>
    <w:p w14:paraId="1ED1F278" w14:textId="77777777" w:rsidR="00BA10F4" w:rsidRPr="00D03CC5" w:rsidRDefault="00CA0085">
      <w:pPr>
        <w:keepNext/>
        <w:keepLines/>
        <w:spacing w:before="100" w:after="20"/>
        <w:jc w:val="center"/>
        <w:rPr>
          <w:sz w:val="20"/>
        </w:rPr>
      </w:pPr>
      <w:r w:rsidRPr="00D03CC5">
        <w:rPr>
          <w:noProof/>
          <w:sz w:val="20"/>
        </w:rPr>
        <w:drawing>
          <wp:inline distT="0" distB="0" distL="0" distR="0" wp14:anchorId="5DC85282" wp14:editId="69121BC4">
            <wp:extent cx="5715000" cy="1905000"/>
            <wp:effectExtent l="0" t="0" r="0" b="0"/>
            <wp:docPr id="1781938765" name="Picture 1781938765" descr="트랙기 그림 17: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daab27f3-90c1-4e48-b737-3ecbaaf9078e.png"/>
                    <pic:cNvPicPr/>
                  </pic:nvPicPr>
                  <pic:blipFill>
                    <a:blip r:embed="rId53"/>
                    <a:stretch>
                      <a:fillRect/>
                    </a:stretch>
                  </pic:blipFill>
                  <pic:spPr>
                    <a:xfrm>
                      <a:off x="0" y="0"/>
                      <a:ext cx="5715000" cy="1905000"/>
                    </a:xfrm>
                    <a:prstGeom prst="rect">
                      <a:avLst/>
                    </a:prstGeom>
                  </pic:spPr>
                </pic:pic>
              </a:graphicData>
            </a:graphic>
          </wp:inline>
        </w:drawing>
      </w:r>
    </w:p>
    <w:p w14:paraId="774F9B77" w14:textId="347487E7" w:rsidR="00BA10F4" w:rsidRDefault="00CA0085" w:rsidP="00FC7E62">
      <w:pPr>
        <w:pStyle w:val="MainFigureCaption"/>
      </w:pPr>
      <w:bookmarkStart w:id="107" w:name="_Toc239942564"/>
      <w:bookmarkStart w:id="108" w:name="_Toc242217826"/>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Technical Data 서브모델 개념</w:t>
      </w:r>
      <w:bookmarkEnd w:id="107"/>
      <w:bookmarkEnd w:id="108"/>
    </w:p>
    <w:p w14:paraId="440C1513" w14:textId="77777777" w:rsidR="00BA10F4" w:rsidRPr="00D03CC5" w:rsidRDefault="00CA0085">
      <w:pPr>
        <w:keepNext/>
        <w:spacing w:after="40"/>
        <w:jc w:val="center"/>
        <w:rPr>
          <w:sz w:val="20"/>
        </w:rPr>
      </w:pPr>
      <w:r w:rsidRPr="00D03CC5">
        <w:rPr>
          <w:noProof/>
          <w:sz w:val="20"/>
        </w:rPr>
        <w:lastRenderedPageBreak/>
        <w:drawing>
          <wp:inline distT="0" distB="0" distL="0" distR="0" wp14:anchorId="76C02689" wp14:editId="44934B08">
            <wp:extent cx="4790786" cy="5200000"/>
            <wp:effectExtent l="0" t="0" r="0" b="0"/>
            <wp:docPr id="1781938766" name="Picture 1781938766" descr="트랙기 그림 18: TechnicalData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8.png"/>
                    <pic:cNvPicPr/>
                  </pic:nvPicPr>
                  <pic:blipFill>
                    <a:blip r:embed="rId54"/>
                    <a:stretch>
                      <a:fillRect/>
                    </a:stretch>
                  </pic:blipFill>
                  <pic:spPr>
                    <a:xfrm>
                      <a:off x="0" y="0"/>
                      <a:ext cx="4790786" cy="5200000"/>
                    </a:xfrm>
                    <a:prstGeom prst="rect">
                      <a:avLst/>
                    </a:prstGeom>
                  </pic:spPr>
                </pic:pic>
              </a:graphicData>
            </a:graphic>
          </wp:inline>
        </w:drawing>
      </w:r>
    </w:p>
    <w:p w14:paraId="1E9142A9" w14:textId="40CDCFC5" w:rsidR="00BA10F4" w:rsidRDefault="00CA0085" w:rsidP="00FC7E62">
      <w:pPr>
        <w:pStyle w:val="MainFigureCaption"/>
      </w:pPr>
      <w:bookmarkStart w:id="109" w:name="_Toc239942565"/>
      <w:bookmarkStart w:id="110" w:name="_Toc242217827"/>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18</w:t>
        </w:r>
      </w:fldSimple>
      <w:r>
        <w:rPr>
          <w:rFonts w:ascii="맑은 고딕" w:hAnsi="맑은 고딕" w:eastAsia="맑은 고딕" w:cs="맑은 고딕"/>
          <w:sz w:val="20"/>
          <w:szCs w:val="20"/>
        </w:rPr>
        <w:t xml:space="preserve"> TechnicalData UML 주요 구조</w:t>
      </w:r>
      <w:bookmarkEnd w:id="109"/>
      <w:bookmarkEnd w:id="110"/>
    </w:p>
    <w:p w14:paraId="45B70F2E"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이어지는 상세표와 AASX에서 확인한다.</w:t>
      </w:r>
    </w:p>
    <w:p w14:paraId="1ACE43FC" w14:textId="77777777" w:rsidR="00BA10F4" w:rsidRDefault="00CA0085">
      <w:pPr>
        <w:spacing w:after="100" w:line="288" w:lineRule="auto"/>
      </w:pPr>
      <w:r>
        <w:rPr>
          <w:rFonts w:ascii="맑은 고딕" w:hAnsi="맑은 고딕" w:eastAsia="맑은 고딕" w:cs="맑은 고딕"/>
          <w:sz w:val="20"/>
          <w:szCs w:val="20"/>
        </w:rPr>
        <w:t>○ 외부 참조모델: IDTA 02003 Generic Frame for Technical Data V2.0.2</w:t>
      </w:r>
    </w:p>
    <w:p w14:paraId="7612E014" w14:textId="0664A436" w:rsidR="00BA10F4" w:rsidRPr="00D03CC5" w:rsidRDefault="00CA0085">
      <w:pPr>
        <w:keepNext/>
        <w:rPr>
          <w:sz w:val="20"/>
        </w:rPr>
      </w:pPr>
      <w:r>
        <w:rPr>
          <w:rFonts w:ascii="맑은 고딕" w:hAnsi="맑은 고딕" w:eastAsia="맑은 고딕" w:cs="맑은 고딕"/>
          <w:sz w:val="20"/>
          <w:szCs w:val="20"/>
        </w:rPr>
        <w:t xml:space="preserve">• 공식 IDTA Published Technical_Data — </w:t>
      </w:r>
      <w:hyperlink r:id="rId55">
        <w:r>
          <w:rPr>
            <w:rFonts w:ascii="맑은 고딕" w:hAnsi="맑은 고딕" w:eastAsia="맑은 고딕" w:cs="맑은 고딕"/>
            <w:sz w:val="20"/>
            <w:szCs w:val="20"/>
          </w:rPr>
          <w:t>공식 IDTA 원본 열기</w:t>
        </w:r>
      </w:hyperlink>
    </w:p>
    <w:p w14:paraId="4D2B4EAF"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11766D50"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GeneralInformation은 제조사·제품 정보, ProductClassifications는 ECLASS 분류 정보를 담는다. 적용 분류는 16.0의 33-15-13-90이며 코팅 기능에 따른 인접 분류이다. 분류명·IRDI·공식 조회 주소는 최종 AASX의 값을 사용한다.</w:t>
      </w:r>
    </w:p>
    <w:p w14:paraId="074C5275"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TechnicalPropertyAreas 아래에 공통 구성, 코팅·약액 공급, 가열·냉각, 현상·치수, 배기·배액, 전기·안전의 여섯 영역을 둔다. 각 영역을 계통과 사양 묶음으로 나누어 찾아보기 쉽게 구성한다.</w:t>
      </w:r>
    </w:p>
    <w:p w14:paraId="1604156B"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lastRenderedPageBreak/>
        <w:t>•</w:t>
      </w:r>
      <w:r>
        <w:rPr>
          <w:rFonts w:hint="eastAsia" w:ascii="맑은 고딕" w:hAnsi="맑은 고딕" w:eastAsia="맑은 고딕" w:cs="맑은 고딕"/>
          <w:sz w:val="20"/>
          <w:szCs w:val="20"/>
        </w:rPr>
        <w:t xml:space="preserve"> 웨이퍼 크기 300 mm, 정격 처리량 250 wafers/h, 회전속도 범위 300~6000 rpm 등은 설비 능력의 예시이다. 이번 작업의 설정이나 지금 측정한 값과는 구분한다.</w:t>
      </w:r>
    </w:p>
    <w:p w14:paraId="35B66537"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3155C36D"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처리할 웨이퍼 크기와 목표 공정을 정한 뒤 코팅·가열·현상 범위와 필요한 모듈을 비교한다. 실제 도입 시 제조사 승인 사양과 사용 약액 조건을 확인한다.</w:t>
      </w:r>
    </w:p>
    <w:p w14:paraId="4236FB46"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외형 4200 × 2600 × 2300 mm, 순중량 8500 kg, 정격전력 45 kW 등 설치 조건을 함께 확인한다. 공정 설정은 ProcessParameters, 현재 운전값은 OperationalData에서 확인한다.</w:t>
      </w:r>
    </w:p>
    <w:p w14:paraId="52527BA1"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415DA91A"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TechnicalData 구성요소의 간단한 설명과 예시 값(example value)이 포함된다.</w:t>
      </w:r>
    </w:p>
    <w:p w14:paraId="412D2D93"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7D3A4627" w14:textId="77B3F9D9" w:rsidR="008B325C" w:rsidRDefault="00F3122A" w:rsidP="00FC7E62">
      <w:pPr>
        <w:pStyle w:val="MainTableCaption"/>
        <w:keepNext/>
      </w:pPr>
      <w:bookmarkStart w:id="111" w:name="_Toc242217717"/>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6</w:t>
        </w:r>
      </w:fldSimple>
      <w:r>
        <w:rPr>
          <w:rFonts w:ascii="맑은 고딕" w:hAnsi="맑은 고딕" w:eastAsia="맑은 고딕" w:cs="맑은 고딕"/>
          <w:sz w:val="20"/>
          <w:szCs w:val="20"/>
        </w:rPr>
        <w:t xml:space="preserve"> Submodel 'TechnicalData'</w:t>
      </w:r>
      <w:bookmarkEnd w:id="11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DFD46BA" w14:textId="77777777">
        <w:trPr>
          <w:cantSplit/>
          <w:tblHeader/>
        </w:trPr>
        <w:tc>
          <w:tcPr>
            <w:tcW w:w="1625" w:type="dxa"/>
            <w:shd w:val="clear" w:color="auto" w:fill="002060"/>
            <w:tcMar>
              <w:top w:w="0" w:type="dxa"/>
              <w:left w:w="10" w:type="dxa"/>
              <w:bottom w:w="0" w:type="dxa"/>
              <w:right w:w="10" w:type="dxa"/>
            </w:tcMar>
          </w:tcPr>
          <w:p w14:paraId="3FA239A2"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D89D23E"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3B537EE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D38FAE1" w14:textId="77777777" w:rsidR="00CD7A7F" w:rsidRDefault="00CD7A7F">
            <w:pPr>
              <w:keepNext/>
              <w:snapToGrid w:val="0"/>
              <w:spacing w:after="160"/>
              <w:jc w:val="left"/>
            </w:pPr>
          </w:p>
        </w:tc>
      </w:tr>
      <w:tr w:rsidR="00CD7A7F" w14:paraId="56DF360A" w14:textId="77777777">
        <w:trPr>
          <w:cantSplit/>
          <w:tblHeader/>
        </w:trPr>
        <w:tc>
          <w:tcPr>
            <w:tcW w:w="1625" w:type="dxa"/>
            <w:shd w:val="clear" w:color="auto" w:fill="002060"/>
            <w:tcMar>
              <w:top w:w="0" w:type="dxa"/>
              <w:left w:w="10" w:type="dxa"/>
              <w:bottom w:w="0" w:type="dxa"/>
              <w:right w:w="10" w:type="dxa"/>
            </w:tcMar>
          </w:tcPr>
          <w:p w14:paraId="588F483A"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BD2C02D"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2F232F6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3DF4176" w14:textId="77777777" w:rsidR="00CD7A7F" w:rsidRDefault="00CD7A7F">
            <w:pPr>
              <w:keepNext/>
              <w:snapToGrid w:val="0"/>
              <w:spacing w:after="160"/>
              <w:jc w:val="left"/>
            </w:pPr>
          </w:p>
        </w:tc>
      </w:tr>
      <w:tr w:rsidR="00CD7A7F" w14:paraId="6D5E9A8B" w14:textId="77777777">
        <w:trPr>
          <w:cantSplit/>
          <w:tblHeader/>
        </w:trPr>
        <w:tc>
          <w:tcPr>
            <w:tcW w:w="1625" w:type="dxa"/>
            <w:shd w:val="clear" w:color="auto" w:fill="002060"/>
            <w:tcMar>
              <w:top w:w="0" w:type="dxa"/>
              <w:left w:w="10" w:type="dxa"/>
              <w:bottom w:w="0" w:type="dxa"/>
              <w:right w:w="10" w:type="dxa"/>
            </w:tcMar>
          </w:tcPr>
          <w:p w14:paraId="4C29064F"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CE3D505"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0173-1#01-AHX837#002</w:t>
            </w:r>
          </w:p>
        </w:tc>
        <w:tc>
          <w:tcPr>
            <w:tcW w:w="2166" w:type="dxa"/>
            <w:shd w:val="clear" w:color="auto" w:fill="002060"/>
            <w:tcMar>
              <w:top w:w="0" w:type="dxa"/>
              <w:left w:w="10" w:type="dxa"/>
              <w:bottom w:w="0" w:type="dxa"/>
              <w:right w:w="10" w:type="dxa"/>
            </w:tcMar>
          </w:tcPr>
          <w:p w14:paraId="2B70163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611A11D" w14:textId="77777777" w:rsidR="00CD7A7F" w:rsidRDefault="00CD7A7F">
            <w:pPr>
              <w:keepNext/>
              <w:snapToGrid w:val="0"/>
              <w:spacing w:after="160"/>
              <w:jc w:val="left"/>
            </w:pPr>
          </w:p>
        </w:tc>
      </w:tr>
      <w:tr w:rsidR="00CD7A7F" w14:paraId="1B0228E4" w14:textId="77777777">
        <w:trPr>
          <w:cantSplit/>
          <w:tblHeader/>
        </w:trPr>
        <w:tc>
          <w:tcPr>
            <w:tcW w:w="1625" w:type="dxa"/>
            <w:shd w:val="clear" w:color="auto" w:fill="002060"/>
            <w:tcMar>
              <w:top w:w="0" w:type="dxa"/>
              <w:left w:w="10" w:type="dxa"/>
              <w:bottom w:w="0" w:type="dxa"/>
              <w:right w:w="10" w:type="dxa"/>
            </w:tcMar>
          </w:tcPr>
          <w:p w14:paraId="615BAB7F"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4CF21A6"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94A901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C873B7D" w14:textId="77777777" w:rsidR="00CD7A7F" w:rsidRDefault="00CD7A7F">
            <w:pPr>
              <w:keepNext/>
              <w:snapToGrid w:val="0"/>
              <w:spacing w:after="160"/>
              <w:jc w:val="left"/>
            </w:pPr>
          </w:p>
        </w:tc>
      </w:tr>
      <w:tr w:rsidR="00CD7A7F" w14:paraId="482EB181" w14:textId="77777777">
        <w:trPr>
          <w:cantSplit/>
          <w:tblHeader/>
        </w:trPr>
        <w:tc>
          <w:tcPr>
            <w:tcW w:w="1625" w:type="dxa"/>
            <w:shd w:val="clear" w:color="auto" w:fill="002060"/>
            <w:tcMar>
              <w:top w:w="0" w:type="dxa"/>
              <w:left w:w="10" w:type="dxa"/>
              <w:bottom w:w="0" w:type="dxa"/>
              <w:right w:w="10" w:type="dxa"/>
            </w:tcMar>
          </w:tcPr>
          <w:p w14:paraId="3CE77DAF"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7CD67A9" w14:textId="77777777" w:rsidR="00CD7A7F" w:rsidRDefault="005B17ED">
            <w:pPr>
              <w:keepNext/>
              <w:snapToGrid w:val="0"/>
              <w:spacing w:after="160"/>
              <w:jc w:val="left"/>
            </w:pPr>
            <w:r>
              <w:rPr>
                <w:rFonts w:cs="맑은 고딕" w:ascii="맑은 고딕" w:hAnsi="맑은 고딕" w:eastAsia="맑은 고딕"/>
                <w:b/>
                <w:color w:val="FFFFFF"/>
                <w:sz w:val="18"/>
                <w:szCs w:val="18"/>
              </w:rPr>
              <w:t>제조사 정보, 제품 분류와 트랙기의 정격 사양을 묶는다. 현재 운전값이나 레시피 설정값과 구분한다.</w:t>
            </w:r>
          </w:p>
        </w:tc>
        <w:tc>
          <w:tcPr>
            <w:tcW w:w="2166" w:type="dxa"/>
            <w:shd w:val="clear" w:color="auto" w:fill="002060"/>
            <w:tcMar>
              <w:top w:w="0" w:type="dxa"/>
              <w:left w:w="10" w:type="dxa"/>
              <w:bottom w:w="0" w:type="dxa"/>
              <w:right w:w="10" w:type="dxa"/>
            </w:tcMar>
          </w:tcPr>
          <w:p w14:paraId="3E0E840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DEAEA63" w14:textId="77777777" w:rsidR="00CD7A7F" w:rsidRDefault="00CD7A7F">
            <w:pPr>
              <w:keepNext/>
              <w:snapToGrid w:val="0"/>
              <w:spacing w:after="160"/>
              <w:jc w:val="left"/>
            </w:pPr>
          </w:p>
        </w:tc>
      </w:tr>
      <w:tr w:rsidR="00CD7A7F" w14:paraId="0194CD18" w14:textId="77777777">
        <w:trPr>
          <w:cantSplit/>
          <w:tblHeader/>
        </w:trPr>
        <w:tc>
          <w:tcPr>
            <w:tcW w:w="1625" w:type="dxa"/>
            <w:shd w:val="clear" w:color="auto" w:fill="002060"/>
            <w:tcMar>
              <w:top w:w="0" w:type="dxa"/>
              <w:left w:w="10" w:type="dxa"/>
              <w:bottom w:w="0" w:type="dxa"/>
              <w:right w:w="10" w:type="dxa"/>
            </w:tcMar>
          </w:tcPr>
          <w:p w14:paraId="425C7E0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15B960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19863D0"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E39FC67"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6A28A793" w14:textId="77777777">
        <w:tc>
          <w:tcPr>
            <w:tcW w:w="1625" w:type="dxa"/>
            <w:tcMar>
              <w:top w:w="0" w:type="dxa"/>
              <w:left w:w="10" w:type="dxa"/>
              <w:bottom w:w="0" w:type="dxa"/>
              <w:right w:w="10" w:type="dxa"/>
            </w:tcMar>
          </w:tcPr>
          <w:p w14:paraId="448CC4BF"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GeneralInformation</w:t>
            </w:r>
          </w:p>
        </w:tc>
        <w:tc>
          <w:tcPr>
            <w:tcW w:w="4694" w:type="dxa"/>
            <w:tcMar>
              <w:top w:w="0" w:type="dxa"/>
              <w:left w:w="10" w:type="dxa"/>
              <w:bottom w:w="0" w:type="dxa"/>
              <w:right w:w="10" w:type="dxa"/>
            </w:tcMar>
          </w:tcPr>
          <w:p w14:paraId="6764A19C" w14:textId="77777777" w:rsidR="00CD7A7F" w:rsidRDefault="005B17ED">
            <w:pPr>
              <w:snapToGrid w:val="0"/>
              <w:spacing w:after="160"/>
              <w:jc w:val="left"/>
            </w:pPr>
            <w:r>
              <w:rPr>
                <w:rFonts w:cs="맑은 고딕" w:ascii="맑은 고딕" w:hAnsi="맑은 고딕" w:eastAsia="맑은 고딕"/>
                <w:sz w:val="18"/>
                <w:szCs w:val="18"/>
              </w:rPr>
              <w:t>0173-1#02-ABK161#002/0173-1#01-AHX838#002</w:t>
            </w:r>
            <w:r>
              <w:rPr>
                <w:rFonts w:cs="맑은 고딕" w:ascii="맑은 고딕" w:hAnsi="맑은 고딕" w:eastAsia="맑은 고딕"/>
                <w:sz w:val="18"/>
                <w:szCs w:val="18"/>
              </w:rPr>
              <w:br/>
              <w:t>제조사, 제품명, 주문 정보와 이미지를 묶는다. 기술 사양을 확인하기 전에 제품을 구별한다.</w:t>
            </w:r>
          </w:p>
        </w:tc>
        <w:tc>
          <w:tcPr>
            <w:tcW w:w="2166" w:type="dxa"/>
            <w:tcMar>
              <w:top w:w="0" w:type="dxa"/>
              <w:left w:w="10" w:type="dxa"/>
              <w:bottom w:w="0" w:type="dxa"/>
              <w:right w:w="10" w:type="dxa"/>
            </w:tcMar>
          </w:tcPr>
          <w:p w14:paraId="1A98DB41"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7520109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F0F8B36" w14:textId="77777777">
        <w:tc>
          <w:tcPr>
            <w:tcW w:w="1625" w:type="dxa"/>
            <w:tcMar>
              <w:top w:w="0" w:type="dxa"/>
              <w:left w:w="10" w:type="dxa"/>
              <w:bottom w:w="0" w:type="dxa"/>
              <w:right w:w="10" w:type="dxa"/>
            </w:tcMar>
          </w:tcPr>
          <w:p w14:paraId="34B19A07" w14:textId="77777777" w:rsidR="00CD7A7F" w:rsidRDefault="005B17ED">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ProductClassifications</w:t>
            </w:r>
          </w:p>
        </w:tc>
        <w:tc>
          <w:tcPr>
            <w:tcW w:w="4694" w:type="dxa"/>
            <w:tcMar>
              <w:top w:w="0" w:type="dxa"/>
              <w:left w:w="10" w:type="dxa"/>
              <w:bottom w:w="0" w:type="dxa"/>
              <w:right w:w="10" w:type="dxa"/>
            </w:tcMar>
          </w:tcPr>
          <w:p w14:paraId="1C6EE067" w14:textId="77777777" w:rsidR="00CD7A7F" w:rsidRDefault="005B17ED">
            <w:pPr>
              <w:snapToGrid w:val="0"/>
              <w:spacing w:after="160"/>
              <w:jc w:val="left"/>
            </w:pPr>
            <w:r>
              <w:rPr>
                <w:rFonts w:cs="맑은 고딕" w:ascii="맑은 고딕" w:hAnsi="맑은 고딕" w:eastAsia="맑은 고딕"/>
                <w:sz w:val="18"/>
                <w:szCs w:val="18"/>
              </w:rPr>
              <w:t>0173-1#02-ABK162#002</w:t>
            </w:r>
            <w:r>
              <w:rPr>
                <w:rFonts w:cs="맑은 고딕" w:ascii="맑은 고딕" w:hAnsi="맑은 고딕" w:eastAsia="맑은 고딕"/>
                <w:sz w:val="18"/>
                <w:szCs w:val="18"/>
              </w:rPr>
              <w:br/>
              <w:t>제품 분류 체계 목록이다.</w:t>
            </w:r>
          </w:p>
        </w:tc>
        <w:tc>
          <w:tcPr>
            <w:tcW w:w="2166" w:type="dxa"/>
            <w:tcMar>
              <w:top w:w="0" w:type="dxa"/>
              <w:left w:w="10" w:type="dxa"/>
              <w:bottom w:w="0" w:type="dxa"/>
              <w:right w:w="10" w:type="dxa"/>
            </w:tcMar>
          </w:tcPr>
          <w:p w14:paraId="64A38B6F"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1290E1E"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3DA6DCC" w14:textId="77777777">
        <w:tc>
          <w:tcPr>
            <w:tcW w:w="1625" w:type="dxa"/>
            <w:tcMar>
              <w:top w:w="0" w:type="dxa"/>
              <w:left w:w="10" w:type="dxa"/>
              <w:bottom w:w="0" w:type="dxa"/>
              <w:right w:w="10" w:type="dxa"/>
            </w:tcMar>
          </w:tcPr>
          <w:p w14:paraId="225C6944" w14:textId="77777777" w:rsidR="00CD7A7F" w:rsidRDefault="005B17ED">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TechnicalProper</w:t>
            </w:r>
            <w:r>
              <w:rPr>
                <w:rFonts w:cs="맑은 고딕" w:ascii="맑은 고딕" w:hAnsi="맑은 고딕" w:eastAsia="맑은 고딕"/>
                <w:sz w:val="18"/>
                <w:szCs w:val="18"/>
              </w:rPr>
              <w:lastRenderedPageBreak/>
              <w:t>tyAreas</w:t>
            </w:r>
          </w:p>
        </w:tc>
        <w:tc>
          <w:tcPr>
            <w:tcW w:w="4694" w:type="dxa"/>
            <w:tcMar>
              <w:top w:w="0" w:type="dxa"/>
              <w:left w:w="10" w:type="dxa"/>
              <w:bottom w:w="0" w:type="dxa"/>
              <w:right w:w="10" w:type="dxa"/>
            </w:tcMar>
          </w:tcPr>
          <w:p w14:paraId="4E3F1697" w14:textId="77777777" w:rsidR="00CD7A7F" w:rsidRDefault="005B17ED">
            <w:pPr>
              <w:snapToGrid w:val="0"/>
              <w:spacing w:after="160"/>
              <w:jc w:val="left"/>
            </w:pPr>
            <w:r>
              <w:rPr>
                <w:rFonts w:cs="맑은 고딕" w:ascii="맑은 고딕" w:hAnsi="맑은 고딕" w:eastAsia="맑은 고딕"/>
                <w:sz w:val="18"/>
                <w:szCs w:val="18"/>
              </w:rPr>
              <w:lastRenderedPageBreak/>
              <w:t>0173-1#02-ABK163#002</w:t>
            </w:r>
            <w:r>
              <w:rPr>
                <w:rFonts w:cs="맑은 고딕" w:ascii="맑은 고딕" w:hAnsi="맑은 고딕" w:eastAsia="맑은 고딕"/>
                <w:sz w:val="18"/>
                <w:szCs w:val="18"/>
              </w:rPr>
              <w:br/>
              <w:t xml:space="preserve">기술 사양을 기능별 영역으로 나누는 </w:t>
            </w:r>
            <w:r>
              <w:rPr>
                <w:rFonts w:cs="맑은 고딕" w:ascii="맑은 고딕" w:hAnsi="맑은 고딕" w:eastAsia="맑은 고딕"/>
                <w:sz w:val="18"/>
                <w:szCs w:val="18"/>
              </w:rPr>
              <w:lastRenderedPageBreak/>
              <w:t>목록이다. 각 항목 아래에서 계통과 사양 묶음을 구분한다.</w:t>
            </w:r>
          </w:p>
        </w:tc>
        <w:tc>
          <w:tcPr>
            <w:tcW w:w="2166" w:type="dxa"/>
            <w:tcMar>
              <w:top w:w="0" w:type="dxa"/>
              <w:left w:w="10" w:type="dxa"/>
              <w:bottom w:w="0" w:type="dxa"/>
              <w:right w:w="10" w:type="dxa"/>
            </w:tcMar>
          </w:tcPr>
          <w:p w14:paraId="6552843B"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sz w:val="22"/>
                <w:szCs w:val="22"/>
              </w:rPr>
              <w:br/>
            </w:r>
            <w:r>
              <w:rPr>
                <w:rFonts w:cs="맑은 고딕" w:ascii="맑은 고딕" w:hAnsi="맑은 고딕" w:eastAsia="맑은 고딕"/>
                <w:sz w:val="18"/>
                <w:szCs w:val="18"/>
              </w:rPr>
              <w:lastRenderedPageBreak/>
              <w:t>6 elements</w:t>
            </w:r>
          </w:p>
        </w:tc>
        <w:tc>
          <w:tcPr>
            <w:tcW w:w="541" w:type="dxa"/>
            <w:tcMar>
              <w:top w:w="0" w:type="dxa"/>
              <w:left w:w="10" w:type="dxa"/>
              <w:bottom w:w="0" w:type="dxa"/>
              <w:right w:w="10" w:type="dxa"/>
            </w:tcMar>
          </w:tcPr>
          <w:p w14:paraId="29A7C26C"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r w:rsidR="00CD7A7F" w14:paraId="1F61082B" w14:textId="77777777">
        <w:tc>
          <w:tcPr>
            <w:tcW w:w="1625" w:type="dxa"/>
            <w:tcMar>
              <w:top w:w="0" w:type="dxa"/>
              <w:left w:w="10" w:type="dxa"/>
              <w:bottom w:w="0" w:type="dxa"/>
              <w:right w:w="10" w:type="dxa"/>
            </w:tcMar>
          </w:tcPr>
          <w:p w14:paraId="0DB2E64E"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FurtherInformation</w:t>
            </w:r>
          </w:p>
        </w:tc>
        <w:tc>
          <w:tcPr>
            <w:tcW w:w="4694" w:type="dxa"/>
            <w:tcMar>
              <w:top w:w="0" w:type="dxa"/>
              <w:left w:w="10" w:type="dxa"/>
              <w:bottom w:w="0" w:type="dxa"/>
              <w:right w:w="10" w:type="dxa"/>
            </w:tcMar>
          </w:tcPr>
          <w:p w14:paraId="233A04D8" w14:textId="77777777" w:rsidR="00CD7A7F" w:rsidRDefault="005B17ED">
            <w:pPr>
              <w:snapToGrid w:val="0"/>
              <w:spacing w:after="160"/>
              <w:jc w:val="left"/>
            </w:pPr>
            <w:r>
              <w:rPr>
                <w:rFonts w:cs="맑은 고딕" w:ascii="맑은 고딕" w:hAnsi="맑은 고딕" w:eastAsia="맑은 고딕"/>
                <w:sz w:val="18"/>
                <w:szCs w:val="18"/>
              </w:rPr>
              <w:t>0173-1#02-ABK164#002</w:t>
            </w:r>
            <w:r>
              <w:rPr>
                <w:rFonts w:cs="맑은 고딕" w:ascii="맑은 고딕" w:hAnsi="맑은 고딕" w:eastAsia="맑은 고딕"/>
                <w:sz w:val="18"/>
                <w:szCs w:val="18"/>
              </w:rPr>
              <w:br/>
              <w:t>기술 사양의 적용 범위와 유효 날짜 등 부가 설명을 담는다.</w:t>
            </w:r>
          </w:p>
        </w:tc>
        <w:tc>
          <w:tcPr>
            <w:tcW w:w="2166" w:type="dxa"/>
            <w:tcMar>
              <w:top w:w="0" w:type="dxa"/>
              <w:left w:w="10" w:type="dxa"/>
              <w:bottom w:w="0" w:type="dxa"/>
              <w:right w:w="10" w:type="dxa"/>
            </w:tcMar>
          </w:tcPr>
          <w:p w14:paraId="03D8A964"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29E7096B"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66FF58E2" w14:textId="77777777">
        <w:tc>
          <w:tcPr>
            <w:tcW w:w="1625" w:type="dxa"/>
            <w:tcMar>
              <w:top w:w="0" w:type="dxa"/>
              <w:left w:w="10" w:type="dxa"/>
              <w:bottom w:w="0" w:type="dxa"/>
              <w:right w:w="10" w:type="dxa"/>
            </w:tcMar>
          </w:tcPr>
          <w:p w14:paraId="6883193C" w14:textId="77777777" w:rsidR="00CD7A7F" w:rsidRDefault="005B17ED">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SpecificDescriptions</w:t>
            </w:r>
          </w:p>
        </w:tc>
        <w:tc>
          <w:tcPr>
            <w:tcW w:w="4694" w:type="dxa"/>
            <w:tcMar>
              <w:top w:w="0" w:type="dxa"/>
              <w:left w:w="10" w:type="dxa"/>
              <w:bottom w:w="0" w:type="dxa"/>
              <w:right w:w="10" w:type="dxa"/>
            </w:tcMar>
          </w:tcPr>
          <w:p w14:paraId="086BF4CF" w14:textId="77777777" w:rsidR="00CD7A7F" w:rsidRDefault="005B17ED">
            <w:pPr>
              <w:snapToGrid w:val="0"/>
              <w:spacing w:after="160"/>
              <w:jc w:val="left"/>
            </w:pPr>
            <w:r>
              <w:rPr>
                <w:rFonts w:cs="맑은 고딕" w:ascii="맑은 고딕" w:hAnsi="맑은 고딕" w:eastAsia="맑은 고딕"/>
                <w:sz w:val="18"/>
                <w:szCs w:val="18"/>
              </w:rPr>
              <w:t>0173-1#02-ABM221#001</w:t>
            </w:r>
            <w:r>
              <w:rPr>
                <w:rFonts w:cs="맑은 고딕" w:ascii="맑은 고딕" w:hAnsi="맑은 고딕" w:eastAsia="맑은 고딕"/>
                <w:sz w:val="18"/>
                <w:szCs w:val="18"/>
              </w:rPr>
              <w:br/>
              <w:t>장비의 적용 범위 등 별도 설명을 담는 목록이다.</w:t>
            </w:r>
          </w:p>
        </w:tc>
        <w:tc>
          <w:tcPr>
            <w:tcW w:w="2166" w:type="dxa"/>
            <w:tcMar>
              <w:top w:w="0" w:type="dxa"/>
              <w:left w:w="10" w:type="dxa"/>
              <w:bottom w:w="0" w:type="dxa"/>
              <w:right w:w="10" w:type="dxa"/>
            </w:tcMar>
          </w:tcPr>
          <w:p w14:paraId="309B4CCB"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50DDC5F0" w14:textId="77777777" w:rsidR="00CD7A7F" w:rsidRDefault="005B17ED">
            <w:pPr>
              <w:snapToGrid w:val="0"/>
              <w:spacing w:after="160"/>
              <w:jc w:val="left"/>
            </w:pPr>
            <w:r>
              <w:rPr>
                <w:rFonts w:cs="맑은 고딕" w:ascii="맑은 고딕" w:hAnsi="맑은 고딕" w:eastAsia="맑은 고딕"/>
                <w:sz w:val="18"/>
                <w:szCs w:val="18"/>
              </w:rPr>
              <w:t>0..1</w:t>
            </w:r>
          </w:p>
        </w:tc>
      </w:tr>
    </w:tbl>
    <w:p w14:paraId="6D01C7FD" w14:textId="7254C085" w:rsidR="008B325C" w:rsidRDefault="00F3122A" w:rsidP="00FC7E62">
      <w:pPr>
        <w:pStyle w:val="MainTableCaption"/>
        <w:keepNext/>
      </w:pPr>
      <w:bookmarkStart w:id="112" w:name="_Toc242217718"/>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7</w:t>
        </w:r>
      </w:fldSimple>
      <w:r>
        <w:rPr>
          <w:rFonts w:ascii="맑은 고딕" w:hAnsi="맑은 고딕" w:eastAsia="맑은 고딕" w:cs="맑은 고딕"/>
          <w:sz w:val="20"/>
          <w:szCs w:val="20"/>
        </w:rPr>
        <w:t xml:space="preserve"> Submodel Element Collection 'GeneralInformation'</w:t>
      </w:r>
      <w:bookmarkEnd w:id="11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05BE520E" w14:textId="77777777">
        <w:trPr>
          <w:cantSplit/>
          <w:tblHeader/>
        </w:trPr>
        <w:tc>
          <w:tcPr>
            <w:tcW w:w="1625" w:type="dxa"/>
            <w:shd w:val="clear" w:color="auto" w:fill="002060"/>
            <w:tcMar>
              <w:top w:w="0" w:type="dxa"/>
              <w:left w:w="10" w:type="dxa"/>
              <w:bottom w:w="0" w:type="dxa"/>
              <w:right w:w="10" w:type="dxa"/>
            </w:tcMar>
          </w:tcPr>
          <w:p w14:paraId="786238B5"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B266512" w14:textId="77777777" w:rsidR="00CD7A7F" w:rsidRDefault="005B17ED">
            <w:pPr>
              <w:keepNext/>
              <w:snapToGrid w:val="0"/>
              <w:spacing w:after="160"/>
              <w:jc w:val="left"/>
            </w:pPr>
            <w:r>
              <w:rPr>
                <w:rFonts w:cs="맑은 고딕" w:ascii="맑은 고딕" w:hAnsi="맑은 고딕" w:eastAsia="맑은 고딕"/>
                <w:b/>
                <w:color w:val="FFFFFF"/>
                <w:sz w:val="18"/>
                <w:szCs w:val="18"/>
              </w:rPr>
              <w:t>GeneralInformation</w:t>
            </w:r>
          </w:p>
        </w:tc>
        <w:tc>
          <w:tcPr>
            <w:tcW w:w="2166" w:type="dxa"/>
            <w:shd w:val="clear" w:color="auto" w:fill="002060"/>
            <w:tcMar>
              <w:top w:w="0" w:type="dxa"/>
              <w:left w:w="10" w:type="dxa"/>
              <w:bottom w:w="0" w:type="dxa"/>
              <w:right w:w="10" w:type="dxa"/>
            </w:tcMar>
          </w:tcPr>
          <w:p w14:paraId="3B00645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91640BD" w14:textId="77777777" w:rsidR="00CD7A7F" w:rsidRDefault="00CD7A7F">
            <w:pPr>
              <w:keepNext/>
              <w:snapToGrid w:val="0"/>
              <w:spacing w:after="160"/>
              <w:jc w:val="left"/>
            </w:pPr>
          </w:p>
        </w:tc>
      </w:tr>
      <w:tr w:rsidR="00CD7A7F" w14:paraId="70522587" w14:textId="77777777">
        <w:trPr>
          <w:cantSplit/>
          <w:tblHeader/>
        </w:trPr>
        <w:tc>
          <w:tcPr>
            <w:tcW w:w="1625" w:type="dxa"/>
            <w:shd w:val="clear" w:color="auto" w:fill="002060"/>
            <w:tcMar>
              <w:top w:w="0" w:type="dxa"/>
              <w:left w:w="10" w:type="dxa"/>
              <w:bottom w:w="0" w:type="dxa"/>
              <w:right w:w="10" w:type="dxa"/>
            </w:tcMar>
          </w:tcPr>
          <w:p w14:paraId="715E89D2"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2DA39F8"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8EEC28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AA969F2" w14:textId="77777777" w:rsidR="00CD7A7F" w:rsidRDefault="00CD7A7F">
            <w:pPr>
              <w:keepNext/>
              <w:snapToGrid w:val="0"/>
              <w:spacing w:after="160"/>
              <w:jc w:val="left"/>
            </w:pPr>
          </w:p>
        </w:tc>
      </w:tr>
      <w:tr w:rsidR="00CD7A7F" w14:paraId="56ED902B" w14:textId="77777777">
        <w:trPr>
          <w:cantSplit/>
          <w:tblHeader/>
        </w:trPr>
        <w:tc>
          <w:tcPr>
            <w:tcW w:w="1625" w:type="dxa"/>
            <w:shd w:val="clear" w:color="auto" w:fill="002060"/>
            <w:tcMar>
              <w:top w:w="0" w:type="dxa"/>
              <w:left w:w="10" w:type="dxa"/>
              <w:bottom w:w="0" w:type="dxa"/>
              <w:right w:w="10" w:type="dxa"/>
            </w:tcMar>
          </w:tcPr>
          <w:p w14:paraId="1A76AA3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56D220D"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0173-1#02-ABK161#002/0173-1#01-AHX838#002</w:t>
            </w:r>
          </w:p>
        </w:tc>
        <w:tc>
          <w:tcPr>
            <w:tcW w:w="2166" w:type="dxa"/>
            <w:shd w:val="clear" w:color="auto" w:fill="002060"/>
            <w:tcMar>
              <w:top w:w="0" w:type="dxa"/>
              <w:left w:w="10" w:type="dxa"/>
              <w:bottom w:w="0" w:type="dxa"/>
              <w:right w:w="10" w:type="dxa"/>
            </w:tcMar>
          </w:tcPr>
          <w:p w14:paraId="56C0224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3F05B5C" w14:textId="77777777" w:rsidR="00CD7A7F" w:rsidRDefault="00CD7A7F">
            <w:pPr>
              <w:keepNext/>
              <w:snapToGrid w:val="0"/>
              <w:spacing w:after="160"/>
              <w:jc w:val="left"/>
            </w:pPr>
          </w:p>
        </w:tc>
      </w:tr>
      <w:tr w:rsidR="00CD7A7F" w14:paraId="41A91A88" w14:textId="77777777">
        <w:trPr>
          <w:cantSplit/>
          <w:tblHeader/>
        </w:trPr>
        <w:tc>
          <w:tcPr>
            <w:tcW w:w="1625" w:type="dxa"/>
            <w:shd w:val="clear" w:color="auto" w:fill="002060"/>
            <w:tcMar>
              <w:top w:w="0" w:type="dxa"/>
              <w:left w:w="10" w:type="dxa"/>
              <w:bottom w:w="0" w:type="dxa"/>
              <w:right w:w="10" w:type="dxa"/>
            </w:tcMar>
          </w:tcPr>
          <w:p w14:paraId="72C0A0DA"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2E7C63A"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70AC82C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522C33F" w14:textId="77777777" w:rsidR="00CD7A7F" w:rsidRDefault="00CD7A7F">
            <w:pPr>
              <w:keepNext/>
              <w:snapToGrid w:val="0"/>
              <w:spacing w:after="160"/>
              <w:jc w:val="left"/>
            </w:pPr>
          </w:p>
        </w:tc>
      </w:tr>
      <w:tr w:rsidR="00CD7A7F" w14:paraId="5BC7AF2E" w14:textId="77777777">
        <w:trPr>
          <w:cantSplit/>
          <w:tblHeader/>
        </w:trPr>
        <w:tc>
          <w:tcPr>
            <w:tcW w:w="1625" w:type="dxa"/>
            <w:shd w:val="clear" w:color="auto" w:fill="002060"/>
            <w:tcMar>
              <w:top w:w="0" w:type="dxa"/>
              <w:left w:w="10" w:type="dxa"/>
              <w:bottom w:w="0" w:type="dxa"/>
              <w:right w:w="10" w:type="dxa"/>
            </w:tcMar>
          </w:tcPr>
          <w:p w14:paraId="0F6BBAA9"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2E4A469" w14:textId="77777777" w:rsidR="00CD7A7F" w:rsidRDefault="005B17ED">
            <w:pPr>
              <w:keepNext/>
              <w:snapToGrid w:val="0"/>
              <w:spacing w:after="160"/>
              <w:jc w:val="left"/>
            </w:pPr>
            <w:r>
              <w:rPr>
                <w:rFonts w:cs="맑은 고딕" w:ascii="맑은 고딕" w:hAnsi="맑은 고딕" w:eastAsia="맑은 고딕"/>
                <w:b/>
                <w:color w:val="FFFFFF"/>
                <w:sz w:val="18"/>
                <w:szCs w:val="18"/>
              </w:rPr>
              <w:t>제조사, 제품명, 주문 정보와 이미지를 묶는다. 기술 사양을 확인하기 전에 제품을 구별한다.</w:t>
            </w:r>
          </w:p>
        </w:tc>
        <w:tc>
          <w:tcPr>
            <w:tcW w:w="2166" w:type="dxa"/>
            <w:shd w:val="clear" w:color="auto" w:fill="002060"/>
            <w:tcMar>
              <w:top w:w="0" w:type="dxa"/>
              <w:left w:w="10" w:type="dxa"/>
              <w:bottom w:w="0" w:type="dxa"/>
              <w:right w:w="10" w:type="dxa"/>
            </w:tcMar>
          </w:tcPr>
          <w:p w14:paraId="088420C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FE9EA20" w14:textId="77777777" w:rsidR="00CD7A7F" w:rsidRDefault="00CD7A7F">
            <w:pPr>
              <w:keepNext/>
              <w:snapToGrid w:val="0"/>
              <w:spacing w:after="160"/>
              <w:jc w:val="left"/>
            </w:pPr>
          </w:p>
        </w:tc>
      </w:tr>
      <w:tr w:rsidR="00CD7A7F" w14:paraId="1F372D69" w14:textId="77777777">
        <w:trPr>
          <w:cantSplit/>
          <w:tblHeader/>
        </w:trPr>
        <w:tc>
          <w:tcPr>
            <w:tcW w:w="1625" w:type="dxa"/>
            <w:shd w:val="clear" w:color="auto" w:fill="002060"/>
            <w:tcMar>
              <w:top w:w="0" w:type="dxa"/>
              <w:left w:w="10" w:type="dxa"/>
              <w:bottom w:w="0" w:type="dxa"/>
              <w:right w:w="10" w:type="dxa"/>
            </w:tcMar>
          </w:tcPr>
          <w:p w14:paraId="1698649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F577F0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AB1BDD0"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FCB8EEE"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5E55F4E" w14:textId="77777777">
        <w:tc>
          <w:tcPr>
            <w:tcW w:w="1625" w:type="dxa"/>
            <w:tcMar>
              <w:top w:w="0" w:type="dxa"/>
              <w:left w:w="10" w:type="dxa"/>
              <w:bottom w:w="0" w:type="dxa"/>
              <w:right w:w="10" w:type="dxa"/>
            </w:tcMar>
          </w:tcPr>
          <w:p w14:paraId="22D5CCA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ManufacturerName</w:t>
            </w:r>
          </w:p>
        </w:tc>
        <w:tc>
          <w:tcPr>
            <w:tcW w:w="4694" w:type="dxa"/>
            <w:tcMar>
              <w:top w:w="0" w:type="dxa"/>
              <w:left w:w="10" w:type="dxa"/>
              <w:bottom w:w="0" w:type="dxa"/>
              <w:right w:w="10" w:type="dxa"/>
            </w:tcMar>
          </w:tcPr>
          <w:p w14:paraId="7F198672" w14:textId="77777777" w:rsidR="00CD7A7F" w:rsidRDefault="005B17ED">
            <w:pPr>
              <w:snapToGrid w:val="0"/>
              <w:spacing w:after="160"/>
              <w:jc w:val="left"/>
            </w:pPr>
            <w:r>
              <w:rPr>
                <w:rFonts w:cs="맑은 고딕" w:ascii="맑은 고딕" w:hAnsi="맑은 고딕" w:eastAsia="맑은 고딕"/>
                <w:sz w:val="18"/>
                <w:szCs w:val="18"/>
              </w:rPr>
              <w:t>0173-1#02-AAO677#004</w:t>
            </w:r>
            <w:r>
              <w:rPr>
                <w:rFonts w:cs="맑은 고딕" w:ascii="맑은 고딕" w:hAnsi="맑은 고딕" w:eastAsia="맑은 고딕"/>
                <w:sz w:val="18"/>
                <w:szCs w:val="18"/>
              </w:rPr>
              <w:br/>
              <w:t>제조사명이다.</w:t>
            </w:r>
          </w:p>
        </w:tc>
        <w:tc>
          <w:tcPr>
            <w:tcW w:w="2166" w:type="dxa"/>
            <w:tcMar>
              <w:top w:w="0" w:type="dxa"/>
              <w:left w:w="10" w:type="dxa"/>
              <w:bottom w:w="0" w:type="dxa"/>
              <w:right w:w="10" w:type="dxa"/>
            </w:tcMar>
          </w:tcPr>
          <w:p w14:paraId="1147CAD0"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ExampleCompany</w:t>
            </w:r>
          </w:p>
        </w:tc>
        <w:tc>
          <w:tcPr>
            <w:tcW w:w="541" w:type="dxa"/>
            <w:tcMar>
              <w:top w:w="0" w:type="dxa"/>
              <w:left w:w="10" w:type="dxa"/>
              <w:bottom w:w="0" w:type="dxa"/>
              <w:right w:w="10" w:type="dxa"/>
            </w:tcMar>
          </w:tcPr>
          <w:p w14:paraId="0A3C49BC"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8269424" w14:textId="77777777">
        <w:tc>
          <w:tcPr>
            <w:tcW w:w="1625" w:type="dxa"/>
            <w:tcMar>
              <w:top w:w="0" w:type="dxa"/>
              <w:left w:w="10" w:type="dxa"/>
              <w:bottom w:w="0" w:type="dxa"/>
              <w:right w:w="10" w:type="dxa"/>
            </w:tcMar>
          </w:tcPr>
          <w:p w14:paraId="0B85FB0C" w14:textId="77777777" w:rsidR="00CD7A7F" w:rsidRDefault="005B17ED">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CompanyLogo</w:t>
            </w:r>
          </w:p>
        </w:tc>
        <w:tc>
          <w:tcPr>
            <w:tcW w:w="4694" w:type="dxa"/>
            <w:tcMar>
              <w:top w:w="0" w:type="dxa"/>
              <w:left w:w="10" w:type="dxa"/>
              <w:bottom w:w="0" w:type="dxa"/>
              <w:right w:w="10" w:type="dxa"/>
            </w:tcMar>
          </w:tcPr>
          <w:p w14:paraId="2DFCA851" w14:textId="77777777" w:rsidR="00CD7A7F" w:rsidRDefault="005B17ED">
            <w:pPr>
              <w:snapToGrid w:val="0"/>
              <w:spacing w:after="160"/>
              <w:jc w:val="left"/>
            </w:pPr>
            <w:r>
              <w:rPr>
                <w:rFonts w:cs="맑은 고딕" w:ascii="맑은 고딕" w:hAnsi="맑은 고딕" w:eastAsia="맑은 고딕"/>
                <w:sz w:val="18"/>
                <w:szCs w:val="18"/>
              </w:rPr>
              <w:t>0173-1#02-ABI776#002</w:t>
            </w:r>
            <w:r>
              <w:rPr>
                <w:rFonts w:cs="맑은 고딕" w:ascii="맑은 고딕" w:hAnsi="맑은 고딕" w:eastAsia="맑은 고딕"/>
                <w:sz w:val="18"/>
                <w:szCs w:val="18"/>
              </w:rPr>
              <w:br/>
              <w:t>제조사 로고(제조사 CI 이미지 파일)이다.</w:t>
            </w:r>
          </w:p>
        </w:tc>
        <w:tc>
          <w:tcPr>
            <w:tcW w:w="2166" w:type="dxa"/>
            <w:tcMar>
              <w:top w:w="0" w:type="dxa"/>
              <w:left w:w="10" w:type="dxa"/>
              <w:bottom w:w="0" w:type="dxa"/>
              <w:right w:w="10" w:type="dxa"/>
            </w:tcMar>
          </w:tcPr>
          <w:p w14:paraId="50D204AA"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/aasx/files/logo/CompanyLogo.png</w:t>
            </w:r>
          </w:p>
        </w:tc>
        <w:tc>
          <w:tcPr>
            <w:tcW w:w="541" w:type="dxa"/>
            <w:tcMar>
              <w:top w:w="0" w:type="dxa"/>
              <w:left w:w="10" w:type="dxa"/>
              <w:bottom w:w="0" w:type="dxa"/>
              <w:right w:w="10" w:type="dxa"/>
            </w:tcMar>
          </w:tcPr>
          <w:p w14:paraId="2409D469"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66939A7D" w14:textId="77777777">
        <w:tc>
          <w:tcPr>
            <w:tcW w:w="1625" w:type="dxa"/>
            <w:tcMar>
              <w:top w:w="0" w:type="dxa"/>
              <w:left w:w="10" w:type="dxa"/>
              <w:bottom w:w="0" w:type="dxa"/>
              <w:right w:w="10" w:type="dxa"/>
            </w:tcMar>
          </w:tcPr>
          <w:p w14:paraId="6B0DF44E"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ManufacturerProductDesignation</w:t>
            </w:r>
          </w:p>
        </w:tc>
        <w:tc>
          <w:tcPr>
            <w:tcW w:w="4694" w:type="dxa"/>
            <w:tcMar>
              <w:top w:w="0" w:type="dxa"/>
              <w:left w:w="10" w:type="dxa"/>
              <w:bottom w:w="0" w:type="dxa"/>
              <w:right w:w="10" w:type="dxa"/>
            </w:tcMar>
          </w:tcPr>
          <w:p w14:paraId="11623C44" w14:textId="77777777" w:rsidR="00CD7A7F" w:rsidRDefault="005B17ED">
            <w:pPr>
              <w:snapToGrid w:val="0"/>
              <w:spacing w:after="160"/>
              <w:jc w:val="left"/>
            </w:pPr>
            <w:r>
              <w:rPr>
                <w:rFonts w:cs="맑은 고딕" w:ascii="맑은 고딕" w:hAnsi="맑은 고딕" w:eastAsia="맑은 고딕"/>
                <w:sz w:val="18"/>
                <w:szCs w:val="18"/>
              </w:rPr>
              <w:t>0173-1#02-AAW338#003</w:t>
            </w:r>
            <w:r>
              <w:rPr>
                <w:rFonts w:cs="맑은 고딕" w:ascii="맑은 고딕" w:hAnsi="맑은 고딕" w:eastAsia="맑은 고딕"/>
                <w:sz w:val="18"/>
                <w:szCs w:val="18"/>
              </w:rPr>
              <w:br/>
              <w:t>제조사가 지정한 제품명이다.</w:t>
            </w:r>
          </w:p>
        </w:tc>
        <w:tc>
          <w:tcPr>
            <w:tcW w:w="2166" w:type="dxa"/>
            <w:tcMar>
              <w:top w:w="0" w:type="dxa"/>
              <w:left w:w="10" w:type="dxa"/>
              <w:bottom w:w="0" w:type="dxa"/>
              <w:right w:w="10" w:type="dxa"/>
            </w:tcMar>
          </w:tcPr>
          <w:p w14:paraId="00AEADC9"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300 mm 포토리소그래피 트랙 시스템@ko</w:t>
            </w:r>
            <w:r>
              <w:rPr>
                <w:rFonts w:cs="맑은 고딕" w:ascii="맑은 고딕" w:hAnsi="맑은 고딕" w:eastAsia="맑은 고딕"/>
                <w:sz w:val="18"/>
                <w:szCs w:val="18"/>
              </w:rPr>
              <w:br/>
              <w:t>300 mm Photolithography Track System@en</w:t>
            </w:r>
          </w:p>
        </w:tc>
        <w:tc>
          <w:tcPr>
            <w:tcW w:w="541" w:type="dxa"/>
            <w:tcMar>
              <w:top w:w="0" w:type="dxa"/>
              <w:left w:w="10" w:type="dxa"/>
              <w:bottom w:w="0" w:type="dxa"/>
              <w:right w:w="10" w:type="dxa"/>
            </w:tcMar>
          </w:tcPr>
          <w:p w14:paraId="484DAA8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9CDED18" w14:textId="77777777">
        <w:tc>
          <w:tcPr>
            <w:tcW w:w="1625" w:type="dxa"/>
            <w:tcMar>
              <w:top w:w="0" w:type="dxa"/>
              <w:left w:w="10" w:type="dxa"/>
              <w:bottom w:w="0" w:type="dxa"/>
              <w:right w:w="10" w:type="dxa"/>
            </w:tcMar>
          </w:tcPr>
          <w:p w14:paraId="479AA17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ManufacturerArticleNumber</w:t>
            </w:r>
          </w:p>
        </w:tc>
        <w:tc>
          <w:tcPr>
            <w:tcW w:w="4694" w:type="dxa"/>
            <w:tcMar>
              <w:top w:w="0" w:type="dxa"/>
              <w:left w:w="10" w:type="dxa"/>
              <w:bottom w:w="0" w:type="dxa"/>
              <w:right w:w="10" w:type="dxa"/>
            </w:tcMar>
          </w:tcPr>
          <w:p w14:paraId="123186A9" w14:textId="77777777" w:rsidR="00CD7A7F" w:rsidRDefault="005B17ED">
            <w:pPr>
              <w:snapToGrid w:val="0"/>
              <w:spacing w:after="160"/>
              <w:jc w:val="left"/>
            </w:pPr>
            <w:r>
              <w:rPr>
                <w:rFonts w:cs="맑은 고딕" w:ascii="맑은 고딕" w:hAnsi="맑은 고딕" w:eastAsia="맑은 고딕"/>
                <w:sz w:val="18"/>
                <w:szCs w:val="18"/>
              </w:rPr>
              <w:t>0173-1#02-AAO676#005</w:t>
            </w:r>
            <w:r>
              <w:rPr>
                <w:rFonts w:cs="맑은 고딕" w:ascii="맑은 고딕" w:hAnsi="맑은 고딕" w:eastAsia="맑은 고딕"/>
                <w:sz w:val="18"/>
                <w:szCs w:val="18"/>
              </w:rPr>
              <w:br/>
              <w:t>제조사 품목 번호이다.</w:t>
            </w:r>
          </w:p>
        </w:tc>
        <w:tc>
          <w:tcPr>
            <w:tcW w:w="2166" w:type="dxa"/>
            <w:tcMar>
              <w:top w:w="0" w:type="dxa"/>
              <w:left w:w="10" w:type="dxa"/>
              <w:bottom w:w="0" w:type="dxa"/>
              <w:right w:w="10" w:type="dxa"/>
            </w:tcMar>
          </w:tcPr>
          <w:p w14:paraId="1107C3D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PT-3000-ART</w:t>
            </w:r>
          </w:p>
        </w:tc>
        <w:tc>
          <w:tcPr>
            <w:tcW w:w="541" w:type="dxa"/>
            <w:tcMar>
              <w:top w:w="0" w:type="dxa"/>
              <w:left w:w="10" w:type="dxa"/>
              <w:bottom w:w="0" w:type="dxa"/>
              <w:right w:w="10" w:type="dxa"/>
            </w:tcMar>
          </w:tcPr>
          <w:p w14:paraId="71F186D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1C2C4B0" w14:textId="77777777">
        <w:tc>
          <w:tcPr>
            <w:tcW w:w="1625" w:type="dxa"/>
            <w:tcMar>
              <w:top w:w="0" w:type="dxa"/>
              <w:left w:w="10" w:type="dxa"/>
              <w:bottom w:w="0" w:type="dxa"/>
              <w:right w:w="10" w:type="dxa"/>
            </w:tcMar>
          </w:tcPr>
          <w:p w14:paraId="4C0DA49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ManufacturerOrderCode</w:t>
            </w:r>
          </w:p>
        </w:tc>
        <w:tc>
          <w:tcPr>
            <w:tcW w:w="4694" w:type="dxa"/>
            <w:tcMar>
              <w:top w:w="0" w:type="dxa"/>
              <w:left w:w="10" w:type="dxa"/>
              <w:bottom w:w="0" w:type="dxa"/>
              <w:right w:w="10" w:type="dxa"/>
            </w:tcMar>
          </w:tcPr>
          <w:p w14:paraId="426FD36D" w14:textId="77777777" w:rsidR="00CD7A7F" w:rsidRDefault="005B17ED">
            <w:pPr>
              <w:snapToGrid w:val="0"/>
              <w:spacing w:after="160"/>
              <w:jc w:val="left"/>
            </w:pPr>
            <w:r>
              <w:rPr>
                <w:rFonts w:cs="맑은 고딕" w:ascii="맑은 고딕" w:hAnsi="맑은 고딕" w:eastAsia="맑은 고딕"/>
                <w:sz w:val="18"/>
                <w:szCs w:val="18"/>
              </w:rPr>
              <w:t>0173-1#02-AAO227#004</w:t>
            </w:r>
            <w:r>
              <w:rPr>
                <w:rFonts w:cs="맑은 고딕" w:ascii="맑은 고딕" w:hAnsi="맑은 고딕" w:eastAsia="맑은 고딕"/>
                <w:sz w:val="18"/>
                <w:szCs w:val="18"/>
              </w:rPr>
              <w:br/>
              <w:t>제조사 주문 코드이다.</w:t>
            </w:r>
          </w:p>
        </w:tc>
        <w:tc>
          <w:tcPr>
            <w:tcW w:w="2166" w:type="dxa"/>
            <w:tcMar>
              <w:top w:w="0" w:type="dxa"/>
              <w:left w:w="10" w:type="dxa"/>
              <w:bottom w:w="0" w:type="dxa"/>
              <w:right w:w="10" w:type="dxa"/>
            </w:tcMar>
          </w:tcPr>
          <w:p w14:paraId="570EDAA2"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PT3000-193I-CD</w:t>
            </w:r>
          </w:p>
        </w:tc>
        <w:tc>
          <w:tcPr>
            <w:tcW w:w="541" w:type="dxa"/>
            <w:tcMar>
              <w:top w:w="0" w:type="dxa"/>
              <w:left w:w="10" w:type="dxa"/>
              <w:bottom w:w="0" w:type="dxa"/>
              <w:right w:w="10" w:type="dxa"/>
            </w:tcMar>
          </w:tcPr>
          <w:p w14:paraId="6FE6511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FAF4FDC" w14:textId="77777777">
        <w:tc>
          <w:tcPr>
            <w:tcW w:w="1625" w:type="dxa"/>
            <w:tcMar>
              <w:top w:w="0" w:type="dxa"/>
              <w:left w:w="10" w:type="dxa"/>
              <w:bottom w:w="0" w:type="dxa"/>
              <w:right w:w="10" w:type="dxa"/>
            </w:tcMar>
          </w:tcPr>
          <w:p w14:paraId="58007737" w14:textId="77777777" w:rsidR="00CD7A7F" w:rsidRDefault="005B17ED">
            <w:pPr>
              <w:snapToGrid w:val="0"/>
              <w:spacing w:after="160"/>
              <w:jc w:val="left"/>
            </w:pPr>
            <w:r>
              <w:rPr>
                <w:rFonts w:cs="맑은 고딕" w:ascii="맑은 고딕" w:hAnsi="맑은 고딕" w:eastAsia="맑은 고딕"/>
                <w:sz w:val="18"/>
                <w:szCs w:val="18"/>
              </w:rPr>
              <w:lastRenderedPageBreak/>
              <w:t>[SML]</w:t>
            </w:r>
            <w:r>
              <w:rPr>
                <w:rFonts w:cs="맑은 고딕" w:ascii="맑은 고딕" w:hAnsi="맑은 고딕" w:eastAsia="맑은 고딕"/>
                <w:sz w:val="18"/>
                <w:szCs w:val="18"/>
              </w:rPr>
              <w:br/>
              <w:t>ProductImages</w:t>
            </w:r>
          </w:p>
        </w:tc>
        <w:tc>
          <w:tcPr>
            <w:tcW w:w="4694" w:type="dxa"/>
            <w:tcMar>
              <w:top w:w="0" w:type="dxa"/>
              <w:left w:w="10" w:type="dxa"/>
              <w:bottom w:w="0" w:type="dxa"/>
              <w:right w:w="10" w:type="dxa"/>
            </w:tcMar>
          </w:tcPr>
          <w:p w14:paraId="24EA6CBF" w14:textId="77777777" w:rsidR="00CD7A7F" w:rsidRDefault="005B17ED">
            <w:pPr>
              <w:snapToGrid w:val="0"/>
              <w:spacing w:after="160"/>
              <w:jc w:val="left"/>
            </w:pPr>
            <w:r>
              <w:rPr>
                <w:rFonts w:cs="맑은 고딕" w:ascii="맑은 고딕" w:hAnsi="맑은 고딕" w:eastAsia="맑은 고딕"/>
                <w:sz w:val="18"/>
                <w:szCs w:val="18"/>
              </w:rPr>
              <w:t>0173-1#02-ABM220#001</w:t>
            </w:r>
            <w:r>
              <w:rPr>
                <w:rFonts w:cs="맑은 고딕" w:ascii="맑은 고딕" w:hAnsi="맑은 고딕" w:eastAsia="맑은 고딕"/>
                <w:sz w:val="18"/>
                <w:szCs w:val="18"/>
              </w:rPr>
              <w:br/>
              <w:t>제품 이미지 파일 목록이다.</w:t>
            </w:r>
          </w:p>
        </w:tc>
        <w:tc>
          <w:tcPr>
            <w:tcW w:w="2166" w:type="dxa"/>
            <w:tcMar>
              <w:top w:w="0" w:type="dxa"/>
              <w:left w:w="10" w:type="dxa"/>
              <w:bottom w:w="0" w:type="dxa"/>
              <w:right w:w="10" w:type="dxa"/>
            </w:tcMar>
          </w:tcPr>
          <w:p w14:paraId="505AA737"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0CDBBED" w14:textId="77777777" w:rsidR="00CD7A7F" w:rsidRDefault="005B17ED">
            <w:pPr>
              <w:snapToGrid w:val="0"/>
              <w:spacing w:after="160"/>
              <w:jc w:val="left"/>
            </w:pPr>
            <w:r>
              <w:rPr>
                <w:rFonts w:cs="맑은 고딕" w:ascii="맑은 고딕" w:hAnsi="맑은 고딕" w:eastAsia="맑은 고딕"/>
                <w:sz w:val="18"/>
                <w:szCs w:val="18"/>
              </w:rPr>
              <w:t>0..1</w:t>
            </w:r>
          </w:p>
        </w:tc>
      </w:tr>
    </w:tbl>
    <w:p w14:paraId="73977FD0" w14:textId="53C04438" w:rsidR="008B325C" w:rsidRDefault="00F3122A" w:rsidP="00FC7E62">
      <w:pPr>
        <w:pStyle w:val="MainTableCaption"/>
        <w:keepNext/>
      </w:pPr>
      <w:bookmarkStart w:id="113" w:name="_Toc242217719"/>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8</w:t>
        </w:r>
      </w:fldSimple>
      <w:r>
        <w:rPr>
          <w:rFonts w:ascii="맑은 고딕" w:hAnsi="맑은 고딕" w:eastAsia="맑은 고딕" w:cs="맑은 고딕"/>
          <w:sz w:val="20"/>
          <w:szCs w:val="20"/>
        </w:rPr>
        <w:t xml:space="preserve"> Submodel Element List 'ProductImages'</w:t>
      </w:r>
      <w:bookmarkEnd w:id="11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3B4DD1B5" w14:textId="77777777">
        <w:trPr>
          <w:cantSplit/>
          <w:tblHeader/>
        </w:trPr>
        <w:tc>
          <w:tcPr>
            <w:tcW w:w="1625" w:type="dxa"/>
            <w:shd w:val="clear" w:color="auto" w:fill="002060"/>
            <w:tcMar>
              <w:top w:w="0" w:type="dxa"/>
              <w:left w:w="10" w:type="dxa"/>
              <w:bottom w:w="0" w:type="dxa"/>
              <w:right w:w="10" w:type="dxa"/>
            </w:tcMar>
          </w:tcPr>
          <w:p w14:paraId="160F470D"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3257432" w14:textId="77777777" w:rsidR="00CD7A7F" w:rsidRDefault="005B17ED">
            <w:pPr>
              <w:keepNext/>
              <w:snapToGrid w:val="0"/>
              <w:spacing w:after="160"/>
              <w:jc w:val="left"/>
            </w:pPr>
            <w:r>
              <w:rPr>
                <w:rFonts w:cs="맑은 고딕" w:ascii="맑은 고딕" w:hAnsi="맑은 고딕" w:eastAsia="맑은 고딕"/>
                <w:b/>
                <w:color w:val="FFFFFF"/>
                <w:sz w:val="18"/>
                <w:szCs w:val="18"/>
              </w:rPr>
              <w:t>ProductImages</w:t>
            </w:r>
          </w:p>
        </w:tc>
        <w:tc>
          <w:tcPr>
            <w:tcW w:w="2166" w:type="dxa"/>
            <w:shd w:val="clear" w:color="auto" w:fill="002060"/>
            <w:tcMar>
              <w:top w:w="0" w:type="dxa"/>
              <w:left w:w="10" w:type="dxa"/>
              <w:bottom w:w="0" w:type="dxa"/>
              <w:right w:w="10" w:type="dxa"/>
            </w:tcMar>
          </w:tcPr>
          <w:p w14:paraId="2EE77E0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1DAA08C" w14:textId="77777777" w:rsidR="00CD7A7F" w:rsidRDefault="00CD7A7F">
            <w:pPr>
              <w:keepNext/>
              <w:snapToGrid w:val="0"/>
              <w:spacing w:after="160"/>
              <w:jc w:val="left"/>
            </w:pPr>
          </w:p>
        </w:tc>
      </w:tr>
      <w:tr w:rsidR="00CD7A7F" w14:paraId="2ADD13BD" w14:textId="77777777">
        <w:trPr>
          <w:cantSplit/>
          <w:tblHeader/>
        </w:trPr>
        <w:tc>
          <w:tcPr>
            <w:tcW w:w="1625" w:type="dxa"/>
            <w:shd w:val="clear" w:color="auto" w:fill="002060"/>
            <w:tcMar>
              <w:top w:w="0" w:type="dxa"/>
              <w:left w:w="10" w:type="dxa"/>
              <w:bottom w:w="0" w:type="dxa"/>
              <w:right w:w="10" w:type="dxa"/>
            </w:tcMar>
          </w:tcPr>
          <w:p w14:paraId="3372E519"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9CBC07B"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78A404B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75534F2" w14:textId="77777777" w:rsidR="00CD7A7F" w:rsidRDefault="00CD7A7F">
            <w:pPr>
              <w:keepNext/>
              <w:snapToGrid w:val="0"/>
              <w:spacing w:after="160"/>
              <w:jc w:val="left"/>
            </w:pPr>
          </w:p>
        </w:tc>
      </w:tr>
      <w:tr w:rsidR="00CD7A7F" w14:paraId="5993741E" w14:textId="77777777">
        <w:trPr>
          <w:cantSplit/>
          <w:tblHeader/>
        </w:trPr>
        <w:tc>
          <w:tcPr>
            <w:tcW w:w="1625" w:type="dxa"/>
            <w:shd w:val="clear" w:color="auto" w:fill="002060"/>
            <w:tcMar>
              <w:top w:w="0" w:type="dxa"/>
              <w:left w:w="10" w:type="dxa"/>
              <w:bottom w:w="0" w:type="dxa"/>
              <w:right w:w="10" w:type="dxa"/>
            </w:tcMar>
          </w:tcPr>
          <w:p w14:paraId="7E4AFBBE"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DA8B02C"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0173-1#02-ABM220#001</w:t>
            </w:r>
          </w:p>
        </w:tc>
        <w:tc>
          <w:tcPr>
            <w:tcW w:w="2166" w:type="dxa"/>
            <w:shd w:val="clear" w:color="auto" w:fill="002060"/>
            <w:tcMar>
              <w:top w:w="0" w:type="dxa"/>
              <w:left w:w="10" w:type="dxa"/>
              <w:bottom w:w="0" w:type="dxa"/>
              <w:right w:w="10" w:type="dxa"/>
            </w:tcMar>
          </w:tcPr>
          <w:p w14:paraId="6B7B3D1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1E42CB1" w14:textId="77777777" w:rsidR="00CD7A7F" w:rsidRDefault="00CD7A7F">
            <w:pPr>
              <w:keepNext/>
              <w:snapToGrid w:val="0"/>
              <w:spacing w:after="160"/>
              <w:jc w:val="left"/>
            </w:pPr>
          </w:p>
        </w:tc>
      </w:tr>
      <w:tr w:rsidR="00CD7A7F" w14:paraId="4D5F2BC3" w14:textId="77777777">
        <w:trPr>
          <w:cantSplit/>
          <w:tblHeader/>
        </w:trPr>
        <w:tc>
          <w:tcPr>
            <w:tcW w:w="1625" w:type="dxa"/>
            <w:shd w:val="clear" w:color="auto" w:fill="002060"/>
            <w:tcMar>
              <w:top w:w="0" w:type="dxa"/>
              <w:left w:w="10" w:type="dxa"/>
              <w:bottom w:w="0" w:type="dxa"/>
              <w:right w:w="10" w:type="dxa"/>
            </w:tcMar>
          </w:tcPr>
          <w:p w14:paraId="08DA7972"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071B606" w14:textId="77777777" w:rsidR="00CD7A7F" w:rsidRDefault="005B17ED">
            <w:pPr>
              <w:keepNext/>
              <w:snapToGrid w:val="0"/>
              <w:spacing w:after="160"/>
              <w:jc w:val="left"/>
            </w:pPr>
            <w:r>
              <w:rPr>
                <w:rFonts w:cs="맑은 고딕" w:ascii="맑은 고딕" w:hAnsi="맑은 고딕" w:eastAsia="맑은 고딕"/>
                <w:b/>
                <w:color w:val="FFFFFF"/>
                <w:sz w:val="18"/>
                <w:szCs w:val="18"/>
              </w:rPr>
              <w:t>GeneralInformation</w:t>
            </w:r>
          </w:p>
        </w:tc>
        <w:tc>
          <w:tcPr>
            <w:tcW w:w="2166" w:type="dxa"/>
            <w:shd w:val="clear" w:color="auto" w:fill="002060"/>
            <w:tcMar>
              <w:top w:w="0" w:type="dxa"/>
              <w:left w:w="10" w:type="dxa"/>
              <w:bottom w:w="0" w:type="dxa"/>
              <w:right w:w="10" w:type="dxa"/>
            </w:tcMar>
          </w:tcPr>
          <w:p w14:paraId="6560D31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E8E8A5F" w14:textId="77777777" w:rsidR="00CD7A7F" w:rsidRDefault="00CD7A7F">
            <w:pPr>
              <w:keepNext/>
              <w:snapToGrid w:val="0"/>
              <w:spacing w:after="160"/>
              <w:jc w:val="left"/>
            </w:pPr>
          </w:p>
        </w:tc>
      </w:tr>
      <w:tr w:rsidR="00CD7A7F" w14:paraId="0FF5500C" w14:textId="77777777">
        <w:trPr>
          <w:cantSplit/>
          <w:tblHeader/>
        </w:trPr>
        <w:tc>
          <w:tcPr>
            <w:tcW w:w="1625" w:type="dxa"/>
            <w:shd w:val="clear" w:color="auto" w:fill="002060"/>
            <w:tcMar>
              <w:top w:w="0" w:type="dxa"/>
              <w:left w:w="10" w:type="dxa"/>
              <w:bottom w:w="0" w:type="dxa"/>
              <w:right w:w="10" w:type="dxa"/>
            </w:tcMar>
          </w:tcPr>
          <w:p w14:paraId="571EBC18"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122BFE8" w14:textId="77777777" w:rsidR="00CD7A7F" w:rsidRDefault="005B17ED">
            <w:pPr>
              <w:keepNext/>
              <w:snapToGrid w:val="0"/>
              <w:spacing w:after="160"/>
              <w:jc w:val="left"/>
            </w:pPr>
            <w:r>
              <w:rPr>
                <w:rFonts w:cs="맑은 고딕" w:ascii="맑은 고딕" w:hAnsi="맑은 고딕" w:eastAsia="맑은 고딕"/>
                <w:b/>
                <w:color w:val="FFFFFF"/>
                <w:sz w:val="18"/>
                <w:szCs w:val="18"/>
              </w:rPr>
              <w:t>제품 이미지 파일 목록이다.</w:t>
            </w:r>
          </w:p>
        </w:tc>
        <w:tc>
          <w:tcPr>
            <w:tcW w:w="2166" w:type="dxa"/>
            <w:shd w:val="clear" w:color="auto" w:fill="002060"/>
            <w:tcMar>
              <w:top w:w="0" w:type="dxa"/>
              <w:left w:w="10" w:type="dxa"/>
              <w:bottom w:w="0" w:type="dxa"/>
              <w:right w:w="10" w:type="dxa"/>
            </w:tcMar>
          </w:tcPr>
          <w:p w14:paraId="3D29034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970302E" w14:textId="77777777" w:rsidR="00CD7A7F" w:rsidRDefault="00CD7A7F">
            <w:pPr>
              <w:keepNext/>
              <w:snapToGrid w:val="0"/>
              <w:spacing w:after="160"/>
              <w:jc w:val="left"/>
            </w:pPr>
          </w:p>
        </w:tc>
      </w:tr>
      <w:tr w:rsidR="00CD7A7F" w14:paraId="0CEC6CDF" w14:textId="77777777">
        <w:trPr>
          <w:cantSplit/>
          <w:tblHeader/>
        </w:trPr>
        <w:tc>
          <w:tcPr>
            <w:tcW w:w="1625" w:type="dxa"/>
            <w:shd w:val="clear" w:color="auto" w:fill="002060"/>
            <w:tcMar>
              <w:top w:w="0" w:type="dxa"/>
              <w:left w:w="10" w:type="dxa"/>
              <w:bottom w:w="0" w:type="dxa"/>
              <w:right w:w="10" w:type="dxa"/>
            </w:tcMar>
          </w:tcPr>
          <w:p w14:paraId="510C8F1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9DA17B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ECC56FD"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03218C1"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1590293B" w14:textId="77777777">
        <w:tc>
          <w:tcPr>
            <w:tcW w:w="1625" w:type="dxa"/>
            <w:tcMar>
              <w:top w:w="0" w:type="dxa"/>
              <w:left w:w="10" w:type="dxa"/>
              <w:bottom w:w="0" w:type="dxa"/>
              <w:right w:w="10" w:type="dxa"/>
            </w:tcMar>
          </w:tcPr>
          <w:p w14:paraId="651968CC"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AD64662" w14:textId="77777777" w:rsidR="00CD7A7F" w:rsidRDefault="005B17ED">
            <w:pPr>
              <w:snapToGrid w:val="0"/>
              <w:spacing w:after="160"/>
              <w:jc w:val="left"/>
            </w:pPr>
            <w:r>
              <w:rPr>
                <w:rFonts w:cs="맑은 고딕" w:ascii="맑은 고딕" w:hAnsi="맑은 고딕" w:eastAsia="맑은 고딕"/>
                <w:sz w:val="18"/>
                <w:szCs w:val="18"/>
              </w:rPr>
              <w:t>0173-1#02-ABM220#001/0173-1#01-AHY911#001</w:t>
            </w:r>
            <w:r>
              <w:rPr>
                <w:rFonts w:cs="맑은 고딕" w:ascii="맑은 고딕" w:hAnsi="맑은 고딕" w:eastAsia="맑은 고딕"/>
                <w:sz w:val="18"/>
                <w:szCs w:val="18"/>
              </w:rPr>
              <w:br/>
              <w:t>ProductImages 목록의 1번째 ProductImage(제품 이미지)이다. SML의 항목이므로 idShort는 지정하지 않는다.</w:t>
            </w:r>
          </w:p>
        </w:tc>
        <w:tc>
          <w:tcPr>
            <w:tcW w:w="2166" w:type="dxa"/>
            <w:tcMar>
              <w:top w:w="0" w:type="dxa"/>
              <w:left w:w="10" w:type="dxa"/>
              <w:bottom w:w="0" w:type="dxa"/>
              <w:right w:w="10" w:type="dxa"/>
            </w:tcMar>
          </w:tcPr>
          <w:p w14:paraId="2956E323"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05547EC6" w14:textId="77777777" w:rsidR="00CD7A7F" w:rsidRDefault="005B17ED">
            <w:pPr>
              <w:snapToGrid w:val="0"/>
              <w:spacing w:after="160"/>
              <w:jc w:val="left"/>
            </w:pPr>
            <w:r>
              <w:rPr>
                <w:rFonts w:cs="맑은 고딕" w:ascii="맑은 고딕" w:hAnsi="맑은 고딕" w:eastAsia="맑은 고딕"/>
                <w:sz w:val="18"/>
                <w:szCs w:val="18"/>
              </w:rPr>
              <w:t>1</w:t>
            </w:r>
          </w:p>
        </w:tc>
      </w:tr>
    </w:tbl>
    <w:p w14:paraId="568A71DB" w14:textId="22502669" w:rsidR="008B325C" w:rsidRDefault="00F3122A" w:rsidP="00FC7E62">
      <w:pPr>
        <w:pStyle w:val="MainTableCaption"/>
        <w:keepNext/>
      </w:pPr>
      <w:bookmarkStart w:id="114" w:name="_Toc242217720"/>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9</w:t>
        </w:r>
      </w:fldSimple>
      <w:r>
        <w:rPr>
          <w:rFonts w:ascii="맑은 고딕" w:hAnsi="맑은 고딕" w:eastAsia="맑은 고딕" w:cs="맑은 고딕"/>
          <w:sz w:val="20"/>
          <w:szCs w:val="20"/>
        </w:rPr>
        <w:t xml:space="preserve"> Submodel Element Collection '-'</w:t>
      </w:r>
      <w:bookmarkEnd w:id="11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39757748" w14:textId="77777777">
        <w:trPr>
          <w:cantSplit/>
          <w:tblHeader/>
        </w:trPr>
        <w:tc>
          <w:tcPr>
            <w:tcW w:w="1625" w:type="dxa"/>
            <w:shd w:val="clear" w:color="auto" w:fill="002060"/>
            <w:tcMar>
              <w:top w:w="0" w:type="dxa"/>
              <w:left w:w="10" w:type="dxa"/>
              <w:bottom w:w="0" w:type="dxa"/>
              <w:right w:w="10" w:type="dxa"/>
            </w:tcMar>
          </w:tcPr>
          <w:p w14:paraId="183ECBF5"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C2330F9"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D1A986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0564A83" w14:textId="77777777" w:rsidR="00CD7A7F" w:rsidRDefault="00CD7A7F">
            <w:pPr>
              <w:keepNext/>
              <w:snapToGrid w:val="0"/>
              <w:spacing w:after="160"/>
              <w:jc w:val="left"/>
            </w:pPr>
          </w:p>
        </w:tc>
      </w:tr>
      <w:tr w:rsidR="00CD7A7F" w14:paraId="40346690" w14:textId="77777777">
        <w:trPr>
          <w:cantSplit/>
          <w:tblHeader/>
        </w:trPr>
        <w:tc>
          <w:tcPr>
            <w:tcW w:w="1625" w:type="dxa"/>
            <w:shd w:val="clear" w:color="auto" w:fill="002060"/>
            <w:tcMar>
              <w:top w:w="0" w:type="dxa"/>
              <w:left w:w="10" w:type="dxa"/>
              <w:bottom w:w="0" w:type="dxa"/>
              <w:right w:w="10" w:type="dxa"/>
            </w:tcMar>
          </w:tcPr>
          <w:p w14:paraId="6A6DCA03"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0EBD286"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1F814B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53F15CE" w14:textId="77777777" w:rsidR="00CD7A7F" w:rsidRDefault="00CD7A7F">
            <w:pPr>
              <w:keepNext/>
              <w:snapToGrid w:val="0"/>
              <w:spacing w:after="160"/>
              <w:jc w:val="left"/>
            </w:pPr>
          </w:p>
        </w:tc>
      </w:tr>
      <w:tr w:rsidR="00CD7A7F" w14:paraId="44F8FA13" w14:textId="77777777">
        <w:trPr>
          <w:cantSplit/>
          <w:tblHeader/>
        </w:trPr>
        <w:tc>
          <w:tcPr>
            <w:tcW w:w="1625" w:type="dxa"/>
            <w:shd w:val="clear" w:color="auto" w:fill="002060"/>
            <w:tcMar>
              <w:top w:w="0" w:type="dxa"/>
              <w:left w:w="10" w:type="dxa"/>
              <w:bottom w:w="0" w:type="dxa"/>
              <w:right w:w="10" w:type="dxa"/>
            </w:tcMar>
          </w:tcPr>
          <w:p w14:paraId="354F7D4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585D3E6"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0173-1#02-ABM220#001/0173-1#01-AHY911#001</w:t>
            </w:r>
          </w:p>
        </w:tc>
        <w:tc>
          <w:tcPr>
            <w:tcW w:w="2166" w:type="dxa"/>
            <w:shd w:val="clear" w:color="auto" w:fill="002060"/>
            <w:tcMar>
              <w:top w:w="0" w:type="dxa"/>
              <w:left w:w="10" w:type="dxa"/>
              <w:bottom w:w="0" w:type="dxa"/>
              <w:right w:w="10" w:type="dxa"/>
            </w:tcMar>
          </w:tcPr>
          <w:p w14:paraId="3A1F06D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356D367" w14:textId="77777777" w:rsidR="00CD7A7F" w:rsidRDefault="00CD7A7F">
            <w:pPr>
              <w:keepNext/>
              <w:snapToGrid w:val="0"/>
              <w:spacing w:after="160"/>
              <w:jc w:val="left"/>
            </w:pPr>
          </w:p>
        </w:tc>
      </w:tr>
      <w:tr w:rsidR="00CD7A7F" w14:paraId="23731700" w14:textId="77777777">
        <w:trPr>
          <w:cantSplit/>
          <w:tblHeader/>
        </w:trPr>
        <w:tc>
          <w:tcPr>
            <w:tcW w:w="1625" w:type="dxa"/>
            <w:shd w:val="clear" w:color="auto" w:fill="002060"/>
            <w:tcMar>
              <w:top w:w="0" w:type="dxa"/>
              <w:left w:w="10" w:type="dxa"/>
              <w:bottom w:w="0" w:type="dxa"/>
              <w:right w:w="10" w:type="dxa"/>
            </w:tcMar>
          </w:tcPr>
          <w:p w14:paraId="1E9E74B6"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FF01A5F" w14:textId="77777777" w:rsidR="00CD7A7F" w:rsidRDefault="005B17ED">
            <w:pPr>
              <w:keepNext/>
              <w:snapToGrid w:val="0"/>
              <w:spacing w:after="160"/>
              <w:jc w:val="left"/>
            </w:pPr>
            <w:r>
              <w:rPr>
                <w:rFonts w:cs="맑은 고딕" w:ascii="맑은 고딕" w:hAnsi="맑은 고딕" w:eastAsia="맑은 고딕"/>
                <w:b/>
                <w:color w:val="FFFFFF"/>
                <w:sz w:val="18"/>
                <w:szCs w:val="18"/>
              </w:rPr>
              <w:t>ProductImages</w:t>
            </w:r>
          </w:p>
        </w:tc>
        <w:tc>
          <w:tcPr>
            <w:tcW w:w="2166" w:type="dxa"/>
            <w:shd w:val="clear" w:color="auto" w:fill="002060"/>
            <w:tcMar>
              <w:top w:w="0" w:type="dxa"/>
              <w:left w:w="10" w:type="dxa"/>
              <w:bottom w:w="0" w:type="dxa"/>
              <w:right w:w="10" w:type="dxa"/>
            </w:tcMar>
          </w:tcPr>
          <w:p w14:paraId="7930877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5C937EB" w14:textId="77777777" w:rsidR="00CD7A7F" w:rsidRDefault="00CD7A7F">
            <w:pPr>
              <w:keepNext/>
              <w:snapToGrid w:val="0"/>
              <w:spacing w:after="160"/>
              <w:jc w:val="left"/>
            </w:pPr>
          </w:p>
        </w:tc>
      </w:tr>
      <w:tr w:rsidR="00CD7A7F" w14:paraId="680F8D86" w14:textId="77777777">
        <w:trPr>
          <w:cantSplit/>
          <w:tblHeader/>
        </w:trPr>
        <w:tc>
          <w:tcPr>
            <w:tcW w:w="1625" w:type="dxa"/>
            <w:shd w:val="clear" w:color="auto" w:fill="002060"/>
            <w:tcMar>
              <w:top w:w="0" w:type="dxa"/>
              <w:left w:w="10" w:type="dxa"/>
              <w:bottom w:w="0" w:type="dxa"/>
              <w:right w:w="10" w:type="dxa"/>
            </w:tcMar>
          </w:tcPr>
          <w:p w14:paraId="114632AB"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D129187" w14:textId="77777777" w:rsidR="00CD7A7F" w:rsidRDefault="005B17ED">
            <w:pPr>
              <w:keepNext/>
              <w:snapToGrid w:val="0"/>
              <w:spacing w:after="160"/>
              <w:jc w:val="left"/>
            </w:pPr>
            <w:r>
              <w:rPr>
                <w:rFonts w:cs="맑은 고딕" w:ascii="맑은 고딕" w:hAnsi="맑은 고딕" w:eastAsia="맑은 고딕"/>
                <w:b/>
                <w:color w:val="FFFFFF"/>
                <w:sz w:val="18"/>
                <w:szCs w:val="18"/>
              </w:rPr>
              <w:t>ProductImages 목록의 1번째 ProductImage(제품 이미지)이다. SML의 항목이므로 idShort는 지정하지 않는다.</w:t>
            </w:r>
          </w:p>
        </w:tc>
        <w:tc>
          <w:tcPr>
            <w:tcW w:w="2166" w:type="dxa"/>
            <w:shd w:val="clear" w:color="auto" w:fill="002060"/>
            <w:tcMar>
              <w:top w:w="0" w:type="dxa"/>
              <w:left w:w="10" w:type="dxa"/>
              <w:bottom w:w="0" w:type="dxa"/>
              <w:right w:w="10" w:type="dxa"/>
            </w:tcMar>
          </w:tcPr>
          <w:p w14:paraId="5C65C5D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76425EB" w14:textId="77777777" w:rsidR="00CD7A7F" w:rsidRDefault="00CD7A7F">
            <w:pPr>
              <w:keepNext/>
              <w:snapToGrid w:val="0"/>
              <w:spacing w:after="160"/>
              <w:jc w:val="left"/>
            </w:pPr>
          </w:p>
        </w:tc>
      </w:tr>
      <w:tr w:rsidR="00CD7A7F" w14:paraId="025C9FE0" w14:textId="77777777">
        <w:trPr>
          <w:cantSplit/>
          <w:tblHeader/>
        </w:trPr>
        <w:tc>
          <w:tcPr>
            <w:tcW w:w="1625" w:type="dxa"/>
            <w:shd w:val="clear" w:color="auto" w:fill="002060"/>
            <w:tcMar>
              <w:top w:w="0" w:type="dxa"/>
              <w:left w:w="10" w:type="dxa"/>
              <w:bottom w:w="0" w:type="dxa"/>
              <w:right w:w="10" w:type="dxa"/>
            </w:tcMar>
          </w:tcPr>
          <w:p w14:paraId="37B52FC3"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CF61CC3"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8BA4546"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D005F81"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B637159" w14:textId="77777777">
        <w:tc>
          <w:tcPr>
            <w:tcW w:w="1625" w:type="dxa"/>
            <w:tcMar>
              <w:top w:w="0" w:type="dxa"/>
              <w:left w:w="10" w:type="dxa"/>
              <w:bottom w:w="0" w:type="dxa"/>
              <w:right w:w="10" w:type="dxa"/>
            </w:tcMar>
          </w:tcPr>
          <w:p w14:paraId="366DF6D8" w14:textId="77777777" w:rsidR="00CD7A7F" w:rsidRDefault="005B17ED">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ImageFile</w:t>
            </w:r>
          </w:p>
        </w:tc>
        <w:tc>
          <w:tcPr>
            <w:tcW w:w="4694" w:type="dxa"/>
            <w:tcMar>
              <w:top w:w="0" w:type="dxa"/>
              <w:left w:w="10" w:type="dxa"/>
              <w:bottom w:w="0" w:type="dxa"/>
              <w:right w:w="10" w:type="dxa"/>
            </w:tcMar>
          </w:tcPr>
          <w:p w14:paraId="33A3853A" w14:textId="77777777" w:rsidR="00CD7A7F" w:rsidRDefault="005B17ED">
            <w:pPr>
              <w:snapToGrid w:val="0"/>
              <w:spacing w:after="160"/>
              <w:jc w:val="left"/>
            </w:pPr>
            <w:r>
              <w:rPr>
                <w:rFonts w:cs="맑은 고딕" w:ascii="맑은 고딕" w:hAnsi="맑은 고딕" w:eastAsia="맑은 고딕"/>
                <w:sz w:val="18"/>
                <w:szCs w:val="18"/>
              </w:rPr>
              <w:t>0173-1#02-ABK291#002</w:t>
            </w:r>
            <w:r>
              <w:rPr>
                <w:rFonts w:cs="맑은 고딕" w:ascii="맑은 고딕" w:hAnsi="맑은 고딕" w:eastAsia="맑은 고딕"/>
                <w:sz w:val="18"/>
                <w:szCs w:val="18"/>
              </w:rPr>
              <w:br/>
              <w:t>제품 이미지 파일이다.</w:t>
            </w:r>
          </w:p>
        </w:tc>
        <w:tc>
          <w:tcPr>
            <w:tcW w:w="2166" w:type="dxa"/>
            <w:tcMar>
              <w:top w:w="0" w:type="dxa"/>
              <w:left w:w="10" w:type="dxa"/>
              <w:bottom w:w="0" w:type="dxa"/>
              <w:right w:w="10" w:type="dxa"/>
            </w:tcMar>
          </w:tcPr>
          <w:p w14:paraId="233ADADD"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/aasx/files/images/PhotolithographyTrackEquipment.png</w:t>
            </w:r>
          </w:p>
        </w:tc>
        <w:tc>
          <w:tcPr>
            <w:tcW w:w="541" w:type="dxa"/>
            <w:tcMar>
              <w:top w:w="0" w:type="dxa"/>
              <w:left w:w="10" w:type="dxa"/>
              <w:bottom w:w="0" w:type="dxa"/>
              <w:right w:w="10" w:type="dxa"/>
            </w:tcMar>
          </w:tcPr>
          <w:p w14:paraId="23EB0D2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40055AF" w14:textId="77777777">
        <w:tc>
          <w:tcPr>
            <w:tcW w:w="1625" w:type="dxa"/>
            <w:tcMar>
              <w:top w:w="0" w:type="dxa"/>
              <w:left w:w="10" w:type="dxa"/>
              <w:bottom w:w="0" w:type="dxa"/>
              <w:right w:w="10" w:type="dxa"/>
            </w:tcMar>
          </w:tcPr>
          <w:p w14:paraId="01002C51"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ImageNote</w:t>
            </w:r>
          </w:p>
        </w:tc>
        <w:tc>
          <w:tcPr>
            <w:tcW w:w="4694" w:type="dxa"/>
            <w:tcMar>
              <w:top w:w="0" w:type="dxa"/>
              <w:left w:w="10" w:type="dxa"/>
              <w:bottom w:w="0" w:type="dxa"/>
              <w:right w:w="10" w:type="dxa"/>
            </w:tcMar>
          </w:tcPr>
          <w:p w14:paraId="7EB0CFC0" w14:textId="77777777" w:rsidR="00CD7A7F" w:rsidRDefault="005B17ED">
            <w:pPr>
              <w:snapToGrid w:val="0"/>
              <w:spacing w:after="160"/>
              <w:jc w:val="left"/>
            </w:pPr>
            <w:r>
              <w:rPr>
                <w:rFonts w:cs="맑은 고딕" w:ascii="맑은 고딕" w:hAnsi="맑은 고딕" w:eastAsia="맑은 고딕"/>
                <w:sz w:val="18"/>
                <w:szCs w:val="18"/>
              </w:rPr>
              <w:t>0173-1#02-ABL423#001</w:t>
            </w:r>
            <w:r>
              <w:rPr>
                <w:rFonts w:cs="맑은 고딕" w:ascii="맑은 고딕" w:hAnsi="맑은 고딕" w:eastAsia="맑은 고딕"/>
                <w:sz w:val="18"/>
                <w:szCs w:val="18"/>
              </w:rPr>
              <w:br/>
              <w:t>제품 이미지 설명이다.</w:t>
            </w:r>
          </w:p>
        </w:tc>
        <w:tc>
          <w:tcPr>
            <w:tcW w:w="2166" w:type="dxa"/>
            <w:tcMar>
              <w:top w:w="0" w:type="dxa"/>
              <w:left w:w="10" w:type="dxa"/>
              <w:bottom w:w="0" w:type="dxa"/>
              <w:right w:w="10" w:type="dxa"/>
            </w:tcMar>
          </w:tcPr>
          <w:p w14:paraId="601EFF05"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트랙기 예시 제품 이미지@ko</w:t>
            </w:r>
            <w:r>
              <w:rPr>
                <w:rFonts w:cs="맑은 고딕" w:ascii="맑은 고딕" w:hAnsi="맑은 고딕" w:eastAsia="맑은 고딕"/>
                <w:sz w:val="18"/>
                <w:szCs w:val="18"/>
              </w:rPr>
              <w:br/>
              <w:t>Example photolithography track equipment image@en</w:t>
            </w:r>
          </w:p>
        </w:tc>
        <w:tc>
          <w:tcPr>
            <w:tcW w:w="541" w:type="dxa"/>
            <w:tcMar>
              <w:top w:w="0" w:type="dxa"/>
              <w:left w:w="10" w:type="dxa"/>
              <w:bottom w:w="0" w:type="dxa"/>
              <w:right w:w="10" w:type="dxa"/>
            </w:tcMar>
          </w:tcPr>
          <w:p w14:paraId="202A5B61" w14:textId="77777777" w:rsidR="00CD7A7F" w:rsidRDefault="005B17ED">
            <w:pPr>
              <w:snapToGrid w:val="0"/>
              <w:spacing w:after="160"/>
              <w:jc w:val="left"/>
            </w:pPr>
            <w:r>
              <w:rPr>
                <w:rFonts w:cs="맑은 고딕" w:ascii="맑은 고딕" w:hAnsi="맑은 고딕" w:eastAsia="맑은 고딕"/>
                <w:sz w:val="18"/>
                <w:szCs w:val="18"/>
              </w:rPr>
              <w:t>0..1</w:t>
            </w:r>
          </w:p>
        </w:tc>
      </w:tr>
    </w:tbl>
    <w:p w14:paraId="6BE3CBF3" w14:textId="0E3C4715" w:rsidR="008B325C" w:rsidRDefault="00F3122A" w:rsidP="00FC7E62">
      <w:pPr>
        <w:pStyle w:val="MainTableCaption"/>
        <w:keepNext/>
      </w:pPr>
      <w:bookmarkStart w:id="115" w:name="_Toc242217721"/>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Submodel Element List 'ProductClassifications'</w:t>
      </w:r>
      <w:bookmarkEnd w:id="11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FD29223" w14:textId="77777777">
        <w:trPr>
          <w:cantSplit/>
          <w:tblHeader/>
        </w:trPr>
        <w:tc>
          <w:tcPr>
            <w:tcW w:w="1625" w:type="dxa"/>
            <w:shd w:val="clear" w:color="auto" w:fill="002060"/>
            <w:tcMar>
              <w:top w:w="0" w:type="dxa"/>
              <w:left w:w="10" w:type="dxa"/>
              <w:bottom w:w="0" w:type="dxa"/>
              <w:right w:w="10" w:type="dxa"/>
            </w:tcMar>
          </w:tcPr>
          <w:p w14:paraId="1D141E05"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7D0594B" w14:textId="77777777" w:rsidR="00CD7A7F" w:rsidRDefault="005B17ED">
            <w:pPr>
              <w:keepNext/>
              <w:snapToGrid w:val="0"/>
              <w:spacing w:after="160"/>
              <w:jc w:val="left"/>
            </w:pPr>
            <w:r>
              <w:rPr>
                <w:rFonts w:cs="맑은 고딕" w:ascii="맑은 고딕" w:hAnsi="맑은 고딕" w:eastAsia="맑은 고딕"/>
                <w:b/>
                <w:color w:val="FFFFFF"/>
                <w:sz w:val="18"/>
                <w:szCs w:val="18"/>
              </w:rPr>
              <w:t>ProductClassifications</w:t>
            </w:r>
          </w:p>
        </w:tc>
        <w:tc>
          <w:tcPr>
            <w:tcW w:w="2166" w:type="dxa"/>
            <w:shd w:val="clear" w:color="auto" w:fill="002060"/>
            <w:tcMar>
              <w:top w:w="0" w:type="dxa"/>
              <w:left w:w="10" w:type="dxa"/>
              <w:bottom w:w="0" w:type="dxa"/>
              <w:right w:w="10" w:type="dxa"/>
            </w:tcMar>
          </w:tcPr>
          <w:p w14:paraId="7EFE63E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04C07C4" w14:textId="77777777" w:rsidR="00CD7A7F" w:rsidRDefault="00CD7A7F">
            <w:pPr>
              <w:keepNext/>
              <w:snapToGrid w:val="0"/>
              <w:spacing w:after="160"/>
              <w:jc w:val="left"/>
            </w:pPr>
          </w:p>
        </w:tc>
      </w:tr>
      <w:tr w:rsidR="00CD7A7F" w14:paraId="251F9E6F" w14:textId="77777777">
        <w:trPr>
          <w:cantSplit/>
          <w:tblHeader/>
        </w:trPr>
        <w:tc>
          <w:tcPr>
            <w:tcW w:w="1625" w:type="dxa"/>
            <w:shd w:val="clear" w:color="auto" w:fill="002060"/>
            <w:tcMar>
              <w:top w:w="0" w:type="dxa"/>
              <w:left w:w="10" w:type="dxa"/>
              <w:bottom w:w="0" w:type="dxa"/>
              <w:right w:w="10" w:type="dxa"/>
            </w:tcMar>
          </w:tcPr>
          <w:p w14:paraId="4C3D41CD"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5122BB7"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0523E7F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D85E7EF" w14:textId="77777777" w:rsidR="00CD7A7F" w:rsidRDefault="00CD7A7F">
            <w:pPr>
              <w:keepNext/>
              <w:snapToGrid w:val="0"/>
              <w:spacing w:after="160"/>
              <w:jc w:val="left"/>
            </w:pPr>
          </w:p>
        </w:tc>
      </w:tr>
      <w:tr w:rsidR="00CD7A7F" w14:paraId="67CAEF70" w14:textId="77777777">
        <w:trPr>
          <w:cantSplit/>
          <w:tblHeader/>
        </w:trPr>
        <w:tc>
          <w:tcPr>
            <w:tcW w:w="1625" w:type="dxa"/>
            <w:shd w:val="clear" w:color="auto" w:fill="002060"/>
            <w:tcMar>
              <w:top w:w="0" w:type="dxa"/>
              <w:left w:w="10" w:type="dxa"/>
              <w:bottom w:w="0" w:type="dxa"/>
              <w:right w:w="10" w:type="dxa"/>
            </w:tcMar>
          </w:tcPr>
          <w:p w14:paraId="490DBD4C"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F23F68F"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0173-1#02-ABK162#002</w:t>
            </w:r>
          </w:p>
        </w:tc>
        <w:tc>
          <w:tcPr>
            <w:tcW w:w="2166" w:type="dxa"/>
            <w:shd w:val="clear" w:color="auto" w:fill="002060"/>
            <w:tcMar>
              <w:top w:w="0" w:type="dxa"/>
              <w:left w:w="10" w:type="dxa"/>
              <w:bottom w:w="0" w:type="dxa"/>
              <w:right w:w="10" w:type="dxa"/>
            </w:tcMar>
          </w:tcPr>
          <w:p w14:paraId="11B69FA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61752A9" w14:textId="77777777" w:rsidR="00CD7A7F" w:rsidRDefault="00CD7A7F">
            <w:pPr>
              <w:keepNext/>
              <w:snapToGrid w:val="0"/>
              <w:spacing w:after="160"/>
              <w:jc w:val="left"/>
            </w:pPr>
          </w:p>
        </w:tc>
      </w:tr>
      <w:tr w:rsidR="00CD7A7F" w14:paraId="4D563A2D" w14:textId="77777777">
        <w:trPr>
          <w:cantSplit/>
          <w:tblHeader/>
        </w:trPr>
        <w:tc>
          <w:tcPr>
            <w:tcW w:w="1625" w:type="dxa"/>
            <w:shd w:val="clear" w:color="auto" w:fill="002060"/>
            <w:tcMar>
              <w:top w:w="0" w:type="dxa"/>
              <w:left w:w="10" w:type="dxa"/>
              <w:bottom w:w="0" w:type="dxa"/>
              <w:right w:w="10" w:type="dxa"/>
            </w:tcMar>
          </w:tcPr>
          <w:p w14:paraId="6F5097EB"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1E0F25C"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2DBE5AC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AACAC2D" w14:textId="77777777" w:rsidR="00CD7A7F" w:rsidRDefault="00CD7A7F">
            <w:pPr>
              <w:keepNext/>
              <w:snapToGrid w:val="0"/>
              <w:spacing w:after="160"/>
              <w:jc w:val="left"/>
            </w:pPr>
          </w:p>
        </w:tc>
      </w:tr>
      <w:tr w:rsidR="00CD7A7F" w14:paraId="075AD567" w14:textId="77777777">
        <w:trPr>
          <w:cantSplit/>
          <w:tblHeader/>
        </w:trPr>
        <w:tc>
          <w:tcPr>
            <w:tcW w:w="1625" w:type="dxa"/>
            <w:shd w:val="clear" w:color="auto" w:fill="002060"/>
            <w:tcMar>
              <w:top w:w="0" w:type="dxa"/>
              <w:left w:w="10" w:type="dxa"/>
              <w:bottom w:w="0" w:type="dxa"/>
              <w:right w:w="10" w:type="dxa"/>
            </w:tcMar>
          </w:tcPr>
          <w:p w14:paraId="0002A5B2"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09B4CE0" w14:textId="77777777" w:rsidR="00CD7A7F" w:rsidRDefault="005B17ED">
            <w:pPr>
              <w:keepNext/>
              <w:snapToGrid w:val="0"/>
              <w:spacing w:after="160"/>
              <w:jc w:val="left"/>
            </w:pPr>
            <w:r>
              <w:rPr>
                <w:rFonts w:cs="맑은 고딕" w:ascii="맑은 고딕" w:hAnsi="맑은 고딕" w:eastAsia="맑은 고딕"/>
                <w:b/>
                <w:color w:val="FFFFFF"/>
                <w:sz w:val="18"/>
                <w:szCs w:val="18"/>
              </w:rPr>
              <w:t>제품 분류 체계 목록이다.</w:t>
            </w:r>
          </w:p>
        </w:tc>
        <w:tc>
          <w:tcPr>
            <w:tcW w:w="2166" w:type="dxa"/>
            <w:shd w:val="clear" w:color="auto" w:fill="002060"/>
            <w:tcMar>
              <w:top w:w="0" w:type="dxa"/>
              <w:left w:w="10" w:type="dxa"/>
              <w:bottom w:w="0" w:type="dxa"/>
              <w:right w:w="10" w:type="dxa"/>
            </w:tcMar>
          </w:tcPr>
          <w:p w14:paraId="60E0CB1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ADD5035" w14:textId="77777777" w:rsidR="00CD7A7F" w:rsidRDefault="00CD7A7F">
            <w:pPr>
              <w:keepNext/>
              <w:snapToGrid w:val="0"/>
              <w:spacing w:after="160"/>
              <w:jc w:val="left"/>
            </w:pPr>
          </w:p>
        </w:tc>
      </w:tr>
      <w:tr w:rsidR="00CD7A7F" w14:paraId="69528D55" w14:textId="77777777">
        <w:trPr>
          <w:cantSplit/>
          <w:tblHeader/>
        </w:trPr>
        <w:tc>
          <w:tcPr>
            <w:tcW w:w="1625" w:type="dxa"/>
            <w:shd w:val="clear" w:color="auto" w:fill="002060"/>
            <w:tcMar>
              <w:top w:w="0" w:type="dxa"/>
              <w:left w:w="10" w:type="dxa"/>
              <w:bottom w:w="0" w:type="dxa"/>
              <w:right w:w="10" w:type="dxa"/>
            </w:tcMar>
          </w:tcPr>
          <w:p w14:paraId="42B98338"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1EBDB0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03E73A9"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6E7E53F"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9E08337" w14:textId="77777777">
        <w:tc>
          <w:tcPr>
            <w:tcW w:w="1625" w:type="dxa"/>
            <w:tcMar>
              <w:top w:w="0" w:type="dxa"/>
              <w:left w:w="10" w:type="dxa"/>
              <w:bottom w:w="0" w:type="dxa"/>
              <w:right w:w="10" w:type="dxa"/>
            </w:tcMar>
          </w:tcPr>
          <w:p w14:paraId="1F04E1DA"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9593839" w14:textId="77777777" w:rsidR="00CD7A7F" w:rsidRDefault="005B17ED">
            <w:pPr>
              <w:snapToGrid w:val="0"/>
              <w:spacing w:after="160"/>
              <w:jc w:val="left"/>
            </w:pPr>
            <w:r>
              <w:rPr>
                <w:rFonts w:cs="맑은 고딕" w:ascii="맑은 고딕" w:hAnsi="맑은 고딕" w:eastAsia="맑은 고딕"/>
                <w:sz w:val="18"/>
                <w:szCs w:val="18"/>
              </w:rPr>
              <w:t>0173-1#02-ABK162#002/0173-1#01-AHX839#002</w:t>
            </w:r>
            <w:r>
              <w:rPr>
                <w:rFonts w:cs="맑은 고딕" w:ascii="맑은 고딕" w:hAnsi="맑은 고딕" w:eastAsia="맑은 고딕"/>
                <w:sz w:val="18"/>
                <w:szCs w:val="18"/>
              </w:rPr>
              <w:br/>
              <w:t>ProductClassifications 목록의 1번째 ProductClassification(제품 분류)이다. SML의 항목이므로 idShort는 지정하지 않는다.</w:t>
            </w:r>
          </w:p>
        </w:tc>
        <w:tc>
          <w:tcPr>
            <w:tcW w:w="2166" w:type="dxa"/>
            <w:tcMar>
              <w:top w:w="0" w:type="dxa"/>
              <w:left w:w="10" w:type="dxa"/>
              <w:bottom w:w="0" w:type="dxa"/>
              <w:right w:w="10" w:type="dxa"/>
            </w:tcMar>
          </w:tcPr>
          <w:p w14:paraId="0ECE95E3"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2658DB44" w14:textId="77777777" w:rsidR="00CD7A7F" w:rsidRDefault="005B17ED">
            <w:pPr>
              <w:snapToGrid w:val="0"/>
              <w:spacing w:after="160"/>
              <w:jc w:val="left"/>
            </w:pPr>
            <w:r>
              <w:rPr>
                <w:rFonts w:cs="맑은 고딕" w:ascii="맑은 고딕" w:hAnsi="맑은 고딕" w:eastAsia="맑은 고딕"/>
                <w:sz w:val="18"/>
                <w:szCs w:val="18"/>
              </w:rPr>
              <w:t>1</w:t>
            </w:r>
          </w:p>
        </w:tc>
      </w:tr>
    </w:tbl>
    <w:p w14:paraId="7516A1B4" w14:textId="59093257" w:rsidR="008B325C" w:rsidRDefault="00F3122A" w:rsidP="00FC7E62">
      <w:pPr>
        <w:pStyle w:val="MainTableCaption"/>
        <w:keepNext/>
      </w:pPr>
      <w:bookmarkStart w:id="116" w:name="_Toc242217722"/>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Submodel Element Collection '-'</w:t>
      </w:r>
      <w:bookmarkEnd w:id="11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806802B" w14:textId="77777777">
        <w:trPr>
          <w:cantSplit/>
          <w:tblHeader/>
        </w:trPr>
        <w:tc>
          <w:tcPr>
            <w:tcW w:w="1625" w:type="dxa"/>
            <w:shd w:val="clear" w:color="auto" w:fill="002060"/>
            <w:tcMar>
              <w:top w:w="0" w:type="dxa"/>
              <w:left w:w="10" w:type="dxa"/>
              <w:bottom w:w="0" w:type="dxa"/>
              <w:right w:w="10" w:type="dxa"/>
            </w:tcMar>
          </w:tcPr>
          <w:p w14:paraId="00467699"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A4076F8"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620C21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1C2C4D9" w14:textId="77777777" w:rsidR="00CD7A7F" w:rsidRDefault="00CD7A7F">
            <w:pPr>
              <w:keepNext/>
              <w:snapToGrid w:val="0"/>
              <w:spacing w:after="160"/>
              <w:jc w:val="left"/>
            </w:pPr>
          </w:p>
        </w:tc>
      </w:tr>
      <w:tr w:rsidR="00CD7A7F" w14:paraId="71686037" w14:textId="77777777">
        <w:trPr>
          <w:cantSplit/>
          <w:tblHeader/>
        </w:trPr>
        <w:tc>
          <w:tcPr>
            <w:tcW w:w="1625" w:type="dxa"/>
            <w:shd w:val="clear" w:color="auto" w:fill="002060"/>
            <w:tcMar>
              <w:top w:w="0" w:type="dxa"/>
              <w:left w:w="10" w:type="dxa"/>
              <w:bottom w:w="0" w:type="dxa"/>
              <w:right w:w="10" w:type="dxa"/>
            </w:tcMar>
          </w:tcPr>
          <w:p w14:paraId="4C6FA219"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1AA86ED"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60716E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905750D" w14:textId="77777777" w:rsidR="00CD7A7F" w:rsidRDefault="00CD7A7F">
            <w:pPr>
              <w:keepNext/>
              <w:snapToGrid w:val="0"/>
              <w:spacing w:after="160"/>
              <w:jc w:val="left"/>
            </w:pPr>
          </w:p>
        </w:tc>
      </w:tr>
      <w:tr w:rsidR="00CD7A7F" w14:paraId="2A84E74D" w14:textId="77777777">
        <w:trPr>
          <w:cantSplit/>
          <w:tblHeader/>
        </w:trPr>
        <w:tc>
          <w:tcPr>
            <w:tcW w:w="1625" w:type="dxa"/>
            <w:shd w:val="clear" w:color="auto" w:fill="002060"/>
            <w:tcMar>
              <w:top w:w="0" w:type="dxa"/>
              <w:left w:w="10" w:type="dxa"/>
              <w:bottom w:w="0" w:type="dxa"/>
              <w:right w:w="10" w:type="dxa"/>
            </w:tcMar>
          </w:tcPr>
          <w:p w14:paraId="4C401EC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2E9C1C9"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0173-1#02-ABK162#002/0173-1#01-AHX839#002</w:t>
            </w:r>
          </w:p>
        </w:tc>
        <w:tc>
          <w:tcPr>
            <w:tcW w:w="2166" w:type="dxa"/>
            <w:shd w:val="clear" w:color="auto" w:fill="002060"/>
            <w:tcMar>
              <w:top w:w="0" w:type="dxa"/>
              <w:left w:w="10" w:type="dxa"/>
              <w:bottom w:w="0" w:type="dxa"/>
              <w:right w:w="10" w:type="dxa"/>
            </w:tcMar>
          </w:tcPr>
          <w:p w14:paraId="6CBC21C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8687609" w14:textId="77777777" w:rsidR="00CD7A7F" w:rsidRDefault="00CD7A7F">
            <w:pPr>
              <w:keepNext/>
              <w:snapToGrid w:val="0"/>
              <w:spacing w:after="160"/>
              <w:jc w:val="left"/>
            </w:pPr>
          </w:p>
        </w:tc>
      </w:tr>
      <w:tr w:rsidR="00CD7A7F" w14:paraId="613F8622" w14:textId="77777777">
        <w:trPr>
          <w:cantSplit/>
          <w:tblHeader/>
        </w:trPr>
        <w:tc>
          <w:tcPr>
            <w:tcW w:w="1625" w:type="dxa"/>
            <w:shd w:val="clear" w:color="auto" w:fill="002060"/>
            <w:tcMar>
              <w:top w:w="0" w:type="dxa"/>
              <w:left w:w="10" w:type="dxa"/>
              <w:bottom w:w="0" w:type="dxa"/>
              <w:right w:w="10" w:type="dxa"/>
            </w:tcMar>
          </w:tcPr>
          <w:p w14:paraId="47AA3902"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859D8DE" w14:textId="77777777" w:rsidR="00CD7A7F" w:rsidRDefault="005B17ED">
            <w:pPr>
              <w:keepNext/>
              <w:snapToGrid w:val="0"/>
              <w:spacing w:after="160"/>
              <w:jc w:val="left"/>
            </w:pPr>
            <w:r>
              <w:rPr>
                <w:rFonts w:cs="맑은 고딕" w:ascii="맑은 고딕" w:hAnsi="맑은 고딕" w:eastAsia="맑은 고딕"/>
                <w:b/>
                <w:color w:val="FFFFFF"/>
                <w:sz w:val="18"/>
                <w:szCs w:val="18"/>
              </w:rPr>
              <w:t>ProductClassifications</w:t>
            </w:r>
          </w:p>
        </w:tc>
        <w:tc>
          <w:tcPr>
            <w:tcW w:w="2166" w:type="dxa"/>
            <w:shd w:val="clear" w:color="auto" w:fill="002060"/>
            <w:tcMar>
              <w:top w:w="0" w:type="dxa"/>
              <w:left w:w="10" w:type="dxa"/>
              <w:bottom w:w="0" w:type="dxa"/>
              <w:right w:w="10" w:type="dxa"/>
            </w:tcMar>
          </w:tcPr>
          <w:p w14:paraId="59E1A00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FC41AA8" w14:textId="77777777" w:rsidR="00CD7A7F" w:rsidRDefault="00CD7A7F">
            <w:pPr>
              <w:keepNext/>
              <w:snapToGrid w:val="0"/>
              <w:spacing w:after="160"/>
              <w:jc w:val="left"/>
            </w:pPr>
          </w:p>
        </w:tc>
      </w:tr>
      <w:tr w:rsidR="00CD7A7F" w14:paraId="5728E1E5" w14:textId="77777777">
        <w:trPr>
          <w:cantSplit/>
          <w:tblHeader/>
        </w:trPr>
        <w:tc>
          <w:tcPr>
            <w:tcW w:w="1625" w:type="dxa"/>
            <w:shd w:val="clear" w:color="auto" w:fill="002060"/>
            <w:tcMar>
              <w:top w:w="0" w:type="dxa"/>
              <w:left w:w="10" w:type="dxa"/>
              <w:bottom w:w="0" w:type="dxa"/>
              <w:right w:w="10" w:type="dxa"/>
            </w:tcMar>
          </w:tcPr>
          <w:p w14:paraId="5D099DCB"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4F74D9C" w14:textId="77777777" w:rsidR="00CD7A7F" w:rsidRDefault="005B17ED">
            <w:pPr>
              <w:keepNext/>
              <w:snapToGrid w:val="0"/>
              <w:spacing w:after="160"/>
              <w:jc w:val="left"/>
            </w:pPr>
            <w:r>
              <w:rPr>
                <w:rFonts w:cs="맑은 고딕" w:ascii="맑은 고딕" w:hAnsi="맑은 고딕" w:eastAsia="맑은 고딕"/>
                <w:b/>
                <w:color w:val="FFFFFF"/>
                <w:sz w:val="18"/>
                <w:szCs w:val="18"/>
              </w:rPr>
              <w:t>ProductClassifications 목록의 1번째 ProductClassification(제품 분류)이다. SML의 항목이므로 idShort는 지정하지 않는다.</w:t>
            </w:r>
          </w:p>
        </w:tc>
        <w:tc>
          <w:tcPr>
            <w:tcW w:w="2166" w:type="dxa"/>
            <w:shd w:val="clear" w:color="auto" w:fill="002060"/>
            <w:tcMar>
              <w:top w:w="0" w:type="dxa"/>
              <w:left w:w="10" w:type="dxa"/>
              <w:bottom w:w="0" w:type="dxa"/>
              <w:right w:w="10" w:type="dxa"/>
            </w:tcMar>
          </w:tcPr>
          <w:p w14:paraId="2E6943D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75C9E12" w14:textId="77777777" w:rsidR="00CD7A7F" w:rsidRDefault="00CD7A7F">
            <w:pPr>
              <w:keepNext/>
              <w:snapToGrid w:val="0"/>
              <w:spacing w:after="160"/>
              <w:jc w:val="left"/>
            </w:pPr>
          </w:p>
        </w:tc>
      </w:tr>
      <w:tr w:rsidR="00CD7A7F" w14:paraId="47501563" w14:textId="77777777">
        <w:trPr>
          <w:cantSplit/>
          <w:tblHeader/>
        </w:trPr>
        <w:tc>
          <w:tcPr>
            <w:tcW w:w="1625" w:type="dxa"/>
            <w:shd w:val="clear" w:color="auto" w:fill="002060"/>
            <w:tcMar>
              <w:top w:w="0" w:type="dxa"/>
              <w:left w:w="10" w:type="dxa"/>
              <w:bottom w:w="0" w:type="dxa"/>
              <w:right w:w="10" w:type="dxa"/>
            </w:tcMar>
          </w:tcPr>
          <w:p w14:paraId="566EE15C"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6C87816"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3B3D2E4"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4AE21B6"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AF84A46" w14:textId="77777777">
        <w:tc>
          <w:tcPr>
            <w:tcW w:w="1625" w:type="dxa"/>
            <w:tcMar>
              <w:top w:w="0" w:type="dxa"/>
              <w:left w:w="10" w:type="dxa"/>
              <w:bottom w:w="0" w:type="dxa"/>
              <w:right w:w="10" w:type="dxa"/>
            </w:tcMar>
          </w:tcPr>
          <w:p w14:paraId="665161B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w:t>
            </w:r>
          </w:p>
        </w:tc>
        <w:tc>
          <w:tcPr>
            <w:tcW w:w="4694" w:type="dxa"/>
            <w:tcMar>
              <w:top w:w="0" w:type="dxa"/>
              <w:left w:w="10" w:type="dxa"/>
              <w:bottom w:w="0" w:type="dxa"/>
              <w:right w:w="10" w:type="dxa"/>
            </w:tcMar>
          </w:tcPr>
          <w:p w14:paraId="5B1F6347" w14:textId="77777777" w:rsidR="00CD7A7F" w:rsidRDefault="005B17ED">
            <w:pPr>
              <w:snapToGrid w:val="0"/>
              <w:spacing w:after="160"/>
              <w:jc w:val="left"/>
            </w:pPr>
            <w:r>
              <w:rPr>
                <w:rFonts w:cs="맑은 고딕" w:ascii="맑은 고딕" w:hAnsi="맑은 고딕" w:eastAsia="맑은 고딕"/>
                <w:sz w:val="18"/>
                <w:szCs w:val="18"/>
              </w:rPr>
              <w:t>0173-1#02-ABL424#001</w:t>
            </w:r>
            <w:r>
              <w:rPr>
                <w:rFonts w:cs="맑은 고딕" w:ascii="맑은 고딕" w:hAnsi="맑은 고딕" w:eastAsia="맑은 고딕"/>
                <w:sz w:val="18"/>
                <w:szCs w:val="18"/>
              </w:rPr>
              <w:br/>
              <w:t>분류 체계이다.</w:t>
            </w:r>
          </w:p>
        </w:tc>
        <w:tc>
          <w:tcPr>
            <w:tcW w:w="2166" w:type="dxa"/>
            <w:tcMar>
              <w:top w:w="0" w:type="dxa"/>
              <w:left w:w="10" w:type="dxa"/>
              <w:bottom w:w="0" w:type="dxa"/>
              <w:right w:w="10" w:type="dxa"/>
            </w:tcMar>
          </w:tcPr>
          <w:p w14:paraId="5E308FE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ECLASS</w:t>
            </w:r>
          </w:p>
        </w:tc>
        <w:tc>
          <w:tcPr>
            <w:tcW w:w="541" w:type="dxa"/>
            <w:tcMar>
              <w:top w:w="0" w:type="dxa"/>
              <w:left w:w="10" w:type="dxa"/>
              <w:bottom w:w="0" w:type="dxa"/>
              <w:right w:w="10" w:type="dxa"/>
            </w:tcMar>
          </w:tcPr>
          <w:p w14:paraId="080D8D7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37806BE" w14:textId="77777777">
        <w:tc>
          <w:tcPr>
            <w:tcW w:w="1625" w:type="dxa"/>
            <w:tcMar>
              <w:top w:w="0" w:type="dxa"/>
              <w:left w:w="10" w:type="dxa"/>
              <w:bottom w:w="0" w:type="dxa"/>
              <w:right w:w="10" w:type="dxa"/>
            </w:tcMar>
          </w:tcPr>
          <w:p w14:paraId="72461C9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ClassificationSystemVersion</w:t>
            </w:r>
          </w:p>
        </w:tc>
        <w:tc>
          <w:tcPr>
            <w:tcW w:w="4694" w:type="dxa"/>
            <w:tcMar>
              <w:top w:w="0" w:type="dxa"/>
              <w:left w:w="10" w:type="dxa"/>
              <w:bottom w:w="0" w:type="dxa"/>
              <w:right w:w="10" w:type="dxa"/>
            </w:tcMar>
          </w:tcPr>
          <w:p w14:paraId="06C2EF46" w14:textId="77777777" w:rsidR="00CD7A7F" w:rsidRDefault="005B17ED">
            <w:pPr>
              <w:snapToGrid w:val="0"/>
              <w:spacing w:after="160"/>
              <w:jc w:val="left"/>
            </w:pPr>
            <w:r>
              <w:rPr>
                <w:rFonts w:cs="맑은 고딕" w:ascii="맑은 고딕" w:hAnsi="맑은 고딕" w:eastAsia="맑은 고딕"/>
                <w:sz w:val="18"/>
                <w:szCs w:val="18"/>
              </w:rPr>
              <w:lastRenderedPageBreak/>
              <w:t>0173-1#02-AAR710#003</w:t>
            </w:r>
            <w:r>
              <w:rPr>
                <w:rFonts w:cs="맑은 고딕"/>
                <w:sz w:val="22"/>
                <w:szCs w:val="22"/>
              </w:rPr>
              <w:br/>
            </w:r>
            <w:r>
              <w:rPr>
                <w:rFonts w:cs="맑은 고딕" w:ascii="맑은 고딕" w:hAnsi="맑은 고딕" w:eastAsia="맑은 고딕"/>
                <w:sz w:val="18"/>
                <w:szCs w:val="18"/>
              </w:rPr>
              <w:lastRenderedPageBreak/>
              <w:t>분류 체계 버전이다.</w:t>
            </w:r>
          </w:p>
        </w:tc>
        <w:tc>
          <w:tcPr>
            <w:tcW w:w="2166" w:type="dxa"/>
            <w:tcMar>
              <w:top w:w="0" w:type="dxa"/>
              <w:left w:w="10" w:type="dxa"/>
              <w:bottom w:w="0" w:type="dxa"/>
              <w:right w:w="10" w:type="dxa"/>
            </w:tcMar>
          </w:tcPr>
          <w:p w14:paraId="7F6208FF"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16.0</w:t>
            </w:r>
          </w:p>
        </w:tc>
        <w:tc>
          <w:tcPr>
            <w:tcW w:w="541" w:type="dxa"/>
            <w:tcMar>
              <w:top w:w="0" w:type="dxa"/>
              <w:left w:w="10" w:type="dxa"/>
              <w:bottom w:w="0" w:type="dxa"/>
              <w:right w:w="10" w:type="dxa"/>
            </w:tcMar>
          </w:tcPr>
          <w:p w14:paraId="6F002428"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r w:rsidR="00CD7A7F" w14:paraId="3312B398" w14:textId="77777777">
        <w:tc>
          <w:tcPr>
            <w:tcW w:w="1625" w:type="dxa"/>
            <w:tcMar>
              <w:top w:w="0" w:type="dxa"/>
              <w:left w:w="10" w:type="dxa"/>
              <w:bottom w:w="0" w:type="dxa"/>
              <w:right w:w="10" w:type="dxa"/>
            </w:tcMar>
          </w:tcPr>
          <w:p w14:paraId="5EA79CB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ClassificationSystemUrl</w:t>
            </w:r>
          </w:p>
        </w:tc>
        <w:tc>
          <w:tcPr>
            <w:tcW w:w="4694" w:type="dxa"/>
            <w:tcMar>
              <w:top w:w="0" w:type="dxa"/>
              <w:left w:w="10" w:type="dxa"/>
              <w:bottom w:w="0" w:type="dxa"/>
              <w:right w:w="10" w:type="dxa"/>
            </w:tcMar>
          </w:tcPr>
          <w:p w14:paraId="5F34BFEC" w14:textId="77777777" w:rsidR="00CD7A7F" w:rsidRDefault="005B17ED">
            <w:pPr>
              <w:snapToGrid w:val="0"/>
              <w:spacing w:after="160"/>
              <w:jc w:val="left"/>
            </w:pPr>
            <w:r>
              <w:rPr>
                <w:rFonts w:cs="맑은 고딕" w:ascii="맑은 고딕" w:hAnsi="맑은 고딕" w:eastAsia="맑은 고딕"/>
                <w:sz w:val="18"/>
                <w:szCs w:val="18"/>
              </w:rPr>
              <w:t>https://admin-shell.io/IDTA/TechnicalData/ProductClassifications/ProduktClassification/ClassificationSystemUrl/2/0</w:t>
            </w:r>
            <w:r>
              <w:rPr>
                <w:rFonts w:cs="맑은 고딕" w:ascii="맑은 고딕" w:hAnsi="맑은 고딕" w:eastAsia="맑은 고딕"/>
                <w:sz w:val="18"/>
                <w:szCs w:val="18"/>
              </w:rPr>
              <w:br/>
              <w:t>분류체계 URL이다.</w:t>
            </w:r>
          </w:p>
        </w:tc>
        <w:tc>
          <w:tcPr>
            <w:tcW w:w="2166" w:type="dxa"/>
            <w:tcMar>
              <w:top w:w="0" w:type="dxa"/>
              <w:left w:w="10" w:type="dxa"/>
              <w:bottom w:w="0" w:type="dxa"/>
              <w:right w:w="10" w:type="dxa"/>
            </w:tcMar>
          </w:tcPr>
          <w:p w14:paraId="05B3A29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https://eclass.eu/en/eclass-standard/search-content/show?tx_eclasssearch_ecsearch%5Bid%5D=33151390&amp;tx_eclasssearch_ecsearch%5Blanguage%5D=1&amp;tx_eclasssearch_ecsearch%5Bversion%5D=16.0</w:t>
            </w:r>
          </w:p>
        </w:tc>
        <w:tc>
          <w:tcPr>
            <w:tcW w:w="541" w:type="dxa"/>
            <w:tcMar>
              <w:top w:w="0" w:type="dxa"/>
              <w:left w:w="10" w:type="dxa"/>
              <w:bottom w:w="0" w:type="dxa"/>
              <w:right w:w="10" w:type="dxa"/>
            </w:tcMar>
          </w:tcPr>
          <w:p w14:paraId="57715D3C"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EF95304" w14:textId="77777777">
        <w:tc>
          <w:tcPr>
            <w:tcW w:w="1625" w:type="dxa"/>
            <w:tcMar>
              <w:top w:w="0" w:type="dxa"/>
              <w:left w:w="10" w:type="dxa"/>
              <w:bottom w:w="0" w:type="dxa"/>
              <w:right w:w="10" w:type="dxa"/>
            </w:tcMar>
          </w:tcPr>
          <w:p w14:paraId="6F809E2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ProductClassId</w:t>
            </w:r>
          </w:p>
        </w:tc>
        <w:tc>
          <w:tcPr>
            <w:tcW w:w="4694" w:type="dxa"/>
            <w:tcMar>
              <w:top w:w="0" w:type="dxa"/>
              <w:left w:w="10" w:type="dxa"/>
              <w:bottom w:w="0" w:type="dxa"/>
              <w:right w:w="10" w:type="dxa"/>
            </w:tcMar>
          </w:tcPr>
          <w:p w14:paraId="3440AA31" w14:textId="77777777" w:rsidR="00CD7A7F" w:rsidRDefault="005B17ED">
            <w:pPr>
              <w:snapToGrid w:val="0"/>
              <w:spacing w:after="160"/>
              <w:jc w:val="left"/>
            </w:pPr>
            <w:r>
              <w:rPr>
                <w:rFonts w:cs="맑은 고딕" w:ascii="맑은 고딕" w:hAnsi="맑은 고딕" w:eastAsia="맑은 고딕"/>
                <w:sz w:val="18"/>
                <w:szCs w:val="18"/>
              </w:rPr>
              <w:t>0173-1#02-ABG776#003</w:t>
            </w:r>
            <w:r>
              <w:rPr>
                <w:rFonts w:cs="맑은 고딕" w:ascii="맑은 고딕" w:hAnsi="맑은 고딕" w:eastAsia="맑은 고딕"/>
                <w:sz w:val="18"/>
                <w:szCs w:val="18"/>
              </w:rPr>
              <w:br/>
              <w:t>ECLASS 분류의 고유 식별자이다. 여기서는 코팅 기능을 기준으로 고른 인접 분류이며 트랙기 전용 분류라는 뜻은 아니다.</w:t>
            </w:r>
          </w:p>
        </w:tc>
        <w:tc>
          <w:tcPr>
            <w:tcW w:w="2166" w:type="dxa"/>
            <w:tcMar>
              <w:top w:w="0" w:type="dxa"/>
              <w:left w:w="10" w:type="dxa"/>
              <w:bottom w:w="0" w:type="dxa"/>
              <w:right w:w="10" w:type="dxa"/>
            </w:tcMar>
          </w:tcPr>
          <w:p w14:paraId="2FCDFA3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0173-1#01-AKL119#021</w:t>
            </w:r>
          </w:p>
        </w:tc>
        <w:tc>
          <w:tcPr>
            <w:tcW w:w="541" w:type="dxa"/>
            <w:tcMar>
              <w:top w:w="0" w:type="dxa"/>
              <w:left w:w="10" w:type="dxa"/>
              <w:bottom w:w="0" w:type="dxa"/>
              <w:right w:w="10" w:type="dxa"/>
            </w:tcMar>
          </w:tcPr>
          <w:p w14:paraId="0C05A0D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76DF6E9" w14:textId="77777777">
        <w:tc>
          <w:tcPr>
            <w:tcW w:w="1625" w:type="dxa"/>
            <w:tcMar>
              <w:top w:w="0" w:type="dxa"/>
              <w:left w:w="10" w:type="dxa"/>
              <w:bottom w:w="0" w:type="dxa"/>
              <w:right w:w="10" w:type="dxa"/>
            </w:tcMar>
          </w:tcPr>
          <w:p w14:paraId="4DF2AFA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ProductClassCo</w:t>
            </w:r>
            <w:r>
              <w:rPr>
                <w:rFonts w:cs="맑은 고딕" w:ascii="맑은 고딕" w:hAnsi="맑은 고딕" w:eastAsia="맑은 고딕"/>
                <w:sz w:val="18"/>
                <w:szCs w:val="18"/>
              </w:rPr>
              <w:lastRenderedPageBreak/>
              <w:t>dedName</w:t>
            </w:r>
          </w:p>
        </w:tc>
        <w:tc>
          <w:tcPr>
            <w:tcW w:w="4694" w:type="dxa"/>
            <w:tcMar>
              <w:top w:w="0" w:type="dxa"/>
              <w:left w:w="10" w:type="dxa"/>
              <w:bottom w:w="0" w:type="dxa"/>
              <w:right w:w="10" w:type="dxa"/>
            </w:tcMar>
          </w:tcPr>
          <w:p w14:paraId="72493C0F" w14:textId="77777777" w:rsidR="00CD7A7F" w:rsidRDefault="005B17ED">
            <w:pPr>
              <w:snapToGrid w:val="0"/>
              <w:spacing w:after="160"/>
              <w:jc w:val="left"/>
            </w:pPr>
            <w:r>
              <w:rPr>
                <w:rFonts w:cs="맑은 고딕" w:ascii="맑은 고딕" w:hAnsi="맑은 고딕" w:eastAsia="맑은 고딕"/>
                <w:sz w:val="18"/>
                <w:szCs w:val="18"/>
              </w:rPr>
              <w:lastRenderedPageBreak/>
              <w:t>0173-1#02-ABK128#002</w:t>
            </w:r>
            <w:r>
              <w:rPr>
                <w:rFonts w:cs="맑은 고딕" w:ascii="맑은 고딕" w:hAnsi="맑은 고딕" w:eastAsia="맑은 고딕"/>
                <w:sz w:val="18"/>
                <w:szCs w:val="18"/>
              </w:rPr>
              <w:br/>
              <w:t xml:space="preserve">ECLASS의 분류 코드이다. 예시 33-15-13-90은 Coating plant (complete, unspecified)에 </w:t>
            </w:r>
            <w:r>
              <w:rPr>
                <w:rFonts w:cs="맑은 고딕" w:ascii="맑은 고딕" w:hAnsi="맑은 고딕" w:eastAsia="맑은 고딕"/>
                <w:sz w:val="18"/>
                <w:szCs w:val="18"/>
              </w:rPr>
              <w:lastRenderedPageBreak/>
              <w:t>해당한다.</w:t>
            </w:r>
          </w:p>
        </w:tc>
        <w:tc>
          <w:tcPr>
            <w:tcW w:w="2166" w:type="dxa"/>
            <w:tcMar>
              <w:top w:w="0" w:type="dxa"/>
              <w:left w:w="10" w:type="dxa"/>
              <w:bottom w:w="0" w:type="dxa"/>
              <w:right w:w="10" w:type="dxa"/>
            </w:tcMar>
          </w:tcPr>
          <w:p w14:paraId="7E91F399"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ascii="맑은 고딕" w:hAnsi="맑은 고딕" w:eastAsia="맑은 고딕"/>
                <w:sz w:val="18"/>
                <w:szCs w:val="18"/>
              </w:rPr>
              <w:br/>
              <w:t>33-15-13-90</w:t>
            </w:r>
          </w:p>
        </w:tc>
        <w:tc>
          <w:tcPr>
            <w:tcW w:w="541" w:type="dxa"/>
            <w:tcMar>
              <w:top w:w="0" w:type="dxa"/>
              <w:left w:w="10" w:type="dxa"/>
              <w:bottom w:w="0" w:type="dxa"/>
              <w:right w:w="10" w:type="dxa"/>
            </w:tcMar>
          </w:tcPr>
          <w:p w14:paraId="403B210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FEB9A00" w14:textId="77777777">
        <w:tc>
          <w:tcPr>
            <w:tcW w:w="1625" w:type="dxa"/>
            <w:tcMar>
              <w:top w:w="0" w:type="dxa"/>
              <w:left w:w="10" w:type="dxa"/>
              <w:bottom w:w="0" w:type="dxa"/>
              <w:right w:w="10" w:type="dxa"/>
            </w:tcMar>
          </w:tcPr>
          <w:p w14:paraId="10A6106E"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ProductClassName</w:t>
            </w:r>
          </w:p>
        </w:tc>
        <w:tc>
          <w:tcPr>
            <w:tcW w:w="4694" w:type="dxa"/>
            <w:tcMar>
              <w:top w:w="0" w:type="dxa"/>
              <w:left w:w="10" w:type="dxa"/>
              <w:bottom w:w="0" w:type="dxa"/>
              <w:right w:w="10" w:type="dxa"/>
            </w:tcMar>
          </w:tcPr>
          <w:p w14:paraId="4DD0FFE3" w14:textId="77777777" w:rsidR="00CD7A7F" w:rsidRDefault="005B17ED">
            <w:pPr>
              <w:snapToGrid w:val="0"/>
              <w:spacing w:after="160"/>
              <w:jc w:val="left"/>
            </w:pPr>
            <w:r>
              <w:rPr>
                <w:rFonts w:cs="맑은 고딕" w:ascii="맑은 고딕" w:hAnsi="맑은 고딕" w:eastAsia="맑은 고딕"/>
                <w:sz w:val="18"/>
                <w:szCs w:val="18"/>
              </w:rPr>
              <w:t>0173-1#02-ABK273#002</w:t>
            </w:r>
            <w:r>
              <w:rPr>
                <w:rFonts w:cs="맑은 고딕" w:ascii="맑은 고딕" w:hAnsi="맑은 고딕" w:eastAsia="맑은 고딕"/>
                <w:sz w:val="18"/>
                <w:szCs w:val="18"/>
              </w:rPr>
              <w:br/>
              <w:t>제품 클래스 명이다.</w:t>
            </w:r>
          </w:p>
        </w:tc>
        <w:tc>
          <w:tcPr>
            <w:tcW w:w="2166" w:type="dxa"/>
            <w:tcMar>
              <w:top w:w="0" w:type="dxa"/>
              <w:left w:w="10" w:type="dxa"/>
              <w:bottom w:w="0" w:type="dxa"/>
              <w:right w:w="10" w:type="dxa"/>
            </w:tcMar>
          </w:tcPr>
          <w:p w14:paraId="65F57C95"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코팅 설비(전체, 상세 유형 미지정)@ko</w:t>
            </w:r>
            <w:r>
              <w:rPr>
                <w:rFonts w:cs="맑은 고딕" w:ascii="맑은 고딕" w:hAnsi="맑은 고딕" w:eastAsia="맑은 고딕"/>
                <w:sz w:val="18"/>
                <w:szCs w:val="18"/>
              </w:rPr>
              <w:br/>
              <w:t>Coating plant (complete, unspecified)@en</w:t>
            </w:r>
          </w:p>
        </w:tc>
        <w:tc>
          <w:tcPr>
            <w:tcW w:w="541" w:type="dxa"/>
            <w:tcMar>
              <w:top w:w="0" w:type="dxa"/>
              <w:left w:w="10" w:type="dxa"/>
              <w:bottom w:w="0" w:type="dxa"/>
              <w:right w:w="10" w:type="dxa"/>
            </w:tcMar>
          </w:tcPr>
          <w:p w14:paraId="15B94729"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96B9CEE" w14:textId="77777777">
        <w:tc>
          <w:tcPr>
            <w:tcW w:w="1625" w:type="dxa"/>
            <w:tcMar>
              <w:top w:w="0" w:type="dxa"/>
              <w:left w:w="10" w:type="dxa"/>
              <w:bottom w:w="0" w:type="dxa"/>
              <w:right w:w="10" w:type="dxa"/>
            </w:tcMar>
          </w:tcPr>
          <w:p w14:paraId="0C7FF55A" w14:textId="77777777" w:rsidR="00CD7A7F" w:rsidRDefault="005B17ED">
            <w:pPr>
              <w:snapToGrid w:val="0"/>
              <w:spacing w:after="160"/>
              <w:jc w:val="left"/>
            </w:pPr>
            <w:r>
              <w:rPr>
                <w:rFonts w:cs="맑은 고딕" w:ascii="맑은 고딕" w:hAnsi="맑은 고딕" w:eastAsia="맑은 고딕"/>
                <w:sz w:val="18"/>
                <w:szCs w:val="18"/>
              </w:rPr>
              <w:t>[Ref]</w:t>
            </w:r>
            <w:r>
              <w:rPr>
                <w:rFonts w:cs="맑은 고딕" w:ascii="맑은 고딕" w:hAnsi="맑은 고딕" w:eastAsia="맑은 고딕"/>
                <w:sz w:val="18"/>
                <w:szCs w:val="18"/>
              </w:rPr>
              <w:br/>
              <w:t>ReferenceToTechnicalPropertyArea</w:t>
            </w:r>
          </w:p>
        </w:tc>
        <w:tc>
          <w:tcPr>
            <w:tcW w:w="4694" w:type="dxa"/>
            <w:tcMar>
              <w:top w:w="0" w:type="dxa"/>
              <w:left w:w="10" w:type="dxa"/>
              <w:bottom w:w="0" w:type="dxa"/>
              <w:right w:w="10" w:type="dxa"/>
            </w:tcMar>
          </w:tcPr>
          <w:p w14:paraId="23F44135" w14:textId="77777777" w:rsidR="00CD7A7F" w:rsidRDefault="005B17ED">
            <w:pPr>
              <w:snapToGrid w:val="0"/>
              <w:spacing w:after="160"/>
              <w:jc w:val="left"/>
            </w:pPr>
            <w:r>
              <w:rPr>
                <w:rFonts w:cs="맑은 고딕" w:ascii="맑은 고딕" w:hAnsi="맑은 고딕" w:eastAsia="맑은 고딕"/>
                <w:sz w:val="18"/>
                <w:szCs w:val="18"/>
              </w:rPr>
              <w:t>0173-1#02-ABL358#002</w:t>
            </w:r>
            <w:r>
              <w:rPr>
                <w:rFonts w:cs="맑은 고딕" w:ascii="맑은 고딕" w:hAnsi="맑은 고딕" w:eastAsia="맑은 고딕"/>
                <w:sz w:val="18"/>
                <w:szCs w:val="18"/>
              </w:rPr>
              <w:br/>
              <w:t>기술속성영역 참조이다.</w:t>
            </w:r>
          </w:p>
        </w:tc>
        <w:tc>
          <w:tcPr>
            <w:tcW w:w="2166" w:type="dxa"/>
            <w:tcMar>
              <w:top w:w="0" w:type="dxa"/>
              <w:left w:w="10" w:type="dxa"/>
              <w:bottom w:w="0" w:type="dxa"/>
              <w:right w:w="10" w:type="dxa"/>
            </w:tcMar>
          </w:tcPr>
          <w:p w14:paraId="6C765AFA"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https://www.smart-factory.kr/ids/sm/PhotolithographyTrackEquipment/TechnicalData/2/0#TechnicalPropertyAreas</w:t>
            </w:r>
          </w:p>
        </w:tc>
        <w:tc>
          <w:tcPr>
            <w:tcW w:w="541" w:type="dxa"/>
            <w:tcMar>
              <w:top w:w="0" w:type="dxa"/>
              <w:left w:w="10" w:type="dxa"/>
              <w:bottom w:w="0" w:type="dxa"/>
              <w:right w:w="10" w:type="dxa"/>
            </w:tcMar>
          </w:tcPr>
          <w:p w14:paraId="138D2907" w14:textId="77777777" w:rsidR="00CD7A7F" w:rsidRDefault="005B17ED">
            <w:pPr>
              <w:snapToGrid w:val="0"/>
              <w:spacing w:after="160"/>
              <w:jc w:val="left"/>
            </w:pPr>
            <w:r>
              <w:rPr>
                <w:rFonts w:cs="맑은 고딕" w:ascii="맑은 고딕" w:hAnsi="맑은 고딕" w:eastAsia="맑은 고딕"/>
                <w:sz w:val="18"/>
                <w:szCs w:val="18"/>
              </w:rPr>
              <w:t>0..1</w:t>
            </w:r>
          </w:p>
        </w:tc>
      </w:tr>
    </w:tbl>
    <w:p w14:paraId="20701075" w14:textId="053D9626" w:rsidR="008B325C" w:rsidRDefault="00F3122A" w:rsidP="00FC7E62">
      <w:pPr>
        <w:pStyle w:val="MainTableCaption"/>
        <w:keepNext/>
      </w:pPr>
      <w:bookmarkStart w:id="117" w:name="_Toc242217723"/>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Submodel Element List 'TechnicalPropertyAreas'</w:t>
      </w:r>
      <w:bookmarkEnd w:id="11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842250D" w14:textId="77777777">
        <w:trPr>
          <w:cantSplit/>
          <w:tblHeader/>
        </w:trPr>
        <w:tc>
          <w:tcPr>
            <w:tcW w:w="1625" w:type="dxa"/>
            <w:shd w:val="clear" w:color="auto" w:fill="002060"/>
            <w:tcMar>
              <w:top w:w="0" w:type="dxa"/>
              <w:left w:w="10" w:type="dxa"/>
              <w:bottom w:w="0" w:type="dxa"/>
              <w:right w:w="10" w:type="dxa"/>
            </w:tcMar>
          </w:tcPr>
          <w:p w14:paraId="0634229D"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92086CD"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0FE02EE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6752CBD" w14:textId="77777777" w:rsidR="00CD7A7F" w:rsidRDefault="00CD7A7F">
            <w:pPr>
              <w:keepNext/>
              <w:snapToGrid w:val="0"/>
              <w:spacing w:after="160"/>
              <w:jc w:val="left"/>
            </w:pPr>
          </w:p>
        </w:tc>
      </w:tr>
      <w:tr w:rsidR="00CD7A7F" w14:paraId="4CF9794F" w14:textId="77777777">
        <w:trPr>
          <w:cantSplit/>
          <w:tblHeader/>
        </w:trPr>
        <w:tc>
          <w:tcPr>
            <w:tcW w:w="1625" w:type="dxa"/>
            <w:shd w:val="clear" w:color="auto" w:fill="002060"/>
            <w:tcMar>
              <w:top w:w="0" w:type="dxa"/>
              <w:left w:w="10" w:type="dxa"/>
              <w:bottom w:w="0" w:type="dxa"/>
              <w:right w:w="10" w:type="dxa"/>
            </w:tcMar>
          </w:tcPr>
          <w:p w14:paraId="1C944E20"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085D268"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28E59CC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BBC2C3B" w14:textId="77777777" w:rsidR="00CD7A7F" w:rsidRDefault="00CD7A7F">
            <w:pPr>
              <w:keepNext/>
              <w:snapToGrid w:val="0"/>
              <w:spacing w:after="160"/>
              <w:jc w:val="left"/>
            </w:pPr>
          </w:p>
        </w:tc>
      </w:tr>
      <w:tr w:rsidR="00CD7A7F" w14:paraId="27F4AF4C" w14:textId="77777777">
        <w:trPr>
          <w:cantSplit/>
          <w:tblHeader/>
        </w:trPr>
        <w:tc>
          <w:tcPr>
            <w:tcW w:w="1625" w:type="dxa"/>
            <w:shd w:val="clear" w:color="auto" w:fill="002060"/>
            <w:tcMar>
              <w:top w:w="0" w:type="dxa"/>
              <w:left w:w="10" w:type="dxa"/>
              <w:bottom w:w="0" w:type="dxa"/>
              <w:right w:w="10" w:type="dxa"/>
            </w:tcMar>
          </w:tcPr>
          <w:p w14:paraId="19AFB1C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4446BB4"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0173-1#02-ABK163#002</w:t>
            </w:r>
          </w:p>
        </w:tc>
        <w:tc>
          <w:tcPr>
            <w:tcW w:w="2166" w:type="dxa"/>
            <w:shd w:val="clear" w:color="auto" w:fill="002060"/>
            <w:tcMar>
              <w:top w:w="0" w:type="dxa"/>
              <w:left w:w="10" w:type="dxa"/>
              <w:bottom w:w="0" w:type="dxa"/>
              <w:right w:w="10" w:type="dxa"/>
            </w:tcMar>
          </w:tcPr>
          <w:p w14:paraId="4FE4794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B0DB566" w14:textId="77777777" w:rsidR="00CD7A7F" w:rsidRDefault="00CD7A7F">
            <w:pPr>
              <w:keepNext/>
              <w:snapToGrid w:val="0"/>
              <w:spacing w:after="160"/>
              <w:jc w:val="left"/>
            </w:pPr>
          </w:p>
        </w:tc>
      </w:tr>
      <w:tr w:rsidR="00CD7A7F" w14:paraId="22F00DBB" w14:textId="77777777">
        <w:trPr>
          <w:cantSplit/>
          <w:tblHeader/>
        </w:trPr>
        <w:tc>
          <w:tcPr>
            <w:tcW w:w="1625" w:type="dxa"/>
            <w:shd w:val="clear" w:color="auto" w:fill="002060"/>
            <w:tcMar>
              <w:top w:w="0" w:type="dxa"/>
              <w:left w:w="10" w:type="dxa"/>
              <w:bottom w:w="0" w:type="dxa"/>
              <w:right w:w="10" w:type="dxa"/>
            </w:tcMar>
          </w:tcPr>
          <w:p w14:paraId="70F5B4A6"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D202D6E"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767BA8C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107CA7F" w14:textId="77777777" w:rsidR="00CD7A7F" w:rsidRDefault="00CD7A7F">
            <w:pPr>
              <w:keepNext/>
              <w:snapToGrid w:val="0"/>
              <w:spacing w:after="160"/>
              <w:jc w:val="left"/>
            </w:pPr>
          </w:p>
        </w:tc>
      </w:tr>
      <w:tr w:rsidR="00CD7A7F" w14:paraId="7418F925" w14:textId="77777777">
        <w:trPr>
          <w:cantSplit/>
          <w:tblHeader/>
        </w:trPr>
        <w:tc>
          <w:tcPr>
            <w:tcW w:w="1625" w:type="dxa"/>
            <w:shd w:val="clear" w:color="auto" w:fill="002060"/>
            <w:tcMar>
              <w:top w:w="0" w:type="dxa"/>
              <w:left w:w="10" w:type="dxa"/>
              <w:bottom w:w="0" w:type="dxa"/>
              <w:right w:w="10" w:type="dxa"/>
            </w:tcMar>
          </w:tcPr>
          <w:p w14:paraId="6E4B7D1F"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10C10D3" w14:textId="77777777" w:rsidR="00CD7A7F" w:rsidRDefault="005B17ED">
            <w:pPr>
              <w:keepNext/>
              <w:snapToGrid w:val="0"/>
              <w:spacing w:after="160"/>
              <w:jc w:val="left"/>
            </w:pPr>
            <w:r>
              <w:rPr>
                <w:rFonts w:cs="맑은 고딕" w:ascii="맑은 고딕" w:hAnsi="맑은 고딕" w:eastAsia="맑은 고딕"/>
                <w:b/>
                <w:color w:val="FFFFFF"/>
                <w:sz w:val="18"/>
                <w:szCs w:val="18"/>
              </w:rPr>
              <w:t>기술 사양을 기능별 영역으로 나누는 목록이다. 각 항목 아래에서 계통과 사양 묶음을 구분한다.</w:t>
            </w:r>
          </w:p>
        </w:tc>
        <w:tc>
          <w:tcPr>
            <w:tcW w:w="2166" w:type="dxa"/>
            <w:shd w:val="clear" w:color="auto" w:fill="002060"/>
            <w:tcMar>
              <w:top w:w="0" w:type="dxa"/>
              <w:left w:w="10" w:type="dxa"/>
              <w:bottom w:w="0" w:type="dxa"/>
              <w:right w:w="10" w:type="dxa"/>
            </w:tcMar>
          </w:tcPr>
          <w:p w14:paraId="26EE48F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E711AAC" w14:textId="77777777" w:rsidR="00CD7A7F" w:rsidRDefault="00CD7A7F">
            <w:pPr>
              <w:keepNext/>
              <w:snapToGrid w:val="0"/>
              <w:spacing w:after="160"/>
              <w:jc w:val="left"/>
            </w:pPr>
          </w:p>
        </w:tc>
      </w:tr>
      <w:tr w:rsidR="00CD7A7F" w14:paraId="38181994" w14:textId="77777777">
        <w:trPr>
          <w:cantSplit/>
          <w:tblHeader/>
        </w:trPr>
        <w:tc>
          <w:tcPr>
            <w:tcW w:w="1625" w:type="dxa"/>
            <w:shd w:val="clear" w:color="auto" w:fill="002060"/>
            <w:tcMar>
              <w:top w:w="0" w:type="dxa"/>
              <w:left w:w="10" w:type="dxa"/>
              <w:bottom w:w="0" w:type="dxa"/>
              <w:right w:w="10" w:type="dxa"/>
            </w:tcMar>
          </w:tcPr>
          <w:p w14:paraId="7D1AF74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E8D3BEF"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B40EAE8"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480B121"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5FD3E57" w14:textId="77777777">
        <w:tc>
          <w:tcPr>
            <w:tcW w:w="1625" w:type="dxa"/>
            <w:tcMar>
              <w:top w:w="0" w:type="dxa"/>
              <w:left w:w="10" w:type="dxa"/>
              <w:bottom w:w="0" w:type="dxa"/>
              <w:right w:w="10" w:type="dxa"/>
            </w:tcMar>
          </w:tcPr>
          <w:p w14:paraId="0F9A0D66"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2400B23C" w14:textId="77777777" w:rsidR="00CD7A7F" w:rsidRDefault="005B17ED">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TechnicalPropertyAreas 목록의 1번째 TechnicalPropertyArea(기술 사양 영역)이다. SML의 항목이므로 idShort는 지정하지 않는다.</w:t>
            </w:r>
          </w:p>
        </w:tc>
        <w:tc>
          <w:tcPr>
            <w:tcW w:w="2166" w:type="dxa"/>
            <w:tcMar>
              <w:top w:w="0" w:type="dxa"/>
              <w:left w:w="10" w:type="dxa"/>
              <w:bottom w:w="0" w:type="dxa"/>
              <w:right w:w="10" w:type="dxa"/>
            </w:tcMar>
          </w:tcPr>
          <w:p w14:paraId="49C279C5"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4C6497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FF82FDB" w14:textId="77777777">
        <w:tc>
          <w:tcPr>
            <w:tcW w:w="1625" w:type="dxa"/>
            <w:tcMar>
              <w:top w:w="0" w:type="dxa"/>
              <w:left w:w="10" w:type="dxa"/>
              <w:bottom w:w="0" w:type="dxa"/>
              <w:right w:w="10" w:type="dxa"/>
            </w:tcMar>
          </w:tcPr>
          <w:p w14:paraId="5F4D367E"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0306407" w14:textId="77777777" w:rsidR="00CD7A7F" w:rsidRDefault="005B17ED">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TechnicalPropertyAreas 목록의 2번째 TechnicalPropertyArea(기술 사양 영역)이다. SML의 항목이므로 idShort는 지정하지 않는다.</w:t>
            </w:r>
          </w:p>
        </w:tc>
        <w:tc>
          <w:tcPr>
            <w:tcW w:w="2166" w:type="dxa"/>
            <w:tcMar>
              <w:top w:w="0" w:type="dxa"/>
              <w:left w:w="10" w:type="dxa"/>
              <w:bottom w:w="0" w:type="dxa"/>
              <w:right w:w="10" w:type="dxa"/>
            </w:tcMar>
          </w:tcPr>
          <w:p w14:paraId="4B7A3BBB"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B5250F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D155E0F" w14:textId="77777777">
        <w:tc>
          <w:tcPr>
            <w:tcW w:w="1625" w:type="dxa"/>
            <w:tcMar>
              <w:top w:w="0" w:type="dxa"/>
              <w:left w:w="10" w:type="dxa"/>
              <w:bottom w:w="0" w:type="dxa"/>
              <w:right w:w="10" w:type="dxa"/>
            </w:tcMar>
          </w:tcPr>
          <w:p w14:paraId="3F50932A"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12A8B5A" w14:textId="77777777" w:rsidR="00CD7A7F" w:rsidRDefault="005B17ED">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TechnicalPropertyAreas 목록의 3번째 TechnicalPropertyArea(기술 사양 영역)이다. SML의 항목이므로 idShort는 지정하지 않는다.</w:t>
            </w:r>
          </w:p>
        </w:tc>
        <w:tc>
          <w:tcPr>
            <w:tcW w:w="2166" w:type="dxa"/>
            <w:tcMar>
              <w:top w:w="0" w:type="dxa"/>
              <w:left w:w="10" w:type="dxa"/>
              <w:bottom w:w="0" w:type="dxa"/>
              <w:right w:w="10" w:type="dxa"/>
            </w:tcMar>
          </w:tcPr>
          <w:p w14:paraId="2830AE0D"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E91DE9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89FFD1B" w14:textId="77777777">
        <w:tc>
          <w:tcPr>
            <w:tcW w:w="1625" w:type="dxa"/>
            <w:tcMar>
              <w:top w:w="0" w:type="dxa"/>
              <w:left w:w="10" w:type="dxa"/>
              <w:bottom w:w="0" w:type="dxa"/>
              <w:right w:w="10" w:type="dxa"/>
            </w:tcMar>
          </w:tcPr>
          <w:p w14:paraId="67C65491"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EA726E7" w14:textId="77777777" w:rsidR="00CD7A7F" w:rsidRDefault="005B17ED">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 xml:space="preserve">TechnicalPropertyAreas 목록의 4번째 </w:t>
            </w:r>
            <w:r>
              <w:rPr>
                <w:rFonts w:cs="맑은 고딕" w:ascii="맑은 고딕" w:hAnsi="맑은 고딕" w:eastAsia="맑은 고딕"/>
                <w:sz w:val="18"/>
                <w:szCs w:val="18"/>
              </w:rPr>
              <w:lastRenderedPageBreak/>
              <w:t>TechnicalPropertyArea(기술 사양 영역)이다. SML의 항목이므로 idShort는 지정하지 않는다.</w:t>
            </w:r>
          </w:p>
        </w:tc>
        <w:tc>
          <w:tcPr>
            <w:tcW w:w="2166" w:type="dxa"/>
            <w:tcMar>
              <w:top w:w="0" w:type="dxa"/>
              <w:left w:w="10" w:type="dxa"/>
              <w:bottom w:w="0" w:type="dxa"/>
              <w:right w:w="10" w:type="dxa"/>
            </w:tcMar>
          </w:tcPr>
          <w:p w14:paraId="2D8C38CC"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76BAB8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CAD38D4" w14:textId="77777777">
        <w:tc>
          <w:tcPr>
            <w:tcW w:w="1625" w:type="dxa"/>
            <w:tcMar>
              <w:top w:w="0" w:type="dxa"/>
              <w:left w:w="10" w:type="dxa"/>
              <w:bottom w:w="0" w:type="dxa"/>
              <w:right w:w="10" w:type="dxa"/>
            </w:tcMar>
          </w:tcPr>
          <w:p w14:paraId="2CBDF550"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E78C553" w14:textId="77777777" w:rsidR="00CD7A7F" w:rsidRDefault="005B17ED">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TechnicalPropertyAreas 목록의 5번째 TechnicalPropertyArea(기술 사양 영역)이다. SML의 항목이므로 idShort는 지정하지 않는다.</w:t>
            </w:r>
          </w:p>
        </w:tc>
        <w:tc>
          <w:tcPr>
            <w:tcW w:w="2166" w:type="dxa"/>
            <w:tcMar>
              <w:top w:w="0" w:type="dxa"/>
              <w:left w:w="10" w:type="dxa"/>
              <w:bottom w:w="0" w:type="dxa"/>
              <w:right w:w="10" w:type="dxa"/>
            </w:tcMar>
          </w:tcPr>
          <w:p w14:paraId="4A36AAAA"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E3E075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C85D6D6" w14:textId="77777777">
        <w:tc>
          <w:tcPr>
            <w:tcW w:w="1625" w:type="dxa"/>
            <w:tcMar>
              <w:top w:w="0" w:type="dxa"/>
              <w:left w:w="10" w:type="dxa"/>
              <w:bottom w:w="0" w:type="dxa"/>
              <w:right w:w="10" w:type="dxa"/>
            </w:tcMar>
          </w:tcPr>
          <w:p w14:paraId="3C69DFC7"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44BAA910" w14:textId="77777777" w:rsidR="00CD7A7F" w:rsidRDefault="005B17ED">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TechnicalPropertyAreas 목록의 6번째 TechnicalPropertyArea(기술 사양 영역)이다. SML의 항목이므로 idShort는 지정하지 않는다.</w:t>
            </w:r>
          </w:p>
        </w:tc>
        <w:tc>
          <w:tcPr>
            <w:tcW w:w="2166" w:type="dxa"/>
            <w:tcMar>
              <w:top w:w="0" w:type="dxa"/>
              <w:left w:w="10" w:type="dxa"/>
              <w:bottom w:w="0" w:type="dxa"/>
              <w:right w:w="10" w:type="dxa"/>
            </w:tcMar>
          </w:tcPr>
          <w:p w14:paraId="47F4A780"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0FCAA76E" w14:textId="77777777" w:rsidR="00CD7A7F" w:rsidRDefault="005B17ED">
            <w:pPr>
              <w:snapToGrid w:val="0"/>
              <w:spacing w:after="160"/>
              <w:jc w:val="left"/>
            </w:pPr>
            <w:r>
              <w:rPr>
                <w:rFonts w:cs="맑은 고딕" w:ascii="맑은 고딕" w:hAnsi="맑은 고딕" w:eastAsia="맑은 고딕"/>
                <w:sz w:val="18"/>
                <w:szCs w:val="18"/>
              </w:rPr>
              <w:t>1</w:t>
            </w:r>
          </w:p>
        </w:tc>
      </w:tr>
    </w:tbl>
    <w:p w14:paraId="658FD291" w14:textId="664323EA" w:rsidR="008B325C" w:rsidRDefault="00F3122A" w:rsidP="00FC7E62">
      <w:pPr>
        <w:pStyle w:val="MainTableCaption"/>
        <w:keepNext/>
      </w:pPr>
      <w:bookmarkStart w:id="118" w:name="_Toc242217724"/>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Submodel Element Collection '-'</w:t>
      </w:r>
      <w:bookmarkEnd w:id="11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3BEE0482" w14:textId="77777777">
        <w:trPr>
          <w:cantSplit/>
          <w:tblHeader/>
        </w:trPr>
        <w:tc>
          <w:tcPr>
            <w:tcW w:w="1625" w:type="dxa"/>
            <w:shd w:val="clear" w:color="auto" w:fill="002060"/>
            <w:tcMar>
              <w:top w:w="0" w:type="dxa"/>
              <w:left w:w="10" w:type="dxa"/>
              <w:bottom w:w="0" w:type="dxa"/>
              <w:right w:w="10" w:type="dxa"/>
            </w:tcMar>
          </w:tcPr>
          <w:p w14:paraId="598DE435"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378B5CC"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8E3263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D3D8396" w14:textId="77777777" w:rsidR="00CD7A7F" w:rsidRDefault="00CD7A7F">
            <w:pPr>
              <w:keepNext/>
              <w:snapToGrid w:val="0"/>
              <w:spacing w:after="160"/>
              <w:jc w:val="left"/>
            </w:pPr>
          </w:p>
        </w:tc>
      </w:tr>
      <w:tr w:rsidR="00CD7A7F" w14:paraId="270FE6A2" w14:textId="77777777">
        <w:trPr>
          <w:cantSplit/>
          <w:tblHeader/>
        </w:trPr>
        <w:tc>
          <w:tcPr>
            <w:tcW w:w="1625" w:type="dxa"/>
            <w:shd w:val="clear" w:color="auto" w:fill="002060"/>
            <w:tcMar>
              <w:top w:w="0" w:type="dxa"/>
              <w:left w:w="10" w:type="dxa"/>
              <w:bottom w:w="0" w:type="dxa"/>
              <w:right w:w="10" w:type="dxa"/>
            </w:tcMar>
          </w:tcPr>
          <w:p w14:paraId="352FC22C"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438EEC0"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72BEA4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AC79E48" w14:textId="77777777" w:rsidR="00CD7A7F" w:rsidRDefault="00CD7A7F">
            <w:pPr>
              <w:keepNext/>
              <w:snapToGrid w:val="0"/>
              <w:spacing w:after="160"/>
              <w:jc w:val="left"/>
            </w:pPr>
          </w:p>
        </w:tc>
      </w:tr>
      <w:tr w:rsidR="00CD7A7F" w14:paraId="5C531E3D" w14:textId="77777777">
        <w:trPr>
          <w:cantSplit/>
          <w:tblHeader/>
        </w:trPr>
        <w:tc>
          <w:tcPr>
            <w:tcW w:w="1625" w:type="dxa"/>
            <w:shd w:val="clear" w:color="auto" w:fill="002060"/>
            <w:tcMar>
              <w:top w:w="0" w:type="dxa"/>
              <w:left w:w="10" w:type="dxa"/>
              <w:bottom w:w="0" w:type="dxa"/>
              <w:right w:w="10" w:type="dxa"/>
            </w:tcMar>
          </w:tcPr>
          <w:p w14:paraId="280F8A5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73B6CB1"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3DC5C5E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744FAB7" w14:textId="77777777" w:rsidR="00CD7A7F" w:rsidRDefault="00CD7A7F">
            <w:pPr>
              <w:keepNext/>
              <w:snapToGrid w:val="0"/>
              <w:spacing w:after="160"/>
              <w:jc w:val="left"/>
            </w:pPr>
          </w:p>
        </w:tc>
      </w:tr>
      <w:tr w:rsidR="00CD7A7F" w14:paraId="0D73367A" w14:textId="77777777">
        <w:trPr>
          <w:cantSplit/>
          <w:tblHeader/>
        </w:trPr>
        <w:tc>
          <w:tcPr>
            <w:tcW w:w="1625" w:type="dxa"/>
            <w:shd w:val="clear" w:color="auto" w:fill="002060"/>
            <w:tcMar>
              <w:top w:w="0" w:type="dxa"/>
              <w:left w:w="10" w:type="dxa"/>
              <w:bottom w:w="0" w:type="dxa"/>
              <w:right w:w="10" w:type="dxa"/>
            </w:tcMar>
          </w:tcPr>
          <w:p w14:paraId="7BBBE93E"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2EFDC9E"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76EF853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DD69DDE" w14:textId="77777777" w:rsidR="00CD7A7F" w:rsidRDefault="00CD7A7F">
            <w:pPr>
              <w:keepNext/>
              <w:snapToGrid w:val="0"/>
              <w:spacing w:after="160"/>
              <w:jc w:val="left"/>
            </w:pPr>
          </w:p>
        </w:tc>
      </w:tr>
      <w:tr w:rsidR="00CD7A7F" w14:paraId="05D19505" w14:textId="77777777">
        <w:trPr>
          <w:cantSplit/>
          <w:tblHeader/>
        </w:trPr>
        <w:tc>
          <w:tcPr>
            <w:tcW w:w="1625" w:type="dxa"/>
            <w:shd w:val="clear" w:color="auto" w:fill="002060"/>
            <w:tcMar>
              <w:top w:w="0" w:type="dxa"/>
              <w:left w:w="10" w:type="dxa"/>
              <w:bottom w:w="0" w:type="dxa"/>
              <w:right w:w="10" w:type="dxa"/>
            </w:tcMar>
          </w:tcPr>
          <w:p w14:paraId="17FD9E38"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7AB9126"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TechnicalPropertyArea(기술 사양 영역) 1번째 항목이다. 장비 구성과 웨이퍼 반송(옮기기) 사양을 담는다. 목록 항목이므로 idShort는 없다.</w:t>
            </w:r>
          </w:p>
        </w:tc>
        <w:tc>
          <w:tcPr>
            <w:tcW w:w="2166" w:type="dxa"/>
            <w:shd w:val="clear" w:color="auto" w:fill="002060"/>
            <w:tcMar>
              <w:top w:w="0" w:type="dxa"/>
              <w:left w:w="10" w:type="dxa"/>
              <w:bottom w:w="0" w:type="dxa"/>
              <w:right w:w="10" w:type="dxa"/>
            </w:tcMar>
          </w:tcPr>
          <w:p w14:paraId="0BEC519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403188D" w14:textId="77777777" w:rsidR="00CD7A7F" w:rsidRDefault="00CD7A7F">
            <w:pPr>
              <w:keepNext/>
              <w:snapToGrid w:val="0"/>
              <w:spacing w:after="160"/>
              <w:jc w:val="left"/>
            </w:pPr>
          </w:p>
        </w:tc>
      </w:tr>
      <w:tr w:rsidR="00CD7A7F" w14:paraId="1CAFAD7D" w14:textId="77777777">
        <w:trPr>
          <w:cantSplit/>
          <w:tblHeader/>
        </w:trPr>
        <w:tc>
          <w:tcPr>
            <w:tcW w:w="1625" w:type="dxa"/>
            <w:shd w:val="clear" w:color="auto" w:fill="002060"/>
            <w:tcMar>
              <w:top w:w="0" w:type="dxa"/>
              <w:left w:w="10" w:type="dxa"/>
              <w:bottom w:w="0" w:type="dxa"/>
              <w:right w:w="10" w:type="dxa"/>
            </w:tcMar>
          </w:tcPr>
          <w:p w14:paraId="544E9258"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551164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2D0999A"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7A193CB"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77C06C0" w14:textId="77777777">
        <w:tc>
          <w:tcPr>
            <w:tcW w:w="1625" w:type="dxa"/>
            <w:tcMar>
              <w:top w:w="0" w:type="dxa"/>
              <w:left w:w="10" w:type="dxa"/>
              <w:bottom w:w="0" w:type="dxa"/>
              <w:right w:w="10" w:type="dxa"/>
            </w:tcMar>
          </w:tcPr>
          <w:p w14:paraId="1A9F469D"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PhotoTrackCommonSystem</w:t>
            </w:r>
          </w:p>
        </w:tc>
        <w:tc>
          <w:tcPr>
            <w:tcW w:w="4694" w:type="dxa"/>
            <w:tcMar>
              <w:top w:w="0" w:type="dxa"/>
              <w:left w:w="10" w:type="dxa"/>
              <w:bottom w:w="0" w:type="dxa"/>
              <w:right w:w="10" w:type="dxa"/>
            </w:tcMar>
          </w:tcPr>
          <w:p w14:paraId="6B64C355" w14:textId="77777777" w:rsidR="00CD7A7F" w:rsidRDefault="005B17ED">
            <w:pPr>
              <w:snapToGrid w:val="0"/>
              <w:spacing w:after="160"/>
              <w:jc w:val="left"/>
            </w:pPr>
            <w:r>
              <w:rPr>
                <w:rFonts w:cs="맑은 고딕" w:ascii="맑은 고딕" w:hAnsi="맑은 고딕" w:eastAsia="맑은 고딕"/>
                <w:sz w:val="18"/>
                <w:szCs w:val="18"/>
              </w:rPr>
              <w:t>https://www.smart-factory.kr/ids/cd/PhotoTrackCommonSystem/1/0</w:t>
            </w:r>
            <w:r>
              <w:rPr>
                <w:rFonts w:cs="맑은 고딕" w:ascii="맑은 고딕" w:hAnsi="맑은 고딕" w:eastAsia="맑은 고딕"/>
                <w:sz w:val="18"/>
                <w:szCs w:val="18"/>
              </w:rPr>
              <w:br/>
              <w:t>트랙기 전체의 구성과 웨이퍼 반송에 관한 사양을 묶는 계통이다.</w:t>
            </w:r>
          </w:p>
        </w:tc>
        <w:tc>
          <w:tcPr>
            <w:tcW w:w="2166" w:type="dxa"/>
            <w:tcMar>
              <w:top w:w="0" w:type="dxa"/>
              <w:left w:w="10" w:type="dxa"/>
              <w:bottom w:w="0" w:type="dxa"/>
              <w:right w:w="10" w:type="dxa"/>
            </w:tcMar>
          </w:tcPr>
          <w:p w14:paraId="13A68CF7"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77AA795" w14:textId="77777777" w:rsidR="00CD7A7F" w:rsidRDefault="005B17ED">
            <w:pPr>
              <w:snapToGrid w:val="0"/>
              <w:spacing w:after="160"/>
              <w:jc w:val="left"/>
            </w:pPr>
            <w:r>
              <w:rPr>
                <w:rFonts w:cs="맑은 고딕" w:ascii="맑은 고딕" w:hAnsi="맑은 고딕" w:eastAsia="맑은 고딕"/>
                <w:sz w:val="18"/>
                <w:szCs w:val="18"/>
              </w:rPr>
              <w:t>1</w:t>
            </w:r>
          </w:p>
        </w:tc>
      </w:tr>
    </w:tbl>
    <w:p w14:paraId="2C1BC4E6" w14:textId="43626250" w:rsidR="008B325C" w:rsidRDefault="00F3122A" w:rsidP="00FC7E62">
      <w:pPr>
        <w:pStyle w:val="MainTableCaption"/>
        <w:keepNext/>
      </w:pPr>
      <w:bookmarkStart w:id="119" w:name="_Toc242217725"/>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Submodel Element Collection 'PhotoTrackCommonSystem'</w:t>
      </w:r>
      <w:bookmarkEnd w:id="11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35FDCB9" w14:textId="77777777">
        <w:trPr>
          <w:cantSplit/>
          <w:tblHeader/>
        </w:trPr>
        <w:tc>
          <w:tcPr>
            <w:tcW w:w="1625" w:type="dxa"/>
            <w:shd w:val="clear" w:color="auto" w:fill="002060"/>
            <w:tcMar>
              <w:top w:w="0" w:type="dxa"/>
              <w:left w:w="10" w:type="dxa"/>
              <w:bottom w:w="0" w:type="dxa"/>
              <w:right w:w="10" w:type="dxa"/>
            </w:tcMar>
          </w:tcPr>
          <w:p w14:paraId="405D7A88"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D32781D" w14:textId="77777777" w:rsidR="00CD7A7F" w:rsidRDefault="005B17ED">
            <w:pPr>
              <w:keepNext/>
              <w:snapToGrid w:val="0"/>
              <w:spacing w:after="160"/>
              <w:jc w:val="left"/>
            </w:pPr>
            <w:r>
              <w:rPr>
                <w:rFonts w:cs="맑은 고딕" w:ascii="맑은 고딕" w:hAnsi="맑은 고딕" w:eastAsia="맑은 고딕"/>
                <w:b/>
                <w:color w:val="FFFFFF"/>
                <w:sz w:val="18"/>
                <w:szCs w:val="18"/>
              </w:rPr>
              <w:t>PhotoTrackCommonSystem</w:t>
            </w:r>
          </w:p>
        </w:tc>
        <w:tc>
          <w:tcPr>
            <w:tcW w:w="2166" w:type="dxa"/>
            <w:shd w:val="clear" w:color="auto" w:fill="002060"/>
            <w:tcMar>
              <w:top w:w="0" w:type="dxa"/>
              <w:left w:w="10" w:type="dxa"/>
              <w:bottom w:w="0" w:type="dxa"/>
              <w:right w:w="10" w:type="dxa"/>
            </w:tcMar>
          </w:tcPr>
          <w:p w14:paraId="7436E00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83D512B" w14:textId="77777777" w:rsidR="00CD7A7F" w:rsidRDefault="00CD7A7F">
            <w:pPr>
              <w:keepNext/>
              <w:snapToGrid w:val="0"/>
              <w:spacing w:after="160"/>
              <w:jc w:val="left"/>
            </w:pPr>
          </w:p>
        </w:tc>
      </w:tr>
      <w:tr w:rsidR="00CD7A7F" w14:paraId="432B6BFC" w14:textId="77777777">
        <w:trPr>
          <w:cantSplit/>
          <w:tblHeader/>
        </w:trPr>
        <w:tc>
          <w:tcPr>
            <w:tcW w:w="1625" w:type="dxa"/>
            <w:shd w:val="clear" w:color="auto" w:fill="002060"/>
            <w:tcMar>
              <w:top w:w="0" w:type="dxa"/>
              <w:left w:w="10" w:type="dxa"/>
              <w:bottom w:w="0" w:type="dxa"/>
              <w:right w:w="10" w:type="dxa"/>
            </w:tcMar>
          </w:tcPr>
          <w:p w14:paraId="6FA39A05"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258927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AF8121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9DA9FA6" w14:textId="77777777" w:rsidR="00CD7A7F" w:rsidRDefault="00CD7A7F">
            <w:pPr>
              <w:keepNext/>
              <w:snapToGrid w:val="0"/>
              <w:spacing w:after="160"/>
              <w:jc w:val="left"/>
            </w:pPr>
          </w:p>
        </w:tc>
      </w:tr>
      <w:tr w:rsidR="00CD7A7F" w14:paraId="2D3222AF" w14:textId="77777777">
        <w:trPr>
          <w:cantSplit/>
          <w:tblHeader/>
        </w:trPr>
        <w:tc>
          <w:tcPr>
            <w:tcW w:w="1625" w:type="dxa"/>
            <w:shd w:val="clear" w:color="auto" w:fill="002060"/>
            <w:tcMar>
              <w:top w:w="0" w:type="dxa"/>
              <w:left w:w="10" w:type="dxa"/>
              <w:bottom w:w="0" w:type="dxa"/>
              <w:right w:w="10" w:type="dxa"/>
            </w:tcMar>
          </w:tcPr>
          <w:p w14:paraId="73DA83B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0FC66F7"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https://www.smart-factory.kr/ids/cd/PhotoTrackCommonSystem/1/0</w:t>
            </w:r>
          </w:p>
        </w:tc>
        <w:tc>
          <w:tcPr>
            <w:tcW w:w="2166" w:type="dxa"/>
            <w:shd w:val="clear" w:color="auto" w:fill="002060"/>
            <w:tcMar>
              <w:top w:w="0" w:type="dxa"/>
              <w:left w:w="10" w:type="dxa"/>
              <w:bottom w:w="0" w:type="dxa"/>
              <w:right w:w="10" w:type="dxa"/>
            </w:tcMar>
          </w:tcPr>
          <w:p w14:paraId="0E06D6E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76EB568" w14:textId="77777777" w:rsidR="00CD7A7F" w:rsidRDefault="00CD7A7F">
            <w:pPr>
              <w:keepNext/>
              <w:snapToGrid w:val="0"/>
              <w:spacing w:after="160"/>
              <w:jc w:val="left"/>
            </w:pPr>
          </w:p>
        </w:tc>
      </w:tr>
      <w:tr w:rsidR="00CD7A7F" w14:paraId="4F93897F" w14:textId="77777777">
        <w:trPr>
          <w:cantSplit/>
          <w:tblHeader/>
        </w:trPr>
        <w:tc>
          <w:tcPr>
            <w:tcW w:w="1625" w:type="dxa"/>
            <w:shd w:val="clear" w:color="auto" w:fill="002060"/>
            <w:tcMar>
              <w:top w:w="0" w:type="dxa"/>
              <w:left w:w="10" w:type="dxa"/>
              <w:bottom w:w="0" w:type="dxa"/>
              <w:right w:w="10" w:type="dxa"/>
            </w:tcMar>
          </w:tcPr>
          <w:p w14:paraId="77696D7C"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29A2D0D"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FBF211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2645EBF" w14:textId="77777777" w:rsidR="00CD7A7F" w:rsidRDefault="00CD7A7F">
            <w:pPr>
              <w:keepNext/>
              <w:snapToGrid w:val="0"/>
              <w:spacing w:after="160"/>
              <w:jc w:val="left"/>
            </w:pPr>
          </w:p>
        </w:tc>
      </w:tr>
      <w:tr w:rsidR="00CD7A7F" w14:paraId="61892AE8" w14:textId="77777777">
        <w:trPr>
          <w:cantSplit/>
          <w:tblHeader/>
        </w:trPr>
        <w:tc>
          <w:tcPr>
            <w:tcW w:w="1625" w:type="dxa"/>
            <w:shd w:val="clear" w:color="auto" w:fill="002060"/>
            <w:tcMar>
              <w:top w:w="0" w:type="dxa"/>
              <w:left w:w="10" w:type="dxa"/>
              <w:bottom w:w="0" w:type="dxa"/>
              <w:right w:w="10" w:type="dxa"/>
            </w:tcMar>
          </w:tcPr>
          <w:p w14:paraId="6A0EAB3F"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FCC6F1F" w14:textId="77777777" w:rsidR="00CD7A7F" w:rsidRDefault="005B17ED">
            <w:pPr>
              <w:keepNext/>
              <w:snapToGrid w:val="0"/>
              <w:spacing w:after="160"/>
              <w:jc w:val="left"/>
            </w:pPr>
            <w:r>
              <w:rPr>
                <w:rFonts w:cs="맑은 고딕" w:ascii="맑은 고딕" w:hAnsi="맑은 고딕" w:eastAsia="맑은 고딕"/>
                <w:b/>
                <w:color w:val="FFFFFF"/>
                <w:sz w:val="18"/>
                <w:szCs w:val="18"/>
              </w:rPr>
              <w:t>트랙기 전체의 구성과 웨이퍼 반송에 관한 사양을 묶는 계통이다.</w:t>
            </w:r>
          </w:p>
        </w:tc>
        <w:tc>
          <w:tcPr>
            <w:tcW w:w="2166" w:type="dxa"/>
            <w:shd w:val="clear" w:color="auto" w:fill="002060"/>
            <w:tcMar>
              <w:top w:w="0" w:type="dxa"/>
              <w:left w:w="10" w:type="dxa"/>
              <w:bottom w:w="0" w:type="dxa"/>
              <w:right w:w="10" w:type="dxa"/>
            </w:tcMar>
          </w:tcPr>
          <w:p w14:paraId="70CFCCE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EF5AA0A" w14:textId="77777777" w:rsidR="00CD7A7F" w:rsidRDefault="00CD7A7F">
            <w:pPr>
              <w:keepNext/>
              <w:snapToGrid w:val="0"/>
              <w:spacing w:after="160"/>
              <w:jc w:val="left"/>
            </w:pPr>
          </w:p>
        </w:tc>
      </w:tr>
      <w:tr w:rsidR="00CD7A7F" w14:paraId="079FEE20" w14:textId="77777777">
        <w:trPr>
          <w:cantSplit/>
          <w:tblHeader/>
        </w:trPr>
        <w:tc>
          <w:tcPr>
            <w:tcW w:w="1625" w:type="dxa"/>
            <w:shd w:val="clear" w:color="auto" w:fill="002060"/>
            <w:tcMar>
              <w:top w:w="0" w:type="dxa"/>
              <w:left w:w="10" w:type="dxa"/>
              <w:bottom w:w="0" w:type="dxa"/>
              <w:right w:w="10" w:type="dxa"/>
            </w:tcMar>
          </w:tcPr>
          <w:p w14:paraId="663FE810"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CB6893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1BB40A0"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7AB09B3"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0F8D636" w14:textId="77777777">
        <w:tc>
          <w:tcPr>
            <w:tcW w:w="1625" w:type="dxa"/>
            <w:tcMar>
              <w:top w:w="0" w:type="dxa"/>
              <w:left w:w="10" w:type="dxa"/>
              <w:bottom w:w="0" w:type="dxa"/>
              <w:right w:w="10" w:type="dxa"/>
            </w:tcMar>
          </w:tcPr>
          <w:p w14:paraId="1D7EE9CA"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lastRenderedPageBreak/>
              <w:t>PhotoTrackCommonSpecifications</w:t>
            </w:r>
          </w:p>
        </w:tc>
        <w:tc>
          <w:tcPr>
            <w:tcW w:w="4694" w:type="dxa"/>
            <w:tcMar>
              <w:top w:w="0" w:type="dxa"/>
              <w:left w:w="10" w:type="dxa"/>
              <w:bottom w:w="0" w:type="dxa"/>
              <w:right w:w="10" w:type="dxa"/>
            </w:tcMar>
          </w:tcPr>
          <w:p w14:paraId="28DBABA6"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factory.kr/ids/cd/PhotoTrackCommonSpecifications/1/0</w:t>
            </w:r>
            <w:r>
              <w:rPr>
                <w:rFonts w:cs="맑은 고딕" w:ascii="맑은 고딕" w:hAnsi="맑은 고딕" w:eastAsia="맑은 고딕"/>
                <w:sz w:val="18"/>
                <w:szCs w:val="18"/>
              </w:rPr>
              <w:br/>
              <w:t>트랙기 공통 기술사양 그룹이다.</w:t>
            </w:r>
          </w:p>
        </w:tc>
        <w:tc>
          <w:tcPr>
            <w:tcW w:w="2166" w:type="dxa"/>
            <w:tcMar>
              <w:top w:w="0" w:type="dxa"/>
              <w:left w:w="10" w:type="dxa"/>
              <w:bottom w:w="0" w:type="dxa"/>
              <w:right w:w="10" w:type="dxa"/>
            </w:tcMar>
          </w:tcPr>
          <w:p w14:paraId="0E54BACD"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sz w:val="22"/>
                <w:szCs w:val="22"/>
              </w:rPr>
              <w:br/>
            </w:r>
            <w:r>
              <w:rPr>
                <w:rFonts w:cs="맑은 고딕" w:ascii="맑은 고딕" w:hAnsi="맑은 고딕" w:eastAsia="맑은 고딕"/>
                <w:sz w:val="18"/>
                <w:szCs w:val="18"/>
              </w:rPr>
              <w:lastRenderedPageBreak/>
              <w:t>10 elements</w:t>
            </w:r>
          </w:p>
        </w:tc>
        <w:tc>
          <w:tcPr>
            <w:tcW w:w="541" w:type="dxa"/>
            <w:tcMar>
              <w:top w:w="0" w:type="dxa"/>
              <w:left w:w="10" w:type="dxa"/>
              <w:bottom w:w="0" w:type="dxa"/>
              <w:right w:w="10" w:type="dxa"/>
            </w:tcMar>
          </w:tcPr>
          <w:p w14:paraId="638F067D"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653E7F33" w14:textId="1A8BF856" w:rsidR="008B325C" w:rsidRDefault="00F3122A" w:rsidP="00FC7E62">
      <w:pPr>
        <w:pStyle w:val="MainTableCaption"/>
        <w:keepNext/>
      </w:pPr>
      <w:bookmarkStart w:id="120" w:name="_Toc242217726"/>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Submodel Element Collection 'PhotoTrackCommonSpecifications'</w:t>
      </w:r>
      <w:bookmarkEnd w:id="12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F1FEF98" w14:textId="77777777">
        <w:trPr>
          <w:cantSplit/>
          <w:tblHeader/>
        </w:trPr>
        <w:tc>
          <w:tcPr>
            <w:tcW w:w="1625" w:type="dxa"/>
            <w:shd w:val="clear" w:color="auto" w:fill="002060"/>
            <w:tcMar>
              <w:top w:w="0" w:type="dxa"/>
              <w:left w:w="10" w:type="dxa"/>
              <w:bottom w:w="0" w:type="dxa"/>
              <w:right w:w="10" w:type="dxa"/>
            </w:tcMar>
          </w:tcPr>
          <w:p w14:paraId="29A2C07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3BE5A9D" w14:textId="77777777" w:rsidR="00CD7A7F" w:rsidRDefault="005B17ED">
            <w:pPr>
              <w:keepNext/>
              <w:snapToGrid w:val="0"/>
              <w:spacing w:after="160"/>
              <w:jc w:val="left"/>
            </w:pPr>
            <w:r>
              <w:rPr>
                <w:rFonts w:cs="맑은 고딕" w:ascii="맑은 고딕" w:hAnsi="맑은 고딕" w:eastAsia="맑은 고딕"/>
                <w:b/>
                <w:color w:val="FFFFFF"/>
                <w:sz w:val="18"/>
                <w:szCs w:val="18"/>
              </w:rPr>
              <w:t>PhotoTrackCommonSpecifications</w:t>
            </w:r>
          </w:p>
        </w:tc>
        <w:tc>
          <w:tcPr>
            <w:tcW w:w="2166" w:type="dxa"/>
            <w:shd w:val="clear" w:color="auto" w:fill="002060"/>
            <w:tcMar>
              <w:top w:w="0" w:type="dxa"/>
              <w:left w:w="10" w:type="dxa"/>
              <w:bottom w:w="0" w:type="dxa"/>
              <w:right w:w="10" w:type="dxa"/>
            </w:tcMar>
          </w:tcPr>
          <w:p w14:paraId="18A71A8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DB11FDB" w14:textId="77777777" w:rsidR="00CD7A7F" w:rsidRDefault="00CD7A7F">
            <w:pPr>
              <w:keepNext/>
              <w:snapToGrid w:val="0"/>
              <w:spacing w:after="160"/>
              <w:jc w:val="left"/>
            </w:pPr>
          </w:p>
        </w:tc>
      </w:tr>
      <w:tr w:rsidR="00CD7A7F" w14:paraId="2D4F606B" w14:textId="77777777">
        <w:trPr>
          <w:cantSplit/>
          <w:tblHeader/>
        </w:trPr>
        <w:tc>
          <w:tcPr>
            <w:tcW w:w="1625" w:type="dxa"/>
            <w:shd w:val="clear" w:color="auto" w:fill="002060"/>
            <w:tcMar>
              <w:top w:w="0" w:type="dxa"/>
              <w:left w:w="10" w:type="dxa"/>
              <w:bottom w:w="0" w:type="dxa"/>
              <w:right w:w="10" w:type="dxa"/>
            </w:tcMar>
          </w:tcPr>
          <w:p w14:paraId="37378EA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968A75C"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EE9569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8AB43A9" w14:textId="77777777" w:rsidR="00CD7A7F" w:rsidRDefault="00CD7A7F">
            <w:pPr>
              <w:keepNext/>
              <w:snapToGrid w:val="0"/>
              <w:spacing w:after="160"/>
              <w:jc w:val="left"/>
            </w:pPr>
          </w:p>
        </w:tc>
      </w:tr>
      <w:tr w:rsidR="00CD7A7F" w14:paraId="22EC835A" w14:textId="77777777">
        <w:trPr>
          <w:cantSplit/>
          <w:tblHeader/>
        </w:trPr>
        <w:tc>
          <w:tcPr>
            <w:tcW w:w="1625" w:type="dxa"/>
            <w:shd w:val="clear" w:color="auto" w:fill="002060"/>
            <w:tcMar>
              <w:top w:w="0" w:type="dxa"/>
              <w:left w:w="10" w:type="dxa"/>
              <w:bottom w:w="0" w:type="dxa"/>
              <w:right w:w="10" w:type="dxa"/>
            </w:tcMar>
          </w:tcPr>
          <w:p w14:paraId="5932C14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B2DF44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https://www.smart-factory.kr/ids/cd/PhotoTrackCommonSpecifications/1/0</w:t>
            </w:r>
          </w:p>
        </w:tc>
        <w:tc>
          <w:tcPr>
            <w:tcW w:w="2166" w:type="dxa"/>
            <w:shd w:val="clear" w:color="auto" w:fill="002060"/>
            <w:tcMar>
              <w:top w:w="0" w:type="dxa"/>
              <w:left w:w="10" w:type="dxa"/>
              <w:bottom w:w="0" w:type="dxa"/>
              <w:right w:w="10" w:type="dxa"/>
            </w:tcMar>
          </w:tcPr>
          <w:p w14:paraId="7CFFEFD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1A1454E" w14:textId="77777777" w:rsidR="00CD7A7F" w:rsidRDefault="00CD7A7F">
            <w:pPr>
              <w:keepNext/>
              <w:snapToGrid w:val="0"/>
              <w:spacing w:after="160"/>
              <w:jc w:val="left"/>
            </w:pPr>
          </w:p>
        </w:tc>
      </w:tr>
      <w:tr w:rsidR="00CD7A7F" w14:paraId="5C50D97C" w14:textId="77777777">
        <w:trPr>
          <w:cantSplit/>
          <w:tblHeader/>
        </w:trPr>
        <w:tc>
          <w:tcPr>
            <w:tcW w:w="1625" w:type="dxa"/>
            <w:shd w:val="clear" w:color="auto" w:fill="002060"/>
            <w:tcMar>
              <w:top w:w="0" w:type="dxa"/>
              <w:left w:w="10" w:type="dxa"/>
              <w:bottom w:w="0" w:type="dxa"/>
              <w:right w:w="10" w:type="dxa"/>
            </w:tcMar>
          </w:tcPr>
          <w:p w14:paraId="6677C825"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C461E7B" w14:textId="77777777" w:rsidR="00CD7A7F" w:rsidRDefault="005B17ED">
            <w:pPr>
              <w:keepNext/>
              <w:snapToGrid w:val="0"/>
              <w:spacing w:after="160"/>
              <w:jc w:val="left"/>
            </w:pPr>
            <w:r>
              <w:rPr>
                <w:rFonts w:cs="맑은 고딕" w:ascii="맑은 고딕" w:hAnsi="맑은 고딕" w:eastAsia="맑은 고딕"/>
                <w:b/>
                <w:color w:val="FFFFFF"/>
                <w:sz w:val="18"/>
                <w:szCs w:val="18"/>
              </w:rPr>
              <w:t>PhotoTrackCommonSystem</w:t>
            </w:r>
          </w:p>
        </w:tc>
        <w:tc>
          <w:tcPr>
            <w:tcW w:w="2166" w:type="dxa"/>
            <w:shd w:val="clear" w:color="auto" w:fill="002060"/>
            <w:tcMar>
              <w:top w:w="0" w:type="dxa"/>
              <w:left w:w="10" w:type="dxa"/>
              <w:bottom w:w="0" w:type="dxa"/>
              <w:right w:w="10" w:type="dxa"/>
            </w:tcMar>
          </w:tcPr>
          <w:p w14:paraId="490C072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D7C803F" w14:textId="77777777" w:rsidR="00CD7A7F" w:rsidRDefault="00CD7A7F">
            <w:pPr>
              <w:keepNext/>
              <w:snapToGrid w:val="0"/>
              <w:spacing w:after="160"/>
              <w:jc w:val="left"/>
            </w:pPr>
          </w:p>
        </w:tc>
      </w:tr>
      <w:tr w:rsidR="00CD7A7F" w14:paraId="6425B7C4" w14:textId="77777777">
        <w:trPr>
          <w:cantSplit/>
          <w:tblHeader/>
        </w:trPr>
        <w:tc>
          <w:tcPr>
            <w:tcW w:w="1625" w:type="dxa"/>
            <w:shd w:val="clear" w:color="auto" w:fill="002060"/>
            <w:tcMar>
              <w:top w:w="0" w:type="dxa"/>
              <w:left w:w="10" w:type="dxa"/>
              <w:bottom w:w="0" w:type="dxa"/>
              <w:right w:w="10" w:type="dxa"/>
            </w:tcMar>
          </w:tcPr>
          <w:p w14:paraId="24B459C4"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5E48760" w14:textId="77777777" w:rsidR="00CD7A7F" w:rsidRDefault="005B17ED">
            <w:pPr>
              <w:keepNext/>
              <w:snapToGrid w:val="0"/>
              <w:spacing w:after="160"/>
              <w:jc w:val="left"/>
            </w:pPr>
            <w:r>
              <w:rPr>
                <w:rFonts w:cs="맑은 고딕" w:ascii="맑은 고딕" w:hAnsi="맑은 고딕" w:eastAsia="맑은 고딕"/>
                <w:b/>
                <w:color w:val="FFFFFF"/>
                <w:sz w:val="18"/>
                <w:szCs w:val="18"/>
              </w:rPr>
              <w:t>트랙기 공통 기술사양 그룹이다.</w:t>
            </w:r>
          </w:p>
        </w:tc>
        <w:tc>
          <w:tcPr>
            <w:tcW w:w="2166" w:type="dxa"/>
            <w:shd w:val="clear" w:color="auto" w:fill="002060"/>
            <w:tcMar>
              <w:top w:w="0" w:type="dxa"/>
              <w:left w:w="10" w:type="dxa"/>
              <w:bottom w:w="0" w:type="dxa"/>
              <w:right w:w="10" w:type="dxa"/>
            </w:tcMar>
          </w:tcPr>
          <w:p w14:paraId="1B2A392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DE0623E" w14:textId="77777777" w:rsidR="00CD7A7F" w:rsidRDefault="00CD7A7F">
            <w:pPr>
              <w:keepNext/>
              <w:snapToGrid w:val="0"/>
              <w:spacing w:after="160"/>
              <w:jc w:val="left"/>
            </w:pPr>
          </w:p>
        </w:tc>
      </w:tr>
      <w:tr w:rsidR="00CD7A7F" w14:paraId="69287D55" w14:textId="77777777">
        <w:trPr>
          <w:cantSplit/>
          <w:tblHeader/>
        </w:trPr>
        <w:tc>
          <w:tcPr>
            <w:tcW w:w="1625" w:type="dxa"/>
            <w:shd w:val="clear" w:color="auto" w:fill="002060"/>
            <w:tcMar>
              <w:top w:w="0" w:type="dxa"/>
              <w:left w:w="10" w:type="dxa"/>
              <w:bottom w:w="0" w:type="dxa"/>
              <w:right w:w="10" w:type="dxa"/>
            </w:tcMar>
          </w:tcPr>
          <w:p w14:paraId="1607D2D7"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530468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80E0992"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D921B26"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9A69C0C" w14:textId="77777777">
        <w:tc>
          <w:tcPr>
            <w:tcW w:w="1625" w:type="dxa"/>
            <w:tcMar>
              <w:top w:w="0" w:type="dxa"/>
              <w:left w:w="10" w:type="dxa"/>
              <w:bottom w:w="0" w:type="dxa"/>
              <w:right w:w="10" w:type="dxa"/>
            </w:tcMar>
          </w:tcPr>
          <w:p w14:paraId="515D21E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TrackType</w:t>
            </w:r>
          </w:p>
        </w:tc>
        <w:tc>
          <w:tcPr>
            <w:tcW w:w="4694" w:type="dxa"/>
            <w:tcMar>
              <w:top w:w="0" w:type="dxa"/>
              <w:left w:w="10" w:type="dxa"/>
              <w:bottom w:w="0" w:type="dxa"/>
              <w:right w:w="10" w:type="dxa"/>
            </w:tcMar>
          </w:tcPr>
          <w:p w14:paraId="7CE9CC8A" w14:textId="77777777" w:rsidR="00CD7A7F" w:rsidRDefault="005B17ED">
            <w:pPr>
              <w:snapToGrid w:val="0"/>
              <w:spacing w:after="160"/>
              <w:jc w:val="left"/>
            </w:pPr>
            <w:r>
              <w:rPr>
                <w:rFonts w:cs="맑은 고딕" w:ascii="맑은 고딕" w:hAnsi="맑은 고딕" w:eastAsia="맑은 고딕"/>
                <w:sz w:val="18"/>
                <w:szCs w:val="18"/>
              </w:rPr>
              <w:t>https://www.smart-factory.kr/ids/cd/TrackType/1/0</w:t>
            </w:r>
            <w:r>
              <w:rPr>
                <w:rFonts w:cs="맑은 고딕" w:ascii="맑은 고딕" w:hAnsi="맑은 고딕" w:eastAsia="맑은 고딕"/>
                <w:sz w:val="18"/>
                <w:szCs w:val="18"/>
              </w:rPr>
              <w:br/>
              <w:t>트랙기(코터/디벨로퍼) 형식이다.</w:t>
            </w:r>
          </w:p>
        </w:tc>
        <w:tc>
          <w:tcPr>
            <w:tcW w:w="2166" w:type="dxa"/>
            <w:tcMar>
              <w:top w:w="0" w:type="dxa"/>
              <w:left w:w="10" w:type="dxa"/>
              <w:bottom w:w="0" w:type="dxa"/>
              <w:right w:w="10" w:type="dxa"/>
            </w:tcMar>
          </w:tcPr>
          <w:p w14:paraId="3058CA7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Inline coater/developer track (litho cell)</w:t>
            </w:r>
          </w:p>
        </w:tc>
        <w:tc>
          <w:tcPr>
            <w:tcW w:w="541" w:type="dxa"/>
            <w:tcMar>
              <w:top w:w="0" w:type="dxa"/>
              <w:left w:w="10" w:type="dxa"/>
              <w:bottom w:w="0" w:type="dxa"/>
              <w:right w:w="10" w:type="dxa"/>
            </w:tcMar>
          </w:tcPr>
          <w:p w14:paraId="595CD6B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9DD6A76" w14:textId="77777777">
        <w:tc>
          <w:tcPr>
            <w:tcW w:w="1625" w:type="dxa"/>
            <w:tcMar>
              <w:top w:w="0" w:type="dxa"/>
              <w:left w:w="10" w:type="dxa"/>
              <w:bottom w:w="0" w:type="dxa"/>
              <w:right w:w="10" w:type="dxa"/>
            </w:tcMar>
          </w:tcPr>
          <w:p w14:paraId="67BD699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ModuleArrangement</w:t>
            </w:r>
          </w:p>
        </w:tc>
        <w:tc>
          <w:tcPr>
            <w:tcW w:w="4694" w:type="dxa"/>
            <w:tcMar>
              <w:top w:w="0" w:type="dxa"/>
              <w:left w:w="10" w:type="dxa"/>
              <w:bottom w:w="0" w:type="dxa"/>
              <w:right w:w="10" w:type="dxa"/>
            </w:tcMar>
          </w:tcPr>
          <w:p w14:paraId="688817D9"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factory.kr/ids/cd/ModuleArrangement/1/0</w:t>
            </w:r>
            <w:r>
              <w:rPr>
                <w:rFonts w:cs="맑은 고딕" w:ascii="맑은 고딕" w:hAnsi="맑은 고딕" w:eastAsia="맑은 고딕"/>
                <w:sz w:val="18"/>
                <w:szCs w:val="18"/>
              </w:rPr>
              <w:br/>
              <w:t>공정 모듈 배치 방식이다.</w:t>
            </w:r>
          </w:p>
        </w:tc>
        <w:tc>
          <w:tcPr>
            <w:tcW w:w="2166" w:type="dxa"/>
            <w:tcMar>
              <w:top w:w="0" w:type="dxa"/>
              <w:left w:w="10" w:type="dxa"/>
              <w:bottom w:w="0" w:type="dxa"/>
              <w:right w:w="10" w:type="dxa"/>
            </w:tcMar>
          </w:tcPr>
          <w:p w14:paraId="4807CBCE"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Stacked coat/bake/develop modules with central transfer robot</w:t>
            </w:r>
          </w:p>
        </w:tc>
        <w:tc>
          <w:tcPr>
            <w:tcW w:w="541" w:type="dxa"/>
            <w:tcMar>
              <w:top w:w="0" w:type="dxa"/>
              <w:left w:w="10" w:type="dxa"/>
              <w:bottom w:w="0" w:type="dxa"/>
              <w:right w:w="10" w:type="dxa"/>
            </w:tcMar>
          </w:tcPr>
          <w:p w14:paraId="6E226DDB"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5EE07F00" w14:textId="77777777">
        <w:tc>
          <w:tcPr>
            <w:tcW w:w="1625" w:type="dxa"/>
            <w:tcMar>
              <w:top w:w="0" w:type="dxa"/>
              <w:left w:w="10" w:type="dxa"/>
              <w:bottom w:w="0" w:type="dxa"/>
              <w:right w:w="10" w:type="dxa"/>
            </w:tcMar>
          </w:tcPr>
          <w:p w14:paraId="7E4A0D1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ScannerInterfaceType</w:t>
            </w:r>
          </w:p>
        </w:tc>
        <w:tc>
          <w:tcPr>
            <w:tcW w:w="4694" w:type="dxa"/>
            <w:tcMar>
              <w:top w:w="0" w:type="dxa"/>
              <w:left w:w="10" w:type="dxa"/>
              <w:bottom w:w="0" w:type="dxa"/>
              <w:right w:w="10" w:type="dxa"/>
            </w:tcMar>
          </w:tcPr>
          <w:p w14:paraId="79E58F49" w14:textId="77777777" w:rsidR="00CD7A7F" w:rsidRDefault="005B17ED">
            <w:pPr>
              <w:snapToGrid w:val="0"/>
              <w:spacing w:after="160"/>
              <w:jc w:val="left"/>
            </w:pPr>
            <w:r>
              <w:rPr>
                <w:rFonts w:cs="맑은 고딕" w:ascii="맑은 고딕" w:hAnsi="맑은 고딕" w:eastAsia="맑은 고딕"/>
                <w:sz w:val="18"/>
                <w:szCs w:val="18"/>
              </w:rPr>
              <w:t>https://www.smart-factory.kr/ids/cd/ScannerInterfaceType/1/0</w:t>
            </w:r>
            <w:r>
              <w:rPr>
                <w:rFonts w:cs="맑은 고딕" w:ascii="맑은 고딕" w:hAnsi="맑은 고딕" w:eastAsia="맑은 고딕"/>
                <w:sz w:val="18"/>
                <w:szCs w:val="18"/>
              </w:rPr>
              <w:br/>
              <w:t>노광 스캐너 인라인 연계 방식이다.</w:t>
            </w:r>
          </w:p>
        </w:tc>
        <w:tc>
          <w:tcPr>
            <w:tcW w:w="2166" w:type="dxa"/>
            <w:tcMar>
              <w:top w:w="0" w:type="dxa"/>
              <w:left w:w="10" w:type="dxa"/>
              <w:bottom w:w="0" w:type="dxa"/>
              <w:right w:w="10" w:type="dxa"/>
            </w:tcMar>
          </w:tcPr>
          <w:p w14:paraId="76B6D2A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Inline interface to immersion/DUV exposure scanner</w:t>
            </w:r>
          </w:p>
        </w:tc>
        <w:tc>
          <w:tcPr>
            <w:tcW w:w="541" w:type="dxa"/>
            <w:tcMar>
              <w:top w:w="0" w:type="dxa"/>
              <w:left w:w="10" w:type="dxa"/>
              <w:bottom w:w="0" w:type="dxa"/>
              <w:right w:w="10" w:type="dxa"/>
            </w:tcMar>
          </w:tcPr>
          <w:p w14:paraId="5EBB9F7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E3BF32C" w14:textId="77777777">
        <w:tc>
          <w:tcPr>
            <w:tcW w:w="1625" w:type="dxa"/>
            <w:tcMar>
              <w:top w:w="0" w:type="dxa"/>
              <w:left w:w="10" w:type="dxa"/>
              <w:bottom w:w="0" w:type="dxa"/>
              <w:right w:w="10" w:type="dxa"/>
            </w:tcMar>
          </w:tcPr>
          <w:p w14:paraId="657511B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WaferSize</w:t>
            </w:r>
          </w:p>
        </w:tc>
        <w:tc>
          <w:tcPr>
            <w:tcW w:w="4694" w:type="dxa"/>
            <w:tcMar>
              <w:top w:w="0" w:type="dxa"/>
              <w:left w:w="10" w:type="dxa"/>
              <w:bottom w:w="0" w:type="dxa"/>
              <w:right w:w="10" w:type="dxa"/>
            </w:tcMar>
          </w:tcPr>
          <w:p w14:paraId="573691B2" w14:textId="77777777" w:rsidR="00CD7A7F" w:rsidRDefault="005B17ED">
            <w:pPr>
              <w:snapToGrid w:val="0"/>
              <w:spacing w:after="160"/>
              <w:jc w:val="left"/>
            </w:pPr>
            <w:r>
              <w:rPr>
                <w:rFonts w:cs="맑은 고딕" w:ascii="맑은 고딕" w:hAnsi="맑은 고딕" w:eastAsia="맑은 고딕"/>
                <w:sz w:val="18"/>
                <w:szCs w:val="18"/>
              </w:rPr>
              <w:t>https://www.smart-factory.kr/ids/cd/WaferSize/1/0</w:t>
            </w:r>
            <w:r>
              <w:rPr>
                <w:rFonts w:cs="맑은 고딕" w:ascii="맑은 고딕" w:hAnsi="맑은 고딕" w:eastAsia="맑은 고딕"/>
                <w:sz w:val="18"/>
                <w:szCs w:val="18"/>
              </w:rPr>
              <w:br/>
              <w:t>가공 대상 웨이퍼 크기이다.</w:t>
            </w:r>
          </w:p>
        </w:tc>
        <w:tc>
          <w:tcPr>
            <w:tcW w:w="2166" w:type="dxa"/>
            <w:tcMar>
              <w:top w:w="0" w:type="dxa"/>
              <w:left w:w="10" w:type="dxa"/>
              <w:bottom w:w="0" w:type="dxa"/>
              <w:right w:w="10" w:type="dxa"/>
            </w:tcMar>
          </w:tcPr>
          <w:p w14:paraId="6380342D"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 mm</w:t>
            </w:r>
          </w:p>
        </w:tc>
        <w:tc>
          <w:tcPr>
            <w:tcW w:w="541" w:type="dxa"/>
            <w:tcMar>
              <w:top w:w="0" w:type="dxa"/>
              <w:left w:w="10" w:type="dxa"/>
              <w:bottom w:w="0" w:type="dxa"/>
              <w:right w:w="10" w:type="dxa"/>
            </w:tcMar>
          </w:tcPr>
          <w:p w14:paraId="485E8C5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3B29A93" w14:textId="77777777">
        <w:tc>
          <w:tcPr>
            <w:tcW w:w="1625" w:type="dxa"/>
            <w:tcMar>
              <w:top w:w="0" w:type="dxa"/>
              <w:left w:w="10" w:type="dxa"/>
              <w:bottom w:w="0" w:type="dxa"/>
              <w:right w:w="10" w:type="dxa"/>
            </w:tcMar>
          </w:tcPr>
          <w:p w14:paraId="0CECD6F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WaferTransferRobotType</w:t>
            </w:r>
          </w:p>
        </w:tc>
        <w:tc>
          <w:tcPr>
            <w:tcW w:w="4694" w:type="dxa"/>
            <w:tcMar>
              <w:top w:w="0" w:type="dxa"/>
              <w:left w:w="10" w:type="dxa"/>
              <w:bottom w:w="0" w:type="dxa"/>
              <w:right w:w="10" w:type="dxa"/>
            </w:tcMar>
          </w:tcPr>
          <w:p w14:paraId="74FED468" w14:textId="77777777" w:rsidR="00CD7A7F" w:rsidRDefault="005B17ED">
            <w:pPr>
              <w:snapToGrid w:val="0"/>
              <w:spacing w:after="160"/>
              <w:jc w:val="left"/>
            </w:pPr>
            <w:r>
              <w:rPr>
                <w:rFonts w:cs="맑은 고딕" w:ascii="맑은 고딕" w:hAnsi="맑은 고딕" w:eastAsia="맑은 고딕"/>
                <w:sz w:val="18"/>
                <w:szCs w:val="18"/>
              </w:rPr>
              <w:t>https://www.smart-factory.kr/ids/cd/WaferTransferRobotType/1/0</w:t>
            </w:r>
            <w:r>
              <w:rPr>
                <w:rFonts w:cs="맑은 고딕" w:ascii="맑은 고딕" w:hAnsi="맑은 고딕" w:eastAsia="맑은 고딕"/>
                <w:sz w:val="18"/>
                <w:szCs w:val="18"/>
              </w:rPr>
              <w:br/>
              <w:t>웨이퍼 반송 로봇 형식이다.</w:t>
            </w:r>
          </w:p>
        </w:tc>
        <w:tc>
          <w:tcPr>
            <w:tcW w:w="2166" w:type="dxa"/>
            <w:tcMar>
              <w:top w:w="0" w:type="dxa"/>
              <w:left w:w="10" w:type="dxa"/>
              <w:bottom w:w="0" w:type="dxa"/>
              <w:right w:w="10" w:type="dxa"/>
            </w:tcMar>
          </w:tcPr>
          <w:p w14:paraId="6F27997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Dual-arm wafer transfer robot</w:t>
            </w:r>
          </w:p>
        </w:tc>
        <w:tc>
          <w:tcPr>
            <w:tcW w:w="541" w:type="dxa"/>
            <w:tcMar>
              <w:top w:w="0" w:type="dxa"/>
              <w:left w:w="10" w:type="dxa"/>
              <w:bottom w:w="0" w:type="dxa"/>
              <w:right w:w="10" w:type="dxa"/>
            </w:tcMar>
          </w:tcPr>
          <w:p w14:paraId="5D370B1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5AD1B86" w14:textId="77777777">
        <w:tc>
          <w:tcPr>
            <w:tcW w:w="1625" w:type="dxa"/>
            <w:tcMar>
              <w:top w:w="0" w:type="dxa"/>
              <w:left w:w="10" w:type="dxa"/>
              <w:bottom w:w="0" w:type="dxa"/>
              <w:right w:w="10" w:type="dxa"/>
            </w:tcMar>
          </w:tcPr>
          <w:p w14:paraId="15E0CBF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LoadPortType</w:t>
            </w:r>
          </w:p>
        </w:tc>
        <w:tc>
          <w:tcPr>
            <w:tcW w:w="4694" w:type="dxa"/>
            <w:tcMar>
              <w:top w:w="0" w:type="dxa"/>
              <w:left w:w="10" w:type="dxa"/>
              <w:bottom w:w="0" w:type="dxa"/>
              <w:right w:w="10" w:type="dxa"/>
            </w:tcMar>
          </w:tcPr>
          <w:p w14:paraId="6BFDEFBD" w14:textId="77777777" w:rsidR="00CD7A7F" w:rsidRDefault="005B17ED">
            <w:pPr>
              <w:snapToGrid w:val="0"/>
              <w:spacing w:after="160"/>
              <w:jc w:val="left"/>
            </w:pPr>
            <w:r>
              <w:rPr>
                <w:rFonts w:cs="맑은 고딕" w:ascii="맑은 고딕" w:hAnsi="맑은 고딕" w:eastAsia="맑은 고딕"/>
                <w:sz w:val="18"/>
                <w:szCs w:val="18"/>
              </w:rPr>
              <w:t>https://www.smart-factory.kr/ids/cd/LoadPortType/1/0</w:t>
            </w:r>
            <w:r>
              <w:rPr>
                <w:rFonts w:cs="맑은 고딕" w:ascii="맑은 고딕" w:hAnsi="맑은 고딕" w:eastAsia="맑은 고딕"/>
                <w:sz w:val="18"/>
                <w:szCs w:val="18"/>
              </w:rPr>
              <w:br/>
              <w:t>카세트 로드포트 형식이다.</w:t>
            </w:r>
          </w:p>
        </w:tc>
        <w:tc>
          <w:tcPr>
            <w:tcW w:w="2166" w:type="dxa"/>
            <w:tcMar>
              <w:top w:w="0" w:type="dxa"/>
              <w:left w:w="10" w:type="dxa"/>
              <w:bottom w:w="0" w:type="dxa"/>
              <w:right w:w="10" w:type="dxa"/>
            </w:tcMar>
          </w:tcPr>
          <w:p w14:paraId="07E30F2A"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FOUP load port (SEMI E15.1)</w:t>
            </w:r>
          </w:p>
        </w:tc>
        <w:tc>
          <w:tcPr>
            <w:tcW w:w="541" w:type="dxa"/>
            <w:tcMar>
              <w:top w:w="0" w:type="dxa"/>
              <w:left w:w="10" w:type="dxa"/>
              <w:bottom w:w="0" w:type="dxa"/>
              <w:right w:w="10" w:type="dxa"/>
            </w:tcMar>
          </w:tcPr>
          <w:p w14:paraId="2CC9682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436AFB5" w14:textId="77777777">
        <w:tc>
          <w:tcPr>
            <w:tcW w:w="1625" w:type="dxa"/>
            <w:tcMar>
              <w:top w:w="0" w:type="dxa"/>
              <w:left w:w="10" w:type="dxa"/>
              <w:bottom w:w="0" w:type="dxa"/>
              <w:right w:w="10" w:type="dxa"/>
            </w:tcMar>
          </w:tcPr>
          <w:p w14:paraId="1D05B37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NumberOfLoadPorts</w:t>
            </w:r>
          </w:p>
        </w:tc>
        <w:tc>
          <w:tcPr>
            <w:tcW w:w="4694" w:type="dxa"/>
            <w:tcMar>
              <w:top w:w="0" w:type="dxa"/>
              <w:left w:w="10" w:type="dxa"/>
              <w:bottom w:w="0" w:type="dxa"/>
              <w:right w:w="10" w:type="dxa"/>
            </w:tcMar>
          </w:tcPr>
          <w:p w14:paraId="7EC33A50" w14:textId="77777777" w:rsidR="00CD7A7F" w:rsidRDefault="005B17ED">
            <w:pPr>
              <w:snapToGrid w:val="0"/>
              <w:spacing w:after="160"/>
              <w:jc w:val="left"/>
            </w:pPr>
            <w:r>
              <w:rPr>
                <w:rFonts w:cs="맑은 고딕" w:ascii="맑은 고딕" w:hAnsi="맑은 고딕" w:eastAsia="맑은 고딕"/>
                <w:sz w:val="18"/>
                <w:szCs w:val="18"/>
              </w:rPr>
              <w:t>https://www.smart-factory.kr/ids/cd/NumberOfLoadPorts/1/0</w:t>
            </w:r>
            <w:r>
              <w:rPr>
                <w:rFonts w:cs="맑은 고딕" w:ascii="맑은 고딕" w:hAnsi="맑은 고딕" w:eastAsia="맑은 고딕"/>
                <w:sz w:val="18"/>
                <w:szCs w:val="18"/>
              </w:rPr>
              <w:br/>
              <w:t>로드포트 수이다.</w:t>
            </w:r>
          </w:p>
        </w:tc>
        <w:tc>
          <w:tcPr>
            <w:tcW w:w="2166" w:type="dxa"/>
            <w:tcMar>
              <w:top w:w="0" w:type="dxa"/>
              <w:left w:w="10" w:type="dxa"/>
              <w:bottom w:w="0" w:type="dxa"/>
              <w:right w:w="10" w:type="dxa"/>
            </w:tcMar>
          </w:tcPr>
          <w:p w14:paraId="22A11DF4" w14:textId="77777777" w:rsidR="00CD7A7F" w:rsidRDefault="005B17ED">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3</w:t>
            </w:r>
          </w:p>
        </w:tc>
        <w:tc>
          <w:tcPr>
            <w:tcW w:w="541" w:type="dxa"/>
            <w:tcMar>
              <w:top w:w="0" w:type="dxa"/>
              <w:left w:w="10" w:type="dxa"/>
              <w:bottom w:w="0" w:type="dxa"/>
              <w:right w:w="10" w:type="dxa"/>
            </w:tcMar>
          </w:tcPr>
          <w:p w14:paraId="1A06DC1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DF18F11" w14:textId="77777777">
        <w:tc>
          <w:tcPr>
            <w:tcW w:w="1625" w:type="dxa"/>
            <w:tcMar>
              <w:top w:w="0" w:type="dxa"/>
              <w:left w:w="10" w:type="dxa"/>
              <w:bottom w:w="0" w:type="dxa"/>
              <w:right w:w="10" w:type="dxa"/>
            </w:tcMar>
          </w:tcPr>
          <w:p w14:paraId="10FF7990"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SystemConfiguration</w:t>
            </w:r>
          </w:p>
        </w:tc>
        <w:tc>
          <w:tcPr>
            <w:tcW w:w="4694" w:type="dxa"/>
            <w:tcMar>
              <w:top w:w="0" w:type="dxa"/>
              <w:left w:w="10" w:type="dxa"/>
              <w:bottom w:w="0" w:type="dxa"/>
              <w:right w:w="10" w:type="dxa"/>
            </w:tcMar>
          </w:tcPr>
          <w:p w14:paraId="33E755BE" w14:textId="77777777" w:rsidR="00CD7A7F" w:rsidRDefault="005B17ED">
            <w:pPr>
              <w:snapToGrid w:val="0"/>
              <w:spacing w:after="160"/>
              <w:jc w:val="left"/>
            </w:pPr>
            <w:r>
              <w:rPr>
                <w:rFonts w:cs="맑은 고딕" w:ascii="맑은 고딕" w:hAnsi="맑은 고딕" w:eastAsia="맑은 고딕"/>
                <w:sz w:val="18"/>
                <w:szCs w:val="18"/>
              </w:rPr>
              <w:t>https://www.smart-factory.kr/ids/cd/SystemConfiguration/1/0</w:t>
            </w:r>
            <w:r>
              <w:rPr>
                <w:rFonts w:cs="맑은 고딕" w:ascii="맑은 고딕" w:hAnsi="맑은 고딕" w:eastAsia="맑은 고딕"/>
                <w:sz w:val="18"/>
                <w:szCs w:val="18"/>
              </w:rPr>
              <w:br/>
              <w:t>장비 구성 방식이다.</w:t>
            </w:r>
          </w:p>
        </w:tc>
        <w:tc>
          <w:tcPr>
            <w:tcW w:w="2166" w:type="dxa"/>
            <w:tcMar>
              <w:top w:w="0" w:type="dxa"/>
              <w:left w:w="10" w:type="dxa"/>
              <w:bottom w:w="0" w:type="dxa"/>
              <w:right w:w="10" w:type="dxa"/>
            </w:tcMar>
          </w:tcPr>
          <w:p w14:paraId="4CD117FD"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Multi-module coat/bake/develop track with FOUP load ports</w:t>
            </w:r>
          </w:p>
        </w:tc>
        <w:tc>
          <w:tcPr>
            <w:tcW w:w="541" w:type="dxa"/>
            <w:tcMar>
              <w:top w:w="0" w:type="dxa"/>
              <w:left w:w="10" w:type="dxa"/>
              <w:bottom w:w="0" w:type="dxa"/>
              <w:right w:w="10" w:type="dxa"/>
            </w:tcMar>
          </w:tcPr>
          <w:p w14:paraId="0C92271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6D35A23" w14:textId="77777777">
        <w:tc>
          <w:tcPr>
            <w:tcW w:w="1625" w:type="dxa"/>
            <w:tcMar>
              <w:top w:w="0" w:type="dxa"/>
              <w:left w:w="10" w:type="dxa"/>
              <w:bottom w:w="0" w:type="dxa"/>
              <w:right w:w="10" w:type="dxa"/>
            </w:tcMar>
          </w:tcPr>
          <w:p w14:paraId="170A5B7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InstallationType</w:t>
            </w:r>
          </w:p>
        </w:tc>
        <w:tc>
          <w:tcPr>
            <w:tcW w:w="4694" w:type="dxa"/>
            <w:tcMar>
              <w:top w:w="0" w:type="dxa"/>
              <w:left w:w="10" w:type="dxa"/>
              <w:bottom w:w="0" w:type="dxa"/>
              <w:right w:w="10" w:type="dxa"/>
            </w:tcMar>
          </w:tcPr>
          <w:p w14:paraId="03649BDC" w14:textId="77777777" w:rsidR="00CD7A7F" w:rsidRDefault="005B17ED">
            <w:pPr>
              <w:snapToGrid w:val="0"/>
              <w:spacing w:after="160"/>
              <w:jc w:val="left"/>
            </w:pPr>
            <w:r>
              <w:rPr>
                <w:rFonts w:cs="맑은 고딕" w:ascii="맑은 고딕" w:hAnsi="맑은 고딕" w:eastAsia="맑은 고딕"/>
                <w:sz w:val="18"/>
                <w:szCs w:val="18"/>
              </w:rPr>
              <w:t>https://www.smart-factory.kr/ids/cd/InstallationType/1/0</w:t>
            </w:r>
            <w:r>
              <w:rPr>
                <w:rFonts w:cs="맑은 고딕" w:ascii="맑은 고딕" w:hAnsi="맑은 고딕" w:eastAsia="맑은 고딕"/>
                <w:sz w:val="18"/>
                <w:szCs w:val="18"/>
              </w:rPr>
              <w:br/>
              <w:t>설치 방식이다.</w:t>
            </w:r>
          </w:p>
        </w:tc>
        <w:tc>
          <w:tcPr>
            <w:tcW w:w="2166" w:type="dxa"/>
            <w:tcMar>
              <w:top w:w="0" w:type="dxa"/>
              <w:left w:w="10" w:type="dxa"/>
              <w:bottom w:w="0" w:type="dxa"/>
              <w:right w:w="10" w:type="dxa"/>
            </w:tcMar>
          </w:tcPr>
          <w:p w14:paraId="45BC0B6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Cleanroom floor-mounted modular track</w:t>
            </w:r>
          </w:p>
        </w:tc>
        <w:tc>
          <w:tcPr>
            <w:tcW w:w="541" w:type="dxa"/>
            <w:tcMar>
              <w:top w:w="0" w:type="dxa"/>
              <w:left w:w="10" w:type="dxa"/>
              <w:bottom w:w="0" w:type="dxa"/>
              <w:right w:w="10" w:type="dxa"/>
            </w:tcMar>
          </w:tcPr>
          <w:p w14:paraId="5A0E6F5E"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FD3D786" w14:textId="77777777">
        <w:tc>
          <w:tcPr>
            <w:tcW w:w="1625" w:type="dxa"/>
            <w:tcMar>
              <w:top w:w="0" w:type="dxa"/>
              <w:left w:w="10" w:type="dxa"/>
              <w:bottom w:w="0" w:type="dxa"/>
              <w:right w:w="10" w:type="dxa"/>
            </w:tcMar>
          </w:tcPr>
          <w:p w14:paraId="2535ED9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NetWeight</w:t>
            </w:r>
          </w:p>
        </w:tc>
        <w:tc>
          <w:tcPr>
            <w:tcW w:w="4694" w:type="dxa"/>
            <w:tcMar>
              <w:top w:w="0" w:type="dxa"/>
              <w:left w:w="10" w:type="dxa"/>
              <w:bottom w:w="0" w:type="dxa"/>
              <w:right w:w="10" w:type="dxa"/>
            </w:tcMar>
          </w:tcPr>
          <w:p w14:paraId="20E9BECF" w14:textId="77777777" w:rsidR="00CD7A7F" w:rsidRDefault="005B17ED">
            <w:pPr>
              <w:snapToGrid w:val="0"/>
              <w:spacing w:after="160"/>
              <w:jc w:val="left"/>
            </w:pPr>
            <w:r>
              <w:rPr>
                <w:rFonts w:cs="맑은 고딕" w:ascii="맑은 고딕" w:hAnsi="맑은 고딕" w:eastAsia="맑은 고딕"/>
                <w:sz w:val="18"/>
                <w:szCs w:val="18"/>
              </w:rPr>
              <w:t>0173-1#02-AAS707#005</w:t>
            </w:r>
            <w:r>
              <w:rPr>
                <w:rFonts w:cs="맑은 고딕" w:ascii="맑은 고딕" w:hAnsi="맑은 고딕" w:eastAsia="맑은 고딕"/>
                <w:sz w:val="18"/>
                <w:szCs w:val="18"/>
              </w:rPr>
              <w:br/>
              <w:t>장비 순중량이다.</w:t>
            </w:r>
          </w:p>
        </w:tc>
        <w:tc>
          <w:tcPr>
            <w:tcW w:w="2166" w:type="dxa"/>
            <w:tcMar>
              <w:top w:w="0" w:type="dxa"/>
              <w:left w:w="10" w:type="dxa"/>
              <w:bottom w:w="0" w:type="dxa"/>
              <w:right w:w="10" w:type="dxa"/>
            </w:tcMar>
          </w:tcPr>
          <w:p w14:paraId="4249E111"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8500 kg</w:t>
            </w:r>
          </w:p>
        </w:tc>
        <w:tc>
          <w:tcPr>
            <w:tcW w:w="541" w:type="dxa"/>
            <w:tcMar>
              <w:top w:w="0" w:type="dxa"/>
              <w:left w:w="10" w:type="dxa"/>
              <w:bottom w:w="0" w:type="dxa"/>
              <w:right w:w="10" w:type="dxa"/>
            </w:tcMar>
          </w:tcPr>
          <w:p w14:paraId="274C2929" w14:textId="77777777" w:rsidR="00CD7A7F" w:rsidRDefault="005B17ED">
            <w:pPr>
              <w:snapToGrid w:val="0"/>
              <w:spacing w:after="160"/>
              <w:jc w:val="left"/>
            </w:pPr>
            <w:r>
              <w:rPr>
                <w:rFonts w:cs="맑은 고딕" w:ascii="맑은 고딕" w:hAnsi="맑은 고딕" w:eastAsia="맑은 고딕"/>
                <w:sz w:val="18"/>
                <w:szCs w:val="18"/>
              </w:rPr>
              <w:t>1</w:t>
            </w:r>
          </w:p>
        </w:tc>
      </w:tr>
    </w:tbl>
    <w:p w14:paraId="6CFFEA0C" w14:textId="1A40C348" w:rsidR="008B325C" w:rsidRDefault="00F3122A" w:rsidP="00FC7E62">
      <w:pPr>
        <w:pStyle w:val="MainTableCaption"/>
        <w:keepNext/>
      </w:pPr>
      <w:bookmarkStart w:id="121" w:name="_Toc242217727"/>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16</w:t>
        </w:r>
      </w:fldSimple>
      <w:r>
        <w:rPr>
          <w:rFonts w:ascii="맑은 고딕" w:hAnsi="맑은 고딕" w:eastAsia="맑은 고딕" w:cs="맑은 고딕"/>
          <w:sz w:val="20"/>
          <w:szCs w:val="20"/>
        </w:rPr>
        <w:t xml:space="preserve"> Submodel Element Collection '-'</w:t>
      </w:r>
      <w:bookmarkEnd w:id="12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99B4CD5" w14:textId="77777777">
        <w:trPr>
          <w:cantSplit/>
          <w:tblHeader/>
        </w:trPr>
        <w:tc>
          <w:tcPr>
            <w:tcW w:w="1625" w:type="dxa"/>
            <w:shd w:val="clear" w:color="auto" w:fill="002060"/>
            <w:tcMar>
              <w:top w:w="0" w:type="dxa"/>
              <w:left w:w="10" w:type="dxa"/>
              <w:bottom w:w="0" w:type="dxa"/>
              <w:right w:w="10" w:type="dxa"/>
            </w:tcMar>
          </w:tcPr>
          <w:p w14:paraId="30C2BB4E"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9987D5F"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A0E7DC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8FC1416" w14:textId="77777777" w:rsidR="00CD7A7F" w:rsidRDefault="00CD7A7F">
            <w:pPr>
              <w:keepNext/>
              <w:snapToGrid w:val="0"/>
              <w:spacing w:after="160"/>
              <w:jc w:val="left"/>
            </w:pPr>
          </w:p>
        </w:tc>
      </w:tr>
      <w:tr w:rsidR="00CD7A7F" w14:paraId="35243668" w14:textId="77777777">
        <w:trPr>
          <w:cantSplit/>
          <w:tblHeader/>
        </w:trPr>
        <w:tc>
          <w:tcPr>
            <w:tcW w:w="1625" w:type="dxa"/>
            <w:shd w:val="clear" w:color="auto" w:fill="002060"/>
            <w:tcMar>
              <w:top w:w="0" w:type="dxa"/>
              <w:left w:w="10" w:type="dxa"/>
              <w:bottom w:w="0" w:type="dxa"/>
              <w:right w:w="10" w:type="dxa"/>
            </w:tcMar>
          </w:tcPr>
          <w:p w14:paraId="65DF7419"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875D26D"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B16764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7C4D4CA" w14:textId="77777777" w:rsidR="00CD7A7F" w:rsidRDefault="00CD7A7F">
            <w:pPr>
              <w:keepNext/>
              <w:snapToGrid w:val="0"/>
              <w:spacing w:after="160"/>
              <w:jc w:val="left"/>
            </w:pPr>
          </w:p>
        </w:tc>
      </w:tr>
      <w:tr w:rsidR="00CD7A7F" w14:paraId="69AF54D2" w14:textId="77777777">
        <w:trPr>
          <w:cantSplit/>
          <w:tblHeader/>
        </w:trPr>
        <w:tc>
          <w:tcPr>
            <w:tcW w:w="1625" w:type="dxa"/>
            <w:shd w:val="clear" w:color="auto" w:fill="002060"/>
            <w:tcMar>
              <w:top w:w="0" w:type="dxa"/>
              <w:left w:w="10" w:type="dxa"/>
              <w:bottom w:w="0" w:type="dxa"/>
              <w:right w:w="10" w:type="dxa"/>
            </w:tcMar>
          </w:tcPr>
          <w:p w14:paraId="4947F245"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8262DA3"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1BB1A7A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9785DB3" w14:textId="77777777" w:rsidR="00CD7A7F" w:rsidRDefault="00CD7A7F">
            <w:pPr>
              <w:keepNext/>
              <w:snapToGrid w:val="0"/>
              <w:spacing w:after="160"/>
              <w:jc w:val="left"/>
            </w:pPr>
          </w:p>
        </w:tc>
      </w:tr>
      <w:tr w:rsidR="00CD7A7F" w14:paraId="5215D9C9" w14:textId="77777777">
        <w:trPr>
          <w:cantSplit/>
          <w:tblHeader/>
        </w:trPr>
        <w:tc>
          <w:tcPr>
            <w:tcW w:w="1625" w:type="dxa"/>
            <w:shd w:val="clear" w:color="auto" w:fill="002060"/>
            <w:tcMar>
              <w:top w:w="0" w:type="dxa"/>
              <w:left w:w="10" w:type="dxa"/>
              <w:bottom w:w="0" w:type="dxa"/>
              <w:right w:w="10" w:type="dxa"/>
            </w:tcMar>
          </w:tcPr>
          <w:p w14:paraId="0655F05B"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9F29466"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5A33CF8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0ACD937" w14:textId="77777777" w:rsidR="00CD7A7F" w:rsidRDefault="00CD7A7F">
            <w:pPr>
              <w:keepNext/>
              <w:snapToGrid w:val="0"/>
              <w:spacing w:after="160"/>
              <w:jc w:val="left"/>
            </w:pPr>
          </w:p>
        </w:tc>
      </w:tr>
      <w:tr w:rsidR="00CD7A7F" w14:paraId="68D8092E" w14:textId="77777777">
        <w:trPr>
          <w:cantSplit/>
          <w:tblHeader/>
        </w:trPr>
        <w:tc>
          <w:tcPr>
            <w:tcW w:w="1625" w:type="dxa"/>
            <w:shd w:val="clear" w:color="auto" w:fill="002060"/>
            <w:tcMar>
              <w:top w:w="0" w:type="dxa"/>
              <w:left w:w="10" w:type="dxa"/>
              <w:bottom w:w="0" w:type="dxa"/>
              <w:right w:w="10" w:type="dxa"/>
            </w:tcMar>
          </w:tcPr>
          <w:p w14:paraId="2B50E6D0"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9B37787"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TechnicalPropertyArea(기술 사양 영역) 2번째 항목이다. 약액을 공급하고 얇게 펼치는 코팅 사양을 담는다. 목록 항목이므로 idShort는 없다.</w:t>
            </w:r>
          </w:p>
        </w:tc>
        <w:tc>
          <w:tcPr>
            <w:tcW w:w="2166" w:type="dxa"/>
            <w:shd w:val="clear" w:color="auto" w:fill="002060"/>
            <w:tcMar>
              <w:top w:w="0" w:type="dxa"/>
              <w:left w:w="10" w:type="dxa"/>
              <w:bottom w:w="0" w:type="dxa"/>
              <w:right w:w="10" w:type="dxa"/>
            </w:tcMar>
          </w:tcPr>
          <w:p w14:paraId="54FD583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62D746C" w14:textId="77777777" w:rsidR="00CD7A7F" w:rsidRDefault="00CD7A7F">
            <w:pPr>
              <w:keepNext/>
              <w:snapToGrid w:val="0"/>
              <w:spacing w:after="160"/>
              <w:jc w:val="left"/>
            </w:pPr>
          </w:p>
        </w:tc>
      </w:tr>
      <w:tr w:rsidR="00CD7A7F" w14:paraId="2D2D5348" w14:textId="77777777">
        <w:trPr>
          <w:cantSplit/>
          <w:tblHeader/>
        </w:trPr>
        <w:tc>
          <w:tcPr>
            <w:tcW w:w="1625" w:type="dxa"/>
            <w:shd w:val="clear" w:color="auto" w:fill="002060"/>
            <w:tcMar>
              <w:top w:w="0" w:type="dxa"/>
              <w:left w:w="10" w:type="dxa"/>
              <w:bottom w:w="0" w:type="dxa"/>
              <w:right w:w="10" w:type="dxa"/>
            </w:tcMar>
          </w:tcPr>
          <w:p w14:paraId="42E52185"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B43D62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47BE3D9"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FE0C689"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A6006D8" w14:textId="77777777">
        <w:tc>
          <w:tcPr>
            <w:tcW w:w="1625" w:type="dxa"/>
            <w:tcMar>
              <w:top w:w="0" w:type="dxa"/>
              <w:left w:w="10" w:type="dxa"/>
              <w:bottom w:w="0" w:type="dxa"/>
              <w:right w:w="10" w:type="dxa"/>
            </w:tcMar>
          </w:tcPr>
          <w:p w14:paraId="3EE0BF02"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CoatingAndDispenseSystem</w:t>
            </w:r>
          </w:p>
        </w:tc>
        <w:tc>
          <w:tcPr>
            <w:tcW w:w="4694" w:type="dxa"/>
            <w:tcMar>
              <w:top w:w="0" w:type="dxa"/>
              <w:left w:w="10" w:type="dxa"/>
              <w:bottom w:w="0" w:type="dxa"/>
              <w:right w:w="10" w:type="dxa"/>
            </w:tcMar>
          </w:tcPr>
          <w:p w14:paraId="4F0C7F00" w14:textId="77777777" w:rsidR="00CD7A7F" w:rsidRDefault="005B17ED">
            <w:pPr>
              <w:snapToGrid w:val="0"/>
              <w:spacing w:after="160"/>
              <w:jc w:val="left"/>
            </w:pPr>
            <w:r>
              <w:rPr>
                <w:rFonts w:cs="맑은 고딕" w:ascii="맑은 고딕" w:hAnsi="맑은 고딕" w:eastAsia="맑은 고딕"/>
                <w:sz w:val="18"/>
                <w:szCs w:val="18"/>
              </w:rPr>
              <w:t>https://www.smart-factory.kr/ids/cd/CoatingAndDispenseSystem/1/0</w:t>
            </w:r>
            <w:r>
              <w:rPr>
                <w:rFonts w:cs="맑은 고딕" w:ascii="맑은 고딕" w:hAnsi="맑은 고딕" w:eastAsia="맑은 고딕"/>
                <w:sz w:val="18"/>
                <w:szCs w:val="18"/>
              </w:rPr>
              <w:br/>
              <w:t>웨이퍼에 약액을 공급하고 얇게 펼치는 코팅 계통이다.</w:t>
            </w:r>
          </w:p>
        </w:tc>
        <w:tc>
          <w:tcPr>
            <w:tcW w:w="2166" w:type="dxa"/>
            <w:tcMar>
              <w:top w:w="0" w:type="dxa"/>
              <w:left w:w="10" w:type="dxa"/>
              <w:bottom w:w="0" w:type="dxa"/>
              <w:right w:w="10" w:type="dxa"/>
            </w:tcMar>
          </w:tcPr>
          <w:p w14:paraId="2D710396"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3A34A23" w14:textId="77777777" w:rsidR="00CD7A7F" w:rsidRDefault="005B17ED">
            <w:pPr>
              <w:snapToGrid w:val="0"/>
              <w:spacing w:after="160"/>
              <w:jc w:val="left"/>
            </w:pPr>
            <w:r>
              <w:rPr>
                <w:rFonts w:cs="맑은 고딕" w:ascii="맑은 고딕" w:hAnsi="맑은 고딕" w:eastAsia="맑은 고딕"/>
                <w:sz w:val="18"/>
                <w:szCs w:val="18"/>
              </w:rPr>
              <w:t>1</w:t>
            </w:r>
          </w:p>
        </w:tc>
      </w:tr>
    </w:tbl>
    <w:p w14:paraId="20F3560D" w14:textId="3B841A7D" w:rsidR="008B325C" w:rsidRDefault="00F3122A" w:rsidP="00FC7E62">
      <w:pPr>
        <w:pStyle w:val="MainTableCaption"/>
        <w:keepNext/>
      </w:pPr>
      <w:bookmarkStart w:id="122" w:name="_Toc242217728"/>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Submodel Element Collection 'CoatingAndDispenseSystem'</w:t>
      </w:r>
      <w:bookmarkEnd w:id="12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7D6F971" w14:textId="77777777">
        <w:trPr>
          <w:cantSplit/>
          <w:tblHeader/>
        </w:trPr>
        <w:tc>
          <w:tcPr>
            <w:tcW w:w="1625" w:type="dxa"/>
            <w:shd w:val="clear" w:color="auto" w:fill="002060"/>
            <w:tcMar>
              <w:top w:w="0" w:type="dxa"/>
              <w:left w:w="10" w:type="dxa"/>
              <w:bottom w:w="0" w:type="dxa"/>
              <w:right w:w="10" w:type="dxa"/>
            </w:tcMar>
          </w:tcPr>
          <w:p w14:paraId="3238F270"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DB971A0" w14:textId="77777777" w:rsidR="00CD7A7F" w:rsidRDefault="005B17ED">
            <w:pPr>
              <w:keepNext/>
              <w:snapToGrid w:val="0"/>
              <w:spacing w:after="160"/>
              <w:jc w:val="left"/>
            </w:pPr>
            <w:r>
              <w:rPr>
                <w:rFonts w:cs="맑은 고딕" w:ascii="맑은 고딕" w:hAnsi="맑은 고딕" w:eastAsia="맑은 고딕"/>
                <w:b/>
                <w:color w:val="FFFFFF"/>
                <w:sz w:val="18"/>
                <w:szCs w:val="18"/>
              </w:rPr>
              <w:t>CoatingAndDispenseSystem</w:t>
            </w:r>
          </w:p>
        </w:tc>
        <w:tc>
          <w:tcPr>
            <w:tcW w:w="2166" w:type="dxa"/>
            <w:shd w:val="clear" w:color="auto" w:fill="002060"/>
            <w:tcMar>
              <w:top w:w="0" w:type="dxa"/>
              <w:left w:w="10" w:type="dxa"/>
              <w:bottom w:w="0" w:type="dxa"/>
              <w:right w:w="10" w:type="dxa"/>
            </w:tcMar>
          </w:tcPr>
          <w:p w14:paraId="5E48F72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03E0F20" w14:textId="77777777" w:rsidR="00CD7A7F" w:rsidRDefault="00CD7A7F">
            <w:pPr>
              <w:keepNext/>
              <w:snapToGrid w:val="0"/>
              <w:spacing w:after="160"/>
              <w:jc w:val="left"/>
            </w:pPr>
          </w:p>
        </w:tc>
      </w:tr>
      <w:tr w:rsidR="00CD7A7F" w14:paraId="563D35CC" w14:textId="77777777">
        <w:trPr>
          <w:cantSplit/>
          <w:tblHeader/>
        </w:trPr>
        <w:tc>
          <w:tcPr>
            <w:tcW w:w="1625" w:type="dxa"/>
            <w:shd w:val="clear" w:color="auto" w:fill="002060"/>
            <w:tcMar>
              <w:top w:w="0" w:type="dxa"/>
              <w:left w:w="10" w:type="dxa"/>
              <w:bottom w:w="0" w:type="dxa"/>
              <w:right w:w="10" w:type="dxa"/>
            </w:tcMar>
          </w:tcPr>
          <w:p w14:paraId="6D2C5471"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8B05E92"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128FA0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C0DBDF6" w14:textId="77777777" w:rsidR="00CD7A7F" w:rsidRDefault="00CD7A7F">
            <w:pPr>
              <w:keepNext/>
              <w:snapToGrid w:val="0"/>
              <w:spacing w:after="160"/>
              <w:jc w:val="left"/>
            </w:pPr>
          </w:p>
        </w:tc>
      </w:tr>
      <w:tr w:rsidR="00CD7A7F" w14:paraId="458E0011" w14:textId="77777777">
        <w:trPr>
          <w:cantSplit/>
          <w:tblHeader/>
        </w:trPr>
        <w:tc>
          <w:tcPr>
            <w:tcW w:w="1625" w:type="dxa"/>
            <w:shd w:val="clear" w:color="auto" w:fill="002060"/>
            <w:tcMar>
              <w:top w:w="0" w:type="dxa"/>
              <w:left w:w="10" w:type="dxa"/>
              <w:bottom w:w="0" w:type="dxa"/>
              <w:right w:w="10" w:type="dxa"/>
            </w:tcMar>
          </w:tcPr>
          <w:p w14:paraId="0545B7A1"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EA2557B"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https://www.smart-factory.kr/ids/cd/CoatingAndDispenseSystem/1/0</w:t>
            </w:r>
          </w:p>
        </w:tc>
        <w:tc>
          <w:tcPr>
            <w:tcW w:w="2166" w:type="dxa"/>
            <w:shd w:val="clear" w:color="auto" w:fill="002060"/>
            <w:tcMar>
              <w:top w:w="0" w:type="dxa"/>
              <w:left w:w="10" w:type="dxa"/>
              <w:bottom w:w="0" w:type="dxa"/>
              <w:right w:w="10" w:type="dxa"/>
            </w:tcMar>
          </w:tcPr>
          <w:p w14:paraId="14B6402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EC7E44C" w14:textId="77777777" w:rsidR="00CD7A7F" w:rsidRDefault="00CD7A7F">
            <w:pPr>
              <w:keepNext/>
              <w:snapToGrid w:val="0"/>
              <w:spacing w:after="160"/>
              <w:jc w:val="left"/>
            </w:pPr>
          </w:p>
        </w:tc>
      </w:tr>
      <w:tr w:rsidR="00CD7A7F" w14:paraId="77765810" w14:textId="77777777">
        <w:trPr>
          <w:cantSplit/>
          <w:tblHeader/>
        </w:trPr>
        <w:tc>
          <w:tcPr>
            <w:tcW w:w="1625" w:type="dxa"/>
            <w:shd w:val="clear" w:color="auto" w:fill="002060"/>
            <w:tcMar>
              <w:top w:w="0" w:type="dxa"/>
              <w:left w:w="10" w:type="dxa"/>
              <w:bottom w:w="0" w:type="dxa"/>
              <w:right w:w="10" w:type="dxa"/>
            </w:tcMar>
          </w:tcPr>
          <w:p w14:paraId="73A55873"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93F3089"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835BBE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07584D9" w14:textId="77777777" w:rsidR="00CD7A7F" w:rsidRDefault="00CD7A7F">
            <w:pPr>
              <w:keepNext/>
              <w:snapToGrid w:val="0"/>
              <w:spacing w:after="160"/>
              <w:jc w:val="left"/>
            </w:pPr>
          </w:p>
        </w:tc>
      </w:tr>
      <w:tr w:rsidR="00CD7A7F" w14:paraId="1AE03FE9" w14:textId="77777777">
        <w:trPr>
          <w:cantSplit/>
          <w:tblHeader/>
        </w:trPr>
        <w:tc>
          <w:tcPr>
            <w:tcW w:w="1625" w:type="dxa"/>
            <w:shd w:val="clear" w:color="auto" w:fill="002060"/>
            <w:tcMar>
              <w:top w:w="0" w:type="dxa"/>
              <w:left w:w="10" w:type="dxa"/>
              <w:bottom w:w="0" w:type="dxa"/>
              <w:right w:w="10" w:type="dxa"/>
            </w:tcMar>
          </w:tcPr>
          <w:p w14:paraId="121D58D9"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AE63A34" w14:textId="77777777" w:rsidR="00CD7A7F" w:rsidRDefault="005B17ED">
            <w:pPr>
              <w:keepNext/>
              <w:snapToGrid w:val="0"/>
              <w:spacing w:after="160"/>
              <w:jc w:val="left"/>
            </w:pPr>
            <w:r>
              <w:rPr>
                <w:rFonts w:cs="맑은 고딕" w:ascii="맑은 고딕" w:hAnsi="맑은 고딕" w:eastAsia="맑은 고딕"/>
                <w:b/>
                <w:color w:val="FFFFFF"/>
                <w:sz w:val="18"/>
                <w:szCs w:val="18"/>
              </w:rPr>
              <w:t>웨이퍼에 약액을 공급하고 얇게 펼치는 코팅 계통이다.</w:t>
            </w:r>
          </w:p>
        </w:tc>
        <w:tc>
          <w:tcPr>
            <w:tcW w:w="2166" w:type="dxa"/>
            <w:shd w:val="clear" w:color="auto" w:fill="002060"/>
            <w:tcMar>
              <w:top w:w="0" w:type="dxa"/>
              <w:left w:w="10" w:type="dxa"/>
              <w:bottom w:w="0" w:type="dxa"/>
              <w:right w:w="10" w:type="dxa"/>
            </w:tcMar>
          </w:tcPr>
          <w:p w14:paraId="3D53874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87A6778" w14:textId="77777777" w:rsidR="00CD7A7F" w:rsidRDefault="00CD7A7F">
            <w:pPr>
              <w:keepNext/>
              <w:snapToGrid w:val="0"/>
              <w:spacing w:after="160"/>
              <w:jc w:val="left"/>
            </w:pPr>
          </w:p>
        </w:tc>
      </w:tr>
      <w:tr w:rsidR="00CD7A7F" w14:paraId="6DEF4B6B" w14:textId="77777777">
        <w:trPr>
          <w:cantSplit/>
          <w:tblHeader/>
        </w:trPr>
        <w:tc>
          <w:tcPr>
            <w:tcW w:w="1625" w:type="dxa"/>
            <w:shd w:val="clear" w:color="auto" w:fill="002060"/>
            <w:tcMar>
              <w:top w:w="0" w:type="dxa"/>
              <w:left w:w="10" w:type="dxa"/>
              <w:bottom w:w="0" w:type="dxa"/>
              <w:right w:w="10" w:type="dxa"/>
            </w:tcMar>
          </w:tcPr>
          <w:p w14:paraId="280094E7"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95D31C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74C0459"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A4FAEBC"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EE046BA" w14:textId="77777777">
        <w:tc>
          <w:tcPr>
            <w:tcW w:w="1625" w:type="dxa"/>
            <w:tcMar>
              <w:top w:w="0" w:type="dxa"/>
              <w:left w:w="10" w:type="dxa"/>
              <w:bottom w:w="0" w:type="dxa"/>
              <w:right w:w="10" w:type="dxa"/>
            </w:tcMar>
          </w:tcPr>
          <w:p w14:paraId="102D4202"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lastRenderedPageBreak/>
              <w:t>CoatingAndDispenseSpecifications</w:t>
            </w:r>
          </w:p>
        </w:tc>
        <w:tc>
          <w:tcPr>
            <w:tcW w:w="4694" w:type="dxa"/>
            <w:tcMar>
              <w:top w:w="0" w:type="dxa"/>
              <w:left w:w="10" w:type="dxa"/>
              <w:bottom w:w="0" w:type="dxa"/>
              <w:right w:w="10" w:type="dxa"/>
            </w:tcMar>
          </w:tcPr>
          <w:p w14:paraId="3349FD33"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factory.kr/ids/cd/CoatingAndDispenseSpecifications/1/0</w:t>
            </w:r>
            <w:r>
              <w:rPr>
                <w:rFonts w:cs="맑은 고딕" w:ascii="맑은 고딕" w:hAnsi="맑은 고딕" w:eastAsia="맑은 고딕"/>
                <w:sz w:val="18"/>
                <w:szCs w:val="18"/>
              </w:rPr>
              <w:br/>
              <w:t>포토레지스트(빛에 반응하는 코팅 약액) 코팅·디스펜스(약액을 정해진 양만큼 내보내는 동작)·처리량 기술사양 그룹이다.</w:t>
            </w:r>
          </w:p>
        </w:tc>
        <w:tc>
          <w:tcPr>
            <w:tcW w:w="2166" w:type="dxa"/>
            <w:tcMar>
              <w:top w:w="0" w:type="dxa"/>
              <w:left w:w="10" w:type="dxa"/>
              <w:bottom w:w="0" w:type="dxa"/>
              <w:right w:w="10" w:type="dxa"/>
            </w:tcMar>
          </w:tcPr>
          <w:p w14:paraId="38836964"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sz w:val="22"/>
                <w:szCs w:val="22"/>
              </w:rPr>
              <w:br/>
            </w:r>
            <w:r>
              <w:rPr>
                <w:rFonts w:cs="맑은 고딕" w:ascii="맑은 고딕" w:hAnsi="맑은 고딕" w:eastAsia="맑은 고딕"/>
                <w:sz w:val="18"/>
                <w:szCs w:val="18"/>
              </w:rPr>
              <w:lastRenderedPageBreak/>
              <w:t>11 elements</w:t>
            </w:r>
          </w:p>
        </w:tc>
        <w:tc>
          <w:tcPr>
            <w:tcW w:w="541" w:type="dxa"/>
            <w:tcMar>
              <w:top w:w="0" w:type="dxa"/>
              <w:left w:w="10" w:type="dxa"/>
              <w:bottom w:w="0" w:type="dxa"/>
              <w:right w:w="10" w:type="dxa"/>
            </w:tcMar>
          </w:tcPr>
          <w:p w14:paraId="246EEF55"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0D0625EA" w14:textId="560F24B2" w:rsidR="008B325C" w:rsidRDefault="00F3122A" w:rsidP="00FC7E62">
      <w:pPr>
        <w:pStyle w:val="MainTableCaption"/>
        <w:keepNext/>
      </w:pPr>
      <w:bookmarkStart w:id="123" w:name="_Toc242217729"/>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18</w:t>
        </w:r>
      </w:fldSimple>
      <w:r>
        <w:rPr>
          <w:rFonts w:ascii="맑은 고딕" w:hAnsi="맑은 고딕" w:eastAsia="맑은 고딕" w:cs="맑은 고딕"/>
          <w:sz w:val="20"/>
          <w:szCs w:val="20"/>
        </w:rPr>
        <w:t xml:space="preserve"> Submodel Element Collection 'CoatingAndDispenseSpecifications'</w:t>
      </w:r>
      <w:bookmarkEnd w:id="12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3B605315" w14:textId="77777777">
        <w:trPr>
          <w:cantSplit/>
          <w:tblHeader/>
        </w:trPr>
        <w:tc>
          <w:tcPr>
            <w:tcW w:w="1625" w:type="dxa"/>
            <w:shd w:val="clear" w:color="auto" w:fill="002060"/>
            <w:tcMar>
              <w:top w:w="0" w:type="dxa"/>
              <w:left w:w="10" w:type="dxa"/>
              <w:bottom w:w="0" w:type="dxa"/>
              <w:right w:w="10" w:type="dxa"/>
            </w:tcMar>
          </w:tcPr>
          <w:p w14:paraId="3FE93B6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198BD80" w14:textId="77777777" w:rsidR="00CD7A7F" w:rsidRDefault="005B17ED">
            <w:pPr>
              <w:keepNext/>
              <w:snapToGrid w:val="0"/>
              <w:spacing w:after="160"/>
              <w:jc w:val="left"/>
            </w:pPr>
            <w:r>
              <w:rPr>
                <w:rFonts w:cs="맑은 고딕" w:ascii="맑은 고딕" w:hAnsi="맑은 고딕" w:eastAsia="맑은 고딕"/>
                <w:b/>
                <w:color w:val="FFFFFF"/>
                <w:sz w:val="18"/>
                <w:szCs w:val="18"/>
              </w:rPr>
              <w:t>CoatingAndDispenseSpecifications</w:t>
            </w:r>
          </w:p>
        </w:tc>
        <w:tc>
          <w:tcPr>
            <w:tcW w:w="2166" w:type="dxa"/>
            <w:shd w:val="clear" w:color="auto" w:fill="002060"/>
            <w:tcMar>
              <w:top w:w="0" w:type="dxa"/>
              <w:left w:w="10" w:type="dxa"/>
              <w:bottom w:w="0" w:type="dxa"/>
              <w:right w:w="10" w:type="dxa"/>
            </w:tcMar>
          </w:tcPr>
          <w:p w14:paraId="0BAAC49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144E70B" w14:textId="77777777" w:rsidR="00CD7A7F" w:rsidRDefault="00CD7A7F">
            <w:pPr>
              <w:keepNext/>
              <w:snapToGrid w:val="0"/>
              <w:spacing w:after="160"/>
              <w:jc w:val="left"/>
            </w:pPr>
          </w:p>
        </w:tc>
      </w:tr>
      <w:tr w:rsidR="00CD7A7F" w14:paraId="70EA0BA6" w14:textId="77777777">
        <w:trPr>
          <w:cantSplit/>
          <w:tblHeader/>
        </w:trPr>
        <w:tc>
          <w:tcPr>
            <w:tcW w:w="1625" w:type="dxa"/>
            <w:shd w:val="clear" w:color="auto" w:fill="002060"/>
            <w:tcMar>
              <w:top w:w="0" w:type="dxa"/>
              <w:left w:w="10" w:type="dxa"/>
              <w:bottom w:w="0" w:type="dxa"/>
              <w:right w:w="10" w:type="dxa"/>
            </w:tcMar>
          </w:tcPr>
          <w:p w14:paraId="79602E6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9E14D8E"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369318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59CF184" w14:textId="77777777" w:rsidR="00CD7A7F" w:rsidRDefault="00CD7A7F">
            <w:pPr>
              <w:keepNext/>
              <w:snapToGrid w:val="0"/>
              <w:spacing w:after="160"/>
              <w:jc w:val="left"/>
            </w:pPr>
          </w:p>
        </w:tc>
      </w:tr>
      <w:tr w:rsidR="00CD7A7F" w14:paraId="19741806" w14:textId="77777777">
        <w:trPr>
          <w:cantSplit/>
          <w:tblHeader/>
        </w:trPr>
        <w:tc>
          <w:tcPr>
            <w:tcW w:w="1625" w:type="dxa"/>
            <w:shd w:val="clear" w:color="auto" w:fill="002060"/>
            <w:tcMar>
              <w:top w:w="0" w:type="dxa"/>
              <w:left w:w="10" w:type="dxa"/>
              <w:bottom w:w="0" w:type="dxa"/>
              <w:right w:w="10" w:type="dxa"/>
            </w:tcMar>
          </w:tcPr>
          <w:p w14:paraId="5DCDD01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BB42A9D"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https://www.smart-factory.kr/ids/cd/CoatingAndDispenseSpecifications/1/0</w:t>
            </w:r>
          </w:p>
        </w:tc>
        <w:tc>
          <w:tcPr>
            <w:tcW w:w="2166" w:type="dxa"/>
            <w:shd w:val="clear" w:color="auto" w:fill="002060"/>
            <w:tcMar>
              <w:top w:w="0" w:type="dxa"/>
              <w:left w:w="10" w:type="dxa"/>
              <w:bottom w:w="0" w:type="dxa"/>
              <w:right w:w="10" w:type="dxa"/>
            </w:tcMar>
          </w:tcPr>
          <w:p w14:paraId="09D3AE5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8D40943" w14:textId="77777777" w:rsidR="00CD7A7F" w:rsidRDefault="00CD7A7F">
            <w:pPr>
              <w:keepNext/>
              <w:snapToGrid w:val="0"/>
              <w:spacing w:after="160"/>
              <w:jc w:val="left"/>
            </w:pPr>
          </w:p>
        </w:tc>
      </w:tr>
      <w:tr w:rsidR="00CD7A7F" w14:paraId="23EE0305" w14:textId="77777777">
        <w:trPr>
          <w:cantSplit/>
          <w:tblHeader/>
        </w:trPr>
        <w:tc>
          <w:tcPr>
            <w:tcW w:w="1625" w:type="dxa"/>
            <w:shd w:val="clear" w:color="auto" w:fill="002060"/>
            <w:tcMar>
              <w:top w:w="0" w:type="dxa"/>
              <w:left w:w="10" w:type="dxa"/>
              <w:bottom w:w="0" w:type="dxa"/>
              <w:right w:w="10" w:type="dxa"/>
            </w:tcMar>
          </w:tcPr>
          <w:p w14:paraId="15CA5900"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EC51F08" w14:textId="77777777" w:rsidR="00CD7A7F" w:rsidRDefault="005B17ED">
            <w:pPr>
              <w:keepNext/>
              <w:snapToGrid w:val="0"/>
              <w:spacing w:after="160"/>
              <w:jc w:val="left"/>
            </w:pPr>
            <w:r>
              <w:rPr>
                <w:rFonts w:cs="맑은 고딕" w:ascii="맑은 고딕" w:hAnsi="맑은 고딕" w:eastAsia="맑은 고딕"/>
                <w:b/>
                <w:color w:val="FFFFFF"/>
                <w:sz w:val="18"/>
                <w:szCs w:val="18"/>
              </w:rPr>
              <w:t>CoatingAndDispenseSystem</w:t>
            </w:r>
          </w:p>
        </w:tc>
        <w:tc>
          <w:tcPr>
            <w:tcW w:w="2166" w:type="dxa"/>
            <w:shd w:val="clear" w:color="auto" w:fill="002060"/>
            <w:tcMar>
              <w:top w:w="0" w:type="dxa"/>
              <w:left w:w="10" w:type="dxa"/>
              <w:bottom w:w="0" w:type="dxa"/>
              <w:right w:w="10" w:type="dxa"/>
            </w:tcMar>
          </w:tcPr>
          <w:p w14:paraId="3B443B1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39AC7C1" w14:textId="77777777" w:rsidR="00CD7A7F" w:rsidRDefault="00CD7A7F">
            <w:pPr>
              <w:keepNext/>
              <w:snapToGrid w:val="0"/>
              <w:spacing w:after="160"/>
              <w:jc w:val="left"/>
            </w:pPr>
          </w:p>
        </w:tc>
      </w:tr>
      <w:tr w:rsidR="00CD7A7F" w14:paraId="4306A430" w14:textId="77777777">
        <w:trPr>
          <w:cantSplit/>
          <w:tblHeader/>
        </w:trPr>
        <w:tc>
          <w:tcPr>
            <w:tcW w:w="1625" w:type="dxa"/>
            <w:shd w:val="clear" w:color="auto" w:fill="002060"/>
            <w:tcMar>
              <w:top w:w="0" w:type="dxa"/>
              <w:left w:w="10" w:type="dxa"/>
              <w:bottom w:w="0" w:type="dxa"/>
              <w:right w:w="10" w:type="dxa"/>
            </w:tcMar>
          </w:tcPr>
          <w:p w14:paraId="7CF68A5D"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92710CB" w14:textId="77777777" w:rsidR="00CD7A7F" w:rsidRDefault="005B17ED">
            <w:pPr>
              <w:keepNext/>
              <w:snapToGrid w:val="0"/>
              <w:spacing w:after="160"/>
              <w:jc w:val="left"/>
            </w:pPr>
            <w:r>
              <w:rPr>
                <w:rFonts w:cs="맑은 고딕" w:ascii="맑은 고딕" w:hAnsi="맑은 고딕" w:eastAsia="맑은 고딕"/>
                <w:b/>
                <w:color w:val="FFFFFF"/>
                <w:sz w:val="18"/>
                <w:szCs w:val="18"/>
              </w:rPr>
              <w:t>포토레지스트(빛에 반응하는 코팅 약액) 코팅·디스펜스(약액을 정해진 양만큼 내보내는 동작)·처리량 기술사양 그룹이다.</w:t>
            </w:r>
          </w:p>
        </w:tc>
        <w:tc>
          <w:tcPr>
            <w:tcW w:w="2166" w:type="dxa"/>
            <w:shd w:val="clear" w:color="auto" w:fill="002060"/>
            <w:tcMar>
              <w:top w:w="0" w:type="dxa"/>
              <w:left w:w="10" w:type="dxa"/>
              <w:bottom w:w="0" w:type="dxa"/>
              <w:right w:w="10" w:type="dxa"/>
            </w:tcMar>
          </w:tcPr>
          <w:p w14:paraId="0ABBEAB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628B723" w14:textId="77777777" w:rsidR="00CD7A7F" w:rsidRDefault="00CD7A7F">
            <w:pPr>
              <w:keepNext/>
              <w:snapToGrid w:val="0"/>
              <w:spacing w:after="160"/>
              <w:jc w:val="left"/>
            </w:pPr>
          </w:p>
        </w:tc>
      </w:tr>
      <w:tr w:rsidR="00CD7A7F" w14:paraId="4E4746BC" w14:textId="77777777">
        <w:trPr>
          <w:cantSplit/>
          <w:tblHeader/>
        </w:trPr>
        <w:tc>
          <w:tcPr>
            <w:tcW w:w="1625" w:type="dxa"/>
            <w:shd w:val="clear" w:color="auto" w:fill="002060"/>
            <w:tcMar>
              <w:top w:w="0" w:type="dxa"/>
              <w:left w:w="10" w:type="dxa"/>
              <w:bottom w:w="0" w:type="dxa"/>
              <w:right w:w="10" w:type="dxa"/>
            </w:tcMar>
          </w:tcPr>
          <w:p w14:paraId="70D5A38B"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EF0111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ACC9A76"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64E8B6A"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1118FC2E" w14:textId="77777777">
        <w:tc>
          <w:tcPr>
            <w:tcW w:w="1625" w:type="dxa"/>
            <w:tcMar>
              <w:top w:w="0" w:type="dxa"/>
              <w:left w:w="10" w:type="dxa"/>
              <w:bottom w:w="0" w:type="dxa"/>
              <w:right w:w="10" w:type="dxa"/>
            </w:tcMar>
          </w:tcPr>
          <w:p w14:paraId="1F71835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CoatingMethod</w:t>
            </w:r>
          </w:p>
        </w:tc>
        <w:tc>
          <w:tcPr>
            <w:tcW w:w="4694" w:type="dxa"/>
            <w:tcMar>
              <w:top w:w="0" w:type="dxa"/>
              <w:left w:w="10" w:type="dxa"/>
              <w:bottom w:w="0" w:type="dxa"/>
              <w:right w:w="10" w:type="dxa"/>
            </w:tcMar>
          </w:tcPr>
          <w:p w14:paraId="60C8BA22"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https://www.smart-factory.kr/ids/cd/CoatingMethod/1/0</w:t>
            </w:r>
            <w:r>
              <w:rPr>
                <w:rFonts w:cs="맑은 고딕"/>
                <w:sz w:val="22"/>
                <w:szCs w:val="22"/>
              </w:rPr>
              <w:br/>
            </w:r>
            <w:r>
              <w:rPr>
                <w:rFonts w:cs="맑은 고딕" w:ascii="맑은 고딕" w:hAnsi="맑은 고딕" w:eastAsia="맑은 고딕"/>
                <w:sz w:val="18"/>
                <w:szCs w:val="18"/>
              </w:rPr>
              <w:lastRenderedPageBreak/>
              <w:t>코팅 방식이다.</w:t>
            </w:r>
          </w:p>
        </w:tc>
        <w:tc>
          <w:tcPr>
            <w:tcW w:w="2166" w:type="dxa"/>
            <w:tcMar>
              <w:top w:w="0" w:type="dxa"/>
              <w:left w:w="10" w:type="dxa"/>
              <w:bottom w:w="0" w:type="dxa"/>
              <w:right w:w="10" w:type="dxa"/>
            </w:tcMar>
          </w:tcPr>
          <w:p w14:paraId="0F998B2A"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Spin coating</w:t>
            </w:r>
          </w:p>
        </w:tc>
        <w:tc>
          <w:tcPr>
            <w:tcW w:w="541" w:type="dxa"/>
            <w:tcMar>
              <w:top w:w="0" w:type="dxa"/>
              <w:left w:w="10" w:type="dxa"/>
              <w:bottom w:w="0" w:type="dxa"/>
              <w:right w:w="10" w:type="dxa"/>
            </w:tcMar>
          </w:tcPr>
          <w:p w14:paraId="107C7173"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3784F646" w14:textId="77777777">
        <w:tc>
          <w:tcPr>
            <w:tcW w:w="1625" w:type="dxa"/>
            <w:tcMar>
              <w:top w:w="0" w:type="dxa"/>
              <w:left w:w="10" w:type="dxa"/>
              <w:bottom w:w="0" w:type="dxa"/>
              <w:right w:w="10" w:type="dxa"/>
            </w:tcMar>
          </w:tcPr>
          <w:p w14:paraId="068F3B6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NumberOfCoatingModules</w:t>
            </w:r>
          </w:p>
        </w:tc>
        <w:tc>
          <w:tcPr>
            <w:tcW w:w="4694" w:type="dxa"/>
            <w:tcMar>
              <w:top w:w="0" w:type="dxa"/>
              <w:left w:w="10" w:type="dxa"/>
              <w:bottom w:w="0" w:type="dxa"/>
              <w:right w:w="10" w:type="dxa"/>
            </w:tcMar>
          </w:tcPr>
          <w:p w14:paraId="3FE72F05" w14:textId="77777777" w:rsidR="00CD7A7F" w:rsidRDefault="005B17ED">
            <w:pPr>
              <w:snapToGrid w:val="0"/>
              <w:spacing w:after="160"/>
              <w:jc w:val="left"/>
            </w:pPr>
            <w:r>
              <w:rPr>
                <w:rFonts w:cs="맑은 고딕" w:ascii="맑은 고딕" w:hAnsi="맑은 고딕" w:eastAsia="맑은 고딕"/>
                <w:sz w:val="18"/>
                <w:szCs w:val="18"/>
              </w:rPr>
              <w:t>https://www.smart-factory.kr/ids/cd/NumberOfCoatingModules/1/0</w:t>
            </w:r>
            <w:r>
              <w:rPr>
                <w:rFonts w:cs="맑은 고딕" w:ascii="맑은 고딕" w:hAnsi="맑은 고딕" w:eastAsia="맑은 고딕"/>
                <w:sz w:val="18"/>
                <w:szCs w:val="18"/>
              </w:rPr>
              <w:br/>
              <w:t>코팅 모듈 수이다.</w:t>
            </w:r>
          </w:p>
        </w:tc>
        <w:tc>
          <w:tcPr>
            <w:tcW w:w="2166" w:type="dxa"/>
            <w:tcMar>
              <w:top w:w="0" w:type="dxa"/>
              <w:left w:w="10" w:type="dxa"/>
              <w:bottom w:w="0" w:type="dxa"/>
              <w:right w:w="10" w:type="dxa"/>
            </w:tcMar>
          </w:tcPr>
          <w:p w14:paraId="2303A0AB" w14:textId="77777777" w:rsidR="00CD7A7F" w:rsidRDefault="005B17ED">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2</w:t>
            </w:r>
          </w:p>
        </w:tc>
        <w:tc>
          <w:tcPr>
            <w:tcW w:w="541" w:type="dxa"/>
            <w:tcMar>
              <w:top w:w="0" w:type="dxa"/>
              <w:left w:w="10" w:type="dxa"/>
              <w:bottom w:w="0" w:type="dxa"/>
              <w:right w:w="10" w:type="dxa"/>
            </w:tcMar>
          </w:tcPr>
          <w:p w14:paraId="5D378F6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12B93CA" w14:textId="77777777">
        <w:tc>
          <w:tcPr>
            <w:tcW w:w="1625" w:type="dxa"/>
            <w:tcMar>
              <w:top w:w="0" w:type="dxa"/>
              <w:left w:w="10" w:type="dxa"/>
              <w:bottom w:w="0" w:type="dxa"/>
              <w:right w:w="10" w:type="dxa"/>
            </w:tcMar>
          </w:tcPr>
          <w:p w14:paraId="02E8BA7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MaxSpinSpeed</w:t>
            </w:r>
          </w:p>
        </w:tc>
        <w:tc>
          <w:tcPr>
            <w:tcW w:w="4694" w:type="dxa"/>
            <w:tcMar>
              <w:top w:w="0" w:type="dxa"/>
              <w:left w:w="10" w:type="dxa"/>
              <w:bottom w:w="0" w:type="dxa"/>
              <w:right w:w="10" w:type="dxa"/>
            </w:tcMar>
          </w:tcPr>
          <w:p w14:paraId="354540D1" w14:textId="77777777" w:rsidR="00CD7A7F" w:rsidRDefault="005B17ED">
            <w:pPr>
              <w:snapToGrid w:val="0"/>
              <w:spacing w:after="160"/>
              <w:jc w:val="left"/>
            </w:pPr>
            <w:r>
              <w:rPr>
                <w:rFonts w:cs="맑은 고딕" w:ascii="맑은 고딕" w:hAnsi="맑은 고딕" w:eastAsia="맑은 고딕"/>
                <w:sz w:val="18"/>
                <w:szCs w:val="18"/>
              </w:rPr>
              <w:t>https://www.smart-factory.kr/ids/cd/MaxSpinSpeed/1/0</w:t>
            </w:r>
            <w:r>
              <w:rPr>
                <w:rFonts w:cs="맑은 고딕" w:ascii="맑은 고딕" w:hAnsi="맑은 고딕" w:eastAsia="맑은 고딕"/>
                <w:sz w:val="18"/>
                <w:szCs w:val="18"/>
              </w:rPr>
              <w:br/>
              <w:t>최대 스핀 회전속도이다.</w:t>
            </w:r>
          </w:p>
        </w:tc>
        <w:tc>
          <w:tcPr>
            <w:tcW w:w="2166" w:type="dxa"/>
            <w:tcMar>
              <w:top w:w="0" w:type="dxa"/>
              <w:left w:w="10" w:type="dxa"/>
              <w:bottom w:w="0" w:type="dxa"/>
              <w:right w:w="10" w:type="dxa"/>
            </w:tcMar>
          </w:tcPr>
          <w:p w14:paraId="3CD45B82"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6000 rpm</w:t>
            </w:r>
          </w:p>
        </w:tc>
        <w:tc>
          <w:tcPr>
            <w:tcW w:w="541" w:type="dxa"/>
            <w:tcMar>
              <w:top w:w="0" w:type="dxa"/>
              <w:left w:w="10" w:type="dxa"/>
              <w:bottom w:w="0" w:type="dxa"/>
              <w:right w:w="10" w:type="dxa"/>
            </w:tcMar>
          </w:tcPr>
          <w:p w14:paraId="39C762F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27DC57C" w14:textId="77777777">
        <w:tc>
          <w:tcPr>
            <w:tcW w:w="1625" w:type="dxa"/>
            <w:tcMar>
              <w:top w:w="0" w:type="dxa"/>
              <w:left w:w="10" w:type="dxa"/>
              <w:bottom w:w="0" w:type="dxa"/>
              <w:right w:w="10" w:type="dxa"/>
            </w:tcMar>
          </w:tcPr>
          <w:p w14:paraId="6FD176DC"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SpinSpeedRange</w:t>
            </w:r>
          </w:p>
        </w:tc>
        <w:tc>
          <w:tcPr>
            <w:tcW w:w="4694" w:type="dxa"/>
            <w:tcMar>
              <w:top w:w="0" w:type="dxa"/>
              <w:left w:w="10" w:type="dxa"/>
              <w:bottom w:w="0" w:type="dxa"/>
              <w:right w:w="10" w:type="dxa"/>
            </w:tcMar>
          </w:tcPr>
          <w:p w14:paraId="51C9C4E4" w14:textId="77777777" w:rsidR="00CD7A7F" w:rsidRDefault="005B17ED">
            <w:pPr>
              <w:snapToGrid w:val="0"/>
              <w:spacing w:after="160"/>
              <w:jc w:val="left"/>
            </w:pPr>
            <w:r>
              <w:rPr>
                <w:rFonts w:cs="맑은 고딕" w:ascii="맑은 고딕" w:hAnsi="맑은 고딕" w:eastAsia="맑은 고딕"/>
                <w:sz w:val="18"/>
                <w:szCs w:val="18"/>
              </w:rPr>
              <w:t>https://www.smart-factory.kr/ids/cd/SpinSpeedRange/1/0</w:t>
            </w:r>
            <w:r>
              <w:rPr>
                <w:rFonts w:cs="맑은 고딕" w:ascii="맑은 고딕" w:hAnsi="맑은 고딕" w:eastAsia="맑은 고딕"/>
                <w:sz w:val="18"/>
                <w:szCs w:val="18"/>
              </w:rPr>
              <w:br/>
              <w:t>스핀 회전속도 범위이다.</w:t>
            </w:r>
          </w:p>
        </w:tc>
        <w:tc>
          <w:tcPr>
            <w:tcW w:w="2166" w:type="dxa"/>
            <w:tcMar>
              <w:top w:w="0" w:type="dxa"/>
              <w:left w:w="10" w:type="dxa"/>
              <w:bottom w:w="0" w:type="dxa"/>
              <w:right w:w="10" w:type="dxa"/>
            </w:tcMar>
          </w:tcPr>
          <w:p w14:paraId="4493391E"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300 .. 6000</w:t>
            </w:r>
          </w:p>
        </w:tc>
        <w:tc>
          <w:tcPr>
            <w:tcW w:w="541" w:type="dxa"/>
            <w:tcMar>
              <w:top w:w="0" w:type="dxa"/>
              <w:left w:w="10" w:type="dxa"/>
              <w:bottom w:w="0" w:type="dxa"/>
              <w:right w:w="10" w:type="dxa"/>
            </w:tcMar>
          </w:tcPr>
          <w:p w14:paraId="5F03090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1A7EFBB" w14:textId="77777777">
        <w:tc>
          <w:tcPr>
            <w:tcW w:w="1625" w:type="dxa"/>
            <w:tcMar>
              <w:top w:w="0" w:type="dxa"/>
              <w:left w:w="10" w:type="dxa"/>
              <w:bottom w:w="0" w:type="dxa"/>
              <w:right w:w="10" w:type="dxa"/>
            </w:tcMar>
          </w:tcPr>
          <w:p w14:paraId="7E0DD027"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SpinChuckType</w:t>
            </w:r>
          </w:p>
        </w:tc>
        <w:tc>
          <w:tcPr>
            <w:tcW w:w="4694" w:type="dxa"/>
            <w:tcMar>
              <w:top w:w="0" w:type="dxa"/>
              <w:left w:w="10" w:type="dxa"/>
              <w:bottom w:w="0" w:type="dxa"/>
              <w:right w:w="10" w:type="dxa"/>
            </w:tcMar>
          </w:tcPr>
          <w:p w14:paraId="72F76B84" w14:textId="77777777" w:rsidR="00CD7A7F" w:rsidRDefault="005B17ED">
            <w:pPr>
              <w:snapToGrid w:val="0"/>
              <w:spacing w:after="160"/>
              <w:jc w:val="left"/>
            </w:pPr>
            <w:r>
              <w:rPr>
                <w:rFonts w:cs="맑은 고딕" w:ascii="맑은 고딕" w:hAnsi="맑은 고딕" w:eastAsia="맑은 고딕"/>
                <w:sz w:val="18"/>
                <w:szCs w:val="18"/>
              </w:rPr>
              <w:t>https://www.smart-factory.kr/ids/cd/SpinChuckType/1/0</w:t>
            </w:r>
            <w:r>
              <w:rPr>
                <w:rFonts w:cs="맑은 고딕" w:ascii="맑은 고딕" w:hAnsi="맑은 고딕" w:eastAsia="맑은 고딕"/>
                <w:sz w:val="18"/>
                <w:szCs w:val="18"/>
              </w:rPr>
              <w:br/>
              <w:t>스핀 척(웨이퍼를 고정해 돌리는 받침대) 형식이다.</w:t>
            </w:r>
          </w:p>
        </w:tc>
        <w:tc>
          <w:tcPr>
            <w:tcW w:w="2166" w:type="dxa"/>
            <w:tcMar>
              <w:top w:w="0" w:type="dxa"/>
              <w:left w:w="10" w:type="dxa"/>
              <w:bottom w:w="0" w:type="dxa"/>
              <w:right w:w="10" w:type="dxa"/>
            </w:tcMar>
          </w:tcPr>
          <w:p w14:paraId="18E490D4"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Vacuum wafer spin chuck</w:t>
            </w:r>
          </w:p>
        </w:tc>
        <w:tc>
          <w:tcPr>
            <w:tcW w:w="541" w:type="dxa"/>
            <w:tcMar>
              <w:top w:w="0" w:type="dxa"/>
              <w:left w:w="10" w:type="dxa"/>
              <w:bottom w:w="0" w:type="dxa"/>
              <w:right w:w="10" w:type="dxa"/>
            </w:tcMar>
          </w:tcPr>
          <w:p w14:paraId="1394E1D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B1F90A2" w14:textId="77777777">
        <w:tc>
          <w:tcPr>
            <w:tcW w:w="1625" w:type="dxa"/>
            <w:tcMar>
              <w:top w:w="0" w:type="dxa"/>
              <w:left w:w="10" w:type="dxa"/>
              <w:bottom w:w="0" w:type="dxa"/>
              <w:right w:w="10" w:type="dxa"/>
            </w:tcMar>
          </w:tcPr>
          <w:p w14:paraId="32A4CCD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ResistDispenseType</w:t>
            </w:r>
          </w:p>
        </w:tc>
        <w:tc>
          <w:tcPr>
            <w:tcW w:w="4694" w:type="dxa"/>
            <w:tcMar>
              <w:top w:w="0" w:type="dxa"/>
              <w:left w:w="10" w:type="dxa"/>
              <w:bottom w:w="0" w:type="dxa"/>
              <w:right w:w="10" w:type="dxa"/>
            </w:tcMar>
          </w:tcPr>
          <w:p w14:paraId="77537A98" w14:textId="77777777" w:rsidR="00CD7A7F" w:rsidRDefault="005B17ED">
            <w:pPr>
              <w:snapToGrid w:val="0"/>
              <w:spacing w:after="160"/>
              <w:jc w:val="left"/>
            </w:pPr>
            <w:r>
              <w:rPr>
                <w:rFonts w:cs="맑은 고딕" w:ascii="맑은 고딕" w:hAnsi="맑은 고딕" w:eastAsia="맑은 고딕"/>
                <w:sz w:val="18"/>
                <w:szCs w:val="18"/>
              </w:rPr>
              <w:t>https://www.smart-factory.kr/ids/cd/ResistDispenseType/1/0</w:t>
            </w:r>
            <w:r>
              <w:rPr>
                <w:rFonts w:cs="맑은 고딕" w:ascii="맑은 고딕" w:hAnsi="맑은 고딕" w:eastAsia="맑은 고딕"/>
                <w:sz w:val="18"/>
                <w:szCs w:val="18"/>
              </w:rPr>
              <w:br/>
              <w:t xml:space="preserve">레지스트 디스펜스(약액을 정해진 양만큼 </w:t>
            </w:r>
            <w:r>
              <w:rPr>
                <w:rFonts w:cs="맑은 고딕" w:ascii="맑은 고딕" w:hAnsi="맑은 고딕" w:eastAsia="맑은 고딕"/>
                <w:sz w:val="18"/>
                <w:szCs w:val="18"/>
              </w:rPr>
              <w:lastRenderedPageBreak/>
              <w:t>내보내는 동작) 방식이다.</w:t>
            </w:r>
          </w:p>
        </w:tc>
        <w:tc>
          <w:tcPr>
            <w:tcW w:w="2166" w:type="dxa"/>
            <w:tcMar>
              <w:top w:w="0" w:type="dxa"/>
              <w:left w:w="10" w:type="dxa"/>
              <w:bottom w:w="0" w:type="dxa"/>
              <w:right w:w="10" w:type="dxa"/>
            </w:tcMar>
          </w:tcPr>
          <w:p w14:paraId="58930A49"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ascii="맑은 고딕" w:hAnsi="맑은 고딕" w:eastAsia="맑은 고딕"/>
                <w:sz w:val="18"/>
                <w:szCs w:val="18"/>
              </w:rPr>
              <w:br/>
              <w:t xml:space="preserve">Programmable syringe-pump </w:t>
            </w:r>
            <w:r>
              <w:rPr>
                <w:rFonts w:cs="맑은 고딕" w:ascii="맑은 고딕" w:hAnsi="맑은 고딕" w:eastAsia="맑은 고딕"/>
                <w:sz w:val="18"/>
                <w:szCs w:val="18"/>
              </w:rPr>
              <w:lastRenderedPageBreak/>
              <w:t>dispense</w:t>
            </w:r>
          </w:p>
        </w:tc>
        <w:tc>
          <w:tcPr>
            <w:tcW w:w="541" w:type="dxa"/>
            <w:tcMar>
              <w:top w:w="0" w:type="dxa"/>
              <w:left w:w="10" w:type="dxa"/>
              <w:bottom w:w="0" w:type="dxa"/>
              <w:right w:w="10" w:type="dxa"/>
            </w:tcMar>
          </w:tcPr>
          <w:p w14:paraId="1BFE701C"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4592C4E6" w14:textId="77777777">
        <w:tc>
          <w:tcPr>
            <w:tcW w:w="1625" w:type="dxa"/>
            <w:tcMar>
              <w:top w:w="0" w:type="dxa"/>
              <w:left w:w="10" w:type="dxa"/>
              <w:bottom w:w="0" w:type="dxa"/>
              <w:right w:w="10" w:type="dxa"/>
            </w:tcMar>
          </w:tcPr>
          <w:p w14:paraId="54FC3BA4"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ResistDispenseVolumeRange</w:t>
            </w:r>
          </w:p>
        </w:tc>
        <w:tc>
          <w:tcPr>
            <w:tcW w:w="4694" w:type="dxa"/>
            <w:tcMar>
              <w:top w:w="0" w:type="dxa"/>
              <w:left w:w="10" w:type="dxa"/>
              <w:bottom w:w="0" w:type="dxa"/>
              <w:right w:w="10" w:type="dxa"/>
            </w:tcMar>
          </w:tcPr>
          <w:p w14:paraId="6B88E388" w14:textId="77777777" w:rsidR="00CD7A7F" w:rsidRDefault="005B17ED">
            <w:pPr>
              <w:snapToGrid w:val="0"/>
              <w:spacing w:after="160"/>
              <w:jc w:val="left"/>
            </w:pPr>
            <w:r>
              <w:rPr>
                <w:rFonts w:cs="맑은 고딕" w:ascii="맑은 고딕" w:hAnsi="맑은 고딕" w:eastAsia="맑은 고딕"/>
                <w:sz w:val="18"/>
                <w:szCs w:val="18"/>
              </w:rPr>
              <w:t>https://www.smart-factory.kr/ids/cd/ResistDispenseVolumeRange/1/0</w:t>
            </w:r>
            <w:r>
              <w:rPr>
                <w:rFonts w:cs="맑은 고딕" w:ascii="맑은 고딕" w:hAnsi="맑은 고딕" w:eastAsia="맑은 고딕"/>
                <w:sz w:val="18"/>
                <w:szCs w:val="18"/>
              </w:rPr>
              <w:br/>
              <w:t>레지스트 토출량 범위이다.</w:t>
            </w:r>
          </w:p>
        </w:tc>
        <w:tc>
          <w:tcPr>
            <w:tcW w:w="2166" w:type="dxa"/>
            <w:tcMar>
              <w:top w:w="0" w:type="dxa"/>
              <w:left w:w="10" w:type="dxa"/>
              <w:bottom w:w="0" w:type="dxa"/>
              <w:right w:w="10" w:type="dxa"/>
            </w:tcMar>
          </w:tcPr>
          <w:p w14:paraId="7D8DDA41"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0.3 .. 3.0</w:t>
            </w:r>
          </w:p>
        </w:tc>
        <w:tc>
          <w:tcPr>
            <w:tcW w:w="541" w:type="dxa"/>
            <w:tcMar>
              <w:top w:w="0" w:type="dxa"/>
              <w:left w:w="10" w:type="dxa"/>
              <w:bottom w:w="0" w:type="dxa"/>
              <w:right w:w="10" w:type="dxa"/>
            </w:tcMar>
          </w:tcPr>
          <w:p w14:paraId="45FAE79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D3EF592" w14:textId="77777777">
        <w:tc>
          <w:tcPr>
            <w:tcW w:w="1625" w:type="dxa"/>
            <w:tcMar>
              <w:top w:w="0" w:type="dxa"/>
              <w:left w:w="10" w:type="dxa"/>
              <w:bottom w:w="0" w:type="dxa"/>
              <w:right w:w="10" w:type="dxa"/>
            </w:tcMar>
          </w:tcPr>
          <w:p w14:paraId="2A9884D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NumberOfDispenseNozzles</w:t>
            </w:r>
          </w:p>
        </w:tc>
        <w:tc>
          <w:tcPr>
            <w:tcW w:w="4694" w:type="dxa"/>
            <w:tcMar>
              <w:top w:w="0" w:type="dxa"/>
              <w:left w:w="10" w:type="dxa"/>
              <w:bottom w:w="0" w:type="dxa"/>
              <w:right w:w="10" w:type="dxa"/>
            </w:tcMar>
          </w:tcPr>
          <w:p w14:paraId="382E2645" w14:textId="77777777" w:rsidR="00CD7A7F" w:rsidRDefault="005B17ED">
            <w:pPr>
              <w:snapToGrid w:val="0"/>
              <w:spacing w:after="160"/>
              <w:jc w:val="left"/>
            </w:pPr>
            <w:r>
              <w:rPr>
                <w:rFonts w:cs="맑은 고딕" w:ascii="맑은 고딕" w:hAnsi="맑은 고딕" w:eastAsia="맑은 고딕"/>
                <w:sz w:val="18"/>
                <w:szCs w:val="18"/>
              </w:rPr>
              <w:t>https://www.smart-factory.kr/ids/cd/NumberOfDispenseNozzles/1/0</w:t>
            </w:r>
            <w:r>
              <w:rPr>
                <w:rFonts w:cs="맑은 고딕" w:ascii="맑은 고딕" w:hAnsi="맑은 고딕" w:eastAsia="맑은 고딕"/>
                <w:sz w:val="18"/>
                <w:szCs w:val="18"/>
              </w:rPr>
              <w:br/>
              <w:t>디스펜스(약액을 정해진 양만큼 내보내는 동작) 노즐 수이다.</w:t>
            </w:r>
          </w:p>
        </w:tc>
        <w:tc>
          <w:tcPr>
            <w:tcW w:w="2166" w:type="dxa"/>
            <w:tcMar>
              <w:top w:w="0" w:type="dxa"/>
              <w:left w:w="10" w:type="dxa"/>
              <w:bottom w:w="0" w:type="dxa"/>
              <w:right w:w="10" w:type="dxa"/>
            </w:tcMar>
          </w:tcPr>
          <w:p w14:paraId="5D7EF4F0" w14:textId="77777777" w:rsidR="00CD7A7F" w:rsidRDefault="005B17ED">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6</w:t>
            </w:r>
          </w:p>
        </w:tc>
        <w:tc>
          <w:tcPr>
            <w:tcW w:w="541" w:type="dxa"/>
            <w:tcMar>
              <w:top w:w="0" w:type="dxa"/>
              <w:left w:w="10" w:type="dxa"/>
              <w:bottom w:w="0" w:type="dxa"/>
              <w:right w:w="10" w:type="dxa"/>
            </w:tcMar>
          </w:tcPr>
          <w:p w14:paraId="6A878D2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62C27DE" w14:textId="77777777">
        <w:tc>
          <w:tcPr>
            <w:tcW w:w="1625" w:type="dxa"/>
            <w:tcMar>
              <w:top w:w="0" w:type="dxa"/>
              <w:left w:w="10" w:type="dxa"/>
              <w:bottom w:w="0" w:type="dxa"/>
              <w:right w:w="10" w:type="dxa"/>
            </w:tcMar>
          </w:tcPr>
          <w:p w14:paraId="235FCB2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EdgeBeadRemovalSupported</w:t>
            </w:r>
          </w:p>
        </w:tc>
        <w:tc>
          <w:tcPr>
            <w:tcW w:w="4694" w:type="dxa"/>
            <w:tcMar>
              <w:top w:w="0" w:type="dxa"/>
              <w:left w:w="10" w:type="dxa"/>
              <w:bottom w:w="0" w:type="dxa"/>
              <w:right w:w="10" w:type="dxa"/>
            </w:tcMar>
          </w:tcPr>
          <w:p w14:paraId="2D01DE1B" w14:textId="77777777" w:rsidR="00CD7A7F" w:rsidRDefault="005B17ED">
            <w:pPr>
              <w:snapToGrid w:val="0"/>
              <w:spacing w:after="160"/>
              <w:jc w:val="left"/>
            </w:pPr>
            <w:r>
              <w:rPr>
                <w:rFonts w:cs="맑은 고딕" w:ascii="맑은 고딕" w:hAnsi="맑은 고딕" w:eastAsia="맑은 고딕"/>
                <w:sz w:val="18"/>
                <w:szCs w:val="18"/>
              </w:rPr>
              <w:t>https://www.smart-factory.kr/ids/cd/EdgeBeadRemovalSupported/1/0</w:t>
            </w:r>
            <w:r>
              <w:rPr>
                <w:rFonts w:cs="맑은 고딕" w:ascii="맑은 고딕" w:hAnsi="맑은 고딕" w:eastAsia="맑은 고딕"/>
                <w:sz w:val="18"/>
                <w:szCs w:val="18"/>
              </w:rPr>
              <w:br/>
              <w:t>에지비드 제거(EBR) 지원 여부이다.</w:t>
            </w:r>
          </w:p>
        </w:tc>
        <w:tc>
          <w:tcPr>
            <w:tcW w:w="2166" w:type="dxa"/>
            <w:tcMar>
              <w:top w:w="0" w:type="dxa"/>
              <w:left w:w="10" w:type="dxa"/>
              <w:bottom w:w="0" w:type="dxa"/>
              <w:right w:w="10" w:type="dxa"/>
            </w:tcMar>
          </w:tcPr>
          <w:p w14:paraId="3BB26F1A"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75D024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7E6541A" w14:textId="77777777">
        <w:tc>
          <w:tcPr>
            <w:tcW w:w="1625" w:type="dxa"/>
            <w:tcMar>
              <w:top w:w="0" w:type="dxa"/>
              <w:left w:w="10" w:type="dxa"/>
              <w:bottom w:w="0" w:type="dxa"/>
              <w:right w:w="10" w:type="dxa"/>
            </w:tcMar>
          </w:tcPr>
          <w:p w14:paraId="7702489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AdhesionPrimingType</w:t>
            </w:r>
          </w:p>
        </w:tc>
        <w:tc>
          <w:tcPr>
            <w:tcW w:w="4694" w:type="dxa"/>
            <w:tcMar>
              <w:top w:w="0" w:type="dxa"/>
              <w:left w:w="10" w:type="dxa"/>
              <w:bottom w:w="0" w:type="dxa"/>
              <w:right w:w="10" w:type="dxa"/>
            </w:tcMar>
          </w:tcPr>
          <w:p w14:paraId="2DA793A3" w14:textId="77777777" w:rsidR="00CD7A7F" w:rsidRDefault="005B17ED">
            <w:pPr>
              <w:snapToGrid w:val="0"/>
              <w:spacing w:after="160"/>
              <w:jc w:val="left"/>
            </w:pPr>
            <w:r>
              <w:rPr>
                <w:rFonts w:cs="맑은 고딕" w:ascii="맑은 고딕" w:hAnsi="맑은 고딕" w:eastAsia="맑은 고딕"/>
                <w:sz w:val="18"/>
                <w:szCs w:val="18"/>
              </w:rPr>
              <w:t>https://www.smart-factory.kr/ids/cd/AdhesionPrimingType/1/0</w:t>
            </w:r>
            <w:r>
              <w:rPr>
                <w:rFonts w:cs="맑은 고딕" w:ascii="맑은 고딕" w:hAnsi="맑은 고딕" w:eastAsia="맑은 고딕"/>
                <w:sz w:val="18"/>
                <w:szCs w:val="18"/>
              </w:rPr>
              <w:br/>
              <w:t>밀착 처리(HMDS 프라이밍) 방식이다.</w:t>
            </w:r>
          </w:p>
        </w:tc>
        <w:tc>
          <w:tcPr>
            <w:tcW w:w="2166" w:type="dxa"/>
            <w:tcMar>
              <w:top w:w="0" w:type="dxa"/>
              <w:left w:w="10" w:type="dxa"/>
              <w:bottom w:w="0" w:type="dxa"/>
              <w:right w:w="10" w:type="dxa"/>
            </w:tcMar>
          </w:tcPr>
          <w:p w14:paraId="10D7927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HMDS vapor prime</w:t>
            </w:r>
          </w:p>
        </w:tc>
        <w:tc>
          <w:tcPr>
            <w:tcW w:w="541" w:type="dxa"/>
            <w:tcMar>
              <w:top w:w="0" w:type="dxa"/>
              <w:left w:w="10" w:type="dxa"/>
              <w:bottom w:w="0" w:type="dxa"/>
              <w:right w:w="10" w:type="dxa"/>
            </w:tcMar>
          </w:tcPr>
          <w:p w14:paraId="391B505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8CF32DB" w14:textId="77777777">
        <w:tc>
          <w:tcPr>
            <w:tcW w:w="1625" w:type="dxa"/>
            <w:tcMar>
              <w:top w:w="0" w:type="dxa"/>
              <w:left w:w="10" w:type="dxa"/>
              <w:bottom w:w="0" w:type="dxa"/>
              <w:right w:w="10" w:type="dxa"/>
            </w:tcMar>
          </w:tcPr>
          <w:p w14:paraId="0A35474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ThroughputCap</w:t>
            </w:r>
            <w:r>
              <w:rPr>
                <w:rFonts w:cs="맑은 고딕" w:ascii="맑은 고딕" w:hAnsi="맑은 고딕" w:eastAsia="맑은 고딕"/>
                <w:sz w:val="18"/>
                <w:szCs w:val="18"/>
              </w:rPr>
              <w:lastRenderedPageBreak/>
              <w:t>acity</w:t>
            </w:r>
          </w:p>
        </w:tc>
        <w:tc>
          <w:tcPr>
            <w:tcW w:w="4694" w:type="dxa"/>
            <w:tcMar>
              <w:top w:w="0" w:type="dxa"/>
              <w:left w:w="10" w:type="dxa"/>
              <w:bottom w:w="0" w:type="dxa"/>
              <w:right w:w="10" w:type="dxa"/>
            </w:tcMar>
          </w:tcPr>
          <w:p w14:paraId="38FB7256"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https://www.smart-factory.kr/ids/cd/ThroughputCapacity/1/0</w:t>
            </w:r>
            <w:r>
              <w:rPr>
                <w:rFonts w:cs="맑은 고딕"/>
                <w:sz w:val="22"/>
                <w:szCs w:val="22"/>
              </w:rPr>
              <w:br/>
            </w:r>
            <w:r>
              <w:rPr>
                <w:rFonts w:cs="맑은 고딕" w:ascii="맑은 고딕" w:hAnsi="맑은 고딕" w:eastAsia="맑은 고딕"/>
                <w:sz w:val="18"/>
                <w:szCs w:val="18"/>
              </w:rPr>
              <w:lastRenderedPageBreak/>
              <w:t>정격 웨이퍼 처리량이다.</w:t>
            </w:r>
          </w:p>
        </w:tc>
        <w:tc>
          <w:tcPr>
            <w:tcW w:w="2166" w:type="dxa"/>
            <w:tcMar>
              <w:top w:w="0" w:type="dxa"/>
              <w:left w:w="10" w:type="dxa"/>
              <w:bottom w:w="0" w:type="dxa"/>
              <w:right w:w="10" w:type="dxa"/>
            </w:tcMar>
          </w:tcPr>
          <w:p w14:paraId="215E3266"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sz w:val="22"/>
                <w:szCs w:val="22"/>
              </w:rPr>
              <w:br/>
            </w:r>
            <w:r>
              <w:rPr>
                <w:rFonts w:cs="맑은 고딕" w:ascii="맑은 고딕" w:hAnsi="맑은 고딕" w:eastAsia="맑은 고딕"/>
                <w:sz w:val="18"/>
                <w:szCs w:val="18"/>
              </w:rPr>
              <w:lastRenderedPageBreak/>
              <w:t>250 wafers/h</w:t>
            </w:r>
          </w:p>
        </w:tc>
        <w:tc>
          <w:tcPr>
            <w:tcW w:w="541" w:type="dxa"/>
            <w:tcMar>
              <w:top w:w="0" w:type="dxa"/>
              <w:left w:w="10" w:type="dxa"/>
              <w:bottom w:w="0" w:type="dxa"/>
              <w:right w:w="10" w:type="dxa"/>
            </w:tcMar>
          </w:tcPr>
          <w:p w14:paraId="35C02EC6"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2FDEB5A1" w14:textId="003C5F0A" w:rsidR="008B325C" w:rsidRDefault="00F3122A" w:rsidP="00FC7E62">
      <w:pPr>
        <w:pStyle w:val="MainTableCaption"/>
        <w:keepNext/>
      </w:pPr>
      <w:bookmarkStart w:id="124" w:name="_Toc242217730"/>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Submodel Element Collection '-'</w:t>
      </w:r>
      <w:bookmarkEnd w:id="12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B539C1A" w14:textId="77777777">
        <w:trPr>
          <w:cantSplit/>
          <w:tblHeader/>
        </w:trPr>
        <w:tc>
          <w:tcPr>
            <w:tcW w:w="1625" w:type="dxa"/>
            <w:shd w:val="clear" w:color="auto" w:fill="002060"/>
            <w:tcMar>
              <w:top w:w="0" w:type="dxa"/>
              <w:left w:w="10" w:type="dxa"/>
              <w:bottom w:w="0" w:type="dxa"/>
              <w:right w:w="10" w:type="dxa"/>
            </w:tcMar>
          </w:tcPr>
          <w:p w14:paraId="0DEAB290"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FD10651"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0EC409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277DC84" w14:textId="77777777" w:rsidR="00CD7A7F" w:rsidRDefault="00CD7A7F">
            <w:pPr>
              <w:keepNext/>
              <w:snapToGrid w:val="0"/>
              <w:spacing w:after="160"/>
              <w:jc w:val="left"/>
            </w:pPr>
          </w:p>
        </w:tc>
      </w:tr>
      <w:tr w:rsidR="00CD7A7F" w14:paraId="351D3912" w14:textId="77777777">
        <w:trPr>
          <w:cantSplit/>
          <w:tblHeader/>
        </w:trPr>
        <w:tc>
          <w:tcPr>
            <w:tcW w:w="1625" w:type="dxa"/>
            <w:shd w:val="clear" w:color="auto" w:fill="002060"/>
            <w:tcMar>
              <w:top w:w="0" w:type="dxa"/>
              <w:left w:w="10" w:type="dxa"/>
              <w:bottom w:w="0" w:type="dxa"/>
              <w:right w:w="10" w:type="dxa"/>
            </w:tcMar>
          </w:tcPr>
          <w:p w14:paraId="31987DB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21BC161"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DD66F4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6786DE8" w14:textId="77777777" w:rsidR="00CD7A7F" w:rsidRDefault="00CD7A7F">
            <w:pPr>
              <w:keepNext/>
              <w:snapToGrid w:val="0"/>
              <w:spacing w:after="160"/>
              <w:jc w:val="left"/>
            </w:pPr>
          </w:p>
        </w:tc>
      </w:tr>
      <w:tr w:rsidR="00CD7A7F" w14:paraId="2E578C59" w14:textId="77777777">
        <w:trPr>
          <w:cantSplit/>
          <w:tblHeader/>
        </w:trPr>
        <w:tc>
          <w:tcPr>
            <w:tcW w:w="1625" w:type="dxa"/>
            <w:shd w:val="clear" w:color="auto" w:fill="002060"/>
            <w:tcMar>
              <w:top w:w="0" w:type="dxa"/>
              <w:left w:w="10" w:type="dxa"/>
              <w:bottom w:w="0" w:type="dxa"/>
              <w:right w:w="10" w:type="dxa"/>
            </w:tcMar>
          </w:tcPr>
          <w:p w14:paraId="3D232E9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9BE7860"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6B1CAC7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611A79A" w14:textId="77777777" w:rsidR="00CD7A7F" w:rsidRDefault="00CD7A7F">
            <w:pPr>
              <w:keepNext/>
              <w:snapToGrid w:val="0"/>
              <w:spacing w:after="160"/>
              <w:jc w:val="left"/>
            </w:pPr>
          </w:p>
        </w:tc>
      </w:tr>
      <w:tr w:rsidR="00CD7A7F" w14:paraId="763D0A81" w14:textId="77777777">
        <w:trPr>
          <w:cantSplit/>
          <w:tblHeader/>
        </w:trPr>
        <w:tc>
          <w:tcPr>
            <w:tcW w:w="1625" w:type="dxa"/>
            <w:shd w:val="clear" w:color="auto" w:fill="002060"/>
            <w:tcMar>
              <w:top w:w="0" w:type="dxa"/>
              <w:left w:w="10" w:type="dxa"/>
              <w:bottom w:w="0" w:type="dxa"/>
              <w:right w:w="10" w:type="dxa"/>
            </w:tcMar>
          </w:tcPr>
          <w:p w14:paraId="6FAFFE28"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DB63DD7"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636F3DF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DA8226A" w14:textId="77777777" w:rsidR="00CD7A7F" w:rsidRDefault="00CD7A7F">
            <w:pPr>
              <w:keepNext/>
              <w:snapToGrid w:val="0"/>
              <w:spacing w:after="160"/>
              <w:jc w:val="left"/>
            </w:pPr>
          </w:p>
        </w:tc>
      </w:tr>
      <w:tr w:rsidR="00CD7A7F" w14:paraId="4AB3B642" w14:textId="77777777">
        <w:trPr>
          <w:cantSplit/>
          <w:tblHeader/>
        </w:trPr>
        <w:tc>
          <w:tcPr>
            <w:tcW w:w="1625" w:type="dxa"/>
            <w:shd w:val="clear" w:color="auto" w:fill="002060"/>
            <w:tcMar>
              <w:top w:w="0" w:type="dxa"/>
              <w:left w:w="10" w:type="dxa"/>
              <w:bottom w:w="0" w:type="dxa"/>
              <w:right w:w="10" w:type="dxa"/>
            </w:tcMar>
          </w:tcPr>
          <w:p w14:paraId="1EC8FA71"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F3C7308"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TechnicalPropertyArea(기술 사양 영역) 3번째 항목이다. 웨이퍼를 가열·냉각하는 계통의 사양을 담는다. 목록 항목이므로 idShort는 없다.</w:t>
            </w:r>
          </w:p>
        </w:tc>
        <w:tc>
          <w:tcPr>
            <w:tcW w:w="2166" w:type="dxa"/>
            <w:shd w:val="clear" w:color="auto" w:fill="002060"/>
            <w:tcMar>
              <w:top w:w="0" w:type="dxa"/>
              <w:left w:w="10" w:type="dxa"/>
              <w:bottom w:w="0" w:type="dxa"/>
              <w:right w:w="10" w:type="dxa"/>
            </w:tcMar>
          </w:tcPr>
          <w:p w14:paraId="6D15B34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48C700E" w14:textId="77777777" w:rsidR="00CD7A7F" w:rsidRDefault="00CD7A7F">
            <w:pPr>
              <w:keepNext/>
              <w:snapToGrid w:val="0"/>
              <w:spacing w:after="160"/>
              <w:jc w:val="left"/>
            </w:pPr>
          </w:p>
        </w:tc>
      </w:tr>
      <w:tr w:rsidR="00CD7A7F" w14:paraId="5918FB84" w14:textId="77777777">
        <w:trPr>
          <w:cantSplit/>
          <w:tblHeader/>
        </w:trPr>
        <w:tc>
          <w:tcPr>
            <w:tcW w:w="1625" w:type="dxa"/>
            <w:shd w:val="clear" w:color="auto" w:fill="002060"/>
            <w:tcMar>
              <w:top w:w="0" w:type="dxa"/>
              <w:left w:w="10" w:type="dxa"/>
              <w:bottom w:w="0" w:type="dxa"/>
              <w:right w:w="10" w:type="dxa"/>
            </w:tcMar>
          </w:tcPr>
          <w:p w14:paraId="6B63CE7A"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EF5099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97ED06F"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10F0AAB"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C633521" w14:textId="77777777">
        <w:tc>
          <w:tcPr>
            <w:tcW w:w="1625" w:type="dxa"/>
            <w:tcMar>
              <w:top w:w="0" w:type="dxa"/>
              <w:left w:w="10" w:type="dxa"/>
              <w:bottom w:w="0" w:type="dxa"/>
              <w:right w:w="10" w:type="dxa"/>
            </w:tcMar>
          </w:tcPr>
          <w:p w14:paraId="2E75D60A"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BakeAndChillThermalSystem</w:t>
            </w:r>
          </w:p>
        </w:tc>
        <w:tc>
          <w:tcPr>
            <w:tcW w:w="4694" w:type="dxa"/>
            <w:tcMar>
              <w:top w:w="0" w:type="dxa"/>
              <w:left w:w="10" w:type="dxa"/>
              <w:bottom w:w="0" w:type="dxa"/>
              <w:right w:w="10" w:type="dxa"/>
            </w:tcMar>
          </w:tcPr>
          <w:p w14:paraId="79A1045D" w14:textId="77777777" w:rsidR="00CD7A7F" w:rsidRDefault="005B17ED">
            <w:pPr>
              <w:snapToGrid w:val="0"/>
              <w:spacing w:after="160"/>
              <w:jc w:val="left"/>
            </w:pPr>
            <w:r>
              <w:rPr>
                <w:rFonts w:cs="맑은 고딕" w:ascii="맑은 고딕" w:hAnsi="맑은 고딕" w:eastAsia="맑은 고딕"/>
                <w:sz w:val="18"/>
                <w:szCs w:val="18"/>
              </w:rPr>
              <w:t>https://www.smart-factory.kr/ids/cd/BakeAndChillThermalSystem/1/0</w:t>
            </w:r>
            <w:r>
              <w:rPr>
                <w:rFonts w:cs="맑은 고딕" w:ascii="맑은 고딕" w:hAnsi="맑은 고딕" w:eastAsia="맑은 고딕"/>
                <w:sz w:val="18"/>
                <w:szCs w:val="18"/>
              </w:rPr>
              <w:br/>
              <w:t xml:space="preserve">웨이퍼를 가열하거나 냉각하는 온도 조절 </w:t>
            </w:r>
            <w:r>
              <w:rPr>
                <w:rFonts w:cs="맑은 고딕" w:ascii="맑은 고딕" w:hAnsi="맑은 고딕" w:eastAsia="맑은 고딕"/>
                <w:sz w:val="18"/>
                <w:szCs w:val="18"/>
              </w:rPr>
              <w:lastRenderedPageBreak/>
              <w:t>계통이다.</w:t>
            </w:r>
          </w:p>
        </w:tc>
        <w:tc>
          <w:tcPr>
            <w:tcW w:w="2166" w:type="dxa"/>
            <w:tcMar>
              <w:top w:w="0" w:type="dxa"/>
              <w:left w:w="10" w:type="dxa"/>
              <w:bottom w:w="0" w:type="dxa"/>
              <w:right w:w="10" w:type="dxa"/>
            </w:tcMar>
          </w:tcPr>
          <w:p w14:paraId="31314F9C"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BC7D5D5" w14:textId="77777777" w:rsidR="00CD7A7F" w:rsidRDefault="005B17ED">
            <w:pPr>
              <w:snapToGrid w:val="0"/>
              <w:spacing w:after="160"/>
              <w:jc w:val="left"/>
            </w:pPr>
            <w:r>
              <w:rPr>
                <w:rFonts w:cs="맑은 고딕" w:ascii="맑은 고딕" w:hAnsi="맑은 고딕" w:eastAsia="맑은 고딕"/>
                <w:sz w:val="18"/>
                <w:szCs w:val="18"/>
              </w:rPr>
              <w:t>1</w:t>
            </w:r>
          </w:p>
        </w:tc>
      </w:tr>
    </w:tbl>
    <w:p w14:paraId="14FA0A48" w14:textId="7DDDFD0E" w:rsidR="008B325C" w:rsidRDefault="00F3122A" w:rsidP="00FC7E62">
      <w:pPr>
        <w:pStyle w:val="MainTableCaption"/>
        <w:keepNext/>
      </w:pPr>
      <w:bookmarkStart w:id="125" w:name="_Toc242217731"/>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20</w:t>
        </w:r>
      </w:fldSimple>
      <w:r>
        <w:rPr>
          <w:rFonts w:ascii="맑은 고딕" w:hAnsi="맑은 고딕" w:eastAsia="맑은 고딕" w:cs="맑은 고딕"/>
          <w:sz w:val="20"/>
          <w:szCs w:val="20"/>
        </w:rPr>
        <w:t xml:space="preserve"> Submodel Element Collection 'BakeAndChillThermalSystem'</w:t>
      </w:r>
      <w:bookmarkEnd w:id="12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8CE6231" w14:textId="77777777">
        <w:trPr>
          <w:cantSplit/>
          <w:tblHeader/>
        </w:trPr>
        <w:tc>
          <w:tcPr>
            <w:tcW w:w="1625" w:type="dxa"/>
            <w:shd w:val="clear" w:color="auto" w:fill="002060"/>
            <w:tcMar>
              <w:top w:w="0" w:type="dxa"/>
              <w:left w:w="10" w:type="dxa"/>
              <w:bottom w:w="0" w:type="dxa"/>
              <w:right w:w="10" w:type="dxa"/>
            </w:tcMar>
          </w:tcPr>
          <w:p w14:paraId="57693715"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A73130B" w14:textId="77777777" w:rsidR="00CD7A7F" w:rsidRDefault="005B17ED">
            <w:pPr>
              <w:keepNext/>
              <w:snapToGrid w:val="0"/>
              <w:spacing w:after="160"/>
              <w:jc w:val="left"/>
            </w:pPr>
            <w:r>
              <w:rPr>
                <w:rFonts w:cs="맑은 고딕" w:ascii="맑은 고딕" w:hAnsi="맑은 고딕" w:eastAsia="맑은 고딕"/>
                <w:b/>
                <w:color w:val="FFFFFF"/>
                <w:sz w:val="18"/>
                <w:szCs w:val="18"/>
              </w:rPr>
              <w:t>BakeAndChillThermalSystem</w:t>
            </w:r>
          </w:p>
        </w:tc>
        <w:tc>
          <w:tcPr>
            <w:tcW w:w="2166" w:type="dxa"/>
            <w:shd w:val="clear" w:color="auto" w:fill="002060"/>
            <w:tcMar>
              <w:top w:w="0" w:type="dxa"/>
              <w:left w:w="10" w:type="dxa"/>
              <w:bottom w:w="0" w:type="dxa"/>
              <w:right w:w="10" w:type="dxa"/>
            </w:tcMar>
          </w:tcPr>
          <w:p w14:paraId="2BAE74D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EC57961" w14:textId="77777777" w:rsidR="00CD7A7F" w:rsidRDefault="00CD7A7F">
            <w:pPr>
              <w:keepNext/>
              <w:snapToGrid w:val="0"/>
              <w:spacing w:after="160"/>
              <w:jc w:val="left"/>
            </w:pPr>
          </w:p>
        </w:tc>
      </w:tr>
      <w:tr w:rsidR="00CD7A7F" w14:paraId="3E50B40A" w14:textId="77777777">
        <w:trPr>
          <w:cantSplit/>
          <w:tblHeader/>
        </w:trPr>
        <w:tc>
          <w:tcPr>
            <w:tcW w:w="1625" w:type="dxa"/>
            <w:shd w:val="clear" w:color="auto" w:fill="002060"/>
            <w:tcMar>
              <w:top w:w="0" w:type="dxa"/>
              <w:left w:w="10" w:type="dxa"/>
              <w:bottom w:w="0" w:type="dxa"/>
              <w:right w:w="10" w:type="dxa"/>
            </w:tcMar>
          </w:tcPr>
          <w:p w14:paraId="0099D77C"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8EC4FD1"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CBEDF5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18BE158" w14:textId="77777777" w:rsidR="00CD7A7F" w:rsidRDefault="00CD7A7F">
            <w:pPr>
              <w:keepNext/>
              <w:snapToGrid w:val="0"/>
              <w:spacing w:after="160"/>
              <w:jc w:val="left"/>
            </w:pPr>
          </w:p>
        </w:tc>
      </w:tr>
      <w:tr w:rsidR="00CD7A7F" w14:paraId="761F6679" w14:textId="77777777">
        <w:trPr>
          <w:cantSplit/>
          <w:tblHeader/>
        </w:trPr>
        <w:tc>
          <w:tcPr>
            <w:tcW w:w="1625" w:type="dxa"/>
            <w:shd w:val="clear" w:color="auto" w:fill="002060"/>
            <w:tcMar>
              <w:top w:w="0" w:type="dxa"/>
              <w:left w:w="10" w:type="dxa"/>
              <w:bottom w:w="0" w:type="dxa"/>
              <w:right w:w="10" w:type="dxa"/>
            </w:tcMar>
          </w:tcPr>
          <w:p w14:paraId="3917B545"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D91DAC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https://www.smart-factory.kr/ids/cd/BakeAndChillThermalSystem/1/0</w:t>
            </w:r>
          </w:p>
        </w:tc>
        <w:tc>
          <w:tcPr>
            <w:tcW w:w="2166" w:type="dxa"/>
            <w:shd w:val="clear" w:color="auto" w:fill="002060"/>
            <w:tcMar>
              <w:top w:w="0" w:type="dxa"/>
              <w:left w:w="10" w:type="dxa"/>
              <w:bottom w:w="0" w:type="dxa"/>
              <w:right w:w="10" w:type="dxa"/>
            </w:tcMar>
          </w:tcPr>
          <w:p w14:paraId="3F81EAE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61DF3D0" w14:textId="77777777" w:rsidR="00CD7A7F" w:rsidRDefault="00CD7A7F">
            <w:pPr>
              <w:keepNext/>
              <w:snapToGrid w:val="0"/>
              <w:spacing w:after="160"/>
              <w:jc w:val="left"/>
            </w:pPr>
          </w:p>
        </w:tc>
      </w:tr>
      <w:tr w:rsidR="00CD7A7F" w14:paraId="3E636F60" w14:textId="77777777">
        <w:trPr>
          <w:cantSplit/>
          <w:tblHeader/>
        </w:trPr>
        <w:tc>
          <w:tcPr>
            <w:tcW w:w="1625" w:type="dxa"/>
            <w:shd w:val="clear" w:color="auto" w:fill="002060"/>
            <w:tcMar>
              <w:top w:w="0" w:type="dxa"/>
              <w:left w:w="10" w:type="dxa"/>
              <w:bottom w:w="0" w:type="dxa"/>
              <w:right w:w="10" w:type="dxa"/>
            </w:tcMar>
          </w:tcPr>
          <w:p w14:paraId="2DAB3029"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B6366A5"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F6581E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4369E4C" w14:textId="77777777" w:rsidR="00CD7A7F" w:rsidRDefault="00CD7A7F">
            <w:pPr>
              <w:keepNext/>
              <w:snapToGrid w:val="0"/>
              <w:spacing w:after="160"/>
              <w:jc w:val="left"/>
            </w:pPr>
          </w:p>
        </w:tc>
      </w:tr>
      <w:tr w:rsidR="00CD7A7F" w14:paraId="092D167F" w14:textId="77777777">
        <w:trPr>
          <w:cantSplit/>
          <w:tblHeader/>
        </w:trPr>
        <w:tc>
          <w:tcPr>
            <w:tcW w:w="1625" w:type="dxa"/>
            <w:shd w:val="clear" w:color="auto" w:fill="002060"/>
            <w:tcMar>
              <w:top w:w="0" w:type="dxa"/>
              <w:left w:w="10" w:type="dxa"/>
              <w:bottom w:w="0" w:type="dxa"/>
              <w:right w:w="10" w:type="dxa"/>
            </w:tcMar>
          </w:tcPr>
          <w:p w14:paraId="07B47E56"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25F4F28" w14:textId="77777777" w:rsidR="00CD7A7F" w:rsidRDefault="005B17ED">
            <w:pPr>
              <w:keepNext/>
              <w:snapToGrid w:val="0"/>
              <w:spacing w:after="160"/>
              <w:jc w:val="left"/>
            </w:pPr>
            <w:r>
              <w:rPr>
                <w:rFonts w:cs="맑은 고딕" w:ascii="맑은 고딕" w:hAnsi="맑은 고딕" w:eastAsia="맑은 고딕"/>
                <w:b/>
                <w:color w:val="FFFFFF"/>
                <w:sz w:val="18"/>
                <w:szCs w:val="18"/>
              </w:rPr>
              <w:t>웨이퍼를 가열하거나 냉각하는 온도 조절 계통이다.</w:t>
            </w:r>
          </w:p>
        </w:tc>
        <w:tc>
          <w:tcPr>
            <w:tcW w:w="2166" w:type="dxa"/>
            <w:shd w:val="clear" w:color="auto" w:fill="002060"/>
            <w:tcMar>
              <w:top w:w="0" w:type="dxa"/>
              <w:left w:w="10" w:type="dxa"/>
              <w:bottom w:w="0" w:type="dxa"/>
              <w:right w:w="10" w:type="dxa"/>
            </w:tcMar>
          </w:tcPr>
          <w:p w14:paraId="0D6C87E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7A75323" w14:textId="77777777" w:rsidR="00CD7A7F" w:rsidRDefault="00CD7A7F">
            <w:pPr>
              <w:keepNext/>
              <w:snapToGrid w:val="0"/>
              <w:spacing w:after="160"/>
              <w:jc w:val="left"/>
            </w:pPr>
          </w:p>
        </w:tc>
      </w:tr>
      <w:tr w:rsidR="00CD7A7F" w14:paraId="5C88DABC" w14:textId="77777777">
        <w:trPr>
          <w:cantSplit/>
          <w:tblHeader/>
        </w:trPr>
        <w:tc>
          <w:tcPr>
            <w:tcW w:w="1625" w:type="dxa"/>
            <w:shd w:val="clear" w:color="auto" w:fill="002060"/>
            <w:tcMar>
              <w:top w:w="0" w:type="dxa"/>
              <w:left w:w="10" w:type="dxa"/>
              <w:bottom w:w="0" w:type="dxa"/>
              <w:right w:w="10" w:type="dxa"/>
            </w:tcMar>
          </w:tcPr>
          <w:p w14:paraId="21C4C321"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47E9D4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864BA42"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B4A4D6B"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67EB9EB6" w14:textId="77777777">
        <w:tc>
          <w:tcPr>
            <w:tcW w:w="1625" w:type="dxa"/>
            <w:tcMar>
              <w:top w:w="0" w:type="dxa"/>
              <w:left w:w="10" w:type="dxa"/>
              <w:bottom w:w="0" w:type="dxa"/>
              <w:right w:w="10" w:type="dxa"/>
            </w:tcMar>
          </w:tcPr>
          <w:p w14:paraId="093C4879"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BakeAndChillThermalSpecifications</w:t>
            </w:r>
          </w:p>
        </w:tc>
        <w:tc>
          <w:tcPr>
            <w:tcW w:w="4694" w:type="dxa"/>
            <w:tcMar>
              <w:top w:w="0" w:type="dxa"/>
              <w:left w:w="10" w:type="dxa"/>
              <w:bottom w:w="0" w:type="dxa"/>
              <w:right w:w="10" w:type="dxa"/>
            </w:tcMar>
          </w:tcPr>
          <w:p w14:paraId="68B50C31" w14:textId="77777777" w:rsidR="00CD7A7F" w:rsidRDefault="005B17ED">
            <w:pPr>
              <w:snapToGrid w:val="0"/>
              <w:spacing w:after="160"/>
              <w:jc w:val="left"/>
            </w:pPr>
            <w:r>
              <w:rPr>
                <w:rFonts w:cs="맑은 고딕" w:ascii="맑은 고딕" w:hAnsi="맑은 고딕" w:eastAsia="맑은 고딕"/>
                <w:sz w:val="18"/>
                <w:szCs w:val="18"/>
              </w:rPr>
              <w:t>https://www.smart-factory.kr/ids/cd/BakeAndChillThermalSpecifications/1/0</w:t>
            </w:r>
            <w:r>
              <w:rPr>
                <w:rFonts w:cs="맑은 고딕" w:ascii="맑은 고딕" w:hAnsi="맑은 고딕" w:eastAsia="맑은 고딕"/>
                <w:sz w:val="18"/>
                <w:szCs w:val="18"/>
              </w:rPr>
              <w:br/>
              <w:t>베이크·칠 플레이트 열처리 기술사양 그룹이다.</w:t>
            </w:r>
          </w:p>
        </w:tc>
        <w:tc>
          <w:tcPr>
            <w:tcW w:w="2166" w:type="dxa"/>
            <w:tcMar>
              <w:top w:w="0" w:type="dxa"/>
              <w:left w:w="10" w:type="dxa"/>
              <w:bottom w:w="0" w:type="dxa"/>
              <w:right w:w="10" w:type="dxa"/>
            </w:tcMar>
          </w:tcPr>
          <w:p w14:paraId="04A1A386"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11 elements</w:t>
            </w:r>
          </w:p>
        </w:tc>
        <w:tc>
          <w:tcPr>
            <w:tcW w:w="541" w:type="dxa"/>
            <w:tcMar>
              <w:top w:w="0" w:type="dxa"/>
              <w:left w:w="10" w:type="dxa"/>
              <w:bottom w:w="0" w:type="dxa"/>
              <w:right w:w="10" w:type="dxa"/>
            </w:tcMar>
          </w:tcPr>
          <w:p w14:paraId="480AF87D" w14:textId="77777777" w:rsidR="00CD7A7F" w:rsidRDefault="005B17ED">
            <w:pPr>
              <w:snapToGrid w:val="0"/>
              <w:spacing w:after="160"/>
              <w:jc w:val="left"/>
            </w:pPr>
            <w:r>
              <w:rPr>
                <w:rFonts w:cs="맑은 고딕" w:ascii="맑은 고딕" w:hAnsi="맑은 고딕" w:eastAsia="맑은 고딕"/>
                <w:sz w:val="18"/>
                <w:szCs w:val="18"/>
              </w:rPr>
              <w:t>1</w:t>
            </w:r>
          </w:p>
        </w:tc>
      </w:tr>
    </w:tbl>
    <w:p w14:paraId="55349B03" w14:textId="1BF59423" w:rsidR="008B325C" w:rsidRDefault="00F3122A" w:rsidP="00FC7E62">
      <w:pPr>
        <w:pStyle w:val="MainTableCaption"/>
        <w:keepNext/>
      </w:pPr>
      <w:bookmarkStart w:id="126" w:name="_Toc242217732"/>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Submodel Element Collection 'BakeAndChillThermalSpecifications'</w:t>
      </w:r>
      <w:bookmarkEnd w:id="12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0B215589" w14:textId="77777777">
        <w:trPr>
          <w:cantSplit/>
          <w:tblHeader/>
        </w:trPr>
        <w:tc>
          <w:tcPr>
            <w:tcW w:w="1625" w:type="dxa"/>
            <w:shd w:val="clear" w:color="auto" w:fill="002060"/>
            <w:tcMar>
              <w:top w:w="0" w:type="dxa"/>
              <w:left w:w="10" w:type="dxa"/>
              <w:bottom w:w="0" w:type="dxa"/>
              <w:right w:w="10" w:type="dxa"/>
            </w:tcMar>
          </w:tcPr>
          <w:p w14:paraId="5E2B9555"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90CD683" w14:textId="77777777" w:rsidR="00CD7A7F" w:rsidRDefault="005B17ED">
            <w:pPr>
              <w:keepNext/>
              <w:snapToGrid w:val="0"/>
              <w:spacing w:after="160"/>
              <w:jc w:val="left"/>
            </w:pPr>
            <w:r>
              <w:rPr>
                <w:rFonts w:cs="맑은 고딕" w:ascii="맑은 고딕" w:hAnsi="맑은 고딕" w:eastAsia="맑은 고딕"/>
                <w:b/>
                <w:color w:val="FFFFFF"/>
                <w:sz w:val="18"/>
                <w:szCs w:val="18"/>
              </w:rPr>
              <w:t>BakeAndChillThermalSpecifications</w:t>
            </w:r>
          </w:p>
        </w:tc>
        <w:tc>
          <w:tcPr>
            <w:tcW w:w="2166" w:type="dxa"/>
            <w:shd w:val="clear" w:color="auto" w:fill="002060"/>
            <w:tcMar>
              <w:top w:w="0" w:type="dxa"/>
              <w:left w:w="10" w:type="dxa"/>
              <w:bottom w:w="0" w:type="dxa"/>
              <w:right w:w="10" w:type="dxa"/>
            </w:tcMar>
          </w:tcPr>
          <w:p w14:paraId="0C8E4A5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9C7A568" w14:textId="77777777" w:rsidR="00CD7A7F" w:rsidRDefault="00CD7A7F">
            <w:pPr>
              <w:keepNext/>
              <w:snapToGrid w:val="0"/>
              <w:spacing w:after="160"/>
              <w:jc w:val="left"/>
            </w:pPr>
          </w:p>
        </w:tc>
      </w:tr>
      <w:tr w:rsidR="00CD7A7F" w14:paraId="5E2A7E0D" w14:textId="77777777">
        <w:trPr>
          <w:cantSplit/>
          <w:tblHeader/>
        </w:trPr>
        <w:tc>
          <w:tcPr>
            <w:tcW w:w="1625" w:type="dxa"/>
            <w:shd w:val="clear" w:color="auto" w:fill="002060"/>
            <w:tcMar>
              <w:top w:w="0" w:type="dxa"/>
              <w:left w:w="10" w:type="dxa"/>
              <w:bottom w:w="0" w:type="dxa"/>
              <w:right w:w="10" w:type="dxa"/>
            </w:tcMar>
          </w:tcPr>
          <w:p w14:paraId="18DB1894"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84A94E6"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03EF8B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AD7A6E6" w14:textId="77777777" w:rsidR="00CD7A7F" w:rsidRDefault="00CD7A7F">
            <w:pPr>
              <w:keepNext/>
              <w:snapToGrid w:val="0"/>
              <w:spacing w:after="160"/>
              <w:jc w:val="left"/>
            </w:pPr>
          </w:p>
        </w:tc>
      </w:tr>
      <w:tr w:rsidR="00CD7A7F" w14:paraId="79C64403" w14:textId="77777777">
        <w:trPr>
          <w:cantSplit/>
          <w:tblHeader/>
        </w:trPr>
        <w:tc>
          <w:tcPr>
            <w:tcW w:w="1625" w:type="dxa"/>
            <w:shd w:val="clear" w:color="auto" w:fill="002060"/>
            <w:tcMar>
              <w:top w:w="0" w:type="dxa"/>
              <w:left w:w="10" w:type="dxa"/>
              <w:bottom w:w="0" w:type="dxa"/>
              <w:right w:w="10" w:type="dxa"/>
            </w:tcMar>
          </w:tcPr>
          <w:p w14:paraId="1F3290E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1EE32D4"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https://www.smart-factory.kr/ids/cd/BakeAndChillThermalSpecifications/1/0</w:t>
            </w:r>
          </w:p>
        </w:tc>
        <w:tc>
          <w:tcPr>
            <w:tcW w:w="2166" w:type="dxa"/>
            <w:shd w:val="clear" w:color="auto" w:fill="002060"/>
            <w:tcMar>
              <w:top w:w="0" w:type="dxa"/>
              <w:left w:w="10" w:type="dxa"/>
              <w:bottom w:w="0" w:type="dxa"/>
              <w:right w:w="10" w:type="dxa"/>
            </w:tcMar>
          </w:tcPr>
          <w:p w14:paraId="5A20D65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8CBB407" w14:textId="77777777" w:rsidR="00CD7A7F" w:rsidRDefault="00CD7A7F">
            <w:pPr>
              <w:keepNext/>
              <w:snapToGrid w:val="0"/>
              <w:spacing w:after="160"/>
              <w:jc w:val="left"/>
            </w:pPr>
          </w:p>
        </w:tc>
      </w:tr>
      <w:tr w:rsidR="00CD7A7F" w14:paraId="2282E2F7" w14:textId="77777777">
        <w:trPr>
          <w:cantSplit/>
          <w:tblHeader/>
        </w:trPr>
        <w:tc>
          <w:tcPr>
            <w:tcW w:w="1625" w:type="dxa"/>
            <w:shd w:val="clear" w:color="auto" w:fill="002060"/>
            <w:tcMar>
              <w:top w:w="0" w:type="dxa"/>
              <w:left w:w="10" w:type="dxa"/>
              <w:bottom w:w="0" w:type="dxa"/>
              <w:right w:w="10" w:type="dxa"/>
            </w:tcMar>
          </w:tcPr>
          <w:p w14:paraId="462C0E44"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32C2531" w14:textId="77777777" w:rsidR="00CD7A7F" w:rsidRDefault="005B17ED">
            <w:pPr>
              <w:keepNext/>
              <w:snapToGrid w:val="0"/>
              <w:spacing w:after="160"/>
              <w:jc w:val="left"/>
            </w:pPr>
            <w:r>
              <w:rPr>
                <w:rFonts w:cs="맑은 고딕" w:ascii="맑은 고딕" w:hAnsi="맑은 고딕" w:eastAsia="맑은 고딕"/>
                <w:b/>
                <w:color w:val="FFFFFF"/>
                <w:sz w:val="18"/>
                <w:szCs w:val="18"/>
              </w:rPr>
              <w:t>BakeAndChillThermalSystem</w:t>
            </w:r>
          </w:p>
        </w:tc>
        <w:tc>
          <w:tcPr>
            <w:tcW w:w="2166" w:type="dxa"/>
            <w:shd w:val="clear" w:color="auto" w:fill="002060"/>
            <w:tcMar>
              <w:top w:w="0" w:type="dxa"/>
              <w:left w:w="10" w:type="dxa"/>
              <w:bottom w:w="0" w:type="dxa"/>
              <w:right w:w="10" w:type="dxa"/>
            </w:tcMar>
          </w:tcPr>
          <w:p w14:paraId="6F9B7E2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B435E3B" w14:textId="77777777" w:rsidR="00CD7A7F" w:rsidRDefault="00CD7A7F">
            <w:pPr>
              <w:keepNext/>
              <w:snapToGrid w:val="0"/>
              <w:spacing w:after="160"/>
              <w:jc w:val="left"/>
            </w:pPr>
          </w:p>
        </w:tc>
      </w:tr>
      <w:tr w:rsidR="00CD7A7F" w14:paraId="1C796E4B" w14:textId="77777777">
        <w:trPr>
          <w:cantSplit/>
          <w:tblHeader/>
        </w:trPr>
        <w:tc>
          <w:tcPr>
            <w:tcW w:w="1625" w:type="dxa"/>
            <w:shd w:val="clear" w:color="auto" w:fill="002060"/>
            <w:tcMar>
              <w:top w:w="0" w:type="dxa"/>
              <w:left w:w="10" w:type="dxa"/>
              <w:bottom w:w="0" w:type="dxa"/>
              <w:right w:w="10" w:type="dxa"/>
            </w:tcMar>
          </w:tcPr>
          <w:p w14:paraId="1249D5EE"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5A0C7C7" w14:textId="77777777" w:rsidR="00CD7A7F" w:rsidRDefault="005B17ED">
            <w:pPr>
              <w:keepNext/>
              <w:snapToGrid w:val="0"/>
              <w:spacing w:after="160"/>
              <w:jc w:val="left"/>
            </w:pPr>
            <w:r>
              <w:rPr>
                <w:rFonts w:cs="맑은 고딕" w:ascii="맑은 고딕" w:hAnsi="맑은 고딕" w:eastAsia="맑은 고딕"/>
                <w:b/>
                <w:color w:val="FFFFFF"/>
                <w:sz w:val="18"/>
                <w:szCs w:val="18"/>
              </w:rPr>
              <w:t>베이크·칠 플레이트 열처리 기술사양 그룹이다.</w:t>
            </w:r>
          </w:p>
        </w:tc>
        <w:tc>
          <w:tcPr>
            <w:tcW w:w="2166" w:type="dxa"/>
            <w:shd w:val="clear" w:color="auto" w:fill="002060"/>
            <w:tcMar>
              <w:top w:w="0" w:type="dxa"/>
              <w:left w:w="10" w:type="dxa"/>
              <w:bottom w:w="0" w:type="dxa"/>
              <w:right w:w="10" w:type="dxa"/>
            </w:tcMar>
          </w:tcPr>
          <w:p w14:paraId="741CFF9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786766A" w14:textId="77777777" w:rsidR="00CD7A7F" w:rsidRDefault="00CD7A7F">
            <w:pPr>
              <w:keepNext/>
              <w:snapToGrid w:val="0"/>
              <w:spacing w:after="160"/>
              <w:jc w:val="left"/>
            </w:pPr>
          </w:p>
        </w:tc>
      </w:tr>
      <w:tr w:rsidR="00CD7A7F" w14:paraId="2C2BF24E" w14:textId="77777777">
        <w:trPr>
          <w:cantSplit/>
          <w:tblHeader/>
        </w:trPr>
        <w:tc>
          <w:tcPr>
            <w:tcW w:w="1625" w:type="dxa"/>
            <w:shd w:val="clear" w:color="auto" w:fill="002060"/>
            <w:tcMar>
              <w:top w:w="0" w:type="dxa"/>
              <w:left w:w="10" w:type="dxa"/>
              <w:bottom w:w="0" w:type="dxa"/>
              <w:right w:w="10" w:type="dxa"/>
            </w:tcMar>
          </w:tcPr>
          <w:p w14:paraId="7988E60B"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3EE3A0C"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5359030"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2E95342"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CFD51A6" w14:textId="77777777">
        <w:tc>
          <w:tcPr>
            <w:tcW w:w="1625" w:type="dxa"/>
            <w:tcMar>
              <w:top w:w="0" w:type="dxa"/>
              <w:left w:w="10" w:type="dxa"/>
              <w:bottom w:w="0" w:type="dxa"/>
              <w:right w:w="10" w:type="dxa"/>
            </w:tcMar>
          </w:tcPr>
          <w:p w14:paraId="2CFB605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BakePlateType</w:t>
            </w:r>
          </w:p>
        </w:tc>
        <w:tc>
          <w:tcPr>
            <w:tcW w:w="4694" w:type="dxa"/>
            <w:tcMar>
              <w:top w:w="0" w:type="dxa"/>
              <w:left w:w="10" w:type="dxa"/>
              <w:bottom w:w="0" w:type="dxa"/>
              <w:right w:w="10" w:type="dxa"/>
            </w:tcMar>
          </w:tcPr>
          <w:p w14:paraId="42AAF64A" w14:textId="77777777" w:rsidR="00CD7A7F" w:rsidRDefault="005B17ED">
            <w:pPr>
              <w:snapToGrid w:val="0"/>
              <w:spacing w:after="160"/>
              <w:jc w:val="left"/>
            </w:pPr>
            <w:r>
              <w:rPr>
                <w:rFonts w:cs="맑은 고딕" w:ascii="맑은 고딕" w:hAnsi="맑은 고딕" w:eastAsia="맑은 고딕"/>
                <w:sz w:val="18"/>
                <w:szCs w:val="18"/>
              </w:rPr>
              <w:t>https://www.smart-factory.kr/ids/cd/BakePlateType/1/0</w:t>
            </w:r>
            <w:r>
              <w:rPr>
                <w:rFonts w:cs="맑은 고딕" w:ascii="맑은 고딕" w:hAnsi="맑은 고딕" w:eastAsia="맑은 고딕"/>
                <w:sz w:val="18"/>
                <w:szCs w:val="18"/>
              </w:rPr>
              <w:br/>
              <w:t>베이크 핫플레이트 형식이다.</w:t>
            </w:r>
          </w:p>
        </w:tc>
        <w:tc>
          <w:tcPr>
            <w:tcW w:w="2166" w:type="dxa"/>
            <w:tcMar>
              <w:top w:w="0" w:type="dxa"/>
              <w:left w:w="10" w:type="dxa"/>
              <w:bottom w:w="0" w:type="dxa"/>
              <w:right w:w="10" w:type="dxa"/>
            </w:tcMar>
          </w:tcPr>
          <w:p w14:paraId="33B7602E"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Proximity hot plate</w:t>
            </w:r>
          </w:p>
        </w:tc>
        <w:tc>
          <w:tcPr>
            <w:tcW w:w="541" w:type="dxa"/>
            <w:tcMar>
              <w:top w:w="0" w:type="dxa"/>
              <w:left w:w="10" w:type="dxa"/>
              <w:bottom w:w="0" w:type="dxa"/>
              <w:right w:w="10" w:type="dxa"/>
            </w:tcMar>
          </w:tcPr>
          <w:p w14:paraId="1CF1A2C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B556CDD" w14:textId="77777777">
        <w:tc>
          <w:tcPr>
            <w:tcW w:w="1625" w:type="dxa"/>
            <w:tcMar>
              <w:top w:w="0" w:type="dxa"/>
              <w:left w:w="10" w:type="dxa"/>
              <w:bottom w:w="0" w:type="dxa"/>
              <w:right w:w="10" w:type="dxa"/>
            </w:tcMar>
          </w:tcPr>
          <w:p w14:paraId="1D324C7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NumberOfBakePlates</w:t>
            </w:r>
          </w:p>
        </w:tc>
        <w:tc>
          <w:tcPr>
            <w:tcW w:w="4694" w:type="dxa"/>
            <w:tcMar>
              <w:top w:w="0" w:type="dxa"/>
              <w:left w:w="10" w:type="dxa"/>
              <w:bottom w:w="0" w:type="dxa"/>
              <w:right w:w="10" w:type="dxa"/>
            </w:tcMar>
          </w:tcPr>
          <w:p w14:paraId="2DAC07C9" w14:textId="77777777" w:rsidR="00CD7A7F" w:rsidRDefault="005B17ED">
            <w:pPr>
              <w:snapToGrid w:val="0"/>
              <w:spacing w:after="160"/>
              <w:jc w:val="left"/>
            </w:pPr>
            <w:r>
              <w:rPr>
                <w:rFonts w:cs="맑은 고딕" w:ascii="맑은 고딕" w:hAnsi="맑은 고딕" w:eastAsia="맑은 고딕"/>
                <w:sz w:val="18"/>
                <w:szCs w:val="18"/>
              </w:rPr>
              <w:t>https://www.smart-factory.kr/ids/cd/NumberOfBakePlates/1/0</w:t>
            </w:r>
            <w:r>
              <w:rPr>
                <w:rFonts w:cs="맑은 고딕" w:ascii="맑은 고딕" w:hAnsi="맑은 고딕" w:eastAsia="맑은 고딕"/>
                <w:sz w:val="18"/>
                <w:szCs w:val="18"/>
              </w:rPr>
              <w:br/>
              <w:t>베이크 플레이트 수이다.</w:t>
            </w:r>
          </w:p>
        </w:tc>
        <w:tc>
          <w:tcPr>
            <w:tcW w:w="2166" w:type="dxa"/>
            <w:tcMar>
              <w:top w:w="0" w:type="dxa"/>
              <w:left w:w="10" w:type="dxa"/>
              <w:bottom w:w="0" w:type="dxa"/>
              <w:right w:w="10" w:type="dxa"/>
            </w:tcMar>
          </w:tcPr>
          <w:p w14:paraId="3BB37759" w14:textId="77777777" w:rsidR="00CD7A7F" w:rsidRDefault="005B17ED">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8</w:t>
            </w:r>
          </w:p>
        </w:tc>
        <w:tc>
          <w:tcPr>
            <w:tcW w:w="541" w:type="dxa"/>
            <w:tcMar>
              <w:top w:w="0" w:type="dxa"/>
              <w:left w:w="10" w:type="dxa"/>
              <w:bottom w:w="0" w:type="dxa"/>
              <w:right w:w="10" w:type="dxa"/>
            </w:tcMar>
          </w:tcPr>
          <w:p w14:paraId="6EF6563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8AF133C" w14:textId="77777777">
        <w:tc>
          <w:tcPr>
            <w:tcW w:w="1625" w:type="dxa"/>
            <w:tcMar>
              <w:top w:w="0" w:type="dxa"/>
              <w:left w:w="10" w:type="dxa"/>
              <w:bottom w:w="0" w:type="dxa"/>
              <w:right w:w="10" w:type="dxa"/>
            </w:tcMar>
          </w:tcPr>
          <w:p w14:paraId="173E5D30"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BakeTemperatureRange</w:t>
            </w:r>
          </w:p>
        </w:tc>
        <w:tc>
          <w:tcPr>
            <w:tcW w:w="4694" w:type="dxa"/>
            <w:tcMar>
              <w:top w:w="0" w:type="dxa"/>
              <w:left w:w="10" w:type="dxa"/>
              <w:bottom w:w="0" w:type="dxa"/>
              <w:right w:w="10" w:type="dxa"/>
            </w:tcMar>
          </w:tcPr>
          <w:p w14:paraId="4E89BA80" w14:textId="77777777" w:rsidR="00CD7A7F" w:rsidRDefault="005B17ED">
            <w:pPr>
              <w:snapToGrid w:val="0"/>
              <w:spacing w:after="160"/>
              <w:jc w:val="left"/>
            </w:pPr>
            <w:r>
              <w:rPr>
                <w:rFonts w:cs="맑은 고딕" w:ascii="맑은 고딕" w:hAnsi="맑은 고딕" w:eastAsia="맑은 고딕"/>
                <w:sz w:val="18"/>
                <w:szCs w:val="18"/>
              </w:rPr>
              <w:t>https://www.smart-factory.kr/ids/cd/BakeTemperatureRange/1/0</w:t>
            </w:r>
            <w:r>
              <w:rPr>
                <w:rFonts w:cs="맑은 고딕" w:ascii="맑은 고딕" w:hAnsi="맑은 고딕" w:eastAsia="맑은 고딕"/>
                <w:sz w:val="18"/>
                <w:szCs w:val="18"/>
              </w:rPr>
              <w:br/>
              <w:t>베이크 온도 범위이다.</w:t>
            </w:r>
          </w:p>
        </w:tc>
        <w:tc>
          <w:tcPr>
            <w:tcW w:w="2166" w:type="dxa"/>
            <w:tcMar>
              <w:top w:w="0" w:type="dxa"/>
              <w:left w:w="10" w:type="dxa"/>
              <w:bottom w:w="0" w:type="dxa"/>
              <w:right w:w="10" w:type="dxa"/>
            </w:tcMar>
          </w:tcPr>
          <w:p w14:paraId="14C4A5F5"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70 .. 250</w:t>
            </w:r>
          </w:p>
        </w:tc>
        <w:tc>
          <w:tcPr>
            <w:tcW w:w="541" w:type="dxa"/>
            <w:tcMar>
              <w:top w:w="0" w:type="dxa"/>
              <w:left w:w="10" w:type="dxa"/>
              <w:bottom w:w="0" w:type="dxa"/>
              <w:right w:w="10" w:type="dxa"/>
            </w:tcMar>
          </w:tcPr>
          <w:p w14:paraId="571F593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6AF62A0" w14:textId="77777777">
        <w:tc>
          <w:tcPr>
            <w:tcW w:w="1625" w:type="dxa"/>
            <w:tcMar>
              <w:top w:w="0" w:type="dxa"/>
              <w:left w:w="10" w:type="dxa"/>
              <w:bottom w:w="0" w:type="dxa"/>
              <w:right w:w="10" w:type="dxa"/>
            </w:tcMar>
          </w:tcPr>
          <w:p w14:paraId="1F81C6B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BakeTemperatureUniformity</w:t>
            </w:r>
          </w:p>
        </w:tc>
        <w:tc>
          <w:tcPr>
            <w:tcW w:w="4694" w:type="dxa"/>
            <w:tcMar>
              <w:top w:w="0" w:type="dxa"/>
              <w:left w:w="10" w:type="dxa"/>
              <w:bottom w:w="0" w:type="dxa"/>
              <w:right w:w="10" w:type="dxa"/>
            </w:tcMar>
          </w:tcPr>
          <w:p w14:paraId="50B1B6EB" w14:textId="77777777" w:rsidR="00CD7A7F" w:rsidRDefault="005B17ED">
            <w:pPr>
              <w:snapToGrid w:val="0"/>
              <w:spacing w:after="160"/>
              <w:jc w:val="left"/>
            </w:pPr>
            <w:r>
              <w:rPr>
                <w:rFonts w:cs="맑은 고딕" w:ascii="맑은 고딕" w:hAnsi="맑은 고딕" w:eastAsia="맑은 고딕"/>
                <w:sz w:val="18"/>
                <w:szCs w:val="18"/>
              </w:rPr>
              <w:t>https://www.smart-factory.kr/ids/cd/BakeTemperatureUniformity/1/0</w:t>
            </w:r>
            <w:r>
              <w:rPr>
                <w:rFonts w:cs="맑은 고딕" w:ascii="맑은 고딕" w:hAnsi="맑은 고딕" w:eastAsia="맑은 고딕"/>
                <w:sz w:val="18"/>
                <w:szCs w:val="18"/>
              </w:rPr>
              <w:br/>
              <w:t>베이크 온도 균일도이다.</w:t>
            </w:r>
          </w:p>
        </w:tc>
        <w:tc>
          <w:tcPr>
            <w:tcW w:w="2166" w:type="dxa"/>
            <w:tcMar>
              <w:top w:w="0" w:type="dxa"/>
              <w:left w:w="10" w:type="dxa"/>
              <w:bottom w:w="0" w:type="dxa"/>
              <w:right w:w="10" w:type="dxa"/>
            </w:tcMar>
          </w:tcPr>
          <w:p w14:paraId="4CC33E0C"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 °C</w:t>
            </w:r>
          </w:p>
        </w:tc>
        <w:tc>
          <w:tcPr>
            <w:tcW w:w="541" w:type="dxa"/>
            <w:tcMar>
              <w:top w:w="0" w:type="dxa"/>
              <w:left w:w="10" w:type="dxa"/>
              <w:bottom w:w="0" w:type="dxa"/>
              <w:right w:w="10" w:type="dxa"/>
            </w:tcMar>
          </w:tcPr>
          <w:p w14:paraId="793022AE"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7454CFB" w14:textId="77777777">
        <w:tc>
          <w:tcPr>
            <w:tcW w:w="1625" w:type="dxa"/>
            <w:tcMar>
              <w:top w:w="0" w:type="dxa"/>
              <w:left w:w="10" w:type="dxa"/>
              <w:bottom w:w="0" w:type="dxa"/>
              <w:right w:w="10" w:type="dxa"/>
            </w:tcMar>
          </w:tcPr>
          <w:p w14:paraId="51675FE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SoftBakeSupported</w:t>
            </w:r>
          </w:p>
        </w:tc>
        <w:tc>
          <w:tcPr>
            <w:tcW w:w="4694" w:type="dxa"/>
            <w:tcMar>
              <w:top w:w="0" w:type="dxa"/>
              <w:left w:w="10" w:type="dxa"/>
              <w:bottom w:w="0" w:type="dxa"/>
              <w:right w:w="10" w:type="dxa"/>
            </w:tcMar>
          </w:tcPr>
          <w:p w14:paraId="05D606B8" w14:textId="77777777" w:rsidR="00CD7A7F" w:rsidRDefault="005B17ED">
            <w:pPr>
              <w:snapToGrid w:val="0"/>
              <w:spacing w:after="160"/>
              <w:jc w:val="left"/>
            </w:pPr>
            <w:r>
              <w:rPr>
                <w:rFonts w:cs="맑은 고딕" w:ascii="맑은 고딕" w:hAnsi="맑은 고딕" w:eastAsia="맑은 고딕"/>
                <w:sz w:val="18"/>
                <w:szCs w:val="18"/>
              </w:rPr>
              <w:t>https://www.smart-factory.kr/ids/cd/SoftBakeSupported/1/0</w:t>
            </w:r>
            <w:r>
              <w:rPr>
                <w:rFonts w:cs="맑은 고딕" w:ascii="맑은 고딕" w:hAnsi="맑은 고딕" w:eastAsia="맑은 고딕"/>
                <w:sz w:val="18"/>
                <w:szCs w:val="18"/>
              </w:rPr>
              <w:br/>
              <w:t>소프트 베이크(PAB) 지원 여부이다.</w:t>
            </w:r>
          </w:p>
        </w:tc>
        <w:tc>
          <w:tcPr>
            <w:tcW w:w="2166" w:type="dxa"/>
            <w:tcMar>
              <w:top w:w="0" w:type="dxa"/>
              <w:left w:w="10" w:type="dxa"/>
              <w:bottom w:w="0" w:type="dxa"/>
              <w:right w:w="10" w:type="dxa"/>
            </w:tcMar>
          </w:tcPr>
          <w:p w14:paraId="7ECC7B5C"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05A5734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1A2EECC" w14:textId="77777777">
        <w:tc>
          <w:tcPr>
            <w:tcW w:w="1625" w:type="dxa"/>
            <w:tcMar>
              <w:top w:w="0" w:type="dxa"/>
              <w:left w:w="10" w:type="dxa"/>
              <w:bottom w:w="0" w:type="dxa"/>
              <w:right w:w="10" w:type="dxa"/>
            </w:tcMar>
          </w:tcPr>
          <w:p w14:paraId="78A7044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PostExposureBa</w:t>
            </w:r>
            <w:r>
              <w:rPr>
                <w:rFonts w:cs="맑은 고딕" w:ascii="맑은 고딕" w:hAnsi="맑은 고딕" w:eastAsia="맑은 고딕"/>
                <w:sz w:val="18"/>
                <w:szCs w:val="18"/>
              </w:rPr>
              <w:lastRenderedPageBreak/>
              <w:t>keSupported</w:t>
            </w:r>
          </w:p>
        </w:tc>
        <w:tc>
          <w:tcPr>
            <w:tcW w:w="4694" w:type="dxa"/>
            <w:tcMar>
              <w:top w:w="0" w:type="dxa"/>
              <w:left w:w="10" w:type="dxa"/>
              <w:bottom w:w="0" w:type="dxa"/>
              <w:right w:w="10" w:type="dxa"/>
            </w:tcMar>
          </w:tcPr>
          <w:p w14:paraId="3A5B5854"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https://www.smart-factory.kr/ids/cd/PostExposureBakeSupported/1/0</w:t>
            </w:r>
            <w:r>
              <w:rPr>
                <w:rFonts w:cs="맑은 고딕"/>
                <w:sz w:val="22"/>
                <w:szCs w:val="22"/>
              </w:rPr>
              <w:br/>
            </w:r>
            <w:r>
              <w:rPr>
                <w:rFonts w:cs="맑은 고딕" w:ascii="맑은 고딕" w:hAnsi="맑은 고딕" w:eastAsia="맑은 고딕"/>
                <w:sz w:val="18"/>
                <w:szCs w:val="18"/>
              </w:rPr>
              <w:lastRenderedPageBreak/>
              <w:t>노광후 베이크(PEB) 지원 여부이다.</w:t>
            </w:r>
          </w:p>
        </w:tc>
        <w:tc>
          <w:tcPr>
            <w:tcW w:w="2166" w:type="dxa"/>
            <w:tcMar>
              <w:top w:w="0" w:type="dxa"/>
              <w:left w:w="10" w:type="dxa"/>
              <w:bottom w:w="0" w:type="dxa"/>
              <w:right w:w="10" w:type="dxa"/>
            </w:tcMar>
          </w:tcPr>
          <w:p w14:paraId="5D586E33" w14:textId="77777777" w:rsidR="00CD7A7F" w:rsidRDefault="005B17ED">
            <w:pPr>
              <w:snapToGrid w:val="0"/>
              <w:spacing w:after="160"/>
              <w:jc w:val="left"/>
            </w:pPr>
            <w:r>
              <w:rPr>
                <w:rFonts w:cs="맑은 고딕" w:ascii="맑은 고딕" w:hAnsi="맑은 고딕" w:eastAsia="맑은 고딕"/>
                <w:sz w:val="18"/>
                <w:szCs w:val="18"/>
              </w:rPr>
              <w:lastRenderedPageBreak/>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48872A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D1DFA2B" w14:textId="77777777">
        <w:tc>
          <w:tcPr>
            <w:tcW w:w="1625" w:type="dxa"/>
            <w:tcMar>
              <w:top w:w="0" w:type="dxa"/>
              <w:left w:w="10" w:type="dxa"/>
              <w:bottom w:w="0" w:type="dxa"/>
              <w:right w:w="10" w:type="dxa"/>
            </w:tcMar>
          </w:tcPr>
          <w:p w14:paraId="02AFCD3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ChillPlateType</w:t>
            </w:r>
          </w:p>
        </w:tc>
        <w:tc>
          <w:tcPr>
            <w:tcW w:w="4694" w:type="dxa"/>
            <w:tcMar>
              <w:top w:w="0" w:type="dxa"/>
              <w:left w:w="10" w:type="dxa"/>
              <w:bottom w:w="0" w:type="dxa"/>
              <w:right w:w="10" w:type="dxa"/>
            </w:tcMar>
          </w:tcPr>
          <w:p w14:paraId="2D5FBCC6" w14:textId="77777777" w:rsidR="00CD7A7F" w:rsidRDefault="005B17ED">
            <w:pPr>
              <w:snapToGrid w:val="0"/>
              <w:spacing w:after="160"/>
              <w:jc w:val="left"/>
            </w:pPr>
            <w:r>
              <w:rPr>
                <w:rFonts w:cs="맑은 고딕" w:ascii="맑은 고딕" w:hAnsi="맑은 고딕" w:eastAsia="맑은 고딕"/>
                <w:sz w:val="18"/>
                <w:szCs w:val="18"/>
              </w:rPr>
              <w:t>https://www.smart-factory.kr/ids/cd/ChillPlateType/1/0</w:t>
            </w:r>
            <w:r>
              <w:rPr>
                <w:rFonts w:cs="맑은 고딕" w:ascii="맑은 고딕" w:hAnsi="맑은 고딕" w:eastAsia="맑은 고딕"/>
                <w:sz w:val="18"/>
                <w:szCs w:val="18"/>
              </w:rPr>
              <w:br/>
              <w:t>칠(냉각) 플레이트 형식이다.</w:t>
            </w:r>
          </w:p>
        </w:tc>
        <w:tc>
          <w:tcPr>
            <w:tcW w:w="2166" w:type="dxa"/>
            <w:tcMar>
              <w:top w:w="0" w:type="dxa"/>
              <w:left w:w="10" w:type="dxa"/>
              <w:bottom w:w="0" w:type="dxa"/>
              <w:right w:w="10" w:type="dxa"/>
            </w:tcMar>
          </w:tcPr>
          <w:p w14:paraId="4CD9C7F4"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Water-cooled chill plate</w:t>
            </w:r>
          </w:p>
        </w:tc>
        <w:tc>
          <w:tcPr>
            <w:tcW w:w="541" w:type="dxa"/>
            <w:tcMar>
              <w:top w:w="0" w:type="dxa"/>
              <w:left w:w="10" w:type="dxa"/>
              <w:bottom w:w="0" w:type="dxa"/>
              <w:right w:w="10" w:type="dxa"/>
            </w:tcMar>
          </w:tcPr>
          <w:p w14:paraId="59D8CC2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FE72021" w14:textId="77777777">
        <w:tc>
          <w:tcPr>
            <w:tcW w:w="1625" w:type="dxa"/>
            <w:tcMar>
              <w:top w:w="0" w:type="dxa"/>
              <w:left w:w="10" w:type="dxa"/>
              <w:bottom w:w="0" w:type="dxa"/>
              <w:right w:w="10" w:type="dxa"/>
            </w:tcMar>
          </w:tcPr>
          <w:p w14:paraId="32132E5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NumberOfChillPlates</w:t>
            </w:r>
          </w:p>
        </w:tc>
        <w:tc>
          <w:tcPr>
            <w:tcW w:w="4694" w:type="dxa"/>
            <w:tcMar>
              <w:top w:w="0" w:type="dxa"/>
              <w:left w:w="10" w:type="dxa"/>
              <w:bottom w:w="0" w:type="dxa"/>
              <w:right w:w="10" w:type="dxa"/>
            </w:tcMar>
          </w:tcPr>
          <w:p w14:paraId="24E4CC71" w14:textId="77777777" w:rsidR="00CD7A7F" w:rsidRDefault="005B17ED">
            <w:pPr>
              <w:snapToGrid w:val="0"/>
              <w:spacing w:after="160"/>
              <w:jc w:val="left"/>
            </w:pPr>
            <w:r>
              <w:rPr>
                <w:rFonts w:cs="맑은 고딕" w:ascii="맑은 고딕" w:hAnsi="맑은 고딕" w:eastAsia="맑은 고딕"/>
                <w:sz w:val="18"/>
                <w:szCs w:val="18"/>
              </w:rPr>
              <w:t>https://www.smart-factory.kr/ids/cd/NumberOfChillPlates/1/0</w:t>
            </w:r>
            <w:r>
              <w:rPr>
                <w:rFonts w:cs="맑은 고딕" w:ascii="맑은 고딕" w:hAnsi="맑은 고딕" w:eastAsia="맑은 고딕"/>
                <w:sz w:val="18"/>
                <w:szCs w:val="18"/>
              </w:rPr>
              <w:br/>
              <w:t>칠 플레이트 수이다.</w:t>
            </w:r>
          </w:p>
        </w:tc>
        <w:tc>
          <w:tcPr>
            <w:tcW w:w="2166" w:type="dxa"/>
            <w:tcMar>
              <w:top w:w="0" w:type="dxa"/>
              <w:left w:w="10" w:type="dxa"/>
              <w:bottom w:w="0" w:type="dxa"/>
              <w:right w:w="10" w:type="dxa"/>
            </w:tcMar>
          </w:tcPr>
          <w:p w14:paraId="7883DDEB" w14:textId="77777777" w:rsidR="00CD7A7F" w:rsidRDefault="005B17ED">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8</w:t>
            </w:r>
          </w:p>
        </w:tc>
        <w:tc>
          <w:tcPr>
            <w:tcW w:w="541" w:type="dxa"/>
            <w:tcMar>
              <w:top w:w="0" w:type="dxa"/>
              <w:left w:w="10" w:type="dxa"/>
              <w:bottom w:w="0" w:type="dxa"/>
              <w:right w:w="10" w:type="dxa"/>
            </w:tcMar>
          </w:tcPr>
          <w:p w14:paraId="75E57C8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405E8BC" w14:textId="77777777">
        <w:tc>
          <w:tcPr>
            <w:tcW w:w="1625" w:type="dxa"/>
            <w:tcMar>
              <w:top w:w="0" w:type="dxa"/>
              <w:left w:w="10" w:type="dxa"/>
              <w:bottom w:w="0" w:type="dxa"/>
              <w:right w:w="10" w:type="dxa"/>
            </w:tcMar>
          </w:tcPr>
          <w:p w14:paraId="60C8912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ChillPlateTemperature</w:t>
            </w:r>
          </w:p>
        </w:tc>
        <w:tc>
          <w:tcPr>
            <w:tcW w:w="4694" w:type="dxa"/>
            <w:tcMar>
              <w:top w:w="0" w:type="dxa"/>
              <w:left w:w="10" w:type="dxa"/>
              <w:bottom w:w="0" w:type="dxa"/>
              <w:right w:w="10" w:type="dxa"/>
            </w:tcMar>
          </w:tcPr>
          <w:p w14:paraId="0974F55D" w14:textId="77777777" w:rsidR="00CD7A7F" w:rsidRDefault="005B17ED">
            <w:pPr>
              <w:snapToGrid w:val="0"/>
              <w:spacing w:after="160"/>
              <w:jc w:val="left"/>
            </w:pPr>
            <w:r>
              <w:rPr>
                <w:rFonts w:cs="맑은 고딕" w:ascii="맑은 고딕" w:hAnsi="맑은 고딕" w:eastAsia="맑은 고딕"/>
                <w:sz w:val="18"/>
                <w:szCs w:val="18"/>
              </w:rPr>
              <w:t>https://www.smart-factory.kr/ids/cd/ChillPlateTemperature/1/0</w:t>
            </w:r>
            <w:r>
              <w:rPr>
                <w:rFonts w:cs="맑은 고딕" w:ascii="맑은 고딕" w:hAnsi="맑은 고딕" w:eastAsia="맑은 고딕"/>
                <w:sz w:val="18"/>
                <w:szCs w:val="18"/>
              </w:rPr>
              <w:br/>
              <w:t>칠 플레이트 설정 온도이다.</w:t>
            </w:r>
          </w:p>
        </w:tc>
        <w:tc>
          <w:tcPr>
            <w:tcW w:w="2166" w:type="dxa"/>
            <w:tcMar>
              <w:top w:w="0" w:type="dxa"/>
              <w:left w:w="10" w:type="dxa"/>
              <w:bottom w:w="0" w:type="dxa"/>
              <w:right w:w="10" w:type="dxa"/>
            </w:tcMar>
          </w:tcPr>
          <w:p w14:paraId="66F597BF"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 °C</w:t>
            </w:r>
          </w:p>
        </w:tc>
        <w:tc>
          <w:tcPr>
            <w:tcW w:w="541" w:type="dxa"/>
            <w:tcMar>
              <w:top w:w="0" w:type="dxa"/>
              <w:left w:w="10" w:type="dxa"/>
              <w:bottom w:w="0" w:type="dxa"/>
              <w:right w:w="10" w:type="dxa"/>
            </w:tcMar>
          </w:tcPr>
          <w:p w14:paraId="76CB659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F9B84B0" w14:textId="77777777">
        <w:tc>
          <w:tcPr>
            <w:tcW w:w="1625" w:type="dxa"/>
            <w:tcMar>
              <w:top w:w="0" w:type="dxa"/>
              <w:left w:w="10" w:type="dxa"/>
              <w:bottom w:w="0" w:type="dxa"/>
              <w:right w:w="10" w:type="dxa"/>
            </w:tcMar>
          </w:tcPr>
          <w:p w14:paraId="21BE773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TemperatureControlAccuracy</w:t>
            </w:r>
          </w:p>
        </w:tc>
        <w:tc>
          <w:tcPr>
            <w:tcW w:w="4694" w:type="dxa"/>
            <w:tcMar>
              <w:top w:w="0" w:type="dxa"/>
              <w:left w:w="10" w:type="dxa"/>
              <w:bottom w:w="0" w:type="dxa"/>
              <w:right w:w="10" w:type="dxa"/>
            </w:tcMar>
          </w:tcPr>
          <w:p w14:paraId="22EF9F98" w14:textId="77777777" w:rsidR="00CD7A7F" w:rsidRDefault="005B17ED">
            <w:pPr>
              <w:snapToGrid w:val="0"/>
              <w:spacing w:after="160"/>
              <w:jc w:val="left"/>
            </w:pPr>
            <w:r>
              <w:rPr>
                <w:rFonts w:cs="맑은 고딕" w:ascii="맑은 고딕" w:hAnsi="맑은 고딕" w:eastAsia="맑은 고딕"/>
                <w:sz w:val="18"/>
                <w:szCs w:val="18"/>
              </w:rPr>
              <w:t>https://www.smart-factory.kr/ids/cd/TemperatureControlAccuracy/1/0</w:t>
            </w:r>
            <w:r>
              <w:rPr>
                <w:rFonts w:cs="맑은 고딕" w:ascii="맑은 고딕" w:hAnsi="맑은 고딕" w:eastAsia="맑은 고딕"/>
                <w:sz w:val="18"/>
                <w:szCs w:val="18"/>
              </w:rPr>
              <w:br/>
              <w:t>온도 제어 정밀도이다.</w:t>
            </w:r>
          </w:p>
        </w:tc>
        <w:tc>
          <w:tcPr>
            <w:tcW w:w="2166" w:type="dxa"/>
            <w:tcMar>
              <w:top w:w="0" w:type="dxa"/>
              <w:left w:w="10" w:type="dxa"/>
              <w:bottom w:w="0" w:type="dxa"/>
              <w:right w:w="10" w:type="dxa"/>
            </w:tcMar>
          </w:tcPr>
          <w:p w14:paraId="5DCA494F"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0.1 °C</w:t>
            </w:r>
          </w:p>
        </w:tc>
        <w:tc>
          <w:tcPr>
            <w:tcW w:w="541" w:type="dxa"/>
            <w:tcMar>
              <w:top w:w="0" w:type="dxa"/>
              <w:left w:w="10" w:type="dxa"/>
              <w:bottom w:w="0" w:type="dxa"/>
              <w:right w:w="10" w:type="dxa"/>
            </w:tcMar>
          </w:tcPr>
          <w:p w14:paraId="346B334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20EDE17" w14:textId="77777777">
        <w:tc>
          <w:tcPr>
            <w:tcW w:w="1625" w:type="dxa"/>
            <w:tcMar>
              <w:top w:w="0" w:type="dxa"/>
              <w:left w:w="10" w:type="dxa"/>
              <w:bottom w:w="0" w:type="dxa"/>
              <w:right w:w="10" w:type="dxa"/>
            </w:tcMar>
          </w:tcPr>
          <w:p w14:paraId="5C3E0F8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BakeAtmosphere</w:t>
            </w:r>
          </w:p>
        </w:tc>
        <w:tc>
          <w:tcPr>
            <w:tcW w:w="4694" w:type="dxa"/>
            <w:tcMar>
              <w:top w:w="0" w:type="dxa"/>
              <w:left w:w="10" w:type="dxa"/>
              <w:bottom w:w="0" w:type="dxa"/>
              <w:right w:w="10" w:type="dxa"/>
            </w:tcMar>
          </w:tcPr>
          <w:p w14:paraId="53E5B136" w14:textId="77777777" w:rsidR="00CD7A7F" w:rsidRDefault="005B17ED">
            <w:pPr>
              <w:snapToGrid w:val="0"/>
              <w:spacing w:after="160"/>
              <w:jc w:val="left"/>
            </w:pPr>
            <w:r>
              <w:rPr>
                <w:rFonts w:cs="맑은 고딕" w:ascii="맑은 고딕" w:hAnsi="맑은 고딕" w:eastAsia="맑은 고딕"/>
                <w:sz w:val="18"/>
                <w:szCs w:val="18"/>
              </w:rPr>
              <w:t>https://www.smart-factory.kr/ids/cd/BakeAtmosphere/1/0</w:t>
            </w:r>
            <w:r>
              <w:rPr>
                <w:rFonts w:cs="맑은 고딕" w:ascii="맑은 고딕" w:hAnsi="맑은 고딕" w:eastAsia="맑은 고딕"/>
                <w:sz w:val="18"/>
                <w:szCs w:val="18"/>
              </w:rPr>
              <w:br/>
              <w:t>베이크 분위기 제어이다.</w:t>
            </w:r>
          </w:p>
        </w:tc>
        <w:tc>
          <w:tcPr>
            <w:tcW w:w="2166" w:type="dxa"/>
            <w:tcMar>
              <w:top w:w="0" w:type="dxa"/>
              <w:left w:w="10" w:type="dxa"/>
              <w:bottom w:w="0" w:type="dxa"/>
              <w:right w:w="10" w:type="dxa"/>
            </w:tcMar>
          </w:tcPr>
          <w:p w14:paraId="2DCC4D4B"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Nitrogen purge / clean dry air</w:t>
            </w:r>
          </w:p>
        </w:tc>
        <w:tc>
          <w:tcPr>
            <w:tcW w:w="541" w:type="dxa"/>
            <w:tcMar>
              <w:top w:w="0" w:type="dxa"/>
              <w:left w:w="10" w:type="dxa"/>
              <w:bottom w:w="0" w:type="dxa"/>
              <w:right w:w="10" w:type="dxa"/>
            </w:tcMar>
          </w:tcPr>
          <w:p w14:paraId="11BE0693" w14:textId="77777777" w:rsidR="00CD7A7F" w:rsidRDefault="005B17ED">
            <w:pPr>
              <w:snapToGrid w:val="0"/>
              <w:spacing w:after="160"/>
              <w:jc w:val="left"/>
            </w:pPr>
            <w:r>
              <w:rPr>
                <w:rFonts w:cs="맑은 고딕" w:ascii="맑은 고딕" w:hAnsi="맑은 고딕" w:eastAsia="맑은 고딕"/>
                <w:sz w:val="18"/>
                <w:szCs w:val="18"/>
              </w:rPr>
              <w:t>1</w:t>
            </w:r>
          </w:p>
        </w:tc>
      </w:tr>
    </w:tbl>
    <w:p w14:paraId="4F6AE408" w14:textId="6E336952" w:rsidR="008B325C" w:rsidRDefault="00F3122A" w:rsidP="00FC7E62">
      <w:pPr>
        <w:pStyle w:val="MainTableCaption"/>
        <w:keepNext/>
      </w:pPr>
      <w:bookmarkStart w:id="127" w:name="_Toc242217733"/>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22</w:t>
        </w:r>
      </w:fldSimple>
      <w:r>
        <w:rPr>
          <w:rFonts w:ascii="맑은 고딕" w:hAnsi="맑은 고딕" w:eastAsia="맑은 고딕" w:cs="맑은 고딕"/>
          <w:sz w:val="20"/>
          <w:szCs w:val="20"/>
        </w:rPr>
        <w:t xml:space="preserve"> Submodel Element Collection '-'</w:t>
      </w:r>
      <w:bookmarkEnd w:id="12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9B78020" w14:textId="77777777">
        <w:trPr>
          <w:cantSplit/>
          <w:tblHeader/>
        </w:trPr>
        <w:tc>
          <w:tcPr>
            <w:tcW w:w="1625" w:type="dxa"/>
            <w:shd w:val="clear" w:color="auto" w:fill="002060"/>
            <w:tcMar>
              <w:top w:w="0" w:type="dxa"/>
              <w:left w:w="10" w:type="dxa"/>
              <w:bottom w:w="0" w:type="dxa"/>
              <w:right w:w="10" w:type="dxa"/>
            </w:tcMar>
          </w:tcPr>
          <w:p w14:paraId="52BAF24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8ED72CB"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859D04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89726C8" w14:textId="77777777" w:rsidR="00CD7A7F" w:rsidRDefault="00CD7A7F">
            <w:pPr>
              <w:keepNext/>
              <w:snapToGrid w:val="0"/>
              <w:spacing w:after="160"/>
              <w:jc w:val="left"/>
            </w:pPr>
          </w:p>
        </w:tc>
      </w:tr>
      <w:tr w:rsidR="00CD7A7F" w14:paraId="1EF9E700" w14:textId="77777777">
        <w:trPr>
          <w:cantSplit/>
          <w:tblHeader/>
        </w:trPr>
        <w:tc>
          <w:tcPr>
            <w:tcW w:w="1625" w:type="dxa"/>
            <w:shd w:val="clear" w:color="auto" w:fill="002060"/>
            <w:tcMar>
              <w:top w:w="0" w:type="dxa"/>
              <w:left w:w="10" w:type="dxa"/>
              <w:bottom w:w="0" w:type="dxa"/>
              <w:right w:w="10" w:type="dxa"/>
            </w:tcMar>
          </w:tcPr>
          <w:p w14:paraId="1FBB31AE"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B6DA2D2"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80C3E7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8C5FFFA" w14:textId="77777777" w:rsidR="00CD7A7F" w:rsidRDefault="00CD7A7F">
            <w:pPr>
              <w:keepNext/>
              <w:snapToGrid w:val="0"/>
              <w:spacing w:after="160"/>
              <w:jc w:val="left"/>
            </w:pPr>
          </w:p>
        </w:tc>
      </w:tr>
      <w:tr w:rsidR="00CD7A7F" w14:paraId="54115925" w14:textId="77777777">
        <w:trPr>
          <w:cantSplit/>
          <w:tblHeader/>
        </w:trPr>
        <w:tc>
          <w:tcPr>
            <w:tcW w:w="1625" w:type="dxa"/>
            <w:shd w:val="clear" w:color="auto" w:fill="002060"/>
            <w:tcMar>
              <w:top w:w="0" w:type="dxa"/>
              <w:left w:w="10" w:type="dxa"/>
              <w:bottom w:w="0" w:type="dxa"/>
              <w:right w:w="10" w:type="dxa"/>
            </w:tcMar>
          </w:tcPr>
          <w:p w14:paraId="741FA1E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C93BA0A"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4A5513A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CDF0D63" w14:textId="77777777" w:rsidR="00CD7A7F" w:rsidRDefault="00CD7A7F">
            <w:pPr>
              <w:keepNext/>
              <w:snapToGrid w:val="0"/>
              <w:spacing w:after="160"/>
              <w:jc w:val="left"/>
            </w:pPr>
          </w:p>
        </w:tc>
      </w:tr>
      <w:tr w:rsidR="00CD7A7F" w14:paraId="68F8A46B" w14:textId="77777777">
        <w:trPr>
          <w:cantSplit/>
          <w:tblHeader/>
        </w:trPr>
        <w:tc>
          <w:tcPr>
            <w:tcW w:w="1625" w:type="dxa"/>
            <w:shd w:val="clear" w:color="auto" w:fill="002060"/>
            <w:tcMar>
              <w:top w:w="0" w:type="dxa"/>
              <w:left w:w="10" w:type="dxa"/>
              <w:bottom w:w="0" w:type="dxa"/>
              <w:right w:w="10" w:type="dxa"/>
            </w:tcMar>
          </w:tcPr>
          <w:p w14:paraId="3895B38A"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2157977"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6CE1BD3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B25ECC2" w14:textId="77777777" w:rsidR="00CD7A7F" w:rsidRDefault="00CD7A7F">
            <w:pPr>
              <w:keepNext/>
              <w:snapToGrid w:val="0"/>
              <w:spacing w:after="160"/>
              <w:jc w:val="left"/>
            </w:pPr>
          </w:p>
        </w:tc>
      </w:tr>
      <w:tr w:rsidR="00CD7A7F" w14:paraId="6A73ACDC" w14:textId="77777777">
        <w:trPr>
          <w:cantSplit/>
          <w:tblHeader/>
        </w:trPr>
        <w:tc>
          <w:tcPr>
            <w:tcW w:w="1625" w:type="dxa"/>
            <w:shd w:val="clear" w:color="auto" w:fill="002060"/>
            <w:tcMar>
              <w:top w:w="0" w:type="dxa"/>
              <w:left w:w="10" w:type="dxa"/>
              <w:bottom w:w="0" w:type="dxa"/>
              <w:right w:w="10" w:type="dxa"/>
            </w:tcMar>
          </w:tcPr>
          <w:p w14:paraId="25C883D3"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875FF29"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TechnicalPropertyArea(기술 사양 영역) 4번째 항목이다. 현상(무늬 남기기) 방식과 설치 치수를 담는다. 목록 항목이므로 idShort는 없다.</w:t>
            </w:r>
          </w:p>
        </w:tc>
        <w:tc>
          <w:tcPr>
            <w:tcW w:w="2166" w:type="dxa"/>
            <w:shd w:val="clear" w:color="auto" w:fill="002060"/>
            <w:tcMar>
              <w:top w:w="0" w:type="dxa"/>
              <w:left w:w="10" w:type="dxa"/>
              <w:bottom w:w="0" w:type="dxa"/>
              <w:right w:w="10" w:type="dxa"/>
            </w:tcMar>
          </w:tcPr>
          <w:p w14:paraId="01CA82A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10290A3" w14:textId="77777777" w:rsidR="00CD7A7F" w:rsidRDefault="00CD7A7F">
            <w:pPr>
              <w:keepNext/>
              <w:snapToGrid w:val="0"/>
              <w:spacing w:after="160"/>
              <w:jc w:val="left"/>
            </w:pPr>
          </w:p>
        </w:tc>
      </w:tr>
      <w:tr w:rsidR="00CD7A7F" w14:paraId="3437D2EA" w14:textId="77777777">
        <w:trPr>
          <w:cantSplit/>
          <w:tblHeader/>
        </w:trPr>
        <w:tc>
          <w:tcPr>
            <w:tcW w:w="1625" w:type="dxa"/>
            <w:shd w:val="clear" w:color="auto" w:fill="002060"/>
            <w:tcMar>
              <w:top w:w="0" w:type="dxa"/>
              <w:left w:w="10" w:type="dxa"/>
              <w:bottom w:w="0" w:type="dxa"/>
              <w:right w:w="10" w:type="dxa"/>
            </w:tcMar>
          </w:tcPr>
          <w:p w14:paraId="72BB5720"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80A535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F2C4663"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09521A0"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BC858FB" w14:textId="77777777">
        <w:tc>
          <w:tcPr>
            <w:tcW w:w="1625" w:type="dxa"/>
            <w:tcMar>
              <w:top w:w="0" w:type="dxa"/>
              <w:left w:w="10" w:type="dxa"/>
              <w:bottom w:w="0" w:type="dxa"/>
              <w:right w:w="10" w:type="dxa"/>
            </w:tcMar>
          </w:tcPr>
          <w:p w14:paraId="5CA3220A"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DevelopAndDimensionSystem</w:t>
            </w:r>
          </w:p>
        </w:tc>
        <w:tc>
          <w:tcPr>
            <w:tcW w:w="4694" w:type="dxa"/>
            <w:tcMar>
              <w:top w:w="0" w:type="dxa"/>
              <w:left w:w="10" w:type="dxa"/>
              <w:bottom w:w="0" w:type="dxa"/>
              <w:right w:w="10" w:type="dxa"/>
            </w:tcMar>
          </w:tcPr>
          <w:p w14:paraId="795DBAF6" w14:textId="77777777" w:rsidR="00CD7A7F" w:rsidRDefault="005B17ED">
            <w:pPr>
              <w:snapToGrid w:val="0"/>
              <w:spacing w:after="160"/>
              <w:jc w:val="left"/>
            </w:pPr>
            <w:r>
              <w:rPr>
                <w:rFonts w:cs="맑은 고딕" w:ascii="맑은 고딕" w:hAnsi="맑은 고딕" w:eastAsia="맑은 고딕"/>
                <w:sz w:val="18"/>
                <w:szCs w:val="18"/>
              </w:rPr>
              <w:t>https://www.smart-factory.kr/ids/cd/DevelopAndDimensionSystem/1/0</w:t>
            </w:r>
            <w:r>
              <w:rPr>
                <w:rFonts w:cs="맑은 고딕" w:ascii="맑은 고딕" w:hAnsi="맑은 고딕" w:eastAsia="맑은 고딕"/>
                <w:sz w:val="18"/>
                <w:szCs w:val="18"/>
              </w:rPr>
              <w:br/>
              <w:t>현상 방식과 장비의 설치 치수에 관한 사양을 묶는 영역이다.</w:t>
            </w:r>
          </w:p>
        </w:tc>
        <w:tc>
          <w:tcPr>
            <w:tcW w:w="2166" w:type="dxa"/>
            <w:tcMar>
              <w:top w:w="0" w:type="dxa"/>
              <w:left w:w="10" w:type="dxa"/>
              <w:bottom w:w="0" w:type="dxa"/>
              <w:right w:w="10" w:type="dxa"/>
            </w:tcMar>
          </w:tcPr>
          <w:p w14:paraId="1BDA6DB3"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5AF2919" w14:textId="77777777" w:rsidR="00CD7A7F" w:rsidRDefault="005B17ED">
            <w:pPr>
              <w:snapToGrid w:val="0"/>
              <w:spacing w:after="160"/>
              <w:jc w:val="left"/>
            </w:pPr>
            <w:r>
              <w:rPr>
                <w:rFonts w:cs="맑은 고딕" w:ascii="맑은 고딕" w:hAnsi="맑은 고딕" w:eastAsia="맑은 고딕"/>
                <w:sz w:val="18"/>
                <w:szCs w:val="18"/>
              </w:rPr>
              <w:t>1</w:t>
            </w:r>
          </w:p>
        </w:tc>
      </w:tr>
    </w:tbl>
    <w:p w14:paraId="600A782A" w14:textId="2056FC97" w:rsidR="008B325C" w:rsidRDefault="00F3122A" w:rsidP="00FC7E62">
      <w:pPr>
        <w:pStyle w:val="MainTableCaption"/>
        <w:keepNext/>
      </w:pPr>
      <w:bookmarkStart w:id="128" w:name="_Toc242217734"/>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Submodel Element Collection 'DevelopAndDimensionSystem'</w:t>
      </w:r>
      <w:bookmarkEnd w:id="12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D62C7E2" w14:textId="77777777">
        <w:trPr>
          <w:cantSplit/>
          <w:tblHeader/>
        </w:trPr>
        <w:tc>
          <w:tcPr>
            <w:tcW w:w="1625" w:type="dxa"/>
            <w:shd w:val="clear" w:color="auto" w:fill="002060"/>
            <w:tcMar>
              <w:top w:w="0" w:type="dxa"/>
              <w:left w:w="10" w:type="dxa"/>
              <w:bottom w:w="0" w:type="dxa"/>
              <w:right w:w="10" w:type="dxa"/>
            </w:tcMar>
          </w:tcPr>
          <w:p w14:paraId="0CB0BB14"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3059D3E" w14:textId="77777777" w:rsidR="00CD7A7F" w:rsidRDefault="005B17ED">
            <w:pPr>
              <w:keepNext/>
              <w:snapToGrid w:val="0"/>
              <w:spacing w:after="160"/>
              <w:jc w:val="left"/>
            </w:pPr>
            <w:r>
              <w:rPr>
                <w:rFonts w:cs="맑은 고딕" w:ascii="맑은 고딕" w:hAnsi="맑은 고딕" w:eastAsia="맑은 고딕"/>
                <w:b/>
                <w:color w:val="FFFFFF"/>
                <w:sz w:val="18"/>
                <w:szCs w:val="18"/>
              </w:rPr>
              <w:t>DevelopAndDimensionSystem</w:t>
            </w:r>
          </w:p>
        </w:tc>
        <w:tc>
          <w:tcPr>
            <w:tcW w:w="2166" w:type="dxa"/>
            <w:shd w:val="clear" w:color="auto" w:fill="002060"/>
            <w:tcMar>
              <w:top w:w="0" w:type="dxa"/>
              <w:left w:w="10" w:type="dxa"/>
              <w:bottom w:w="0" w:type="dxa"/>
              <w:right w:w="10" w:type="dxa"/>
            </w:tcMar>
          </w:tcPr>
          <w:p w14:paraId="396E4F7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7EAFFC3" w14:textId="77777777" w:rsidR="00CD7A7F" w:rsidRDefault="00CD7A7F">
            <w:pPr>
              <w:keepNext/>
              <w:snapToGrid w:val="0"/>
              <w:spacing w:after="160"/>
              <w:jc w:val="left"/>
            </w:pPr>
          </w:p>
        </w:tc>
      </w:tr>
      <w:tr w:rsidR="00CD7A7F" w14:paraId="07838DC6" w14:textId="77777777">
        <w:trPr>
          <w:cantSplit/>
          <w:tblHeader/>
        </w:trPr>
        <w:tc>
          <w:tcPr>
            <w:tcW w:w="1625" w:type="dxa"/>
            <w:shd w:val="clear" w:color="auto" w:fill="002060"/>
            <w:tcMar>
              <w:top w:w="0" w:type="dxa"/>
              <w:left w:w="10" w:type="dxa"/>
              <w:bottom w:w="0" w:type="dxa"/>
              <w:right w:w="10" w:type="dxa"/>
            </w:tcMar>
          </w:tcPr>
          <w:p w14:paraId="019B2676"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81F2BFF"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EE7B92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AB687C6" w14:textId="77777777" w:rsidR="00CD7A7F" w:rsidRDefault="00CD7A7F">
            <w:pPr>
              <w:keepNext/>
              <w:snapToGrid w:val="0"/>
              <w:spacing w:after="160"/>
              <w:jc w:val="left"/>
            </w:pPr>
          </w:p>
        </w:tc>
      </w:tr>
      <w:tr w:rsidR="00CD7A7F" w14:paraId="0B653321" w14:textId="77777777">
        <w:trPr>
          <w:cantSplit/>
          <w:tblHeader/>
        </w:trPr>
        <w:tc>
          <w:tcPr>
            <w:tcW w:w="1625" w:type="dxa"/>
            <w:shd w:val="clear" w:color="auto" w:fill="002060"/>
            <w:tcMar>
              <w:top w:w="0" w:type="dxa"/>
              <w:left w:w="10" w:type="dxa"/>
              <w:bottom w:w="0" w:type="dxa"/>
              <w:right w:w="10" w:type="dxa"/>
            </w:tcMar>
          </w:tcPr>
          <w:p w14:paraId="5CE2AC6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EFD1CEB"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https://www.smart-factory.kr/ids/cd/DevelopAndDimensionSystem/1/0</w:t>
            </w:r>
          </w:p>
        </w:tc>
        <w:tc>
          <w:tcPr>
            <w:tcW w:w="2166" w:type="dxa"/>
            <w:shd w:val="clear" w:color="auto" w:fill="002060"/>
            <w:tcMar>
              <w:top w:w="0" w:type="dxa"/>
              <w:left w:w="10" w:type="dxa"/>
              <w:bottom w:w="0" w:type="dxa"/>
              <w:right w:w="10" w:type="dxa"/>
            </w:tcMar>
          </w:tcPr>
          <w:p w14:paraId="4F4B6F5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BFB1BC6" w14:textId="77777777" w:rsidR="00CD7A7F" w:rsidRDefault="00CD7A7F">
            <w:pPr>
              <w:keepNext/>
              <w:snapToGrid w:val="0"/>
              <w:spacing w:after="160"/>
              <w:jc w:val="left"/>
            </w:pPr>
          </w:p>
        </w:tc>
      </w:tr>
      <w:tr w:rsidR="00CD7A7F" w14:paraId="7BF6C263" w14:textId="77777777">
        <w:trPr>
          <w:cantSplit/>
          <w:tblHeader/>
        </w:trPr>
        <w:tc>
          <w:tcPr>
            <w:tcW w:w="1625" w:type="dxa"/>
            <w:shd w:val="clear" w:color="auto" w:fill="002060"/>
            <w:tcMar>
              <w:top w:w="0" w:type="dxa"/>
              <w:left w:w="10" w:type="dxa"/>
              <w:bottom w:w="0" w:type="dxa"/>
              <w:right w:w="10" w:type="dxa"/>
            </w:tcMar>
          </w:tcPr>
          <w:p w14:paraId="4467354E"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674D3A4"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AE8206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63009DB" w14:textId="77777777" w:rsidR="00CD7A7F" w:rsidRDefault="00CD7A7F">
            <w:pPr>
              <w:keepNext/>
              <w:snapToGrid w:val="0"/>
              <w:spacing w:after="160"/>
              <w:jc w:val="left"/>
            </w:pPr>
          </w:p>
        </w:tc>
      </w:tr>
      <w:tr w:rsidR="00CD7A7F" w14:paraId="1F92F2E2" w14:textId="77777777">
        <w:trPr>
          <w:cantSplit/>
          <w:tblHeader/>
        </w:trPr>
        <w:tc>
          <w:tcPr>
            <w:tcW w:w="1625" w:type="dxa"/>
            <w:shd w:val="clear" w:color="auto" w:fill="002060"/>
            <w:tcMar>
              <w:top w:w="0" w:type="dxa"/>
              <w:left w:w="10" w:type="dxa"/>
              <w:bottom w:w="0" w:type="dxa"/>
              <w:right w:w="10" w:type="dxa"/>
            </w:tcMar>
          </w:tcPr>
          <w:p w14:paraId="448C5A22"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76AA217" w14:textId="77777777" w:rsidR="00CD7A7F" w:rsidRDefault="005B17ED">
            <w:pPr>
              <w:keepNext/>
              <w:snapToGrid w:val="0"/>
              <w:spacing w:after="160"/>
              <w:jc w:val="left"/>
            </w:pPr>
            <w:r>
              <w:rPr>
                <w:rFonts w:cs="맑은 고딕" w:ascii="맑은 고딕" w:hAnsi="맑은 고딕" w:eastAsia="맑은 고딕"/>
                <w:b/>
                <w:color w:val="FFFFFF"/>
                <w:sz w:val="18"/>
                <w:szCs w:val="18"/>
              </w:rPr>
              <w:t>현상 방식과 장비의 설치 치수에 관한 사양을 묶는 영역이다.</w:t>
            </w:r>
          </w:p>
        </w:tc>
        <w:tc>
          <w:tcPr>
            <w:tcW w:w="2166" w:type="dxa"/>
            <w:shd w:val="clear" w:color="auto" w:fill="002060"/>
            <w:tcMar>
              <w:top w:w="0" w:type="dxa"/>
              <w:left w:w="10" w:type="dxa"/>
              <w:bottom w:w="0" w:type="dxa"/>
              <w:right w:w="10" w:type="dxa"/>
            </w:tcMar>
          </w:tcPr>
          <w:p w14:paraId="30D9411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9A30F69" w14:textId="77777777" w:rsidR="00CD7A7F" w:rsidRDefault="00CD7A7F">
            <w:pPr>
              <w:keepNext/>
              <w:snapToGrid w:val="0"/>
              <w:spacing w:after="160"/>
              <w:jc w:val="left"/>
            </w:pPr>
          </w:p>
        </w:tc>
      </w:tr>
      <w:tr w:rsidR="00CD7A7F" w14:paraId="3C853CE7" w14:textId="77777777">
        <w:trPr>
          <w:cantSplit/>
          <w:tblHeader/>
        </w:trPr>
        <w:tc>
          <w:tcPr>
            <w:tcW w:w="1625" w:type="dxa"/>
            <w:shd w:val="clear" w:color="auto" w:fill="002060"/>
            <w:tcMar>
              <w:top w:w="0" w:type="dxa"/>
              <w:left w:w="10" w:type="dxa"/>
              <w:bottom w:w="0" w:type="dxa"/>
              <w:right w:w="10" w:type="dxa"/>
            </w:tcMar>
          </w:tcPr>
          <w:p w14:paraId="637C835E"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AC8A0F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DD4DCB5"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A23DA95"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2EED9D63" w14:textId="77777777">
        <w:tc>
          <w:tcPr>
            <w:tcW w:w="1625" w:type="dxa"/>
            <w:tcMar>
              <w:top w:w="0" w:type="dxa"/>
              <w:left w:w="10" w:type="dxa"/>
              <w:bottom w:w="0" w:type="dxa"/>
              <w:right w:w="10" w:type="dxa"/>
            </w:tcMar>
          </w:tcPr>
          <w:p w14:paraId="5E7E3B4A"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lastRenderedPageBreak/>
              <w:t>DevelopAndDimensionSpecifications</w:t>
            </w:r>
          </w:p>
        </w:tc>
        <w:tc>
          <w:tcPr>
            <w:tcW w:w="4694" w:type="dxa"/>
            <w:tcMar>
              <w:top w:w="0" w:type="dxa"/>
              <w:left w:w="10" w:type="dxa"/>
              <w:bottom w:w="0" w:type="dxa"/>
              <w:right w:w="10" w:type="dxa"/>
            </w:tcMar>
          </w:tcPr>
          <w:p w14:paraId="2BB569C4"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factory.kr/ids/cd/DevelopAndDimensionSpecifications/1/0</w:t>
            </w:r>
            <w:r>
              <w:rPr>
                <w:rFonts w:cs="맑은 고딕" w:ascii="맑은 고딕" w:hAnsi="맑은 고딕" w:eastAsia="맑은 고딕"/>
                <w:sz w:val="18"/>
                <w:szCs w:val="18"/>
              </w:rPr>
              <w:br/>
              <w:t>현상(디벨롭)·치수 기술사양 그룹이다.</w:t>
            </w:r>
          </w:p>
        </w:tc>
        <w:tc>
          <w:tcPr>
            <w:tcW w:w="2166" w:type="dxa"/>
            <w:tcMar>
              <w:top w:w="0" w:type="dxa"/>
              <w:left w:w="10" w:type="dxa"/>
              <w:bottom w:w="0" w:type="dxa"/>
              <w:right w:w="10" w:type="dxa"/>
            </w:tcMar>
          </w:tcPr>
          <w:p w14:paraId="69A73C8C"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sz w:val="22"/>
                <w:szCs w:val="22"/>
              </w:rPr>
              <w:br/>
            </w:r>
            <w:r>
              <w:rPr>
                <w:rFonts w:cs="맑은 고딕" w:ascii="맑은 고딕" w:hAnsi="맑은 고딕" w:eastAsia="맑은 고딕"/>
                <w:sz w:val="18"/>
                <w:szCs w:val="18"/>
              </w:rPr>
              <w:lastRenderedPageBreak/>
              <w:t>11 elements</w:t>
            </w:r>
          </w:p>
        </w:tc>
        <w:tc>
          <w:tcPr>
            <w:tcW w:w="541" w:type="dxa"/>
            <w:tcMar>
              <w:top w:w="0" w:type="dxa"/>
              <w:left w:w="10" w:type="dxa"/>
              <w:bottom w:w="0" w:type="dxa"/>
              <w:right w:w="10" w:type="dxa"/>
            </w:tcMar>
          </w:tcPr>
          <w:p w14:paraId="4FCAB77A"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6CBB9F2D" w14:textId="0C18D72A" w:rsidR="008B325C" w:rsidRDefault="00F3122A" w:rsidP="00FC7E62">
      <w:pPr>
        <w:pStyle w:val="MainTableCaption"/>
        <w:keepNext/>
      </w:pPr>
      <w:bookmarkStart w:id="129" w:name="_Toc242217735"/>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24</w:t>
        </w:r>
      </w:fldSimple>
      <w:r>
        <w:rPr>
          <w:rFonts w:ascii="맑은 고딕" w:hAnsi="맑은 고딕" w:eastAsia="맑은 고딕" w:cs="맑은 고딕"/>
          <w:sz w:val="20"/>
          <w:szCs w:val="20"/>
        </w:rPr>
        <w:t xml:space="preserve"> Submodel Element Collection 'DevelopAndDimensionSpecifications'</w:t>
      </w:r>
      <w:bookmarkEnd w:id="12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028A5B9C" w14:textId="77777777">
        <w:trPr>
          <w:cantSplit/>
          <w:tblHeader/>
        </w:trPr>
        <w:tc>
          <w:tcPr>
            <w:tcW w:w="1625" w:type="dxa"/>
            <w:shd w:val="clear" w:color="auto" w:fill="002060"/>
            <w:tcMar>
              <w:top w:w="0" w:type="dxa"/>
              <w:left w:w="10" w:type="dxa"/>
              <w:bottom w:w="0" w:type="dxa"/>
              <w:right w:w="10" w:type="dxa"/>
            </w:tcMar>
          </w:tcPr>
          <w:p w14:paraId="74D674BC"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2494602" w14:textId="77777777" w:rsidR="00CD7A7F" w:rsidRDefault="005B17ED">
            <w:pPr>
              <w:keepNext/>
              <w:snapToGrid w:val="0"/>
              <w:spacing w:after="160"/>
              <w:jc w:val="left"/>
            </w:pPr>
            <w:r>
              <w:rPr>
                <w:rFonts w:cs="맑은 고딕" w:ascii="맑은 고딕" w:hAnsi="맑은 고딕" w:eastAsia="맑은 고딕"/>
                <w:b/>
                <w:color w:val="FFFFFF"/>
                <w:sz w:val="18"/>
                <w:szCs w:val="18"/>
              </w:rPr>
              <w:t>DevelopAndDimensionSpecifications</w:t>
            </w:r>
          </w:p>
        </w:tc>
        <w:tc>
          <w:tcPr>
            <w:tcW w:w="2166" w:type="dxa"/>
            <w:shd w:val="clear" w:color="auto" w:fill="002060"/>
            <w:tcMar>
              <w:top w:w="0" w:type="dxa"/>
              <w:left w:w="10" w:type="dxa"/>
              <w:bottom w:w="0" w:type="dxa"/>
              <w:right w:w="10" w:type="dxa"/>
            </w:tcMar>
          </w:tcPr>
          <w:p w14:paraId="300FA25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2D4388D" w14:textId="77777777" w:rsidR="00CD7A7F" w:rsidRDefault="00CD7A7F">
            <w:pPr>
              <w:keepNext/>
              <w:snapToGrid w:val="0"/>
              <w:spacing w:after="160"/>
              <w:jc w:val="left"/>
            </w:pPr>
          </w:p>
        </w:tc>
      </w:tr>
      <w:tr w:rsidR="00CD7A7F" w14:paraId="4D456296" w14:textId="77777777">
        <w:trPr>
          <w:cantSplit/>
          <w:tblHeader/>
        </w:trPr>
        <w:tc>
          <w:tcPr>
            <w:tcW w:w="1625" w:type="dxa"/>
            <w:shd w:val="clear" w:color="auto" w:fill="002060"/>
            <w:tcMar>
              <w:top w:w="0" w:type="dxa"/>
              <w:left w:w="10" w:type="dxa"/>
              <w:bottom w:w="0" w:type="dxa"/>
              <w:right w:w="10" w:type="dxa"/>
            </w:tcMar>
          </w:tcPr>
          <w:p w14:paraId="10E90FBF"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80DBBF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1F1290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BBFEF20" w14:textId="77777777" w:rsidR="00CD7A7F" w:rsidRDefault="00CD7A7F">
            <w:pPr>
              <w:keepNext/>
              <w:snapToGrid w:val="0"/>
              <w:spacing w:after="160"/>
              <w:jc w:val="left"/>
            </w:pPr>
          </w:p>
        </w:tc>
      </w:tr>
      <w:tr w:rsidR="00CD7A7F" w14:paraId="5CA7F862" w14:textId="77777777">
        <w:trPr>
          <w:cantSplit/>
          <w:tblHeader/>
        </w:trPr>
        <w:tc>
          <w:tcPr>
            <w:tcW w:w="1625" w:type="dxa"/>
            <w:shd w:val="clear" w:color="auto" w:fill="002060"/>
            <w:tcMar>
              <w:top w:w="0" w:type="dxa"/>
              <w:left w:w="10" w:type="dxa"/>
              <w:bottom w:w="0" w:type="dxa"/>
              <w:right w:w="10" w:type="dxa"/>
            </w:tcMar>
          </w:tcPr>
          <w:p w14:paraId="79E3E4A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6C8353C"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https://www.smart-factory.kr/ids/cd/DevelopAndDimensionSpecifications/1/0</w:t>
            </w:r>
          </w:p>
        </w:tc>
        <w:tc>
          <w:tcPr>
            <w:tcW w:w="2166" w:type="dxa"/>
            <w:shd w:val="clear" w:color="auto" w:fill="002060"/>
            <w:tcMar>
              <w:top w:w="0" w:type="dxa"/>
              <w:left w:w="10" w:type="dxa"/>
              <w:bottom w:w="0" w:type="dxa"/>
              <w:right w:w="10" w:type="dxa"/>
            </w:tcMar>
          </w:tcPr>
          <w:p w14:paraId="39AF12C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C70C0FA" w14:textId="77777777" w:rsidR="00CD7A7F" w:rsidRDefault="00CD7A7F">
            <w:pPr>
              <w:keepNext/>
              <w:snapToGrid w:val="0"/>
              <w:spacing w:after="160"/>
              <w:jc w:val="left"/>
            </w:pPr>
          </w:p>
        </w:tc>
      </w:tr>
      <w:tr w:rsidR="00CD7A7F" w14:paraId="2BA0CFDA" w14:textId="77777777">
        <w:trPr>
          <w:cantSplit/>
          <w:tblHeader/>
        </w:trPr>
        <w:tc>
          <w:tcPr>
            <w:tcW w:w="1625" w:type="dxa"/>
            <w:shd w:val="clear" w:color="auto" w:fill="002060"/>
            <w:tcMar>
              <w:top w:w="0" w:type="dxa"/>
              <w:left w:w="10" w:type="dxa"/>
              <w:bottom w:w="0" w:type="dxa"/>
              <w:right w:w="10" w:type="dxa"/>
            </w:tcMar>
          </w:tcPr>
          <w:p w14:paraId="32F09EF8"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40F61FD" w14:textId="77777777" w:rsidR="00CD7A7F" w:rsidRDefault="005B17ED">
            <w:pPr>
              <w:keepNext/>
              <w:snapToGrid w:val="0"/>
              <w:spacing w:after="160"/>
              <w:jc w:val="left"/>
            </w:pPr>
            <w:r>
              <w:rPr>
                <w:rFonts w:cs="맑은 고딕" w:ascii="맑은 고딕" w:hAnsi="맑은 고딕" w:eastAsia="맑은 고딕"/>
                <w:b/>
                <w:color w:val="FFFFFF"/>
                <w:sz w:val="18"/>
                <w:szCs w:val="18"/>
              </w:rPr>
              <w:t>DevelopAndDimensionSystem</w:t>
            </w:r>
          </w:p>
        </w:tc>
        <w:tc>
          <w:tcPr>
            <w:tcW w:w="2166" w:type="dxa"/>
            <w:shd w:val="clear" w:color="auto" w:fill="002060"/>
            <w:tcMar>
              <w:top w:w="0" w:type="dxa"/>
              <w:left w:w="10" w:type="dxa"/>
              <w:bottom w:w="0" w:type="dxa"/>
              <w:right w:w="10" w:type="dxa"/>
            </w:tcMar>
          </w:tcPr>
          <w:p w14:paraId="6D2F153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24D541E" w14:textId="77777777" w:rsidR="00CD7A7F" w:rsidRDefault="00CD7A7F">
            <w:pPr>
              <w:keepNext/>
              <w:snapToGrid w:val="0"/>
              <w:spacing w:after="160"/>
              <w:jc w:val="left"/>
            </w:pPr>
          </w:p>
        </w:tc>
      </w:tr>
      <w:tr w:rsidR="00CD7A7F" w14:paraId="44242825" w14:textId="77777777">
        <w:trPr>
          <w:cantSplit/>
          <w:tblHeader/>
        </w:trPr>
        <w:tc>
          <w:tcPr>
            <w:tcW w:w="1625" w:type="dxa"/>
            <w:shd w:val="clear" w:color="auto" w:fill="002060"/>
            <w:tcMar>
              <w:top w:w="0" w:type="dxa"/>
              <w:left w:w="10" w:type="dxa"/>
              <w:bottom w:w="0" w:type="dxa"/>
              <w:right w:w="10" w:type="dxa"/>
            </w:tcMar>
          </w:tcPr>
          <w:p w14:paraId="5352A693"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4CD4114" w14:textId="77777777" w:rsidR="00CD7A7F" w:rsidRDefault="005B17ED">
            <w:pPr>
              <w:keepNext/>
              <w:snapToGrid w:val="0"/>
              <w:spacing w:after="160"/>
              <w:jc w:val="left"/>
            </w:pPr>
            <w:r>
              <w:rPr>
                <w:rFonts w:cs="맑은 고딕" w:ascii="맑은 고딕" w:hAnsi="맑은 고딕" w:eastAsia="맑은 고딕"/>
                <w:b/>
                <w:color w:val="FFFFFF"/>
                <w:sz w:val="18"/>
                <w:szCs w:val="18"/>
              </w:rPr>
              <w:t>현상(디벨롭)·치수 기술사양 그룹이다.</w:t>
            </w:r>
          </w:p>
        </w:tc>
        <w:tc>
          <w:tcPr>
            <w:tcW w:w="2166" w:type="dxa"/>
            <w:shd w:val="clear" w:color="auto" w:fill="002060"/>
            <w:tcMar>
              <w:top w:w="0" w:type="dxa"/>
              <w:left w:w="10" w:type="dxa"/>
              <w:bottom w:w="0" w:type="dxa"/>
              <w:right w:w="10" w:type="dxa"/>
            </w:tcMar>
          </w:tcPr>
          <w:p w14:paraId="7146506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187DC88" w14:textId="77777777" w:rsidR="00CD7A7F" w:rsidRDefault="00CD7A7F">
            <w:pPr>
              <w:keepNext/>
              <w:snapToGrid w:val="0"/>
              <w:spacing w:after="160"/>
              <w:jc w:val="left"/>
            </w:pPr>
          </w:p>
        </w:tc>
      </w:tr>
      <w:tr w:rsidR="00CD7A7F" w14:paraId="1043B136" w14:textId="77777777">
        <w:trPr>
          <w:cantSplit/>
          <w:tblHeader/>
        </w:trPr>
        <w:tc>
          <w:tcPr>
            <w:tcW w:w="1625" w:type="dxa"/>
            <w:shd w:val="clear" w:color="auto" w:fill="002060"/>
            <w:tcMar>
              <w:top w:w="0" w:type="dxa"/>
              <w:left w:w="10" w:type="dxa"/>
              <w:bottom w:w="0" w:type="dxa"/>
              <w:right w:w="10" w:type="dxa"/>
            </w:tcMar>
          </w:tcPr>
          <w:p w14:paraId="3A24EC02"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57ED70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E0BFA43"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C8CCA90"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D885CC0" w14:textId="77777777">
        <w:tc>
          <w:tcPr>
            <w:tcW w:w="1625" w:type="dxa"/>
            <w:tcMar>
              <w:top w:w="0" w:type="dxa"/>
              <w:left w:w="10" w:type="dxa"/>
              <w:bottom w:w="0" w:type="dxa"/>
              <w:right w:w="10" w:type="dxa"/>
            </w:tcMar>
          </w:tcPr>
          <w:p w14:paraId="0FF20F4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DevelopMethod</w:t>
            </w:r>
          </w:p>
        </w:tc>
        <w:tc>
          <w:tcPr>
            <w:tcW w:w="4694" w:type="dxa"/>
            <w:tcMar>
              <w:top w:w="0" w:type="dxa"/>
              <w:left w:w="10" w:type="dxa"/>
              <w:bottom w:w="0" w:type="dxa"/>
              <w:right w:w="10" w:type="dxa"/>
            </w:tcMar>
          </w:tcPr>
          <w:p w14:paraId="543FF1A6" w14:textId="77777777" w:rsidR="00CD7A7F" w:rsidRDefault="005B17ED">
            <w:pPr>
              <w:snapToGrid w:val="0"/>
              <w:spacing w:after="160"/>
              <w:jc w:val="left"/>
            </w:pPr>
            <w:r>
              <w:rPr>
                <w:rFonts w:cs="맑은 고딕" w:ascii="맑은 고딕" w:hAnsi="맑은 고딕" w:eastAsia="맑은 고딕"/>
                <w:sz w:val="18"/>
                <w:szCs w:val="18"/>
              </w:rPr>
              <w:t>https://www.smart-factory.kr/ids/cd/DevelopMethod/1/0</w:t>
            </w:r>
            <w:r>
              <w:rPr>
                <w:rFonts w:cs="맑은 고딕" w:ascii="맑은 고딕" w:hAnsi="맑은 고딕" w:eastAsia="맑은 고딕"/>
                <w:sz w:val="18"/>
                <w:szCs w:val="18"/>
              </w:rPr>
              <w:br/>
              <w:t>현상 방식이다.</w:t>
            </w:r>
          </w:p>
        </w:tc>
        <w:tc>
          <w:tcPr>
            <w:tcW w:w="2166" w:type="dxa"/>
            <w:tcMar>
              <w:top w:w="0" w:type="dxa"/>
              <w:left w:w="10" w:type="dxa"/>
              <w:bottom w:w="0" w:type="dxa"/>
              <w:right w:w="10" w:type="dxa"/>
            </w:tcMar>
          </w:tcPr>
          <w:p w14:paraId="3426609F"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Spin/puddle development</w:t>
            </w:r>
          </w:p>
        </w:tc>
        <w:tc>
          <w:tcPr>
            <w:tcW w:w="541" w:type="dxa"/>
            <w:tcMar>
              <w:top w:w="0" w:type="dxa"/>
              <w:left w:w="10" w:type="dxa"/>
              <w:bottom w:w="0" w:type="dxa"/>
              <w:right w:w="10" w:type="dxa"/>
            </w:tcMar>
          </w:tcPr>
          <w:p w14:paraId="3F557C2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15A184C" w14:textId="77777777">
        <w:tc>
          <w:tcPr>
            <w:tcW w:w="1625" w:type="dxa"/>
            <w:tcMar>
              <w:top w:w="0" w:type="dxa"/>
              <w:left w:w="10" w:type="dxa"/>
              <w:bottom w:w="0" w:type="dxa"/>
              <w:right w:w="10" w:type="dxa"/>
            </w:tcMar>
          </w:tcPr>
          <w:p w14:paraId="035B0C4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DeveloperType</w:t>
            </w:r>
          </w:p>
        </w:tc>
        <w:tc>
          <w:tcPr>
            <w:tcW w:w="4694" w:type="dxa"/>
            <w:tcMar>
              <w:top w:w="0" w:type="dxa"/>
              <w:left w:w="10" w:type="dxa"/>
              <w:bottom w:w="0" w:type="dxa"/>
              <w:right w:w="10" w:type="dxa"/>
            </w:tcMar>
          </w:tcPr>
          <w:p w14:paraId="56F2505D" w14:textId="77777777" w:rsidR="00CD7A7F" w:rsidRDefault="005B17ED">
            <w:pPr>
              <w:snapToGrid w:val="0"/>
              <w:spacing w:after="160"/>
              <w:jc w:val="left"/>
            </w:pPr>
            <w:r>
              <w:rPr>
                <w:rFonts w:cs="맑은 고딕" w:ascii="맑은 고딕" w:hAnsi="맑은 고딕" w:eastAsia="맑은 고딕"/>
                <w:sz w:val="18"/>
                <w:szCs w:val="18"/>
              </w:rPr>
              <w:t>https://www.smart-factory.kr/ids/cd/DeveloperType/1/0</w:t>
            </w:r>
            <w:r>
              <w:rPr>
                <w:rFonts w:cs="맑은 고딕"/>
                <w:sz w:val="22"/>
                <w:szCs w:val="22"/>
              </w:rPr>
              <w:br/>
            </w:r>
            <w:r>
              <w:rPr>
                <w:rFonts w:cs="맑은 고딕" w:ascii="맑은 고딕" w:hAnsi="맑은 고딕" w:eastAsia="맑은 고딕"/>
                <w:sz w:val="18"/>
                <w:szCs w:val="18"/>
              </w:rPr>
              <w:lastRenderedPageBreak/>
              <w:t>현상액 종류이다.</w:t>
            </w:r>
          </w:p>
        </w:tc>
        <w:tc>
          <w:tcPr>
            <w:tcW w:w="2166" w:type="dxa"/>
            <w:tcMar>
              <w:top w:w="0" w:type="dxa"/>
              <w:left w:w="10" w:type="dxa"/>
              <w:bottom w:w="0" w:type="dxa"/>
              <w:right w:w="10" w:type="dxa"/>
            </w:tcMar>
          </w:tcPr>
          <w:p w14:paraId="2901DA73"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ascii="맑은 고딕" w:hAnsi="맑은 고딕" w:eastAsia="맑은 고딕"/>
                <w:sz w:val="18"/>
                <w:szCs w:val="18"/>
              </w:rPr>
              <w:br/>
              <w:t>TMAH 2.38% (metal-</w:t>
            </w:r>
            <w:r>
              <w:rPr>
                <w:rFonts w:cs="맑은 고딕" w:ascii="맑은 고딕" w:hAnsi="맑은 고딕" w:eastAsia="맑은 고딕"/>
                <w:sz w:val="18"/>
                <w:szCs w:val="18"/>
              </w:rPr>
              <w:lastRenderedPageBreak/>
              <w:t>ion-free)</w:t>
            </w:r>
          </w:p>
        </w:tc>
        <w:tc>
          <w:tcPr>
            <w:tcW w:w="541" w:type="dxa"/>
            <w:tcMar>
              <w:top w:w="0" w:type="dxa"/>
              <w:left w:w="10" w:type="dxa"/>
              <w:bottom w:w="0" w:type="dxa"/>
              <w:right w:w="10" w:type="dxa"/>
            </w:tcMar>
          </w:tcPr>
          <w:p w14:paraId="47263F60"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72EBD5AF" w14:textId="77777777">
        <w:tc>
          <w:tcPr>
            <w:tcW w:w="1625" w:type="dxa"/>
            <w:tcMar>
              <w:top w:w="0" w:type="dxa"/>
              <w:left w:w="10" w:type="dxa"/>
              <w:bottom w:w="0" w:type="dxa"/>
              <w:right w:w="10" w:type="dxa"/>
            </w:tcMar>
          </w:tcPr>
          <w:p w14:paraId="1862EDF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NumberOfDevelopModules</w:t>
            </w:r>
          </w:p>
        </w:tc>
        <w:tc>
          <w:tcPr>
            <w:tcW w:w="4694" w:type="dxa"/>
            <w:tcMar>
              <w:top w:w="0" w:type="dxa"/>
              <w:left w:w="10" w:type="dxa"/>
              <w:bottom w:w="0" w:type="dxa"/>
              <w:right w:w="10" w:type="dxa"/>
            </w:tcMar>
          </w:tcPr>
          <w:p w14:paraId="264F9B62" w14:textId="77777777" w:rsidR="00CD7A7F" w:rsidRDefault="005B17ED">
            <w:pPr>
              <w:snapToGrid w:val="0"/>
              <w:spacing w:after="160"/>
              <w:jc w:val="left"/>
            </w:pPr>
            <w:r>
              <w:rPr>
                <w:rFonts w:cs="맑은 고딕" w:ascii="맑은 고딕" w:hAnsi="맑은 고딕" w:eastAsia="맑은 고딕"/>
                <w:sz w:val="18"/>
                <w:szCs w:val="18"/>
              </w:rPr>
              <w:t>https://www.smart-factory.kr/ids/cd/NumberOfDevelopModules/1/0</w:t>
            </w:r>
            <w:r>
              <w:rPr>
                <w:rFonts w:cs="맑은 고딕" w:ascii="맑은 고딕" w:hAnsi="맑은 고딕" w:eastAsia="맑은 고딕"/>
                <w:sz w:val="18"/>
                <w:szCs w:val="18"/>
              </w:rPr>
              <w:br/>
              <w:t>현상 모듈 수이다.</w:t>
            </w:r>
          </w:p>
        </w:tc>
        <w:tc>
          <w:tcPr>
            <w:tcW w:w="2166" w:type="dxa"/>
            <w:tcMar>
              <w:top w:w="0" w:type="dxa"/>
              <w:left w:w="10" w:type="dxa"/>
              <w:bottom w:w="0" w:type="dxa"/>
              <w:right w:w="10" w:type="dxa"/>
            </w:tcMar>
          </w:tcPr>
          <w:p w14:paraId="5708CE19" w14:textId="77777777" w:rsidR="00CD7A7F" w:rsidRDefault="005B17ED">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2</w:t>
            </w:r>
          </w:p>
        </w:tc>
        <w:tc>
          <w:tcPr>
            <w:tcW w:w="541" w:type="dxa"/>
            <w:tcMar>
              <w:top w:w="0" w:type="dxa"/>
              <w:left w:w="10" w:type="dxa"/>
              <w:bottom w:w="0" w:type="dxa"/>
              <w:right w:w="10" w:type="dxa"/>
            </w:tcMar>
          </w:tcPr>
          <w:p w14:paraId="07D78A9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A1A36B2" w14:textId="77777777">
        <w:tc>
          <w:tcPr>
            <w:tcW w:w="1625" w:type="dxa"/>
            <w:tcMar>
              <w:top w:w="0" w:type="dxa"/>
              <w:left w:w="10" w:type="dxa"/>
              <w:bottom w:w="0" w:type="dxa"/>
              <w:right w:w="10" w:type="dxa"/>
            </w:tcMar>
          </w:tcPr>
          <w:p w14:paraId="5C7181D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DeveloperDispenseType</w:t>
            </w:r>
          </w:p>
        </w:tc>
        <w:tc>
          <w:tcPr>
            <w:tcW w:w="4694" w:type="dxa"/>
            <w:tcMar>
              <w:top w:w="0" w:type="dxa"/>
              <w:left w:w="10" w:type="dxa"/>
              <w:bottom w:w="0" w:type="dxa"/>
              <w:right w:w="10" w:type="dxa"/>
            </w:tcMar>
          </w:tcPr>
          <w:p w14:paraId="098E612F" w14:textId="77777777" w:rsidR="00CD7A7F" w:rsidRDefault="005B17ED">
            <w:pPr>
              <w:snapToGrid w:val="0"/>
              <w:spacing w:after="160"/>
              <w:jc w:val="left"/>
            </w:pPr>
            <w:r>
              <w:rPr>
                <w:rFonts w:cs="맑은 고딕" w:ascii="맑은 고딕" w:hAnsi="맑은 고딕" w:eastAsia="맑은 고딕"/>
                <w:sz w:val="18"/>
                <w:szCs w:val="18"/>
              </w:rPr>
              <w:t>https://www.smart-factory.kr/ids/cd/DeveloperDispenseType/1/0</w:t>
            </w:r>
            <w:r>
              <w:rPr>
                <w:rFonts w:cs="맑은 고딕" w:ascii="맑은 고딕" w:hAnsi="맑은 고딕" w:eastAsia="맑은 고딕"/>
                <w:sz w:val="18"/>
                <w:szCs w:val="18"/>
              </w:rPr>
              <w:br/>
              <w:t>현상액 디스펜스(약액을 정해진 양만큼 내보내는 동작) 방식이다.</w:t>
            </w:r>
          </w:p>
        </w:tc>
        <w:tc>
          <w:tcPr>
            <w:tcW w:w="2166" w:type="dxa"/>
            <w:tcMar>
              <w:top w:w="0" w:type="dxa"/>
              <w:left w:w="10" w:type="dxa"/>
              <w:bottom w:w="0" w:type="dxa"/>
              <w:right w:w="10" w:type="dxa"/>
            </w:tcMar>
          </w:tcPr>
          <w:p w14:paraId="3633004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Slit-scan developer nozzle</w:t>
            </w:r>
          </w:p>
        </w:tc>
        <w:tc>
          <w:tcPr>
            <w:tcW w:w="541" w:type="dxa"/>
            <w:tcMar>
              <w:top w:w="0" w:type="dxa"/>
              <w:left w:w="10" w:type="dxa"/>
              <w:bottom w:w="0" w:type="dxa"/>
              <w:right w:w="10" w:type="dxa"/>
            </w:tcMar>
          </w:tcPr>
          <w:p w14:paraId="5D9E39B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8AA94C8" w14:textId="77777777">
        <w:tc>
          <w:tcPr>
            <w:tcW w:w="1625" w:type="dxa"/>
            <w:tcMar>
              <w:top w:w="0" w:type="dxa"/>
              <w:left w:w="10" w:type="dxa"/>
              <w:bottom w:w="0" w:type="dxa"/>
              <w:right w:w="10" w:type="dxa"/>
            </w:tcMar>
          </w:tcPr>
          <w:p w14:paraId="7AB10A2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RinseMethod</w:t>
            </w:r>
          </w:p>
        </w:tc>
        <w:tc>
          <w:tcPr>
            <w:tcW w:w="4694" w:type="dxa"/>
            <w:tcMar>
              <w:top w:w="0" w:type="dxa"/>
              <w:left w:w="10" w:type="dxa"/>
              <w:bottom w:w="0" w:type="dxa"/>
              <w:right w:w="10" w:type="dxa"/>
            </w:tcMar>
          </w:tcPr>
          <w:p w14:paraId="74DE680E" w14:textId="77777777" w:rsidR="00CD7A7F" w:rsidRDefault="005B17ED">
            <w:pPr>
              <w:snapToGrid w:val="0"/>
              <w:spacing w:after="160"/>
              <w:jc w:val="left"/>
            </w:pPr>
            <w:r>
              <w:rPr>
                <w:rFonts w:cs="맑은 고딕" w:ascii="맑은 고딕" w:hAnsi="맑은 고딕" w:eastAsia="맑은 고딕"/>
                <w:sz w:val="18"/>
                <w:szCs w:val="18"/>
              </w:rPr>
              <w:t>https://www.smart-factory.kr/ids/cd/RinseMethod/1/0</w:t>
            </w:r>
            <w:r>
              <w:rPr>
                <w:rFonts w:cs="맑은 고딕" w:ascii="맑은 고딕" w:hAnsi="맑은 고딕" w:eastAsia="맑은 고딕"/>
                <w:sz w:val="18"/>
                <w:szCs w:val="18"/>
              </w:rPr>
              <w:br/>
              <w:t>린스(세정) 방식이다.</w:t>
            </w:r>
          </w:p>
        </w:tc>
        <w:tc>
          <w:tcPr>
            <w:tcW w:w="2166" w:type="dxa"/>
            <w:tcMar>
              <w:top w:w="0" w:type="dxa"/>
              <w:left w:w="10" w:type="dxa"/>
              <w:bottom w:w="0" w:type="dxa"/>
              <w:right w:w="10" w:type="dxa"/>
            </w:tcMar>
          </w:tcPr>
          <w:p w14:paraId="134AD9C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DI water rinse and spin dry</w:t>
            </w:r>
          </w:p>
        </w:tc>
        <w:tc>
          <w:tcPr>
            <w:tcW w:w="541" w:type="dxa"/>
            <w:tcMar>
              <w:top w:w="0" w:type="dxa"/>
              <w:left w:w="10" w:type="dxa"/>
              <w:bottom w:w="0" w:type="dxa"/>
              <w:right w:w="10" w:type="dxa"/>
            </w:tcMar>
          </w:tcPr>
          <w:p w14:paraId="3992329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6022A9E" w14:textId="77777777">
        <w:tc>
          <w:tcPr>
            <w:tcW w:w="1625" w:type="dxa"/>
            <w:tcMar>
              <w:top w:w="0" w:type="dxa"/>
              <w:left w:w="10" w:type="dxa"/>
              <w:bottom w:w="0" w:type="dxa"/>
              <w:right w:w="10" w:type="dxa"/>
            </w:tcMar>
          </w:tcPr>
          <w:p w14:paraId="031A87A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NumberOfDevelopCups</w:t>
            </w:r>
          </w:p>
        </w:tc>
        <w:tc>
          <w:tcPr>
            <w:tcW w:w="4694" w:type="dxa"/>
            <w:tcMar>
              <w:top w:w="0" w:type="dxa"/>
              <w:left w:w="10" w:type="dxa"/>
              <w:bottom w:w="0" w:type="dxa"/>
              <w:right w:w="10" w:type="dxa"/>
            </w:tcMar>
          </w:tcPr>
          <w:p w14:paraId="2BD3316B" w14:textId="77777777" w:rsidR="00CD7A7F" w:rsidRDefault="005B17ED">
            <w:pPr>
              <w:snapToGrid w:val="0"/>
              <w:spacing w:after="160"/>
              <w:jc w:val="left"/>
            </w:pPr>
            <w:r>
              <w:rPr>
                <w:rFonts w:cs="맑은 고딕" w:ascii="맑은 고딕" w:hAnsi="맑은 고딕" w:eastAsia="맑은 고딕"/>
                <w:sz w:val="18"/>
                <w:szCs w:val="18"/>
              </w:rPr>
              <w:t>https://www.smart-factory.kr/ids/cd/NumberOfDevelopCups/1/0</w:t>
            </w:r>
            <w:r>
              <w:rPr>
                <w:rFonts w:cs="맑은 고딕" w:ascii="맑은 고딕" w:hAnsi="맑은 고딕" w:eastAsia="맑은 고딕"/>
                <w:sz w:val="18"/>
                <w:szCs w:val="18"/>
              </w:rPr>
              <w:br/>
              <w:t>현상 컵 수이다.</w:t>
            </w:r>
          </w:p>
        </w:tc>
        <w:tc>
          <w:tcPr>
            <w:tcW w:w="2166" w:type="dxa"/>
            <w:tcMar>
              <w:top w:w="0" w:type="dxa"/>
              <w:left w:w="10" w:type="dxa"/>
              <w:bottom w:w="0" w:type="dxa"/>
              <w:right w:w="10" w:type="dxa"/>
            </w:tcMar>
          </w:tcPr>
          <w:p w14:paraId="601B933D" w14:textId="77777777" w:rsidR="00CD7A7F" w:rsidRDefault="005B17ED">
            <w:pPr>
              <w:snapToGrid w:val="0"/>
              <w:spacing w:after="160"/>
              <w:jc w:val="left"/>
            </w:pPr>
            <w:r>
              <w:rPr>
                <w:rFonts w:cs="맑은 고딕" w:ascii="맑은 고딕" w:hAnsi="맑은 고딕" w:eastAsia="맑은 고딕"/>
                <w:sz w:val="18"/>
                <w:szCs w:val="18"/>
              </w:rPr>
              <w:t>[Integer]</w:t>
            </w:r>
            <w:r>
              <w:rPr>
                <w:rFonts w:cs="맑은 고딕" w:ascii="맑은 고딕" w:hAnsi="맑은 고딕" w:eastAsia="맑은 고딕"/>
                <w:sz w:val="18"/>
                <w:szCs w:val="18"/>
              </w:rPr>
              <w:br/>
              <w:t>2</w:t>
            </w:r>
          </w:p>
        </w:tc>
        <w:tc>
          <w:tcPr>
            <w:tcW w:w="541" w:type="dxa"/>
            <w:tcMar>
              <w:top w:w="0" w:type="dxa"/>
              <w:left w:w="10" w:type="dxa"/>
              <w:bottom w:w="0" w:type="dxa"/>
              <w:right w:w="10" w:type="dxa"/>
            </w:tcMar>
          </w:tcPr>
          <w:p w14:paraId="1CEC72F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70C81F9" w14:textId="77777777">
        <w:tc>
          <w:tcPr>
            <w:tcW w:w="1625" w:type="dxa"/>
            <w:tcMar>
              <w:top w:w="0" w:type="dxa"/>
              <w:left w:w="10" w:type="dxa"/>
              <w:bottom w:w="0" w:type="dxa"/>
              <w:right w:w="10" w:type="dxa"/>
            </w:tcMar>
          </w:tcPr>
          <w:p w14:paraId="0C29C98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CleanroomClassRequirement</w:t>
            </w:r>
          </w:p>
        </w:tc>
        <w:tc>
          <w:tcPr>
            <w:tcW w:w="4694" w:type="dxa"/>
            <w:tcMar>
              <w:top w:w="0" w:type="dxa"/>
              <w:left w:w="10" w:type="dxa"/>
              <w:bottom w:w="0" w:type="dxa"/>
              <w:right w:w="10" w:type="dxa"/>
            </w:tcMar>
          </w:tcPr>
          <w:p w14:paraId="3A257A51" w14:textId="77777777" w:rsidR="00CD7A7F" w:rsidRDefault="005B17ED">
            <w:pPr>
              <w:snapToGrid w:val="0"/>
              <w:spacing w:after="160"/>
              <w:jc w:val="left"/>
            </w:pPr>
            <w:r>
              <w:rPr>
                <w:rFonts w:cs="맑은 고딕" w:ascii="맑은 고딕" w:hAnsi="맑은 고딕" w:eastAsia="맑은 고딕"/>
                <w:sz w:val="18"/>
                <w:szCs w:val="18"/>
              </w:rPr>
              <w:t>https://www.smart-factory.kr/ids/cd/CleanroomClassRequirement/1/0</w:t>
            </w:r>
            <w:r>
              <w:rPr>
                <w:rFonts w:cs="맑은 고딕" w:ascii="맑은 고딕" w:hAnsi="맑은 고딕" w:eastAsia="맑은 고딕"/>
                <w:sz w:val="18"/>
                <w:szCs w:val="18"/>
              </w:rPr>
              <w:br/>
              <w:t>요구 청정도 등급이다.</w:t>
            </w:r>
          </w:p>
        </w:tc>
        <w:tc>
          <w:tcPr>
            <w:tcW w:w="2166" w:type="dxa"/>
            <w:tcMar>
              <w:top w:w="0" w:type="dxa"/>
              <w:left w:w="10" w:type="dxa"/>
              <w:bottom w:w="0" w:type="dxa"/>
              <w:right w:w="10" w:type="dxa"/>
            </w:tcMar>
          </w:tcPr>
          <w:p w14:paraId="4AD23E5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ISO Class 4 mini-environment</w:t>
            </w:r>
          </w:p>
        </w:tc>
        <w:tc>
          <w:tcPr>
            <w:tcW w:w="541" w:type="dxa"/>
            <w:tcMar>
              <w:top w:w="0" w:type="dxa"/>
              <w:left w:w="10" w:type="dxa"/>
              <w:bottom w:w="0" w:type="dxa"/>
              <w:right w:w="10" w:type="dxa"/>
            </w:tcMar>
          </w:tcPr>
          <w:p w14:paraId="7EAE129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FBD28F0" w14:textId="77777777">
        <w:tc>
          <w:tcPr>
            <w:tcW w:w="1625" w:type="dxa"/>
            <w:tcMar>
              <w:top w:w="0" w:type="dxa"/>
              <w:left w:w="10" w:type="dxa"/>
              <w:bottom w:w="0" w:type="dxa"/>
              <w:right w:w="10" w:type="dxa"/>
            </w:tcMar>
          </w:tcPr>
          <w:p w14:paraId="35E31A2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DimensionsLength</w:t>
            </w:r>
          </w:p>
        </w:tc>
        <w:tc>
          <w:tcPr>
            <w:tcW w:w="4694" w:type="dxa"/>
            <w:tcMar>
              <w:top w:w="0" w:type="dxa"/>
              <w:left w:w="10" w:type="dxa"/>
              <w:bottom w:w="0" w:type="dxa"/>
              <w:right w:w="10" w:type="dxa"/>
            </w:tcMar>
          </w:tcPr>
          <w:p w14:paraId="64701FC4" w14:textId="77777777" w:rsidR="00CD7A7F" w:rsidRDefault="005B17ED">
            <w:pPr>
              <w:snapToGrid w:val="0"/>
              <w:spacing w:after="160"/>
              <w:jc w:val="left"/>
            </w:pPr>
            <w:r>
              <w:rPr>
                <w:rFonts w:cs="맑은 고딕" w:ascii="맑은 고딕" w:hAnsi="맑은 고딕" w:eastAsia="맑은 고딕"/>
                <w:sz w:val="18"/>
                <w:szCs w:val="18"/>
              </w:rPr>
              <w:lastRenderedPageBreak/>
              <w:t>0173-1#02-BAA018#008</w:t>
            </w:r>
            <w:r>
              <w:rPr>
                <w:rFonts w:cs="맑은 고딕"/>
                <w:sz w:val="22"/>
                <w:szCs w:val="22"/>
              </w:rPr>
              <w:br/>
            </w:r>
            <w:r>
              <w:rPr>
                <w:rFonts w:cs="맑은 고딕" w:ascii="맑은 고딕" w:hAnsi="맑은 고딕" w:eastAsia="맑은 고딕"/>
                <w:sz w:val="18"/>
                <w:szCs w:val="18"/>
              </w:rPr>
              <w:lastRenderedPageBreak/>
              <w:t>장비 전체 길이이다.</w:t>
            </w:r>
          </w:p>
        </w:tc>
        <w:tc>
          <w:tcPr>
            <w:tcW w:w="2166" w:type="dxa"/>
            <w:tcMar>
              <w:top w:w="0" w:type="dxa"/>
              <w:left w:w="10" w:type="dxa"/>
              <w:bottom w:w="0" w:type="dxa"/>
              <w:right w:w="10" w:type="dxa"/>
            </w:tcMar>
          </w:tcPr>
          <w:p w14:paraId="3C7F7FDD"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sz w:val="22"/>
                <w:szCs w:val="22"/>
              </w:rPr>
              <w:br/>
            </w:r>
            <w:r>
              <w:rPr>
                <w:rFonts w:cs="맑은 고딕" w:ascii="맑은 고딕" w:hAnsi="맑은 고딕" w:eastAsia="맑은 고딕"/>
                <w:sz w:val="18"/>
                <w:szCs w:val="18"/>
              </w:rPr>
              <w:lastRenderedPageBreak/>
              <w:t>4200 mm</w:t>
            </w:r>
          </w:p>
        </w:tc>
        <w:tc>
          <w:tcPr>
            <w:tcW w:w="541" w:type="dxa"/>
            <w:tcMar>
              <w:top w:w="0" w:type="dxa"/>
              <w:left w:w="10" w:type="dxa"/>
              <w:bottom w:w="0" w:type="dxa"/>
              <w:right w:w="10" w:type="dxa"/>
            </w:tcMar>
          </w:tcPr>
          <w:p w14:paraId="02591D14"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58D060A2" w14:textId="77777777">
        <w:tc>
          <w:tcPr>
            <w:tcW w:w="1625" w:type="dxa"/>
            <w:tcMar>
              <w:top w:w="0" w:type="dxa"/>
              <w:left w:w="10" w:type="dxa"/>
              <w:bottom w:w="0" w:type="dxa"/>
              <w:right w:w="10" w:type="dxa"/>
            </w:tcMar>
          </w:tcPr>
          <w:p w14:paraId="06D83A2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DimensionsWidth</w:t>
            </w:r>
          </w:p>
        </w:tc>
        <w:tc>
          <w:tcPr>
            <w:tcW w:w="4694" w:type="dxa"/>
            <w:tcMar>
              <w:top w:w="0" w:type="dxa"/>
              <w:left w:w="10" w:type="dxa"/>
              <w:bottom w:w="0" w:type="dxa"/>
              <w:right w:w="10" w:type="dxa"/>
            </w:tcMar>
          </w:tcPr>
          <w:p w14:paraId="303BFF80" w14:textId="77777777" w:rsidR="00CD7A7F" w:rsidRDefault="005B17ED">
            <w:pPr>
              <w:snapToGrid w:val="0"/>
              <w:spacing w:after="160"/>
              <w:jc w:val="left"/>
            </w:pPr>
            <w:r>
              <w:rPr>
                <w:rFonts w:cs="맑은 고딕" w:ascii="맑은 고딕" w:hAnsi="맑은 고딕" w:eastAsia="맑은 고딕"/>
                <w:sz w:val="18"/>
                <w:szCs w:val="18"/>
              </w:rPr>
              <w:t>0173-1#02-BAA019#004</w:t>
            </w:r>
            <w:r>
              <w:rPr>
                <w:rFonts w:cs="맑은 고딕" w:ascii="맑은 고딕" w:hAnsi="맑은 고딕" w:eastAsia="맑은 고딕"/>
                <w:sz w:val="18"/>
                <w:szCs w:val="18"/>
              </w:rPr>
              <w:br/>
              <w:t>장비 전체 폭이다.</w:t>
            </w:r>
          </w:p>
        </w:tc>
        <w:tc>
          <w:tcPr>
            <w:tcW w:w="2166" w:type="dxa"/>
            <w:tcMar>
              <w:top w:w="0" w:type="dxa"/>
              <w:left w:w="10" w:type="dxa"/>
              <w:bottom w:w="0" w:type="dxa"/>
              <w:right w:w="10" w:type="dxa"/>
            </w:tcMar>
          </w:tcPr>
          <w:p w14:paraId="08C5ABB8"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2600 mm</w:t>
            </w:r>
          </w:p>
        </w:tc>
        <w:tc>
          <w:tcPr>
            <w:tcW w:w="541" w:type="dxa"/>
            <w:tcMar>
              <w:top w:w="0" w:type="dxa"/>
              <w:left w:w="10" w:type="dxa"/>
              <w:bottom w:w="0" w:type="dxa"/>
              <w:right w:w="10" w:type="dxa"/>
            </w:tcMar>
          </w:tcPr>
          <w:p w14:paraId="225959A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3D57529" w14:textId="77777777">
        <w:tc>
          <w:tcPr>
            <w:tcW w:w="1625" w:type="dxa"/>
            <w:tcMar>
              <w:top w:w="0" w:type="dxa"/>
              <w:left w:w="10" w:type="dxa"/>
              <w:bottom w:w="0" w:type="dxa"/>
              <w:right w:w="10" w:type="dxa"/>
            </w:tcMar>
          </w:tcPr>
          <w:p w14:paraId="4D181D5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DimensionsHeight</w:t>
            </w:r>
          </w:p>
        </w:tc>
        <w:tc>
          <w:tcPr>
            <w:tcW w:w="4694" w:type="dxa"/>
            <w:tcMar>
              <w:top w:w="0" w:type="dxa"/>
              <w:left w:w="10" w:type="dxa"/>
              <w:bottom w:w="0" w:type="dxa"/>
              <w:right w:w="10" w:type="dxa"/>
            </w:tcMar>
          </w:tcPr>
          <w:p w14:paraId="31296692" w14:textId="77777777" w:rsidR="00CD7A7F" w:rsidRDefault="005B17ED">
            <w:pPr>
              <w:snapToGrid w:val="0"/>
              <w:spacing w:after="160"/>
              <w:jc w:val="left"/>
            </w:pPr>
            <w:r>
              <w:rPr>
                <w:rFonts w:cs="맑은 고딕" w:ascii="맑은 고딕" w:hAnsi="맑은 고딕" w:eastAsia="맑은 고딕"/>
                <w:sz w:val="18"/>
                <w:szCs w:val="18"/>
              </w:rPr>
              <w:t>0173-1#02-BAA020#007</w:t>
            </w:r>
            <w:r>
              <w:rPr>
                <w:rFonts w:cs="맑은 고딕" w:ascii="맑은 고딕" w:hAnsi="맑은 고딕" w:eastAsia="맑은 고딕"/>
                <w:sz w:val="18"/>
                <w:szCs w:val="18"/>
              </w:rPr>
              <w:br/>
              <w:t>장비 전체 높이이다.</w:t>
            </w:r>
          </w:p>
        </w:tc>
        <w:tc>
          <w:tcPr>
            <w:tcW w:w="2166" w:type="dxa"/>
            <w:tcMar>
              <w:top w:w="0" w:type="dxa"/>
              <w:left w:w="10" w:type="dxa"/>
              <w:bottom w:w="0" w:type="dxa"/>
              <w:right w:w="10" w:type="dxa"/>
            </w:tcMar>
          </w:tcPr>
          <w:p w14:paraId="1C50C715"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2300 mm</w:t>
            </w:r>
          </w:p>
        </w:tc>
        <w:tc>
          <w:tcPr>
            <w:tcW w:w="541" w:type="dxa"/>
            <w:tcMar>
              <w:top w:w="0" w:type="dxa"/>
              <w:left w:w="10" w:type="dxa"/>
              <w:bottom w:w="0" w:type="dxa"/>
              <w:right w:w="10" w:type="dxa"/>
            </w:tcMar>
          </w:tcPr>
          <w:p w14:paraId="61F2348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A95E0B6" w14:textId="77777777">
        <w:tc>
          <w:tcPr>
            <w:tcW w:w="1625" w:type="dxa"/>
            <w:tcMar>
              <w:top w:w="0" w:type="dxa"/>
              <w:left w:w="10" w:type="dxa"/>
              <w:bottom w:w="0" w:type="dxa"/>
              <w:right w:w="10" w:type="dxa"/>
            </w:tcMar>
          </w:tcPr>
          <w:p w14:paraId="4EFC6B2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SoundPowerLevel</w:t>
            </w:r>
          </w:p>
        </w:tc>
        <w:tc>
          <w:tcPr>
            <w:tcW w:w="4694" w:type="dxa"/>
            <w:tcMar>
              <w:top w:w="0" w:type="dxa"/>
              <w:left w:w="10" w:type="dxa"/>
              <w:bottom w:w="0" w:type="dxa"/>
              <w:right w:w="10" w:type="dxa"/>
            </w:tcMar>
          </w:tcPr>
          <w:p w14:paraId="44A6A489" w14:textId="77777777" w:rsidR="00CD7A7F" w:rsidRDefault="005B17ED">
            <w:pPr>
              <w:snapToGrid w:val="0"/>
              <w:spacing w:after="160"/>
              <w:jc w:val="left"/>
            </w:pPr>
            <w:r>
              <w:rPr>
                <w:rFonts w:cs="맑은 고딕" w:ascii="맑은 고딕" w:hAnsi="맑은 고딕" w:eastAsia="맑은 고딕"/>
                <w:sz w:val="18"/>
                <w:szCs w:val="18"/>
              </w:rPr>
              <w:t>0173-1#02-AAZ122#004</w:t>
              <w:br/>
              <w:t>A가중 음향 파워 레벨이다.</w:t>
            </w:r>
          </w:p>
        </w:tc>
        <w:tc>
          <w:tcPr>
            <w:tcW w:w="2166" w:type="dxa"/>
            <w:tcMar>
              <w:top w:w="0" w:type="dxa"/>
              <w:left w:w="10" w:type="dxa"/>
              <w:bottom w:w="0" w:type="dxa"/>
              <w:right w:w="10" w:type="dxa"/>
            </w:tcMar>
          </w:tcPr>
          <w:p w14:paraId="4802E38D" w14:textId="77777777" w:rsidR="00CD7A7F" w:rsidRDefault="005B17ED">
            <w:pPr>
              <w:snapToGrid w:val="0"/>
              <w:spacing w:after="160"/>
              <w:jc w:val="left"/>
            </w:pPr>
            <w:r>
              <w:rPr>
                <w:rFonts w:cs="맑은 고딕" w:ascii="맑은 고딕" w:hAnsi="맑은 고딕" w:eastAsia="맑은 고딕"/>
                <w:sz w:val="18"/>
                <w:szCs w:val="18"/>
              </w:rPr>
              <w:t>[Double]</w:t>
              <w:br/>
              <w:t>72 dB (A가중)</w:t>
            </w:r>
          </w:p>
        </w:tc>
        <w:tc>
          <w:tcPr>
            <w:tcW w:w="541" w:type="dxa"/>
            <w:tcMar>
              <w:top w:w="0" w:type="dxa"/>
              <w:left w:w="10" w:type="dxa"/>
              <w:bottom w:w="0" w:type="dxa"/>
              <w:right w:w="10" w:type="dxa"/>
            </w:tcMar>
          </w:tcPr>
          <w:p w14:paraId="31E07283" w14:textId="77777777" w:rsidR="00CD7A7F" w:rsidRDefault="005B17ED">
            <w:pPr>
              <w:snapToGrid w:val="0"/>
              <w:spacing w:after="160"/>
              <w:jc w:val="left"/>
            </w:pPr>
            <w:r>
              <w:rPr>
                <w:rFonts w:cs="맑은 고딕" w:ascii="맑은 고딕" w:hAnsi="맑은 고딕" w:eastAsia="맑은 고딕"/>
                <w:sz w:val="18"/>
                <w:szCs w:val="18"/>
              </w:rPr>
              <w:t>1</w:t>
            </w:r>
          </w:p>
        </w:tc>
      </w:tr>
    </w:tbl>
    <w:p w14:paraId="32DA66C8" w14:textId="64975763" w:rsidR="008B325C" w:rsidRDefault="00F3122A" w:rsidP="00FC7E62">
      <w:pPr>
        <w:pStyle w:val="MainTableCaption"/>
        <w:keepNext/>
      </w:pPr>
      <w:bookmarkStart w:id="130" w:name="_Toc242217736"/>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25</w:t>
        </w:r>
      </w:fldSimple>
      <w:r>
        <w:rPr>
          <w:rFonts w:ascii="맑은 고딕" w:hAnsi="맑은 고딕" w:eastAsia="맑은 고딕" w:cs="맑은 고딕"/>
          <w:sz w:val="20"/>
          <w:szCs w:val="20"/>
        </w:rPr>
        <w:t xml:space="preserve"> Submodel Element Collection '-'</w:t>
      </w:r>
      <w:bookmarkEnd w:id="13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D30F025" w14:textId="77777777">
        <w:trPr>
          <w:cantSplit/>
          <w:tblHeader/>
        </w:trPr>
        <w:tc>
          <w:tcPr>
            <w:tcW w:w="1625" w:type="dxa"/>
            <w:shd w:val="clear" w:color="auto" w:fill="002060"/>
            <w:tcMar>
              <w:top w:w="0" w:type="dxa"/>
              <w:left w:w="10" w:type="dxa"/>
              <w:bottom w:w="0" w:type="dxa"/>
              <w:right w:w="10" w:type="dxa"/>
            </w:tcMar>
          </w:tcPr>
          <w:p w14:paraId="7FA5D720"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83AE9FA"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72EDF5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C3A8C9B" w14:textId="77777777" w:rsidR="00CD7A7F" w:rsidRDefault="00CD7A7F">
            <w:pPr>
              <w:keepNext/>
              <w:snapToGrid w:val="0"/>
              <w:spacing w:after="160"/>
              <w:jc w:val="left"/>
            </w:pPr>
          </w:p>
        </w:tc>
      </w:tr>
      <w:tr w:rsidR="00CD7A7F" w14:paraId="1A72D098" w14:textId="77777777">
        <w:trPr>
          <w:cantSplit/>
          <w:tblHeader/>
        </w:trPr>
        <w:tc>
          <w:tcPr>
            <w:tcW w:w="1625" w:type="dxa"/>
            <w:shd w:val="clear" w:color="auto" w:fill="002060"/>
            <w:tcMar>
              <w:top w:w="0" w:type="dxa"/>
              <w:left w:w="10" w:type="dxa"/>
              <w:bottom w:w="0" w:type="dxa"/>
              <w:right w:w="10" w:type="dxa"/>
            </w:tcMar>
          </w:tcPr>
          <w:p w14:paraId="5979B37A"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CE728DC"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B175C1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A347B82" w14:textId="77777777" w:rsidR="00CD7A7F" w:rsidRDefault="00CD7A7F">
            <w:pPr>
              <w:keepNext/>
              <w:snapToGrid w:val="0"/>
              <w:spacing w:after="160"/>
              <w:jc w:val="left"/>
            </w:pPr>
          </w:p>
        </w:tc>
      </w:tr>
      <w:tr w:rsidR="00CD7A7F" w14:paraId="1AF687E5" w14:textId="77777777">
        <w:trPr>
          <w:cantSplit/>
          <w:tblHeader/>
        </w:trPr>
        <w:tc>
          <w:tcPr>
            <w:tcW w:w="1625" w:type="dxa"/>
            <w:shd w:val="clear" w:color="auto" w:fill="002060"/>
            <w:tcMar>
              <w:top w:w="0" w:type="dxa"/>
              <w:left w:w="10" w:type="dxa"/>
              <w:bottom w:w="0" w:type="dxa"/>
              <w:right w:w="10" w:type="dxa"/>
            </w:tcMar>
          </w:tcPr>
          <w:p w14:paraId="41B90AB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2DC2055"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01D15CA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7DB8127" w14:textId="77777777" w:rsidR="00CD7A7F" w:rsidRDefault="00CD7A7F">
            <w:pPr>
              <w:keepNext/>
              <w:snapToGrid w:val="0"/>
              <w:spacing w:after="160"/>
              <w:jc w:val="left"/>
            </w:pPr>
          </w:p>
        </w:tc>
      </w:tr>
      <w:tr w:rsidR="00CD7A7F" w14:paraId="1D35ADEB" w14:textId="77777777">
        <w:trPr>
          <w:cantSplit/>
          <w:tblHeader/>
        </w:trPr>
        <w:tc>
          <w:tcPr>
            <w:tcW w:w="1625" w:type="dxa"/>
            <w:shd w:val="clear" w:color="auto" w:fill="002060"/>
            <w:tcMar>
              <w:top w:w="0" w:type="dxa"/>
              <w:left w:w="10" w:type="dxa"/>
              <w:bottom w:w="0" w:type="dxa"/>
              <w:right w:w="10" w:type="dxa"/>
            </w:tcMar>
          </w:tcPr>
          <w:p w14:paraId="7EC814AF"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CCE7C20"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787CCFE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73FFF65" w14:textId="77777777" w:rsidR="00CD7A7F" w:rsidRDefault="00CD7A7F">
            <w:pPr>
              <w:keepNext/>
              <w:snapToGrid w:val="0"/>
              <w:spacing w:after="160"/>
              <w:jc w:val="left"/>
            </w:pPr>
          </w:p>
        </w:tc>
      </w:tr>
      <w:tr w:rsidR="00CD7A7F" w14:paraId="0C4AB3F3" w14:textId="77777777">
        <w:trPr>
          <w:cantSplit/>
          <w:tblHeader/>
        </w:trPr>
        <w:tc>
          <w:tcPr>
            <w:tcW w:w="1625" w:type="dxa"/>
            <w:shd w:val="clear" w:color="auto" w:fill="002060"/>
            <w:tcMar>
              <w:top w:w="0" w:type="dxa"/>
              <w:left w:w="10" w:type="dxa"/>
              <w:bottom w:w="0" w:type="dxa"/>
              <w:right w:w="10" w:type="dxa"/>
            </w:tcMar>
          </w:tcPr>
          <w:p w14:paraId="2F5DDD40"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EFDA1AA"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TechnicalPropertyArea(기술 사양 영역) 5번째 항목이다. 기체와 폐액(사용한 약액)을 내보내는 사양을 담는다. 목록 항목이므로 idShort는 없다.</w:t>
            </w:r>
          </w:p>
        </w:tc>
        <w:tc>
          <w:tcPr>
            <w:tcW w:w="2166" w:type="dxa"/>
            <w:shd w:val="clear" w:color="auto" w:fill="002060"/>
            <w:tcMar>
              <w:top w:w="0" w:type="dxa"/>
              <w:left w:w="10" w:type="dxa"/>
              <w:bottom w:w="0" w:type="dxa"/>
              <w:right w:w="10" w:type="dxa"/>
            </w:tcMar>
          </w:tcPr>
          <w:p w14:paraId="232FC03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9ECCB93" w14:textId="77777777" w:rsidR="00CD7A7F" w:rsidRDefault="00CD7A7F">
            <w:pPr>
              <w:keepNext/>
              <w:snapToGrid w:val="0"/>
              <w:spacing w:after="160"/>
              <w:jc w:val="left"/>
            </w:pPr>
          </w:p>
        </w:tc>
      </w:tr>
      <w:tr w:rsidR="00CD7A7F" w14:paraId="22944189" w14:textId="77777777">
        <w:trPr>
          <w:cantSplit/>
          <w:tblHeader/>
        </w:trPr>
        <w:tc>
          <w:tcPr>
            <w:tcW w:w="1625" w:type="dxa"/>
            <w:shd w:val="clear" w:color="auto" w:fill="002060"/>
            <w:tcMar>
              <w:top w:w="0" w:type="dxa"/>
              <w:left w:w="10" w:type="dxa"/>
              <w:bottom w:w="0" w:type="dxa"/>
              <w:right w:w="10" w:type="dxa"/>
            </w:tcMar>
          </w:tcPr>
          <w:p w14:paraId="28E63A5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358AC8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BE005EC"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C4FF5C3"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842BF33" w14:textId="77777777">
        <w:tc>
          <w:tcPr>
            <w:tcW w:w="1625" w:type="dxa"/>
            <w:tcMar>
              <w:top w:w="0" w:type="dxa"/>
              <w:left w:w="10" w:type="dxa"/>
              <w:bottom w:w="0" w:type="dxa"/>
              <w:right w:w="10" w:type="dxa"/>
            </w:tcMar>
          </w:tcPr>
          <w:p w14:paraId="2CA2FCD0"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DrainageAndExhaustSystem</w:t>
            </w:r>
          </w:p>
        </w:tc>
        <w:tc>
          <w:tcPr>
            <w:tcW w:w="4694" w:type="dxa"/>
            <w:tcMar>
              <w:top w:w="0" w:type="dxa"/>
              <w:left w:w="10" w:type="dxa"/>
              <w:bottom w:w="0" w:type="dxa"/>
              <w:right w:w="10" w:type="dxa"/>
            </w:tcMar>
          </w:tcPr>
          <w:p w14:paraId="03C97B74" w14:textId="77777777" w:rsidR="00CD7A7F" w:rsidRDefault="005B17ED">
            <w:pPr>
              <w:snapToGrid w:val="0"/>
              <w:spacing w:after="160"/>
              <w:jc w:val="left"/>
            </w:pPr>
            <w:r>
              <w:rPr>
                <w:rFonts w:cs="맑은 고딕" w:ascii="맑은 고딕" w:hAnsi="맑은 고딕" w:eastAsia="맑은 고딕"/>
                <w:sz w:val="18"/>
                <w:szCs w:val="18"/>
              </w:rPr>
              <w:t>https://www.smart-factory.kr/ids/cd/DrainageAndExhaustSystem/1/0</w:t>
            </w:r>
            <w:r>
              <w:rPr>
                <w:rFonts w:cs="맑은 고딕" w:ascii="맑은 고딕" w:hAnsi="맑은 고딕" w:eastAsia="맑은 고딕"/>
                <w:sz w:val="18"/>
                <w:szCs w:val="18"/>
              </w:rPr>
              <w:br/>
              <w:t>약액에서 나오는 기체와 폐액을 내보내는 계통이다.</w:t>
            </w:r>
          </w:p>
        </w:tc>
        <w:tc>
          <w:tcPr>
            <w:tcW w:w="2166" w:type="dxa"/>
            <w:tcMar>
              <w:top w:w="0" w:type="dxa"/>
              <w:left w:w="10" w:type="dxa"/>
              <w:bottom w:w="0" w:type="dxa"/>
              <w:right w:w="10" w:type="dxa"/>
            </w:tcMar>
          </w:tcPr>
          <w:p w14:paraId="6391B3FB"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7B28FC7" w14:textId="77777777" w:rsidR="00CD7A7F" w:rsidRDefault="005B17ED">
            <w:pPr>
              <w:snapToGrid w:val="0"/>
              <w:spacing w:after="160"/>
              <w:jc w:val="left"/>
            </w:pPr>
            <w:r>
              <w:rPr>
                <w:rFonts w:cs="맑은 고딕" w:ascii="맑은 고딕" w:hAnsi="맑은 고딕" w:eastAsia="맑은 고딕"/>
                <w:sz w:val="18"/>
                <w:szCs w:val="18"/>
              </w:rPr>
              <w:t>1</w:t>
            </w:r>
          </w:p>
        </w:tc>
      </w:tr>
    </w:tbl>
    <w:p w14:paraId="43ADF5AC" w14:textId="7E6FA9C5" w:rsidR="008B325C" w:rsidRDefault="00F3122A" w:rsidP="00FC7E62">
      <w:pPr>
        <w:pStyle w:val="MainTableCaption"/>
        <w:keepNext/>
      </w:pPr>
      <w:bookmarkStart w:id="131" w:name="_Toc242217737"/>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26</w:t>
        </w:r>
      </w:fldSimple>
      <w:r>
        <w:rPr>
          <w:rFonts w:ascii="맑은 고딕" w:hAnsi="맑은 고딕" w:eastAsia="맑은 고딕" w:cs="맑은 고딕"/>
          <w:sz w:val="20"/>
          <w:szCs w:val="20"/>
        </w:rPr>
        <w:t xml:space="preserve"> Submodel Element Collection 'DrainageAndExhaustSystem'</w:t>
      </w:r>
      <w:bookmarkEnd w:id="13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6FB74AC" w14:textId="77777777">
        <w:trPr>
          <w:cantSplit/>
          <w:tblHeader/>
        </w:trPr>
        <w:tc>
          <w:tcPr>
            <w:tcW w:w="1625" w:type="dxa"/>
            <w:shd w:val="clear" w:color="auto" w:fill="002060"/>
            <w:tcMar>
              <w:top w:w="0" w:type="dxa"/>
              <w:left w:w="10" w:type="dxa"/>
              <w:bottom w:w="0" w:type="dxa"/>
              <w:right w:w="10" w:type="dxa"/>
            </w:tcMar>
          </w:tcPr>
          <w:p w14:paraId="03B6A1C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068FE0D" w14:textId="77777777" w:rsidR="00CD7A7F" w:rsidRDefault="005B17ED">
            <w:pPr>
              <w:keepNext/>
              <w:snapToGrid w:val="0"/>
              <w:spacing w:after="160"/>
              <w:jc w:val="left"/>
            </w:pPr>
            <w:r>
              <w:rPr>
                <w:rFonts w:cs="맑은 고딕" w:ascii="맑은 고딕" w:hAnsi="맑은 고딕" w:eastAsia="맑은 고딕"/>
                <w:b/>
                <w:color w:val="FFFFFF"/>
                <w:sz w:val="18"/>
                <w:szCs w:val="18"/>
              </w:rPr>
              <w:t>DrainageAndExhaustSystem</w:t>
            </w:r>
          </w:p>
        </w:tc>
        <w:tc>
          <w:tcPr>
            <w:tcW w:w="2166" w:type="dxa"/>
            <w:shd w:val="clear" w:color="auto" w:fill="002060"/>
            <w:tcMar>
              <w:top w:w="0" w:type="dxa"/>
              <w:left w:w="10" w:type="dxa"/>
              <w:bottom w:w="0" w:type="dxa"/>
              <w:right w:w="10" w:type="dxa"/>
            </w:tcMar>
          </w:tcPr>
          <w:p w14:paraId="26E6F96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5FA1B71" w14:textId="77777777" w:rsidR="00CD7A7F" w:rsidRDefault="00CD7A7F">
            <w:pPr>
              <w:keepNext/>
              <w:snapToGrid w:val="0"/>
              <w:spacing w:after="160"/>
              <w:jc w:val="left"/>
            </w:pPr>
          </w:p>
        </w:tc>
      </w:tr>
      <w:tr w:rsidR="00CD7A7F" w14:paraId="2D0C2D0F" w14:textId="77777777">
        <w:trPr>
          <w:cantSplit/>
          <w:tblHeader/>
        </w:trPr>
        <w:tc>
          <w:tcPr>
            <w:tcW w:w="1625" w:type="dxa"/>
            <w:shd w:val="clear" w:color="auto" w:fill="002060"/>
            <w:tcMar>
              <w:top w:w="0" w:type="dxa"/>
              <w:left w:w="10" w:type="dxa"/>
              <w:bottom w:w="0" w:type="dxa"/>
              <w:right w:w="10" w:type="dxa"/>
            </w:tcMar>
          </w:tcPr>
          <w:p w14:paraId="57B7D44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257BA47"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A9213C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10CA46A" w14:textId="77777777" w:rsidR="00CD7A7F" w:rsidRDefault="00CD7A7F">
            <w:pPr>
              <w:keepNext/>
              <w:snapToGrid w:val="0"/>
              <w:spacing w:after="160"/>
              <w:jc w:val="left"/>
            </w:pPr>
          </w:p>
        </w:tc>
      </w:tr>
      <w:tr w:rsidR="00CD7A7F" w14:paraId="1E1C9A78" w14:textId="77777777">
        <w:trPr>
          <w:cantSplit/>
          <w:tblHeader/>
        </w:trPr>
        <w:tc>
          <w:tcPr>
            <w:tcW w:w="1625" w:type="dxa"/>
            <w:shd w:val="clear" w:color="auto" w:fill="002060"/>
            <w:tcMar>
              <w:top w:w="0" w:type="dxa"/>
              <w:left w:w="10" w:type="dxa"/>
              <w:bottom w:w="0" w:type="dxa"/>
              <w:right w:w="10" w:type="dxa"/>
            </w:tcMar>
          </w:tcPr>
          <w:p w14:paraId="472954E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7AB8541"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https://www.smart-factory.kr/ids/cd/DrainageAndExhaustSystem/1/0</w:t>
            </w:r>
          </w:p>
        </w:tc>
        <w:tc>
          <w:tcPr>
            <w:tcW w:w="2166" w:type="dxa"/>
            <w:shd w:val="clear" w:color="auto" w:fill="002060"/>
            <w:tcMar>
              <w:top w:w="0" w:type="dxa"/>
              <w:left w:w="10" w:type="dxa"/>
              <w:bottom w:w="0" w:type="dxa"/>
              <w:right w:w="10" w:type="dxa"/>
            </w:tcMar>
          </w:tcPr>
          <w:p w14:paraId="2A23C5D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9697790" w14:textId="77777777" w:rsidR="00CD7A7F" w:rsidRDefault="00CD7A7F">
            <w:pPr>
              <w:keepNext/>
              <w:snapToGrid w:val="0"/>
              <w:spacing w:after="160"/>
              <w:jc w:val="left"/>
            </w:pPr>
          </w:p>
        </w:tc>
      </w:tr>
      <w:tr w:rsidR="00CD7A7F" w14:paraId="3B53F873" w14:textId="77777777">
        <w:trPr>
          <w:cantSplit/>
          <w:tblHeader/>
        </w:trPr>
        <w:tc>
          <w:tcPr>
            <w:tcW w:w="1625" w:type="dxa"/>
            <w:shd w:val="clear" w:color="auto" w:fill="002060"/>
            <w:tcMar>
              <w:top w:w="0" w:type="dxa"/>
              <w:left w:w="10" w:type="dxa"/>
              <w:bottom w:w="0" w:type="dxa"/>
              <w:right w:w="10" w:type="dxa"/>
            </w:tcMar>
          </w:tcPr>
          <w:p w14:paraId="4A5EA830"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C6714ED"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99A99A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B043438" w14:textId="77777777" w:rsidR="00CD7A7F" w:rsidRDefault="00CD7A7F">
            <w:pPr>
              <w:keepNext/>
              <w:snapToGrid w:val="0"/>
              <w:spacing w:after="160"/>
              <w:jc w:val="left"/>
            </w:pPr>
          </w:p>
        </w:tc>
      </w:tr>
      <w:tr w:rsidR="00CD7A7F" w14:paraId="37CC8BC8" w14:textId="77777777">
        <w:trPr>
          <w:cantSplit/>
          <w:tblHeader/>
        </w:trPr>
        <w:tc>
          <w:tcPr>
            <w:tcW w:w="1625" w:type="dxa"/>
            <w:shd w:val="clear" w:color="auto" w:fill="002060"/>
            <w:tcMar>
              <w:top w:w="0" w:type="dxa"/>
              <w:left w:w="10" w:type="dxa"/>
              <w:bottom w:w="0" w:type="dxa"/>
              <w:right w:w="10" w:type="dxa"/>
            </w:tcMar>
          </w:tcPr>
          <w:p w14:paraId="1F6F1EC8"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4FCB1AE" w14:textId="77777777" w:rsidR="00CD7A7F" w:rsidRDefault="005B17ED">
            <w:pPr>
              <w:keepNext/>
              <w:snapToGrid w:val="0"/>
              <w:spacing w:after="160"/>
              <w:jc w:val="left"/>
            </w:pPr>
            <w:r>
              <w:rPr>
                <w:rFonts w:cs="맑은 고딕" w:ascii="맑은 고딕" w:hAnsi="맑은 고딕" w:eastAsia="맑은 고딕"/>
                <w:b/>
                <w:color w:val="FFFFFF"/>
                <w:sz w:val="18"/>
                <w:szCs w:val="18"/>
              </w:rPr>
              <w:t>약액에서 나오는 기체와 폐액을 내보내는 계통이다.</w:t>
            </w:r>
          </w:p>
        </w:tc>
        <w:tc>
          <w:tcPr>
            <w:tcW w:w="2166" w:type="dxa"/>
            <w:shd w:val="clear" w:color="auto" w:fill="002060"/>
            <w:tcMar>
              <w:top w:w="0" w:type="dxa"/>
              <w:left w:w="10" w:type="dxa"/>
              <w:bottom w:w="0" w:type="dxa"/>
              <w:right w:w="10" w:type="dxa"/>
            </w:tcMar>
          </w:tcPr>
          <w:p w14:paraId="6D391D9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330878A" w14:textId="77777777" w:rsidR="00CD7A7F" w:rsidRDefault="00CD7A7F">
            <w:pPr>
              <w:keepNext/>
              <w:snapToGrid w:val="0"/>
              <w:spacing w:after="160"/>
              <w:jc w:val="left"/>
            </w:pPr>
          </w:p>
        </w:tc>
      </w:tr>
      <w:tr w:rsidR="00CD7A7F" w14:paraId="3993CA82" w14:textId="77777777">
        <w:trPr>
          <w:cantSplit/>
          <w:tblHeader/>
        </w:trPr>
        <w:tc>
          <w:tcPr>
            <w:tcW w:w="1625" w:type="dxa"/>
            <w:shd w:val="clear" w:color="auto" w:fill="002060"/>
            <w:tcMar>
              <w:top w:w="0" w:type="dxa"/>
              <w:left w:w="10" w:type="dxa"/>
              <w:bottom w:w="0" w:type="dxa"/>
              <w:right w:w="10" w:type="dxa"/>
            </w:tcMar>
          </w:tcPr>
          <w:p w14:paraId="3D1B388B"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85511DF"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29B8EFF"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4C9B78F"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EA48D5F" w14:textId="77777777">
        <w:tc>
          <w:tcPr>
            <w:tcW w:w="1625" w:type="dxa"/>
            <w:tcMar>
              <w:top w:w="0" w:type="dxa"/>
              <w:left w:w="10" w:type="dxa"/>
              <w:bottom w:w="0" w:type="dxa"/>
              <w:right w:w="10" w:type="dxa"/>
            </w:tcMar>
          </w:tcPr>
          <w:p w14:paraId="75CCA3BB"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lastRenderedPageBreak/>
              <w:t>DrainageAndExhaustSpecifications</w:t>
            </w:r>
          </w:p>
        </w:tc>
        <w:tc>
          <w:tcPr>
            <w:tcW w:w="4694" w:type="dxa"/>
            <w:tcMar>
              <w:top w:w="0" w:type="dxa"/>
              <w:left w:w="10" w:type="dxa"/>
              <w:bottom w:w="0" w:type="dxa"/>
              <w:right w:w="10" w:type="dxa"/>
            </w:tcMar>
          </w:tcPr>
          <w:p w14:paraId="46B23A37"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factory.kr/ids/cd/DrainageAndExhaustSpecifications/1/0</w:t>
            </w:r>
            <w:r>
              <w:rPr>
                <w:rFonts w:cs="맑은 고딕" w:ascii="맑은 고딕" w:hAnsi="맑은 고딕" w:eastAsia="맑은 고딕"/>
                <w:sz w:val="18"/>
                <w:szCs w:val="18"/>
              </w:rPr>
              <w:br/>
              <w:t>솔벤트(약액을 녹이거나 씻는 용제) 배기·화학 배액 처리 기술사양 그룹이다.</w:t>
            </w:r>
          </w:p>
        </w:tc>
        <w:tc>
          <w:tcPr>
            <w:tcW w:w="2166" w:type="dxa"/>
            <w:tcMar>
              <w:top w:w="0" w:type="dxa"/>
              <w:left w:w="10" w:type="dxa"/>
              <w:bottom w:w="0" w:type="dxa"/>
              <w:right w:w="10" w:type="dxa"/>
            </w:tcMar>
          </w:tcPr>
          <w:p w14:paraId="3E701E6E"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sz w:val="22"/>
                <w:szCs w:val="22"/>
              </w:rPr>
              <w:br/>
            </w:r>
            <w:r>
              <w:rPr>
                <w:rFonts w:cs="맑은 고딕" w:ascii="맑은 고딕" w:hAnsi="맑은 고딕" w:eastAsia="맑은 고딕"/>
                <w:sz w:val="18"/>
                <w:szCs w:val="18"/>
              </w:rPr>
              <w:lastRenderedPageBreak/>
              <w:t>7 elements</w:t>
            </w:r>
          </w:p>
        </w:tc>
        <w:tc>
          <w:tcPr>
            <w:tcW w:w="541" w:type="dxa"/>
            <w:tcMar>
              <w:top w:w="0" w:type="dxa"/>
              <w:left w:w="10" w:type="dxa"/>
              <w:bottom w:w="0" w:type="dxa"/>
              <w:right w:w="10" w:type="dxa"/>
            </w:tcMar>
          </w:tcPr>
          <w:p w14:paraId="6E4C429E"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09D07DF6" w14:textId="3A0AAB60" w:rsidR="008B325C" w:rsidRDefault="00F3122A" w:rsidP="00FC7E62">
      <w:pPr>
        <w:pStyle w:val="MainTableCaption"/>
        <w:keepNext/>
      </w:pPr>
      <w:bookmarkStart w:id="132" w:name="_Toc242217738"/>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27</w:t>
        </w:r>
      </w:fldSimple>
      <w:r>
        <w:rPr>
          <w:rFonts w:ascii="맑은 고딕" w:hAnsi="맑은 고딕" w:eastAsia="맑은 고딕" w:cs="맑은 고딕"/>
          <w:sz w:val="20"/>
          <w:szCs w:val="20"/>
        </w:rPr>
        <w:t xml:space="preserve"> Submodel Element Collection 'DrainageAndExhaustSpecifications'</w:t>
      </w:r>
      <w:bookmarkEnd w:id="13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25BEEA81" w14:textId="77777777">
        <w:trPr>
          <w:cantSplit/>
          <w:tblHeader/>
        </w:trPr>
        <w:tc>
          <w:tcPr>
            <w:tcW w:w="1625" w:type="dxa"/>
            <w:shd w:val="clear" w:color="auto" w:fill="002060"/>
            <w:tcMar>
              <w:top w:w="0" w:type="dxa"/>
              <w:left w:w="10" w:type="dxa"/>
              <w:bottom w:w="0" w:type="dxa"/>
              <w:right w:w="10" w:type="dxa"/>
            </w:tcMar>
          </w:tcPr>
          <w:p w14:paraId="1E7CF101"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A367467" w14:textId="77777777" w:rsidR="00CD7A7F" w:rsidRDefault="005B17ED">
            <w:pPr>
              <w:keepNext/>
              <w:snapToGrid w:val="0"/>
              <w:spacing w:after="160"/>
              <w:jc w:val="left"/>
            </w:pPr>
            <w:r>
              <w:rPr>
                <w:rFonts w:cs="맑은 고딕" w:ascii="맑은 고딕" w:hAnsi="맑은 고딕" w:eastAsia="맑은 고딕"/>
                <w:b/>
                <w:color w:val="FFFFFF"/>
                <w:sz w:val="18"/>
                <w:szCs w:val="18"/>
              </w:rPr>
              <w:t>DrainageAndExhaustSpecifications</w:t>
            </w:r>
          </w:p>
        </w:tc>
        <w:tc>
          <w:tcPr>
            <w:tcW w:w="2166" w:type="dxa"/>
            <w:shd w:val="clear" w:color="auto" w:fill="002060"/>
            <w:tcMar>
              <w:top w:w="0" w:type="dxa"/>
              <w:left w:w="10" w:type="dxa"/>
              <w:bottom w:w="0" w:type="dxa"/>
              <w:right w:w="10" w:type="dxa"/>
            </w:tcMar>
          </w:tcPr>
          <w:p w14:paraId="561C605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9A9E4E5" w14:textId="77777777" w:rsidR="00CD7A7F" w:rsidRDefault="00CD7A7F">
            <w:pPr>
              <w:keepNext/>
              <w:snapToGrid w:val="0"/>
              <w:spacing w:after="160"/>
              <w:jc w:val="left"/>
            </w:pPr>
          </w:p>
        </w:tc>
      </w:tr>
      <w:tr w:rsidR="00CD7A7F" w14:paraId="7474530B" w14:textId="77777777">
        <w:trPr>
          <w:cantSplit/>
          <w:tblHeader/>
        </w:trPr>
        <w:tc>
          <w:tcPr>
            <w:tcW w:w="1625" w:type="dxa"/>
            <w:shd w:val="clear" w:color="auto" w:fill="002060"/>
            <w:tcMar>
              <w:top w:w="0" w:type="dxa"/>
              <w:left w:w="10" w:type="dxa"/>
              <w:bottom w:w="0" w:type="dxa"/>
              <w:right w:w="10" w:type="dxa"/>
            </w:tcMar>
          </w:tcPr>
          <w:p w14:paraId="28370B04"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2AE5C1D"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6109F3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6B83920" w14:textId="77777777" w:rsidR="00CD7A7F" w:rsidRDefault="00CD7A7F">
            <w:pPr>
              <w:keepNext/>
              <w:snapToGrid w:val="0"/>
              <w:spacing w:after="160"/>
              <w:jc w:val="left"/>
            </w:pPr>
          </w:p>
        </w:tc>
      </w:tr>
      <w:tr w:rsidR="00CD7A7F" w14:paraId="572589A3" w14:textId="77777777">
        <w:trPr>
          <w:cantSplit/>
          <w:tblHeader/>
        </w:trPr>
        <w:tc>
          <w:tcPr>
            <w:tcW w:w="1625" w:type="dxa"/>
            <w:shd w:val="clear" w:color="auto" w:fill="002060"/>
            <w:tcMar>
              <w:top w:w="0" w:type="dxa"/>
              <w:left w:w="10" w:type="dxa"/>
              <w:bottom w:w="0" w:type="dxa"/>
              <w:right w:w="10" w:type="dxa"/>
            </w:tcMar>
          </w:tcPr>
          <w:p w14:paraId="2DA2C5B5"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8877C35"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https://www.smart-factory.kr/ids/cd/DrainageAndExhaustSpecifications/1/0</w:t>
            </w:r>
          </w:p>
        </w:tc>
        <w:tc>
          <w:tcPr>
            <w:tcW w:w="2166" w:type="dxa"/>
            <w:shd w:val="clear" w:color="auto" w:fill="002060"/>
            <w:tcMar>
              <w:top w:w="0" w:type="dxa"/>
              <w:left w:w="10" w:type="dxa"/>
              <w:bottom w:w="0" w:type="dxa"/>
              <w:right w:w="10" w:type="dxa"/>
            </w:tcMar>
          </w:tcPr>
          <w:p w14:paraId="60B4D3B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42B2B37" w14:textId="77777777" w:rsidR="00CD7A7F" w:rsidRDefault="00CD7A7F">
            <w:pPr>
              <w:keepNext/>
              <w:snapToGrid w:val="0"/>
              <w:spacing w:after="160"/>
              <w:jc w:val="left"/>
            </w:pPr>
          </w:p>
        </w:tc>
      </w:tr>
      <w:tr w:rsidR="00CD7A7F" w14:paraId="4964D4D6" w14:textId="77777777">
        <w:trPr>
          <w:cantSplit/>
          <w:tblHeader/>
        </w:trPr>
        <w:tc>
          <w:tcPr>
            <w:tcW w:w="1625" w:type="dxa"/>
            <w:shd w:val="clear" w:color="auto" w:fill="002060"/>
            <w:tcMar>
              <w:top w:w="0" w:type="dxa"/>
              <w:left w:w="10" w:type="dxa"/>
              <w:bottom w:w="0" w:type="dxa"/>
              <w:right w:w="10" w:type="dxa"/>
            </w:tcMar>
          </w:tcPr>
          <w:p w14:paraId="561E15F2"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B3CB5AF" w14:textId="77777777" w:rsidR="00CD7A7F" w:rsidRDefault="005B17ED">
            <w:pPr>
              <w:keepNext/>
              <w:snapToGrid w:val="0"/>
              <w:spacing w:after="160"/>
              <w:jc w:val="left"/>
            </w:pPr>
            <w:r>
              <w:rPr>
                <w:rFonts w:cs="맑은 고딕" w:ascii="맑은 고딕" w:hAnsi="맑은 고딕" w:eastAsia="맑은 고딕"/>
                <w:b/>
                <w:color w:val="FFFFFF"/>
                <w:sz w:val="18"/>
                <w:szCs w:val="18"/>
              </w:rPr>
              <w:t>DrainageAndExhaustSystem</w:t>
            </w:r>
          </w:p>
        </w:tc>
        <w:tc>
          <w:tcPr>
            <w:tcW w:w="2166" w:type="dxa"/>
            <w:shd w:val="clear" w:color="auto" w:fill="002060"/>
            <w:tcMar>
              <w:top w:w="0" w:type="dxa"/>
              <w:left w:w="10" w:type="dxa"/>
              <w:bottom w:w="0" w:type="dxa"/>
              <w:right w:w="10" w:type="dxa"/>
            </w:tcMar>
          </w:tcPr>
          <w:p w14:paraId="4312F36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911C2A3" w14:textId="77777777" w:rsidR="00CD7A7F" w:rsidRDefault="00CD7A7F">
            <w:pPr>
              <w:keepNext/>
              <w:snapToGrid w:val="0"/>
              <w:spacing w:after="160"/>
              <w:jc w:val="left"/>
            </w:pPr>
          </w:p>
        </w:tc>
      </w:tr>
      <w:tr w:rsidR="00CD7A7F" w14:paraId="3C61F644" w14:textId="77777777">
        <w:trPr>
          <w:cantSplit/>
          <w:tblHeader/>
        </w:trPr>
        <w:tc>
          <w:tcPr>
            <w:tcW w:w="1625" w:type="dxa"/>
            <w:shd w:val="clear" w:color="auto" w:fill="002060"/>
            <w:tcMar>
              <w:top w:w="0" w:type="dxa"/>
              <w:left w:w="10" w:type="dxa"/>
              <w:bottom w:w="0" w:type="dxa"/>
              <w:right w:w="10" w:type="dxa"/>
            </w:tcMar>
          </w:tcPr>
          <w:p w14:paraId="3C45E59E"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086AA00" w14:textId="77777777" w:rsidR="00CD7A7F" w:rsidRDefault="005B17ED">
            <w:pPr>
              <w:keepNext/>
              <w:snapToGrid w:val="0"/>
              <w:spacing w:after="160"/>
              <w:jc w:val="left"/>
            </w:pPr>
            <w:r>
              <w:rPr>
                <w:rFonts w:cs="맑은 고딕" w:ascii="맑은 고딕" w:hAnsi="맑은 고딕" w:eastAsia="맑은 고딕"/>
                <w:b/>
                <w:color w:val="FFFFFF"/>
                <w:sz w:val="18"/>
                <w:szCs w:val="18"/>
              </w:rPr>
              <w:t>솔벤트(약액을 녹이거나 씻는 용제) 배기·화학 배액 처리 기술사양 그룹이다.</w:t>
            </w:r>
          </w:p>
        </w:tc>
        <w:tc>
          <w:tcPr>
            <w:tcW w:w="2166" w:type="dxa"/>
            <w:shd w:val="clear" w:color="auto" w:fill="002060"/>
            <w:tcMar>
              <w:top w:w="0" w:type="dxa"/>
              <w:left w:w="10" w:type="dxa"/>
              <w:bottom w:w="0" w:type="dxa"/>
              <w:right w:w="10" w:type="dxa"/>
            </w:tcMar>
          </w:tcPr>
          <w:p w14:paraId="2934A66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3E0A68A" w14:textId="77777777" w:rsidR="00CD7A7F" w:rsidRDefault="00CD7A7F">
            <w:pPr>
              <w:keepNext/>
              <w:snapToGrid w:val="0"/>
              <w:spacing w:after="160"/>
              <w:jc w:val="left"/>
            </w:pPr>
          </w:p>
        </w:tc>
      </w:tr>
      <w:tr w:rsidR="00CD7A7F" w14:paraId="297A8D34" w14:textId="77777777">
        <w:trPr>
          <w:cantSplit/>
          <w:tblHeader/>
        </w:trPr>
        <w:tc>
          <w:tcPr>
            <w:tcW w:w="1625" w:type="dxa"/>
            <w:shd w:val="clear" w:color="auto" w:fill="002060"/>
            <w:tcMar>
              <w:top w:w="0" w:type="dxa"/>
              <w:left w:w="10" w:type="dxa"/>
              <w:bottom w:w="0" w:type="dxa"/>
              <w:right w:w="10" w:type="dxa"/>
            </w:tcMar>
          </w:tcPr>
          <w:p w14:paraId="15316B64"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3F1A941"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8F6F8DC"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5B5C606"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92A429E" w14:textId="77777777">
        <w:tc>
          <w:tcPr>
            <w:tcW w:w="1625" w:type="dxa"/>
            <w:tcMar>
              <w:top w:w="0" w:type="dxa"/>
              <w:left w:w="10" w:type="dxa"/>
              <w:bottom w:w="0" w:type="dxa"/>
              <w:right w:w="10" w:type="dxa"/>
            </w:tcMar>
          </w:tcPr>
          <w:p w14:paraId="5D87C02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SolventExhaustType</w:t>
            </w:r>
          </w:p>
        </w:tc>
        <w:tc>
          <w:tcPr>
            <w:tcW w:w="4694" w:type="dxa"/>
            <w:tcMar>
              <w:top w:w="0" w:type="dxa"/>
              <w:left w:w="10" w:type="dxa"/>
              <w:bottom w:w="0" w:type="dxa"/>
              <w:right w:w="10" w:type="dxa"/>
            </w:tcMar>
          </w:tcPr>
          <w:p w14:paraId="3BE2B3B1" w14:textId="77777777" w:rsidR="00CD7A7F" w:rsidRDefault="005B17ED">
            <w:pPr>
              <w:snapToGrid w:val="0"/>
              <w:spacing w:after="160"/>
              <w:jc w:val="left"/>
            </w:pPr>
            <w:r>
              <w:rPr>
                <w:rFonts w:cs="맑은 고딕" w:ascii="맑은 고딕" w:hAnsi="맑은 고딕" w:eastAsia="맑은 고딕"/>
                <w:sz w:val="18"/>
                <w:szCs w:val="18"/>
              </w:rPr>
              <w:t>https://www.smart-factory.kr/ids/cd/SolventExhaustType/1/0</w:t>
            </w:r>
            <w:r>
              <w:rPr>
                <w:rFonts w:cs="맑은 고딕" w:ascii="맑은 고딕" w:hAnsi="맑은 고딕" w:eastAsia="맑은 고딕"/>
                <w:sz w:val="18"/>
                <w:szCs w:val="18"/>
              </w:rPr>
              <w:br/>
              <w:t>솔벤트(VOC) 배기 방식이다.</w:t>
            </w:r>
          </w:p>
        </w:tc>
        <w:tc>
          <w:tcPr>
            <w:tcW w:w="2166" w:type="dxa"/>
            <w:tcMar>
              <w:top w:w="0" w:type="dxa"/>
              <w:left w:w="10" w:type="dxa"/>
              <w:bottom w:w="0" w:type="dxa"/>
              <w:right w:w="10" w:type="dxa"/>
            </w:tcMar>
          </w:tcPr>
          <w:p w14:paraId="031450E4"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 xml:space="preserve">Dedicated solvent fume exhaust with </w:t>
            </w:r>
            <w:r>
              <w:rPr>
                <w:rFonts w:cs="맑은 고딕" w:ascii="맑은 고딕" w:hAnsi="맑은 고딕" w:eastAsia="맑은 고딕"/>
                <w:sz w:val="18"/>
                <w:szCs w:val="18"/>
              </w:rPr>
              <w:lastRenderedPageBreak/>
              <w:t>damper control</w:t>
            </w:r>
          </w:p>
        </w:tc>
        <w:tc>
          <w:tcPr>
            <w:tcW w:w="541" w:type="dxa"/>
            <w:tcMar>
              <w:top w:w="0" w:type="dxa"/>
              <w:left w:w="10" w:type="dxa"/>
              <w:bottom w:w="0" w:type="dxa"/>
              <w:right w:w="10" w:type="dxa"/>
            </w:tcMar>
          </w:tcPr>
          <w:p w14:paraId="3D6FE829"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1A237E7C" w14:textId="77777777">
        <w:tc>
          <w:tcPr>
            <w:tcW w:w="1625" w:type="dxa"/>
            <w:tcMar>
              <w:top w:w="0" w:type="dxa"/>
              <w:left w:w="10" w:type="dxa"/>
              <w:bottom w:w="0" w:type="dxa"/>
              <w:right w:w="10" w:type="dxa"/>
            </w:tcMar>
          </w:tcPr>
          <w:p w14:paraId="354A6A1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SolventExhaustConnectionSize</w:t>
            </w:r>
          </w:p>
        </w:tc>
        <w:tc>
          <w:tcPr>
            <w:tcW w:w="4694" w:type="dxa"/>
            <w:tcMar>
              <w:top w:w="0" w:type="dxa"/>
              <w:left w:w="10" w:type="dxa"/>
              <w:bottom w:w="0" w:type="dxa"/>
              <w:right w:w="10" w:type="dxa"/>
            </w:tcMar>
          </w:tcPr>
          <w:p w14:paraId="02D49ACC" w14:textId="77777777" w:rsidR="00CD7A7F" w:rsidRDefault="005B17ED">
            <w:pPr>
              <w:snapToGrid w:val="0"/>
              <w:spacing w:after="160"/>
              <w:jc w:val="left"/>
            </w:pPr>
            <w:r>
              <w:rPr>
                <w:rFonts w:cs="맑은 고딕" w:ascii="맑은 고딕" w:hAnsi="맑은 고딕" w:eastAsia="맑은 고딕"/>
                <w:sz w:val="18"/>
                <w:szCs w:val="18"/>
              </w:rPr>
              <w:t>https://www.smart-factory.kr/ids/cd/SolventExhaustConnectionSize/1/0</w:t>
            </w:r>
            <w:r>
              <w:rPr>
                <w:rFonts w:cs="맑은 고딕" w:ascii="맑은 고딕" w:hAnsi="맑은 고딕" w:eastAsia="맑은 고딕"/>
                <w:sz w:val="18"/>
                <w:szCs w:val="18"/>
              </w:rPr>
              <w:br/>
              <w:t>솔벤트(약액을 녹이거나 씻는 용제) 배기 덕트 연결 규격이다.</w:t>
            </w:r>
          </w:p>
        </w:tc>
        <w:tc>
          <w:tcPr>
            <w:tcW w:w="2166" w:type="dxa"/>
            <w:tcMar>
              <w:top w:w="0" w:type="dxa"/>
              <w:left w:w="10" w:type="dxa"/>
              <w:bottom w:w="0" w:type="dxa"/>
              <w:right w:w="10" w:type="dxa"/>
            </w:tcMar>
          </w:tcPr>
          <w:p w14:paraId="31433E8E"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150 mm</w:t>
            </w:r>
          </w:p>
        </w:tc>
        <w:tc>
          <w:tcPr>
            <w:tcW w:w="541" w:type="dxa"/>
            <w:tcMar>
              <w:top w:w="0" w:type="dxa"/>
              <w:left w:w="10" w:type="dxa"/>
              <w:bottom w:w="0" w:type="dxa"/>
              <w:right w:w="10" w:type="dxa"/>
            </w:tcMar>
          </w:tcPr>
          <w:p w14:paraId="7BC39B2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18FEC35" w14:textId="77777777">
        <w:tc>
          <w:tcPr>
            <w:tcW w:w="1625" w:type="dxa"/>
            <w:tcMar>
              <w:top w:w="0" w:type="dxa"/>
              <w:left w:w="10" w:type="dxa"/>
              <w:bottom w:w="0" w:type="dxa"/>
              <w:right w:w="10" w:type="dxa"/>
            </w:tcMar>
          </w:tcPr>
          <w:p w14:paraId="5EB81CC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AlkalineExhaustSupported</w:t>
            </w:r>
          </w:p>
        </w:tc>
        <w:tc>
          <w:tcPr>
            <w:tcW w:w="4694" w:type="dxa"/>
            <w:tcMar>
              <w:top w:w="0" w:type="dxa"/>
              <w:left w:w="10" w:type="dxa"/>
              <w:bottom w:w="0" w:type="dxa"/>
              <w:right w:w="10" w:type="dxa"/>
            </w:tcMar>
          </w:tcPr>
          <w:p w14:paraId="583423C7" w14:textId="77777777" w:rsidR="00CD7A7F" w:rsidRDefault="005B17ED">
            <w:pPr>
              <w:snapToGrid w:val="0"/>
              <w:spacing w:after="160"/>
              <w:jc w:val="left"/>
            </w:pPr>
            <w:r>
              <w:rPr>
                <w:rFonts w:cs="맑은 고딕" w:ascii="맑은 고딕" w:hAnsi="맑은 고딕" w:eastAsia="맑은 고딕"/>
                <w:sz w:val="18"/>
                <w:szCs w:val="18"/>
              </w:rPr>
              <w:t>https://www.smart-factory.kr/ids/cd/AlkalineExhaustSupported/1/0</w:t>
            </w:r>
            <w:r>
              <w:rPr>
                <w:rFonts w:cs="맑은 고딕" w:ascii="맑은 고딕" w:hAnsi="맑은 고딕" w:eastAsia="맑은 고딕"/>
                <w:sz w:val="18"/>
                <w:szCs w:val="18"/>
              </w:rPr>
              <w:br/>
              <w:t>알칼리(현상) 배기 분리 지원 여부이다.</w:t>
            </w:r>
          </w:p>
        </w:tc>
        <w:tc>
          <w:tcPr>
            <w:tcW w:w="2166" w:type="dxa"/>
            <w:tcMar>
              <w:top w:w="0" w:type="dxa"/>
              <w:left w:w="10" w:type="dxa"/>
              <w:bottom w:w="0" w:type="dxa"/>
              <w:right w:w="10" w:type="dxa"/>
            </w:tcMar>
          </w:tcPr>
          <w:p w14:paraId="634D794F"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E33BAB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E00BE6F" w14:textId="77777777">
        <w:tc>
          <w:tcPr>
            <w:tcW w:w="1625" w:type="dxa"/>
            <w:tcMar>
              <w:top w:w="0" w:type="dxa"/>
              <w:left w:w="10" w:type="dxa"/>
              <w:bottom w:w="0" w:type="dxa"/>
              <w:right w:w="10" w:type="dxa"/>
            </w:tcMar>
          </w:tcPr>
          <w:p w14:paraId="5965774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ChemicalDrainType</w:t>
            </w:r>
          </w:p>
        </w:tc>
        <w:tc>
          <w:tcPr>
            <w:tcW w:w="4694" w:type="dxa"/>
            <w:tcMar>
              <w:top w:w="0" w:type="dxa"/>
              <w:left w:w="10" w:type="dxa"/>
              <w:bottom w:w="0" w:type="dxa"/>
              <w:right w:w="10" w:type="dxa"/>
            </w:tcMar>
          </w:tcPr>
          <w:p w14:paraId="249DF0AE" w14:textId="77777777" w:rsidR="00CD7A7F" w:rsidRDefault="005B17ED">
            <w:pPr>
              <w:snapToGrid w:val="0"/>
              <w:spacing w:after="160"/>
              <w:jc w:val="left"/>
            </w:pPr>
            <w:r>
              <w:rPr>
                <w:rFonts w:cs="맑은 고딕" w:ascii="맑은 고딕" w:hAnsi="맑은 고딕" w:eastAsia="맑은 고딕"/>
                <w:sz w:val="18"/>
                <w:szCs w:val="18"/>
              </w:rPr>
              <w:t>https://www.smart-factory.kr/ids/cd/ChemicalDrainType/1/0</w:t>
            </w:r>
            <w:r>
              <w:rPr>
                <w:rFonts w:cs="맑은 고딕" w:ascii="맑은 고딕" w:hAnsi="맑은 고딕" w:eastAsia="맑은 고딕"/>
                <w:sz w:val="18"/>
                <w:szCs w:val="18"/>
              </w:rPr>
              <w:br/>
              <w:t>화학 배액 방식이다.</w:t>
            </w:r>
          </w:p>
        </w:tc>
        <w:tc>
          <w:tcPr>
            <w:tcW w:w="2166" w:type="dxa"/>
            <w:tcMar>
              <w:top w:w="0" w:type="dxa"/>
              <w:left w:w="10" w:type="dxa"/>
              <w:bottom w:w="0" w:type="dxa"/>
              <w:right w:w="10" w:type="dxa"/>
            </w:tcMar>
          </w:tcPr>
          <w:p w14:paraId="5A270FC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Segregated solvent / developer / DI drain</w:t>
            </w:r>
          </w:p>
        </w:tc>
        <w:tc>
          <w:tcPr>
            <w:tcW w:w="541" w:type="dxa"/>
            <w:tcMar>
              <w:top w:w="0" w:type="dxa"/>
              <w:left w:w="10" w:type="dxa"/>
              <w:bottom w:w="0" w:type="dxa"/>
              <w:right w:w="10" w:type="dxa"/>
            </w:tcMar>
          </w:tcPr>
          <w:p w14:paraId="2795844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352D6DD" w14:textId="77777777">
        <w:tc>
          <w:tcPr>
            <w:tcW w:w="1625" w:type="dxa"/>
            <w:tcMar>
              <w:top w:w="0" w:type="dxa"/>
              <w:left w:w="10" w:type="dxa"/>
              <w:bottom w:w="0" w:type="dxa"/>
              <w:right w:w="10" w:type="dxa"/>
            </w:tcMar>
          </w:tcPr>
          <w:p w14:paraId="6D9680F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DrainConnectionSize</w:t>
            </w:r>
          </w:p>
        </w:tc>
        <w:tc>
          <w:tcPr>
            <w:tcW w:w="4694" w:type="dxa"/>
            <w:tcMar>
              <w:top w:w="0" w:type="dxa"/>
              <w:left w:w="10" w:type="dxa"/>
              <w:bottom w:w="0" w:type="dxa"/>
              <w:right w:w="10" w:type="dxa"/>
            </w:tcMar>
          </w:tcPr>
          <w:p w14:paraId="41DE5900" w14:textId="77777777" w:rsidR="00CD7A7F" w:rsidRDefault="005B17ED">
            <w:pPr>
              <w:snapToGrid w:val="0"/>
              <w:spacing w:after="160"/>
              <w:jc w:val="left"/>
            </w:pPr>
            <w:r>
              <w:rPr>
                <w:rFonts w:cs="맑은 고딕" w:ascii="맑은 고딕" w:hAnsi="맑은 고딕" w:eastAsia="맑은 고딕"/>
                <w:sz w:val="18"/>
                <w:szCs w:val="18"/>
              </w:rPr>
              <w:t>https://www.smart-factory.kr/ids/cd/DrainConnectionSize/1/0</w:t>
            </w:r>
            <w:r>
              <w:rPr>
                <w:rFonts w:cs="맑은 고딕" w:ascii="맑은 고딕" w:hAnsi="맑은 고딕" w:eastAsia="맑은 고딕"/>
                <w:sz w:val="18"/>
                <w:szCs w:val="18"/>
              </w:rPr>
              <w:br/>
              <w:t>배액 연결 규격이다.</w:t>
            </w:r>
          </w:p>
        </w:tc>
        <w:tc>
          <w:tcPr>
            <w:tcW w:w="2166" w:type="dxa"/>
            <w:tcMar>
              <w:top w:w="0" w:type="dxa"/>
              <w:left w:w="10" w:type="dxa"/>
              <w:bottom w:w="0" w:type="dxa"/>
              <w:right w:w="10" w:type="dxa"/>
            </w:tcMar>
          </w:tcPr>
          <w:p w14:paraId="0A0923C1"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50 mm</w:t>
            </w:r>
          </w:p>
        </w:tc>
        <w:tc>
          <w:tcPr>
            <w:tcW w:w="541" w:type="dxa"/>
            <w:tcMar>
              <w:top w:w="0" w:type="dxa"/>
              <w:left w:w="10" w:type="dxa"/>
              <w:bottom w:w="0" w:type="dxa"/>
              <w:right w:w="10" w:type="dxa"/>
            </w:tcMar>
          </w:tcPr>
          <w:p w14:paraId="1BAD52EC"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5DBCF76" w14:textId="77777777">
        <w:tc>
          <w:tcPr>
            <w:tcW w:w="1625" w:type="dxa"/>
            <w:tcMar>
              <w:top w:w="0" w:type="dxa"/>
              <w:left w:w="10" w:type="dxa"/>
              <w:bottom w:w="0" w:type="dxa"/>
              <w:right w:w="10" w:type="dxa"/>
            </w:tcMar>
          </w:tcPr>
          <w:p w14:paraId="7C09BFC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ExhaustAirflowRate</w:t>
            </w:r>
          </w:p>
        </w:tc>
        <w:tc>
          <w:tcPr>
            <w:tcW w:w="4694" w:type="dxa"/>
            <w:tcMar>
              <w:top w:w="0" w:type="dxa"/>
              <w:left w:w="10" w:type="dxa"/>
              <w:bottom w:w="0" w:type="dxa"/>
              <w:right w:w="10" w:type="dxa"/>
            </w:tcMar>
          </w:tcPr>
          <w:p w14:paraId="1D0F8A9E" w14:textId="77777777" w:rsidR="00CD7A7F" w:rsidRDefault="005B17ED">
            <w:pPr>
              <w:snapToGrid w:val="0"/>
              <w:spacing w:after="160"/>
              <w:jc w:val="left"/>
            </w:pPr>
            <w:r>
              <w:rPr>
                <w:rFonts w:cs="맑은 고딕" w:ascii="맑은 고딕" w:hAnsi="맑은 고딕" w:eastAsia="맑은 고딕"/>
                <w:sz w:val="18"/>
                <w:szCs w:val="18"/>
              </w:rPr>
              <w:t>https://www.smart-factory.kr/ids/cd/ExhaustAirflowRate/1/0</w:t>
            </w:r>
            <w:r>
              <w:rPr>
                <w:rFonts w:cs="맑은 고딕" w:ascii="맑은 고딕" w:hAnsi="맑은 고딕" w:eastAsia="맑은 고딕"/>
                <w:sz w:val="18"/>
                <w:szCs w:val="18"/>
              </w:rPr>
              <w:br/>
              <w:t>배기 유량이다.</w:t>
            </w:r>
          </w:p>
        </w:tc>
        <w:tc>
          <w:tcPr>
            <w:tcW w:w="2166" w:type="dxa"/>
            <w:tcMar>
              <w:top w:w="0" w:type="dxa"/>
              <w:left w:w="10" w:type="dxa"/>
              <w:bottom w:w="0" w:type="dxa"/>
              <w:right w:w="10" w:type="dxa"/>
            </w:tcMar>
          </w:tcPr>
          <w:p w14:paraId="784587F7"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1200 m³/h</w:t>
            </w:r>
          </w:p>
        </w:tc>
        <w:tc>
          <w:tcPr>
            <w:tcW w:w="541" w:type="dxa"/>
            <w:tcMar>
              <w:top w:w="0" w:type="dxa"/>
              <w:left w:w="10" w:type="dxa"/>
              <w:bottom w:w="0" w:type="dxa"/>
              <w:right w:w="10" w:type="dxa"/>
            </w:tcMar>
          </w:tcPr>
          <w:p w14:paraId="1E7E144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BFD7E5D" w14:textId="77777777">
        <w:tc>
          <w:tcPr>
            <w:tcW w:w="1625" w:type="dxa"/>
            <w:tcMar>
              <w:top w:w="0" w:type="dxa"/>
              <w:left w:w="10" w:type="dxa"/>
              <w:bottom w:w="0" w:type="dxa"/>
              <w:right w:w="10" w:type="dxa"/>
            </w:tcMar>
          </w:tcPr>
          <w:p w14:paraId="3CB2D781"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DrainNeutralizationSupported</w:t>
            </w:r>
          </w:p>
        </w:tc>
        <w:tc>
          <w:tcPr>
            <w:tcW w:w="4694" w:type="dxa"/>
            <w:tcMar>
              <w:top w:w="0" w:type="dxa"/>
              <w:left w:w="10" w:type="dxa"/>
              <w:bottom w:w="0" w:type="dxa"/>
              <w:right w:w="10" w:type="dxa"/>
            </w:tcMar>
          </w:tcPr>
          <w:p w14:paraId="34025072" w14:textId="77777777" w:rsidR="00CD7A7F" w:rsidRDefault="005B17ED">
            <w:pPr>
              <w:snapToGrid w:val="0"/>
              <w:spacing w:after="160"/>
              <w:jc w:val="left"/>
            </w:pPr>
            <w:r>
              <w:rPr>
                <w:rFonts w:cs="맑은 고딕" w:ascii="맑은 고딕" w:hAnsi="맑은 고딕" w:eastAsia="맑은 고딕"/>
                <w:sz w:val="18"/>
                <w:szCs w:val="18"/>
              </w:rPr>
              <w:t>https://www.smart-factory.kr/ids/cd/DrainNeutralizationSupported/1/0</w:t>
            </w:r>
            <w:r>
              <w:rPr>
                <w:rFonts w:cs="맑은 고딕" w:ascii="맑은 고딕" w:hAnsi="맑은 고딕" w:eastAsia="맑은 고딕"/>
                <w:sz w:val="18"/>
                <w:szCs w:val="18"/>
              </w:rPr>
              <w:br/>
              <w:t>배액 중화 처리 지원 여부이다.</w:t>
            </w:r>
          </w:p>
        </w:tc>
        <w:tc>
          <w:tcPr>
            <w:tcW w:w="2166" w:type="dxa"/>
            <w:tcMar>
              <w:top w:w="0" w:type="dxa"/>
              <w:left w:w="10" w:type="dxa"/>
              <w:bottom w:w="0" w:type="dxa"/>
              <w:right w:w="10" w:type="dxa"/>
            </w:tcMar>
          </w:tcPr>
          <w:p w14:paraId="57D5046C"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217895D" w14:textId="77777777" w:rsidR="00CD7A7F" w:rsidRDefault="005B17ED">
            <w:pPr>
              <w:snapToGrid w:val="0"/>
              <w:spacing w:after="160"/>
              <w:jc w:val="left"/>
            </w:pPr>
            <w:r>
              <w:rPr>
                <w:rFonts w:cs="맑은 고딕" w:ascii="맑은 고딕" w:hAnsi="맑은 고딕" w:eastAsia="맑은 고딕"/>
                <w:sz w:val="18"/>
                <w:szCs w:val="18"/>
              </w:rPr>
              <w:t>1</w:t>
            </w:r>
          </w:p>
        </w:tc>
      </w:tr>
    </w:tbl>
    <w:p w14:paraId="46E59DDC" w14:textId="2D348BF2" w:rsidR="008B325C" w:rsidRDefault="00F3122A" w:rsidP="00FC7E62">
      <w:pPr>
        <w:pStyle w:val="MainTableCaption"/>
        <w:keepNext/>
      </w:pPr>
      <w:bookmarkStart w:id="133" w:name="_Toc242217739"/>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28</w:t>
        </w:r>
      </w:fldSimple>
      <w:r>
        <w:rPr>
          <w:rFonts w:ascii="맑은 고딕" w:hAnsi="맑은 고딕" w:eastAsia="맑은 고딕" w:cs="맑은 고딕"/>
          <w:sz w:val="20"/>
          <w:szCs w:val="20"/>
        </w:rPr>
        <w:t xml:space="preserve"> Submodel Element Collection '-'</w:t>
      </w:r>
      <w:bookmarkEnd w:id="13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6A1EBBA" w14:textId="77777777">
        <w:trPr>
          <w:cantSplit/>
          <w:tblHeader/>
        </w:trPr>
        <w:tc>
          <w:tcPr>
            <w:tcW w:w="1625" w:type="dxa"/>
            <w:shd w:val="clear" w:color="auto" w:fill="002060"/>
            <w:tcMar>
              <w:top w:w="0" w:type="dxa"/>
              <w:left w:w="10" w:type="dxa"/>
              <w:bottom w:w="0" w:type="dxa"/>
              <w:right w:w="10" w:type="dxa"/>
            </w:tcMar>
          </w:tcPr>
          <w:p w14:paraId="71E5E64C"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BC0E899"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2A7FA2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13418A3" w14:textId="77777777" w:rsidR="00CD7A7F" w:rsidRDefault="00CD7A7F">
            <w:pPr>
              <w:keepNext/>
              <w:snapToGrid w:val="0"/>
              <w:spacing w:after="160"/>
              <w:jc w:val="left"/>
            </w:pPr>
          </w:p>
        </w:tc>
      </w:tr>
      <w:tr w:rsidR="00CD7A7F" w14:paraId="3B17EF1B" w14:textId="77777777">
        <w:trPr>
          <w:cantSplit/>
          <w:tblHeader/>
        </w:trPr>
        <w:tc>
          <w:tcPr>
            <w:tcW w:w="1625" w:type="dxa"/>
            <w:shd w:val="clear" w:color="auto" w:fill="002060"/>
            <w:tcMar>
              <w:top w:w="0" w:type="dxa"/>
              <w:left w:w="10" w:type="dxa"/>
              <w:bottom w:w="0" w:type="dxa"/>
              <w:right w:w="10" w:type="dxa"/>
            </w:tcMar>
          </w:tcPr>
          <w:p w14:paraId="5CDCEF1F"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2CE6D14"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43B528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2DB1DED" w14:textId="77777777" w:rsidR="00CD7A7F" w:rsidRDefault="00CD7A7F">
            <w:pPr>
              <w:keepNext/>
              <w:snapToGrid w:val="0"/>
              <w:spacing w:after="160"/>
              <w:jc w:val="left"/>
            </w:pPr>
          </w:p>
        </w:tc>
      </w:tr>
      <w:tr w:rsidR="00CD7A7F" w14:paraId="5ABF7DFE" w14:textId="77777777">
        <w:trPr>
          <w:cantSplit/>
          <w:tblHeader/>
        </w:trPr>
        <w:tc>
          <w:tcPr>
            <w:tcW w:w="1625" w:type="dxa"/>
            <w:shd w:val="clear" w:color="auto" w:fill="002060"/>
            <w:tcMar>
              <w:top w:w="0" w:type="dxa"/>
              <w:left w:w="10" w:type="dxa"/>
              <w:bottom w:w="0" w:type="dxa"/>
              <w:right w:w="10" w:type="dxa"/>
            </w:tcMar>
          </w:tcPr>
          <w:p w14:paraId="203CA8C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2232565"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295E646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53E1BDC" w14:textId="77777777" w:rsidR="00CD7A7F" w:rsidRDefault="00CD7A7F">
            <w:pPr>
              <w:keepNext/>
              <w:snapToGrid w:val="0"/>
              <w:spacing w:after="160"/>
              <w:jc w:val="left"/>
            </w:pPr>
          </w:p>
        </w:tc>
      </w:tr>
      <w:tr w:rsidR="00CD7A7F" w14:paraId="174D02C8" w14:textId="77777777">
        <w:trPr>
          <w:cantSplit/>
          <w:tblHeader/>
        </w:trPr>
        <w:tc>
          <w:tcPr>
            <w:tcW w:w="1625" w:type="dxa"/>
            <w:shd w:val="clear" w:color="auto" w:fill="002060"/>
            <w:tcMar>
              <w:top w:w="0" w:type="dxa"/>
              <w:left w:w="10" w:type="dxa"/>
              <w:bottom w:w="0" w:type="dxa"/>
              <w:right w:w="10" w:type="dxa"/>
            </w:tcMar>
          </w:tcPr>
          <w:p w14:paraId="7F516684"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0D6CFB5"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7BEB596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ED187A2" w14:textId="77777777" w:rsidR="00CD7A7F" w:rsidRDefault="00CD7A7F">
            <w:pPr>
              <w:keepNext/>
              <w:snapToGrid w:val="0"/>
              <w:spacing w:after="160"/>
              <w:jc w:val="left"/>
            </w:pPr>
          </w:p>
        </w:tc>
      </w:tr>
      <w:tr w:rsidR="00CD7A7F" w14:paraId="56D15D09" w14:textId="77777777">
        <w:trPr>
          <w:cantSplit/>
          <w:tblHeader/>
        </w:trPr>
        <w:tc>
          <w:tcPr>
            <w:tcW w:w="1625" w:type="dxa"/>
            <w:shd w:val="clear" w:color="auto" w:fill="002060"/>
            <w:tcMar>
              <w:top w:w="0" w:type="dxa"/>
              <w:left w:w="10" w:type="dxa"/>
              <w:bottom w:w="0" w:type="dxa"/>
              <w:right w:w="10" w:type="dxa"/>
            </w:tcMar>
          </w:tcPr>
          <w:p w14:paraId="00707D97"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68EAF8B"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TechnicalPropertyArea(기술 사양 영역) 6번째 항목이다. 전원 공급과 장비 보호 기능의 사양을 담는다. 목록 항목이므로 idShort는 없다.</w:t>
            </w:r>
          </w:p>
        </w:tc>
        <w:tc>
          <w:tcPr>
            <w:tcW w:w="2166" w:type="dxa"/>
            <w:shd w:val="clear" w:color="auto" w:fill="002060"/>
            <w:tcMar>
              <w:top w:w="0" w:type="dxa"/>
              <w:left w:w="10" w:type="dxa"/>
              <w:bottom w:w="0" w:type="dxa"/>
              <w:right w:w="10" w:type="dxa"/>
            </w:tcMar>
          </w:tcPr>
          <w:p w14:paraId="5AF14F5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67DE544" w14:textId="77777777" w:rsidR="00CD7A7F" w:rsidRDefault="00CD7A7F">
            <w:pPr>
              <w:keepNext/>
              <w:snapToGrid w:val="0"/>
              <w:spacing w:after="160"/>
              <w:jc w:val="left"/>
            </w:pPr>
          </w:p>
        </w:tc>
      </w:tr>
      <w:tr w:rsidR="00CD7A7F" w14:paraId="2014AA9C" w14:textId="77777777">
        <w:trPr>
          <w:cantSplit/>
          <w:tblHeader/>
        </w:trPr>
        <w:tc>
          <w:tcPr>
            <w:tcW w:w="1625" w:type="dxa"/>
            <w:shd w:val="clear" w:color="auto" w:fill="002060"/>
            <w:tcMar>
              <w:top w:w="0" w:type="dxa"/>
              <w:left w:w="10" w:type="dxa"/>
              <w:bottom w:w="0" w:type="dxa"/>
              <w:right w:w="10" w:type="dxa"/>
            </w:tcMar>
          </w:tcPr>
          <w:p w14:paraId="38EAFB83"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9BF90E1"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525DBBC"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86B8687"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5E1AA8C" w14:textId="77777777">
        <w:tc>
          <w:tcPr>
            <w:tcW w:w="1625" w:type="dxa"/>
            <w:tcMar>
              <w:top w:w="0" w:type="dxa"/>
              <w:left w:w="10" w:type="dxa"/>
              <w:bottom w:w="0" w:type="dxa"/>
              <w:right w:w="10" w:type="dxa"/>
            </w:tcMar>
          </w:tcPr>
          <w:p w14:paraId="53E1D3AD"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w:t>
            </w:r>
            <w:r>
              <w:rPr>
                <w:rFonts w:cs="맑은 고딕" w:ascii="맑은 고딕" w:hAnsi="맑은 고딕" w:eastAsia="맑은 고딕"/>
                <w:sz w:val="18"/>
                <w:szCs w:val="18"/>
              </w:rPr>
              <w:lastRenderedPageBreak/>
              <w:t>etySystem</w:t>
            </w:r>
          </w:p>
        </w:tc>
        <w:tc>
          <w:tcPr>
            <w:tcW w:w="4694" w:type="dxa"/>
            <w:tcMar>
              <w:top w:w="0" w:type="dxa"/>
              <w:left w:w="10" w:type="dxa"/>
              <w:bottom w:w="0" w:type="dxa"/>
              <w:right w:w="10" w:type="dxa"/>
            </w:tcMar>
          </w:tcPr>
          <w:p w14:paraId="198265BF"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https://www.smart-factory.kr/ids/cd/ElectricalAndSafetySystem/1/0</w:t>
            </w:r>
            <w:r>
              <w:rPr>
                <w:rFonts w:cs="맑은 고딕"/>
                <w:sz w:val="22"/>
                <w:szCs w:val="22"/>
              </w:rPr>
              <w:br/>
            </w:r>
            <w:r>
              <w:rPr>
                <w:rFonts w:cs="맑은 고딕" w:ascii="맑은 고딕" w:hAnsi="맑은 고딕" w:eastAsia="맑은 고딕"/>
                <w:sz w:val="18"/>
                <w:szCs w:val="18"/>
              </w:rPr>
              <w:lastRenderedPageBreak/>
              <w:t>전원 공급과 장비 보호 기능에 관한 정격 사양을 묶는 계통이다.</w:t>
            </w:r>
          </w:p>
        </w:tc>
        <w:tc>
          <w:tcPr>
            <w:tcW w:w="2166" w:type="dxa"/>
            <w:tcMar>
              <w:top w:w="0" w:type="dxa"/>
              <w:left w:w="10" w:type="dxa"/>
              <w:bottom w:w="0" w:type="dxa"/>
              <w:right w:w="10" w:type="dxa"/>
            </w:tcMar>
          </w:tcPr>
          <w:p w14:paraId="3A861852"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55FC3A7" w14:textId="77777777" w:rsidR="00CD7A7F" w:rsidRDefault="005B17ED">
            <w:pPr>
              <w:snapToGrid w:val="0"/>
              <w:spacing w:after="160"/>
              <w:jc w:val="left"/>
            </w:pPr>
            <w:r>
              <w:rPr>
                <w:rFonts w:cs="맑은 고딕" w:ascii="맑은 고딕" w:hAnsi="맑은 고딕" w:eastAsia="맑은 고딕"/>
                <w:sz w:val="18"/>
                <w:szCs w:val="18"/>
              </w:rPr>
              <w:t>1</w:t>
            </w:r>
          </w:p>
        </w:tc>
      </w:tr>
    </w:tbl>
    <w:p w14:paraId="3D587E46" w14:textId="5FB9BE43" w:rsidR="008B325C" w:rsidRDefault="00F3122A" w:rsidP="00FC7E62">
      <w:pPr>
        <w:pStyle w:val="MainTableCaption"/>
        <w:keepNext/>
      </w:pPr>
      <w:bookmarkStart w:id="134" w:name="_Toc242217740"/>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29</w:t>
        </w:r>
      </w:fldSimple>
      <w:r>
        <w:rPr>
          <w:rFonts w:ascii="맑은 고딕" w:hAnsi="맑은 고딕" w:eastAsia="맑은 고딕" w:cs="맑은 고딕"/>
          <w:sz w:val="20"/>
          <w:szCs w:val="20"/>
        </w:rPr>
        <w:t xml:space="preserve"> Submodel Element Collection 'ElectricalAndSafetySystem'</w:t>
      </w:r>
      <w:bookmarkEnd w:id="13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57BB938" w14:textId="77777777">
        <w:trPr>
          <w:cantSplit/>
          <w:tblHeader/>
        </w:trPr>
        <w:tc>
          <w:tcPr>
            <w:tcW w:w="1625" w:type="dxa"/>
            <w:shd w:val="clear" w:color="auto" w:fill="002060"/>
            <w:tcMar>
              <w:top w:w="0" w:type="dxa"/>
              <w:left w:w="10" w:type="dxa"/>
              <w:bottom w:w="0" w:type="dxa"/>
              <w:right w:w="10" w:type="dxa"/>
            </w:tcMar>
          </w:tcPr>
          <w:p w14:paraId="06F10CDD"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8872E0F" w14:textId="77777777" w:rsidR="00CD7A7F" w:rsidRDefault="005B17ED">
            <w:pPr>
              <w:keepNext/>
              <w:snapToGrid w:val="0"/>
              <w:spacing w:after="160"/>
              <w:jc w:val="left"/>
            </w:pPr>
            <w:r>
              <w:rPr>
                <w:rFonts w:cs="맑은 고딕" w:ascii="맑은 고딕" w:hAnsi="맑은 고딕" w:eastAsia="맑은 고딕"/>
                <w:b/>
                <w:color w:val="FFFFFF"/>
                <w:sz w:val="18"/>
                <w:szCs w:val="18"/>
              </w:rPr>
              <w:t>ElectricalAndSafetySystem</w:t>
            </w:r>
          </w:p>
        </w:tc>
        <w:tc>
          <w:tcPr>
            <w:tcW w:w="2166" w:type="dxa"/>
            <w:shd w:val="clear" w:color="auto" w:fill="002060"/>
            <w:tcMar>
              <w:top w:w="0" w:type="dxa"/>
              <w:left w:w="10" w:type="dxa"/>
              <w:bottom w:w="0" w:type="dxa"/>
              <w:right w:w="10" w:type="dxa"/>
            </w:tcMar>
          </w:tcPr>
          <w:p w14:paraId="24FEE2F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157198A" w14:textId="77777777" w:rsidR="00CD7A7F" w:rsidRDefault="00CD7A7F">
            <w:pPr>
              <w:keepNext/>
              <w:snapToGrid w:val="0"/>
              <w:spacing w:after="160"/>
              <w:jc w:val="left"/>
            </w:pPr>
          </w:p>
        </w:tc>
      </w:tr>
      <w:tr w:rsidR="00CD7A7F" w14:paraId="20E9AB41" w14:textId="77777777">
        <w:trPr>
          <w:cantSplit/>
          <w:tblHeader/>
        </w:trPr>
        <w:tc>
          <w:tcPr>
            <w:tcW w:w="1625" w:type="dxa"/>
            <w:shd w:val="clear" w:color="auto" w:fill="002060"/>
            <w:tcMar>
              <w:top w:w="0" w:type="dxa"/>
              <w:left w:w="10" w:type="dxa"/>
              <w:bottom w:w="0" w:type="dxa"/>
              <w:right w:w="10" w:type="dxa"/>
            </w:tcMar>
          </w:tcPr>
          <w:p w14:paraId="567D7D5F"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73F922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CD6F0E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CE4CF18" w14:textId="77777777" w:rsidR="00CD7A7F" w:rsidRDefault="00CD7A7F">
            <w:pPr>
              <w:keepNext/>
              <w:snapToGrid w:val="0"/>
              <w:spacing w:after="160"/>
              <w:jc w:val="left"/>
            </w:pPr>
          </w:p>
        </w:tc>
      </w:tr>
      <w:tr w:rsidR="00CD7A7F" w14:paraId="466DF2A6" w14:textId="77777777">
        <w:trPr>
          <w:cantSplit/>
          <w:tblHeader/>
        </w:trPr>
        <w:tc>
          <w:tcPr>
            <w:tcW w:w="1625" w:type="dxa"/>
            <w:shd w:val="clear" w:color="auto" w:fill="002060"/>
            <w:tcMar>
              <w:top w:w="0" w:type="dxa"/>
              <w:left w:w="10" w:type="dxa"/>
              <w:bottom w:w="0" w:type="dxa"/>
              <w:right w:w="10" w:type="dxa"/>
            </w:tcMar>
          </w:tcPr>
          <w:p w14:paraId="3F5BA6DE"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A1D6CB7"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https://www.smart-factory.kr/ids/cd/ElectricalAndSafetySystem/1/0</w:t>
            </w:r>
          </w:p>
        </w:tc>
        <w:tc>
          <w:tcPr>
            <w:tcW w:w="2166" w:type="dxa"/>
            <w:shd w:val="clear" w:color="auto" w:fill="002060"/>
            <w:tcMar>
              <w:top w:w="0" w:type="dxa"/>
              <w:left w:w="10" w:type="dxa"/>
              <w:bottom w:w="0" w:type="dxa"/>
              <w:right w:w="10" w:type="dxa"/>
            </w:tcMar>
          </w:tcPr>
          <w:p w14:paraId="15E068B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D1D41B0" w14:textId="77777777" w:rsidR="00CD7A7F" w:rsidRDefault="00CD7A7F">
            <w:pPr>
              <w:keepNext/>
              <w:snapToGrid w:val="0"/>
              <w:spacing w:after="160"/>
              <w:jc w:val="left"/>
            </w:pPr>
          </w:p>
        </w:tc>
      </w:tr>
      <w:tr w:rsidR="00CD7A7F" w14:paraId="7513A0BA" w14:textId="77777777">
        <w:trPr>
          <w:cantSplit/>
          <w:tblHeader/>
        </w:trPr>
        <w:tc>
          <w:tcPr>
            <w:tcW w:w="1625" w:type="dxa"/>
            <w:shd w:val="clear" w:color="auto" w:fill="002060"/>
            <w:tcMar>
              <w:top w:w="0" w:type="dxa"/>
              <w:left w:w="10" w:type="dxa"/>
              <w:bottom w:w="0" w:type="dxa"/>
              <w:right w:w="10" w:type="dxa"/>
            </w:tcMar>
          </w:tcPr>
          <w:p w14:paraId="0302B1DC"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96DF973"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B0770E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783C46E" w14:textId="77777777" w:rsidR="00CD7A7F" w:rsidRDefault="00CD7A7F">
            <w:pPr>
              <w:keepNext/>
              <w:snapToGrid w:val="0"/>
              <w:spacing w:after="160"/>
              <w:jc w:val="left"/>
            </w:pPr>
          </w:p>
        </w:tc>
      </w:tr>
      <w:tr w:rsidR="00CD7A7F" w14:paraId="5A370D29" w14:textId="77777777">
        <w:trPr>
          <w:cantSplit/>
          <w:tblHeader/>
        </w:trPr>
        <w:tc>
          <w:tcPr>
            <w:tcW w:w="1625" w:type="dxa"/>
            <w:shd w:val="clear" w:color="auto" w:fill="002060"/>
            <w:tcMar>
              <w:top w:w="0" w:type="dxa"/>
              <w:left w:w="10" w:type="dxa"/>
              <w:bottom w:w="0" w:type="dxa"/>
              <w:right w:w="10" w:type="dxa"/>
            </w:tcMar>
          </w:tcPr>
          <w:p w14:paraId="0D09E793"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005AA60" w14:textId="77777777" w:rsidR="00CD7A7F" w:rsidRDefault="005B17ED">
            <w:pPr>
              <w:keepNext/>
              <w:snapToGrid w:val="0"/>
              <w:spacing w:after="160"/>
              <w:jc w:val="left"/>
            </w:pPr>
            <w:r>
              <w:rPr>
                <w:rFonts w:cs="맑은 고딕" w:ascii="맑은 고딕" w:hAnsi="맑은 고딕" w:eastAsia="맑은 고딕"/>
                <w:b/>
                <w:color w:val="FFFFFF"/>
                <w:sz w:val="18"/>
                <w:szCs w:val="18"/>
              </w:rPr>
              <w:t>전원 공급과 장비 보호 기능에 관한 정격 사양을 묶는 계통이다.</w:t>
            </w:r>
          </w:p>
        </w:tc>
        <w:tc>
          <w:tcPr>
            <w:tcW w:w="2166" w:type="dxa"/>
            <w:shd w:val="clear" w:color="auto" w:fill="002060"/>
            <w:tcMar>
              <w:top w:w="0" w:type="dxa"/>
              <w:left w:w="10" w:type="dxa"/>
              <w:bottom w:w="0" w:type="dxa"/>
              <w:right w:w="10" w:type="dxa"/>
            </w:tcMar>
          </w:tcPr>
          <w:p w14:paraId="0465F2A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61AB8F9" w14:textId="77777777" w:rsidR="00CD7A7F" w:rsidRDefault="00CD7A7F">
            <w:pPr>
              <w:keepNext/>
              <w:snapToGrid w:val="0"/>
              <w:spacing w:after="160"/>
              <w:jc w:val="left"/>
            </w:pPr>
          </w:p>
        </w:tc>
      </w:tr>
      <w:tr w:rsidR="00CD7A7F" w14:paraId="258FAAAC" w14:textId="77777777">
        <w:trPr>
          <w:cantSplit/>
          <w:tblHeader/>
        </w:trPr>
        <w:tc>
          <w:tcPr>
            <w:tcW w:w="1625" w:type="dxa"/>
            <w:shd w:val="clear" w:color="auto" w:fill="002060"/>
            <w:tcMar>
              <w:top w:w="0" w:type="dxa"/>
              <w:left w:w="10" w:type="dxa"/>
              <w:bottom w:w="0" w:type="dxa"/>
              <w:right w:w="10" w:type="dxa"/>
            </w:tcMar>
          </w:tcPr>
          <w:p w14:paraId="0D00BC88"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04D70B0"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5E9147C"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9C3BF53"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4AB8A0D" w14:textId="77777777">
        <w:tc>
          <w:tcPr>
            <w:tcW w:w="1625" w:type="dxa"/>
            <w:tcMar>
              <w:top w:w="0" w:type="dxa"/>
              <w:left w:w="10" w:type="dxa"/>
              <w:bottom w:w="0" w:type="dxa"/>
              <w:right w:w="10" w:type="dxa"/>
            </w:tcMar>
          </w:tcPr>
          <w:p w14:paraId="139341F5"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ElectricalAndSafetySpecifications</w:t>
            </w:r>
          </w:p>
        </w:tc>
        <w:tc>
          <w:tcPr>
            <w:tcW w:w="4694" w:type="dxa"/>
            <w:tcMar>
              <w:top w:w="0" w:type="dxa"/>
              <w:left w:w="10" w:type="dxa"/>
              <w:bottom w:w="0" w:type="dxa"/>
              <w:right w:w="10" w:type="dxa"/>
            </w:tcMar>
          </w:tcPr>
          <w:p w14:paraId="135613B2" w14:textId="77777777" w:rsidR="00CD7A7F" w:rsidRDefault="005B17ED">
            <w:pPr>
              <w:snapToGrid w:val="0"/>
              <w:spacing w:after="160"/>
              <w:jc w:val="left"/>
            </w:pPr>
            <w:r>
              <w:rPr>
                <w:rFonts w:cs="맑은 고딕" w:ascii="맑은 고딕" w:hAnsi="맑은 고딕" w:eastAsia="맑은 고딕"/>
                <w:sz w:val="18"/>
                <w:szCs w:val="18"/>
              </w:rPr>
              <w:t>https://www.smart-factory.kr/ids/cd/ElectricalAndSafetySpecifications/1/0</w:t>
            </w:r>
            <w:r>
              <w:rPr>
                <w:rFonts w:cs="맑은 고딕" w:ascii="맑은 고딕" w:hAnsi="맑은 고딕" w:eastAsia="맑은 고딕"/>
                <w:sz w:val="18"/>
                <w:szCs w:val="18"/>
              </w:rPr>
              <w:br/>
              <w:t>전기·안전 기술사양 그룹이다.</w:t>
            </w:r>
          </w:p>
        </w:tc>
        <w:tc>
          <w:tcPr>
            <w:tcW w:w="2166" w:type="dxa"/>
            <w:tcMar>
              <w:top w:w="0" w:type="dxa"/>
              <w:left w:w="10" w:type="dxa"/>
              <w:bottom w:w="0" w:type="dxa"/>
              <w:right w:w="10" w:type="dxa"/>
            </w:tcMar>
          </w:tcPr>
          <w:p w14:paraId="683E5646"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13 elements</w:t>
            </w:r>
          </w:p>
        </w:tc>
        <w:tc>
          <w:tcPr>
            <w:tcW w:w="541" w:type="dxa"/>
            <w:tcMar>
              <w:top w:w="0" w:type="dxa"/>
              <w:left w:w="10" w:type="dxa"/>
              <w:bottom w:w="0" w:type="dxa"/>
              <w:right w:w="10" w:type="dxa"/>
            </w:tcMar>
          </w:tcPr>
          <w:p w14:paraId="3A80A7A0" w14:textId="77777777" w:rsidR="00CD7A7F" w:rsidRDefault="005B17ED">
            <w:pPr>
              <w:snapToGrid w:val="0"/>
              <w:spacing w:after="160"/>
              <w:jc w:val="left"/>
            </w:pPr>
            <w:r>
              <w:rPr>
                <w:rFonts w:cs="맑은 고딕" w:ascii="맑은 고딕" w:hAnsi="맑은 고딕" w:eastAsia="맑은 고딕"/>
                <w:sz w:val="18"/>
                <w:szCs w:val="18"/>
              </w:rPr>
              <w:t>1</w:t>
            </w:r>
          </w:p>
        </w:tc>
      </w:tr>
    </w:tbl>
    <w:p w14:paraId="73DC0842" w14:textId="74C7DB2E" w:rsidR="008B325C" w:rsidRDefault="00F3122A" w:rsidP="00FC7E62">
      <w:pPr>
        <w:pStyle w:val="MainTableCaption"/>
        <w:keepNext/>
      </w:pPr>
      <w:bookmarkStart w:id="135" w:name="_Toc242217741"/>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30</w:t>
        </w:r>
      </w:fldSimple>
      <w:r>
        <w:rPr>
          <w:rFonts w:ascii="맑은 고딕" w:hAnsi="맑은 고딕" w:eastAsia="맑은 고딕" w:cs="맑은 고딕"/>
          <w:sz w:val="20"/>
          <w:szCs w:val="20"/>
        </w:rPr>
        <w:t xml:space="preserve"> Submodel Element Collection 'ElectricalAndSafetySpecifications'</w:t>
      </w:r>
      <w:bookmarkEnd w:id="13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A9B342A" w14:textId="77777777">
        <w:trPr>
          <w:cantSplit/>
          <w:tblHeader/>
        </w:trPr>
        <w:tc>
          <w:tcPr>
            <w:tcW w:w="1625" w:type="dxa"/>
            <w:shd w:val="clear" w:color="auto" w:fill="002060"/>
            <w:tcMar>
              <w:top w:w="0" w:type="dxa"/>
              <w:left w:w="10" w:type="dxa"/>
              <w:bottom w:w="0" w:type="dxa"/>
              <w:right w:w="10" w:type="dxa"/>
            </w:tcMar>
          </w:tcPr>
          <w:p w14:paraId="5B35CFC6"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A70CC40" w14:textId="77777777" w:rsidR="00CD7A7F" w:rsidRDefault="005B17ED">
            <w:pPr>
              <w:keepNext/>
              <w:snapToGrid w:val="0"/>
              <w:spacing w:after="160"/>
              <w:jc w:val="left"/>
            </w:pPr>
            <w:r>
              <w:rPr>
                <w:rFonts w:cs="맑은 고딕" w:ascii="맑은 고딕" w:hAnsi="맑은 고딕" w:eastAsia="맑은 고딕"/>
                <w:b/>
                <w:color w:val="FFFFFF"/>
                <w:sz w:val="18"/>
                <w:szCs w:val="18"/>
              </w:rPr>
              <w:t>ElectricalAndSafetySpecifications</w:t>
            </w:r>
          </w:p>
        </w:tc>
        <w:tc>
          <w:tcPr>
            <w:tcW w:w="2166" w:type="dxa"/>
            <w:shd w:val="clear" w:color="auto" w:fill="002060"/>
            <w:tcMar>
              <w:top w:w="0" w:type="dxa"/>
              <w:left w:w="10" w:type="dxa"/>
              <w:bottom w:w="0" w:type="dxa"/>
              <w:right w:w="10" w:type="dxa"/>
            </w:tcMar>
          </w:tcPr>
          <w:p w14:paraId="14588D9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43D9C20" w14:textId="77777777" w:rsidR="00CD7A7F" w:rsidRDefault="00CD7A7F">
            <w:pPr>
              <w:keepNext/>
              <w:snapToGrid w:val="0"/>
              <w:spacing w:after="160"/>
              <w:jc w:val="left"/>
            </w:pPr>
          </w:p>
        </w:tc>
      </w:tr>
      <w:tr w:rsidR="00CD7A7F" w14:paraId="20AB93C2" w14:textId="77777777">
        <w:trPr>
          <w:cantSplit/>
          <w:tblHeader/>
        </w:trPr>
        <w:tc>
          <w:tcPr>
            <w:tcW w:w="1625" w:type="dxa"/>
            <w:shd w:val="clear" w:color="auto" w:fill="002060"/>
            <w:tcMar>
              <w:top w:w="0" w:type="dxa"/>
              <w:left w:w="10" w:type="dxa"/>
              <w:bottom w:w="0" w:type="dxa"/>
              <w:right w:w="10" w:type="dxa"/>
            </w:tcMar>
          </w:tcPr>
          <w:p w14:paraId="5F2D267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229A30E"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2614BA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99FC093" w14:textId="77777777" w:rsidR="00CD7A7F" w:rsidRDefault="00CD7A7F">
            <w:pPr>
              <w:keepNext/>
              <w:snapToGrid w:val="0"/>
              <w:spacing w:after="160"/>
              <w:jc w:val="left"/>
            </w:pPr>
          </w:p>
        </w:tc>
      </w:tr>
      <w:tr w:rsidR="00CD7A7F" w14:paraId="032D2223" w14:textId="77777777">
        <w:trPr>
          <w:cantSplit/>
          <w:tblHeader/>
        </w:trPr>
        <w:tc>
          <w:tcPr>
            <w:tcW w:w="1625" w:type="dxa"/>
            <w:shd w:val="clear" w:color="auto" w:fill="002060"/>
            <w:tcMar>
              <w:top w:w="0" w:type="dxa"/>
              <w:left w:w="10" w:type="dxa"/>
              <w:bottom w:w="0" w:type="dxa"/>
              <w:right w:w="10" w:type="dxa"/>
            </w:tcMar>
          </w:tcPr>
          <w:p w14:paraId="7150307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C60783C"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https://www.smart-factory.kr/ids/cd/ElectricalAndSafetySpecifications/1/0</w:t>
            </w:r>
          </w:p>
        </w:tc>
        <w:tc>
          <w:tcPr>
            <w:tcW w:w="2166" w:type="dxa"/>
            <w:shd w:val="clear" w:color="auto" w:fill="002060"/>
            <w:tcMar>
              <w:top w:w="0" w:type="dxa"/>
              <w:left w:w="10" w:type="dxa"/>
              <w:bottom w:w="0" w:type="dxa"/>
              <w:right w:w="10" w:type="dxa"/>
            </w:tcMar>
          </w:tcPr>
          <w:p w14:paraId="0BF16D6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7FE55C4" w14:textId="77777777" w:rsidR="00CD7A7F" w:rsidRDefault="00CD7A7F">
            <w:pPr>
              <w:keepNext/>
              <w:snapToGrid w:val="0"/>
              <w:spacing w:after="160"/>
              <w:jc w:val="left"/>
            </w:pPr>
          </w:p>
        </w:tc>
      </w:tr>
      <w:tr w:rsidR="00CD7A7F" w14:paraId="354C5B85" w14:textId="77777777">
        <w:trPr>
          <w:cantSplit/>
          <w:tblHeader/>
        </w:trPr>
        <w:tc>
          <w:tcPr>
            <w:tcW w:w="1625" w:type="dxa"/>
            <w:shd w:val="clear" w:color="auto" w:fill="002060"/>
            <w:tcMar>
              <w:top w:w="0" w:type="dxa"/>
              <w:left w:w="10" w:type="dxa"/>
              <w:bottom w:w="0" w:type="dxa"/>
              <w:right w:w="10" w:type="dxa"/>
            </w:tcMar>
          </w:tcPr>
          <w:p w14:paraId="75835BB3"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B61CAB4" w14:textId="77777777" w:rsidR="00CD7A7F" w:rsidRDefault="005B17ED">
            <w:pPr>
              <w:keepNext/>
              <w:snapToGrid w:val="0"/>
              <w:spacing w:after="160"/>
              <w:jc w:val="left"/>
            </w:pPr>
            <w:r>
              <w:rPr>
                <w:rFonts w:cs="맑은 고딕" w:ascii="맑은 고딕" w:hAnsi="맑은 고딕" w:eastAsia="맑은 고딕"/>
                <w:b/>
                <w:color w:val="FFFFFF"/>
                <w:sz w:val="18"/>
                <w:szCs w:val="18"/>
              </w:rPr>
              <w:t>ElectricalAndSafetySystem</w:t>
            </w:r>
          </w:p>
        </w:tc>
        <w:tc>
          <w:tcPr>
            <w:tcW w:w="2166" w:type="dxa"/>
            <w:shd w:val="clear" w:color="auto" w:fill="002060"/>
            <w:tcMar>
              <w:top w:w="0" w:type="dxa"/>
              <w:left w:w="10" w:type="dxa"/>
              <w:bottom w:w="0" w:type="dxa"/>
              <w:right w:w="10" w:type="dxa"/>
            </w:tcMar>
          </w:tcPr>
          <w:p w14:paraId="01AA42B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BCE52D3" w14:textId="77777777" w:rsidR="00CD7A7F" w:rsidRDefault="00CD7A7F">
            <w:pPr>
              <w:keepNext/>
              <w:snapToGrid w:val="0"/>
              <w:spacing w:after="160"/>
              <w:jc w:val="left"/>
            </w:pPr>
          </w:p>
        </w:tc>
      </w:tr>
      <w:tr w:rsidR="00CD7A7F" w14:paraId="5E3E9C78" w14:textId="77777777">
        <w:trPr>
          <w:cantSplit/>
          <w:tblHeader/>
        </w:trPr>
        <w:tc>
          <w:tcPr>
            <w:tcW w:w="1625" w:type="dxa"/>
            <w:shd w:val="clear" w:color="auto" w:fill="002060"/>
            <w:tcMar>
              <w:top w:w="0" w:type="dxa"/>
              <w:left w:w="10" w:type="dxa"/>
              <w:bottom w:w="0" w:type="dxa"/>
              <w:right w:w="10" w:type="dxa"/>
            </w:tcMar>
          </w:tcPr>
          <w:p w14:paraId="4D5FCDDD"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F697B3D" w14:textId="77777777" w:rsidR="00CD7A7F" w:rsidRDefault="005B17ED">
            <w:pPr>
              <w:keepNext/>
              <w:snapToGrid w:val="0"/>
              <w:spacing w:after="160"/>
              <w:jc w:val="left"/>
            </w:pPr>
            <w:r>
              <w:rPr>
                <w:rFonts w:cs="맑은 고딕" w:ascii="맑은 고딕" w:hAnsi="맑은 고딕" w:eastAsia="맑은 고딕"/>
                <w:b/>
                <w:color w:val="FFFFFF"/>
                <w:sz w:val="18"/>
                <w:szCs w:val="18"/>
              </w:rPr>
              <w:t>전기·안전 기술사양 그룹이다.</w:t>
            </w:r>
          </w:p>
        </w:tc>
        <w:tc>
          <w:tcPr>
            <w:tcW w:w="2166" w:type="dxa"/>
            <w:shd w:val="clear" w:color="auto" w:fill="002060"/>
            <w:tcMar>
              <w:top w:w="0" w:type="dxa"/>
              <w:left w:w="10" w:type="dxa"/>
              <w:bottom w:w="0" w:type="dxa"/>
              <w:right w:w="10" w:type="dxa"/>
            </w:tcMar>
          </w:tcPr>
          <w:p w14:paraId="3CA9B8D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624D650" w14:textId="77777777" w:rsidR="00CD7A7F" w:rsidRDefault="00CD7A7F">
            <w:pPr>
              <w:keepNext/>
              <w:snapToGrid w:val="0"/>
              <w:spacing w:after="160"/>
              <w:jc w:val="left"/>
            </w:pPr>
          </w:p>
        </w:tc>
      </w:tr>
      <w:tr w:rsidR="00CD7A7F" w14:paraId="7EFFD868" w14:textId="77777777">
        <w:trPr>
          <w:cantSplit/>
          <w:tblHeader/>
        </w:trPr>
        <w:tc>
          <w:tcPr>
            <w:tcW w:w="1625" w:type="dxa"/>
            <w:shd w:val="clear" w:color="auto" w:fill="002060"/>
            <w:tcMar>
              <w:top w:w="0" w:type="dxa"/>
              <w:left w:w="10" w:type="dxa"/>
              <w:bottom w:w="0" w:type="dxa"/>
              <w:right w:w="10" w:type="dxa"/>
            </w:tcMar>
          </w:tcPr>
          <w:p w14:paraId="23058688"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606C83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D3B4097"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529C88F"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3AE2059" w14:textId="77777777">
        <w:tc>
          <w:tcPr>
            <w:tcW w:w="1625" w:type="dxa"/>
            <w:tcMar>
              <w:top w:w="0" w:type="dxa"/>
              <w:left w:w="10" w:type="dxa"/>
              <w:bottom w:w="0" w:type="dxa"/>
              <w:right w:w="10" w:type="dxa"/>
            </w:tcMar>
          </w:tcPr>
          <w:p w14:paraId="381E1268"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RatedVoltage</w:t>
            </w:r>
          </w:p>
        </w:tc>
        <w:tc>
          <w:tcPr>
            <w:tcW w:w="4694" w:type="dxa"/>
            <w:tcMar>
              <w:top w:w="0" w:type="dxa"/>
              <w:left w:w="10" w:type="dxa"/>
              <w:bottom w:w="0" w:type="dxa"/>
              <w:right w:w="10" w:type="dxa"/>
            </w:tcMar>
          </w:tcPr>
          <w:p w14:paraId="74B4E6BC" w14:textId="77777777" w:rsidR="00CD7A7F" w:rsidRDefault="005B17ED">
            <w:pPr>
              <w:snapToGrid w:val="0"/>
              <w:spacing w:after="160"/>
              <w:jc w:val="left"/>
            </w:pPr>
            <w:r>
              <w:rPr>
                <w:rFonts w:cs="맑은 고딕" w:ascii="맑은 고딕" w:hAnsi="맑은 고딕" w:eastAsia="맑은 고딕"/>
                <w:sz w:val="18"/>
                <w:szCs w:val="18"/>
              </w:rPr>
              <w:t>https://www.smart-factory.kr/ids/cd/RatedVoltage/1/0</w:t>
            </w:r>
            <w:r>
              <w:rPr>
                <w:rFonts w:cs="맑은 고딕" w:ascii="맑은 고딕" w:hAnsi="맑은 고딕" w:eastAsia="맑은 고딕"/>
                <w:sz w:val="18"/>
                <w:szCs w:val="18"/>
              </w:rPr>
              <w:br/>
              <w:t>정격 전압 범위이다.</w:t>
            </w:r>
          </w:p>
        </w:tc>
        <w:tc>
          <w:tcPr>
            <w:tcW w:w="2166" w:type="dxa"/>
            <w:tcMar>
              <w:top w:w="0" w:type="dxa"/>
              <w:left w:w="10" w:type="dxa"/>
              <w:bottom w:w="0" w:type="dxa"/>
              <w:right w:w="10" w:type="dxa"/>
            </w:tcMar>
          </w:tcPr>
          <w:p w14:paraId="5B04BB0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200 .. 240</w:t>
            </w:r>
          </w:p>
        </w:tc>
        <w:tc>
          <w:tcPr>
            <w:tcW w:w="541" w:type="dxa"/>
            <w:tcMar>
              <w:top w:w="0" w:type="dxa"/>
              <w:left w:w="10" w:type="dxa"/>
              <w:bottom w:w="0" w:type="dxa"/>
              <w:right w:w="10" w:type="dxa"/>
            </w:tcMar>
          </w:tcPr>
          <w:p w14:paraId="5F87B16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C0AEEC4" w14:textId="77777777">
        <w:tc>
          <w:tcPr>
            <w:tcW w:w="1625" w:type="dxa"/>
            <w:tcMar>
              <w:top w:w="0" w:type="dxa"/>
              <w:left w:w="10" w:type="dxa"/>
              <w:bottom w:w="0" w:type="dxa"/>
              <w:right w:w="10" w:type="dxa"/>
            </w:tcMar>
          </w:tcPr>
          <w:p w14:paraId="7A1BE54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PowerSupplyPhase</w:t>
            </w:r>
          </w:p>
        </w:tc>
        <w:tc>
          <w:tcPr>
            <w:tcW w:w="4694" w:type="dxa"/>
            <w:tcMar>
              <w:top w:w="0" w:type="dxa"/>
              <w:left w:w="10" w:type="dxa"/>
              <w:bottom w:w="0" w:type="dxa"/>
              <w:right w:w="10" w:type="dxa"/>
            </w:tcMar>
          </w:tcPr>
          <w:p w14:paraId="1B389544" w14:textId="77777777" w:rsidR="00CD7A7F" w:rsidRDefault="005B17ED">
            <w:pPr>
              <w:snapToGrid w:val="0"/>
              <w:spacing w:after="160"/>
              <w:jc w:val="left"/>
            </w:pPr>
            <w:r>
              <w:rPr>
                <w:rFonts w:cs="맑은 고딕" w:ascii="맑은 고딕" w:hAnsi="맑은 고딕" w:eastAsia="맑은 고딕"/>
                <w:sz w:val="18"/>
                <w:szCs w:val="18"/>
              </w:rPr>
              <w:t>https://www.smart-factory.kr/ids/cd/PowerSupplyPhase/1/0</w:t>
            </w:r>
            <w:r>
              <w:rPr>
                <w:rFonts w:cs="맑은 고딕" w:ascii="맑은 고딕" w:hAnsi="맑은 고딕" w:eastAsia="맑은 고딕"/>
                <w:sz w:val="18"/>
                <w:szCs w:val="18"/>
              </w:rPr>
              <w:br/>
              <w:t>전원 상수(상)이다.</w:t>
            </w:r>
          </w:p>
        </w:tc>
        <w:tc>
          <w:tcPr>
            <w:tcW w:w="2166" w:type="dxa"/>
            <w:tcMar>
              <w:top w:w="0" w:type="dxa"/>
              <w:left w:w="10" w:type="dxa"/>
              <w:bottom w:w="0" w:type="dxa"/>
              <w:right w:w="10" w:type="dxa"/>
            </w:tcMar>
          </w:tcPr>
          <w:p w14:paraId="64C3008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3-phase</w:t>
            </w:r>
          </w:p>
        </w:tc>
        <w:tc>
          <w:tcPr>
            <w:tcW w:w="541" w:type="dxa"/>
            <w:tcMar>
              <w:top w:w="0" w:type="dxa"/>
              <w:left w:w="10" w:type="dxa"/>
              <w:bottom w:w="0" w:type="dxa"/>
              <w:right w:w="10" w:type="dxa"/>
            </w:tcMar>
          </w:tcPr>
          <w:p w14:paraId="27F84F6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A558B5B" w14:textId="77777777">
        <w:tc>
          <w:tcPr>
            <w:tcW w:w="1625" w:type="dxa"/>
            <w:tcMar>
              <w:top w:w="0" w:type="dxa"/>
              <w:left w:w="10" w:type="dxa"/>
              <w:bottom w:w="0" w:type="dxa"/>
              <w:right w:w="10" w:type="dxa"/>
            </w:tcMar>
          </w:tcPr>
          <w:p w14:paraId="4A76D8E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PowerSupplyFrequency</w:t>
            </w:r>
          </w:p>
        </w:tc>
        <w:tc>
          <w:tcPr>
            <w:tcW w:w="4694" w:type="dxa"/>
            <w:tcMar>
              <w:top w:w="0" w:type="dxa"/>
              <w:left w:w="10" w:type="dxa"/>
              <w:bottom w:w="0" w:type="dxa"/>
              <w:right w:w="10" w:type="dxa"/>
            </w:tcMar>
          </w:tcPr>
          <w:p w14:paraId="4C6CE286" w14:textId="77777777" w:rsidR="00CD7A7F" w:rsidRDefault="005B17ED">
            <w:pPr>
              <w:snapToGrid w:val="0"/>
              <w:spacing w:after="160"/>
              <w:jc w:val="left"/>
            </w:pPr>
            <w:r>
              <w:rPr>
                <w:rFonts w:cs="맑은 고딕" w:ascii="맑은 고딕" w:hAnsi="맑은 고딕" w:eastAsia="맑은 고딕"/>
                <w:sz w:val="18"/>
                <w:szCs w:val="18"/>
              </w:rPr>
              <w:t>0173-1#02-ABG814#003</w:t>
            </w:r>
            <w:r>
              <w:rPr>
                <w:rFonts w:cs="맑은 고딕" w:ascii="맑은 고딕" w:hAnsi="맑은 고딕" w:eastAsia="맑은 고딕"/>
                <w:sz w:val="18"/>
                <w:szCs w:val="18"/>
              </w:rPr>
              <w:br/>
              <w:t>전원 주파수이다.</w:t>
            </w:r>
          </w:p>
        </w:tc>
        <w:tc>
          <w:tcPr>
            <w:tcW w:w="2166" w:type="dxa"/>
            <w:tcMar>
              <w:top w:w="0" w:type="dxa"/>
              <w:left w:w="10" w:type="dxa"/>
              <w:bottom w:w="0" w:type="dxa"/>
              <w:right w:w="10" w:type="dxa"/>
            </w:tcMar>
          </w:tcPr>
          <w:p w14:paraId="083B142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50/60 Hz</w:t>
            </w:r>
          </w:p>
        </w:tc>
        <w:tc>
          <w:tcPr>
            <w:tcW w:w="541" w:type="dxa"/>
            <w:tcMar>
              <w:top w:w="0" w:type="dxa"/>
              <w:left w:w="10" w:type="dxa"/>
              <w:bottom w:w="0" w:type="dxa"/>
              <w:right w:w="10" w:type="dxa"/>
            </w:tcMar>
          </w:tcPr>
          <w:p w14:paraId="5D8033F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0669E66" w14:textId="77777777">
        <w:tc>
          <w:tcPr>
            <w:tcW w:w="1625" w:type="dxa"/>
            <w:tcMar>
              <w:top w:w="0" w:type="dxa"/>
              <w:left w:w="10" w:type="dxa"/>
              <w:bottom w:w="0" w:type="dxa"/>
              <w:right w:w="10" w:type="dxa"/>
            </w:tcMar>
          </w:tcPr>
          <w:p w14:paraId="5ECFDDA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RatedPower</w:t>
            </w:r>
          </w:p>
        </w:tc>
        <w:tc>
          <w:tcPr>
            <w:tcW w:w="4694" w:type="dxa"/>
            <w:tcMar>
              <w:top w:w="0" w:type="dxa"/>
              <w:left w:w="10" w:type="dxa"/>
              <w:bottom w:w="0" w:type="dxa"/>
              <w:right w:w="10" w:type="dxa"/>
            </w:tcMar>
          </w:tcPr>
          <w:p w14:paraId="67762C79" w14:textId="77777777" w:rsidR="00CD7A7F" w:rsidRDefault="005B17ED">
            <w:pPr>
              <w:snapToGrid w:val="0"/>
              <w:spacing w:after="160"/>
              <w:jc w:val="left"/>
            </w:pPr>
            <w:r>
              <w:rPr>
                <w:rFonts w:cs="맑은 고딕" w:ascii="맑은 고딕" w:hAnsi="맑은 고딕" w:eastAsia="맑은 고딕"/>
                <w:sz w:val="18"/>
                <w:szCs w:val="18"/>
              </w:rPr>
              <w:t>0173-1#02-AAC970#010</w:t>
            </w:r>
            <w:r>
              <w:rPr>
                <w:rFonts w:cs="맑은 고딕" w:ascii="맑은 고딕" w:hAnsi="맑은 고딕" w:eastAsia="맑은 고딕"/>
                <w:sz w:val="18"/>
                <w:szCs w:val="18"/>
              </w:rPr>
              <w:br/>
              <w:t>장비 정격 전력이다.</w:t>
            </w:r>
          </w:p>
        </w:tc>
        <w:tc>
          <w:tcPr>
            <w:tcW w:w="2166" w:type="dxa"/>
            <w:tcMar>
              <w:top w:w="0" w:type="dxa"/>
              <w:left w:w="10" w:type="dxa"/>
              <w:bottom w:w="0" w:type="dxa"/>
              <w:right w:w="10" w:type="dxa"/>
            </w:tcMar>
          </w:tcPr>
          <w:p w14:paraId="3B9506A2"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45000 W</w:t>
            </w:r>
          </w:p>
        </w:tc>
        <w:tc>
          <w:tcPr>
            <w:tcW w:w="541" w:type="dxa"/>
            <w:tcMar>
              <w:top w:w="0" w:type="dxa"/>
              <w:left w:w="10" w:type="dxa"/>
              <w:bottom w:w="0" w:type="dxa"/>
              <w:right w:w="10" w:type="dxa"/>
            </w:tcMar>
          </w:tcPr>
          <w:p w14:paraId="5F2C452C"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5C033EA" w14:textId="77777777">
        <w:tc>
          <w:tcPr>
            <w:tcW w:w="1625" w:type="dxa"/>
            <w:tcMar>
              <w:top w:w="0" w:type="dxa"/>
              <w:left w:w="10" w:type="dxa"/>
              <w:bottom w:w="0" w:type="dxa"/>
              <w:right w:w="10" w:type="dxa"/>
            </w:tcMar>
          </w:tcPr>
          <w:p w14:paraId="3BD77AB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MaxRunningCurrent</w:t>
            </w:r>
          </w:p>
        </w:tc>
        <w:tc>
          <w:tcPr>
            <w:tcW w:w="4694" w:type="dxa"/>
            <w:tcMar>
              <w:top w:w="0" w:type="dxa"/>
              <w:left w:w="10" w:type="dxa"/>
              <w:bottom w:w="0" w:type="dxa"/>
              <w:right w:w="10" w:type="dxa"/>
            </w:tcMar>
          </w:tcPr>
          <w:p w14:paraId="548C434E" w14:textId="77777777" w:rsidR="00CD7A7F" w:rsidRDefault="005B17ED">
            <w:pPr>
              <w:snapToGrid w:val="0"/>
              <w:spacing w:after="160"/>
              <w:jc w:val="left"/>
            </w:pPr>
            <w:r>
              <w:rPr>
                <w:rFonts w:cs="맑은 고딕" w:ascii="맑은 고딕" w:hAnsi="맑은 고딕" w:eastAsia="맑은 고딕"/>
                <w:sz w:val="18"/>
                <w:szCs w:val="18"/>
              </w:rPr>
              <w:t>0173-1#02-ABE741#004</w:t>
            </w:r>
            <w:r>
              <w:rPr>
                <w:rFonts w:cs="맑은 고딕" w:ascii="맑은 고딕" w:hAnsi="맑은 고딕" w:eastAsia="맑은 고딕"/>
                <w:sz w:val="18"/>
                <w:szCs w:val="18"/>
              </w:rPr>
              <w:br/>
              <w:t>최대 운전 전류이다.</w:t>
            </w:r>
          </w:p>
        </w:tc>
        <w:tc>
          <w:tcPr>
            <w:tcW w:w="2166" w:type="dxa"/>
            <w:tcMar>
              <w:top w:w="0" w:type="dxa"/>
              <w:left w:w="10" w:type="dxa"/>
              <w:bottom w:w="0" w:type="dxa"/>
              <w:right w:w="10" w:type="dxa"/>
            </w:tcMar>
          </w:tcPr>
          <w:p w14:paraId="23FEEC57"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130000 mA</w:t>
            </w:r>
          </w:p>
        </w:tc>
        <w:tc>
          <w:tcPr>
            <w:tcW w:w="541" w:type="dxa"/>
            <w:tcMar>
              <w:top w:w="0" w:type="dxa"/>
              <w:left w:w="10" w:type="dxa"/>
              <w:bottom w:w="0" w:type="dxa"/>
              <w:right w:w="10" w:type="dxa"/>
            </w:tcMar>
          </w:tcPr>
          <w:p w14:paraId="05BD99C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0F52EC9" w14:textId="77777777">
        <w:tc>
          <w:tcPr>
            <w:tcW w:w="1625" w:type="dxa"/>
            <w:tcMar>
              <w:top w:w="0" w:type="dxa"/>
              <w:left w:w="10" w:type="dxa"/>
              <w:bottom w:w="0" w:type="dxa"/>
              <w:right w:w="10" w:type="dxa"/>
            </w:tcMar>
          </w:tcPr>
          <w:p w14:paraId="499477B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LeakageBreakerCapacity</w:t>
            </w:r>
          </w:p>
        </w:tc>
        <w:tc>
          <w:tcPr>
            <w:tcW w:w="4694" w:type="dxa"/>
            <w:tcMar>
              <w:top w:w="0" w:type="dxa"/>
              <w:left w:w="10" w:type="dxa"/>
              <w:bottom w:w="0" w:type="dxa"/>
              <w:right w:w="10" w:type="dxa"/>
            </w:tcMar>
          </w:tcPr>
          <w:p w14:paraId="5FC0996A" w14:textId="77777777" w:rsidR="00CD7A7F" w:rsidRDefault="005B17ED">
            <w:pPr>
              <w:snapToGrid w:val="0"/>
              <w:spacing w:after="160"/>
              <w:jc w:val="left"/>
            </w:pPr>
            <w:r>
              <w:rPr>
                <w:rFonts w:cs="맑은 고딕" w:ascii="맑은 고딕" w:hAnsi="맑은 고딕" w:eastAsia="맑은 고딕"/>
                <w:sz w:val="18"/>
                <w:szCs w:val="18"/>
              </w:rPr>
              <w:t>https://www.smart-factory.kr/ids/cd/LeakageBreakerCapacity/1/0</w:t>
            </w:r>
            <w:r>
              <w:rPr>
                <w:rFonts w:cs="맑은 고딕" w:ascii="맑은 고딕" w:hAnsi="맑은 고딕" w:eastAsia="맑은 고딕"/>
                <w:sz w:val="18"/>
                <w:szCs w:val="18"/>
              </w:rPr>
              <w:br/>
              <w:t>누전 차단기 용량이다.</w:t>
            </w:r>
          </w:p>
        </w:tc>
        <w:tc>
          <w:tcPr>
            <w:tcW w:w="2166" w:type="dxa"/>
            <w:tcMar>
              <w:top w:w="0" w:type="dxa"/>
              <w:left w:w="10" w:type="dxa"/>
              <w:bottom w:w="0" w:type="dxa"/>
              <w:right w:w="10" w:type="dxa"/>
            </w:tcMar>
          </w:tcPr>
          <w:p w14:paraId="7ACA68B9"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150 A</w:t>
            </w:r>
          </w:p>
        </w:tc>
        <w:tc>
          <w:tcPr>
            <w:tcW w:w="541" w:type="dxa"/>
            <w:tcMar>
              <w:top w:w="0" w:type="dxa"/>
              <w:left w:w="10" w:type="dxa"/>
              <w:bottom w:w="0" w:type="dxa"/>
              <w:right w:w="10" w:type="dxa"/>
            </w:tcMar>
          </w:tcPr>
          <w:p w14:paraId="42206CA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BA336EF" w14:textId="77777777">
        <w:tc>
          <w:tcPr>
            <w:tcW w:w="1625" w:type="dxa"/>
            <w:tcMar>
              <w:top w:w="0" w:type="dxa"/>
              <w:left w:w="10" w:type="dxa"/>
              <w:bottom w:w="0" w:type="dxa"/>
              <w:right w:w="10" w:type="dxa"/>
            </w:tcMar>
          </w:tcPr>
          <w:p w14:paraId="0910D95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SupportedSafetyFunctions</w:t>
            </w:r>
          </w:p>
        </w:tc>
        <w:tc>
          <w:tcPr>
            <w:tcW w:w="4694" w:type="dxa"/>
            <w:tcMar>
              <w:top w:w="0" w:type="dxa"/>
              <w:left w:w="10" w:type="dxa"/>
              <w:bottom w:w="0" w:type="dxa"/>
              <w:right w:w="10" w:type="dxa"/>
            </w:tcMar>
          </w:tcPr>
          <w:p w14:paraId="666ED66A"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factory.kr/ids/cd/SupportedSafetyFunctions/1/0</w:t>
            </w:r>
            <w:r>
              <w:rPr>
                <w:rFonts w:cs="맑은 고딕" w:ascii="맑은 고딕" w:hAnsi="맑은 고딕" w:eastAsia="맑은 고딕"/>
                <w:sz w:val="18"/>
                <w:szCs w:val="18"/>
              </w:rPr>
              <w:br/>
              <w:t>지원 안전 기능이다.</w:t>
            </w:r>
          </w:p>
        </w:tc>
        <w:tc>
          <w:tcPr>
            <w:tcW w:w="2166" w:type="dxa"/>
            <w:tcMar>
              <w:top w:w="0" w:type="dxa"/>
              <w:left w:w="10" w:type="dxa"/>
              <w:bottom w:w="0" w:type="dxa"/>
              <w:right w:w="10" w:type="dxa"/>
            </w:tcMar>
          </w:tcPr>
          <w:p w14:paraId="45248B5B"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Emergency stop, door interlock, solvent leak detection, exhaust flow interlock</w:t>
            </w:r>
          </w:p>
        </w:tc>
        <w:tc>
          <w:tcPr>
            <w:tcW w:w="541" w:type="dxa"/>
            <w:tcMar>
              <w:top w:w="0" w:type="dxa"/>
              <w:left w:w="10" w:type="dxa"/>
              <w:bottom w:w="0" w:type="dxa"/>
              <w:right w:w="10" w:type="dxa"/>
            </w:tcMar>
          </w:tcPr>
          <w:p w14:paraId="2602FCA6"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4418E31F" w14:textId="77777777">
        <w:tc>
          <w:tcPr>
            <w:tcW w:w="1625" w:type="dxa"/>
            <w:tcMar>
              <w:top w:w="0" w:type="dxa"/>
              <w:left w:w="10" w:type="dxa"/>
              <w:bottom w:w="0" w:type="dxa"/>
              <w:right w:w="10" w:type="dxa"/>
            </w:tcMar>
          </w:tcPr>
          <w:p w14:paraId="1F7F455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SolventLeakDetectionSupported</w:t>
            </w:r>
          </w:p>
        </w:tc>
        <w:tc>
          <w:tcPr>
            <w:tcW w:w="4694" w:type="dxa"/>
            <w:tcMar>
              <w:top w:w="0" w:type="dxa"/>
              <w:left w:w="10" w:type="dxa"/>
              <w:bottom w:w="0" w:type="dxa"/>
              <w:right w:w="10" w:type="dxa"/>
            </w:tcMar>
          </w:tcPr>
          <w:p w14:paraId="7094F91E" w14:textId="77777777" w:rsidR="00CD7A7F" w:rsidRDefault="005B17ED">
            <w:pPr>
              <w:snapToGrid w:val="0"/>
              <w:spacing w:after="160"/>
              <w:jc w:val="left"/>
            </w:pPr>
            <w:r>
              <w:rPr>
                <w:rFonts w:cs="맑은 고딕" w:ascii="맑은 고딕" w:hAnsi="맑은 고딕" w:eastAsia="맑은 고딕"/>
                <w:sz w:val="18"/>
                <w:szCs w:val="18"/>
              </w:rPr>
              <w:t>https://www.smart-factory.kr/ids/cd/SolventLeakDetectionSupported/1/0</w:t>
            </w:r>
            <w:r>
              <w:rPr>
                <w:rFonts w:cs="맑은 고딕" w:ascii="맑은 고딕" w:hAnsi="맑은 고딕" w:eastAsia="맑은 고딕"/>
                <w:sz w:val="18"/>
                <w:szCs w:val="18"/>
              </w:rPr>
              <w:br/>
              <w:t>솔벤트(약액을 녹이거나 씻는 용제) 누액 감지 지원 여부이다.</w:t>
            </w:r>
          </w:p>
        </w:tc>
        <w:tc>
          <w:tcPr>
            <w:tcW w:w="2166" w:type="dxa"/>
            <w:tcMar>
              <w:top w:w="0" w:type="dxa"/>
              <w:left w:w="10" w:type="dxa"/>
              <w:bottom w:w="0" w:type="dxa"/>
              <w:right w:w="10" w:type="dxa"/>
            </w:tcMar>
          </w:tcPr>
          <w:p w14:paraId="1E25E92A"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F6EAE1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C855AEB" w14:textId="77777777">
        <w:tc>
          <w:tcPr>
            <w:tcW w:w="1625" w:type="dxa"/>
            <w:tcMar>
              <w:top w:w="0" w:type="dxa"/>
              <w:left w:w="10" w:type="dxa"/>
              <w:bottom w:w="0" w:type="dxa"/>
              <w:right w:w="10" w:type="dxa"/>
            </w:tcMar>
          </w:tcPr>
          <w:p w14:paraId="09CDFC6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ExhaustFlowInterlockSupported</w:t>
            </w:r>
          </w:p>
        </w:tc>
        <w:tc>
          <w:tcPr>
            <w:tcW w:w="4694" w:type="dxa"/>
            <w:tcMar>
              <w:top w:w="0" w:type="dxa"/>
              <w:left w:w="10" w:type="dxa"/>
              <w:bottom w:w="0" w:type="dxa"/>
              <w:right w:w="10" w:type="dxa"/>
            </w:tcMar>
          </w:tcPr>
          <w:p w14:paraId="3E588A41" w14:textId="77777777" w:rsidR="00CD7A7F" w:rsidRDefault="005B17ED">
            <w:pPr>
              <w:snapToGrid w:val="0"/>
              <w:spacing w:after="160"/>
              <w:jc w:val="left"/>
            </w:pPr>
            <w:r>
              <w:rPr>
                <w:rFonts w:cs="맑은 고딕" w:ascii="맑은 고딕" w:hAnsi="맑은 고딕" w:eastAsia="맑은 고딕"/>
                <w:sz w:val="18"/>
                <w:szCs w:val="18"/>
              </w:rPr>
              <w:t>https://www.smart-factory.kr/ids/cd/ExhaustFlowInterlockSupported/1/0</w:t>
            </w:r>
            <w:r>
              <w:rPr>
                <w:rFonts w:cs="맑은 고딕" w:ascii="맑은 고딕" w:hAnsi="맑은 고딕" w:eastAsia="맑은 고딕"/>
                <w:sz w:val="18"/>
                <w:szCs w:val="18"/>
              </w:rPr>
              <w:br/>
              <w:t>배기 유량 인터록(안전 조건이 맞지 않으면 동작을 막는 장치) 지원 여부이다.</w:t>
            </w:r>
          </w:p>
        </w:tc>
        <w:tc>
          <w:tcPr>
            <w:tcW w:w="2166" w:type="dxa"/>
            <w:tcMar>
              <w:top w:w="0" w:type="dxa"/>
              <w:left w:w="10" w:type="dxa"/>
              <w:bottom w:w="0" w:type="dxa"/>
              <w:right w:w="10" w:type="dxa"/>
            </w:tcMar>
          </w:tcPr>
          <w:p w14:paraId="65BCB81A"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13EFAB2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D2A6773" w14:textId="77777777">
        <w:tc>
          <w:tcPr>
            <w:tcW w:w="1625" w:type="dxa"/>
            <w:tcMar>
              <w:top w:w="0" w:type="dxa"/>
              <w:left w:w="10" w:type="dxa"/>
              <w:bottom w:w="0" w:type="dxa"/>
              <w:right w:w="10" w:type="dxa"/>
            </w:tcMar>
          </w:tcPr>
          <w:p w14:paraId="52FDD737"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DoorInterlockSupported</w:t>
            </w:r>
          </w:p>
        </w:tc>
        <w:tc>
          <w:tcPr>
            <w:tcW w:w="4694" w:type="dxa"/>
            <w:tcMar>
              <w:top w:w="0" w:type="dxa"/>
              <w:left w:w="10" w:type="dxa"/>
              <w:bottom w:w="0" w:type="dxa"/>
              <w:right w:w="10" w:type="dxa"/>
            </w:tcMar>
          </w:tcPr>
          <w:p w14:paraId="6F363DE8" w14:textId="77777777" w:rsidR="00CD7A7F" w:rsidRDefault="005B17ED">
            <w:pPr>
              <w:snapToGrid w:val="0"/>
              <w:spacing w:after="160"/>
              <w:jc w:val="left"/>
            </w:pPr>
            <w:r>
              <w:rPr>
                <w:rFonts w:cs="맑은 고딕" w:ascii="맑은 고딕" w:hAnsi="맑은 고딕" w:eastAsia="맑은 고딕"/>
                <w:sz w:val="18"/>
                <w:szCs w:val="18"/>
              </w:rPr>
              <w:t>https://www.smart-factory.kr/ids/cd/DoorInterlockSupported/1/0</w:t>
            </w:r>
            <w:r>
              <w:rPr>
                <w:rFonts w:cs="맑은 고딕" w:ascii="맑은 고딕" w:hAnsi="맑은 고딕" w:eastAsia="맑은 고딕"/>
                <w:sz w:val="18"/>
                <w:szCs w:val="18"/>
              </w:rPr>
              <w:br/>
              <w:t>도어(개구부) 인터록(안전 조건이 맞지 않으면 동작을 막는 장치) 지원 여부이다.</w:t>
            </w:r>
          </w:p>
        </w:tc>
        <w:tc>
          <w:tcPr>
            <w:tcW w:w="2166" w:type="dxa"/>
            <w:tcMar>
              <w:top w:w="0" w:type="dxa"/>
              <w:left w:w="10" w:type="dxa"/>
              <w:bottom w:w="0" w:type="dxa"/>
              <w:right w:w="10" w:type="dxa"/>
            </w:tcMar>
          </w:tcPr>
          <w:p w14:paraId="0EF1E0D3"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704AB5B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F7043D3" w14:textId="77777777">
        <w:tc>
          <w:tcPr>
            <w:tcW w:w="1625" w:type="dxa"/>
            <w:tcMar>
              <w:top w:w="0" w:type="dxa"/>
              <w:left w:w="10" w:type="dxa"/>
              <w:bottom w:w="0" w:type="dxa"/>
              <w:right w:w="10" w:type="dxa"/>
            </w:tcMar>
          </w:tcPr>
          <w:p w14:paraId="5ECFA0A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FireSuppression</w:t>
            </w:r>
            <w:r>
              <w:rPr>
                <w:rFonts w:cs="맑은 고딕" w:ascii="맑은 고딕" w:hAnsi="맑은 고딕" w:eastAsia="맑은 고딕"/>
                <w:sz w:val="18"/>
                <w:szCs w:val="18"/>
              </w:rPr>
              <w:lastRenderedPageBreak/>
              <w:t>InterfaceSupported</w:t>
            </w:r>
          </w:p>
        </w:tc>
        <w:tc>
          <w:tcPr>
            <w:tcW w:w="4694" w:type="dxa"/>
            <w:tcMar>
              <w:top w:w="0" w:type="dxa"/>
              <w:left w:w="10" w:type="dxa"/>
              <w:bottom w:w="0" w:type="dxa"/>
              <w:right w:w="10" w:type="dxa"/>
            </w:tcMar>
          </w:tcPr>
          <w:p w14:paraId="5E5447CB"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https://www.smart-factory.kr/ids/cd/FireSuppressionInterfaceSupp</w:t>
            </w:r>
            <w:r>
              <w:rPr>
                <w:rFonts w:cs="맑은 고딕" w:ascii="맑은 고딕" w:hAnsi="맑은 고딕" w:eastAsia="맑은 고딕"/>
                <w:sz w:val="18"/>
                <w:szCs w:val="18"/>
              </w:rPr>
              <w:lastRenderedPageBreak/>
              <w:t>orted/1/0</w:t>
            </w:r>
            <w:r>
              <w:rPr>
                <w:rFonts w:cs="맑은 고딕" w:ascii="맑은 고딕" w:hAnsi="맑은 고딕" w:eastAsia="맑은 고딕"/>
                <w:sz w:val="18"/>
                <w:szCs w:val="18"/>
              </w:rPr>
              <w:br/>
              <w:t>소화 설비 연동 지원 여부이다.</w:t>
            </w:r>
          </w:p>
        </w:tc>
        <w:tc>
          <w:tcPr>
            <w:tcW w:w="2166" w:type="dxa"/>
            <w:tcMar>
              <w:top w:w="0" w:type="dxa"/>
              <w:left w:w="10" w:type="dxa"/>
              <w:bottom w:w="0" w:type="dxa"/>
              <w:right w:w="10" w:type="dxa"/>
            </w:tcMar>
          </w:tcPr>
          <w:p w14:paraId="62531800" w14:textId="77777777" w:rsidR="00CD7A7F" w:rsidRDefault="005B17ED">
            <w:pPr>
              <w:snapToGrid w:val="0"/>
              <w:spacing w:after="160"/>
              <w:jc w:val="left"/>
            </w:pPr>
            <w:r>
              <w:rPr>
                <w:rFonts w:cs="맑은 고딕" w:ascii="맑은 고딕" w:hAnsi="맑은 고딕" w:eastAsia="맑은 고딕"/>
                <w:sz w:val="18"/>
                <w:szCs w:val="18"/>
              </w:rPr>
              <w:lastRenderedPageBreak/>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8CCAF5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4EEB319" w14:textId="77777777">
        <w:tc>
          <w:tcPr>
            <w:tcW w:w="1625" w:type="dxa"/>
            <w:tcMar>
              <w:top w:w="0" w:type="dxa"/>
              <w:left w:w="10" w:type="dxa"/>
              <w:bottom w:w="0" w:type="dxa"/>
              <w:right w:w="10" w:type="dxa"/>
            </w:tcMar>
          </w:tcPr>
          <w:p w14:paraId="20E6C29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IPRating</w:t>
            </w:r>
          </w:p>
        </w:tc>
        <w:tc>
          <w:tcPr>
            <w:tcW w:w="4694" w:type="dxa"/>
            <w:tcMar>
              <w:top w:w="0" w:type="dxa"/>
              <w:left w:w="10" w:type="dxa"/>
              <w:bottom w:w="0" w:type="dxa"/>
              <w:right w:w="10" w:type="dxa"/>
            </w:tcMar>
          </w:tcPr>
          <w:p w14:paraId="4FC47CB0" w14:textId="77777777" w:rsidR="00CD7A7F" w:rsidRDefault="005B17ED">
            <w:pPr>
              <w:snapToGrid w:val="0"/>
              <w:spacing w:after="160"/>
              <w:jc w:val="left"/>
            </w:pPr>
            <w:r>
              <w:rPr>
                <w:rFonts w:cs="맑은 고딕" w:ascii="맑은 고딕" w:hAnsi="맑은 고딕" w:eastAsia="맑은 고딕"/>
                <w:sz w:val="18"/>
                <w:szCs w:val="18"/>
              </w:rPr>
              <w:t>https://www.smart-factory.kr/ids/cd/IPRating/1/0</w:t>
            </w:r>
            <w:r>
              <w:rPr>
                <w:rFonts w:cs="맑은 고딕" w:ascii="맑은 고딕" w:hAnsi="맑은 고딕" w:eastAsia="맑은 고딕"/>
                <w:sz w:val="18"/>
                <w:szCs w:val="18"/>
              </w:rPr>
              <w:br/>
              <w:t>외함 보호등급(IP)이다.</w:t>
            </w:r>
          </w:p>
        </w:tc>
        <w:tc>
          <w:tcPr>
            <w:tcW w:w="2166" w:type="dxa"/>
            <w:tcMar>
              <w:top w:w="0" w:type="dxa"/>
              <w:left w:w="10" w:type="dxa"/>
              <w:bottom w:w="0" w:type="dxa"/>
              <w:right w:w="10" w:type="dxa"/>
            </w:tcMar>
          </w:tcPr>
          <w:p w14:paraId="3FF0579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IP40</w:t>
            </w:r>
          </w:p>
        </w:tc>
        <w:tc>
          <w:tcPr>
            <w:tcW w:w="541" w:type="dxa"/>
            <w:tcMar>
              <w:top w:w="0" w:type="dxa"/>
              <w:left w:w="10" w:type="dxa"/>
              <w:bottom w:w="0" w:type="dxa"/>
              <w:right w:w="10" w:type="dxa"/>
            </w:tcMar>
          </w:tcPr>
          <w:p w14:paraId="025DD63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DC8218D" w14:textId="77777777">
        <w:tc>
          <w:tcPr>
            <w:tcW w:w="1625" w:type="dxa"/>
            <w:tcMar>
              <w:top w:w="0" w:type="dxa"/>
              <w:left w:w="10" w:type="dxa"/>
              <w:bottom w:w="0" w:type="dxa"/>
              <w:right w:w="10" w:type="dxa"/>
            </w:tcMar>
          </w:tcPr>
          <w:p w14:paraId="3459A0C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GroundingRequired</w:t>
            </w:r>
          </w:p>
        </w:tc>
        <w:tc>
          <w:tcPr>
            <w:tcW w:w="4694" w:type="dxa"/>
            <w:tcMar>
              <w:top w:w="0" w:type="dxa"/>
              <w:left w:w="10" w:type="dxa"/>
              <w:bottom w:w="0" w:type="dxa"/>
              <w:right w:w="10" w:type="dxa"/>
            </w:tcMar>
          </w:tcPr>
          <w:p w14:paraId="6D78A7FC" w14:textId="77777777" w:rsidR="00CD7A7F" w:rsidRDefault="005B17ED">
            <w:pPr>
              <w:snapToGrid w:val="0"/>
              <w:spacing w:after="160"/>
              <w:jc w:val="left"/>
            </w:pPr>
            <w:r>
              <w:rPr>
                <w:rFonts w:cs="맑은 고딕" w:ascii="맑은 고딕" w:hAnsi="맑은 고딕" w:eastAsia="맑은 고딕"/>
                <w:sz w:val="18"/>
                <w:szCs w:val="18"/>
              </w:rPr>
              <w:t>https://www.smart-factory.kr/ids/cd/GroundingRequired/1/0</w:t>
            </w:r>
            <w:r>
              <w:rPr>
                <w:rFonts w:cs="맑은 고딕" w:ascii="맑은 고딕" w:hAnsi="맑은 고딕" w:eastAsia="맑은 고딕"/>
                <w:sz w:val="18"/>
                <w:szCs w:val="18"/>
              </w:rPr>
              <w:br/>
              <w:t>접지 필요 여부이다.</w:t>
            </w:r>
          </w:p>
        </w:tc>
        <w:tc>
          <w:tcPr>
            <w:tcW w:w="2166" w:type="dxa"/>
            <w:tcMar>
              <w:top w:w="0" w:type="dxa"/>
              <w:left w:w="10" w:type="dxa"/>
              <w:bottom w:w="0" w:type="dxa"/>
              <w:right w:w="10" w:type="dxa"/>
            </w:tcMar>
          </w:tcPr>
          <w:p w14:paraId="48D15E44"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31A29F3" w14:textId="77777777" w:rsidR="00CD7A7F" w:rsidRDefault="005B17ED">
            <w:pPr>
              <w:snapToGrid w:val="0"/>
              <w:spacing w:after="160"/>
              <w:jc w:val="left"/>
            </w:pPr>
            <w:r>
              <w:rPr>
                <w:rFonts w:cs="맑은 고딕" w:ascii="맑은 고딕" w:hAnsi="맑은 고딕" w:eastAsia="맑은 고딕"/>
                <w:sz w:val="18"/>
                <w:szCs w:val="18"/>
              </w:rPr>
              <w:t>1</w:t>
            </w:r>
          </w:p>
        </w:tc>
      </w:tr>
    </w:tbl>
    <w:p w14:paraId="41BBE2A2" w14:textId="1C292A64" w:rsidR="008B325C" w:rsidRDefault="00F3122A" w:rsidP="00FC7E62">
      <w:pPr>
        <w:pStyle w:val="MainTableCaption"/>
        <w:keepNext/>
      </w:pPr>
      <w:bookmarkStart w:id="136" w:name="_Toc242217742"/>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31</w:t>
        </w:r>
      </w:fldSimple>
      <w:r>
        <w:rPr>
          <w:rFonts w:ascii="맑은 고딕" w:hAnsi="맑은 고딕" w:eastAsia="맑은 고딕" w:cs="맑은 고딕"/>
          <w:sz w:val="20"/>
          <w:szCs w:val="20"/>
        </w:rPr>
        <w:t xml:space="preserve"> Submodel Element Collection 'FurtherInformation'</w:t>
      </w:r>
      <w:bookmarkEnd w:id="13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0B2D9CA7" w14:textId="77777777">
        <w:trPr>
          <w:cantSplit/>
          <w:tblHeader/>
        </w:trPr>
        <w:tc>
          <w:tcPr>
            <w:tcW w:w="1625" w:type="dxa"/>
            <w:shd w:val="clear" w:color="auto" w:fill="002060"/>
            <w:tcMar>
              <w:top w:w="0" w:type="dxa"/>
              <w:left w:w="10" w:type="dxa"/>
              <w:bottom w:w="0" w:type="dxa"/>
              <w:right w:w="10" w:type="dxa"/>
            </w:tcMar>
          </w:tcPr>
          <w:p w14:paraId="5FF23478"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9D3D4B4" w14:textId="77777777" w:rsidR="00CD7A7F" w:rsidRDefault="005B17ED">
            <w:pPr>
              <w:keepNext/>
              <w:snapToGrid w:val="0"/>
              <w:spacing w:after="160"/>
              <w:jc w:val="left"/>
            </w:pPr>
            <w:r>
              <w:rPr>
                <w:rFonts w:cs="맑은 고딕" w:ascii="맑은 고딕" w:hAnsi="맑은 고딕" w:eastAsia="맑은 고딕"/>
                <w:b/>
                <w:color w:val="FFFFFF"/>
                <w:sz w:val="18"/>
                <w:szCs w:val="18"/>
              </w:rPr>
              <w:t>FurtherInformation</w:t>
            </w:r>
          </w:p>
        </w:tc>
        <w:tc>
          <w:tcPr>
            <w:tcW w:w="2166" w:type="dxa"/>
            <w:shd w:val="clear" w:color="auto" w:fill="002060"/>
            <w:tcMar>
              <w:top w:w="0" w:type="dxa"/>
              <w:left w:w="10" w:type="dxa"/>
              <w:bottom w:w="0" w:type="dxa"/>
              <w:right w:w="10" w:type="dxa"/>
            </w:tcMar>
          </w:tcPr>
          <w:p w14:paraId="7E93F9E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DE7A83B" w14:textId="77777777" w:rsidR="00CD7A7F" w:rsidRDefault="00CD7A7F">
            <w:pPr>
              <w:keepNext/>
              <w:snapToGrid w:val="0"/>
              <w:spacing w:after="160"/>
              <w:jc w:val="left"/>
            </w:pPr>
          </w:p>
        </w:tc>
      </w:tr>
      <w:tr w:rsidR="00CD7A7F" w14:paraId="64027670" w14:textId="77777777">
        <w:trPr>
          <w:cantSplit/>
          <w:tblHeader/>
        </w:trPr>
        <w:tc>
          <w:tcPr>
            <w:tcW w:w="1625" w:type="dxa"/>
            <w:shd w:val="clear" w:color="auto" w:fill="002060"/>
            <w:tcMar>
              <w:top w:w="0" w:type="dxa"/>
              <w:left w:w="10" w:type="dxa"/>
              <w:bottom w:w="0" w:type="dxa"/>
              <w:right w:w="10" w:type="dxa"/>
            </w:tcMar>
          </w:tcPr>
          <w:p w14:paraId="6FDF7580"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AABB09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7A2DC9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DF53BC3" w14:textId="77777777" w:rsidR="00CD7A7F" w:rsidRDefault="00CD7A7F">
            <w:pPr>
              <w:keepNext/>
              <w:snapToGrid w:val="0"/>
              <w:spacing w:after="160"/>
              <w:jc w:val="left"/>
            </w:pPr>
          </w:p>
        </w:tc>
      </w:tr>
      <w:tr w:rsidR="00CD7A7F" w14:paraId="31429720" w14:textId="77777777">
        <w:trPr>
          <w:cantSplit/>
          <w:tblHeader/>
        </w:trPr>
        <w:tc>
          <w:tcPr>
            <w:tcW w:w="1625" w:type="dxa"/>
            <w:shd w:val="clear" w:color="auto" w:fill="002060"/>
            <w:tcMar>
              <w:top w:w="0" w:type="dxa"/>
              <w:left w:w="10" w:type="dxa"/>
              <w:bottom w:w="0" w:type="dxa"/>
              <w:right w:w="10" w:type="dxa"/>
            </w:tcMar>
          </w:tcPr>
          <w:p w14:paraId="4D86954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F19C8E4"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0173-1#02-ABK164#002</w:t>
            </w:r>
          </w:p>
        </w:tc>
        <w:tc>
          <w:tcPr>
            <w:tcW w:w="2166" w:type="dxa"/>
            <w:shd w:val="clear" w:color="auto" w:fill="002060"/>
            <w:tcMar>
              <w:top w:w="0" w:type="dxa"/>
              <w:left w:w="10" w:type="dxa"/>
              <w:bottom w:w="0" w:type="dxa"/>
              <w:right w:w="10" w:type="dxa"/>
            </w:tcMar>
          </w:tcPr>
          <w:p w14:paraId="5B3CB59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30EFE67" w14:textId="77777777" w:rsidR="00CD7A7F" w:rsidRDefault="00CD7A7F">
            <w:pPr>
              <w:keepNext/>
              <w:snapToGrid w:val="0"/>
              <w:spacing w:after="160"/>
              <w:jc w:val="left"/>
            </w:pPr>
          </w:p>
        </w:tc>
      </w:tr>
      <w:tr w:rsidR="00CD7A7F" w14:paraId="2BFC7E49" w14:textId="77777777">
        <w:trPr>
          <w:cantSplit/>
          <w:tblHeader/>
        </w:trPr>
        <w:tc>
          <w:tcPr>
            <w:tcW w:w="1625" w:type="dxa"/>
            <w:shd w:val="clear" w:color="auto" w:fill="002060"/>
            <w:tcMar>
              <w:top w:w="0" w:type="dxa"/>
              <w:left w:w="10" w:type="dxa"/>
              <w:bottom w:w="0" w:type="dxa"/>
              <w:right w:w="10" w:type="dxa"/>
            </w:tcMar>
          </w:tcPr>
          <w:p w14:paraId="62AC7B11"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DFA3038"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52187D2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0872754" w14:textId="77777777" w:rsidR="00CD7A7F" w:rsidRDefault="00CD7A7F">
            <w:pPr>
              <w:keepNext/>
              <w:snapToGrid w:val="0"/>
              <w:spacing w:after="160"/>
              <w:jc w:val="left"/>
            </w:pPr>
          </w:p>
        </w:tc>
      </w:tr>
      <w:tr w:rsidR="00CD7A7F" w14:paraId="102B348E" w14:textId="77777777">
        <w:trPr>
          <w:cantSplit/>
          <w:tblHeader/>
        </w:trPr>
        <w:tc>
          <w:tcPr>
            <w:tcW w:w="1625" w:type="dxa"/>
            <w:shd w:val="clear" w:color="auto" w:fill="002060"/>
            <w:tcMar>
              <w:top w:w="0" w:type="dxa"/>
              <w:left w:w="10" w:type="dxa"/>
              <w:bottom w:w="0" w:type="dxa"/>
              <w:right w:w="10" w:type="dxa"/>
            </w:tcMar>
          </w:tcPr>
          <w:p w14:paraId="108575E9"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B0938BE" w14:textId="77777777" w:rsidR="00CD7A7F" w:rsidRDefault="005B17ED">
            <w:pPr>
              <w:keepNext/>
              <w:snapToGrid w:val="0"/>
              <w:spacing w:after="160"/>
              <w:jc w:val="left"/>
            </w:pPr>
            <w:r>
              <w:rPr>
                <w:rFonts w:cs="맑은 고딕" w:ascii="맑은 고딕" w:hAnsi="맑은 고딕" w:eastAsia="맑은 고딕"/>
                <w:b/>
                <w:color w:val="FFFFFF"/>
                <w:sz w:val="18"/>
                <w:szCs w:val="18"/>
              </w:rPr>
              <w:t>기술 사양의 적용 범위와 유효 날짜 등 부가 설명을 담는다.</w:t>
            </w:r>
          </w:p>
        </w:tc>
        <w:tc>
          <w:tcPr>
            <w:tcW w:w="2166" w:type="dxa"/>
            <w:shd w:val="clear" w:color="auto" w:fill="002060"/>
            <w:tcMar>
              <w:top w:w="0" w:type="dxa"/>
              <w:left w:w="10" w:type="dxa"/>
              <w:bottom w:w="0" w:type="dxa"/>
              <w:right w:w="10" w:type="dxa"/>
            </w:tcMar>
          </w:tcPr>
          <w:p w14:paraId="5BD2CDB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12A55D2" w14:textId="77777777" w:rsidR="00CD7A7F" w:rsidRDefault="00CD7A7F">
            <w:pPr>
              <w:keepNext/>
              <w:snapToGrid w:val="0"/>
              <w:spacing w:after="160"/>
              <w:jc w:val="left"/>
            </w:pPr>
          </w:p>
        </w:tc>
      </w:tr>
      <w:tr w:rsidR="00CD7A7F" w14:paraId="0FEB7DC8" w14:textId="77777777">
        <w:trPr>
          <w:cantSplit/>
          <w:tblHeader/>
        </w:trPr>
        <w:tc>
          <w:tcPr>
            <w:tcW w:w="1625" w:type="dxa"/>
            <w:shd w:val="clear" w:color="auto" w:fill="002060"/>
            <w:tcMar>
              <w:top w:w="0" w:type="dxa"/>
              <w:left w:w="10" w:type="dxa"/>
              <w:bottom w:w="0" w:type="dxa"/>
              <w:right w:w="10" w:type="dxa"/>
            </w:tcMar>
          </w:tcPr>
          <w:p w14:paraId="648BE833"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657EAB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5D3F719"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FBB4FA7"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B50F13A" w14:textId="77777777">
        <w:tc>
          <w:tcPr>
            <w:tcW w:w="1625" w:type="dxa"/>
            <w:tcMar>
              <w:top w:w="0" w:type="dxa"/>
              <w:left w:w="10" w:type="dxa"/>
              <w:bottom w:w="0" w:type="dxa"/>
              <w:right w:w="10" w:type="dxa"/>
            </w:tcMar>
          </w:tcPr>
          <w:p w14:paraId="58451967"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TextStatement</w:t>
            </w:r>
          </w:p>
        </w:tc>
        <w:tc>
          <w:tcPr>
            <w:tcW w:w="4694" w:type="dxa"/>
            <w:tcMar>
              <w:top w:w="0" w:type="dxa"/>
              <w:left w:w="10" w:type="dxa"/>
              <w:bottom w:w="0" w:type="dxa"/>
              <w:right w:w="10" w:type="dxa"/>
            </w:tcMar>
          </w:tcPr>
          <w:p w14:paraId="6DEC63A6" w14:textId="77777777" w:rsidR="00CD7A7F" w:rsidRDefault="005B17ED">
            <w:pPr>
              <w:snapToGrid w:val="0"/>
              <w:spacing w:after="160"/>
              <w:jc w:val="left"/>
            </w:pPr>
            <w:r>
              <w:rPr>
                <w:rFonts w:cs="맑은 고딕" w:ascii="맑은 고딕" w:hAnsi="맑은 고딕" w:eastAsia="맑은 고딕"/>
                <w:sz w:val="18"/>
                <w:szCs w:val="18"/>
              </w:rPr>
              <w:t>0173-1#02-ABK134#002</w:t>
            </w:r>
            <w:r>
              <w:rPr>
                <w:rFonts w:cs="맑은 고딕" w:ascii="맑은 고딕" w:hAnsi="맑은 고딕" w:eastAsia="맑은 고딕"/>
                <w:sz w:val="18"/>
                <w:szCs w:val="18"/>
              </w:rPr>
              <w:br/>
              <w:t xml:space="preserve">기술 사양에 덧붙이는 설명이다. 이 예시는 </w:t>
            </w:r>
            <w:r>
              <w:rPr>
                <w:rFonts w:cs="맑은 고딕" w:ascii="맑은 고딕" w:hAnsi="맑은 고딕" w:eastAsia="맑은 고딕"/>
                <w:sz w:val="18"/>
                <w:szCs w:val="18"/>
              </w:rPr>
              <w:lastRenderedPageBreak/>
              <w:t>트랙기 본체와 통합 반송부를 모델의 경계로 정한다.</w:t>
            </w:r>
          </w:p>
        </w:tc>
        <w:tc>
          <w:tcPr>
            <w:tcW w:w="2166" w:type="dxa"/>
            <w:tcMar>
              <w:top w:w="0" w:type="dxa"/>
              <w:left w:w="10" w:type="dxa"/>
              <w:bottom w:w="0" w:type="dxa"/>
              <w:right w:w="10" w:type="dxa"/>
            </w:tcMar>
          </w:tcPr>
          <w:p w14:paraId="20B7D257"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 xml:space="preserve">AAS 자산 경계는 </w:t>
            </w:r>
            <w:r>
              <w:rPr>
                <w:rFonts w:cs="맑은 고딕" w:ascii="맑은 고딕" w:hAnsi="맑은 고딕" w:eastAsia="맑은 고딕"/>
                <w:sz w:val="18"/>
                <w:szCs w:val="18"/>
              </w:rPr>
              <w:lastRenderedPageBreak/>
              <w:t>300 mm 코터/디벨로퍼 트랙 본체와 통합 반송 모듈이다.@ko</w:t>
            </w:r>
            <w:r>
              <w:rPr>
                <w:rFonts w:cs="맑은 고딕" w:ascii="맑은 고딕" w:hAnsi="맑은 고딕" w:eastAsia="맑은 고딕"/>
                <w:sz w:val="18"/>
                <w:szCs w:val="18"/>
              </w:rPr>
              <w:br/>
              <w:t>The AAS asset boundary is the 300 mm coater/developer track body and integrated wafer transfer modules.@en</w:t>
            </w:r>
          </w:p>
        </w:tc>
        <w:tc>
          <w:tcPr>
            <w:tcW w:w="541" w:type="dxa"/>
            <w:tcMar>
              <w:top w:w="0" w:type="dxa"/>
              <w:left w:w="10" w:type="dxa"/>
              <w:bottom w:w="0" w:type="dxa"/>
              <w:right w:w="10" w:type="dxa"/>
            </w:tcMar>
          </w:tcPr>
          <w:p w14:paraId="470D10F9" w14:textId="77777777" w:rsidR="00CD7A7F" w:rsidRDefault="005B17ED">
            <w:pPr>
              <w:snapToGrid w:val="0"/>
              <w:spacing w:after="160"/>
              <w:jc w:val="left"/>
            </w:pPr>
            <w:r>
              <w:rPr>
                <w:rFonts w:cs="맑은 고딕" w:ascii="맑은 고딕" w:hAnsi="맑은 고딕" w:eastAsia="맑은 고딕"/>
                <w:sz w:val="18"/>
                <w:szCs w:val="18"/>
              </w:rPr>
              <w:lastRenderedPageBreak/>
              <w:t>0..*</w:t>
            </w:r>
          </w:p>
        </w:tc>
      </w:tr>
      <w:tr w:rsidR="00CD7A7F" w14:paraId="1278BD8F" w14:textId="77777777">
        <w:tc>
          <w:tcPr>
            <w:tcW w:w="1625" w:type="dxa"/>
            <w:tcMar>
              <w:top w:w="0" w:type="dxa"/>
              <w:left w:w="10" w:type="dxa"/>
              <w:bottom w:w="0" w:type="dxa"/>
              <w:right w:w="10" w:type="dxa"/>
            </w:tcMar>
          </w:tcPr>
          <w:p w14:paraId="4B4336E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ValidDate</w:t>
            </w:r>
          </w:p>
        </w:tc>
        <w:tc>
          <w:tcPr>
            <w:tcW w:w="4694" w:type="dxa"/>
            <w:tcMar>
              <w:top w:w="0" w:type="dxa"/>
              <w:left w:w="10" w:type="dxa"/>
              <w:bottom w:w="0" w:type="dxa"/>
              <w:right w:w="10" w:type="dxa"/>
            </w:tcMar>
          </w:tcPr>
          <w:p w14:paraId="6C9F21C6" w14:textId="77777777" w:rsidR="00CD7A7F" w:rsidRDefault="005B17ED">
            <w:pPr>
              <w:snapToGrid w:val="0"/>
              <w:spacing w:after="160"/>
              <w:jc w:val="left"/>
            </w:pPr>
            <w:r>
              <w:rPr>
                <w:rFonts w:cs="맑은 고딕" w:ascii="맑은 고딕" w:hAnsi="맑은 고딕" w:eastAsia="맑은 고딕"/>
                <w:sz w:val="18"/>
                <w:szCs w:val="18"/>
              </w:rPr>
              <w:t>0173-1#02-ABL775#001</w:t>
            </w:r>
            <w:r>
              <w:rPr>
                <w:rFonts w:cs="맑은 고딕" w:ascii="맑은 고딕" w:hAnsi="맑은 고딕" w:eastAsia="맑은 고딕"/>
                <w:sz w:val="18"/>
                <w:szCs w:val="18"/>
              </w:rPr>
              <w:br/>
              <w:t>기술 사양 정보가 유효한 날짜이다. 장비의 제조 날짜와 구분한다.</w:t>
            </w:r>
          </w:p>
        </w:tc>
        <w:tc>
          <w:tcPr>
            <w:tcW w:w="2166" w:type="dxa"/>
            <w:tcMar>
              <w:top w:w="0" w:type="dxa"/>
              <w:left w:w="10" w:type="dxa"/>
              <w:bottom w:w="0" w:type="dxa"/>
              <w:right w:w="10" w:type="dxa"/>
            </w:tcMar>
          </w:tcPr>
          <w:p w14:paraId="2FDF968D" w14:textId="77777777" w:rsidR="00CD7A7F" w:rsidRDefault="005B17ED">
            <w:pPr>
              <w:snapToGrid w:val="0"/>
              <w:spacing w:after="160"/>
              <w:jc w:val="left"/>
            </w:pPr>
            <w:r>
              <w:rPr>
                <w:rFonts w:cs="맑은 고딕" w:ascii="맑은 고딕" w:hAnsi="맑은 고딕" w:eastAsia="맑은 고딕"/>
                <w:sz w:val="18"/>
                <w:szCs w:val="18"/>
              </w:rPr>
              <w:t>[Date]</w:t>
            </w:r>
            <w:r>
              <w:rPr>
                <w:rFonts w:cs="맑은 고딕" w:ascii="맑은 고딕" w:hAnsi="맑은 고딕" w:eastAsia="맑은 고딕"/>
                <w:sz w:val="18"/>
                <w:szCs w:val="18"/>
              </w:rPr>
              <w:br/>
              <w:t>2026-09-20</w:t>
            </w:r>
          </w:p>
        </w:tc>
        <w:tc>
          <w:tcPr>
            <w:tcW w:w="541" w:type="dxa"/>
            <w:tcMar>
              <w:top w:w="0" w:type="dxa"/>
              <w:left w:w="10" w:type="dxa"/>
              <w:bottom w:w="0" w:type="dxa"/>
              <w:right w:w="10" w:type="dxa"/>
            </w:tcMar>
          </w:tcPr>
          <w:p w14:paraId="2F9F6F2C" w14:textId="77777777" w:rsidR="00CD7A7F" w:rsidRDefault="005B17ED">
            <w:pPr>
              <w:snapToGrid w:val="0"/>
              <w:spacing w:after="160"/>
              <w:jc w:val="left"/>
            </w:pPr>
            <w:r>
              <w:rPr>
                <w:rFonts w:cs="맑은 고딕" w:ascii="맑은 고딕" w:hAnsi="맑은 고딕" w:eastAsia="맑은 고딕"/>
                <w:sz w:val="18"/>
                <w:szCs w:val="18"/>
              </w:rPr>
              <w:t>1</w:t>
            </w:r>
          </w:p>
        </w:tc>
      </w:tr>
    </w:tbl>
    <w:p w14:paraId="3D0CD0DF" w14:textId="154DDFCC" w:rsidR="008B325C" w:rsidRDefault="00F3122A" w:rsidP="00FC7E62">
      <w:pPr>
        <w:pStyle w:val="MainTableCaption"/>
        <w:keepNext/>
      </w:pPr>
      <w:bookmarkStart w:id="137" w:name="_Toc242217743"/>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32</w:t>
        </w:r>
      </w:fldSimple>
      <w:r>
        <w:rPr>
          <w:rFonts w:ascii="맑은 고딕" w:hAnsi="맑은 고딕" w:eastAsia="맑은 고딕" w:cs="맑은 고딕"/>
          <w:sz w:val="20"/>
          <w:szCs w:val="20"/>
        </w:rPr>
        <w:t xml:space="preserve"> Submodel Element List 'SpecificDescriptions'</w:t>
      </w:r>
      <w:bookmarkEnd w:id="13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C4BE1DE" w14:textId="77777777">
        <w:trPr>
          <w:cantSplit/>
          <w:tblHeader/>
        </w:trPr>
        <w:tc>
          <w:tcPr>
            <w:tcW w:w="1625" w:type="dxa"/>
            <w:shd w:val="clear" w:color="auto" w:fill="002060"/>
            <w:tcMar>
              <w:top w:w="0" w:type="dxa"/>
              <w:left w:w="10" w:type="dxa"/>
              <w:bottom w:w="0" w:type="dxa"/>
              <w:right w:w="10" w:type="dxa"/>
            </w:tcMar>
          </w:tcPr>
          <w:p w14:paraId="2FB5BE26"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A4C880D" w14:textId="77777777" w:rsidR="00CD7A7F" w:rsidRDefault="005B17ED">
            <w:pPr>
              <w:keepNext/>
              <w:snapToGrid w:val="0"/>
              <w:spacing w:after="160"/>
              <w:jc w:val="left"/>
            </w:pPr>
            <w:r>
              <w:rPr>
                <w:rFonts w:cs="맑은 고딕" w:ascii="맑은 고딕" w:hAnsi="맑은 고딕" w:eastAsia="맑은 고딕"/>
                <w:b/>
                <w:color w:val="FFFFFF"/>
                <w:sz w:val="18"/>
                <w:szCs w:val="18"/>
              </w:rPr>
              <w:t>SpecificDescriptions</w:t>
            </w:r>
          </w:p>
        </w:tc>
        <w:tc>
          <w:tcPr>
            <w:tcW w:w="2166" w:type="dxa"/>
            <w:shd w:val="clear" w:color="auto" w:fill="002060"/>
            <w:tcMar>
              <w:top w:w="0" w:type="dxa"/>
              <w:left w:w="10" w:type="dxa"/>
              <w:bottom w:w="0" w:type="dxa"/>
              <w:right w:w="10" w:type="dxa"/>
            </w:tcMar>
          </w:tcPr>
          <w:p w14:paraId="150C492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35FC66C" w14:textId="77777777" w:rsidR="00CD7A7F" w:rsidRDefault="00CD7A7F">
            <w:pPr>
              <w:keepNext/>
              <w:snapToGrid w:val="0"/>
              <w:spacing w:after="160"/>
              <w:jc w:val="left"/>
            </w:pPr>
          </w:p>
        </w:tc>
      </w:tr>
      <w:tr w:rsidR="00CD7A7F" w14:paraId="51FFAF12" w14:textId="77777777">
        <w:trPr>
          <w:cantSplit/>
          <w:tblHeader/>
        </w:trPr>
        <w:tc>
          <w:tcPr>
            <w:tcW w:w="1625" w:type="dxa"/>
            <w:shd w:val="clear" w:color="auto" w:fill="002060"/>
            <w:tcMar>
              <w:top w:w="0" w:type="dxa"/>
              <w:left w:w="10" w:type="dxa"/>
              <w:bottom w:w="0" w:type="dxa"/>
              <w:right w:w="10" w:type="dxa"/>
            </w:tcMar>
          </w:tcPr>
          <w:p w14:paraId="6624EA2C"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13882BC"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5FFC3D9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AD394C8" w14:textId="77777777" w:rsidR="00CD7A7F" w:rsidRDefault="00CD7A7F">
            <w:pPr>
              <w:keepNext/>
              <w:snapToGrid w:val="0"/>
              <w:spacing w:after="160"/>
              <w:jc w:val="left"/>
            </w:pPr>
          </w:p>
        </w:tc>
      </w:tr>
      <w:tr w:rsidR="00CD7A7F" w14:paraId="4C7AFD21" w14:textId="77777777">
        <w:trPr>
          <w:cantSplit/>
          <w:tblHeader/>
        </w:trPr>
        <w:tc>
          <w:tcPr>
            <w:tcW w:w="1625" w:type="dxa"/>
            <w:shd w:val="clear" w:color="auto" w:fill="002060"/>
            <w:tcMar>
              <w:top w:w="0" w:type="dxa"/>
              <w:left w:w="10" w:type="dxa"/>
              <w:bottom w:w="0" w:type="dxa"/>
              <w:right w:w="10" w:type="dxa"/>
            </w:tcMar>
          </w:tcPr>
          <w:p w14:paraId="58EC2D7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7990598"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0173-1#02-ABM221#001</w:t>
            </w:r>
          </w:p>
        </w:tc>
        <w:tc>
          <w:tcPr>
            <w:tcW w:w="2166" w:type="dxa"/>
            <w:shd w:val="clear" w:color="auto" w:fill="002060"/>
            <w:tcMar>
              <w:top w:w="0" w:type="dxa"/>
              <w:left w:w="10" w:type="dxa"/>
              <w:bottom w:w="0" w:type="dxa"/>
              <w:right w:w="10" w:type="dxa"/>
            </w:tcMar>
          </w:tcPr>
          <w:p w14:paraId="4478907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04B86B0" w14:textId="77777777" w:rsidR="00CD7A7F" w:rsidRDefault="00CD7A7F">
            <w:pPr>
              <w:keepNext/>
              <w:snapToGrid w:val="0"/>
              <w:spacing w:after="160"/>
              <w:jc w:val="left"/>
            </w:pPr>
          </w:p>
        </w:tc>
      </w:tr>
      <w:tr w:rsidR="00CD7A7F" w14:paraId="17752893" w14:textId="77777777">
        <w:trPr>
          <w:cantSplit/>
          <w:tblHeader/>
        </w:trPr>
        <w:tc>
          <w:tcPr>
            <w:tcW w:w="1625" w:type="dxa"/>
            <w:shd w:val="clear" w:color="auto" w:fill="002060"/>
            <w:tcMar>
              <w:top w:w="0" w:type="dxa"/>
              <w:left w:w="10" w:type="dxa"/>
              <w:bottom w:w="0" w:type="dxa"/>
              <w:right w:w="10" w:type="dxa"/>
            </w:tcMar>
          </w:tcPr>
          <w:p w14:paraId="254DCA1C"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44F55F6" w14:textId="77777777" w:rsidR="00CD7A7F" w:rsidRDefault="005B17ED">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62A1844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95C5D53" w14:textId="77777777" w:rsidR="00CD7A7F" w:rsidRDefault="00CD7A7F">
            <w:pPr>
              <w:keepNext/>
              <w:snapToGrid w:val="0"/>
              <w:spacing w:after="160"/>
              <w:jc w:val="left"/>
            </w:pPr>
          </w:p>
        </w:tc>
      </w:tr>
      <w:tr w:rsidR="00CD7A7F" w14:paraId="68605735" w14:textId="77777777">
        <w:trPr>
          <w:cantSplit/>
          <w:tblHeader/>
        </w:trPr>
        <w:tc>
          <w:tcPr>
            <w:tcW w:w="1625" w:type="dxa"/>
            <w:shd w:val="clear" w:color="auto" w:fill="002060"/>
            <w:tcMar>
              <w:top w:w="0" w:type="dxa"/>
              <w:left w:w="10" w:type="dxa"/>
              <w:bottom w:w="0" w:type="dxa"/>
              <w:right w:w="10" w:type="dxa"/>
            </w:tcMar>
          </w:tcPr>
          <w:p w14:paraId="04A246B4"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07F1CD0" w14:textId="77777777" w:rsidR="00CD7A7F" w:rsidRDefault="005B17ED">
            <w:pPr>
              <w:keepNext/>
              <w:snapToGrid w:val="0"/>
              <w:spacing w:after="160"/>
              <w:jc w:val="left"/>
            </w:pPr>
            <w:r>
              <w:rPr>
                <w:rFonts w:cs="맑은 고딕" w:ascii="맑은 고딕" w:hAnsi="맑은 고딕" w:eastAsia="맑은 고딕"/>
                <w:b/>
                <w:color w:val="FFFFFF"/>
                <w:sz w:val="18"/>
                <w:szCs w:val="18"/>
              </w:rPr>
              <w:t>장비의 적용 범위 등 별도 설명을 담는 목록이다.</w:t>
            </w:r>
          </w:p>
        </w:tc>
        <w:tc>
          <w:tcPr>
            <w:tcW w:w="2166" w:type="dxa"/>
            <w:shd w:val="clear" w:color="auto" w:fill="002060"/>
            <w:tcMar>
              <w:top w:w="0" w:type="dxa"/>
              <w:left w:w="10" w:type="dxa"/>
              <w:bottom w:w="0" w:type="dxa"/>
              <w:right w:w="10" w:type="dxa"/>
            </w:tcMar>
          </w:tcPr>
          <w:p w14:paraId="078144F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53F4C57" w14:textId="77777777" w:rsidR="00CD7A7F" w:rsidRDefault="00CD7A7F">
            <w:pPr>
              <w:keepNext/>
              <w:snapToGrid w:val="0"/>
              <w:spacing w:after="160"/>
              <w:jc w:val="left"/>
            </w:pPr>
          </w:p>
        </w:tc>
      </w:tr>
      <w:tr w:rsidR="00CD7A7F" w14:paraId="0F4350CA" w14:textId="77777777">
        <w:trPr>
          <w:cantSplit/>
          <w:tblHeader/>
        </w:trPr>
        <w:tc>
          <w:tcPr>
            <w:tcW w:w="1625" w:type="dxa"/>
            <w:shd w:val="clear" w:color="auto" w:fill="002060"/>
            <w:tcMar>
              <w:top w:w="0" w:type="dxa"/>
              <w:left w:w="10" w:type="dxa"/>
              <w:bottom w:w="0" w:type="dxa"/>
              <w:right w:w="10" w:type="dxa"/>
            </w:tcMar>
          </w:tcPr>
          <w:p w14:paraId="52FE6F88"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609A81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B828BF1"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A3F739F"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42B124C" w14:textId="77777777">
        <w:tc>
          <w:tcPr>
            <w:tcW w:w="1625" w:type="dxa"/>
            <w:tcMar>
              <w:top w:w="0" w:type="dxa"/>
              <w:left w:w="10" w:type="dxa"/>
              <w:bottom w:w="0" w:type="dxa"/>
              <w:right w:w="10" w:type="dxa"/>
            </w:tcMar>
          </w:tcPr>
          <w:p w14:paraId="247F0770"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84D140D" w14:textId="77777777" w:rsidR="00CD7A7F" w:rsidRDefault="005B17ED">
            <w:pPr>
              <w:snapToGrid w:val="0"/>
              <w:spacing w:after="160"/>
              <w:jc w:val="left"/>
            </w:pPr>
            <w:r>
              <w:rPr>
                <w:rFonts w:cs="맑은 고딕" w:ascii="맑은 고딕" w:hAnsi="맑은 고딕" w:eastAsia="맑은 고딕"/>
                <w:sz w:val="18"/>
                <w:szCs w:val="18"/>
              </w:rPr>
              <w:t>0173-1#02-ABM221#001/0173-1#01-AHY912#001</w:t>
            </w:r>
            <w:r>
              <w:rPr>
                <w:rFonts w:cs="맑은 고딕" w:ascii="맑은 고딕" w:hAnsi="맑은 고딕" w:eastAsia="맑은 고딕"/>
                <w:sz w:val="18"/>
                <w:szCs w:val="18"/>
              </w:rPr>
              <w:br/>
              <w:t>SpecificDescriptions 목록의 1번째 SpecificDescription(장비의 별도 설명)이다. SML의 항목이므로 idShort는 지정하지 않는다.</w:t>
            </w:r>
          </w:p>
        </w:tc>
        <w:tc>
          <w:tcPr>
            <w:tcW w:w="2166" w:type="dxa"/>
            <w:tcMar>
              <w:top w:w="0" w:type="dxa"/>
              <w:left w:w="10" w:type="dxa"/>
              <w:bottom w:w="0" w:type="dxa"/>
              <w:right w:w="10" w:type="dxa"/>
            </w:tcMar>
          </w:tcPr>
          <w:p w14:paraId="000711B1"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A3E540C" w14:textId="77777777" w:rsidR="00CD7A7F" w:rsidRDefault="005B17ED">
            <w:pPr>
              <w:snapToGrid w:val="0"/>
              <w:spacing w:after="160"/>
              <w:jc w:val="left"/>
            </w:pPr>
            <w:r>
              <w:rPr>
                <w:rFonts w:cs="맑은 고딕" w:ascii="맑은 고딕" w:hAnsi="맑은 고딕" w:eastAsia="맑은 고딕"/>
                <w:sz w:val="18"/>
                <w:szCs w:val="18"/>
              </w:rPr>
              <w:t>-</w:t>
            </w:r>
          </w:p>
        </w:tc>
      </w:tr>
    </w:tbl>
    <w:p w14:paraId="7369CF17" w14:textId="58FE1900" w:rsidR="008B325C" w:rsidRDefault="00F3122A" w:rsidP="00FC7E62">
      <w:pPr>
        <w:pStyle w:val="MainTableCaption"/>
        <w:keepNext/>
      </w:pPr>
      <w:bookmarkStart w:id="138" w:name="_Toc242217744"/>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33</w:t>
        </w:r>
      </w:fldSimple>
      <w:r>
        <w:rPr>
          <w:rFonts w:ascii="맑은 고딕" w:hAnsi="맑은 고딕" w:eastAsia="맑은 고딕" w:cs="맑은 고딕"/>
          <w:sz w:val="20"/>
          <w:szCs w:val="20"/>
        </w:rPr>
        <w:t xml:space="preserve"> Submodel Element Collection '-'</w:t>
      </w:r>
      <w:bookmarkEnd w:id="13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00AAB6EE" w14:textId="77777777">
        <w:trPr>
          <w:cantSplit/>
          <w:tblHeader/>
        </w:trPr>
        <w:tc>
          <w:tcPr>
            <w:tcW w:w="1625" w:type="dxa"/>
            <w:shd w:val="clear" w:color="auto" w:fill="002060"/>
            <w:tcMar>
              <w:top w:w="0" w:type="dxa"/>
              <w:left w:w="10" w:type="dxa"/>
              <w:bottom w:w="0" w:type="dxa"/>
              <w:right w:w="10" w:type="dxa"/>
            </w:tcMar>
          </w:tcPr>
          <w:p w14:paraId="3D3A8B42"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9FD3E05"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340ED8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CE53838" w14:textId="77777777" w:rsidR="00CD7A7F" w:rsidRDefault="00CD7A7F">
            <w:pPr>
              <w:keepNext/>
              <w:snapToGrid w:val="0"/>
              <w:spacing w:after="160"/>
              <w:jc w:val="left"/>
            </w:pPr>
          </w:p>
        </w:tc>
      </w:tr>
      <w:tr w:rsidR="00CD7A7F" w14:paraId="7A4E4DCF" w14:textId="77777777">
        <w:trPr>
          <w:cantSplit/>
          <w:tblHeader/>
        </w:trPr>
        <w:tc>
          <w:tcPr>
            <w:tcW w:w="1625" w:type="dxa"/>
            <w:shd w:val="clear" w:color="auto" w:fill="002060"/>
            <w:tcMar>
              <w:top w:w="0" w:type="dxa"/>
              <w:left w:w="10" w:type="dxa"/>
              <w:bottom w:w="0" w:type="dxa"/>
              <w:right w:w="10" w:type="dxa"/>
            </w:tcMar>
          </w:tcPr>
          <w:p w14:paraId="3038823B"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2E8ED00"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CD8D6A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5AEB478" w14:textId="77777777" w:rsidR="00CD7A7F" w:rsidRDefault="00CD7A7F">
            <w:pPr>
              <w:keepNext/>
              <w:snapToGrid w:val="0"/>
              <w:spacing w:after="160"/>
              <w:jc w:val="left"/>
            </w:pPr>
          </w:p>
        </w:tc>
      </w:tr>
      <w:tr w:rsidR="00CD7A7F" w14:paraId="35A65BBA" w14:textId="77777777">
        <w:trPr>
          <w:cantSplit/>
          <w:tblHeader/>
        </w:trPr>
        <w:tc>
          <w:tcPr>
            <w:tcW w:w="1625" w:type="dxa"/>
            <w:shd w:val="clear" w:color="auto" w:fill="002060"/>
            <w:tcMar>
              <w:top w:w="0" w:type="dxa"/>
              <w:left w:w="10" w:type="dxa"/>
              <w:bottom w:w="0" w:type="dxa"/>
              <w:right w:w="10" w:type="dxa"/>
            </w:tcMar>
          </w:tcPr>
          <w:p w14:paraId="290C05D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D481A70" w14:textId="77777777" w:rsidR="00CD7A7F" w:rsidRDefault="005B17ED">
            <w:pPr>
              <w:keepNext/>
              <w:snapToGrid w:val="0"/>
              <w:spacing w:after="160"/>
              <w:jc w:val="left"/>
            </w:pPr>
            <w:r>
              <w:rPr>
                <w:rFonts w:cs="맑은 고딕" w:ascii="맑은 고딕" w:hAnsi="맑은 고딕" w:eastAsia="맑은 고딕"/>
                <w:b/>
                <w:color w:val="FFFFFF"/>
                <w:sz w:val="18"/>
                <w:szCs w:val="18"/>
              </w:rPr>
              <w:t>0173-1#02-ABM221#001/0173-1#01-AHY912#001</w:t>
            </w:r>
          </w:p>
        </w:tc>
        <w:tc>
          <w:tcPr>
            <w:tcW w:w="2166" w:type="dxa"/>
            <w:shd w:val="clear" w:color="auto" w:fill="002060"/>
            <w:tcMar>
              <w:top w:w="0" w:type="dxa"/>
              <w:left w:w="10" w:type="dxa"/>
              <w:bottom w:w="0" w:type="dxa"/>
              <w:right w:w="10" w:type="dxa"/>
            </w:tcMar>
          </w:tcPr>
          <w:p w14:paraId="622B09A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81E8378" w14:textId="77777777" w:rsidR="00CD7A7F" w:rsidRDefault="00CD7A7F">
            <w:pPr>
              <w:keepNext/>
              <w:snapToGrid w:val="0"/>
              <w:spacing w:after="160"/>
              <w:jc w:val="left"/>
            </w:pPr>
          </w:p>
        </w:tc>
      </w:tr>
      <w:tr w:rsidR="00CD7A7F" w14:paraId="116D93A2" w14:textId="77777777">
        <w:trPr>
          <w:cantSplit/>
          <w:tblHeader/>
        </w:trPr>
        <w:tc>
          <w:tcPr>
            <w:tcW w:w="1625" w:type="dxa"/>
            <w:shd w:val="clear" w:color="auto" w:fill="002060"/>
            <w:tcMar>
              <w:top w:w="0" w:type="dxa"/>
              <w:left w:w="10" w:type="dxa"/>
              <w:bottom w:w="0" w:type="dxa"/>
              <w:right w:w="10" w:type="dxa"/>
            </w:tcMar>
          </w:tcPr>
          <w:p w14:paraId="4A19ACD6"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6086568" w14:textId="77777777" w:rsidR="00CD7A7F" w:rsidRDefault="005B17ED">
            <w:pPr>
              <w:keepNext/>
              <w:snapToGrid w:val="0"/>
              <w:spacing w:after="160"/>
              <w:jc w:val="left"/>
            </w:pPr>
            <w:r>
              <w:rPr>
                <w:rFonts w:cs="맑은 고딕" w:ascii="맑은 고딕" w:hAnsi="맑은 고딕" w:eastAsia="맑은 고딕"/>
                <w:b/>
                <w:color w:val="FFFFFF"/>
                <w:sz w:val="18"/>
                <w:szCs w:val="18"/>
              </w:rPr>
              <w:t>SpecificDescriptions</w:t>
            </w:r>
          </w:p>
        </w:tc>
        <w:tc>
          <w:tcPr>
            <w:tcW w:w="2166" w:type="dxa"/>
            <w:shd w:val="clear" w:color="auto" w:fill="002060"/>
            <w:tcMar>
              <w:top w:w="0" w:type="dxa"/>
              <w:left w:w="10" w:type="dxa"/>
              <w:bottom w:w="0" w:type="dxa"/>
              <w:right w:w="10" w:type="dxa"/>
            </w:tcMar>
          </w:tcPr>
          <w:p w14:paraId="1B27348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A17E308" w14:textId="77777777" w:rsidR="00CD7A7F" w:rsidRDefault="00CD7A7F">
            <w:pPr>
              <w:keepNext/>
              <w:snapToGrid w:val="0"/>
              <w:spacing w:after="160"/>
              <w:jc w:val="left"/>
            </w:pPr>
          </w:p>
        </w:tc>
      </w:tr>
      <w:tr w:rsidR="00CD7A7F" w14:paraId="6C0098FF" w14:textId="77777777">
        <w:trPr>
          <w:cantSplit/>
          <w:tblHeader/>
        </w:trPr>
        <w:tc>
          <w:tcPr>
            <w:tcW w:w="1625" w:type="dxa"/>
            <w:shd w:val="clear" w:color="auto" w:fill="002060"/>
            <w:tcMar>
              <w:top w:w="0" w:type="dxa"/>
              <w:left w:w="10" w:type="dxa"/>
              <w:bottom w:w="0" w:type="dxa"/>
              <w:right w:w="10" w:type="dxa"/>
            </w:tcMar>
          </w:tcPr>
          <w:p w14:paraId="33C56CA4"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7E5B1A9" w14:textId="77777777" w:rsidR="00CD7A7F" w:rsidRDefault="005B17ED">
            <w:pPr>
              <w:keepNext/>
              <w:snapToGrid w:val="0"/>
              <w:spacing w:after="160"/>
              <w:jc w:val="left"/>
            </w:pPr>
            <w:r>
              <w:rPr>
                <w:rFonts w:cs="맑은 고딕" w:ascii="맑은 고딕" w:hAnsi="맑은 고딕" w:eastAsia="맑은 고딕"/>
                <w:b/>
                <w:color w:val="FFFFFF"/>
                <w:sz w:val="18"/>
                <w:szCs w:val="18"/>
              </w:rPr>
              <w:t>SpecificDescriptions 목록의 1번째 SpecificDescription(장비의 별도 설명)이다. SML의 항목이므로 idShort는 지정하지 않는다.</w:t>
            </w:r>
          </w:p>
        </w:tc>
        <w:tc>
          <w:tcPr>
            <w:tcW w:w="2166" w:type="dxa"/>
            <w:shd w:val="clear" w:color="auto" w:fill="002060"/>
            <w:tcMar>
              <w:top w:w="0" w:type="dxa"/>
              <w:left w:w="10" w:type="dxa"/>
              <w:bottom w:w="0" w:type="dxa"/>
              <w:right w:w="10" w:type="dxa"/>
            </w:tcMar>
          </w:tcPr>
          <w:p w14:paraId="01DD715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75110DC" w14:textId="77777777" w:rsidR="00CD7A7F" w:rsidRDefault="00CD7A7F">
            <w:pPr>
              <w:keepNext/>
              <w:snapToGrid w:val="0"/>
              <w:spacing w:after="160"/>
              <w:jc w:val="left"/>
            </w:pPr>
          </w:p>
        </w:tc>
      </w:tr>
      <w:tr w:rsidR="00CD7A7F" w14:paraId="10B306A7" w14:textId="77777777">
        <w:trPr>
          <w:cantSplit/>
          <w:tblHeader/>
        </w:trPr>
        <w:tc>
          <w:tcPr>
            <w:tcW w:w="1625" w:type="dxa"/>
            <w:shd w:val="clear" w:color="auto" w:fill="002060"/>
            <w:tcMar>
              <w:top w:w="0" w:type="dxa"/>
              <w:left w:w="10" w:type="dxa"/>
              <w:bottom w:w="0" w:type="dxa"/>
              <w:right w:w="10" w:type="dxa"/>
            </w:tcMar>
          </w:tcPr>
          <w:p w14:paraId="6DFA4DA5"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681991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4DA1132"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CD273D8"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1467F1FA" w14:textId="77777777">
        <w:tc>
          <w:tcPr>
            <w:tcW w:w="1625" w:type="dxa"/>
            <w:tcMar>
              <w:top w:w="0" w:type="dxa"/>
              <w:left w:w="10" w:type="dxa"/>
              <w:bottom w:w="0" w:type="dxa"/>
              <w:right w:w="10" w:type="dxa"/>
            </w:tcMar>
          </w:tcPr>
          <w:p w14:paraId="3F12FEB3"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PhotoTrackBou</w:t>
            </w:r>
            <w:r>
              <w:rPr>
                <w:rFonts w:cs="맑은 고딕" w:ascii="맑은 고딕" w:hAnsi="맑은 고딕" w:eastAsia="맑은 고딕"/>
                <w:sz w:val="18"/>
                <w:szCs w:val="18"/>
              </w:rPr>
              <w:lastRenderedPageBreak/>
              <w:t>ndaryDescription</w:t>
            </w:r>
          </w:p>
        </w:tc>
        <w:tc>
          <w:tcPr>
            <w:tcW w:w="4694" w:type="dxa"/>
            <w:tcMar>
              <w:top w:w="0" w:type="dxa"/>
              <w:left w:w="10" w:type="dxa"/>
              <w:bottom w:w="0" w:type="dxa"/>
              <w:right w:w="10" w:type="dxa"/>
            </w:tcMar>
          </w:tcPr>
          <w:p w14:paraId="56C1DE2F"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https://www.smart-factory.kr/ids/cd/PhotoTrackBoundaryDescripti</w:t>
            </w:r>
            <w:r>
              <w:rPr>
                <w:rFonts w:cs="맑은 고딕" w:ascii="맑은 고딕" w:hAnsi="맑은 고딕" w:eastAsia="맑은 고딕"/>
                <w:sz w:val="18"/>
                <w:szCs w:val="18"/>
              </w:rPr>
              <w:lastRenderedPageBreak/>
              <w:t>on/1/0</w:t>
            </w:r>
            <w:r>
              <w:rPr>
                <w:rFonts w:cs="맑은 고딕" w:ascii="맑은 고딕" w:hAnsi="맑은 고딕" w:eastAsia="맑은 고딕"/>
                <w:sz w:val="18"/>
                <w:szCs w:val="18"/>
              </w:rPr>
              <w:br/>
              <w:t>트랙기 자산 경계 설명이다.</w:t>
            </w:r>
          </w:p>
        </w:tc>
        <w:tc>
          <w:tcPr>
            <w:tcW w:w="2166" w:type="dxa"/>
            <w:tcMar>
              <w:top w:w="0" w:type="dxa"/>
              <w:left w:w="10" w:type="dxa"/>
              <w:bottom w:w="0" w:type="dxa"/>
              <w:right w:w="10" w:type="dxa"/>
            </w:tcMar>
          </w:tcPr>
          <w:p w14:paraId="6675A403"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A21F95B" w14:textId="77777777" w:rsidR="00CD7A7F" w:rsidRDefault="005B17ED">
            <w:pPr>
              <w:snapToGrid w:val="0"/>
              <w:spacing w:after="160"/>
              <w:jc w:val="left"/>
            </w:pPr>
            <w:r>
              <w:rPr>
                <w:rFonts w:cs="맑은 고딕" w:ascii="맑은 고딕" w:hAnsi="맑은 고딕" w:eastAsia="맑은 고딕"/>
                <w:sz w:val="18"/>
                <w:szCs w:val="18"/>
              </w:rPr>
              <w:t>1</w:t>
            </w:r>
          </w:p>
        </w:tc>
      </w:tr>
    </w:tbl>
    <w:p w14:paraId="72BAB618" w14:textId="321C2FAA" w:rsidR="008B325C" w:rsidRDefault="00F3122A" w:rsidP="00FC7E62">
      <w:pPr>
        <w:pStyle w:val="MainTableCaption"/>
        <w:keepNext/>
      </w:pPr>
      <w:bookmarkStart w:id="139" w:name="_Toc242217745"/>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34</w:t>
        </w:r>
      </w:fldSimple>
      <w:r>
        <w:rPr>
          <w:rFonts w:ascii="맑은 고딕" w:hAnsi="맑은 고딕" w:eastAsia="맑은 고딕" w:cs="맑은 고딕"/>
          <w:sz w:val="20"/>
          <w:szCs w:val="20"/>
        </w:rPr>
        <w:t xml:space="preserve"> Submodel Element Collection 'PhotoTrackBoundaryDescription'</w:t>
      </w:r>
      <w:bookmarkEnd w:id="13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02F65229" w14:textId="77777777">
        <w:trPr>
          <w:cantSplit/>
          <w:tblHeader/>
        </w:trPr>
        <w:tc>
          <w:tcPr>
            <w:tcW w:w="1625" w:type="dxa"/>
            <w:shd w:val="clear" w:color="auto" w:fill="002060"/>
            <w:tcMar>
              <w:top w:w="0" w:type="dxa"/>
              <w:left w:w="10" w:type="dxa"/>
              <w:bottom w:w="0" w:type="dxa"/>
              <w:right w:w="10" w:type="dxa"/>
            </w:tcMar>
          </w:tcPr>
          <w:p w14:paraId="7FE8B259"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D0EF573" w14:textId="77777777" w:rsidR="00CD7A7F" w:rsidRDefault="005B17ED">
            <w:pPr>
              <w:keepNext/>
              <w:snapToGrid w:val="0"/>
              <w:spacing w:after="160"/>
              <w:jc w:val="left"/>
            </w:pPr>
            <w:r>
              <w:rPr>
                <w:rFonts w:cs="맑은 고딕" w:ascii="맑은 고딕" w:hAnsi="맑은 고딕" w:eastAsia="맑은 고딕"/>
                <w:b/>
                <w:color w:val="FFFFFF"/>
                <w:sz w:val="18"/>
                <w:szCs w:val="18"/>
              </w:rPr>
              <w:t>PhotoTrackBoundaryDescription</w:t>
            </w:r>
          </w:p>
        </w:tc>
        <w:tc>
          <w:tcPr>
            <w:tcW w:w="2166" w:type="dxa"/>
            <w:shd w:val="clear" w:color="auto" w:fill="002060"/>
            <w:tcMar>
              <w:top w:w="0" w:type="dxa"/>
              <w:left w:w="10" w:type="dxa"/>
              <w:bottom w:w="0" w:type="dxa"/>
              <w:right w:w="10" w:type="dxa"/>
            </w:tcMar>
          </w:tcPr>
          <w:p w14:paraId="61EAECA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C85C57F" w14:textId="77777777" w:rsidR="00CD7A7F" w:rsidRDefault="00CD7A7F">
            <w:pPr>
              <w:keepNext/>
              <w:snapToGrid w:val="0"/>
              <w:spacing w:after="160"/>
              <w:jc w:val="left"/>
            </w:pPr>
          </w:p>
        </w:tc>
      </w:tr>
      <w:tr w:rsidR="00CD7A7F" w14:paraId="175A81DE" w14:textId="77777777">
        <w:trPr>
          <w:cantSplit/>
          <w:tblHeader/>
        </w:trPr>
        <w:tc>
          <w:tcPr>
            <w:tcW w:w="1625" w:type="dxa"/>
            <w:shd w:val="clear" w:color="auto" w:fill="002060"/>
            <w:tcMar>
              <w:top w:w="0" w:type="dxa"/>
              <w:left w:w="10" w:type="dxa"/>
              <w:bottom w:w="0" w:type="dxa"/>
              <w:right w:w="10" w:type="dxa"/>
            </w:tcMar>
          </w:tcPr>
          <w:p w14:paraId="3EBAAB23"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A44390F"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64DA8A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C4CBF7A" w14:textId="77777777" w:rsidR="00CD7A7F" w:rsidRDefault="00CD7A7F">
            <w:pPr>
              <w:keepNext/>
              <w:snapToGrid w:val="0"/>
              <w:spacing w:after="160"/>
              <w:jc w:val="left"/>
            </w:pPr>
          </w:p>
        </w:tc>
      </w:tr>
      <w:tr w:rsidR="00CD7A7F" w14:paraId="6F3DD813" w14:textId="77777777">
        <w:trPr>
          <w:cantSplit/>
          <w:tblHeader/>
        </w:trPr>
        <w:tc>
          <w:tcPr>
            <w:tcW w:w="1625" w:type="dxa"/>
            <w:shd w:val="clear" w:color="auto" w:fill="002060"/>
            <w:tcMar>
              <w:top w:w="0" w:type="dxa"/>
              <w:left w:w="10" w:type="dxa"/>
              <w:bottom w:w="0" w:type="dxa"/>
              <w:right w:w="10" w:type="dxa"/>
            </w:tcMar>
          </w:tcPr>
          <w:p w14:paraId="0634CD43"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2B32BE1"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https://www.smart-factory.kr/ids/cd/PhotoTrackBoundaryDescription/1/0</w:t>
            </w:r>
          </w:p>
        </w:tc>
        <w:tc>
          <w:tcPr>
            <w:tcW w:w="2166" w:type="dxa"/>
            <w:shd w:val="clear" w:color="auto" w:fill="002060"/>
            <w:tcMar>
              <w:top w:w="0" w:type="dxa"/>
              <w:left w:w="10" w:type="dxa"/>
              <w:bottom w:w="0" w:type="dxa"/>
              <w:right w:w="10" w:type="dxa"/>
            </w:tcMar>
          </w:tcPr>
          <w:p w14:paraId="1EA7147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AC97FF0" w14:textId="77777777" w:rsidR="00CD7A7F" w:rsidRDefault="00CD7A7F">
            <w:pPr>
              <w:keepNext/>
              <w:snapToGrid w:val="0"/>
              <w:spacing w:after="160"/>
              <w:jc w:val="left"/>
            </w:pPr>
          </w:p>
        </w:tc>
      </w:tr>
      <w:tr w:rsidR="00CD7A7F" w14:paraId="02FAD797" w14:textId="77777777">
        <w:trPr>
          <w:cantSplit/>
          <w:tblHeader/>
        </w:trPr>
        <w:tc>
          <w:tcPr>
            <w:tcW w:w="1625" w:type="dxa"/>
            <w:shd w:val="clear" w:color="auto" w:fill="002060"/>
            <w:tcMar>
              <w:top w:w="0" w:type="dxa"/>
              <w:left w:w="10" w:type="dxa"/>
              <w:bottom w:w="0" w:type="dxa"/>
              <w:right w:w="10" w:type="dxa"/>
            </w:tcMar>
          </w:tcPr>
          <w:p w14:paraId="32975274"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243083A"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09F7BF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163F6AB" w14:textId="77777777" w:rsidR="00CD7A7F" w:rsidRDefault="00CD7A7F">
            <w:pPr>
              <w:keepNext/>
              <w:snapToGrid w:val="0"/>
              <w:spacing w:after="160"/>
              <w:jc w:val="left"/>
            </w:pPr>
          </w:p>
        </w:tc>
      </w:tr>
      <w:tr w:rsidR="00CD7A7F" w14:paraId="581AA38A" w14:textId="77777777">
        <w:trPr>
          <w:cantSplit/>
          <w:tblHeader/>
        </w:trPr>
        <w:tc>
          <w:tcPr>
            <w:tcW w:w="1625" w:type="dxa"/>
            <w:shd w:val="clear" w:color="auto" w:fill="002060"/>
            <w:tcMar>
              <w:top w:w="0" w:type="dxa"/>
              <w:left w:w="10" w:type="dxa"/>
              <w:bottom w:w="0" w:type="dxa"/>
              <w:right w:w="10" w:type="dxa"/>
            </w:tcMar>
          </w:tcPr>
          <w:p w14:paraId="6C2D6AAF"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562A993" w14:textId="77777777" w:rsidR="00CD7A7F" w:rsidRDefault="005B17ED">
            <w:pPr>
              <w:keepNext/>
              <w:snapToGrid w:val="0"/>
              <w:spacing w:after="160"/>
              <w:jc w:val="left"/>
            </w:pPr>
            <w:r>
              <w:rPr>
                <w:rFonts w:cs="맑은 고딕" w:ascii="맑은 고딕" w:hAnsi="맑은 고딕" w:eastAsia="맑은 고딕"/>
                <w:b/>
                <w:color w:val="FFFFFF"/>
                <w:sz w:val="18"/>
                <w:szCs w:val="18"/>
              </w:rPr>
              <w:t>트랙기 자산 경계 설명이다.</w:t>
            </w:r>
          </w:p>
        </w:tc>
        <w:tc>
          <w:tcPr>
            <w:tcW w:w="2166" w:type="dxa"/>
            <w:shd w:val="clear" w:color="auto" w:fill="002060"/>
            <w:tcMar>
              <w:top w:w="0" w:type="dxa"/>
              <w:left w:w="10" w:type="dxa"/>
              <w:bottom w:w="0" w:type="dxa"/>
              <w:right w:w="10" w:type="dxa"/>
            </w:tcMar>
          </w:tcPr>
          <w:p w14:paraId="5510297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813BBDB" w14:textId="77777777" w:rsidR="00CD7A7F" w:rsidRDefault="00CD7A7F">
            <w:pPr>
              <w:keepNext/>
              <w:snapToGrid w:val="0"/>
              <w:spacing w:after="160"/>
              <w:jc w:val="left"/>
            </w:pPr>
          </w:p>
        </w:tc>
      </w:tr>
      <w:tr w:rsidR="00CD7A7F" w14:paraId="4F6FB018" w14:textId="77777777">
        <w:trPr>
          <w:cantSplit/>
          <w:tblHeader/>
        </w:trPr>
        <w:tc>
          <w:tcPr>
            <w:tcW w:w="1625" w:type="dxa"/>
            <w:shd w:val="clear" w:color="auto" w:fill="002060"/>
            <w:tcMar>
              <w:top w:w="0" w:type="dxa"/>
              <w:left w:w="10" w:type="dxa"/>
              <w:bottom w:w="0" w:type="dxa"/>
              <w:right w:w="10" w:type="dxa"/>
            </w:tcMar>
          </w:tcPr>
          <w:p w14:paraId="1100BCF4"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45D8B9E"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3C22854"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A9208FC"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42AF5B2" w14:textId="77777777">
        <w:tc>
          <w:tcPr>
            <w:tcW w:w="1625" w:type="dxa"/>
            <w:tcMar>
              <w:top w:w="0" w:type="dxa"/>
              <w:left w:w="10" w:type="dxa"/>
              <w:bottom w:w="0" w:type="dxa"/>
              <w:right w:w="10" w:type="dxa"/>
            </w:tcMar>
          </w:tcPr>
          <w:p w14:paraId="0AC36F0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AssetBoundaryDescription</w:t>
            </w:r>
          </w:p>
        </w:tc>
        <w:tc>
          <w:tcPr>
            <w:tcW w:w="4694" w:type="dxa"/>
            <w:tcMar>
              <w:top w:w="0" w:type="dxa"/>
              <w:left w:w="10" w:type="dxa"/>
              <w:bottom w:w="0" w:type="dxa"/>
              <w:right w:w="10" w:type="dxa"/>
            </w:tcMar>
          </w:tcPr>
          <w:p w14:paraId="06860428" w14:textId="77777777" w:rsidR="00CD7A7F" w:rsidRDefault="005B17ED">
            <w:pPr>
              <w:snapToGrid w:val="0"/>
              <w:spacing w:after="160"/>
              <w:jc w:val="left"/>
            </w:pPr>
            <w:r>
              <w:rPr>
                <w:rFonts w:cs="맑은 고딕" w:ascii="맑은 고딕" w:hAnsi="맑은 고딕" w:eastAsia="맑은 고딕"/>
                <w:sz w:val="18"/>
                <w:szCs w:val="18"/>
              </w:rPr>
              <w:t>https://www.smart-factory.kr/ids/cd/AssetBoundaryDescription/1/0</w:t>
            </w:r>
            <w:r>
              <w:rPr>
                <w:rFonts w:cs="맑은 고딕" w:ascii="맑은 고딕" w:hAnsi="맑은 고딕" w:eastAsia="맑은 고딕"/>
                <w:sz w:val="18"/>
                <w:szCs w:val="18"/>
              </w:rPr>
              <w:br/>
              <w:t>자산 경계이다.</w:t>
            </w:r>
          </w:p>
        </w:tc>
        <w:tc>
          <w:tcPr>
            <w:tcW w:w="2166" w:type="dxa"/>
            <w:tcMar>
              <w:top w:w="0" w:type="dxa"/>
              <w:left w:w="10" w:type="dxa"/>
              <w:bottom w:w="0" w:type="dxa"/>
              <w:right w:w="10" w:type="dxa"/>
            </w:tcMar>
          </w:tcPr>
          <w:p w14:paraId="5E5A2C00"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 xml:space="preserve">Coat, bake, chill, develop, FOUP load-port and transfer modules included; exposure scanner </w:t>
            </w:r>
            <w:r>
              <w:rPr>
                <w:rFonts w:cs="맑은 고딕" w:ascii="맑은 고딕" w:hAnsi="맑은 고딕" w:eastAsia="맑은 고딕"/>
                <w:sz w:val="18"/>
                <w:szCs w:val="18"/>
              </w:rPr>
              <w:lastRenderedPageBreak/>
              <w:t>and facility chemical systems referenced externally</w:t>
            </w:r>
          </w:p>
        </w:tc>
        <w:tc>
          <w:tcPr>
            <w:tcW w:w="541" w:type="dxa"/>
            <w:tcMar>
              <w:top w:w="0" w:type="dxa"/>
              <w:left w:w="10" w:type="dxa"/>
              <w:bottom w:w="0" w:type="dxa"/>
              <w:right w:w="10" w:type="dxa"/>
            </w:tcMar>
          </w:tcPr>
          <w:p w14:paraId="4456E20D"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0F2099DD"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70BB71D9"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(장비 선정과 배치) 처리할 웨이퍼와 목표 생산 조건을 정격 사양과 비교한다. 장비 치수, 무게와 공급·배기 조건을 설치 계획에 반영한다.</w:t>
      </w:r>
    </w:p>
    <w:p w14:paraId="620B855F"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(작업 조건 검토) 회전속도와 가열 온도 등의 설정이 장비의 가능한 범위에 있는지 검토한다. 장비 사양만으로 약액·제품별 레시피가 승인되는 것은 아니다.</w:t>
      </w:r>
    </w:p>
    <w:p w14:paraId="6F086AF2" w14:textId="77777777" w:rsidR="00BA10F4" w:rsidRPr="00D03CC5" w:rsidRDefault="00CA0085">
      <w:pPr>
        <w:keepNext/>
        <w:spacing w:before="160" w:after="100"/>
        <w:rPr>
          <w:sz w:val="20"/>
        </w:rPr>
      </w:pPr>
      <w:bookmarkStart w:id="140" w:name="_Toc239942618"/>
      <w:r w:rsidRPr="00D03CC5">
        <w:rPr>
          <w:rFonts w:ascii="맑은 고딕" w:hAnsi="맑은 고딕" w:eastAsia="맑은 고딕" w:cs="맑은 고딕"/>
          <w:sz w:val="20"/>
          <w:szCs w:val="20"/>
        </w:rPr>
        <w:t>라. Operational Data(운전 데이터) 서브모델</w:t>
      </w:r>
      <w:bookmarkEnd w:id="140"/>
    </w:p>
    <w:p w14:paraId="30FBB329" w14:textId="77777777" w:rsidR="00BA10F4" w:rsidRPr="00D03CC5" w:rsidRDefault="00CA0085">
      <w:pPr>
        <w:keepNext/>
        <w:keepLines/>
        <w:spacing w:before="100" w:after="20"/>
        <w:jc w:val="center"/>
        <w:rPr>
          <w:sz w:val="20"/>
        </w:rPr>
      </w:pPr>
      <w:r w:rsidRPr="00D03CC5">
        <w:rPr>
          <w:noProof/>
          <w:sz w:val="20"/>
        </w:rPr>
        <w:drawing>
          <wp:inline distT="0" distB="0" distL="0" distR="0" wp14:anchorId="61B25615" wp14:editId="119D5E37">
            <wp:extent cx="5715000" cy="1905000"/>
            <wp:effectExtent l="0" t="0" r="0" b="0"/>
            <wp:docPr id="1781938767" name="Picture 1781938767" descr="트랙기 그림 19: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637fe151-380b-4c6d-95ec-65a9966e0abc.png"/>
                    <pic:cNvPicPr/>
                  </pic:nvPicPr>
                  <pic:blipFill>
                    <a:blip r:embed="rId56"/>
                    <a:stretch>
                      <a:fillRect/>
                    </a:stretch>
                  </pic:blipFill>
                  <pic:spPr>
                    <a:xfrm>
                      <a:off x="0" y="0"/>
                      <a:ext cx="5715000" cy="1905000"/>
                    </a:xfrm>
                    <a:prstGeom prst="rect">
                      <a:avLst/>
                    </a:prstGeom>
                  </pic:spPr>
                </pic:pic>
              </a:graphicData>
            </a:graphic>
          </wp:inline>
        </w:drawing>
      </w:r>
    </w:p>
    <w:p w14:paraId="4314FF71" w14:textId="68D9CC12" w:rsidR="00BA10F4" w:rsidRDefault="00CA0085" w:rsidP="00FC7E62">
      <w:pPr>
        <w:pStyle w:val="MainFigureCaption"/>
      </w:pPr>
      <w:bookmarkStart w:id="141" w:name="_Toc239942566"/>
      <w:bookmarkStart w:id="142" w:name="_Toc242217828"/>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Operational Data 서브모델 개념</w:t>
      </w:r>
      <w:bookmarkEnd w:id="141"/>
      <w:bookmarkEnd w:id="142"/>
    </w:p>
    <w:p w14:paraId="179859D6" w14:textId="77777777" w:rsidR="00BA10F4" w:rsidRPr="00D03CC5" w:rsidRDefault="00CA0085">
      <w:pPr>
        <w:keepNext/>
        <w:spacing w:after="40"/>
        <w:jc w:val="center"/>
        <w:rPr>
          <w:sz w:val="20"/>
        </w:rPr>
      </w:pPr>
      <w:r w:rsidRPr="00D03CC5">
        <w:rPr>
          <w:noProof/>
          <w:sz w:val="20"/>
        </w:rPr>
        <w:lastRenderedPageBreak/>
        <w:drawing>
          <wp:inline distT="0" distB="0" distL="0" distR="0" wp14:anchorId="5D341DC0" wp14:editId="33662A50">
            <wp:extent cx="5731510" cy="4055043"/>
            <wp:effectExtent l="0" t="0" r="0" b="0"/>
            <wp:docPr id="1781938768" name="Picture 1781938768" descr="트랙기 그림 20: OperationalData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0.png"/>
                    <pic:cNvPicPr/>
                  </pic:nvPicPr>
                  <pic:blipFill>
                    <a:blip r:embed="rId57"/>
                    <a:stretch>
                      <a:fillRect/>
                    </a:stretch>
                  </pic:blipFill>
                  <pic:spPr>
                    <a:xfrm>
                      <a:off x="0" y="0"/>
                      <a:ext cx="5731510" cy="4055043"/>
                    </a:xfrm>
                    <a:prstGeom prst="rect">
                      <a:avLst/>
                    </a:prstGeom>
                  </pic:spPr>
                </pic:pic>
              </a:graphicData>
            </a:graphic>
          </wp:inline>
        </w:drawing>
      </w:r>
    </w:p>
    <w:p w14:paraId="4ABB1AAB" w14:textId="734CEC50" w:rsidR="00BA10F4" w:rsidRDefault="00CA0085" w:rsidP="00FC7E62">
      <w:pPr>
        <w:pStyle w:val="MainFigureCaption"/>
      </w:pPr>
      <w:bookmarkStart w:id="143" w:name="_Toc239942567"/>
      <w:bookmarkStart w:id="144" w:name="_Toc242217829"/>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20</w:t>
        </w:r>
      </w:fldSimple>
      <w:r>
        <w:rPr>
          <w:rFonts w:ascii="맑은 고딕" w:hAnsi="맑은 고딕" w:eastAsia="맑은 고딕" w:cs="맑은 고딕"/>
          <w:sz w:val="20"/>
          <w:szCs w:val="20"/>
        </w:rPr>
        <w:t xml:space="preserve"> OperationalData UML 주요 구조</w:t>
      </w:r>
      <w:bookmarkEnd w:id="143"/>
      <w:bookmarkEnd w:id="144"/>
    </w:p>
    <w:p w14:paraId="06FAE73E"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이어지는 상세표와 AASX에서 확인한다.</w:t>
      </w:r>
    </w:p>
    <w:p w14:paraId="6285F62F" w14:textId="77777777" w:rsidR="00BA10F4" w:rsidRDefault="00CA0085">
      <w:pPr>
        <w:spacing w:after="100" w:line="288" w:lineRule="auto"/>
      </w:pPr>
      <w:r>
        <w:rPr>
          <w:rFonts w:ascii="맑은 고딕" w:hAnsi="맑은 고딕" w:eastAsia="맑은 고딕" w:cs="맑은 고딕"/>
          <w:sz w:val="20"/>
          <w:szCs w:val="20"/>
        </w:rPr>
        <w:t>○ 외부 참조모델: 트랙기 운전 정보를 위한 자체 정의 구조. 장비 특화 요소의 IRI 규칙을 적용한다.</w:t>
      </w:r>
    </w:p>
    <w:p w14:paraId="48425FE9"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35664AA2"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장비 운전, 코팅·베이크, 현상·약액 토출, 보호·안전 상태, 전원·안전 조건의 다섯 계통으로 현재값을 나눈다. 각 계통 아래에 확인 항목 묶음을 둔다.</w:t>
      </w:r>
    </w:p>
    <w:p w14:paraId="3049EC4A"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SpinSpeedActual(실제 회전속도), CoatFilmThicknessActual(측정한 막 두께), BakePlateTemperatureActual(가열판 온도) 등을 담는다. 처리량·균일도·재작업 비율은 자체 정의 지표로 관리하며 별도 KPI 서브모델은 사용하지 않는다.</w:t>
      </w:r>
    </w:p>
    <w:p w14:paraId="1EFA98A5"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로트(함께 관리하는 작업 묶음), 웨이퍼 번호, 실행 레시피와 갱신 시각을 함께 관리한다. 상태 값은 관찰 정보이며 안전 제어와 현장 판정을 대신하지 않는다.</w:t>
      </w:r>
    </w:p>
    <w:p w14:paraId="0EBEA98B"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437AE46E"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PLC와 센서 또는 외부 계측·생산 이력을 각 값에 연결할 때 단위, 갱신 주기와 측정 출처를 확인한다. 예시 소비전력은 38 kW이며 동일 의미를 쓰는 시계열 항목과 단위를 맞춘다.</w:t>
      </w:r>
    </w:p>
    <w:p w14:paraId="5C9A2CDF"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lastRenderedPageBreak/>
        <w:t>•</w:t>
      </w:r>
      <w:r>
        <w:rPr>
          <w:rFonts w:hint="eastAsia" w:ascii="맑은 고딕" w:hAnsi="맑은 고딕" w:eastAsia="맑은 고딕" w:cs="맑은 고딕"/>
          <w:sz w:val="20"/>
          <w:szCs w:val="20"/>
        </w:rPr>
        <w:t xml:space="preserve"> 목표 막 두께와 실제 막 두께를 같은 단위로 비교한다. 값이 같다는 이유만으로 합격이라고 판단하지 않고 허용범위와 측정 조건을 확인한다. 이상 상태는 약액·배기·반송 조건과 함께 살핀다.</w:t>
      </w:r>
    </w:p>
    <w:p w14:paraId="21B849D8"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35F5AD59"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OperationalData 구성요소의 간단한 설명과 예시 값(example value)이 포함된다.</w:t>
      </w:r>
    </w:p>
    <w:p w14:paraId="2D080CEB"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28E46831" w14:textId="08E1951D" w:rsidR="008B325C" w:rsidRDefault="00F3122A" w:rsidP="00FC7E62">
      <w:pPr>
        <w:pStyle w:val="MainTableCaption"/>
        <w:keepNext/>
      </w:pPr>
      <w:bookmarkStart w:id="145" w:name="_Toc242217746"/>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35</w:t>
        </w:r>
      </w:fldSimple>
      <w:r>
        <w:rPr>
          <w:rFonts w:ascii="맑은 고딕" w:hAnsi="맑은 고딕" w:eastAsia="맑은 고딕" w:cs="맑은 고딕"/>
          <w:sz w:val="20"/>
          <w:szCs w:val="20"/>
        </w:rPr>
        <w:t xml:space="preserve"> Submodel 'OperationalData'</w:t>
      </w:r>
      <w:bookmarkEnd w:id="14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6F93543" w14:textId="77777777">
        <w:trPr>
          <w:cantSplit/>
          <w:tblHeader/>
        </w:trPr>
        <w:tc>
          <w:tcPr>
            <w:tcW w:w="1625" w:type="dxa"/>
            <w:shd w:val="clear" w:color="auto" w:fill="002060"/>
            <w:tcMar>
              <w:top w:w="0" w:type="dxa"/>
              <w:left w:w="10" w:type="dxa"/>
              <w:bottom w:w="0" w:type="dxa"/>
              <w:right w:w="10" w:type="dxa"/>
            </w:tcMar>
          </w:tcPr>
          <w:p w14:paraId="5D7DEAF4"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2AB7399" w14:textId="77777777" w:rsidR="00CD7A7F" w:rsidRDefault="005B17ED">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467E901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069D411" w14:textId="77777777" w:rsidR="00CD7A7F" w:rsidRDefault="00CD7A7F">
            <w:pPr>
              <w:keepNext/>
              <w:snapToGrid w:val="0"/>
              <w:spacing w:after="160"/>
              <w:jc w:val="left"/>
            </w:pPr>
          </w:p>
        </w:tc>
      </w:tr>
      <w:tr w:rsidR="00CD7A7F" w14:paraId="1EDA3382" w14:textId="77777777">
        <w:trPr>
          <w:cantSplit/>
          <w:tblHeader/>
        </w:trPr>
        <w:tc>
          <w:tcPr>
            <w:tcW w:w="1625" w:type="dxa"/>
            <w:shd w:val="clear" w:color="auto" w:fill="002060"/>
            <w:tcMar>
              <w:top w:w="0" w:type="dxa"/>
              <w:left w:w="10" w:type="dxa"/>
              <w:bottom w:w="0" w:type="dxa"/>
              <w:right w:w="10" w:type="dxa"/>
            </w:tcMar>
          </w:tcPr>
          <w:p w14:paraId="517D482C"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E469960"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0576C61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89A9F33" w14:textId="77777777" w:rsidR="00CD7A7F" w:rsidRDefault="00CD7A7F">
            <w:pPr>
              <w:keepNext/>
              <w:snapToGrid w:val="0"/>
              <w:spacing w:after="160"/>
              <w:jc w:val="left"/>
            </w:pPr>
          </w:p>
        </w:tc>
      </w:tr>
      <w:tr w:rsidR="00CD7A7F" w14:paraId="2F692756" w14:textId="77777777">
        <w:trPr>
          <w:cantSplit/>
          <w:tblHeader/>
        </w:trPr>
        <w:tc>
          <w:tcPr>
            <w:tcW w:w="1625" w:type="dxa"/>
            <w:shd w:val="clear" w:color="auto" w:fill="002060"/>
            <w:tcMar>
              <w:top w:w="0" w:type="dxa"/>
              <w:left w:w="10" w:type="dxa"/>
              <w:bottom w:w="0" w:type="dxa"/>
              <w:right w:w="10" w:type="dxa"/>
            </w:tcMar>
          </w:tcPr>
          <w:p w14:paraId="33F6BCBF"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BB3BFE9"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https://www.smart-factory.kr/ids/sm/PhotolithographyTrackEquipment/OperationalData/1/0</w:t>
            </w:r>
          </w:p>
        </w:tc>
        <w:tc>
          <w:tcPr>
            <w:tcW w:w="2166" w:type="dxa"/>
            <w:shd w:val="clear" w:color="auto" w:fill="002060"/>
            <w:tcMar>
              <w:top w:w="0" w:type="dxa"/>
              <w:left w:w="10" w:type="dxa"/>
              <w:bottom w:w="0" w:type="dxa"/>
              <w:right w:w="10" w:type="dxa"/>
            </w:tcMar>
          </w:tcPr>
          <w:p w14:paraId="59D5FCE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154DB2E" w14:textId="77777777" w:rsidR="00CD7A7F" w:rsidRDefault="00CD7A7F">
            <w:pPr>
              <w:keepNext/>
              <w:snapToGrid w:val="0"/>
              <w:spacing w:after="160"/>
              <w:jc w:val="left"/>
            </w:pPr>
          </w:p>
        </w:tc>
      </w:tr>
      <w:tr w:rsidR="00CD7A7F" w14:paraId="3D94B85E" w14:textId="77777777">
        <w:trPr>
          <w:cantSplit/>
          <w:tblHeader/>
        </w:trPr>
        <w:tc>
          <w:tcPr>
            <w:tcW w:w="1625" w:type="dxa"/>
            <w:shd w:val="clear" w:color="auto" w:fill="002060"/>
            <w:tcMar>
              <w:top w:w="0" w:type="dxa"/>
              <w:left w:w="10" w:type="dxa"/>
              <w:bottom w:w="0" w:type="dxa"/>
              <w:right w:w="10" w:type="dxa"/>
            </w:tcMar>
          </w:tcPr>
          <w:p w14:paraId="7016EDD9"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AAFA0D8"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EBA5C3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E7019A5" w14:textId="77777777" w:rsidR="00CD7A7F" w:rsidRDefault="00CD7A7F">
            <w:pPr>
              <w:keepNext/>
              <w:snapToGrid w:val="0"/>
              <w:spacing w:after="160"/>
              <w:jc w:val="left"/>
            </w:pPr>
          </w:p>
        </w:tc>
      </w:tr>
      <w:tr w:rsidR="00CD7A7F" w14:paraId="5EF572B3" w14:textId="77777777">
        <w:trPr>
          <w:cantSplit/>
          <w:tblHeader/>
        </w:trPr>
        <w:tc>
          <w:tcPr>
            <w:tcW w:w="1625" w:type="dxa"/>
            <w:shd w:val="clear" w:color="auto" w:fill="002060"/>
            <w:tcMar>
              <w:top w:w="0" w:type="dxa"/>
              <w:left w:w="10" w:type="dxa"/>
              <w:bottom w:w="0" w:type="dxa"/>
              <w:right w:w="10" w:type="dxa"/>
            </w:tcMar>
          </w:tcPr>
          <w:p w14:paraId="0D71B76F"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E96C329" w14:textId="77777777" w:rsidR="00CD7A7F" w:rsidRDefault="005B17ED">
            <w:pPr>
              <w:keepNext/>
              <w:snapToGrid w:val="0"/>
              <w:spacing w:after="160"/>
              <w:jc w:val="left"/>
            </w:pPr>
            <w:r>
              <w:rPr>
                <w:rFonts w:cs="맑은 고딕" w:ascii="맑은 고딕" w:hAnsi="맑은 고딕" w:eastAsia="맑은 고딕"/>
                <w:b/>
                <w:color w:val="FFFFFF"/>
                <w:sz w:val="18"/>
                <w:szCs w:val="18"/>
              </w:rPr>
              <w:t>트랙기의 현재 운전 상태와 측정값을 기능별로 묶는다. 실제 연결을 구현한 것이 아니라 값의 표현 예시이다.</w:t>
            </w:r>
          </w:p>
        </w:tc>
        <w:tc>
          <w:tcPr>
            <w:tcW w:w="2166" w:type="dxa"/>
            <w:shd w:val="clear" w:color="auto" w:fill="002060"/>
            <w:tcMar>
              <w:top w:w="0" w:type="dxa"/>
              <w:left w:w="10" w:type="dxa"/>
              <w:bottom w:w="0" w:type="dxa"/>
              <w:right w:w="10" w:type="dxa"/>
            </w:tcMar>
          </w:tcPr>
          <w:p w14:paraId="58C9F1A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6498EBB" w14:textId="77777777" w:rsidR="00CD7A7F" w:rsidRDefault="00CD7A7F">
            <w:pPr>
              <w:keepNext/>
              <w:snapToGrid w:val="0"/>
              <w:spacing w:after="160"/>
              <w:jc w:val="left"/>
            </w:pPr>
          </w:p>
        </w:tc>
      </w:tr>
      <w:tr w:rsidR="00CD7A7F" w14:paraId="434AAE25" w14:textId="77777777">
        <w:trPr>
          <w:cantSplit/>
          <w:tblHeader/>
        </w:trPr>
        <w:tc>
          <w:tcPr>
            <w:tcW w:w="1625" w:type="dxa"/>
            <w:shd w:val="clear" w:color="auto" w:fill="002060"/>
            <w:tcMar>
              <w:top w:w="0" w:type="dxa"/>
              <w:left w:w="10" w:type="dxa"/>
              <w:bottom w:w="0" w:type="dxa"/>
              <w:right w:w="10" w:type="dxa"/>
            </w:tcMar>
          </w:tcPr>
          <w:p w14:paraId="093E23E8"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FF43DD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7F46027"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519A139"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E780989" w14:textId="77777777">
        <w:tc>
          <w:tcPr>
            <w:tcW w:w="1625" w:type="dxa"/>
            <w:tcMar>
              <w:top w:w="0" w:type="dxa"/>
              <w:left w:w="10" w:type="dxa"/>
              <w:bottom w:w="0" w:type="dxa"/>
              <w:right w:w="10" w:type="dxa"/>
            </w:tcMar>
          </w:tcPr>
          <w:p w14:paraId="2307A240"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DeviceOperationSystem</w:t>
            </w:r>
          </w:p>
        </w:tc>
        <w:tc>
          <w:tcPr>
            <w:tcW w:w="4694" w:type="dxa"/>
            <w:tcMar>
              <w:top w:w="0" w:type="dxa"/>
              <w:left w:w="10" w:type="dxa"/>
              <w:bottom w:w="0" w:type="dxa"/>
              <w:right w:w="10" w:type="dxa"/>
            </w:tcMar>
          </w:tcPr>
          <w:p w14:paraId="76E83ECC" w14:textId="77777777" w:rsidR="00CD7A7F" w:rsidRDefault="005B17ED">
            <w:pPr>
              <w:snapToGrid w:val="0"/>
              <w:spacing w:after="160"/>
              <w:jc w:val="left"/>
            </w:pPr>
            <w:r>
              <w:rPr>
                <w:rFonts w:cs="맑은 고딕" w:ascii="맑은 고딕" w:hAnsi="맑은 고딕" w:eastAsia="맑은 고딕"/>
                <w:sz w:val="18"/>
                <w:szCs w:val="18"/>
              </w:rPr>
              <w:t>https://www.smart-factory.kr/ids/cd/DeviceOperationSystem/1/0</w:t>
            </w:r>
            <w:r>
              <w:rPr>
                <w:rFonts w:cs="맑은 고딕" w:ascii="맑은 고딕" w:hAnsi="맑은 고딕" w:eastAsia="맑은 고딕"/>
                <w:sz w:val="18"/>
                <w:szCs w:val="18"/>
              </w:rPr>
              <w:br/>
              <w:t>현재 장비의 작업 식별 정보와 전체 운전 상태를 묶는다.</w:t>
            </w:r>
          </w:p>
        </w:tc>
        <w:tc>
          <w:tcPr>
            <w:tcW w:w="2166" w:type="dxa"/>
            <w:tcMar>
              <w:top w:w="0" w:type="dxa"/>
              <w:left w:w="10" w:type="dxa"/>
              <w:bottom w:w="0" w:type="dxa"/>
              <w:right w:w="10" w:type="dxa"/>
            </w:tcMar>
          </w:tcPr>
          <w:p w14:paraId="46BE183D"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05B4A70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76EFF8E" w14:textId="77777777">
        <w:tc>
          <w:tcPr>
            <w:tcW w:w="1625" w:type="dxa"/>
            <w:tcMar>
              <w:top w:w="0" w:type="dxa"/>
              <w:left w:w="10" w:type="dxa"/>
              <w:bottom w:w="0" w:type="dxa"/>
              <w:right w:w="10" w:type="dxa"/>
            </w:tcMar>
          </w:tcPr>
          <w:p w14:paraId="5E12B8BD"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CoatAndBakeProcessSystem</w:t>
            </w:r>
          </w:p>
        </w:tc>
        <w:tc>
          <w:tcPr>
            <w:tcW w:w="4694" w:type="dxa"/>
            <w:tcMar>
              <w:top w:w="0" w:type="dxa"/>
              <w:left w:w="10" w:type="dxa"/>
              <w:bottom w:w="0" w:type="dxa"/>
              <w:right w:w="10" w:type="dxa"/>
            </w:tcMar>
          </w:tcPr>
          <w:p w14:paraId="0F462120" w14:textId="77777777" w:rsidR="00CD7A7F" w:rsidRDefault="005B17ED">
            <w:pPr>
              <w:snapToGrid w:val="0"/>
              <w:spacing w:after="160"/>
              <w:jc w:val="left"/>
            </w:pPr>
            <w:r>
              <w:rPr>
                <w:rFonts w:cs="맑은 고딕" w:ascii="맑은 고딕" w:hAnsi="맑은 고딕" w:eastAsia="맑은 고딕"/>
                <w:sz w:val="18"/>
                <w:szCs w:val="18"/>
              </w:rPr>
              <w:t>https://www.smart-factory.kr/ids/cd/CoatAndBakeProcessSystem/1/0</w:t>
            </w:r>
            <w:r>
              <w:rPr>
                <w:rFonts w:cs="맑은 고딕" w:ascii="맑은 고딕" w:hAnsi="맑은 고딕" w:eastAsia="맑은 고딕"/>
                <w:sz w:val="18"/>
                <w:szCs w:val="18"/>
              </w:rPr>
              <w:br/>
              <w:t>코팅과 가열·냉각 공정의 현재 상태와 측정값을 묶는다.</w:t>
            </w:r>
          </w:p>
        </w:tc>
        <w:tc>
          <w:tcPr>
            <w:tcW w:w="2166" w:type="dxa"/>
            <w:tcMar>
              <w:top w:w="0" w:type="dxa"/>
              <w:left w:w="10" w:type="dxa"/>
              <w:bottom w:w="0" w:type="dxa"/>
              <w:right w:w="10" w:type="dxa"/>
            </w:tcMar>
          </w:tcPr>
          <w:p w14:paraId="107182C6"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DB2979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6D2E888" w14:textId="77777777">
        <w:tc>
          <w:tcPr>
            <w:tcW w:w="1625" w:type="dxa"/>
            <w:tcMar>
              <w:top w:w="0" w:type="dxa"/>
              <w:left w:w="10" w:type="dxa"/>
              <w:bottom w:w="0" w:type="dxa"/>
              <w:right w:w="10" w:type="dxa"/>
            </w:tcMar>
          </w:tcPr>
          <w:p w14:paraId="784EDA4D"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DevelopAndDis</w:t>
            </w:r>
            <w:r>
              <w:rPr>
                <w:rFonts w:cs="맑은 고딕" w:ascii="맑은 고딕" w:hAnsi="맑은 고딕" w:eastAsia="맑은 고딕"/>
                <w:sz w:val="18"/>
                <w:szCs w:val="18"/>
              </w:rPr>
              <w:lastRenderedPageBreak/>
              <w:t>penseSystem</w:t>
            </w:r>
          </w:p>
        </w:tc>
        <w:tc>
          <w:tcPr>
            <w:tcW w:w="4694" w:type="dxa"/>
            <w:tcMar>
              <w:top w:w="0" w:type="dxa"/>
              <w:left w:w="10" w:type="dxa"/>
              <w:bottom w:w="0" w:type="dxa"/>
              <w:right w:w="10" w:type="dxa"/>
            </w:tcMar>
          </w:tcPr>
          <w:p w14:paraId="0419B596"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https://www.smart-factory.kr/ids/cd/DevelopAndDispenseSystem/1/0</w:t>
            </w:r>
            <w:r>
              <w:rPr>
                <w:rFonts w:cs="맑은 고딕"/>
                <w:sz w:val="22"/>
                <w:szCs w:val="22"/>
              </w:rPr>
              <w:br/>
            </w:r>
            <w:r>
              <w:rPr>
                <w:rFonts w:cs="맑은 고딕" w:ascii="맑은 고딕" w:hAnsi="맑은 고딕" w:eastAsia="맑은 고딕"/>
                <w:sz w:val="18"/>
                <w:szCs w:val="18"/>
              </w:rPr>
              <w:lastRenderedPageBreak/>
              <w:t>현상과 약액 공급의 현재 상태와 측정값을 묶는다.</w:t>
            </w:r>
          </w:p>
        </w:tc>
        <w:tc>
          <w:tcPr>
            <w:tcW w:w="2166" w:type="dxa"/>
            <w:tcMar>
              <w:top w:w="0" w:type="dxa"/>
              <w:left w:w="10" w:type="dxa"/>
              <w:bottom w:w="0" w:type="dxa"/>
              <w:right w:w="10" w:type="dxa"/>
            </w:tcMar>
          </w:tcPr>
          <w:p w14:paraId="6957E779"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C57FEB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9669AD0" w14:textId="77777777">
        <w:tc>
          <w:tcPr>
            <w:tcW w:w="1625" w:type="dxa"/>
            <w:tcMar>
              <w:top w:w="0" w:type="dxa"/>
              <w:left w:w="10" w:type="dxa"/>
              <w:bottom w:w="0" w:type="dxa"/>
              <w:right w:w="10" w:type="dxa"/>
            </w:tcMar>
          </w:tcPr>
          <w:p w14:paraId="642F523E"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ProtectionAndSafetyStateSystem</w:t>
            </w:r>
          </w:p>
        </w:tc>
        <w:tc>
          <w:tcPr>
            <w:tcW w:w="4694" w:type="dxa"/>
            <w:tcMar>
              <w:top w:w="0" w:type="dxa"/>
              <w:left w:w="10" w:type="dxa"/>
              <w:bottom w:w="0" w:type="dxa"/>
              <w:right w:w="10" w:type="dxa"/>
            </w:tcMar>
          </w:tcPr>
          <w:p w14:paraId="0672EE24" w14:textId="77777777" w:rsidR="00CD7A7F" w:rsidRDefault="005B17ED">
            <w:pPr>
              <w:snapToGrid w:val="0"/>
              <w:spacing w:after="160"/>
              <w:jc w:val="left"/>
            </w:pPr>
            <w:r>
              <w:rPr>
                <w:rFonts w:cs="맑은 고딕" w:ascii="맑은 고딕" w:hAnsi="맑은 고딕" w:eastAsia="맑은 고딕"/>
                <w:sz w:val="18"/>
                <w:szCs w:val="18"/>
              </w:rPr>
              <w:t>https://www.smart-factory.kr/ids/cd/ProtectionAndSafetyStateSystem/1/0</w:t>
            </w:r>
            <w:r>
              <w:rPr>
                <w:rFonts w:cs="맑은 고딕" w:ascii="맑은 고딕" w:hAnsi="맑은 고딕" w:eastAsia="맑은 고딕"/>
                <w:sz w:val="18"/>
                <w:szCs w:val="18"/>
              </w:rPr>
              <w:br/>
              <w:t>누액·배기·문·반송 등 보호 상태와 경보를 묶는다.</w:t>
            </w:r>
          </w:p>
        </w:tc>
        <w:tc>
          <w:tcPr>
            <w:tcW w:w="2166" w:type="dxa"/>
            <w:tcMar>
              <w:top w:w="0" w:type="dxa"/>
              <w:left w:w="10" w:type="dxa"/>
              <w:bottom w:w="0" w:type="dxa"/>
              <w:right w:w="10" w:type="dxa"/>
            </w:tcMar>
          </w:tcPr>
          <w:p w14:paraId="022697D9"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D9C1F3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091B9CD" w14:textId="77777777">
        <w:tc>
          <w:tcPr>
            <w:tcW w:w="1625" w:type="dxa"/>
            <w:tcMar>
              <w:top w:w="0" w:type="dxa"/>
              <w:left w:w="10" w:type="dxa"/>
              <w:bottom w:w="0" w:type="dxa"/>
              <w:right w:w="10" w:type="dxa"/>
            </w:tcMar>
          </w:tcPr>
          <w:p w14:paraId="404DE485"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ElectricalAndSafetyConditionSystem</w:t>
            </w:r>
          </w:p>
        </w:tc>
        <w:tc>
          <w:tcPr>
            <w:tcW w:w="4694" w:type="dxa"/>
            <w:tcMar>
              <w:top w:w="0" w:type="dxa"/>
              <w:left w:w="10" w:type="dxa"/>
              <w:bottom w:w="0" w:type="dxa"/>
              <w:right w:w="10" w:type="dxa"/>
            </w:tcMar>
          </w:tcPr>
          <w:p w14:paraId="07449CAF" w14:textId="77777777" w:rsidR="00CD7A7F" w:rsidRDefault="005B17ED">
            <w:pPr>
              <w:snapToGrid w:val="0"/>
              <w:spacing w:after="160"/>
              <w:jc w:val="left"/>
            </w:pPr>
            <w:r>
              <w:rPr>
                <w:rFonts w:cs="맑은 고딕" w:ascii="맑은 고딕" w:hAnsi="맑은 고딕" w:eastAsia="맑은 고딕"/>
                <w:sz w:val="18"/>
                <w:szCs w:val="18"/>
              </w:rPr>
              <w:t>https://www.smart-factory.kr/ids/cd/ElectricalAndSafetyConditionSystem/1/0</w:t>
            </w:r>
            <w:r>
              <w:rPr>
                <w:rFonts w:cs="맑은 고딕" w:ascii="맑은 고딕" w:hAnsi="맑은 고딕" w:eastAsia="맑은 고딕"/>
                <w:sz w:val="18"/>
                <w:szCs w:val="18"/>
              </w:rPr>
              <w:br/>
              <w:t>전원·비상정지·안전 덮개와 운전 허용 상태를 묶는다.</w:t>
            </w:r>
          </w:p>
        </w:tc>
        <w:tc>
          <w:tcPr>
            <w:tcW w:w="2166" w:type="dxa"/>
            <w:tcMar>
              <w:top w:w="0" w:type="dxa"/>
              <w:left w:w="10" w:type="dxa"/>
              <w:bottom w:w="0" w:type="dxa"/>
              <w:right w:w="10" w:type="dxa"/>
            </w:tcMar>
          </w:tcPr>
          <w:p w14:paraId="6E3B9B4C"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FC19583" w14:textId="77777777" w:rsidR="00CD7A7F" w:rsidRDefault="005B17ED">
            <w:pPr>
              <w:snapToGrid w:val="0"/>
              <w:spacing w:after="160"/>
              <w:jc w:val="left"/>
            </w:pPr>
            <w:r>
              <w:rPr>
                <w:rFonts w:cs="맑은 고딕" w:ascii="맑은 고딕" w:hAnsi="맑은 고딕" w:eastAsia="맑은 고딕"/>
                <w:sz w:val="18"/>
                <w:szCs w:val="18"/>
              </w:rPr>
              <w:t>1</w:t>
            </w:r>
          </w:p>
        </w:tc>
      </w:tr>
    </w:tbl>
    <w:p w14:paraId="3191C703" w14:textId="497D0403" w:rsidR="008B325C" w:rsidRDefault="00F3122A" w:rsidP="00FC7E62">
      <w:pPr>
        <w:pStyle w:val="MainTableCaption"/>
        <w:keepNext/>
      </w:pPr>
      <w:bookmarkStart w:id="146" w:name="_Toc242217747"/>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36</w:t>
        </w:r>
      </w:fldSimple>
      <w:r>
        <w:rPr>
          <w:rFonts w:ascii="맑은 고딕" w:hAnsi="맑은 고딕" w:eastAsia="맑은 고딕" w:cs="맑은 고딕"/>
          <w:sz w:val="20"/>
          <w:szCs w:val="20"/>
        </w:rPr>
        <w:t xml:space="preserve"> Submodel Element Collection 'DeviceOperationSystem'</w:t>
      </w:r>
      <w:bookmarkEnd w:id="14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6772E70" w14:textId="77777777">
        <w:trPr>
          <w:cantSplit/>
          <w:tblHeader/>
        </w:trPr>
        <w:tc>
          <w:tcPr>
            <w:tcW w:w="1625" w:type="dxa"/>
            <w:shd w:val="clear" w:color="auto" w:fill="002060"/>
            <w:tcMar>
              <w:top w:w="0" w:type="dxa"/>
              <w:left w:w="10" w:type="dxa"/>
              <w:bottom w:w="0" w:type="dxa"/>
              <w:right w:w="10" w:type="dxa"/>
            </w:tcMar>
          </w:tcPr>
          <w:p w14:paraId="408C9A40"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D06731F" w14:textId="77777777" w:rsidR="00CD7A7F" w:rsidRDefault="005B17ED">
            <w:pPr>
              <w:keepNext/>
              <w:snapToGrid w:val="0"/>
              <w:spacing w:after="160"/>
              <w:jc w:val="left"/>
            </w:pPr>
            <w:r>
              <w:rPr>
                <w:rFonts w:cs="맑은 고딕" w:ascii="맑은 고딕" w:hAnsi="맑은 고딕" w:eastAsia="맑은 고딕"/>
                <w:b/>
                <w:color w:val="FFFFFF"/>
                <w:sz w:val="18"/>
                <w:szCs w:val="18"/>
              </w:rPr>
              <w:t>DeviceOperationSystem</w:t>
            </w:r>
          </w:p>
        </w:tc>
        <w:tc>
          <w:tcPr>
            <w:tcW w:w="2166" w:type="dxa"/>
            <w:shd w:val="clear" w:color="auto" w:fill="002060"/>
            <w:tcMar>
              <w:top w:w="0" w:type="dxa"/>
              <w:left w:w="10" w:type="dxa"/>
              <w:bottom w:w="0" w:type="dxa"/>
              <w:right w:w="10" w:type="dxa"/>
            </w:tcMar>
          </w:tcPr>
          <w:p w14:paraId="2B7B5F5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705D989" w14:textId="77777777" w:rsidR="00CD7A7F" w:rsidRDefault="00CD7A7F">
            <w:pPr>
              <w:keepNext/>
              <w:snapToGrid w:val="0"/>
              <w:spacing w:after="160"/>
              <w:jc w:val="left"/>
            </w:pPr>
          </w:p>
        </w:tc>
      </w:tr>
      <w:tr w:rsidR="00CD7A7F" w14:paraId="7F9DE6D3" w14:textId="77777777">
        <w:trPr>
          <w:cantSplit/>
          <w:tblHeader/>
        </w:trPr>
        <w:tc>
          <w:tcPr>
            <w:tcW w:w="1625" w:type="dxa"/>
            <w:shd w:val="clear" w:color="auto" w:fill="002060"/>
            <w:tcMar>
              <w:top w:w="0" w:type="dxa"/>
              <w:left w:w="10" w:type="dxa"/>
              <w:bottom w:w="0" w:type="dxa"/>
              <w:right w:w="10" w:type="dxa"/>
            </w:tcMar>
          </w:tcPr>
          <w:p w14:paraId="553D7E70"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328835A"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443E66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BEB5EBB" w14:textId="77777777" w:rsidR="00CD7A7F" w:rsidRDefault="00CD7A7F">
            <w:pPr>
              <w:keepNext/>
              <w:snapToGrid w:val="0"/>
              <w:spacing w:after="160"/>
              <w:jc w:val="left"/>
            </w:pPr>
          </w:p>
        </w:tc>
      </w:tr>
      <w:tr w:rsidR="00CD7A7F" w14:paraId="77CB1526" w14:textId="77777777">
        <w:trPr>
          <w:cantSplit/>
          <w:tblHeader/>
        </w:trPr>
        <w:tc>
          <w:tcPr>
            <w:tcW w:w="1625" w:type="dxa"/>
            <w:shd w:val="clear" w:color="auto" w:fill="002060"/>
            <w:tcMar>
              <w:top w:w="0" w:type="dxa"/>
              <w:left w:w="10" w:type="dxa"/>
              <w:bottom w:w="0" w:type="dxa"/>
              <w:right w:w="10" w:type="dxa"/>
            </w:tcMar>
          </w:tcPr>
          <w:p w14:paraId="67AD2403"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84B6E9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https://www.smart-factory.kr/ids/cd/DeviceOperationSystem/1/0</w:t>
            </w:r>
          </w:p>
        </w:tc>
        <w:tc>
          <w:tcPr>
            <w:tcW w:w="2166" w:type="dxa"/>
            <w:shd w:val="clear" w:color="auto" w:fill="002060"/>
            <w:tcMar>
              <w:top w:w="0" w:type="dxa"/>
              <w:left w:w="10" w:type="dxa"/>
              <w:bottom w:w="0" w:type="dxa"/>
              <w:right w:w="10" w:type="dxa"/>
            </w:tcMar>
          </w:tcPr>
          <w:p w14:paraId="00DD849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D34A5D7" w14:textId="77777777" w:rsidR="00CD7A7F" w:rsidRDefault="00CD7A7F">
            <w:pPr>
              <w:keepNext/>
              <w:snapToGrid w:val="0"/>
              <w:spacing w:after="160"/>
              <w:jc w:val="left"/>
            </w:pPr>
          </w:p>
        </w:tc>
      </w:tr>
      <w:tr w:rsidR="00CD7A7F" w14:paraId="02BE412D" w14:textId="77777777">
        <w:trPr>
          <w:cantSplit/>
          <w:tblHeader/>
        </w:trPr>
        <w:tc>
          <w:tcPr>
            <w:tcW w:w="1625" w:type="dxa"/>
            <w:shd w:val="clear" w:color="auto" w:fill="002060"/>
            <w:tcMar>
              <w:top w:w="0" w:type="dxa"/>
              <w:left w:w="10" w:type="dxa"/>
              <w:bottom w:w="0" w:type="dxa"/>
              <w:right w:w="10" w:type="dxa"/>
            </w:tcMar>
          </w:tcPr>
          <w:p w14:paraId="44F75BA0"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082D6AD" w14:textId="77777777" w:rsidR="00CD7A7F" w:rsidRDefault="005B17ED">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1672849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25645BD" w14:textId="77777777" w:rsidR="00CD7A7F" w:rsidRDefault="00CD7A7F">
            <w:pPr>
              <w:keepNext/>
              <w:snapToGrid w:val="0"/>
              <w:spacing w:after="160"/>
              <w:jc w:val="left"/>
            </w:pPr>
          </w:p>
        </w:tc>
      </w:tr>
      <w:tr w:rsidR="00CD7A7F" w14:paraId="03A8AF5C" w14:textId="77777777">
        <w:trPr>
          <w:cantSplit/>
          <w:tblHeader/>
        </w:trPr>
        <w:tc>
          <w:tcPr>
            <w:tcW w:w="1625" w:type="dxa"/>
            <w:shd w:val="clear" w:color="auto" w:fill="002060"/>
            <w:tcMar>
              <w:top w:w="0" w:type="dxa"/>
              <w:left w:w="10" w:type="dxa"/>
              <w:bottom w:w="0" w:type="dxa"/>
              <w:right w:w="10" w:type="dxa"/>
            </w:tcMar>
          </w:tcPr>
          <w:p w14:paraId="57D702D5"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E949B04" w14:textId="77777777" w:rsidR="00CD7A7F" w:rsidRDefault="005B17ED">
            <w:pPr>
              <w:keepNext/>
              <w:snapToGrid w:val="0"/>
              <w:spacing w:after="160"/>
              <w:jc w:val="left"/>
            </w:pPr>
            <w:r>
              <w:rPr>
                <w:rFonts w:cs="맑은 고딕" w:ascii="맑은 고딕" w:hAnsi="맑은 고딕" w:eastAsia="맑은 고딕"/>
                <w:b/>
                <w:color w:val="FFFFFF"/>
                <w:sz w:val="18"/>
                <w:szCs w:val="18"/>
              </w:rPr>
              <w:t>현재 장비의 작업 식별 정보와 전체 운전 상태를 묶는다.</w:t>
            </w:r>
          </w:p>
        </w:tc>
        <w:tc>
          <w:tcPr>
            <w:tcW w:w="2166" w:type="dxa"/>
            <w:shd w:val="clear" w:color="auto" w:fill="002060"/>
            <w:tcMar>
              <w:top w:w="0" w:type="dxa"/>
              <w:left w:w="10" w:type="dxa"/>
              <w:bottom w:w="0" w:type="dxa"/>
              <w:right w:w="10" w:type="dxa"/>
            </w:tcMar>
          </w:tcPr>
          <w:p w14:paraId="560BE00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09EB594" w14:textId="77777777" w:rsidR="00CD7A7F" w:rsidRDefault="00CD7A7F">
            <w:pPr>
              <w:keepNext/>
              <w:snapToGrid w:val="0"/>
              <w:spacing w:after="160"/>
              <w:jc w:val="left"/>
            </w:pPr>
          </w:p>
        </w:tc>
      </w:tr>
      <w:tr w:rsidR="00CD7A7F" w14:paraId="19AB6D08" w14:textId="77777777">
        <w:trPr>
          <w:cantSplit/>
          <w:tblHeader/>
        </w:trPr>
        <w:tc>
          <w:tcPr>
            <w:tcW w:w="1625" w:type="dxa"/>
            <w:shd w:val="clear" w:color="auto" w:fill="002060"/>
            <w:tcMar>
              <w:top w:w="0" w:type="dxa"/>
              <w:left w:w="10" w:type="dxa"/>
              <w:bottom w:w="0" w:type="dxa"/>
              <w:right w:w="10" w:type="dxa"/>
            </w:tcMar>
          </w:tcPr>
          <w:p w14:paraId="795BFF8F"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968186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97DAA4D"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4FAEEE4"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61B88857" w14:textId="77777777">
        <w:tc>
          <w:tcPr>
            <w:tcW w:w="1625" w:type="dxa"/>
            <w:tcMar>
              <w:top w:w="0" w:type="dxa"/>
              <w:left w:w="10" w:type="dxa"/>
              <w:bottom w:w="0" w:type="dxa"/>
              <w:right w:w="10" w:type="dxa"/>
            </w:tcMar>
          </w:tcPr>
          <w:p w14:paraId="60829B54"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DeviceOperationMonitoring</w:t>
            </w:r>
          </w:p>
        </w:tc>
        <w:tc>
          <w:tcPr>
            <w:tcW w:w="4694" w:type="dxa"/>
            <w:tcMar>
              <w:top w:w="0" w:type="dxa"/>
              <w:left w:w="10" w:type="dxa"/>
              <w:bottom w:w="0" w:type="dxa"/>
              <w:right w:w="10" w:type="dxa"/>
            </w:tcMar>
          </w:tcPr>
          <w:p w14:paraId="0D8DD40A" w14:textId="77777777" w:rsidR="00CD7A7F" w:rsidRDefault="005B17ED">
            <w:pPr>
              <w:snapToGrid w:val="0"/>
              <w:spacing w:after="160"/>
              <w:jc w:val="left"/>
            </w:pPr>
            <w:r>
              <w:rPr>
                <w:rFonts w:cs="맑은 고딕" w:ascii="맑은 고딕" w:hAnsi="맑은 고딕" w:eastAsia="맑은 고딕"/>
                <w:sz w:val="18"/>
                <w:szCs w:val="18"/>
              </w:rPr>
              <w:t>https://www.smart-factory.kr/ids/cd/DeviceOperationMonitoring/1/0</w:t>
            </w:r>
            <w:r>
              <w:rPr>
                <w:rFonts w:cs="맑은 고딕" w:ascii="맑은 고딕" w:hAnsi="맑은 고딕" w:eastAsia="맑은 고딕"/>
                <w:sz w:val="18"/>
                <w:szCs w:val="18"/>
              </w:rPr>
              <w:br/>
              <w:t>장비 전체 운전 상태 확인 항목 묶음이다.</w:t>
            </w:r>
          </w:p>
        </w:tc>
        <w:tc>
          <w:tcPr>
            <w:tcW w:w="2166" w:type="dxa"/>
            <w:tcMar>
              <w:top w:w="0" w:type="dxa"/>
              <w:left w:w="10" w:type="dxa"/>
              <w:bottom w:w="0" w:type="dxa"/>
              <w:right w:w="10" w:type="dxa"/>
            </w:tcMar>
          </w:tcPr>
          <w:p w14:paraId="150C340A"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10 elements</w:t>
            </w:r>
          </w:p>
        </w:tc>
        <w:tc>
          <w:tcPr>
            <w:tcW w:w="541" w:type="dxa"/>
            <w:tcMar>
              <w:top w:w="0" w:type="dxa"/>
              <w:left w:w="10" w:type="dxa"/>
              <w:bottom w:w="0" w:type="dxa"/>
              <w:right w:w="10" w:type="dxa"/>
            </w:tcMar>
          </w:tcPr>
          <w:p w14:paraId="10352426" w14:textId="77777777" w:rsidR="00CD7A7F" w:rsidRDefault="005B17ED">
            <w:pPr>
              <w:snapToGrid w:val="0"/>
              <w:spacing w:after="160"/>
              <w:jc w:val="left"/>
            </w:pPr>
            <w:r>
              <w:rPr>
                <w:rFonts w:cs="맑은 고딕" w:ascii="맑은 고딕" w:hAnsi="맑은 고딕" w:eastAsia="맑은 고딕"/>
                <w:sz w:val="18"/>
                <w:szCs w:val="18"/>
              </w:rPr>
              <w:t>1</w:t>
            </w:r>
          </w:p>
        </w:tc>
      </w:tr>
    </w:tbl>
    <w:p w14:paraId="7F5356D4" w14:textId="55460B08" w:rsidR="008B325C" w:rsidRDefault="00F3122A" w:rsidP="00FC7E62">
      <w:pPr>
        <w:pStyle w:val="MainTableCaption"/>
        <w:keepNext/>
      </w:pPr>
      <w:bookmarkStart w:id="147" w:name="_Toc242217748"/>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37</w:t>
        </w:r>
      </w:fldSimple>
      <w:r>
        <w:rPr>
          <w:rFonts w:ascii="맑은 고딕" w:hAnsi="맑은 고딕" w:eastAsia="맑은 고딕" w:cs="맑은 고딕"/>
          <w:sz w:val="20"/>
          <w:szCs w:val="20"/>
        </w:rPr>
        <w:t xml:space="preserve"> Submodel Element Collection 'DeviceOperationMonitoring'</w:t>
      </w:r>
      <w:bookmarkEnd w:id="14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25ACDFBB" w14:textId="77777777">
        <w:trPr>
          <w:cantSplit/>
          <w:tblHeader/>
        </w:trPr>
        <w:tc>
          <w:tcPr>
            <w:tcW w:w="1625" w:type="dxa"/>
            <w:shd w:val="clear" w:color="auto" w:fill="002060"/>
            <w:tcMar>
              <w:top w:w="0" w:type="dxa"/>
              <w:left w:w="10" w:type="dxa"/>
              <w:bottom w:w="0" w:type="dxa"/>
              <w:right w:w="10" w:type="dxa"/>
            </w:tcMar>
          </w:tcPr>
          <w:p w14:paraId="3B37126E"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ACAD2E9" w14:textId="77777777" w:rsidR="00CD7A7F" w:rsidRDefault="005B17ED">
            <w:pPr>
              <w:keepNext/>
              <w:snapToGrid w:val="0"/>
              <w:spacing w:after="160"/>
              <w:jc w:val="left"/>
            </w:pPr>
            <w:r>
              <w:rPr>
                <w:rFonts w:cs="맑은 고딕" w:ascii="맑은 고딕" w:hAnsi="맑은 고딕" w:eastAsia="맑은 고딕"/>
                <w:b/>
                <w:color w:val="FFFFFF"/>
                <w:sz w:val="18"/>
                <w:szCs w:val="18"/>
              </w:rPr>
              <w:t>DeviceOperationMonitoring</w:t>
            </w:r>
          </w:p>
        </w:tc>
        <w:tc>
          <w:tcPr>
            <w:tcW w:w="2166" w:type="dxa"/>
            <w:shd w:val="clear" w:color="auto" w:fill="002060"/>
            <w:tcMar>
              <w:top w:w="0" w:type="dxa"/>
              <w:left w:w="10" w:type="dxa"/>
              <w:bottom w:w="0" w:type="dxa"/>
              <w:right w:w="10" w:type="dxa"/>
            </w:tcMar>
          </w:tcPr>
          <w:p w14:paraId="620A236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9FC78A3" w14:textId="77777777" w:rsidR="00CD7A7F" w:rsidRDefault="00CD7A7F">
            <w:pPr>
              <w:keepNext/>
              <w:snapToGrid w:val="0"/>
              <w:spacing w:after="160"/>
              <w:jc w:val="left"/>
            </w:pPr>
          </w:p>
        </w:tc>
      </w:tr>
      <w:tr w:rsidR="00CD7A7F" w14:paraId="43DDEAE8" w14:textId="77777777">
        <w:trPr>
          <w:cantSplit/>
          <w:tblHeader/>
        </w:trPr>
        <w:tc>
          <w:tcPr>
            <w:tcW w:w="1625" w:type="dxa"/>
            <w:shd w:val="clear" w:color="auto" w:fill="002060"/>
            <w:tcMar>
              <w:top w:w="0" w:type="dxa"/>
              <w:left w:w="10" w:type="dxa"/>
              <w:bottom w:w="0" w:type="dxa"/>
              <w:right w:w="10" w:type="dxa"/>
            </w:tcMar>
          </w:tcPr>
          <w:p w14:paraId="740FCC97"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D28BDE2"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F0958D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4A25D30" w14:textId="77777777" w:rsidR="00CD7A7F" w:rsidRDefault="00CD7A7F">
            <w:pPr>
              <w:keepNext/>
              <w:snapToGrid w:val="0"/>
              <w:spacing w:after="160"/>
              <w:jc w:val="left"/>
            </w:pPr>
          </w:p>
        </w:tc>
      </w:tr>
      <w:tr w:rsidR="00CD7A7F" w14:paraId="51828C7B" w14:textId="77777777">
        <w:trPr>
          <w:cantSplit/>
          <w:tblHeader/>
        </w:trPr>
        <w:tc>
          <w:tcPr>
            <w:tcW w:w="1625" w:type="dxa"/>
            <w:shd w:val="clear" w:color="auto" w:fill="002060"/>
            <w:tcMar>
              <w:top w:w="0" w:type="dxa"/>
              <w:left w:w="10" w:type="dxa"/>
              <w:bottom w:w="0" w:type="dxa"/>
              <w:right w:w="10" w:type="dxa"/>
            </w:tcMar>
          </w:tcPr>
          <w:p w14:paraId="3389926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FC28E9A"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https://www.smart-factory.kr/ids/cd/DeviceOperationMonitoring/1/0</w:t>
            </w:r>
          </w:p>
        </w:tc>
        <w:tc>
          <w:tcPr>
            <w:tcW w:w="2166" w:type="dxa"/>
            <w:shd w:val="clear" w:color="auto" w:fill="002060"/>
            <w:tcMar>
              <w:top w:w="0" w:type="dxa"/>
              <w:left w:w="10" w:type="dxa"/>
              <w:bottom w:w="0" w:type="dxa"/>
              <w:right w:w="10" w:type="dxa"/>
            </w:tcMar>
          </w:tcPr>
          <w:p w14:paraId="25E5763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EF53F19" w14:textId="77777777" w:rsidR="00CD7A7F" w:rsidRDefault="00CD7A7F">
            <w:pPr>
              <w:keepNext/>
              <w:snapToGrid w:val="0"/>
              <w:spacing w:after="160"/>
              <w:jc w:val="left"/>
            </w:pPr>
          </w:p>
        </w:tc>
      </w:tr>
      <w:tr w:rsidR="00CD7A7F" w14:paraId="4CDCA0C2" w14:textId="77777777">
        <w:trPr>
          <w:cantSplit/>
          <w:tblHeader/>
        </w:trPr>
        <w:tc>
          <w:tcPr>
            <w:tcW w:w="1625" w:type="dxa"/>
            <w:shd w:val="clear" w:color="auto" w:fill="002060"/>
            <w:tcMar>
              <w:top w:w="0" w:type="dxa"/>
              <w:left w:w="10" w:type="dxa"/>
              <w:bottom w:w="0" w:type="dxa"/>
              <w:right w:w="10" w:type="dxa"/>
            </w:tcMar>
          </w:tcPr>
          <w:p w14:paraId="185421D4"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EA27F01" w14:textId="77777777" w:rsidR="00CD7A7F" w:rsidRDefault="005B17ED">
            <w:pPr>
              <w:keepNext/>
              <w:snapToGrid w:val="0"/>
              <w:spacing w:after="160"/>
              <w:jc w:val="left"/>
            </w:pPr>
            <w:r>
              <w:rPr>
                <w:rFonts w:cs="맑은 고딕" w:ascii="맑은 고딕" w:hAnsi="맑은 고딕" w:eastAsia="맑은 고딕"/>
                <w:b/>
                <w:color w:val="FFFFFF"/>
                <w:sz w:val="18"/>
                <w:szCs w:val="18"/>
              </w:rPr>
              <w:t>DeviceOperationSystem</w:t>
            </w:r>
          </w:p>
        </w:tc>
        <w:tc>
          <w:tcPr>
            <w:tcW w:w="2166" w:type="dxa"/>
            <w:shd w:val="clear" w:color="auto" w:fill="002060"/>
            <w:tcMar>
              <w:top w:w="0" w:type="dxa"/>
              <w:left w:w="10" w:type="dxa"/>
              <w:bottom w:w="0" w:type="dxa"/>
              <w:right w:w="10" w:type="dxa"/>
            </w:tcMar>
          </w:tcPr>
          <w:p w14:paraId="6AEF440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8115AFD" w14:textId="77777777" w:rsidR="00CD7A7F" w:rsidRDefault="00CD7A7F">
            <w:pPr>
              <w:keepNext/>
              <w:snapToGrid w:val="0"/>
              <w:spacing w:after="160"/>
              <w:jc w:val="left"/>
            </w:pPr>
          </w:p>
        </w:tc>
      </w:tr>
      <w:tr w:rsidR="00CD7A7F" w14:paraId="1058D393" w14:textId="77777777">
        <w:trPr>
          <w:cantSplit/>
          <w:tblHeader/>
        </w:trPr>
        <w:tc>
          <w:tcPr>
            <w:tcW w:w="1625" w:type="dxa"/>
            <w:shd w:val="clear" w:color="auto" w:fill="002060"/>
            <w:tcMar>
              <w:top w:w="0" w:type="dxa"/>
              <w:left w:w="10" w:type="dxa"/>
              <w:bottom w:w="0" w:type="dxa"/>
              <w:right w:w="10" w:type="dxa"/>
            </w:tcMar>
          </w:tcPr>
          <w:p w14:paraId="47100E43"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E000DBC" w14:textId="77777777" w:rsidR="00CD7A7F" w:rsidRDefault="005B17ED">
            <w:pPr>
              <w:keepNext/>
              <w:snapToGrid w:val="0"/>
              <w:spacing w:after="160"/>
              <w:jc w:val="left"/>
            </w:pPr>
            <w:r>
              <w:rPr>
                <w:rFonts w:cs="맑은 고딕" w:ascii="맑은 고딕" w:hAnsi="맑은 고딕" w:eastAsia="맑은 고딕"/>
                <w:b/>
                <w:color w:val="FFFFFF"/>
                <w:sz w:val="18"/>
                <w:szCs w:val="18"/>
              </w:rPr>
              <w:t>장비 전체 운전 상태 확인 항목 묶음이다.</w:t>
            </w:r>
          </w:p>
        </w:tc>
        <w:tc>
          <w:tcPr>
            <w:tcW w:w="2166" w:type="dxa"/>
            <w:shd w:val="clear" w:color="auto" w:fill="002060"/>
            <w:tcMar>
              <w:top w:w="0" w:type="dxa"/>
              <w:left w:w="10" w:type="dxa"/>
              <w:bottom w:w="0" w:type="dxa"/>
              <w:right w:w="10" w:type="dxa"/>
            </w:tcMar>
          </w:tcPr>
          <w:p w14:paraId="731BC6A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B9FE675" w14:textId="77777777" w:rsidR="00CD7A7F" w:rsidRDefault="00CD7A7F">
            <w:pPr>
              <w:keepNext/>
              <w:snapToGrid w:val="0"/>
              <w:spacing w:after="160"/>
              <w:jc w:val="left"/>
            </w:pPr>
          </w:p>
        </w:tc>
      </w:tr>
      <w:tr w:rsidR="00CD7A7F" w14:paraId="6A9EBA66" w14:textId="77777777">
        <w:trPr>
          <w:cantSplit/>
          <w:tblHeader/>
        </w:trPr>
        <w:tc>
          <w:tcPr>
            <w:tcW w:w="1625" w:type="dxa"/>
            <w:shd w:val="clear" w:color="auto" w:fill="002060"/>
            <w:tcMar>
              <w:top w:w="0" w:type="dxa"/>
              <w:left w:w="10" w:type="dxa"/>
              <w:bottom w:w="0" w:type="dxa"/>
              <w:right w:w="10" w:type="dxa"/>
            </w:tcMar>
          </w:tcPr>
          <w:p w14:paraId="3AB9634D"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52363F3"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9BE5F74"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760E0D9"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C7BE4B9" w14:textId="77777777">
        <w:tc>
          <w:tcPr>
            <w:tcW w:w="1625" w:type="dxa"/>
            <w:tcMar>
              <w:top w:w="0" w:type="dxa"/>
              <w:left w:w="10" w:type="dxa"/>
              <w:bottom w:w="0" w:type="dxa"/>
              <w:right w:w="10" w:type="dxa"/>
            </w:tcMar>
          </w:tcPr>
          <w:p w14:paraId="6661C587"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DeviceRunState</w:t>
            </w:r>
          </w:p>
        </w:tc>
        <w:tc>
          <w:tcPr>
            <w:tcW w:w="4694" w:type="dxa"/>
            <w:tcMar>
              <w:top w:w="0" w:type="dxa"/>
              <w:left w:w="10" w:type="dxa"/>
              <w:bottom w:w="0" w:type="dxa"/>
              <w:right w:w="10" w:type="dxa"/>
            </w:tcMar>
          </w:tcPr>
          <w:p w14:paraId="4FE3AA27" w14:textId="77777777" w:rsidR="00CD7A7F" w:rsidRDefault="005B17ED">
            <w:pPr>
              <w:snapToGrid w:val="0"/>
              <w:spacing w:after="160"/>
              <w:jc w:val="left"/>
            </w:pPr>
            <w:r>
              <w:rPr>
                <w:rFonts w:cs="맑은 고딕" w:ascii="맑은 고딕" w:hAnsi="맑은 고딕" w:eastAsia="맑은 고딕"/>
                <w:sz w:val="18"/>
                <w:szCs w:val="18"/>
              </w:rPr>
              <w:t>https://www.smart-factory.kr/ids/cd/DeviceRunState/1/0</w:t>
            </w:r>
            <w:r>
              <w:rPr>
                <w:rFonts w:cs="맑은 고딕" w:ascii="맑은 고딕" w:hAnsi="맑은 고딕" w:eastAsia="맑은 고딕"/>
                <w:sz w:val="18"/>
                <w:szCs w:val="18"/>
              </w:rPr>
              <w:br/>
              <w:t>장비 전체 운전 상태 현재값이다.</w:t>
            </w:r>
          </w:p>
        </w:tc>
        <w:tc>
          <w:tcPr>
            <w:tcW w:w="2166" w:type="dxa"/>
            <w:tcMar>
              <w:top w:w="0" w:type="dxa"/>
              <w:left w:w="10" w:type="dxa"/>
              <w:bottom w:w="0" w:type="dxa"/>
              <w:right w:w="10" w:type="dxa"/>
            </w:tcMar>
          </w:tcPr>
          <w:p w14:paraId="6C037966"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5C55391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73A77D9" w14:textId="77777777">
        <w:tc>
          <w:tcPr>
            <w:tcW w:w="1625" w:type="dxa"/>
            <w:tcMar>
              <w:top w:w="0" w:type="dxa"/>
              <w:left w:w="10" w:type="dxa"/>
              <w:bottom w:w="0" w:type="dxa"/>
              <w:right w:w="10" w:type="dxa"/>
            </w:tcMar>
          </w:tcPr>
          <w:p w14:paraId="48025DFB"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OperationMode</w:t>
            </w:r>
          </w:p>
        </w:tc>
        <w:tc>
          <w:tcPr>
            <w:tcW w:w="4694" w:type="dxa"/>
            <w:tcMar>
              <w:top w:w="0" w:type="dxa"/>
              <w:left w:w="10" w:type="dxa"/>
              <w:bottom w:w="0" w:type="dxa"/>
              <w:right w:w="10" w:type="dxa"/>
            </w:tcMar>
          </w:tcPr>
          <w:p w14:paraId="1DDC38AF" w14:textId="77777777" w:rsidR="00CD7A7F" w:rsidRDefault="005B17ED">
            <w:pPr>
              <w:snapToGrid w:val="0"/>
              <w:spacing w:after="160"/>
              <w:jc w:val="left"/>
            </w:pPr>
            <w:r>
              <w:rPr>
                <w:rFonts w:cs="맑은 고딕" w:ascii="맑은 고딕" w:hAnsi="맑은 고딕" w:eastAsia="맑은 고딕"/>
                <w:sz w:val="18"/>
                <w:szCs w:val="18"/>
              </w:rPr>
              <w:t>https://www.smart-factory.kr/ids/cd/OperationMode/1/0</w:t>
            </w:r>
            <w:r>
              <w:rPr>
                <w:rFonts w:cs="맑은 고딕" w:ascii="맑은 고딕" w:hAnsi="맑은 고딕" w:eastAsia="맑은 고딕"/>
                <w:sz w:val="18"/>
                <w:szCs w:val="18"/>
              </w:rPr>
              <w:br/>
              <w:t>운전 모드(코트-현상/코트전용/현상전용)이다.</w:t>
            </w:r>
          </w:p>
        </w:tc>
        <w:tc>
          <w:tcPr>
            <w:tcW w:w="2166" w:type="dxa"/>
            <w:tcMar>
              <w:top w:w="0" w:type="dxa"/>
              <w:left w:w="10" w:type="dxa"/>
              <w:bottom w:w="0" w:type="dxa"/>
              <w:right w:w="10" w:type="dxa"/>
            </w:tcMar>
          </w:tcPr>
          <w:p w14:paraId="24774487"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Coat-develop track processing</w:t>
            </w:r>
          </w:p>
        </w:tc>
        <w:tc>
          <w:tcPr>
            <w:tcW w:w="541" w:type="dxa"/>
            <w:tcMar>
              <w:top w:w="0" w:type="dxa"/>
              <w:left w:w="10" w:type="dxa"/>
              <w:bottom w:w="0" w:type="dxa"/>
              <w:right w:w="10" w:type="dxa"/>
            </w:tcMar>
          </w:tcPr>
          <w:p w14:paraId="0E8CB64E"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41A2029" w14:textId="77777777">
        <w:tc>
          <w:tcPr>
            <w:tcW w:w="1625" w:type="dxa"/>
            <w:tcMar>
              <w:top w:w="0" w:type="dxa"/>
              <w:left w:w="10" w:type="dxa"/>
              <w:bottom w:w="0" w:type="dxa"/>
              <w:right w:w="10" w:type="dxa"/>
            </w:tcMar>
          </w:tcPr>
          <w:p w14:paraId="29148B7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ActiveProcessId</w:t>
            </w:r>
          </w:p>
        </w:tc>
        <w:tc>
          <w:tcPr>
            <w:tcW w:w="4694" w:type="dxa"/>
            <w:tcMar>
              <w:top w:w="0" w:type="dxa"/>
              <w:left w:w="10" w:type="dxa"/>
              <w:bottom w:w="0" w:type="dxa"/>
              <w:right w:w="10" w:type="dxa"/>
            </w:tcMar>
          </w:tcPr>
          <w:p w14:paraId="143605BB" w14:textId="77777777" w:rsidR="00CD7A7F" w:rsidRDefault="005B17ED">
            <w:pPr>
              <w:snapToGrid w:val="0"/>
              <w:spacing w:after="160"/>
              <w:jc w:val="left"/>
            </w:pPr>
            <w:r>
              <w:rPr>
                <w:rFonts w:cs="맑은 고딕" w:ascii="맑은 고딕" w:hAnsi="맑은 고딕" w:eastAsia="맑은 고딕"/>
                <w:sz w:val="18"/>
                <w:szCs w:val="18"/>
              </w:rPr>
              <w:t>https://www.smart-factory.kr/ids/cd/ActiveProcessId/1/0</w:t>
            </w:r>
            <w:r>
              <w:rPr>
                <w:rFonts w:cs="맑은 고딕" w:ascii="맑은 고딕" w:hAnsi="맑은 고딕" w:eastAsia="맑은 고딕"/>
                <w:sz w:val="18"/>
                <w:szCs w:val="18"/>
              </w:rPr>
              <w:br/>
              <w:t>현재 실행 중인 공정 식별자이다.</w:t>
            </w:r>
          </w:p>
        </w:tc>
        <w:tc>
          <w:tcPr>
            <w:tcW w:w="2166" w:type="dxa"/>
            <w:tcMar>
              <w:top w:w="0" w:type="dxa"/>
              <w:left w:w="10" w:type="dxa"/>
              <w:bottom w:w="0" w:type="dxa"/>
              <w:right w:w="10" w:type="dxa"/>
            </w:tcMar>
          </w:tcPr>
          <w:p w14:paraId="778699B1"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PT-P-001</w:t>
            </w:r>
          </w:p>
        </w:tc>
        <w:tc>
          <w:tcPr>
            <w:tcW w:w="541" w:type="dxa"/>
            <w:tcMar>
              <w:top w:w="0" w:type="dxa"/>
              <w:left w:w="10" w:type="dxa"/>
              <w:bottom w:w="0" w:type="dxa"/>
              <w:right w:w="10" w:type="dxa"/>
            </w:tcMar>
          </w:tcPr>
          <w:p w14:paraId="01C3157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7FE6F66" w14:textId="77777777">
        <w:tc>
          <w:tcPr>
            <w:tcW w:w="1625" w:type="dxa"/>
            <w:tcMar>
              <w:top w:w="0" w:type="dxa"/>
              <w:left w:w="10" w:type="dxa"/>
              <w:bottom w:w="0" w:type="dxa"/>
              <w:right w:w="10" w:type="dxa"/>
            </w:tcMar>
          </w:tcPr>
          <w:p w14:paraId="6950A0C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ActiveRecipeId</w:t>
            </w:r>
          </w:p>
        </w:tc>
        <w:tc>
          <w:tcPr>
            <w:tcW w:w="4694" w:type="dxa"/>
            <w:tcMar>
              <w:top w:w="0" w:type="dxa"/>
              <w:left w:w="10" w:type="dxa"/>
              <w:bottom w:w="0" w:type="dxa"/>
              <w:right w:w="10" w:type="dxa"/>
            </w:tcMar>
          </w:tcPr>
          <w:p w14:paraId="5534177B" w14:textId="77777777" w:rsidR="00CD7A7F" w:rsidRDefault="005B17ED">
            <w:pPr>
              <w:snapToGrid w:val="0"/>
              <w:spacing w:after="160"/>
              <w:jc w:val="left"/>
            </w:pPr>
            <w:r>
              <w:rPr>
                <w:rFonts w:cs="맑은 고딕" w:ascii="맑은 고딕" w:hAnsi="맑은 고딕" w:eastAsia="맑은 고딕"/>
                <w:sz w:val="18"/>
                <w:szCs w:val="18"/>
              </w:rPr>
              <w:t>https://www.smart-factory.kr/ids/cd/ActiveRecipeId/1/0</w:t>
            </w:r>
            <w:r>
              <w:rPr>
                <w:rFonts w:cs="맑은 고딕" w:ascii="맑은 고딕" w:hAnsi="맑은 고딕" w:eastAsia="맑은 고딕"/>
                <w:sz w:val="18"/>
                <w:szCs w:val="18"/>
              </w:rPr>
              <w:br/>
              <w:t>현재 실행 중인 레시피 식별자이다.</w:t>
            </w:r>
          </w:p>
        </w:tc>
        <w:tc>
          <w:tcPr>
            <w:tcW w:w="2166" w:type="dxa"/>
            <w:tcMar>
              <w:top w:w="0" w:type="dxa"/>
              <w:left w:w="10" w:type="dxa"/>
              <w:bottom w:w="0" w:type="dxa"/>
              <w:right w:w="10" w:type="dxa"/>
            </w:tcMar>
          </w:tcPr>
          <w:p w14:paraId="4A759DD4"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RECIPE-PT-193i-01</w:t>
            </w:r>
          </w:p>
        </w:tc>
        <w:tc>
          <w:tcPr>
            <w:tcW w:w="541" w:type="dxa"/>
            <w:tcMar>
              <w:top w:w="0" w:type="dxa"/>
              <w:left w:w="10" w:type="dxa"/>
              <w:bottom w:w="0" w:type="dxa"/>
              <w:right w:w="10" w:type="dxa"/>
            </w:tcMar>
          </w:tcPr>
          <w:p w14:paraId="1D34A72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3659B3E" w14:textId="77777777">
        <w:tc>
          <w:tcPr>
            <w:tcW w:w="1625" w:type="dxa"/>
            <w:tcMar>
              <w:top w:w="0" w:type="dxa"/>
              <w:left w:w="10" w:type="dxa"/>
              <w:bottom w:w="0" w:type="dxa"/>
              <w:right w:w="10" w:type="dxa"/>
            </w:tcMar>
          </w:tcPr>
          <w:p w14:paraId="47044DC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CurrentLotId</w:t>
            </w:r>
          </w:p>
        </w:tc>
        <w:tc>
          <w:tcPr>
            <w:tcW w:w="4694" w:type="dxa"/>
            <w:tcMar>
              <w:top w:w="0" w:type="dxa"/>
              <w:left w:w="10" w:type="dxa"/>
              <w:bottom w:w="0" w:type="dxa"/>
              <w:right w:w="10" w:type="dxa"/>
            </w:tcMar>
          </w:tcPr>
          <w:p w14:paraId="0B29C90E" w14:textId="77777777" w:rsidR="00CD7A7F" w:rsidRDefault="005B17ED">
            <w:pPr>
              <w:snapToGrid w:val="0"/>
              <w:spacing w:after="160"/>
              <w:jc w:val="left"/>
            </w:pPr>
            <w:r>
              <w:rPr>
                <w:rFonts w:cs="맑은 고딕" w:ascii="맑은 고딕" w:hAnsi="맑은 고딕" w:eastAsia="맑은 고딕"/>
                <w:sz w:val="18"/>
                <w:szCs w:val="18"/>
              </w:rPr>
              <w:t>https://www.smart-factory.kr/ids/cd/CurrentLotId/1/0</w:t>
            </w:r>
            <w:r>
              <w:rPr>
                <w:rFonts w:cs="맑은 고딕" w:ascii="맑은 고딕" w:hAnsi="맑은 고딕" w:eastAsia="맑은 고딕"/>
                <w:sz w:val="18"/>
                <w:szCs w:val="18"/>
              </w:rPr>
              <w:br/>
              <w:t>현재 처리 로트 식별자이다.</w:t>
            </w:r>
          </w:p>
        </w:tc>
        <w:tc>
          <w:tcPr>
            <w:tcW w:w="2166" w:type="dxa"/>
            <w:tcMar>
              <w:top w:w="0" w:type="dxa"/>
              <w:left w:w="10" w:type="dxa"/>
              <w:bottom w:w="0" w:type="dxa"/>
              <w:right w:w="10" w:type="dxa"/>
            </w:tcMar>
          </w:tcPr>
          <w:p w14:paraId="5D12E32B"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LOT-2026-0617-03</w:t>
            </w:r>
          </w:p>
        </w:tc>
        <w:tc>
          <w:tcPr>
            <w:tcW w:w="541" w:type="dxa"/>
            <w:tcMar>
              <w:top w:w="0" w:type="dxa"/>
              <w:left w:w="10" w:type="dxa"/>
              <w:bottom w:w="0" w:type="dxa"/>
              <w:right w:w="10" w:type="dxa"/>
            </w:tcMar>
          </w:tcPr>
          <w:p w14:paraId="38A1D49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A8A8B27" w14:textId="77777777">
        <w:tc>
          <w:tcPr>
            <w:tcW w:w="1625" w:type="dxa"/>
            <w:tcMar>
              <w:top w:w="0" w:type="dxa"/>
              <w:left w:w="10" w:type="dxa"/>
              <w:bottom w:w="0" w:type="dxa"/>
              <w:right w:w="10" w:type="dxa"/>
            </w:tcMar>
          </w:tcPr>
          <w:p w14:paraId="5C01731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CurrentWaferId</w:t>
            </w:r>
          </w:p>
        </w:tc>
        <w:tc>
          <w:tcPr>
            <w:tcW w:w="4694" w:type="dxa"/>
            <w:tcMar>
              <w:top w:w="0" w:type="dxa"/>
              <w:left w:w="10" w:type="dxa"/>
              <w:bottom w:w="0" w:type="dxa"/>
              <w:right w:w="10" w:type="dxa"/>
            </w:tcMar>
          </w:tcPr>
          <w:p w14:paraId="3EA808FA" w14:textId="77777777" w:rsidR="00CD7A7F" w:rsidRDefault="005B17ED">
            <w:pPr>
              <w:snapToGrid w:val="0"/>
              <w:spacing w:after="160"/>
              <w:jc w:val="left"/>
            </w:pPr>
            <w:r>
              <w:rPr>
                <w:rFonts w:cs="맑은 고딕" w:ascii="맑은 고딕" w:hAnsi="맑은 고딕" w:eastAsia="맑은 고딕"/>
                <w:sz w:val="18"/>
                <w:szCs w:val="18"/>
              </w:rPr>
              <w:t>https://www.smart-factory.kr/ids/cd/CurrentWaferId/1/0</w:t>
            </w:r>
            <w:r>
              <w:rPr>
                <w:rFonts w:cs="맑은 고딕" w:ascii="맑은 고딕" w:hAnsi="맑은 고딕" w:eastAsia="맑은 고딕"/>
                <w:sz w:val="18"/>
                <w:szCs w:val="18"/>
              </w:rPr>
              <w:br/>
              <w:t>현재 처리 웨이퍼 식별자이다.</w:t>
            </w:r>
          </w:p>
        </w:tc>
        <w:tc>
          <w:tcPr>
            <w:tcW w:w="2166" w:type="dxa"/>
            <w:tcMar>
              <w:top w:w="0" w:type="dxa"/>
              <w:left w:w="10" w:type="dxa"/>
              <w:bottom w:w="0" w:type="dxa"/>
              <w:right w:w="10" w:type="dxa"/>
            </w:tcMar>
          </w:tcPr>
          <w:p w14:paraId="4F6D225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W-25-03</w:t>
            </w:r>
          </w:p>
        </w:tc>
        <w:tc>
          <w:tcPr>
            <w:tcW w:w="541" w:type="dxa"/>
            <w:tcMar>
              <w:top w:w="0" w:type="dxa"/>
              <w:left w:w="10" w:type="dxa"/>
              <w:bottom w:w="0" w:type="dxa"/>
              <w:right w:w="10" w:type="dxa"/>
            </w:tcMar>
          </w:tcPr>
          <w:p w14:paraId="28CAE39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9B39764" w14:textId="77777777">
        <w:tc>
          <w:tcPr>
            <w:tcW w:w="1625" w:type="dxa"/>
            <w:tcMar>
              <w:top w:w="0" w:type="dxa"/>
              <w:left w:w="10" w:type="dxa"/>
              <w:bottom w:w="0" w:type="dxa"/>
              <w:right w:w="10" w:type="dxa"/>
            </w:tcMar>
          </w:tcPr>
          <w:p w14:paraId="0009027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WaferThroughputActual</w:t>
            </w:r>
          </w:p>
        </w:tc>
        <w:tc>
          <w:tcPr>
            <w:tcW w:w="4694" w:type="dxa"/>
            <w:tcMar>
              <w:top w:w="0" w:type="dxa"/>
              <w:left w:w="10" w:type="dxa"/>
              <w:bottom w:w="0" w:type="dxa"/>
              <w:right w:w="10" w:type="dxa"/>
            </w:tcMar>
          </w:tcPr>
          <w:p w14:paraId="74B0DBB5" w14:textId="77777777" w:rsidR="00CD7A7F" w:rsidRDefault="005B17ED">
            <w:pPr>
              <w:snapToGrid w:val="0"/>
              <w:spacing w:after="160"/>
              <w:jc w:val="left"/>
            </w:pPr>
            <w:r>
              <w:rPr>
                <w:rFonts w:cs="맑은 고딕" w:ascii="맑은 고딕" w:hAnsi="맑은 고딕" w:eastAsia="맑은 고딕"/>
                <w:sz w:val="18"/>
                <w:szCs w:val="18"/>
              </w:rPr>
              <w:t>https://www.smart-factory.kr/ids/cd/WaferThroughputActual/1/0</w:t>
            </w:r>
            <w:r>
              <w:rPr>
                <w:rFonts w:cs="맑은 고딕" w:ascii="맑은 고딕" w:hAnsi="맑은 고딕" w:eastAsia="맑은 고딕"/>
                <w:sz w:val="18"/>
                <w:szCs w:val="18"/>
              </w:rPr>
              <w:br/>
              <w:t>웨이퍼 처리량 현재값이다.</w:t>
            </w:r>
          </w:p>
        </w:tc>
        <w:tc>
          <w:tcPr>
            <w:tcW w:w="2166" w:type="dxa"/>
            <w:tcMar>
              <w:top w:w="0" w:type="dxa"/>
              <w:left w:w="10" w:type="dxa"/>
              <w:bottom w:w="0" w:type="dxa"/>
              <w:right w:w="10" w:type="dxa"/>
            </w:tcMar>
          </w:tcPr>
          <w:p w14:paraId="3FE9A358"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242 wafers/h</w:t>
            </w:r>
          </w:p>
        </w:tc>
        <w:tc>
          <w:tcPr>
            <w:tcW w:w="541" w:type="dxa"/>
            <w:tcMar>
              <w:top w:w="0" w:type="dxa"/>
              <w:left w:w="10" w:type="dxa"/>
              <w:bottom w:w="0" w:type="dxa"/>
              <w:right w:w="10" w:type="dxa"/>
            </w:tcMar>
          </w:tcPr>
          <w:p w14:paraId="012C408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B47B09B" w14:textId="77777777">
        <w:tc>
          <w:tcPr>
            <w:tcW w:w="1625" w:type="dxa"/>
            <w:tcMar>
              <w:top w:w="0" w:type="dxa"/>
              <w:left w:w="10" w:type="dxa"/>
              <w:bottom w:w="0" w:type="dxa"/>
              <w:right w:w="10" w:type="dxa"/>
            </w:tcMar>
          </w:tcPr>
          <w:p w14:paraId="19C39AD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CumulativeWaf</w:t>
            </w:r>
            <w:r>
              <w:rPr>
                <w:rFonts w:cs="맑은 고딕" w:ascii="맑은 고딕" w:hAnsi="맑은 고딕" w:eastAsia="맑은 고딕"/>
                <w:sz w:val="18"/>
                <w:szCs w:val="18"/>
              </w:rPr>
              <w:lastRenderedPageBreak/>
              <w:t>erCount</w:t>
            </w:r>
          </w:p>
        </w:tc>
        <w:tc>
          <w:tcPr>
            <w:tcW w:w="4694" w:type="dxa"/>
            <w:tcMar>
              <w:top w:w="0" w:type="dxa"/>
              <w:left w:w="10" w:type="dxa"/>
              <w:bottom w:w="0" w:type="dxa"/>
              <w:right w:w="10" w:type="dxa"/>
            </w:tcMar>
          </w:tcPr>
          <w:p w14:paraId="00180256"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https://www.smart-factory.kr/ids/cd/CumulativeWaferCount/1/0</w:t>
            </w:r>
            <w:r>
              <w:rPr>
                <w:rFonts w:cs="맑은 고딕"/>
                <w:sz w:val="22"/>
                <w:szCs w:val="22"/>
              </w:rPr>
              <w:br/>
            </w:r>
            <w:r>
              <w:rPr>
                <w:rFonts w:cs="맑은 고딕" w:ascii="맑은 고딕" w:hAnsi="맑은 고딕" w:eastAsia="맑은 고딕"/>
                <w:sz w:val="18"/>
                <w:szCs w:val="18"/>
              </w:rPr>
              <w:lastRenderedPageBreak/>
              <w:t>누적 처리 웨이퍼 수이다.</w:t>
            </w:r>
          </w:p>
        </w:tc>
        <w:tc>
          <w:tcPr>
            <w:tcW w:w="2166" w:type="dxa"/>
            <w:tcMar>
              <w:top w:w="0" w:type="dxa"/>
              <w:left w:w="10" w:type="dxa"/>
              <w:bottom w:w="0" w:type="dxa"/>
              <w:right w:w="10" w:type="dxa"/>
            </w:tcMar>
          </w:tcPr>
          <w:p w14:paraId="341E5F5E" w14:textId="77777777" w:rsidR="00CD7A7F" w:rsidRDefault="005B17ED">
            <w:pPr>
              <w:snapToGrid w:val="0"/>
              <w:spacing w:after="160"/>
              <w:jc w:val="left"/>
            </w:pPr>
            <w:r>
              <w:rPr>
                <w:rFonts w:cs="맑은 고딕" w:ascii="맑은 고딕" w:hAnsi="맑은 고딕" w:eastAsia="맑은 고딕"/>
                <w:sz w:val="18"/>
                <w:szCs w:val="18"/>
              </w:rPr>
              <w:lastRenderedPageBreak/>
              <w:t>[Integer]</w:t>
            </w:r>
            <w:r>
              <w:rPr>
                <w:rFonts w:cs="맑은 고딕" w:ascii="맑은 고딕" w:hAnsi="맑은 고딕" w:eastAsia="맑은 고딕"/>
                <w:sz w:val="18"/>
                <w:szCs w:val="18"/>
              </w:rPr>
              <w:br/>
              <w:t>185300 wafers</w:t>
            </w:r>
          </w:p>
        </w:tc>
        <w:tc>
          <w:tcPr>
            <w:tcW w:w="541" w:type="dxa"/>
            <w:tcMar>
              <w:top w:w="0" w:type="dxa"/>
              <w:left w:w="10" w:type="dxa"/>
              <w:bottom w:w="0" w:type="dxa"/>
              <w:right w:w="10" w:type="dxa"/>
            </w:tcMar>
          </w:tcPr>
          <w:p w14:paraId="0C3D6B3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FEB52C5" w14:textId="77777777">
        <w:tc>
          <w:tcPr>
            <w:tcW w:w="1625" w:type="dxa"/>
            <w:tcMar>
              <w:top w:w="0" w:type="dxa"/>
              <w:left w:w="10" w:type="dxa"/>
              <w:bottom w:w="0" w:type="dxa"/>
              <w:right w:w="10" w:type="dxa"/>
            </w:tcMar>
          </w:tcPr>
          <w:p w14:paraId="784EF74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OperationStartTimestamp</w:t>
            </w:r>
          </w:p>
        </w:tc>
        <w:tc>
          <w:tcPr>
            <w:tcW w:w="4694" w:type="dxa"/>
            <w:tcMar>
              <w:top w:w="0" w:type="dxa"/>
              <w:left w:w="10" w:type="dxa"/>
              <w:bottom w:w="0" w:type="dxa"/>
              <w:right w:w="10" w:type="dxa"/>
            </w:tcMar>
          </w:tcPr>
          <w:p w14:paraId="0871FDA9" w14:textId="77777777" w:rsidR="00CD7A7F" w:rsidRDefault="005B17ED">
            <w:pPr>
              <w:snapToGrid w:val="0"/>
              <w:spacing w:after="160"/>
              <w:jc w:val="left"/>
            </w:pPr>
            <w:r>
              <w:rPr>
                <w:rFonts w:cs="맑은 고딕" w:ascii="맑은 고딕" w:hAnsi="맑은 고딕" w:eastAsia="맑은 고딕"/>
                <w:sz w:val="18"/>
                <w:szCs w:val="18"/>
              </w:rPr>
              <w:t>https://www.smart-factory.kr/ids/cd/OperationStartTimestamp/1/0</w:t>
            </w:r>
            <w:r>
              <w:rPr>
                <w:rFonts w:cs="맑은 고딕" w:ascii="맑은 고딕" w:hAnsi="맑은 고딕" w:eastAsia="맑은 고딕"/>
                <w:sz w:val="18"/>
                <w:szCs w:val="18"/>
              </w:rPr>
              <w:br/>
              <w:t>현재 운전 시작 시각이다.</w:t>
            </w:r>
          </w:p>
        </w:tc>
        <w:tc>
          <w:tcPr>
            <w:tcW w:w="2166" w:type="dxa"/>
            <w:tcMar>
              <w:top w:w="0" w:type="dxa"/>
              <w:left w:w="10" w:type="dxa"/>
              <w:bottom w:w="0" w:type="dxa"/>
              <w:right w:w="10" w:type="dxa"/>
            </w:tcMar>
          </w:tcPr>
          <w:p w14:paraId="181CEC94" w14:textId="77777777" w:rsidR="00CD7A7F" w:rsidRDefault="005B17ED">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2026-06-17T08:00:00Z</w:t>
            </w:r>
          </w:p>
        </w:tc>
        <w:tc>
          <w:tcPr>
            <w:tcW w:w="541" w:type="dxa"/>
            <w:tcMar>
              <w:top w:w="0" w:type="dxa"/>
              <w:left w:w="10" w:type="dxa"/>
              <w:bottom w:w="0" w:type="dxa"/>
              <w:right w:w="10" w:type="dxa"/>
            </w:tcMar>
          </w:tcPr>
          <w:p w14:paraId="28AC956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5966B62" w14:textId="77777777">
        <w:tc>
          <w:tcPr>
            <w:tcW w:w="1625" w:type="dxa"/>
            <w:tcMar>
              <w:top w:w="0" w:type="dxa"/>
              <w:left w:w="10" w:type="dxa"/>
              <w:bottom w:w="0" w:type="dxa"/>
              <w:right w:w="10" w:type="dxa"/>
            </w:tcMar>
          </w:tcPr>
          <w:p w14:paraId="01D35A0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LastUpdateTimestamp</w:t>
            </w:r>
          </w:p>
        </w:tc>
        <w:tc>
          <w:tcPr>
            <w:tcW w:w="4694" w:type="dxa"/>
            <w:tcMar>
              <w:top w:w="0" w:type="dxa"/>
              <w:left w:w="10" w:type="dxa"/>
              <w:bottom w:w="0" w:type="dxa"/>
              <w:right w:w="10" w:type="dxa"/>
            </w:tcMar>
          </w:tcPr>
          <w:p w14:paraId="2431D886" w14:textId="77777777" w:rsidR="00CD7A7F" w:rsidRDefault="005B17ED">
            <w:pPr>
              <w:snapToGrid w:val="0"/>
              <w:spacing w:after="160"/>
              <w:jc w:val="left"/>
            </w:pPr>
            <w:r>
              <w:rPr>
                <w:rFonts w:cs="맑은 고딕" w:ascii="맑은 고딕" w:hAnsi="맑은 고딕" w:eastAsia="맑은 고딕"/>
                <w:sz w:val="18"/>
                <w:szCs w:val="18"/>
              </w:rPr>
              <w:t>https://www.smart-factory.kr/ids/cd/LastUpdateTimestamp/1/0</w:t>
            </w:r>
            <w:r>
              <w:rPr>
                <w:rFonts w:cs="맑은 고딕" w:ascii="맑은 고딕" w:hAnsi="맑은 고딕" w:eastAsia="맑은 고딕"/>
                <w:sz w:val="18"/>
                <w:szCs w:val="18"/>
              </w:rPr>
              <w:br/>
              <w:t>운전 데이터 마지막 갱신 시각이다.</w:t>
            </w:r>
          </w:p>
        </w:tc>
        <w:tc>
          <w:tcPr>
            <w:tcW w:w="2166" w:type="dxa"/>
            <w:tcMar>
              <w:top w:w="0" w:type="dxa"/>
              <w:left w:w="10" w:type="dxa"/>
              <w:bottom w:w="0" w:type="dxa"/>
              <w:right w:w="10" w:type="dxa"/>
            </w:tcMar>
          </w:tcPr>
          <w:p w14:paraId="274C4A93" w14:textId="77777777" w:rsidR="00CD7A7F" w:rsidRDefault="005B17ED">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2026-06-17T08:20:30Z</w:t>
            </w:r>
          </w:p>
        </w:tc>
        <w:tc>
          <w:tcPr>
            <w:tcW w:w="541" w:type="dxa"/>
            <w:tcMar>
              <w:top w:w="0" w:type="dxa"/>
              <w:left w:w="10" w:type="dxa"/>
              <w:bottom w:w="0" w:type="dxa"/>
              <w:right w:w="10" w:type="dxa"/>
            </w:tcMar>
          </w:tcPr>
          <w:p w14:paraId="34D5B53B" w14:textId="77777777" w:rsidR="00CD7A7F" w:rsidRDefault="005B17ED">
            <w:pPr>
              <w:snapToGrid w:val="0"/>
              <w:spacing w:after="160"/>
              <w:jc w:val="left"/>
            </w:pPr>
            <w:r>
              <w:rPr>
                <w:rFonts w:cs="맑은 고딕" w:ascii="맑은 고딕" w:hAnsi="맑은 고딕" w:eastAsia="맑은 고딕"/>
                <w:sz w:val="18"/>
                <w:szCs w:val="18"/>
              </w:rPr>
              <w:t>1</w:t>
            </w:r>
          </w:p>
        </w:tc>
      </w:tr>
    </w:tbl>
    <w:p w14:paraId="76A244FF" w14:textId="36B2D993" w:rsidR="008B325C" w:rsidRDefault="00F3122A" w:rsidP="00FC7E62">
      <w:pPr>
        <w:pStyle w:val="MainTableCaption"/>
        <w:keepNext/>
      </w:pPr>
      <w:bookmarkStart w:id="148" w:name="_Toc242217749"/>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38</w:t>
        </w:r>
      </w:fldSimple>
      <w:r>
        <w:rPr>
          <w:rFonts w:ascii="맑은 고딕" w:hAnsi="맑은 고딕" w:eastAsia="맑은 고딕" w:cs="맑은 고딕"/>
          <w:sz w:val="20"/>
          <w:szCs w:val="20"/>
        </w:rPr>
        <w:t xml:space="preserve"> Submodel Element Collection 'CoatAndBakeProcessSystem'</w:t>
      </w:r>
      <w:bookmarkEnd w:id="14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2925313" w14:textId="77777777">
        <w:trPr>
          <w:cantSplit/>
          <w:tblHeader/>
        </w:trPr>
        <w:tc>
          <w:tcPr>
            <w:tcW w:w="1625" w:type="dxa"/>
            <w:shd w:val="clear" w:color="auto" w:fill="002060"/>
            <w:tcMar>
              <w:top w:w="0" w:type="dxa"/>
              <w:left w:w="10" w:type="dxa"/>
              <w:bottom w:w="0" w:type="dxa"/>
              <w:right w:w="10" w:type="dxa"/>
            </w:tcMar>
          </w:tcPr>
          <w:p w14:paraId="4A3DE5E5"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3A95463" w14:textId="77777777" w:rsidR="00CD7A7F" w:rsidRDefault="005B17ED">
            <w:pPr>
              <w:keepNext/>
              <w:snapToGrid w:val="0"/>
              <w:spacing w:after="160"/>
              <w:jc w:val="left"/>
            </w:pPr>
            <w:r>
              <w:rPr>
                <w:rFonts w:cs="맑은 고딕" w:ascii="맑은 고딕" w:hAnsi="맑은 고딕" w:eastAsia="맑은 고딕"/>
                <w:b/>
                <w:color w:val="FFFFFF"/>
                <w:sz w:val="18"/>
                <w:szCs w:val="18"/>
              </w:rPr>
              <w:t>CoatAndBakeProcessSystem</w:t>
            </w:r>
          </w:p>
        </w:tc>
        <w:tc>
          <w:tcPr>
            <w:tcW w:w="2166" w:type="dxa"/>
            <w:shd w:val="clear" w:color="auto" w:fill="002060"/>
            <w:tcMar>
              <w:top w:w="0" w:type="dxa"/>
              <w:left w:w="10" w:type="dxa"/>
              <w:bottom w:w="0" w:type="dxa"/>
              <w:right w:w="10" w:type="dxa"/>
            </w:tcMar>
          </w:tcPr>
          <w:p w14:paraId="52173DC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0A9864E" w14:textId="77777777" w:rsidR="00CD7A7F" w:rsidRDefault="00CD7A7F">
            <w:pPr>
              <w:keepNext/>
              <w:snapToGrid w:val="0"/>
              <w:spacing w:after="160"/>
              <w:jc w:val="left"/>
            </w:pPr>
          </w:p>
        </w:tc>
      </w:tr>
      <w:tr w:rsidR="00CD7A7F" w14:paraId="22F8D614" w14:textId="77777777">
        <w:trPr>
          <w:cantSplit/>
          <w:tblHeader/>
        </w:trPr>
        <w:tc>
          <w:tcPr>
            <w:tcW w:w="1625" w:type="dxa"/>
            <w:shd w:val="clear" w:color="auto" w:fill="002060"/>
            <w:tcMar>
              <w:top w:w="0" w:type="dxa"/>
              <w:left w:w="10" w:type="dxa"/>
              <w:bottom w:w="0" w:type="dxa"/>
              <w:right w:w="10" w:type="dxa"/>
            </w:tcMar>
          </w:tcPr>
          <w:p w14:paraId="2289D99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D6D5FF5"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806F54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DFC4BE9" w14:textId="77777777" w:rsidR="00CD7A7F" w:rsidRDefault="00CD7A7F">
            <w:pPr>
              <w:keepNext/>
              <w:snapToGrid w:val="0"/>
              <w:spacing w:after="160"/>
              <w:jc w:val="left"/>
            </w:pPr>
          </w:p>
        </w:tc>
      </w:tr>
      <w:tr w:rsidR="00CD7A7F" w14:paraId="14A8DD94" w14:textId="77777777">
        <w:trPr>
          <w:cantSplit/>
          <w:tblHeader/>
        </w:trPr>
        <w:tc>
          <w:tcPr>
            <w:tcW w:w="1625" w:type="dxa"/>
            <w:shd w:val="clear" w:color="auto" w:fill="002060"/>
            <w:tcMar>
              <w:top w:w="0" w:type="dxa"/>
              <w:left w:w="10" w:type="dxa"/>
              <w:bottom w:w="0" w:type="dxa"/>
              <w:right w:w="10" w:type="dxa"/>
            </w:tcMar>
          </w:tcPr>
          <w:p w14:paraId="3F398C1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DC02B7E"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https://www.smart-factory.kr/ids/cd/CoatAndBakeProcessSystem/1/0</w:t>
            </w:r>
          </w:p>
        </w:tc>
        <w:tc>
          <w:tcPr>
            <w:tcW w:w="2166" w:type="dxa"/>
            <w:shd w:val="clear" w:color="auto" w:fill="002060"/>
            <w:tcMar>
              <w:top w:w="0" w:type="dxa"/>
              <w:left w:w="10" w:type="dxa"/>
              <w:bottom w:w="0" w:type="dxa"/>
              <w:right w:w="10" w:type="dxa"/>
            </w:tcMar>
          </w:tcPr>
          <w:p w14:paraId="7051522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AC93951" w14:textId="77777777" w:rsidR="00CD7A7F" w:rsidRDefault="00CD7A7F">
            <w:pPr>
              <w:keepNext/>
              <w:snapToGrid w:val="0"/>
              <w:spacing w:after="160"/>
              <w:jc w:val="left"/>
            </w:pPr>
          </w:p>
        </w:tc>
      </w:tr>
      <w:tr w:rsidR="00CD7A7F" w14:paraId="4C2ED540" w14:textId="77777777">
        <w:trPr>
          <w:cantSplit/>
          <w:tblHeader/>
        </w:trPr>
        <w:tc>
          <w:tcPr>
            <w:tcW w:w="1625" w:type="dxa"/>
            <w:shd w:val="clear" w:color="auto" w:fill="002060"/>
            <w:tcMar>
              <w:top w:w="0" w:type="dxa"/>
              <w:left w:w="10" w:type="dxa"/>
              <w:bottom w:w="0" w:type="dxa"/>
              <w:right w:w="10" w:type="dxa"/>
            </w:tcMar>
          </w:tcPr>
          <w:p w14:paraId="2D4921B3"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99EACF0" w14:textId="77777777" w:rsidR="00CD7A7F" w:rsidRDefault="005B17ED">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075D560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2B9C7B3" w14:textId="77777777" w:rsidR="00CD7A7F" w:rsidRDefault="00CD7A7F">
            <w:pPr>
              <w:keepNext/>
              <w:snapToGrid w:val="0"/>
              <w:spacing w:after="160"/>
              <w:jc w:val="left"/>
            </w:pPr>
          </w:p>
        </w:tc>
      </w:tr>
      <w:tr w:rsidR="00CD7A7F" w14:paraId="1135B6C1" w14:textId="77777777">
        <w:trPr>
          <w:cantSplit/>
          <w:tblHeader/>
        </w:trPr>
        <w:tc>
          <w:tcPr>
            <w:tcW w:w="1625" w:type="dxa"/>
            <w:shd w:val="clear" w:color="auto" w:fill="002060"/>
            <w:tcMar>
              <w:top w:w="0" w:type="dxa"/>
              <w:left w:w="10" w:type="dxa"/>
              <w:bottom w:w="0" w:type="dxa"/>
              <w:right w:w="10" w:type="dxa"/>
            </w:tcMar>
          </w:tcPr>
          <w:p w14:paraId="3BB7CD12"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542F6B2" w14:textId="77777777" w:rsidR="00CD7A7F" w:rsidRDefault="005B17ED">
            <w:pPr>
              <w:keepNext/>
              <w:snapToGrid w:val="0"/>
              <w:spacing w:after="160"/>
              <w:jc w:val="left"/>
            </w:pPr>
            <w:r>
              <w:rPr>
                <w:rFonts w:cs="맑은 고딕" w:ascii="맑은 고딕" w:hAnsi="맑은 고딕" w:eastAsia="맑은 고딕"/>
                <w:b/>
                <w:color w:val="FFFFFF"/>
                <w:sz w:val="18"/>
                <w:szCs w:val="18"/>
              </w:rPr>
              <w:t>코팅과 가열·냉각 공정의 현재 상태와 측정값을 묶는다.</w:t>
            </w:r>
          </w:p>
        </w:tc>
        <w:tc>
          <w:tcPr>
            <w:tcW w:w="2166" w:type="dxa"/>
            <w:shd w:val="clear" w:color="auto" w:fill="002060"/>
            <w:tcMar>
              <w:top w:w="0" w:type="dxa"/>
              <w:left w:w="10" w:type="dxa"/>
              <w:bottom w:w="0" w:type="dxa"/>
              <w:right w:w="10" w:type="dxa"/>
            </w:tcMar>
          </w:tcPr>
          <w:p w14:paraId="44FEC54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CE25076" w14:textId="77777777" w:rsidR="00CD7A7F" w:rsidRDefault="00CD7A7F">
            <w:pPr>
              <w:keepNext/>
              <w:snapToGrid w:val="0"/>
              <w:spacing w:after="160"/>
              <w:jc w:val="left"/>
            </w:pPr>
          </w:p>
        </w:tc>
      </w:tr>
      <w:tr w:rsidR="00CD7A7F" w14:paraId="50540E0E" w14:textId="77777777">
        <w:trPr>
          <w:cantSplit/>
          <w:tblHeader/>
        </w:trPr>
        <w:tc>
          <w:tcPr>
            <w:tcW w:w="1625" w:type="dxa"/>
            <w:shd w:val="clear" w:color="auto" w:fill="002060"/>
            <w:tcMar>
              <w:top w:w="0" w:type="dxa"/>
              <w:left w:w="10" w:type="dxa"/>
              <w:bottom w:w="0" w:type="dxa"/>
              <w:right w:w="10" w:type="dxa"/>
            </w:tcMar>
          </w:tcPr>
          <w:p w14:paraId="54B0D591"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EFDF225"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F3F4073"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8982870"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179278A" w14:textId="77777777">
        <w:tc>
          <w:tcPr>
            <w:tcW w:w="1625" w:type="dxa"/>
            <w:tcMar>
              <w:top w:w="0" w:type="dxa"/>
              <w:left w:w="10" w:type="dxa"/>
              <w:bottom w:w="0" w:type="dxa"/>
              <w:right w:w="10" w:type="dxa"/>
            </w:tcMar>
          </w:tcPr>
          <w:p w14:paraId="43ABFFDC"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lastRenderedPageBreak/>
              <w:t>CoatAndBakeProcessMonitoring</w:t>
            </w:r>
          </w:p>
        </w:tc>
        <w:tc>
          <w:tcPr>
            <w:tcW w:w="4694" w:type="dxa"/>
            <w:tcMar>
              <w:top w:w="0" w:type="dxa"/>
              <w:left w:w="10" w:type="dxa"/>
              <w:bottom w:w="0" w:type="dxa"/>
              <w:right w:w="10" w:type="dxa"/>
            </w:tcMar>
          </w:tcPr>
          <w:p w14:paraId="38836D6B"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factory.kr/ids/cd/CoatAndBakeProcessMonitoring/1/0</w:t>
            </w:r>
            <w:r>
              <w:rPr>
                <w:rFonts w:cs="맑은 고딕" w:ascii="맑은 고딕" w:hAnsi="맑은 고딕" w:eastAsia="맑은 고딕"/>
                <w:sz w:val="18"/>
                <w:szCs w:val="18"/>
              </w:rPr>
              <w:br/>
              <w:t>코팅·베이크 공정 계통 확인 항목 묶음이다.</w:t>
            </w:r>
          </w:p>
        </w:tc>
        <w:tc>
          <w:tcPr>
            <w:tcW w:w="2166" w:type="dxa"/>
            <w:tcMar>
              <w:top w:w="0" w:type="dxa"/>
              <w:left w:w="10" w:type="dxa"/>
              <w:bottom w:w="0" w:type="dxa"/>
              <w:right w:w="10" w:type="dxa"/>
            </w:tcMar>
          </w:tcPr>
          <w:p w14:paraId="25097B30"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sz w:val="22"/>
                <w:szCs w:val="22"/>
              </w:rPr>
              <w:br/>
            </w:r>
            <w:r>
              <w:rPr>
                <w:rFonts w:cs="맑은 고딕" w:ascii="맑은 고딕" w:hAnsi="맑은 고딕" w:eastAsia="맑은 고딕"/>
                <w:sz w:val="18"/>
                <w:szCs w:val="18"/>
              </w:rPr>
              <w:lastRenderedPageBreak/>
              <w:t>12 elements</w:t>
            </w:r>
          </w:p>
        </w:tc>
        <w:tc>
          <w:tcPr>
            <w:tcW w:w="541" w:type="dxa"/>
            <w:tcMar>
              <w:top w:w="0" w:type="dxa"/>
              <w:left w:w="10" w:type="dxa"/>
              <w:bottom w:w="0" w:type="dxa"/>
              <w:right w:w="10" w:type="dxa"/>
            </w:tcMar>
          </w:tcPr>
          <w:p w14:paraId="77C7A7B1"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5FEEA4E2" w14:textId="49858899" w:rsidR="008B325C" w:rsidRDefault="00F3122A" w:rsidP="00FC7E62">
      <w:pPr>
        <w:pStyle w:val="MainTableCaption"/>
        <w:keepNext/>
      </w:pPr>
      <w:bookmarkStart w:id="149" w:name="_Toc242217750"/>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39</w:t>
        </w:r>
      </w:fldSimple>
      <w:r>
        <w:rPr>
          <w:rFonts w:ascii="맑은 고딕" w:hAnsi="맑은 고딕" w:eastAsia="맑은 고딕" w:cs="맑은 고딕"/>
          <w:sz w:val="20"/>
          <w:szCs w:val="20"/>
        </w:rPr>
        <w:t xml:space="preserve"> Submodel Element Collection 'CoatAndBakeProcessMonitoring'</w:t>
      </w:r>
      <w:bookmarkEnd w:id="14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2BEB5F31" w14:textId="77777777">
        <w:trPr>
          <w:cantSplit/>
          <w:tblHeader/>
        </w:trPr>
        <w:tc>
          <w:tcPr>
            <w:tcW w:w="1625" w:type="dxa"/>
            <w:shd w:val="clear" w:color="auto" w:fill="002060"/>
            <w:tcMar>
              <w:top w:w="0" w:type="dxa"/>
              <w:left w:w="10" w:type="dxa"/>
              <w:bottom w:w="0" w:type="dxa"/>
              <w:right w:w="10" w:type="dxa"/>
            </w:tcMar>
          </w:tcPr>
          <w:p w14:paraId="61386471"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B7223EF" w14:textId="77777777" w:rsidR="00CD7A7F" w:rsidRDefault="005B17ED">
            <w:pPr>
              <w:keepNext/>
              <w:snapToGrid w:val="0"/>
              <w:spacing w:after="160"/>
              <w:jc w:val="left"/>
            </w:pPr>
            <w:r>
              <w:rPr>
                <w:rFonts w:cs="맑은 고딕" w:ascii="맑은 고딕" w:hAnsi="맑은 고딕" w:eastAsia="맑은 고딕"/>
                <w:b/>
                <w:color w:val="FFFFFF"/>
                <w:sz w:val="18"/>
                <w:szCs w:val="18"/>
              </w:rPr>
              <w:t>CoatAndBakeProcessMonitoring</w:t>
            </w:r>
          </w:p>
        </w:tc>
        <w:tc>
          <w:tcPr>
            <w:tcW w:w="2166" w:type="dxa"/>
            <w:shd w:val="clear" w:color="auto" w:fill="002060"/>
            <w:tcMar>
              <w:top w:w="0" w:type="dxa"/>
              <w:left w:w="10" w:type="dxa"/>
              <w:bottom w:w="0" w:type="dxa"/>
              <w:right w:w="10" w:type="dxa"/>
            </w:tcMar>
          </w:tcPr>
          <w:p w14:paraId="74D95C5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1B8719C" w14:textId="77777777" w:rsidR="00CD7A7F" w:rsidRDefault="00CD7A7F">
            <w:pPr>
              <w:keepNext/>
              <w:snapToGrid w:val="0"/>
              <w:spacing w:after="160"/>
              <w:jc w:val="left"/>
            </w:pPr>
          </w:p>
        </w:tc>
      </w:tr>
      <w:tr w:rsidR="00CD7A7F" w14:paraId="793C5D9B" w14:textId="77777777">
        <w:trPr>
          <w:cantSplit/>
          <w:tblHeader/>
        </w:trPr>
        <w:tc>
          <w:tcPr>
            <w:tcW w:w="1625" w:type="dxa"/>
            <w:shd w:val="clear" w:color="auto" w:fill="002060"/>
            <w:tcMar>
              <w:top w:w="0" w:type="dxa"/>
              <w:left w:w="10" w:type="dxa"/>
              <w:bottom w:w="0" w:type="dxa"/>
              <w:right w:w="10" w:type="dxa"/>
            </w:tcMar>
          </w:tcPr>
          <w:p w14:paraId="7FAF9564"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E031F2F"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8CFF94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D9C1E1F" w14:textId="77777777" w:rsidR="00CD7A7F" w:rsidRDefault="00CD7A7F">
            <w:pPr>
              <w:keepNext/>
              <w:snapToGrid w:val="0"/>
              <w:spacing w:after="160"/>
              <w:jc w:val="left"/>
            </w:pPr>
          </w:p>
        </w:tc>
      </w:tr>
      <w:tr w:rsidR="00CD7A7F" w14:paraId="04DCE395" w14:textId="77777777">
        <w:trPr>
          <w:cantSplit/>
          <w:tblHeader/>
        </w:trPr>
        <w:tc>
          <w:tcPr>
            <w:tcW w:w="1625" w:type="dxa"/>
            <w:shd w:val="clear" w:color="auto" w:fill="002060"/>
            <w:tcMar>
              <w:top w:w="0" w:type="dxa"/>
              <w:left w:w="10" w:type="dxa"/>
              <w:bottom w:w="0" w:type="dxa"/>
              <w:right w:w="10" w:type="dxa"/>
            </w:tcMar>
          </w:tcPr>
          <w:p w14:paraId="1BDFF50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9C8C35E"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https://www.smart-factory.kr/ids/cd/CoatAndBakeProcessMonitoring/1/0</w:t>
            </w:r>
          </w:p>
        </w:tc>
        <w:tc>
          <w:tcPr>
            <w:tcW w:w="2166" w:type="dxa"/>
            <w:shd w:val="clear" w:color="auto" w:fill="002060"/>
            <w:tcMar>
              <w:top w:w="0" w:type="dxa"/>
              <w:left w:w="10" w:type="dxa"/>
              <w:bottom w:w="0" w:type="dxa"/>
              <w:right w:w="10" w:type="dxa"/>
            </w:tcMar>
          </w:tcPr>
          <w:p w14:paraId="25FBF09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D4901F5" w14:textId="77777777" w:rsidR="00CD7A7F" w:rsidRDefault="00CD7A7F">
            <w:pPr>
              <w:keepNext/>
              <w:snapToGrid w:val="0"/>
              <w:spacing w:after="160"/>
              <w:jc w:val="left"/>
            </w:pPr>
          </w:p>
        </w:tc>
      </w:tr>
      <w:tr w:rsidR="00CD7A7F" w14:paraId="5EA7D7BC" w14:textId="77777777">
        <w:trPr>
          <w:cantSplit/>
          <w:tblHeader/>
        </w:trPr>
        <w:tc>
          <w:tcPr>
            <w:tcW w:w="1625" w:type="dxa"/>
            <w:shd w:val="clear" w:color="auto" w:fill="002060"/>
            <w:tcMar>
              <w:top w:w="0" w:type="dxa"/>
              <w:left w:w="10" w:type="dxa"/>
              <w:bottom w:w="0" w:type="dxa"/>
              <w:right w:w="10" w:type="dxa"/>
            </w:tcMar>
          </w:tcPr>
          <w:p w14:paraId="29137ADC"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B5D1872" w14:textId="77777777" w:rsidR="00CD7A7F" w:rsidRDefault="005B17ED">
            <w:pPr>
              <w:keepNext/>
              <w:snapToGrid w:val="0"/>
              <w:spacing w:after="160"/>
              <w:jc w:val="left"/>
            </w:pPr>
            <w:r>
              <w:rPr>
                <w:rFonts w:cs="맑은 고딕" w:ascii="맑은 고딕" w:hAnsi="맑은 고딕" w:eastAsia="맑은 고딕"/>
                <w:b/>
                <w:color w:val="FFFFFF"/>
                <w:sz w:val="18"/>
                <w:szCs w:val="18"/>
              </w:rPr>
              <w:t>CoatAndBakeProcessSystem</w:t>
            </w:r>
          </w:p>
        </w:tc>
        <w:tc>
          <w:tcPr>
            <w:tcW w:w="2166" w:type="dxa"/>
            <w:shd w:val="clear" w:color="auto" w:fill="002060"/>
            <w:tcMar>
              <w:top w:w="0" w:type="dxa"/>
              <w:left w:w="10" w:type="dxa"/>
              <w:bottom w:w="0" w:type="dxa"/>
              <w:right w:w="10" w:type="dxa"/>
            </w:tcMar>
          </w:tcPr>
          <w:p w14:paraId="6D7FB50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7512290" w14:textId="77777777" w:rsidR="00CD7A7F" w:rsidRDefault="00CD7A7F">
            <w:pPr>
              <w:keepNext/>
              <w:snapToGrid w:val="0"/>
              <w:spacing w:after="160"/>
              <w:jc w:val="left"/>
            </w:pPr>
          </w:p>
        </w:tc>
      </w:tr>
      <w:tr w:rsidR="00CD7A7F" w14:paraId="7A4541A6" w14:textId="77777777">
        <w:trPr>
          <w:cantSplit/>
          <w:tblHeader/>
        </w:trPr>
        <w:tc>
          <w:tcPr>
            <w:tcW w:w="1625" w:type="dxa"/>
            <w:shd w:val="clear" w:color="auto" w:fill="002060"/>
            <w:tcMar>
              <w:top w:w="0" w:type="dxa"/>
              <w:left w:w="10" w:type="dxa"/>
              <w:bottom w:w="0" w:type="dxa"/>
              <w:right w:w="10" w:type="dxa"/>
            </w:tcMar>
          </w:tcPr>
          <w:p w14:paraId="680C36F0"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7A487C1" w14:textId="77777777" w:rsidR="00CD7A7F" w:rsidRDefault="005B17ED">
            <w:pPr>
              <w:keepNext/>
              <w:snapToGrid w:val="0"/>
              <w:spacing w:after="160"/>
              <w:jc w:val="left"/>
            </w:pPr>
            <w:r>
              <w:rPr>
                <w:rFonts w:cs="맑은 고딕" w:ascii="맑은 고딕" w:hAnsi="맑은 고딕" w:eastAsia="맑은 고딕"/>
                <w:b/>
                <w:color w:val="FFFFFF"/>
                <w:sz w:val="18"/>
                <w:szCs w:val="18"/>
              </w:rPr>
              <w:t>코팅·베이크 공정 계통 확인 항목 묶음이다.</w:t>
            </w:r>
          </w:p>
        </w:tc>
        <w:tc>
          <w:tcPr>
            <w:tcW w:w="2166" w:type="dxa"/>
            <w:shd w:val="clear" w:color="auto" w:fill="002060"/>
            <w:tcMar>
              <w:top w:w="0" w:type="dxa"/>
              <w:left w:w="10" w:type="dxa"/>
              <w:bottom w:w="0" w:type="dxa"/>
              <w:right w:w="10" w:type="dxa"/>
            </w:tcMar>
          </w:tcPr>
          <w:p w14:paraId="3DF8C68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BE5644B" w14:textId="77777777" w:rsidR="00CD7A7F" w:rsidRDefault="00CD7A7F">
            <w:pPr>
              <w:keepNext/>
              <w:snapToGrid w:val="0"/>
              <w:spacing w:after="160"/>
              <w:jc w:val="left"/>
            </w:pPr>
          </w:p>
        </w:tc>
      </w:tr>
      <w:tr w:rsidR="00CD7A7F" w14:paraId="079E0951" w14:textId="77777777">
        <w:trPr>
          <w:cantSplit/>
          <w:tblHeader/>
        </w:trPr>
        <w:tc>
          <w:tcPr>
            <w:tcW w:w="1625" w:type="dxa"/>
            <w:shd w:val="clear" w:color="auto" w:fill="002060"/>
            <w:tcMar>
              <w:top w:w="0" w:type="dxa"/>
              <w:left w:w="10" w:type="dxa"/>
              <w:bottom w:w="0" w:type="dxa"/>
              <w:right w:w="10" w:type="dxa"/>
            </w:tcMar>
          </w:tcPr>
          <w:p w14:paraId="4DF4642E"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3B421B0"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07D22C6"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BABC47E"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2E857FFF" w14:textId="77777777">
        <w:tc>
          <w:tcPr>
            <w:tcW w:w="1625" w:type="dxa"/>
            <w:tcMar>
              <w:top w:w="0" w:type="dxa"/>
              <w:left w:w="10" w:type="dxa"/>
              <w:bottom w:w="0" w:type="dxa"/>
              <w:right w:w="10" w:type="dxa"/>
            </w:tcMar>
          </w:tcPr>
          <w:p w14:paraId="54D81F7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CoatModuleRunState</w:t>
            </w:r>
          </w:p>
        </w:tc>
        <w:tc>
          <w:tcPr>
            <w:tcW w:w="4694" w:type="dxa"/>
            <w:tcMar>
              <w:top w:w="0" w:type="dxa"/>
              <w:left w:w="10" w:type="dxa"/>
              <w:bottom w:w="0" w:type="dxa"/>
              <w:right w:w="10" w:type="dxa"/>
            </w:tcMar>
          </w:tcPr>
          <w:p w14:paraId="023D3863" w14:textId="77777777" w:rsidR="00CD7A7F" w:rsidRDefault="005B17ED">
            <w:pPr>
              <w:snapToGrid w:val="0"/>
              <w:spacing w:after="160"/>
              <w:jc w:val="left"/>
            </w:pPr>
            <w:r>
              <w:rPr>
                <w:rFonts w:cs="맑은 고딕" w:ascii="맑은 고딕" w:hAnsi="맑은 고딕" w:eastAsia="맑은 고딕"/>
                <w:sz w:val="18"/>
                <w:szCs w:val="18"/>
              </w:rPr>
              <w:t>https://www.smart-factory.kr/ids/cd/CoatModuleRunState/1/0</w:t>
            </w:r>
            <w:r>
              <w:rPr>
                <w:rFonts w:cs="맑은 고딕" w:ascii="맑은 고딕" w:hAnsi="맑은 고딕" w:eastAsia="맑은 고딕"/>
                <w:sz w:val="18"/>
                <w:szCs w:val="18"/>
              </w:rPr>
              <w:br/>
              <w:t>코팅 모듈 운전 상태 현재값이다.</w:t>
            </w:r>
          </w:p>
        </w:tc>
        <w:tc>
          <w:tcPr>
            <w:tcW w:w="2166" w:type="dxa"/>
            <w:tcMar>
              <w:top w:w="0" w:type="dxa"/>
              <w:left w:w="10" w:type="dxa"/>
              <w:bottom w:w="0" w:type="dxa"/>
              <w:right w:w="10" w:type="dxa"/>
            </w:tcMar>
          </w:tcPr>
          <w:p w14:paraId="01A8DB00"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45E648D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B556B8C" w14:textId="77777777">
        <w:tc>
          <w:tcPr>
            <w:tcW w:w="1625" w:type="dxa"/>
            <w:tcMar>
              <w:top w:w="0" w:type="dxa"/>
              <w:left w:w="10" w:type="dxa"/>
              <w:bottom w:w="0" w:type="dxa"/>
              <w:right w:w="10" w:type="dxa"/>
            </w:tcMar>
          </w:tcPr>
          <w:p w14:paraId="528C383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SpinSpeedActu</w:t>
            </w:r>
            <w:r>
              <w:rPr>
                <w:rFonts w:cs="맑은 고딕" w:ascii="맑은 고딕" w:hAnsi="맑은 고딕" w:eastAsia="맑은 고딕"/>
                <w:sz w:val="18"/>
                <w:szCs w:val="18"/>
              </w:rPr>
              <w:lastRenderedPageBreak/>
              <w:t>al</w:t>
            </w:r>
          </w:p>
        </w:tc>
        <w:tc>
          <w:tcPr>
            <w:tcW w:w="4694" w:type="dxa"/>
            <w:tcMar>
              <w:top w:w="0" w:type="dxa"/>
              <w:left w:w="10" w:type="dxa"/>
              <w:bottom w:w="0" w:type="dxa"/>
              <w:right w:w="10" w:type="dxa"/>
            </w:tcMar>
          </w:tcPr>
          <w:p w14:paraId="6854B8D8"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https://www.smart-factory.kr/ids/cd/SpinSpeedActual/1/0</w:t>
            </w:r>
            <w:r>
              <w:rPr>
                <w:rFonts w:cs="맑은 고딕"/>
                <w:sz w:val="22"/>
                <w:szCs w:val="22"/>
              </w:rPr>
              <w:br/>
            </w:r>
            <w:r>
              <w:rPr>
                <w:rFonts w:cs="맑은 고딕" w:ascii="맑은 고딕" w:hAnsi="맑은 고딕" w:eastAsia="맑은 고딕"/>
                <w:sz w:val="18"/>
                <w:szCs w:val="18"/>
              </w:rPr>
              <w:lastRenderedPageBreak/>
              <w:t>스핀 회전속도 현재값이다.</w:t>
            </w:r>
          </w:p>
        </w:tc>
        <w:tc>
          <w:tcPr>
            <w:tcW w:w="2166" w:type="dxa"/>
            <w:tcMar>
              <w:top w:w="0" w:type="dxa"/>
              <w:left w:w="10" w:type="dxa"/>
              <w:bottom w:w="0" w:type="dxa"/>
              <w:right w:w="10" w:type="dxa"/>
            </w:tcMar>
          </w:tcPr>
          <w:p w14:paraId="154418C7"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2500 rpm</w:t>
            </w:r>
          </w:p>
        </w:tc>
        <w:tc>
          <w:tcPr>
            <w:tcW w:w="541" w:type="dxa"/>
            <w:tcMar>
              <w:top w:w="0" w:type="dxa"/>
              <w:left w:w="10" w:type="dxa"/>
              <w:bottom w:w="0" w:type="dxa"/>
              <w:right w:w="10" w:type="dxa"/>
            </w:tcMar>
          </w:tcPr>
          <w:p w14:paraId="707749C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73AE7F0" w14:textId="77777777">
        <w:tc>
          <w:tcPr>
            <w:tcW w:w="1625" w:type="dxa"/>
            <w:tcMar>
              <w:top w:w="0" w:type="dxa"/>
              <w:left w:w="10" w:type="dxa"/>
              <w:bottom w:w="0" w:type="dxa"/>
              <w:right w:w="10" w:type="dxa"/>
            </w:tcMar>
          </w:tcPr>
          <w:p w14:paraId="070BAC3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ResistDispenseVolumeActual</w:t>
            </w:r>
          </w:p>
        </w:tc>
        <w:tc>
          <w:tcPr>
            <w:tcW w:w="4694" w:type="dxa"/>
            <w:tcMar>
              <w:top w:w="0" w:type="dxa"/>
              <w:left w:w="10" w:type="dxa"/>
              <w:bottom w:w="0" w:type="dxa"/>
              <w:right w:w="10" w:type="dxa"/>
            </w:tcMar>
          </w:tcPr>
          <w:p w14:paraId="65DA38A1" w14:textId="77777777" w:rsidR="00CD7A7F" w:rsidRDefault="005B17ED">
            <w:pPr>
              <w:snapToGrid w:val="0"/>
              <w:spacing w:after="160"/>
              <w:jc w:val="left"/>
            </w:pPr>
            <w:r>
              <w:rPr>
                <w:rFonts w:cs="맑은 고딕" w:ascii="맑은 고딕" w:hAnsi="맑은 고딕" w:eastAsia="맑은 고딕"/>
                <w:sz w:val="18"/>
                <w:szCs w:val="18"/>
              </w:rPr>
              <w:t>https://www.smart-factory.kr/ids/cd/ResistDispenseVolumeActual/1/0</w:t>
            </w:r>
            <w:r>
              <w:rPr>
                <w:rFonts w:cs="맑은 고딕" w:ascii="맑은 고딕" w:hAnsi="맑은 고딕" w:eastAsia="맑은 고딕"/>
                <w:sz w:val="18"/>
                <w:szCs w:val="18"/>
              </w:rPr>
              <w:br/>
              <w:t>레지스트 토출량 현재값이다.</w:t>
            </w:r>
          </w:p>
        </w:tc>
        <w:tc>
          <w:tcPr>
            <w:tcW w:w="2166" w:type="dxa"/>
            <w:tcMar>
              <w:top w:w="0" w:type="dxa"/>
              <w:left w:w="10" w:type="dxa"/>
              <w:bottom w:w="0" w:type="dxa"/>
              <w:right w:w="10" w:type="dxa"/>
            </w:tcMar>
          </w:tcPr>
          <w:p w14:paraId="7FBB6E59"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 mL</w:t>
            </w:r>
          </w:p>
        </w:tc>
        <w:tc>
          <w:tcPr>
            <w:tcW w:w="541" w:type="dxa"/>
            <w:tcMar>
              <w:top w:w="0" w:type="dxa"/>
              <w:left w:w="10" w:type="dxa"/>
              <w:bottom w:w="0" w:type="dxa"/>
              <w:right w:w="10" w:type="dxa"/>
            </w:tcMar>
          </w:tcPr>
          <w:p w14:paraId="548541D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99C7B89" w14:textId="77777777">
        <w:tc>
          <w:tcPr>
            <w:tcW w:w="1625" w:type="dxa"/>
            <w:tcMar>
              <w:top w:w="0" w:type="dxa"/>
              <w:left w:w="10" w:type="dxa"/>
              <w:bottom w:w="0" w:type="dxa"/>
              <w:right w:w="10" w:type="dxa"/>
            </w:tcMar>
          </w:tcPr>
          <w:p w14:paraId="49E0A31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ResistTemperatureActual</w:t>
            </w:r>
          </w:p>
        </w:tc>
        <w:tc>
          <w:tcPr>
            <w:tcW w:w="4694" w:type="dxa"/>
            <w:tcMar>
              <w:top w:w="0" w:type="dxa"/>
              <w:left w:w="10" w:type="dxa"/>
              <w:bottom w:w="0" w:type="dxa"/>
              <w:right w:w="10" w:type="dxa"/>
            </w:tcMar>
          </w:tcPr>
          <w:p w14:paraId="49DCF548" w14:textId="77777777" w:rsidR="00CD7A7F" w:rsidRDefault="005B17ED">
            <w:pPr>
              <w:snapToGrid w:val="0"/>
              <w:spacing w:after="160"/>
              <w:jc w:val="left"/>
            </w:pPr>
            <w:r>
              <w:rPr>
                <w:rFonts w:cs="맑은 고딕" w:ascii="맑은 고딕" w:hAnsi="맑은 고딕" w:eastAsia="맑은 고딕"/>
                <w:sz w:val="18"/>
                <w:szCs w:val="18"/>
              </w:rPr>
              <w:t>https://www.smart-factory.kr/ids/cd/ResistTemperatureActual/1/0</w:t>
            </w:r>
            <w:r>
              <w:rPr>
                <w:rFonts w:cs="맑은 고딕" w:ascii="맑은 고딕" w:hAnsi="맑은 고딕" w:eastAsia="맑은 고딕"/>
                <w:sz w:val="18"/>
                <w:szCs w:val="18"/>
              </w:rPr>
              <w:br/>
              <w:t>레지스트 온도 현재값이다.</w:t>
            </w:r>
          </w:p>
        </w:tc>
        <w:tc>
          <w:tcPr>
            <w:tcW w:w="2166" w:type="dxa"/>
            <w:tcMar>
              <w:top w:w="0" w:type="dxa"/>
              <w:left w:w="10" w:type="dxa"/>
              <w:bottom w:w="0" w:type="dxa"/>
              <w:right w:w="10" w:type="dxa"/>
            </w:tcMar>
          </w:tcPr>
          <w:p w14:paraId="3CBA9BC8"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23.0 °C</w:t>
            </w:r>
          </w:p>
        </w:tc>
        <w:tc>
          <w:tcPr>
            <w:tcW w:w="541" w:type="dxa"/>
            <w:tcMar>
              <w:top w:w="0" w:type="dxa"/>
              <w:left w:w="10" w:type="dxa"/>
              <w:bottom w:w="0" w:type="dxa"/>
              <w:right w:w="10" w:type="dxa"/>
            </w:tcMar>
          </w:tcPr>
          <w:p w14:paraId="5DF70C3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42251C8" w14:textId="77777777">
        <w:tc>
          <w:tcPr>
            <w:tcW w:w="1625" w:type="dxa"/>
            <w:tcMar>
              <w:top w:w="0" w:type="dxa"/>
              <w:left w:w="10" w:type="dxa"/>
              <w:bottom w:w="0" w:type="dxa"/>
              <w:right w:w="10" w:type="dxa"/>
            </w:tcMar>
          </w:tcPr>
          <w:p w14:paraId="333C23A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CoatFilmThicknessActual</w:t>
            </w:r>
          </w:p>
        </w:tc>
        <w:tc>
          <w:tcPr>
            <w:tcW w:w="4694" w:type="dxa"/>
            <w:tcMar>
              <w:top w:w="0" w:type="dxa"/>
              <w:left w:w="10" w:type="dxa"/>
              <w:bottom w:w="0" w:type="dxa"/>
              <w:right w:w="10" w:type="dxa"/>
            </w:tcMar>
          </w:tcPr>
          <w:p w14:paraId="2530217F" w14:textId="77777777" w:rsidR="00CD7A7F" w:rsidRDefault="005B17ED">
            <w:pPr>
              <w:snapToGrid w:val="0"/>
              <w:spacing w:after="160"/>
              <w:jc w:val="left"/>
            </w:pPr>
            <w:r>
              <w:rPr>
                <w:rFonts w:cs="맑은 고딕" w:ascii="맑은 고딕" w:hAnsi="맑은 고딕" w:eastAsia="맑은 고딕"/>
                <w:sz w:val="18"/>
                <w:szCs w:val="18"/>
              </w:rPr>
              <w:t>https://www.smart-factory.kr/ids/cd/CoatFilmThicknessActual/1/0</w:t>
            </w:r>
            <w:r>
              <w:rPr>
                <w:rFonts w:cs="맑은 고딕" w:ascii="맑은 고딕" w:hAnsi="맑은 고딕" w:eastAsia="맑은 고딕"/>
                <w:sz w:val="18"/>
                <w:szCs w:val="18"/>
              </w:rPr>
              <w:br/>
              <w:t>도포 막두께 현재값이다.</w:t>
            </w:r>
          </w:p>
        </w:tc>
        <w:tc>
          <w:tcPr>
            <w:tcW w:w="2166" w:type="dxa"/>
            <w:tcMar>
              <w:top w:w="0" w:type="dxa"/>
              <w:left w:w="10" w:type="dxa"/>
              <w:bottom w:w="0" w:type="dxa"/>
              <w:right w:w="10" w:type="dxa"/>
            </w:tcMar>
          </w:tcPr>
          <w:p w14:paraId="4281D39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 nm</w:t>
            </w:r>
          </w:p>
        </w:tc>
        <w:tc>
          <w:tcPr>
            <w:tcW w:w="541" w:type="dxa"/>
            <w:tcMar>
              <w:top w:w="0" w:type="dxa"/>
              <w:left w:w="10" w:type="dxa"/>
              <w:bottom w:w="0" w:type="dxa"/>
              <w:right w:w="10" w:type="dxa"/>
            </w:tcMar>
          </w:tcPr>
          <w:p w14:paraId="099F022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817F19A" w14:textId="77777777">
        <w:tc>
          <w:tcPr>
            <w:tcW w:w="1625" w:type="dxa"/>
            <w:tcMar>
              <w:top w:w="0" w:type="dxa"/>
              <w:left w:w="10" w:type="dxa"/>
              <w:bottom w:w="0" w:type="dxa"/>
              <w:right w:w="10" w:type="dxa"/>
            </w:tcMar>
          </w:tcPr>
          <w:p w14:paraId="23A847A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BakePlateTemperatureActual</w:t>
            </w:r>
          </w:p>
        </w:tc>
        <w:tc>
          <w:tcPr>
            <w:tcW w:w="4694" w:type="dxa"/>
            <w:tcMar>
              <w:top w:w="0" w:type="dxa"/>
              <w:left w:w="10" w:type="dxa"/>
              <w:bottom w:w="0" w:type="dxa"/>
              <w:right w:w="10" w:type="dxa"/>
            </w:tcMar>
          </w:tcPr>
          <w:p w14:paraId="09D20EB7" w14:textId="77777777" w:rsidR="00CD7A7F" w:rsidRDefault="005B17ED">
            <w:pPr>
              <w:snapToGrid w:val="0"/>
              <w:spacing w:after="160"/>
              <w:jc w:val="left"/>
            </w:pPr>
            <w:r>
              <w:rPr>
                <w:rFonts w:cs="맑은 고딕" w:ascii="맑은 고딕" w:hAnsi="맑은 고딕" w:eastAsia="맑은 고딕"/>
                <w:sz w:val="18"/>
                <w:szCs w:val="18"/>
              </w:rPr>
              <w:t>https://www.smart-factory.kr/ids/cd/BakePlateTemperatureActual/1/0</w:t>
            </w:r>
            <w:r>
              <w:rPr>
                <w:rFonts w:cs="맑은 고딕" w:ascii="맑은 고딕" w:hAnsi="맑은 고딕" w:eastAsia="맑은 고딕"/>
                <w:sz w:val="18"/>
                <w:szCs w:val="18"/>
              </w:rPr>
              <w:br/>
              <w:t>베이크 플레이트 온도 현재값이다.</w:t>
            </w:r>
          </w:p>
        </w:tc>
        <w:tc>
          <w:tcPr>
            <w:tcW w:w="2166" w:type="dxa"/>
            <w:tcMar>
              <w:top w:w="0" w:type="dxa"/>
              <w:left w:w="10" w:type="dxa"/>
              <w:bottom w:w="0" w:type="dxa"/>
              <w:right w:w="10" w:type="dxa"/>
            </w:tcMar>
          </w:tcPr>
          <w:p w14:paraId="5A8B40AB"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110 °C</w:t>
            </w:r>
          </w:p>
        </w:tc>
        <w:tc>
          <w:tcPr>
            <w:tcW w:w="541" w:type="dxa"/>
            <w:tcMar>
              <w:top w:w="0" w:type="dxa"/>
              <w:left w:w="10" w:type="dxa"/>
              <w:bottom w:w="0" w:type="dxa"/>
              <w:right w:w="10" w:type="dxa"/>
            </w:tcMar>
          </w:tcPr>
          <w:p w14:paraId="2B3CD72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246AD60" w14:textId="77777777">
        <w:tc>
          <w:tcPr>
            <w:tcW w:w="1625" w:type="dxa"/>
            <w:tcMar>
              <w:top w:w="0" w:type="dxa"/>
              <w:left w:w="10" w:type="dxa"/>
              <w:bottom w:w="0" w:type="dxa"/>
              <w:right w:w="10" w:type="dxa"/>
            </w:tcMar>
          </w:tcPr>
          <w:p w14:paraId="299C7E6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BakePlateTempDeviation</w:t>
            </w:r>
          </w:p>
        </w:tc>
        <w:tc>
          <w:tcPr>
            <w:tcW w:w="4694" w:type="dxa"/>
            <w:tcMar>
              <w:top w:w="0" w:type="dxa"/>
              <w:left w:w="10" w:type="dxa"/>
              <w:bottom w:w="0" w:type="dxa"/>
              <w:right w:w="10" w:type="dxa"/>
            </w:tcMar>
          </w:tcPr>
          <w:p w14:paraId="73A93C7B" w14:textId="77777777" w:rsidR="00CD7A7F" w:rsidRDefault="005B17ED">
            <w:pPr>
              <w:snapToGrid w:val="0"/>
              <w:spacing w:after="160"/>
              <w:jc w:val="left"/>
            </w:pPr>
            <w:r>
              <w:rPr>
                <w:rFonts w:cs="맑은 고딕" w:ascii="맑은 고딕" w:hAnsi="맑은 고딕" w:eastAsia="맑은 고딕"/>
                <w:sz w:val="18"/>
                <w:szCs w:val="18"/>
              </w:rPr>
              <w:t>https://www.smart-factory.kr/ids/cd/BakePlateTempDeviation/1/0</w:t>
            </w:r>
            <w:r>
              <w:rPr>
                <w:rFonts w:cs="맑은 고딕" w:ascii="맑은 고딕" w:hAnsi="맑은 고딕" w:eastAsia="맑은 고딕"/>
                <w:sz w:val="18"/>
                <w:szCs w:val="18"/>
              </w:rPr>
              <w:br/>
              <w:t>베이크 온도 편차 현재값이다.</w:t>
            </w:r>
          </w:p>
        </w:tc>
        <w:tc>
          <w:tcPr>
            <w:tcW w:w="2166" w:type="dxa"/>
            <w:tcMar>
              <w:top w:w="0" w:type="dxa"/>
              <w:left w:w="10" w:type="dxa"/>
              <w:bottom w:w="0" w:type="dxa"/>
              <w:right w:w="10" w:type="dxa"/>
            </w:tcMar>
          </w:tcPr>
          <w:p w14:paraId="3E823471"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0.2 °C</w:t>
            </w:r>
          </w:p>
        </w:tc>
        <w:tc>
          <w:tcPr>
            <w:tcW w:w="541" w:type="dxa"/>
            <w:tcMar>
              <w:top w:w="0" w:type="dxa"/>
              <w:left w:w="10" w:type="dxa"/>
              <w:bottom w:w="0" w:type="dxa"/>
              <w:right w:w="10" w:type="dxa"/>
            </w:tcMar>
          </w:tcPr>
          <w:p w14:paraId="2422B35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B1E97AA" w14:textId="77777777">
        <w:tc>
          <w:tcPr>
            <w:tcW w:w="1625" w:type="dxa"/>
            <w:tcMar>
              <w:top w:w="0" w:type="dxa"/>
              <w:left w:w="10" w:type="dxa"/>
              <w:bottom w:w="0" w:type="dxa"/>
              <w:right w:w="10" w:type="dxa"/>
            </w:tcMar>
          </w:tcPr>
          <w:p w14:paraId="4C76327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ChillPlateTempe</w:t>
            </w:r>
            <w:r>
              <w:rPr>
                <w:rFonts w:cs="맑은 고딕" w:ascii="맑은 고딕" w:hAnsi="맑은 고딕" w:eastAsia="맑은 고딕"/>
                <w:sz w:val="18"/>
                <w:szCs w:val="18"/>
              </w:rPr>
              <w:lastRenderedPageBreak/>
              <w:t>ratureActual</w:t>
            </w:r>
          </w:p>
        </w:tc>
        <w:tc>
          <w:tcPr>
            <w:tcW w:w="4694" w:type="dxa"/>
            <w:tcMar>
              <w:top w:w="0" w:type="dxa"/>
              <w:left w:w="10" w:type="dxa"/>
              <w:bottom w:w="0" w:type="dxa"/>
              <w:right w:w="10" w:type="dxa"/>
            </w:tcMar>
          </w:tcPr>
          <w:p w14:paraId="6D7BAD7D"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https://www.smart-factory.kr/ids/cd/ChillPlateTemperatureActual/</w:t>
            </w:r>
            <w:r>
              <w:rPr>
                <w:rFonts w:cs="맑은 고딕" w:ascii="맑은 고딕" w:hAnsi="맑은 고딕" w:eastAsia="맑은 고딕"/>
                <w:sz w:val="18"/>
                <w:szCs w:val="18"/>
              </w:rPr>
              <w:lastRenderedPageBreak/>
              <w:t>1/0</w:t>
            </w:r>
            <w:r>
              <w:rPr>
                <w:rFonts w:cs="맑은 고딕" w:ascii="맑은 고딕" w:hAnsi="맑은 고딕" w:eastAsia="맑은 고딕"/>
                <w:sz w:val="18"/>
                <w:szCs w:val="18"/>
              </w:rPr>
              <w:br/>
              <w:t>칠 플레이트 온도 현재값이다.</w:t>
            </w:r>
          </w:p>
        </w:tc>
        <w:tc>
          <w:tcPr>
            <w:tcW w:w="2166" w:type="dxa"/>
            <w:tcMar>
              <w:top w:w="0" w:type="dxa"/>
              <w:left w:w="10" w:type="dxa"/>
              <w:bottom w:w="0" w:type="dxa"/>
              <w:right w:w="10" w:type="dxa"/>
            </w:tcMar>
          </w:tcPr>
          <w:p w14:paraId="3CBB8A93"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23.0 °C</w:t>
            </w:r>
          </w:p>
        </w:tc>
        <w:tc>
          <w:tcPr>
            <w:tcW w:w="541" w:type="dxa"/>
            <w:tcMar>
              <w:top w:w="0" w:type="dxa"/>
              <w:left w:w="10" w:type="dxa"/>
              <w:bottom w:w="0" w:type="dxa"/>
              <w:right w:w="10" w:type="dxa"/>
            </w:tcMar>
          </w:tcPr>
          <w:p w14:paraId="01BFEE1E"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1143BFE" w14:textId="77777777">
        <w:tc>
          <w:tcPr>
            <w:tcW w:w="1625" w:type="dxa"/>
            <w:tcMar>
              <w:top w:w="0" w:type="dxa"/>
              <w:left w:w="10" w:type="dxa"/>
              <w:bottom w:w="0" w:type="dxa"/>
              <w:right w:w="10" w:type="dxa"/>
            </w:tcMar>
          </w:tcPr>
          <w:p w14:paraId="1FAD396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HMDSPrimeStatus</w:t>
            </w:r>
          </w:p>
        </w:tc>
        <w:tc>
          <w:tcPr>
            <w:tcW w:w="4694" w:type="dxa"/>
            <w:tcMar>
              <w:top w:w="0" w:type="dxa"/>
              <w:left w:w="10" w:type="dxa"/>
              <w:bottom w:w="0" w:type="dxa"/>
              <w:right w:w="10" w:type="dxa"/>
            </w:tcMar>
          </w:tcPr>
          <w:p w14:paraId="537F79A2" w14:textId="77777777" w:rsidR="00CD7A7F" w:rsidRDefault="005B17ED">
            <w:pPr>
              <w:snapToGrid w:val="0"/>
              <w:spacing w:after="160"/>
              <w:jc w:val="left"/>
            </w:pPr>
            <w:r>
              <w:rPr>
                <w:rFonts w:cs="맑은 고딕" w:ascii="맑은 고딕" w:hAnsi="맑은 고딕" w:eastAsia="맑은 고딕"/>
                <w:sz w:val="18"/>
                <w:szCs w:val="18"/>
              </w:rPr>
              <w:t>https://www.smart-factory.kr/ids/cd/HMDSPrimeStatus/1/0</w:t>
            </w:r>
            <w:r>
              <w:rPr>
                <w:rFonts w:cs="맑은 고딕" w:ascii="맑은 고딕" w:hAnsi="맑은 고딕" w:eastAsia="맑은 고딕"/>
                <w:sz w:val="18"/>
                <w:szCs w:val="18"/>
              </w:rPr>
              <w:br/>
              <w:t>HMDS 프라이밍 상태이다.</w:t>
            </w:r>
          </w:p>
        </w:tc>
        <w:tc>
          <w:tcPr>
            <w:tcW w:w="2166" w:type="dxa"/>
            <w:tcMar>
              <w:top w:w="0" w:type="dxa"/>
              <w:left w:w="10" w:type="dxa"/>
              <w:bottom w:w="0" w:type="dxa"/>
              <w:right w:w="10" w:type="dxa"/>
            </w:tcMar>
          </w:tcPr>
          <w:p w14:paraId="5C6A208E"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6E6FC63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DF83483" w14:textId="77777777">
        <w:tc>
          <w:tcPr>
            <w:tcW w:w="1625" w:type="dxa"/>
            <w:tcMar>
              <w:top w:w="0" w:type="dxa"/>
              <w:left w:w="10" w:type="dxa"/>
              <w:bottom w:w="0" w:type="dxa"/>
              <w:right w:w="10" w:type="dxa"/>
            </w:tcMar>
          </w:tcPr>
          <w:p w14:paraId="104E5D9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WaferThroughputRate</w:t>
            </w:r>
          </w:p>
        </w:tc>
        <w:tc>
          <w:tcPr>
            <w:tcW w:w="4694" w:type="dxa"/>
            <w:tcMar>
              <w:top w:w="0" w:type="dxa"/>
              <w:left w:w="10" w:type="dxa"/>
              <w:bottom w:w="0" w:type="dxa"/>
              <w:right w:w="10" w:type="dxa"/>
            </w:tcMar>
          </w:tcPr>
          <w:p w14:paraId="2969F773" w14:textId="77777777" w:rsidR="00CD7A7F" w:rsidRDefault="005B17ED">
            <w:pPr>
              <w:snapToGrid w:val="0"/>
              <w:spacing w:after="160"/>
              <w:jc w:val="left"/>
            </w:pPr>
            <w:r>
              <w:rPr>
                <w:rFonts w:cs="맑은 고딕" w:ascii="맑은 고딕" w:hAnsi="맑은 고딕" w:eastAsia="맑은 고딕"/>
                <w:sz w:val="18"/>
                <w:szCs w:val="18"/>
              </w:rPr>
              <w:t>https://www.smart-factory.kr/ids/cd/WaferThroughputRate/1/0</w:t>
            </w:r>
            <w:r>
              <w:rPr>
                <w:rFonts w:cs="맑은 고딕" w:ascii="맑은 고딕" w:hAnsi="맑은 고딕" w:eastAsia="맑은 고딕"/>
                <w:sz w:val="18"/>
                <w:szCs w:val="18"/>
              </w:rPr>
              <w:br/>
              <w:t>현재 웨이퍼 처리율(단위 시간당 처리 웨이퍼 수, 트랙기 자체 정의 생산성 지표)이다.</w:t>
            </w:r>
          </w:p>
        </w:tc>
        <w:tc>
          <w:tcPr>
            <w:tcW w:w="2166" w:type="dxa"/>
            <w:tcMar>
              <w:top w:w="0" w:type="dxa"/>
              <w:left w:w="10" w:type="dxa"/>
              <w:bottom w:w="0" w:type="dxa"/>
              <w:right w:w="10" w:type="dxa"/>
            </w:tcMar>
          </w:tcPr>
          <w:p w14:paraId="6146BF15"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242 wafers/h</w:t>
            </w:r>
          </w:p>
        </w:tc>
        <w:tc>
          <w:tcPr>
            <w:tcW w:w="541" w:type="dxa"/>
            <w:tcMar>
              <w:top w:w="0" w:type="dxa"/>
              <w:left w:w="10" w:type="dxa"/>
              <w:bottom w:w="0" w:type="dxa"/>
              <w:right w:w="10" w:type="dxa"/>
            </w:tcMar>
          </w:tcPr>
          <w:p w14:paraId="721D6D5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9B923EF" w14:textId="77777777">
        <w:tc>
          <w:tcPr>
            <w:tcW w:w="1625" w:type="dxa"/>
            <w:tcMar>
              <w:top w:w="0" w:type="dxa"/>
              <w:left w:w="10" w:type="dxa"/>
              <w:bottom w:w="0" w:type="dxa"/>
              <w:right w:w="10" w:type="dxa"/>
            </w:tcMar>
          </w:tcPr>
          <w:p w14:paraId="66036F5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CoatingUniformityIndex</w:t>
            </w:r>
          </w:p>
        </w:tc>
        <w:tc>
          <w:tcPr>
            <w:tcW w:w="4694" w:type="dxa"/>
            <w:tcMar>
              <w:top w:w="0" w:type="dxa"/>
              <w:left w:w="10" w:type="dxa"/>
              <w:bottom w:w="0" w:type="dxa"/>
              <w:right w:w="10" w:type="dxa"/>
            </w:tcMar>
          </w:tcPr>
          <w:p w14:paraId="2CD2354B" w14:textId="77777777" w:rsidR="00CD7A7F" w:rsidRDefault="005B17ED">
            <w:pPr>
              <w:snapToGrid w:val="0"/>
              <w:spacing w:after="160"/>
              <w:jc w:val="left"/>
            </w:pPr>
            <w:r>
              <w:rPr>
                <w:rFonts w:cs="맑은 고딕" w:ascii="맑은 고딕" w:hAnsi="맑은 고딕" w:eastAsia="맑은 고딕"/>
                <w:sz w:val="18"/>
                <w:szCs w:val="18"/>
              </w:rPr>
              <w:t>https://www.smart-factory.kr/ids/cd/CoatingUniformityIndex/1/0</w:t>
            </w:r>
            <w:r>
              <w:rPr>
                <w:rFonts w:cs="맑은 고딕" w:ascii="맑은 고딕" w:hAnsi="맑은 고딕" w:eastAsia="맑은 고딕"/>
                <w:sz w:val="18"/>
                <w:szCs w:val="18"/>
              </w:rPr>
              <w:br/>
              <w:t>코팅 막 두께가 고른 정도를 나타내는 자체 정의 지수이다. 계산 방식과 합격 기준은 현장 적용 전에 확인한다.</w:t>
            </w:r>
          </w:p>
        </w:tc>
        <w:tc>
          <w:tcPr>
            <w:tcW w:w="2166" w:type="dxa"/>
            <w:tcMar>
              <w:top w:w="0" w:type="dxa"/>
              <w:left w:w="10" w:type="dxa"/>
              <w:bottom w:w="0" w:type="dxa"/>
              <w:right w:w="10" w:type="dxa"/>
            </w:tcMar>
          </w:tcPr>
          <w:p w14:paraId="175340EF"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0.97</w:t>
            </w:r>
          </w:p>
        </w:tc>
        <w:tc>
          <w:tcPr>
            <w:tcW w:w="541" w:type="dxa"/>
            <w:tcMar>
              <w:top w:w="0" w:type="dxa"/>
              <w:left w:w="10" w:type="dxa"/>
              <w:bottom w:w="0" w:type="dxa"/>
              <w:right w:w="10" w:type="dxa"/>
            </w:tcMar>
          </w:tcPr>
          <w:p w14:paraId="6FEEDDA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30977F8" w14:textId="77777777">
        <w:tc>
          <w:tcPr>
            <w:tcW w:w="1625" w:type="dxa"/>
            <w:tcMar>
              <w:top w:w="0" w:type="dxa"/>
              <w:left w:w="10" w:type="dxa"/>
              <w:bottom w:w="0" w:type="dxa"/>
              <w:right w:w="10" w:type="dxa"/>
            </w:tcMar>
          </w:tcPr>
          <w:p w14:paraId="0EA4556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ReworkWaferRate</w:t>
            </w:r>
          </w:p>
        </w:tc>
        <w:tc>
          <w:tcPr>
            <w:tcW w:w="4694" w:type="dxa"/>
            <w:tcMar>
              <w:top w:w="0" w:type="dxa"/>
              <w:left w:w="10" w:type="dxa"/>
              <w:bottom w:w="0" w:type="dxa"/>
              <w:right w:w="10" w:type="dxa"/>
            </w:tcMar>
          </w:tcPr>
          <w:p w14:paraId="516C1DA3" w14:textId="77777777" w:rsidR="00CD7A7F" w:rsidRDefault="005B17ED">
            <w:pPr>
              <w:snapToGrid w:val="0"/>
              <w:spacing w:after="160"/>
              <w:jc w:val="left"/>
            </w:pPr>
            <w:r>
              <w:rPr>
                <w:rFonts w:cs="맑은 고딕" w:ascii="맑은 고딕" w:hAnsi="맑은 고딕" w:eastAsia="맑은 고딕"/>
                <w:sz w:val="18"/>
                <w:szCs w:val="18"/>
              </w:rPr>
              <w:t>https://www.smart-factory.kr/ids/cd/ReworkWaferRate/1/0</w:t>
            </w:r>
            <w:r>
              <w:rPr>
                <w:rFonts w:cs="맑은 고딕" w:ascii="맑은 고딕" w:hAnsi="맑은 고딕" w:eastAsia="맑은 고딕"/>
                <w:sz w:val="18"/>
                <w:szCs w:val="18"/>
              </w:rPr>
              <w:br/>
              <w:t>처리가 끝난 뒤 다시 작업해야 하는 웨이퍼의 비율이다. 현재 값은 설명용 예시이다.</w:t>
            </w:r>
          </w:p>
        </w:tc>
        <w:tc>
          <w:tcPr>
            <w:tcW w:w="2166" w:type="dxa"/>
            <w:tcMar>
              <w:top w:w="0" w:type="dxa"/>
              <w:left w:w="10" w:type="dxa"/>
              <w:bottom w:w="0" w:type="dxa"/>
              <w:right w:w="10" w:type="dxa"/>
            </w:tcMar>
          </w:tcPr>
          <w:p w14:paraId="3BB9E748"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0.6 %</w:t>
            </w:r>
          </w:p>
        </w:tc>
        <w:tc>
          <w:tcPr>
            <w:tcW w:w="541" w:type="dxa"/>
            <w:tcMar>
              <w:top w:w="0" w:type="dxa"/>
              <w:left w:w="10" w:type="dxa"/>
              <w:bottom w:w="0" w:type="dxa"/>
              <w:right w:w="10" w:type="dxa"/>
            </w:tcMar>
          </w:tcPr>
          <w:p w14:paraId="65EA92AA" w14:textId="77777777" w:rsidR="00CD7A7F" w:rsidRDefault="005B17ED">
            <w:pPr>
              <w:snapToGrid w:val="0"/>
              <w:spacing w:after="160"/>
              <w:jc w:val="left"/>
            </w:pPr>
            <w:r>
              <w:rPr>
                <w:rFonts w:cs="맑은 고딕" w:ascii="맑은 고딕" w:hAnsi="맑은 고딕" w:eastAsia="맑은 고딕"/>
                <w:sz w:val="18"/>
                <w:szCs w:val="18"/>
              </w:rPr>
              <w:t>1</w:t>
            </w:r>
          </w:p>
        </w:tc>
      </w:tr>
    </w:tbl>
    <w:p w14:paraId="4D4C5ABB" w14:textId="130B3144" w:rsidR="008B325C" w:rsidRDefault="00F3122A" w:rsidP="00FC7E62">
      <w:pPr>
        <w:pStyle w:val="MainTableCaption"/>
        <w:keepNext/>
      </w:pPr>
      <w:bookmarkStart w:id="150" w:name="_Toc242217751"/>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40</w:t>
        </w:r>
      </w:fldSimple>
      <w:r>
        <w:rPr>
          <w:rFonts w:ascii="맑은 고딕" w:hAnsi="맑은 고딕" w:eastAsia="맑은 고딕" w:cs="맑은 고딕"/>
          <w:sz w:val="20"/>
          <w:szCs w:val="20"/>
        </w:rPr>
        <w:t xml:space="preserve"> Submodel Element Collection 'DevelopAndDispenseSystem'</w:t>
      </w:r>
      <w:bookmarkEnd w:id="15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A10614B" w14:textId="77777777">
        <w:trPr>
          <w:cantSplit/>
          <w:tblHeader/>
        </w:trPr>
        <w:tc>
          <w:tcPr>
            <w:tcW w:w="1625" w:type="dxa"/>
            <w:shd w:val="clear" w:color="auto" w:fill="002060"/>
            <w:tcMar>
              <w:top w:w="0" w:type="dxa"/>
              <w:left w:w="10" w:type="dxa"/>
              <w:bottom w:w="0" w:type="dxa"/>
              <w:right w:w="10" w:type="dxa"/>
            </w:tcMar>
          </w:tcPr>
          <w:p w14:paraId="054198AC"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08A9EB4" w14:textId="77777777" w:rsidR="00CD7A7F" w:rsidRDefault="005B17ED">
            <w:pPr>
              <w:keepNext/>
              <w:snapToGrid w:val="0"/>
              <w:spacing w:after="160"/>
              <w:jc w:val="left"/>
            </w:pPr>
            <w:r>
              <w:rPr>
                <w:rFonts w:cs="맑은 고딕" w:ascii="맑은 고딕" w:hAnsi="맑은 고딕" w:eastAsia="맑은 고딕"/>
                <w:b/>
                <w:color w:val="FFFFFF"/>
                <w:sz w:val="18"/>
                <w:szCs w:val="18"/>
              </w:rPr>
              <w:t>DevelopAndDispenseSystem</w:t>
            </w:r>
          </w:p>
        </w:tc>
        <w:tc>
          <w:tcPr>
            <w:tcW w:w="2166" w:type="dxa"/>
            <w:shd w:val="clear" w:color="auto" w:fill="002060"/>
            <w:tcMar>
              <w:top w:w="0" w:type="dxa"/>
              <w:left w:w="10" w:type="dxa"/>
              <w:bottom w:w="0" w:type="dxa"/>
              <w:right w:w="10" w:type="dxa"/>
            </w:tcMar>
          </w:tcPr>
          <w:p w14:paraId="20F73D4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7F6971F" w14:textId="77777777" w:rsidR="00CD7A7F" w:rsidRDefault="00CD7A7F">
            <w:pPr>
              <w:keepNext/>
              <w:snapToGrid w:val="0"/>
              <w:spacing w:after="160"/>
              <w:jc w:val="left"/>
            </w:pPr>
          </w:p>
        </w:tc>
      </w:tr>
      <w:tr w:rsidR="00CD7A7F" w14:paraId="3EAF8E18" w14:textId="77777777">
        <w:trPr>
          <w:cantSplit/>
          <w:tblHeader/>
        </w:trPr>
        <w:tc>
          <w:tcPr>
            <w:tcW w:w="1625" w:type="dxa"/>
            <w:shd w:val="clear" w:color="auto" w:fill="002060"/>
            <w:tcMar>
              <w:top w:w="0" w:type="dxa"/>
              <w:left w:w="10" w:type="dxa"/>
              <w:bottom w:w="0" w:type="dxa"/>
              <w:right w:w="10" w:type="dxa"/>
            </w:tcMar>
          </w:tcPr>
          <w:p w14:paraId="41715CB4"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4FE32CB"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6EF619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87F1758" w14:textId="77777777" w:rsidR="00CD7A7F" w:rsidRDefault="00CD7A7F">
            <w:pPr>
              <w:keepNext/>
              <w:snapToGrid w:val="0"/>
              <w:spacing w:after="160"/>
              <w:jc w:val="left"/>
            </w:pPr>
          </w:p>
        </w:tc>
      </w:tr>
      <w:tr w:rsidR="00CD7A7F" w14:paraId="055ED09D" w14:textId="77777777">
        <w:trPr>
          <w:cantSplit/>
          <w:tblHeader/>
        </w:trPr>
        <w:tc>
          <w:tcPr>
            <w:tcW w:w="1625" w:type="dxa"/>
            <w:shd w:val="clear" w:color="auto" w:fill="002060"/>
            <w:tcMar>
              <w:top w:w="0" w:type="dxa"/>
              <w:left w:w="10" w:type="dxa"/>
              <w:bottom w:w="0" w:type="dxa"/>
              <w:right w:w="10" w:type="dxa"/>
            </w:tcMar>
          </w:tcPr>
          <w:p w14:paraId="6FEB03C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5FC2FE6"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https://www.smart-factory.kr/ids/cd/DevelopAndDispenseSystem/1/0</w:t>
            </w:r>
          </w:p>
        </w:tc>
        <w:tc>
          <w:tcPr>
            <w:tcW w:w="2166" w:type="dxa"/>
            <w:shd w:val="clear" w:color="auto" w:fill="002060"/>
            <w:tcMar>
              <w:top w:w="0" w:type="dxa"/>
              <w:left w:w="10" w:type="dxa"/>
              <w:bottom w:w="0" w:type="dxa"/>
              <w:right w:w="10" w:type="dxa"/>
            </w:tcMar>
          </w:tcPr>
          <w:p w14:paraId="56C65F4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342D129" w14:textId="77777777" w:rsidR="00CD7A7F" w:rsidRDefault="00CD7A7F">
            <w:pPr>
              <w:keepNext/>
              <w:snapToGrid w:val="0"/>
              <w:spacing w:after="160"/>
              <w:jc w:val="left"/>
            </w:pPr>
          </w:p>
        </w:tc>
      </w:tr>
      <w:tr w:rsidR="00CD7A7F" w14:paraId="2087A5EC" w14:textId="77777777">
        <w:trPr>
          <w:cantSplit/>
          <w:tblHeader/>
        </w:trPr>
        <w:tc>
          <w:tcPr>
            <w:tcW w:w="1625" w:type="dxa"/>
            <w:shd w:val="clear" w:color="auto" w:fill="002060"/>
            <w:tcMar>
              <w:top w:w="0" w:type="dxa"/>
              <w:left w:w="10" w:type="dxa"/>
              <w:bottom w:w="0" w:type="dxa"/>
              <w:right w:w="10" w:type="dxa"/>
            </w:tcMar>
          </w:tcPr>
          <w:p w14:paraId="2175CBC9"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F17B310" w14:textId="77777777" w:rsidR="00CD7A7F" w:rsidRDefault="005B17ED">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0B3D4CE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9BADB9B" w14:textId="77777777" w:rsidR="00CD7A7F" w:rsidRDefault="00CD7A7F">
            <w:pPr>
              <w:keepNext/>
              <w:snapToGrid w:val="0"/>
              <w:spacing w:after="160"/>
              <w:jc w:val="left"/>
            </w:pPr>
          </w:p>
        </w:tc>
      </w:tr>
      <w:tr w:rsidR="00CD7A7F" w14:paraId="175C7299" w14:textId="77777777">
        <w:trPr>
          <w:cantSplit/>
          <w:tblHeader/>
        </w:trPr>
        <w:tc>
          <w:tcPr>
            <w:tcW w:w="1625" w:type="dxa"/>
            <w:shd w:val="clear" w:color="auto" w:fill="002060"/>
            <w:tcMar>
              <w:top w:w="0" w:type="dxa"/>
              <w:left w:w="10" w:type="dxa"/>
              <w:bottom w:w="0" w:type="dxa"/>
              <w:right w:w="10" w:type="dxa"/>
            </w:tcMar>
          </w:tcPr>
          <w:p w14:paraId="0EF515B2"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B4E01A9" w14:textId="77777777" w:rsidR="00CD7A7F" w:rsidRDefault="005B17ED">
            <w:pPr>
              <w:keepNext/>
              <w:snapToGrid w:val="0"/>
              <w:spacing w:after="160"/>
              <w:jc w:val="left"/>
            </w:pPr>
            <w:r>
              <w:rPr>
                <w:rFonts w:cs="맑은 고딕" w:ascii="맑은 고딕" w:hAnsi="맑은 고딕" w:eastAsia="맑은 고딕"/>
                <w:b/>
                <w:color w:val="FFFFFF"/>
                <w:sz w:val="18"/>
                <w:szCs w:val="18"/>
              </w:rPr>
              <w:t>현상과 약액 공급의 현재 상태와 측정값을 묶는다.</w:t>
            </w:r>
          </w:p>
        </w:tc>
        <w:tc>
          <w:tcPr>
            <w:tcW w:w="2166" w:type="dxa"/>
            <w:shd w:val="clear" w:color="auto" w:fill="002060"/>
            <w:tcMar>
              <w:top w:w="0" w:type="dxa"/>
              <w:left w:w="10" w:type="dxa"/>
              <w:bottom w:w="0" w:type="dxa"/>
              <w:right w:w="10" w:type="dxa"/>
            </w:tcMar>
          </w:tcPr>
          <w:p w14:paraId="2AA2B2D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EB3EB73" w14:textId="77777777" w:rsidR="00CD7A7F" w:rsidRDefault="00CD7A7F">
            <w:pPr>
              <w:keepNext/>
              <w:snapToGrid w:val="0"/>
              <w:spacing w:after="160"/>
              <w:jc w:val="left"/>
            </w:pPr>
          </w:p>
        </w:tc>
      </w:tr>
      <w:tr w:rsidR="00CD7A7F" w14:paraId="2232E4CE" w14:textId="77777777">
        <w:trPr>
          <w:cantSplit/>
          <w:tblHeader/>
        </w:trPr>
        <w:tc>
          <w:tcPr>
            <w:tcW w:w="1625" w:type="dxa"/>
            <w:shd w:val="clear" w:color="auto" w:fill="002060"/>
            <w:tcMar>
              <w:top w:w="0" w:type="dxa"/>
              <w:left w:w="10" w:type="dxa"/>
              <w:bottom w:w="0" w:type="dxa"/>
              <w:right w:w="10" w:type="dxa"/>
            </w:tcMar>
          </w:tcPr>
          <w:p w14:paraId="50A50690"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5F997E1"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3447D36"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5845EBA"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1A6B67A" w14:textId="77777777">
        <w:tc>
          <w:tcPr>
            <w:tcW w:w="1625" w:type="dxa"/>
            <w:tcMar>
              <w:top w:w="0" w:type="dxa"/>
              <w:left w:w="10" w:type="dxa"/>
              <w:bottom w:w="0" w:type="dxa"/>
              <w:right w:w="10" w:type="dxa"/>
            </w:tcMar>
          </w:tcPr>
          <w:p w14:paraId="15808782"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DevelopAndDispenseMonitoring</w:t>
            </w:r>
          </w:p>
        </w:tc>
        <w:tc>
          <w:tcPr>
            <w:tcW w:w="4694" w:type="dxa"/>
            <w:tcMar>
              <w:top w:w="0" w:type="dxa"/>
              <w:left w:w="10" w:type="dxa"/>
              <w:bottom w:w="0" w:type="dxa"/>
              <w:right w:w="10" w:type="dxa"/>
            </w:tcMar>
          </w:tcPr>
          <w:p w14:paraId="7EDB4371" w14:textId="77777777" w:rsidR="00CD7A7F" w:rsidRDefault="005B17ED">
            <w:pPr>
              <w:snapToGrid w:val="0"/>
              <w:spacing w:after="160"/>
              <w:jc w:val="left"/>
            </w:pPr>
            <w:r>
              <w:rPr>
                <w:rFonts w:cs="맑은 고딕" w:ascii="맑은 고딕" w:hAnsi="맑은 고딕" w:eastAsia="맑은 고딕"/>
                <w:sz w:val="18"/>
                <w:szCs w:val="18"/>
              </w:rPr>
              <w:t>https://www.smart-factory.kr/ids/cd/DevelopAndDispenseMonitoring/1/0</w:t>
            </w:r>
            <w:r>
              <w:rPr>
                <w:rFonts w:cs="맑은 고딕" w:ascii="맑은 고딕" w:hAnsi="맑은 고딕" w:eastAsia="맑은 고딕"/>
                <w:sz w:val="18"/>
                <w:szCs w:val="18"/>
              </w:rPr>
              <w:br/>
              <w:t>현상·약액 디스펜스(약액을 정해진 양만큼 내보내는 동작) 계통 확인 항목 묶음이다.</w:t>
            </w:r>
          </w:p>
        </w:tc>
        <w:tc>
          <w:tcPr>
            <w:tcW w:w="2166" w:type="dxa"/>
            <w:tcMar>
              <w:top w:w="0" w:type="dxa"/>
              <w:left w:w="10" w:type="dxa"/>
              <w:bottom w:w="0" w:type="dxa"/>
              <w:right w:w="10" w:type="dxa"/>
            </w:tcMar>
          </w:tcPr>
          <w:p w14:paraId="3CB72F40"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5A9C84FD" w14:textId="77777777" w:rsidR="00CD7A7F" w:rsidRDefault="005B17ED">
            <w:pPr>
              <w:snapToGrid w:val="0"/>
              <w:spacing w:after="160"/>
              <w:jc w:val="left"/>
            </w:pPr>
            <w:r>
              <w:rPr>
                <w:rFonts w:cs="맑은 고딕" w:ascii="맑은 고딕" w:hAnsi="맑은 고딕" w:eastAsia="맑은 고딕"/>
                <w:sz w:val="18"/>
                <w:szCs w:val="18"/>
              </w:rPr>
              <w:t>1</w:t>
            </w:r>
          </w:p>
        </w:tc>
      </w:tr>
    </w:tbl>
    <w:p w14:paraId="33B3349F" w14:textId="74637DE2" w:rsidR="008B325C" w:rsidRDefault="00F3122A" w:rsidP="00FC7E62">
      <w:pPr>
        <w:pStyle w:val="MainTableCaption"/>
        <w:keepNext/>
      </w:pPr>
      <w:bookmarkStart w:id="151" w:name="_Toc242217752"/>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41</w:t>
        </w:r>
      </w:fldSimple>
      <w:r>
        <w:rPr>
          <w:rFonts w:ascii="맑은 고딕" w:hAnsi="맑은 고딕" w:eastAsia="맑은 고딕" w:cs="맑은 고딕"/>
          <w:sz w:val="20"/>
          <w:szCs w:val="20"/>
        </w:rPr>
        <w:t xml:space="preserve"> Submodel Element Collection 'DevelopAndDispenseMonitoring'</w:t>
      </w:r>
      <w:bookmarkEnd w:id="15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30CA143" w14:textId="77777777">
        <w:trPr>
          <w:cantSplit/>
          <w:tblHeader/>
        </w:trPr>
        <w:tc>
          <w:tcPr>
            <w:tcW w:w="1625" w:type="dxa"/>
            <w:shd w:val="clear" w:color="auto" w:fill="002060"/>
            <w:tcMar>
              <w:top w:w="0" w:type="dxa"/>
              <w:left w:w="10" w:type="dxa"/>
              <w:bottom w:w="0" w:type="dxa"/>
              <w:right w:w="10" w:type="dxa"/>
            </w:tcMar>
          </w:tcPr>
          <w:p w14:paraId="7CF68A7B"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92B7EE8" w14:textId="77777777" w:rsidR="00CD7A7F" w:rsidRDefault="005B17ED">
            <w:pPr>
              <w:keepNext/>
              <w:snapToGrid w:val="0"/>
              <w:spacing w:after="160"/>
              <w:jc w:val="left"/>
            </w:pPr>
            <w:r>
              <w:rPr>
                <w:rFonts w:cs="맑은 고딕" w:ascii="맑은 고딕" w:hAnsi="맑은 고딕" w:eastAsia="맑은 고딕"/>
                <w:b/>
                <w:color w:val="FFFFFF"/>
                <w:sz w:val="18"/>
                <w:szCs w:val="18"/>
              </w:rPr>
              <w:t>DevelopAndDispenseMonitoring</w:t>
            </w:r>
          </w:p>
        </w:tc>
        <w:tc>
          <w:tcPr>
            <w:tcW w:w="2166" w:type="dxa"/>
            <w:shd w:val="clear" w:color="auto" w:fill="002060"/>
            <w:tcMar>
              <w:top w:w="0" w:type="dxa"/>
              <w:left w:w="10" w:type="dxa"/>
              <w:bottom w:w="0" w:type="dxa"/>
              <w:right w:w="10" w:type="dxa"/>
            </w:tcMar>
          </w:tcPr>
          <w:p w14:paraId="34B0454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95D8037" w14:textId="77777777" w:rsidR="00CD7A7F" w:rsidRDefault="00CD7A7F">
            <w:pPr>
              <w:keepNext/>
              <w:snapToGrid w:val="0"/>
              <w:spacing w:after="160"/>
              <w:jc w:val="left"/>
            </w:pPr>
          </w:p>
        </w:tc>
      </w:tr>
      <w:tr w:rsidR="00CD7A7F" w14:paraId="5499685F" w14:textId="77777777">
        <w:trPr>
          <w:cantSplit/>
          <w:tblHeader/>
        </w:trPr>
        <w:tc>
          <w:tcPr>
            <w:tcW w:w="1625" w:type="dxa"/>
            <w:shd w:val="clear" w:color="auto" w:fill="002060"/>
            <w:tcMar>
              <w:top w:w="0" w:type="dxa"/>
              <w:left w:w="10" w:type="dxa"/>
              <w:bottom w:w="0" w:type="dxa"/>
              <w:right w:w="10" w:type="dxa"/>
            </w:tcMar>
          </w:tcPr>
          <w:p w14:paraId="569354AA"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D23E8FA"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5ADBC4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51BBFC9" w14:textId="77777777" w:rsidR="00CD7A7F" w:rsidRDefault="00CD7A7F">
            <w:pPr>
              <w:keepNext/>
              <w:snapToGrid w:val="0"/>
              <w:spacing w:after="160"/>
              <w:jc w:val="left"/>
            </w:pPr>
          </w:p>
        </w:tc>
      </w:tr>
      <w:tr w:rsidR="00CD7A7F" w14:paraId="55093533" w14:textId="77777777">
        <w:trPr>
          <w:cantSplit/>
          <w:tblHeader/>
        </w:trPr>
        <w:tc>
          <w:tcPr>
            <w:tcW w:w="1625" w:type="dxa"/>
            <w:shd w:val="clear" w:color="auto" w:fill="002060"/>
            <w:tcMar>
              <w:top w:w="0" w:type="dxa"/>
              <w:left w:w="10" w:type="dxa"/>
              <w:bottom w:w="0" w:type="dxa"/>
              <w:right w:w="10" w:type="dxa"/>
            </w:tcMar>
          </w:tcPr>
          <w:p w14:paraId="1C45E300"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0222C59"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https://www.smart-factory.kr/ids/cd/DevelopAndDispenseMonitoring/1/0</w:t>
            </w:r>
          </w:p>
        </w:tc>
        <w:tc>
          <w:tcPr>
            <w:tcW w:w="2166" w:type="dxa"/>
            <w:shd w:val="clear" w:color="auto" w:fill="002060"/>
            <w:tcMar>
              <w:top w:w="0" w:type="dxa"/>
              <w:left w:w="10" w:type="dxa"/>
              <w:bottom w:w="0" w:type="dxa"/>
              <w:right w:w="10" w:type="dxa"/>
            </w:tcMar>
          </w:tcPr>
          <w:p w14:paraId="7A0C38C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1EA4FEE" w14:textId="77777777" w:rsidR="00CD7A7F" w:rsidRDefault="00CD7A7F">
            <w:pPr>
              <w:keepNext/>
              <w:snapToGrid w:val="0"/>
              <w:spacing w:after="160"/>
              <w:jc w:val="left"/>
            </w:pPr>
          </w:p>
        </w:tc>
      </w:tr>
      <w:tr w:rsidR="00CD7A7F" w14:paraId="13A761EA" w14:textId="77777777">
        <w:trPr>
          <w:cantSplit/>
          <w:tblHeader/>
        </w:trPr>
        <w:tc>
          <w:tcPr>
            <w:tcW w:w="1625" w:type="dxa"/>
            <w:shd w:val="clear" w:color="auto" w:fill="002060"/>
            <w:tcMar>
              <w:top w:w="0" w:type="dxa"/>
              <w:left w:w="10" w:type="dxa"/>
              <w:bottom w:w="0" w:type="dxa"/>
              <w:right w:w="10" w:type="dxa"/>
            </w:tcMar>
          </w:tcPr>
          <w:p w14:paraId="5D4ADA44"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BA43C65" w14:textId="77777777" w:rsidR="00CD7A7F" w:rsidRDefault="005B17ED">
            <w:pPr>
              <w:keepNext/>
              <w:snapToGrid w:val="0"/>
              <w:spacing w:after="160"/>
              <w:jc w:val="left"/>
            </w:pPr>
            <w:r>
              <w:rPr>
                <w:rFonts w:cs="맑은 고딕" w:ascii="맑은 고딕" w:hAnsi="맑은 고딕" w:eastAsia="맑은 고딕"/>
                <w:b/>
                <w:color w:val="FFFFFF"/>
                <w:sz w:val="18"/>
                <w:szCs w:val="18"/>
              </w:rPr>
              <w:t>DevelopAndDispenseSystem</w:t>
            </w:r>
          </w:p>
        </w:tc>
        <w:tc>
          <w:tcPr>
            <w:tcW w:w="2166" w:type="dxa"/>
            <w:shd w:val="clear" w:color="auto" w:fill="002060"/>
            <w:tcMar>
              <w:top w:w="0" w:type="dxa"/>
              <w:left w:w="10" w:type="dxa"/>
              <w:bottom w:w="0" w:type="dxa"/>
              <w:right w:w="10" w:type="dxa"/>
            </w:tcMar>
          </w:tcPr>
          <w:p w14:paraId="06ADB26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0A2E13B" w14:textId="77777777" w:rsidR="00CD7A7F" w:rsidRDefault="00CD7A7F">
            <w:pPr>
              <w:keepNext/>
              <w:snapToGrid w:val="0"/>
              <w:spacing w:after="160"/>
              <w:jc w:val="left"/>
            </w:pPr>
          </w:p>
        </w:tc>
      </w:tr>
      <w:tr w:rsidR="00CD7A7F" w14:paraId="1406341F" w14:textId="77777777">
        <w:trPr>
          <w:cantSplit/>
          <w:tblHeader/>
        </w:trPr>
        <w:tc>
          <w:tcPr>
            <w:tcW w:w="1625" w:type="dxa"/>
            <w:shd w:val="clear" w:color="auto" w:fill="002060"/>
            <w:tcMar>
              <w:top w:w="0" w:type="dxa"/>
              <w:left w:w="10" w:type="dxa"/>
              <w:bottom w:w="0" w:type="dxa"/>
              <w:right w:w="10" w:type="dxa"/>
            </w:tcMar>
          </w:tcPr>
          <w:p w14:paraId="1763FA71"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18B8FDF" w14:textId="77777777" w:rsidR="00CD7A7F" w:rsidRDefault="005B17ED">
            <w:pPr>
              <w:keepNext/>
              <w:snapToGrid w:val="0"/>
              <w:spacing w:after="160"/>
              <w:jc w:val="left"/>
            </w:pPr>
            <w:r>
              <w:rPr>
                <w:rFonts w:cs="맑은 고딕" w:ascii="맑은 고딕" w:hAnsi="맑은 고딕" w:eastAsia="맑은 고딕"/>
                <w:b/>
                <w:color w:val="FFFFFF"/>
                <w:sz w:val="18"/>
                <w:szCs w:val="18"/>
              </w:rPr>
              <w:t>현상·약액 디스펜스(약액을 정해진 양만큼 내보내는 동작) 계통 확인 항목 묶음이다.</w:t>
            </w:r>
          </w:p>
        </w:tc>
        <w:tc>
          <w:tcPr>
            <w:tcW w:w="2166" w:type="dxa"/>
            <w:shd w:val="clear" w:color="auto" w:fill="002060"/>
            <w:tcMar>
              <w:top w:w="0" w:type="dxa"/>
              <w:left w:w="10" w:type="dxa"/>
              <w:bottom w:w="0" w:type="dxa"/>
              <w:right w:w="10" w:type="dxa"/>
            </w:tcMar>
          </w:tcPr>
          <w:p w14:paraId="121B618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F78B00A" w14:textId="77777777" w:rsidR="00CD7A7F" w:rsidRDefault="00CD7A7F">
            <w:pPr>
              <w:keepNext/>
              <w:snapToGrid w:val="0"/>
              <w:spacing w:after="160"/>
              <w:jc w:val="left"/>
            </w:pPr>
          </w:p>
        </w:tc>
      </w:tr>
      <w:tr w:rsidR="00CD7A7F" w14:paraId="148859B1" w14:textId="77777777">
        <w:trPr>
          <w:cantSplit/>
          <w:tblHeader/>
        </w:trPr>
        <w:tc>
          <w:tcPr>
            <w:tcW w:w="1625" w:type="dxa"/>
            <w:shd w:val="clear" w:color="auto" w:fill="002060"/>
            <w:tcMar>
              <w:top w:w="0" w:type="dxa"/>
              <w:left w:w="10" w:type="dxa"/>
              <w:bottom w:w="0" w:type="dxa"/>
              <w:right w:w="10" w:type="dxa"/>
            </w:tcMar>
          </w:tcPr>
          <w:p w14:paraId="4D0A3D7C"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CE5AF0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278E92D"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3963551"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5A8F176" w14:textId="77777777">
        <w:tc>
          <w:tcPr>
            <w:tcW w:w="1625" w:type="dxa"/>
            <w:tcMar>
              <w:top w:w="0" w:type="dxa"/>
              <w:left w:w="10" w:type="dxa"/>
              <w:bottom w:w="0" w:type="dxa"/>
              <w:right w:w="10" w:type="dxa"/>
            </w:tcMar>
          </w:tcPr>
          <w:p w14:paraId="4DE5990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DevelopModule</w:t>
            </w:r>
            <w:r>
              <w:rPr>
                <w:rFonts w:cs="맑은 고딕" w:ascii="맑은 고딕" w:hAnsi="맑은 고딕" w:eastAsia="맑은 고딕"/>
                <w:sz w:val="18"/>
                <w:szCs w:val="18"/>
              </w:rPr>
              <w:lastRenderedPageBreak/>
              <w:t>RunState</w:t>
            </w:r>
          </w:p>
        </w:tc>
        <w:tc>
          <w:tcPr>
            <w:tcW w:w="4694" w:type="dxa"/>
            <w:tcMar>
              <w:top w:w="0" w:type="dxa"/>
              <w:left w:w="10" w:type="dxa"/>
              <w:bottom w:w="0" w:type="dxa"/>
              <w:right w:w="10" w:type="dxa"/>
            </w:tcMar>
          </w:tcPr>
          <w:p w14:paraId="7C2D083E"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https://www.smart-factory.kr/ids/cd/DevelopModuleRunState/1/0</w:t>
            </w:r>
            <w:r>
              <w:rPr>
                <w:rFonts w:cs="맑은 고딕"/>
                <w:sz w:val="22"/>
                <w:szCs w:val="22"/>
              </w:rPr>
              <w:br/>
            </w:r>
            <w:r>
              <w:rPr>
                <w:rFonts w:cs="맑은 고딕" w:ascii="맑은 고딕" w:hAnsi="맑은 고딕" w:eastAsia="맑은 고딕"/>
                <w:sz w:val="18"/>
                <w:szCs w:val="18"/>
              </w:rPr>
              <w:lastRenderedPageBreak/>
              <w:t>현상 모듈 운전 상태 현재값이다.</w:t>
            </w:r>
          </w:p>
        </w:tc>
        <w:tc>
          <w:tcPr>
            <w:tcW w:w="2166" w:type="dxa"/>
            <w:tcMar>
              <w:top w:w="0" w:type="dxa"/>
              <w:left w:w="10" w:type="dxa"/>
              <w:bottom w:w="0" w:type="dxa"/>
              <w:right w:w="10" w:type="dxa"/>
            </w:tcMar>
          </w:tcPr>
          <w:p w14:paraId="66A23D24"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7910696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ED6AFF8" w14:textId="77777777">
        <w:tc>
          <w:tcPr>
            <w:tcW w:w="1625" w:type="dxa"/>
            <w:tcMar>
              <w:top w:w="0" w:type="dxa"/>
              <w:left w:w="10" w:type="dxa"/>
              <w:bottom w:w="0" w:type="dxa"/>
              <w:right w:w="10" w:type="dxa"/>
            </w:tcMar>
          </w:tcPr>
          <w:p w14:paraId="3D43E95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DeveloperDispenseVolumeActual</w:t>
            </w:r>
          </w:p>
        </w:tc>
        <w:tc>
          <w:tcPr>
            <w:tcW w:w="4694" w:type="dxa"/>
            <w:tcMar>
              <w:top w:w="0" w:type="dxa"/>
              <w:left w:w="10" w:type="dxa"/>
              <w:bottom w:w="0" w:type="dxa"/>
              <w:right w:w="10" w:type="dxa"/>
            </w:tcMar>
          </w:tcPr>
          <w:p w14:paraId="715BDEFC" w14:textId="77777777" w:rsidR="00CD7A7F" w:rsidRDefault="005B17ED">
            <w:pPr>
              <w:snapToGrid w:val="0"/>
              <w:spacing w:after="160"/>
              <w:jc w:val="left"/>
            </w:pPr>
            <w:r>
              <w:rPr>
                <w:rFonts w:cs="맑은 고딕" w:ascii="맑은 고딕" w:hAnsi="맑은 고딕" w:eastAsia="맑은 고딕"/>
                <w:sz w:val="18"/>
                <w:szCs w:val="18"/>
              </w:rPr>
              <w:t>https://www.smart-factory.kr/ids/cd/DeveloperDispenseVolumeActual/1/0</w:t>
            </w:r>
            <w:r>
              <w:rPr>
                <w:rFonts w:cs="맑은 고딕" w:ascii="맑은 고딕" w:hAnsi="맑은 고딕" w:eastAsia="맑은 고딕"/>
                <w:sz w:val="18"/>
                <w:szCs w:val="18"/>
              </w:rPr>
              <w:br/>
              <w:t>현상액 토출량 현재값이다.</w:t>
            </w:r>
          </w:p>
        </w:tc>
        <w:tc>
          <w:tcPr>
            <w:tcW w:w="2166" w:type="dxa"/>
            <w:tcMar>
              <w:top w:w="0" w:type="dxa"/>
              <w:left w:w="10" w:type="dxa"/>
              <w:bottom w:w="0" w:type="dxa"/>
              <w:right w:w="10" w:type="dxa"/>
            </w:tcMar>
          </w:tcPr>
          <w:p w14:paraId="6C8659B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 mL</w:t>
            </w:r>
          </w:p>
        </w:tc>
        <w:tc>
          <w:tcPr>
            <w:tcW w:w="541" w:type="dxa"/>
            <w:tcMar>
              <w:top w:w="0" w:type="dxa"/>
              <w:left w:w="10" w:type="dxa"/>
              <w:bottom w:w="0" w:type="dxa"/>
              <w:right w:w="10" w:type="dxa"/>
            </w:tcMar>
          </w:tcPr>
          <w:p w14:paraId="792C982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69A670A" w14:textId="77777777">
        <w:tc>
          <w:tcPr>
            <w:tcW w:w="1625" w:type="dxa"/>
            <w:tcMar>
              <w:top w:w="0" w:type="dxa"/>
              <w:left w:w="10" w:type="dxa"/>
              <w:bottom w:w="0" w:type="dxa"/>
              <w:right w:w="10" w:type="dxa"/>
            </w:tcMar>
          </w:tcPr>
          <w:p w14:paraId="4D298AC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DeveloperTemperatureActual</w:t>
            </w:r>
          </w:p>
        </w:tc>
        <w:tc>
          <w:tcPr>
            <w:tcW w:w="4694" w:type="dxa"/>
            <w:tcMar>
              <w:top w:w="0" w:type="dxa"/>
              <w:left w:w="10" w:type="dxa"/>
              <w:bottom w:w="0" w:type="dxa"/>
              <w:right w:w="10" w:type="dxa"/>
            </w:tcMar>
          </w:tcPr>
          <w:p w14:paraId="4DBE7572" w14:textId="77777777" w:rsidR="00CD7A7F" w:rsidRDefault="005B17ED">
            <w:pPr>
              <w:snapToGrid w:val="0"/>
              <w:spacing w:after="160"/>
              <w:jc w:val="left"/>
            </w:pPr>
            <w:r>
              <w:rPr>
                <w:rFonts w:cs="맑은 고딕" w:ascii="맑은 고딕" w:hAnsi="맑은 고딕" w:eastAsia="맑은 고딕"/>
                <w:sz w:val="18"/>
                <w:szCs w:val="18"/>
              </w:rPr>
              <w:t>https://www.smart-factory.kr/ids/cd/DeveloperTemperatureActual/1/0</w:t>
            </w:r>
            <w:r>
              <w:rPr>
                <w:rFonts w:cs="맑은 고딕" w:ascii="맑은 고딕" w:hAnsi="맑은 고딕" w:eastAsia="맑은 고딕"/>
                <w:sz w:val="18"/>
                <w:szCs w:val="18"/>
              </w:rPr>
              <w:br/>
              <w:t>현상액 온도 현재값이다.</w:t>
            </w:r>
          </w:p>
        </w:tc>
        <w:tc>
          <w:tcPr>
            <w:tcW w:w="2166" w:type="dxa"/>
            <w:tcMar>
              <w:top w:w="0" w:type="dxa"/>
              <w:left w:w="10" w:type="dxa"/>
              <w:bottom w:w="0" w:type="dxa"/>
              <w:right w:w="10" w:type="dxa"/>
            </w:tcMar>
          </w:tcPr>
          <w:p w14:paraId="1EAC7F3E"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23.0 °C</w:t>
            </w:r>
          </w:p>
        </w:tc>
        <w:tc>
          <w:tcPr>
            <w:tcW w:w="541" w:type="dxa"/>
            <w:tcMar>
              <w:top w:w="0" w:type="dxa"/>
              <w:left w:w="10" w:type="dxa"/>
              <w:bottom w:w="0" w:type="dxa"/>
              <w:right w:w="10" w:type="dxa"/>
            </w:tcMar>
          </w:tcPr>
          <w:p w14:paraId="5A9A256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27E4A1A" w14:textId="77777777">
        <w:tc>
          <w:tcPr>
            <w:tcW w:w="1625" w:type="dxa"/>
            <w:tcMar>
              <w:top w:w="0" w:type="dxa"/>
              <w:left w:w="10" w:type="dxa"/>
              <w:bottom w:w="0" w:type="dxa"/>
              <w:right w:w="10" w:type="dxa"/>
            </w:tcMar>
          </w:tcPr>
          <w:p w14:paraId="4C6FDD6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DevelopTimeActual</w:t>
            </w:r>
          </w:p>
        </w:tc>
        <w:tc>
          <w:tcPr>
            <w:tcW w:w="4694" w:type="dxa"/>
            <w:tcMar>
              <w:top w:w="0" w:type="dxa"/>
              <w:left w:w="10" w:type="dxa"/>
              <w:bottom w:w="0" w:type="dxa"/>
              <w:right w:w="10" w:type="dxa"/>
            </w:tcMar>
          </w:tcPr>
          <w:p w14:paraId="7A8E5C8F" w14:textId="77777777" w:rsidR="00CD7A7F" w:rsidRDefault="005B17ED">
            <w:pPr>
              <w:snapToGrid w:val="0"/>
              <w:spacing w:after="160"/>
              <w:jc w:val="left"/>
            </w:pPr>
            <w:r>
              <w:rPr>
                <w:rFonts w:cs="맑은 고딕" w:ascii="맑은 고딕" w:hAnsi="맑은 고딕" w:eastAsia="맑은 고딕"/>
                <w:sz w:val="18"/>
                <w:szCs w:val="18"/>
              </w:rPr>
              <w:t>https://www.smart-factory.kr/ids/cd/DevelopTimeActual/1/0</w:t>
            </w:r>
            <w:r>
              <w:rPr>
                <w:rFonts w:cs="맑은 고딕" w:ascii="맑은 고딕" w:hAnsi="맑은 고딕" w:eastAsia="맑은 고딕"/>
                <w:sz w:val="18"/>
                <w:szCs w:val="18"/>
              </w:rPr>
              <w:br/>
              <w:t>현상 시간 현재값이다.</w:t>
            </w:r>
          </w:p>
        </w:tc>
        <w:tc>
          <w:tcPr>
            <w:tcW w:w="2166" w:type="dxa"/>
            <w:tcMar>
              <w:top w:w="0" w:type="dxa"/>
              <w:left w:w="10" w:type="dxa"/>
              <w:bottom w:w="0" w:type="dxa"/>
              <w:right w:w="10" w:type="dxa"/>
            </w:tcMar>
          </w:tcPr>
          <w:p w14:paraId="4281E278"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 s</w:t>
            </w:r>
          </w:p>
        </w:tc>
        <w:tc>
          <w:tcPr>
            <w:tcW w:w="541" w:type="dxa"/>
            <w:tcMar>
              <w:top w:w="0" w:type="dxa"/>
              <w:left w:w="10" w:type="dxa"/>
              <w:bottom w:w="0" w:type="dxa"/>
              <w:right w:w="10" w:type="dxa"/>
            </w:tcMar>
          </w:tcPr>
          <w:p w14:paraId="0BD9EDA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8D10EC0" w14:textId="77777777">
        <w:tc>
          <w:tcPr>
            <w:tcW w:w="1625" w:type="dxa"/>
            <w:tcMar>
              <w:top w:w="0" w:type="dxa"/>
              <w:left w:w="10" w:type="dxa"/>
              <w:bottom w:w="0" w:type="dxa"/>
              <w:right w:w="10" w:type="dxa"/>
            </w:tcMar>
          </w:tcPr>
          <w:p w14:paraId="01ED90A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RinseFlowActual</w:t>
            </w:r>
          </w:p>
        </w:tc>
        <w:tc>
          <w:tcPr>
            <w:tcW w:w="4694" w:type="dxa"/>
            <w:tcMar>
              <w:top w:w="0" w:type="dxa"/>
              <w:left w:w="10" w:type="dxa"/>
              <w:bottom w:w="0" w:type="dxa"/>
              <w:right w:w="10" w:type="dxa"/>
            </w:tcMar>
          </w:tcPr>
          <w:p w14:paraId="11D31BE8" w14:textId="77777777" w:rsidR="00CD7A7F" w:rsidRDefault="005B17ED">
            <w:pPr>
              <w:snapToGrid w:val="0"/>
              <w:spacing w:after="160"/>
              <w:jc w:val="left"/>
            </w:pPr>
            <w:r>
              <w:rPr>
                <w:rFonts w:cs="맑은 고딕" w:ascii="맑은 고딕" w:hAnsi="맑은 고딕" w:eastAsia="맑은 고딕"/>
                <w:sz w:val="18"/>
                <w:szCs w:val="18"/>
              </w:rPr>
              <w:t>https://www.smart-factory.kr/ids/cd/RinseFlowActual/1/0</w:t>
            </w:r>
            <w:r>
              <w:rPr>
                <w:rFonts w:cs="맑은 고딕" w:ascii="맑은 고딕" w:hAnsi="맑은 고딕" w:eastAsia="맑은 고딕"/>
                <w:sz w:val="18"/>
                <w:szCs w:val="18"/>
              </w:rPr>
              <w:br/>
              <w:t>린스(DI) 유량 현재값이다.</w:t>
            </w:r>
          </w:p>
        </w:tc>
        <w:tc>
          <w:tcPr>
            <w:tcW w:w="2166" w:type="dxa"/>
            <w:tcMar>
              <w:top w:w="0" w:type="dxa"/>
              <w:left w:w="10" w:type="dxa"/>
              <w:bottom w:w="0" w:type="dxa"/>
              <w:right w:w="10" w:type="dxa"/>
            </w:tcMar>
          </w:tcPr>
          <w:p w14:paraId="6AE24077"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1.5 L/min</w:t>
            </w:r>
          </w:p>
        </w:tc>
        <w:tc>
          <w:tcPr>
            <w:tcW w:w="541" w:type="dxa"/>
            <w:tcMar>
              <w:top w:w="0" w:type="dxa"/>
              <w:left w:w="10" w:type="dxa"/>
              <w:bottom w:w="0" w:type="dxa"/>
              <w:right w:w="10" w:type="dxa"/>
            </w:tcMar>
          </w:tcPr>
          <w:p w14:paraId="04CFF40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679CE1B" w14:textId="77777777">
        <w:tc>
          <w:tcPr>
            <w:tcW w:w="1625" w:type="dxa"/>
            <w:tcMar>
              <w:top w:w="0" w:type="dxa"/>
              <w:left w:w="10" w:type="dxa"/>
              <w:bottom w:w="0" w:type="dxa"/>
              <w:right w:w="10" w:type="dxa"/>
            </w:tcMar>
          </w:tcPr>
          <w:p w14:paraId="472FB8A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DIWaterTemperatureActual</w:t>
            </w:r>
          </w:p>
        </w:tc>
        <w:tc>
          <w:tcPr>
            <w:tcW w:w="4694" w:type="dxa"/>
            <w:tcMar>
              <w:top w:w="0" w:type="dxa"/>
              <w:left w:w="10" w:type="dxa"/>
              <w:bottom w:w="0" w:type="dxa"/>
              <w:right w:w="10" w:type="dxa"/>
            </w:tcMar>
          </w:tcPr>
          <w:p w14:paraId="0CCC0E3A" w14:textId="77777777" w:rsidR="00CD7A7F" w:rsidRDefault="005B17ED">
            <w:pPr>
              <w:snapToGrid w:val="0"/>
              <w:spacing w:after="160"/>
              <w:jc w:val="left"/>
            </w:pPr>
            <w:r>
              <w:rPr>
                <w:rFonts w:cs="맑은 고딕" w:ascii="맑은 고딕" w:hAnsi="맑은 고딕" w:eastAsia="맑은 고딕"/>
                <w:sz w:val="18"/>
                <w:szCs w:val="18"/>
              </w:rPr>
              <w:t>https://www.smart-factory.kr/ids/cd/DIWaterTemperatureActual/1/0</w:t>
            </w:r>
            <w:r>
              <w:rPr>
                <w:rFonts w:cs="맑은 고딕" w:ascii="맑은 고딕" w:hAnsi="맑은 고딕" w:eastAsia="맑은 고딕"/>
                <w:sz w:val="18"/>
                <w:szCs w:val="18"/>
              </w:rPr>
              <w:br/>
              <w:t>DI수(불순물을 제거한 물) 온도 현재값이다.</w:t>
            </w:r>
          </w:p>
        </w:tc>
        <w:tc>
          <w:tcPr>
            <w:tcW w:w="2166" w:type="dxa"/>
            <w:tcMar>
              <w:top w:w="0" w:type="dxa"/>
              <w:left w:w="10" w:type="dxa"/>
              <w:bottom w:w="0" w:type="dxa"/>
              <w:right w:w="10" w:type="dxa"/>
            </w:tcMar>
          </w:tcPr>
          <w:p w14:paraId="0B4A90F4"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22.5 °C</w:t>
            </w:r>
          </w:p>
        </w:tc>
        <w:tc>
          <w:tcPr>
            <w:tcW w:w="541" w:type="dxa"/>
            <w:tcMar>
              <w:top w:w="0" w:type="dxa"/>
              <w:left w:w="10" w:type="dxa"/>
              <w:bottom w:w="0" w:type="dxa"/>
              <w:right w:w="10" w:type="dxa"/>
            </w:tcMar>
          </w:tcPr>
          <w:p w14:paraId="46A797D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02C66E6" w14:textId="77777777">
        <w:tc>
          <w:tcPr>
            <w:tcW w:w="1625" w:type="dxa"/>
            <w:tcMar>
              <w:top w:w="0" w:type="dxa"/>
              <w:left w:w="10" w:type="dxa"/>
              <w:bottom w:w="0" w:type="dxa"/>
              <w:right w:w="10" w:type="dxa"/>
            </w:tcMar>
          </w:tcPr>
          <w:p w14:paraId="29E4ACF7"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ChemicalLevelStatus</w:t>
            </w:r>
          </w:p>
        </w:tc>
        <w:tc>
          <w:tcPr>
            <w:tcW w:w="4694" w:type="dxa"/>
            <w:tcMar>
              <w:top w:w="0" w:type="dxa"/>
              <w:left w:w="10" w:type="dxa"/>
              <w:bottom w:w="0" w:type="dxa"/>
              <w:right w:w="10" w:type="dxa"/>
            </w:tcMar>
          </w:tcPr>
          <w:p w14:paraId="44CC3A53" w14:textId="77777777" w:rsidR="00CD7A7F" w:rsidRDefault="005B17ED">
            <w:pPr>
              <w:snapToGrid w:val="0"/>
              <w:spacing w:after="160"/>
              <w:jc w:val="left"/>
            </w:pPr>
            <w:r>
              <w:rPr>
                <w:rFonts w:cs="맑은 고딕" w:ascii="맑은 고딕" w:hAnsi="맑은 고딕" w:eastAsia="맑은 고딕"/>
                <w:sz w:val="18"/>
                <w:szCs w:val="18"/>
              </w:rPr>
              <w:t>https://www.smart-factory.kr/ids/cd/ChemicalLevelStatus/1/0</w:t>
            </w:r>
            <w:r>
              <w:rPr>
                <w:rFonts w:cs="맑은 고딕" w:ascii="맑은 고딕" w:hAnsi="맑은 고딕" w:eastAsia="맑은 고딕"/>
                <w:sz w:val="18"/>
                <w:szCs w:val="18"/>
              </w:rPr>
              <w:br/>
              <w:t>약액 잔량 상태이다.</w:t>
            </w:r>
          </w:p>
        </w:tc>
        <w:tc>
          <w:tcPr>
            <w:tcW w:w="2166" w:type="dxa"/>
            <w:tcMar>
              <w:top w:w="0" w:type="dxa"/>
              <w:left w:w="10" w:type="dxa"/>
              <w:bottom w:w="0" w:type="dxa"/>
              <w:right w:w="10" w:type="dxa"/>
            </w:tcMar>
          </w:tcPr>
          <w:p w14:paraId="69E65DA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45A32E1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091F78D" w14:textId="77777777">
        <w:tc>
          <w:tcPr>
            <w:tcW w:w="1625" w:type="dxa"/>
            <w:tcMar>
              <w:top w:w="0" w:type="dxa"/>
              <w:left w:w="10" w:type="dxa"/>
              <w:bottom w:w="0" w:type="dxa"/>
              <w:right w:w="10" w:type="dxa"/>
            </w:tcMar>
          </w:tcPr>
          <w:p w14:paraId="62745C0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NozzleClogStatus</w:t>
            </w:r>
          </w:p>
        </w:tc>
        <w:tc>
          <w:tcPr>
            <w:tcW w:w="4694" w:type="dxa"/>
            <w:tcMar>
              <w:top w:w="0" w:type="dxa"/>
              <w:left w:w="10" w:type="dxa"/>
              <w:bottom w:w="0" w:type="dxa"/>
              <w:right w:w="10" w:type="dxa"/>
            </w:tcMar>
          </w:tcPr>
          <w:p w14:paraId="24FB1D2F" w14:textId="77777777" w:rsidR="00CD7A7F" w:rsidRDefault="005B17ED">
            <w:pPr>
              <w:snapToGrid w:val="0"/>
              <w:spacing w:after="160"/>
              <w:jc w:val="left"/>
            </w:pPr>
            <w:r>
              <w:rPr>
                <w:rFonts w:cs="맑은 고딕" w:ascii="맑은 고딕" w:hAnsi="맑은 고딕" w:eastAsia="맑은 고딕"/>
                <w:sz w:val="18"/>
                <w:szCs w:val="18"/>
              </w:rPr>
              <w:t>https://www.smart-factory.kr/ids/cd/NozzleClogStatus/1/0</w:t>
            </w:r>
            <w:r>
              <w:rPr>
                <w:rFonts w:cs="맑은 고딕" w:ascii="맑은 고딕" w:hAnsi="맑은 고딕" w:eastAsia="맑은 고딕"/>
                <w:sz w:val="18"/>
                <w:szCs w:val="18"/>
              </w:rPr>
              <w:br/>
              <w:t>디스펜스(약액을 정해진 양만큼 내보내는 동작) 노즐 막힘 상태이다.</w:t>
            </w:r>
          </w:p>
        </w:tc>
        <w:tc>
          <w:tcPr>
            <w:tcW w:w="2166" w:type="dxa"/>
            <w:tcMar>
              <w:top w:w="0" w:type="dxa"/>
              <w:left w:w="10" w:type="dxa"/>
              <w:bottom w:w="0" w:type="dxa"/>
              <w:right w:w="10" w:type="dxa"/>
            </w:tcMar>
          </w:tcPr>
          <w:p w14:paraId="509B671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74CEE77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B4A9E56" w14:textId="77777777">
        <w:tc>
          <w:tcPr>
            <w:tcW w:w="1625" w:type="dxa"/>
            <w:tcMar>
              <w:top w:w="0" w:type="dxa"/>
              <w:left w:w="10" w:type="dxa"/>
              <w:bottom w:w="0" w:type="dxa"/>
              <w:right w:w="10" w:type="dxa"/>
            </w:tcMar>
          </w:tcPr>
          <w:p w14:paraId="3AD2AED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DispenseVolumeDriftIndex</w:t>
            </w:r>
          </w:p>
        </w:tc>
        <w:tc>
          <w:tcPr>
            <w:tcW w:w="4694" w:type="dxa"/>
            <w:tcMar>
              <w:top w:w="0" w:type="dxa"/>
              <w:left w:w="10" w:type="dxa"/>
              <w:bottom w:w="0" w:type="dxa"/>
              <w:right w:w="10" w:type="dxa"/>
            </w:tcMar>
          </w:tcPr>
          <w:p w14:paraId="3F8B61E6" w14:textId="77777777" w:rsidR="00CD7A7F" w:rsidRDefault="005B17ED">
            <w:pPr>
              <w:snapToGrid w:val="0"/>
              <w:spacing w:after="160"/>
              <w:jc w:val="left"/>
            </w:pPr>
            <w:r>
              <w:rPr>
                <w:rFonts w:cs="맑은 고딕" w:ascii="맑은 고딕" w:hAnsi="맑은 고딕" w:eastAsia="맑은 고딕"/>
                <w:sz w:val="18"/>
                <w:szCs w:val="18"/>
              </w:rPr>
              <w:t>https://www.smart-factory.kr/ids/cd/DispenseVolumeDriftIndex/1/0</w:t>
            </w:r>
            <w:r>
              <w:rPr>
                <w:rFonts w:cs="맑은 고딕" w:ascii="맑은 고딕" w:hAnsi="맑은 고딕" w:eastAsia="맑은 고딕"/>
                <w:sz w:val="18"/>
                <w:szCs w:val="18"/>
              </w:rPr>
              <w:br/>
              <w:t>약액 토출량이 기준에서 벗어나는 정도를 나타내는 자체 정의 지수이다. 값이 커질수록 토출 정밀도가 나빠지는 상황을 예시로 표현한다.</w:t>
            </w:r>
          </w:p>
        </w:tc>
        <w:tc>
          <w:tcPr>
            <w:tcW w:w="2166" w:type="dxa"/>
            <w:tcMar>
              <w:top w:w="0" w:type="dxa"/>
              <w:left w:w="10" w:type="dxa"/>
              <w:bottom w:w="0" w:type="dxa"/>
              <w:right w:w="10" w:type="dxa"/>
            </w:tcMar>
          </w:tcPr>
          <w:p w14:paraId="613799EE"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0.35</w:t>
            </w:r>
          </w:p>
        </w:tc>
        <w:tc>
          <w:tcPr>
            <w:tcW w:w="541" w:type="dxa"/>
            <w:tcMar>
              <w:top w:w="0" w:type="dxa"/>
              <w:left w:w="10" w:type="dxa"/>
              <w:bottom w:w="0" w:type="dxa"/>
              <w:right w:w="10" w:type="dxa"/>
            </w:tcMar>
          </w:tcPr>
          <w:p w14:paraId="2D193673" w14:textId="77777777" w:rsidR="00CD7A7F" w:rsidRDefault="005B17ED">
            <w:pPr>
              <w:snapToGrid w:val="0"/>
              <w:spacing w:after="160"/>
              <w:jc w:val="left"/>
            </w:pPr>
            <w:r>
              <w:rPr>
                <w:rFonts w:cs="맑은 고딕" w:ascii="맑은 고딕" w:hAnsi="맑은 고딕" w:eastAsia="맑은 고딕"/>
                <w:sz w:val="18"/>
                <w:szCs w:val="18"/>
              </w:rPr>
              <w:t>1</w:t>
            </w:r>
          </w:p>
        </w:tc>
      </w:tr>
    </w:tbl>
    <w:p w14:paraId="38A92ACD" w14:textId="0775E34F" w:rsidR="008B325C" w:rsidRDefault="00F3122A" w:rsidP="00FC7E62">
      <w:pPr>
        <w:pStyle w:val="MainTableCaption"/>
        <w:keepNext/>
      </w:pPr>
      <w:bookmarkStart w:id="152" w:name="_Toc242217753"/>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42</w:t>
        </w:r>
      </w:fldSimple>
      <w:r>
        <w:rPr>
          <w:rFonts w:ascii="맑은 고딕" w:hAnsi="맑은 고딕" w:eastAsia="맑은 고딕" w:cs="맑은 고딕"/>
          <w:sz w:val="20"/>
          <w:szCs w:val="20"/>
        </w:rPr>
        <w:t xml:space="preserve"> Submodel Element Collection 'ProtectionAndSafetyStateSystem'</w:t>
      </w:r>
      <w:bookmarkEnd w:id="15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61FC6CF" w14:textId="77777777">
        <w:trPr>
          <w:cantSplit/>
          <w:tblHeader/>
        </w:trPr>
        <w:tc>
          <w:tcPr>
            <w:tcW w:w="1625" w:type="dxa"/>
            <w:shd w:val="clear" w:color="auto" w:fill="002060"/>
            <w:tcMar>
              <w:top w:w="0" w:type="dxa"/>
              <w:left w:w="10" w:type="dxa"/>
              <w:bottom w:w="0" w:type="dxa"/>
              <w:right w:w="10" w:type="dxa"/>
            </w:tcMar>
          </w:tcPr>
          <w:p w14:paraId="4CDBC0FB"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587341A" w14:textId="77777777" w:rsidR="00CD7A7F" w:rsidRDefault="005B17ED">
            <w:pPr>
              <w:keepNext/>
              <w:snapToGrid w:val="0"/>
              <w:spacing w:after="160"/>
              <w:jc w:val="left"/>
            </w:pPr>
            <w:r>
              <w:rPr>
                <w:rFonts w:cs="맑은 고딕" w:ascii="맑은 고딕" w:hAnsi="맑은 고딕" w:eastAsia="맑은 고딕"/>
                <w:b/>
                <w:color w:val="FFFFFF"/>
                <w:sz w:val="18"/>
                <w:szCs w:val="18"/>
              </w:rPr>
              <w:t>ProtectionAndSafetyStateSystem</w:t>
            </w:r>
          </w:p>
        </w:tc>
        <w:tc>
          <w:tcPr>
            <w:tcW w:w="2166" w:type="dxa"/>
            <w:shd w:val="clear" w:color="auto" w:fill="002060"/>
            <w:tcMar>
              <w:top w:w="0" w:type="dxa"/>
              <w:left w:w="10" w:type="dxa"/>
              <w:bottom w:w="0" w:type="dxa"/>
              <w:right w:w="10" w:type="dxa"/>
            </w:tcMar>
          </w:tcPr>
          <w:p w14:paraId="4EE697E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F5E0CD8" w14:textId="77777777" w:rsidR="00CD7A7F" w:rsidRDefault="00CD7A7F">
            <w:pPr>
              <w:keepNext/>
              <w:snapToGrid w:val="0"/>
              <w:spacing w:after="160"/>
              <w:jc w:val="left"/>
            </w:pPr>
          </w:p>
        </w:tc>
      </w:tr>
      <w:tr w:rsidR="00CD7A7F" w14:paraId="4A114473" w14:textId="77777777">
        <w:trPr>
          <w:cantSplit/>
          <w:tblHeader/>
        </w:trPr>
        <w:tc>
          <w:tcPr>
            <w:tcW w:w="1625" w:type="dxa"/>
            <w:shd w:val="clear" w:color="auto" w:fill="002060"/>
            <w:tcMar>
              <w:top w:w="0" w:type="dxa"/>
              <w:left w:w="10" w:type="dxa"/>
              <w:bottom w:w="0" w:type="dxa"/>
              <w:right w:w="10" w:type="dxa"/>
            </w:tcMar>
          </w:tcPr>
          <w:p w14:paraId="1C1AD54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C74FC14"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EF76BB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4EB831A" w14:textId="77777777" w:rsidR="00CD7A7F" w:rsidRDefault="00CD7A7F">
            <w:pPr>
              <w:keepNext/>
              <w:snapToGrid w:val="0"/>
              <w:spacing w:after="160"/>
              <w:jc w:val="left"/>
            </w:pPr>
          </w:p>
        </w:tc>
      </w:tr>
      <w:tr w:rsidR="00CD7A7F" w14:paraId="0A523EDB" w14:textId="77777777">
        <w:trPr>
          <w:cantSplit/>
          <w:tblHeader/>
        </w:trPr>
        <w:tc>
          <w:tcPr>
            <w:tcW w:w="1625" w:type="dxa"/>
            <w:shd w:val="clear" w:color="auto" w:fill="002060"/>
            <w:tcMar>
              <w:top w:w="0" w:type="dxa"/>
              <w:left w:w="10" w:type="dxa"/>
              <w:bottom w:w="0" w:type="dxa"/>
              <w:right w:w="10" w:type="dxa"/>
            </w:tcMar>
          </w:tcPr>
          <w:p w14:paraId="137BDEF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225BF37"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https://www.smart-factory.kr/ids/cd/ProtectionAndSafetyStateSystem/1/0</w:t>
            </w:r>
          </w:p>
        </w:tc>
        <w:tc>
          <w:tcPr>
            <w:tcW w:w="2166" w:type="dxa"/>
            <w:shd w:val="clear" w:color="auto" w:fill="002060"/>
            <w:tcMar>
              <w:top w:w="0" w:type="dxa"/>
              <w:left w:w="10" w:type="dxa"/>
              <w:bottom w:w="0" w:type="dxa"/>
              <w:right w:w="10" w:type="dxa"/>
            </w:tcMar>
          </w:tcPr>
          <w:p w14:paraId="4D2562C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E4AE57A" w14:textId="77777777" w:rsidR="00CD7A7F" w:rsidRDefault="00CD7A7F">
            <w:pPr>
              <w:keepNext/>
              <w:snapToGrid w:val="0"/>
              <w:spacing w:after="160"/>
              <w:jc w:val="left"/>
            </w:pPr>
          </w:p>
        </w:tc>
      </w:tr>
      <w:tr w:rsidR="00CD7A7F" w14:paraId="2B423A51" w14:textId="77777777">
        <w:trPr>
          <w:cantSplit/>
          <w:tblHeader/>
        </w:trPr>
        <w:tc>
          <w:tcPr>
            <w:tcW w:w="1625" w:type="dxa"/>
            <w:shd w:val="clear" w:color="auto" w:fill="002060"/>
            <w:tcMar>
              <w:top w:w="0" w:type="dxa"/>
              <w:left w:w="10" w:type="dxa"/>
              <w:bottom w:w="0" w:type="dxa"/>
              <w:right w:w="10" w:type="dxa"/>
            </w:tcMar>
          </w:tcPr>
          <w:p w14:paraId="1042209E"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3EA04B2" w14:textId="77777777" w:rsidR="00CD7A7F" w:rsidRDefault="005B17ED">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53C2FC7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A5BB52B" w14:textId="77777777" w:rsidR="00CD7A7F" w:rsidRDefault="00CD7A7F">
            <w:pPr>
              <w:keepNext/>
              <w:snapToGrid w:val="0"/>
              <w:spacing w:after="160"/>
              <w:jc w:val="left"/>
            </w:pPr>
          </w:p>
        </w:tc>
      </w:tr>
      <w:tr w:rsidR="00CD7A7F" w14:paraId="73F4F05B" w14:textId="77777777">
        <w:trPr>
          <w:cantSplit/>
          <w:tblHeader/>
        </w:trPr>
        <w:tc>
          <w:tcPr>
            <w:tcW w:w="1625" w:type="dxa"/>
            <w:shd w:val="clear" w:color="auto" w:fill="002060"/>
            <w:tcMar>
              <w:top w:w="0" w:type="dxa"/>
              <w:left w:w="10" w:type="dxa"/>
              <w:bottom w:w="0" w:type="dxa"/>
              <w:right w:w="10" w:type="dxa"/>
            </w:tcMar>
          </w:tcPr>
          <w:p w14:paraId="26C40D78"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A45787A" w14:textId="77777777" w:rsidR="00CD7A7F" w:rsidRDefault="005B17ED">
            <w:pPr>
              <w:keepNext/>
              <w:snapToGrid w:val="0"/>
              <w:spacing w:after="160"/>
              <w:jc w:val="left"/>
            </w:pPr>
            <w:r>
              <w:rPr>
                <w:rFonts w:cs="맑은 고딕" w:ascii="맑은 고딕" w:hAnsi="맑은 고딕" w:eastAsia="맑은 고딕"/>
                <w:b/>
                <w:color w:val="FFFFFF"/>
                <w:sz w:val="18"/>
                <w:szCs w:val="18"/>
              </w:rPr>
              <w:t>누액·배기·문·반송 등 보호 상태와 경보를 묶는다.</w:t>
            </w:r>
          </w:p>
        </w:tc>
        <w:tc>
          <w:tcPr>
            <w:tcW w:w="2166" w:type="dxa"/>
            <w:shd w:val="clear" w:color="auto" w:fill="002060"/>
            <w:tcMar>
              <w:top w:w="0" w:type="dxa"/>
              <w:left w:w="10" w:type="dxa"/>
              <w:bottom w:w="0" w:type="dxa"/>
              <w:right w:w="10" w:type="dxa"/>
            </w:tcMar>
          </w:tcPr>
          <w:p w14:paraId="662BCFE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9D32310" w14:textId="77777777" w:rsidR="00CD7A7F" w:rsidRDefault="00CD7A7F">
            <w:pPr>
              <w:keepNext/>
              <w:snapToGrid w:val="0"/>
              <w:spacing w:after="160"/>
              <w:jc w:val="left"/>
            </w:pPr>
          </w:p>
        </w:tc>
      </w:tr>
      <w:tr w:rsidR="00CD7A7F" w14:paraId="6DD39DDF" w14:textId="77777777">
        <w:trPr>
          <w:cantSplit/>
          <w:tblHeader/>
        </w:trPr>
        <w:tc>
          <w:tcPr>
            <w:tcW w:w="1625" w:type="dxa"/>
            <w:shd w:val="clear" w:color="auto" w:fill="002060"/>
            <w:tcMar>
              <w:top w:w="0" w:type="dxa"/>
              <w:left w:w="10" w:type="dxa"/>
              <w:bottom w:w="0" w:type="dxa"/>
              <w:right w:w="10" w:type="dxa"/>
            </w:tcMar>
          </w:tcPr>
          <w:p w14:paraId="16B5C135"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5C1C25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548F393"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AB506D2"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1D97A16F" w14:textId="77777777">
        <w:tc>
          <w:tcPr>
            <w:tcW w:w="1625" w:type="dxa"/>
            <w:tcMar>
              <w:top w:w="0" w:type="dxa"/>
              <w:left w:w="10" w:type="dxa"/>
              <w:bottom w:w="0" w:type="dxa"/>
              <w:right w:w="10" w:type="dxa"/>
            </w:tcMar>
          </w:tcPr>
          <w:p w14:paraId="6A5C7051"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ProtectionAndSafetyStateMonitoring</w:t>
            </w:r>
          </w:p>
        </w:tc>
        <w:tc>
          <w:tcPr>
            <w:tcW w:w="4694" w:type="dxa"/>
            <w:tcMar>
              <w:top w:w="0" w:type="dxa"/>
              <w:left w:w="10" w:type="dxa"/>
              <w:bottom w:w="0" w:type="dxa"/>
              <w:right w:w="10" w:type="dxa"/>
            </w:tcMar>
          </w:tcPr>
          <w:p w14:paraId="774DBA73" w14:textId="77777777" w:rsidR="00CD7A7F" w:rsidRDefault="005B17ED">
            <w:pPr>
              <w:snapToGrid w:val="0"/>
              <w:spacing w:after="160"/>
              <w:jc w:val="left"/>
            </w:pPr>
            <w:r>
              <w:rPr>
                <w:rFonts w:cs="맑은 고딕" w:ascii="맑은 고딕" w:hAnsi="맑은 고딕" w:eastAsia="맑은 고딕"/>
                <w:sz w:val="18"/>
                <w:szCs w:val="18"/>
              </w:rPr>
              <w:t>https://www.smart-factory.kr/ids/cd/ProtectionAndSafetyStateMonitoring/1/0</w:t>
            </w:r>
            <w:r>
              <w:rPr>
                <w:rFonts w:cs="맑은 고딕" w:ascii="맑은 고딕" w:hAnsi="맑은 고딕" w:eastAsia="맑은 고딕"/>
                <w:sz w:val="18"/>
                <w:szCs w:val="18"/>
              </w:rPr>
              <w:br/>
              <w:t>보호·안전 상태 확인 항목 묶음이다.</w:t>
            </w:r>
          </w:p>
        </w:tc>
        <w:tc>
          <w:tcPr>
            <w:tcW w:w="2166" w:type="dxa"/>
            <w:tcMar>
              <w:top w:w="0" w:type="dxa"/>
              <w:left w:w="10" w:type="dxa"/>
              <w:bottom w:w="0" w:type="dxa"/>
              <w:right w:w="10" w:type="dxa"/>
            </w:tcMar>
          </w:tcPr>
          <w:p w14:paraId="7BF6C49C"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44E1982C" w14:textId="77777777" w:rsidR="00CD7A7F" w:rsidRDefault="005B17ED">
            <w:pPr>
              <w:snapToGrid w:val="0"/>
              <w:spacing w:after="160"/>
              <w:jc w:val="left"/>
            </w:pPr>
            <w:r>
              <w:rPr>
                <w:rFonts w:cs="맑은 고딕" w:ascii="맑은 고딕" w:hAnsi="맑은 고딕" w:eastAsia="맑은 고딕"/>
                <w:sz w:val="18"/>
                <w:szCs w:val="18"/>
              </w:rPr>
              <w:t>1</w:t>
            </w:r>
          </w:p>
        </w:tc>
      </w:tr>
    </w:tbl>
    <w:p w14:paraId="5D18E3CF" w14:textId="70F181C5" w:rsidR="008B325C" w:rsidRDefault="00F3122A" w:rsidP="00FC7E62">
      <w:pPr>
        <w:pStyle w:val="MainTableCaption"/>
        <w:keepNext/>
      </w:pPr>
      <w:bookmarkStart w:id="153" w:name="_Toc242217754"/>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43</w:t>
        </w:r>
      </w:fldSimple>
      <w:r>
        <w:rPr>
          <w:rFonts w:ascii="맑은 고딕" w:hAnsi="맑은 고딕" w:eastAsia="맑은 고딕" w:cs="맑은 고딕"/>
          <w:sz w:val="20"/>
          <w:szCs w:val="20"/>
        </w:rPr>
        <w:t xml:space="preserve"> Submodel Element Collection 'ProtectionAndSafetyStateMonitoring'</w:t>
      </w:r>
      <w:bookmarkEnd w:id="15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F28FC8D" w14:textId="77777777">
        <w:trPr>
          <w:cantSplit/>
          <w:tblHeader/>
        </w:trPr>
        <w:tc>
          <w:tcPr>
            <w:tcW w:w="1625" w:type="dxa"/>
            <w:shd w:val="clear" w:color="auto" w:fill="002060"/>
            <w:tcMar>
              <w:top w:w="0" w:type="dxa"/>
              <w:left w:w="10" w:type="dxa"/>
              <w:bottom w:w="0" w:type="dxa"/>
              <w:right w:w="10" w:type="dxa"/>
            </w:tcMar>
          </w:tcPr>
          <w:p w14:paraId="1EE856CA"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2564E03" w14:textId="77777777" w:rsidR="00CD7A7F" w:rsidRDefault="005B17ED">
            <w:pPr>
              <w:keepNext/>
              <w:snapToGrid w:val="0"/>
              <w:spacing w:after="160"/>
              <w:jc w:val="left"/>
            </w:pPr>
            <w:r>
              <w:rPr>
                <w:rFonts w:cs="맑은 고딕" w:ascii="맑은 고딕" w:hAnsi="맑은 고딕" w:eastAsia="맑은 고딕"/>
                <w:b/>
                <w:color w:val="FFFFFF"/>
                <w:sz w:val="18"/>
                <w:szCs w:val="18"/>
              </w:rPr>
              <w:t>ProtectionAndSafetyStateMonitoring</w:t>
            </w:r>
          </w:p>
        </w:tc>
        <w:tc>
          <w:tcPr>
            <w:tcW w:w="2166" w:type="dxa"/>
            <w:shd w:val="clear" w:color="auto" w:fill="002060"/>
            <w:tcMar>
              <w:top w:w="0" w:type="dxa"/>
              <w:left w:w="10" w:type="dxa"/>
              <w:bottom w:w="0" w:type="dxa"/>
              <w:right w:w="10" w:type="dxa"/>
            </w:tcMar>
          </w:tcPr>
          <w:p w14:paraId="53FB9FA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727DBD2" w14:textId="77777777" w:rsidR="00CD7A7F" w:rsidRDefault="00CD7A7F">
            <w:pPr>
              <w:keepNext/>
              <w:snapToGrid w:val="0"/>
              <w:spacing w:after="160"/>
              <w:jc w:val="left"/>
            </w:pPr>
          </w:p>
        </w:tc>
      </w:tr>
      <w:tr w:rsidR="00CD7A7F" w14:paraId="19CDFB8E" w14:textId="77777777">
        <w:trPr>
          <w:cantSplit/>
          <w:tblHeader/>
        </w:trPr>
        <w:tc>
          <w:tcPr>
            <w:tcW w:w="1625" w:type="dxa"/>
            <w:shd w:val="clear" w:color="auto" w:fill="002060"/>
            <w:tcMar>
              <w:top w:w="0" w:type="dxa"/>
              <w:left w:w="10" w:type="dxa"/>
              <w:bottom w:w="0" w:type="dxa"/>
              <w:right w:w="10" w:type="dxa"/>
            </w:tcMar>
          </w:tcPr>
          <w:p w14:paraId="726D9166"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06FF0A2"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16F7D5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D289AF7" w14:textId="77777777" w:rsidR="00CD7A7F" w:rsidRDefault="00CD7A7F">
            <w:pPr>
              <w:keepNext/>
              <w:snapToGrid w:val="0"/>
              <w:spacing w:after="160"/>
              <w:jc w:val="left"/>
            </w:pPr>
          </w:p>
        </w:tc>
      </w:tr>
      <w:tr w:rsidR="00CD7A7F" w14:paraId="1C4D6FFD" w14:textId="77777777">
        <w:trPr>
          <w:cantSplit/>
          <w:tblHeader/>
        </w:trPr>
        <w:tc>
          <w:tcPr>
            <w:tcW w:w="1625" w:type="dxa"/>
            <w:shd w:val="clear" w:color="auto" w:fill="002060"/>
            <w:tcMar>
              <w:top w:w="0" w:type="dxa"/>
              <w:left w:w="10" w:type="dxa"/>
              <w:bottom w:w="0" w:type="dxa"/>
              <w:right w:w="10" w:type="dxa"/>
            </w:tcMar>
          </w:tcPr>
          <w:p w14:paraId="0E3839F3"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E13DE12"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https://www.smart-factory.kr/ids/cd/ProtectionAndSafetyStateMonitoring/1/0</w:t>
            </w:r>
          </w:p>
        </w:tc>
        <w:tc>
          <w:tcPr>
            <w:tcW w:w="2166" w:type="dxa"/>
            <w:shd w:val="clear" w:color="auto" w:fill="002060"/>
            <w:tcMar>
              <w:top w:w="0" w:type="dxa"/>
              <w:left w:w="10" w:type="dxa"/>
              <w:bottom w:w="0" w:type="dxa"/>
              <w:right w:w="10" w:type="dxa"/>
            </w:tcMar>
          </w:tcPr>
          <w:p w14:paraId="7B3B144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484F8E7" w14:textId="77777777" w:rsidR="00CD7A7F" w:rsidRDefault="00CD7A7F">
            <w:pPr>
              <w:keepNext/>
              <w:snapToGrid w:val="0"/>
              <w:spacing w:after="160"/>
              <w:jc w:val="left"/>
            </w:pPr>
          </w:p>
        </w:tc>
      </w:tr>
      <w:tr w:rsidR="00CD7A7F" w14:paraId="1539B347" w14:textId="77777777">
        <w:trPr>
          <w:cantSplit/>
          <w:tblHeader/>
        </w:trPr>
        <w:tc>
          <w:tcPr>
            <w:tcW w:w="1625" w:type="dxa"/>
            <w:shd w:val="clear" w:color="auto" w:fill="002060"/>
            <w:tcMar>
              <w:top w:w="0" w:type="dxa"/>
              <w:left w:w="10" w:type="dxa"/>
              <w:bottom w:w="0" w:type="dxa"/>
              <w:right w:w="10" w:type="dxa"/>
            </w:tcMar>
          </w:tcPr>
          <w:p w14:paraId="61CE0DFB"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8FB448E" w14:textId="77777777" w:rsidR="00CD7A7F" w:rsidRDefault="005B17ED">
            <w:pPr>
              <w:keepNext/>
              <w:snapToGrid w:val="0"/>
              <w:spacing w:after="160"/>
              <w:jc w:val="left"/>
            </w:pPr>
            <w:r>
              <w:rPr>
                <w:rFonts w:cs="맑은 고딕" w:ascii="맑은 고딕" w:hAnsi="맑은 고딕" w:eastAsia="맑은 고딕"/>
                <w:b/>
                <w:color w:val="FFFFFF"/>
                <w:sz w:val="18"/>
                <w:szCs w:val="18"/>
              </w:rPr>
              <w:t>ProtectionAndSafetyStateSystem</w:t>
            </w:r>
          </w:p>
        </w:tc>
        <w:tc>
          <w:tcPr>
            <w:tcW w:w="2166" w:type="dxa"/>
            <w:shd w:val="clear" w:color="auto" w:fill="002060"/>
            <w:tcMar>
              <w:top w:w="0" w:type="dxa"/>
              <w:left w:w="10" w:type="dxa"/>
              <w:bottom w:w="0" w:type="dxa"/>
              <w:right w:w="10" w:type="dxa"/>
            </w:tcMar>
          </w:tcPr>
          <w:p w14:paraId="1A81C46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F59059F" w14:textId="77777777" w:rsidR="00CD7A7F" w:rsidRDefault="00CD7A7F">
            <w:pPr>
              <w:keepNext/>
              <w:snapToGrid w:val="0"/>
              <w:spacing w:after="160"/>
              <w:jc w:val="left"/>
            </w:pPr>
          </w:p>
        </w:tc>
      </w:tr>
      <w:tr w:rsidR="00CD7A7F" w14:paraId="414EAB8B" w14:textId="77777777">
        <w:trPr>
          <w:cantSplit/>
          <w:tblHeader/>
        </w:trPr>
        <w:tc>
          <w:tcPr>
            <w:tcW w:w="1625" w:type="dxa"/>
            <w:shd w:val="clear" w:color="auto" w:fill="002060"/>
            <w:tcMar>
              <w:top w:w="0" w:type="dxa"/>
              <w:left w:w="10" w:type="dxa"/>
              <w:bottom w:w="0" w:type="dxa"/>
              <w:right w:w="10" w:type="dxa"/>
            </w:tcMar>
          </w:tcPr>
          <w:p w14:paraId="619F70D9"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CB92EAA" w14:textId="77777777" w:rsidR="00CD7A7F" w:rsidRDefault="005B17ED">
            <w:pPr>
              <w:keepNext/>
              <w:snapToGrid w:val="0"/>
              <w:spacing w:after="160"/>
              <w:jc w:val="left"/>
            </w:pPr>
            <w:r>
              <w:rPr>
                <w:rFonts w:cs="맑은 고딕" w:ascii="맑은 고딕" w:hAnsi="맑은 고딕" w:eastAsia="맑은 고딕"/>
                <w:b/>
                <w:color w:val="FFFFFF"/>
                <w:sz w:val="18"/>
                <w:szCs w:val="18"/>
              </w:rPr>
              <w:t>보호·안전 상태 확인 항목 묶음이다.</w:t>
            </w:r>
          </w:p>
        </w:tc>
        <w:tc>
          <w:tcPr>
            <w:tcW w:w="2166" w:type="dxa"/>
            <w:shd w:val="clear" w:color="auto" w:fill="002060"/>
            <w:tcMar>
              <w:top w:w="0" w:type="dxa"/>
              <w:left w:w="10" w:type="dxa"/>
              <w:bottom w:w="0" w:type="dxa"/>
              <w:right w:w="10" w:type="dxa"/>
            </w:tcMar>
          </w:tcPr>
          <w:p w14:paraId="274016F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0BCAD3B" w14:textId="77777777" w:rsidR="00CD7A7F" w:rsidRDefault="00CD7A7F">
            <w:pPr>
              <w:keepNext/>
              <w:snapToGrid w:val="0"/>
              <w:spacing w:after="160"/>
              <w:jc w:val="left"/>
            </w:pPr>
          </w:p>
        </w:tc>
      </w:tr>
      <w:tr w:rsidR="00CD7A7F" w14:paraId="56FFE2B7" w14:textId="77777777">
        <w:trPr>
          <w:cantSplit/>
          <w:tblHeader/>
        </w:trPr>
        <w:tc>
          <w:tcPr>
            <w:tcW w:w="1625" w:type="dxa"/>
            <w:shd w:val="clear" w:color="auto" w:fill="002060"/>
            <w:tcMar>
              <w:top w:w="0" w:type="dxa"/>
              <w:left w:w="10" w:type="dxa"/>
              <w:bottom w:w="0" w:type="dxa"/>
              <w:right w:w="10" w:type="dxa"/>
            </w:tcMar>
          </w:tcPr>
          <w:p w14:paraId="0217B7AF"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2EE734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0C9B8FF"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5CAFAB0"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E67C781" w14:textId="77777777">
        <w:tc>
          <w:tcPr>
            <w:tcW w:w="1625" w:type="dxa"/>
            <w:tcMar>
              <w:top w:w="0" w:type="dxa"/>
              <w:left w:w="10" w:type="dxa"/>
              <w:bottom w:w="0" w:type="dxa"/>
              <w:right w:w="10" w:type="dxa"/>
            </w:tcMar>
          </w:tcPr>
          <w:p w14:paraId="31A969D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SolventLeakDetectionStatus</w:t>
            </w:r>
          </w:p>
        </w:tc>
        <w:tc>
          <w:tcPr>
            <w:tcW w:w="4694" w:type="dxa"/>
            <w:tcMar>
              <w:top w:w="0" w:type="dxa"/>
              <w:left w:w="10" w:type="dxa"/>
              <w:bottom w:w="0" w:type="dxa"/>
              <w:right w:w="10" w:type="dxa"/>
            </w:tcMar>
          </w:tcPr>
          <w:p w14:paraId="4B4E0B09" w14:textId="77777777" w:rsidR="00CD7A7F" w:rsidRDefault="005B17ED">
            <w:pPr>
              <w:snapToGrid w:val="0"/>
              <w:spacing w:after="160"/>
              <w:jc w:val="left"/>
            </w:pPr>
            <w:r>
              <w:rPr>
                <w:rFonts w:cs="맑은 고딕" w:ascii="맑은 고딕" w:hAnsi="맑은 고딕" w:eastAsia="맑은 고딕"/>
                <w:sz w:val="18"/>
                <w:szCs w:val="18"/>
              </w:rPr>
              <w:t>https://www.smart-factory.kr/ids/cd/SolventLeakDetectionStatus/1/0</w:t>
            </w:r>
            <w:r>
              <w:rPr>
                <w:rFonts w:cs="맑은 고딕" w:ascii="맑은 고딕" w:hAnsi="맑은 고딕" w:eastAsia="맑은 고딕"/>
                <w:sz w:val="18"/>
                <w:szCs w:val="18"/>
              </w:rPr>
              <w:br/>
              <w:t xml:space="preserve">솔벤트(약액을 녹이거나 씻는 용제) 누액 감지 </w:t>
            </w:r>
            <w:r>
              <w:rPr>
                <w:rFonts w:cs="맑은 고딕" w:ascii="맑은 고딕" w:hAnsi="맑은 고딕" w:eastAsia="맑은 고딕"/>
                <w:sz w:val="18"/>
                <w:szCs w:val="18"/>
              </w:rPr>
              <w:lastRenderedPageBreak/>
              <w:t>상태 현재값이다.</w:t>
            </w:r>
          </w:p>
        </w:tc>
        <w:tc>
          <w:tcPr>
            <w:tcW w:w="2166" w:type="dxa"/>
            <w:tcMar>
              <w:top w:w="0" w:type="dxa"/>
              <w:left w:w="10" w:type="dxa"/>
              <w:bottom w:w="0" w:type="dxa"/>
              <w:right w:w="10" w:type="dxa"/>
            </w:tcMar>
          </w:tcPr>
          <w:p w14:paraId="0C0A3F60"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002DF6F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6E25E1E" w14:textId="77777777">
        <w:tc>
          <w:tcPr>
            <w:tcW w:w="1625" w:type="dxa"/>
            <w:tcMar>
              <w:top w:w="0" w:type="dxa"/>
              <w:left w:w="10" w:type="dxa"/>
              <w:bottom w:w="0" w:type="dxa"/>
              <w:right w:w="10" w:type="dxa"/>
            </w:tcMar>
          </w:tcPr>
          <w:p w14:paraId="6E5D8A0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ExhaustFlowStatus</w:t>
            </w:r>
          </w:p>
        </w:tc>
        <w:tc>
          <w:tcPr>
            <w:tcW w:w="4694" w:type="dxa"/>
            <w:tcMar>
              <w:top w:w="0" w:type="dxa"/>
              <w:left w:w="10" w:type="dxa"/>
              <w:bottom w:w="0" w:type="dxa"/>
              <w:right w:w="10" w:type="dxa"/>
            </w:tcMar>
          </w:tcPr>
          <w:p w14:paraId="15857255" w14:textId="77777777" w:rsidR="00CD7A7F" w:rsidRDefault="005B17ED">
            <w:pPr>
              <w:snapToGrid w:val="0"/>
              <w:spacing w:after="160"/>
              <w:jc w:val="left"/>
            </w:pPr>
            <w:r>
              <w:rPr>
                <w:rFonts w:cs="맑은 고딕" w:ascii="맑은 고딕" w:hAnsi="맑은 고딕" w:eastAsia="맑은 고딕"/>
                <w:sz w:val="18"/>
                <w:szCs w:val="18"/>
              </w:rPr>
              <w:t>https://www.smart-factory.kr/ids/cd/ExhaustFlowStatus/1/0</w:t>
            </w:r>
            <w:r>
              <w:rPr>
                <w:rFonts w:cs="맑은 고딕" w:ascii="맑은 고딕" w:hAnsi="맑은 고딕" w:eastAsia="맑은 고딕"/>
                <w:sz w:val="18"/>
                <w:szCs w:val="18"/>
              </w:rPr>
              <w:br/>
              <w:t>배기 유량 상태 현재값이다.</w:t>
            </w:r>
          </w:p>
        </w:tc>
        <w:tc>
          <w:tcPr>
            <w:tcW w:w="2166" w:type="dxa"/>
            <w:tcMar>
              <w:top w:w="0" w:type="dxa"/>
              <w:left w:w="10" w:type="dxa"/>
              <w:bottom w:w="0" w:type="dxa"/>
              <w:right w:w="10" w:type="dxa"/>
            </w:tcMar>
          </w:tcPr>
          <w:p w14:paraId="3B7FF27B"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36863D1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A06AD2F" w14:textId="77777777">
        <w:tc>
          <w:tcPr>
            <w:tcW w:w="1625" w:type="dxa"/>
            <w:tcMar>
              <w:top w:w="0" w:type="dxa"/>
              <w:left w:w="10" w:type="dxa"/>
              <w:bottom w:w="0" w:type="dxa"/>
              <w:right w:w="10" w:type="dxa"/>
            </w:tcMar>
          </w:tcPr>
          <w:p w14:paraId="454178A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ExhaustFlowInterlockStatus</w:t>
            </w:r>
          </w:p>
        </w:tc>
        <w:tc>
          <w:tcPr>
            <w:tcW w:w="4694" w:type="dxa"/>
            <w:tcMar>
              <w:top w:w="0" w:type="dxa"/>
              <w:left w:w="10" w:type="dxa"/>
              <w:bottom w:w="0" w:type="dxa"/>
              <w:right w:w="10" w:type="dxa"/>
            </w:tcMar>
          </w:tcPr>
          <w:p w14:paraId="7BBF14CE" w14:textId="77777777" w:rsidR="00CD7A7F" w:rsidRDefault="005B17ED">
            <w:pPr>
              <w:snapToGrid w:val="0"/>
              <w:spacing w:after="160"/>
              <w:jc w:val="left"/>
            </w:pPr>
            <w:r>
              <w:rPr>
                <w:rFonts w:cs="맑은 고딕" w:ascii="맑은 고딕" w:hAnsi="맑은 고딕" w:eastAsia="맑은 고딕"/>
                <w:sz w:val="18"/>
                <w:szCs w:val="18"/>
              </w:rPr>
              <w:t>https://www.smart-factory.kr/ids/cd/ExhaustFlowInterlockStatus/1/0</w:t>
            </w:r>
            <w:r>
              <w:rPr>
                <w:rFonts w:cs="맑은 고딕" w:ascii="맑은 고딕" w:hAnsi="맑은 고딕" w:eastAsia="맑은 고딕"/>
                <w:sz w:val="18"/>
                <w:szCs w:val="18"/>
              </w:rPr>
              <w:br/>
              <w:t>배기 유량 인터록(안전 조건이 맞지 않으면 동작을 막는 장치) 상태이다.</w:t>
            </w:r>
          </w:p>
        </w:tc>
        <w:tc>
          <w:tcPr>
            <w:tcW w:w="2166" w:type="dxa"/>
            <w:tcMar>
              <w:top w:w="0" w:type="dxa"/>
              <w:left w:w="10" w:type="dxa"/>
              <w:bottom w:w="0" w:type="dxa"/>
              <w:right w:w="10" w:type="dxa"/>
            </w:tcMar>
          </w:tcPr>
          <w:p w14:paraId="6C8E171F"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2219FCD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712FF5B" w14:textId="77777777">
        <w:tc>
          <w:tcPr>
            <w:tcW w:w="1625" w:type="dxa"/>
            <w:tcMar>
              <w:top w:w="0" w:type="dxa"/>
              <w:left w:w="10" w:type="dxa"/>
              <w:bottom w:w="0" w:type="dxa"/>
              <w:right w:w="10" w:type="dxa"/>
            </w:tcMar>
          </w:tcPr>
          <w:p w14:paraId="4D2ECA6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DoorInterlockStatus</w:t>
            </w:r>
          </w:p>
        </w:tc>
        <w:tc>
          <w:tcPr>
            <w:tcW w:w="4694" w:type="dxa"/>
            <w:tcMar>
              <w:top w:w="0" w:type="dxa"/>
              <w:left w:w="10" w:type="dxa"/>
              <w:bottom w:w="0" w:type="dxa"/>
              <w:right w:w="10" w:type="dxa"/>
            </w:tcMar>
          </w:tcPr>
          <w:p w14:paraId="17189616" w14:textId="77777777" w:rsidR="00CD7A7F" w:rsidRDefault="005B17ED">
            <w:pPr>
              <w:snapToGrid w:val="0"/>
              <w:spacing w:after="160"/>
              <w:jc w:val="left"/>
            </w:pPr>
            <w:r>
              <w:rPr>
                <w:rFonts w:cs="맑은 고딕" w:ascii="맑은 고딕" w:hAnsi="맑은 고딕" w:eastAsia="맑은 고딕"/>
                <w:sz w:val="18"/>
                <w:szCs w:val="18"/>
              </w:rPr>
              <w:t>https://www.smart-factory.kr/ids/cd/DoorInterlockStatus/1/0</w:t>
            </w:r>
            <w:r>
              <w:rPr>
                <w:rFonts w:cs="맑은 고딕" w:ascii="맑은 고딕" w:hAnsi="맑은 고딕" w:eastAsia="맑은 고딕"/>
                <w:sz w:val="18"/>
                <w:szCs w:val="18"/>
              </w:rPr>
              <w:br/>
              <w:t>도어(개구부) 인터록(안전 조건이 맞지 않으면 동작을 막는 장치) 상태이다.</w:t>
            </w:r>
          </w:p>
        </w:tc>
        <w:tc>
          <w:tcPr>
            <w:tcW w:w="2166" w:type="dxa"/>
            <w:tcMar>
              <w:top w:w="0" w:type="dxa"/>
              <w:left w:w="10" w:type="dxa"/>
              <w:bottom w:w="0" w:type="dxa"/>
              <w:right w:w="10" w:type="dxa"/>
            </w:tcMar>
          </w:tcPr>
          <w:p w14:paraId="25427F5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031C130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A289194" w14:textId="77777777">
        <w:tc>
          <w:tcPr>
            <w:tcW w:w="1625" w:type="dxa"/>
            <w:tcMar>
              <w:top w:w="0" w:type="dxa"/>
              <w:left w:w="10" w:type="dxa"/>
              <w:bottom w:w="0" w:type="dxa"/>
              <w:right w:w="10" w:type="dxa"/>
            </w:tcMar>
          </w:tcPr>
          <w:p w14:paraId="5EDB440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ProtectionStopStatus</w:t>
            </w:r>
          </w:p>
        </w:tc>
        <w:tc>
          <w:tcPr>
            <w:tcW w:w="4694" w:type="dxa"/>
            <w:tcMar>
              <w:top w:w="0" w:type="dxa"/>
              <w:left w:w="10" w:type="dxa"/>
              <w:bottom w:w="0" w:type="dxa"/>
              <w:right w:w="10" w:type="dxa"/>
            </w:tcMar>
          </w:tcPr>
          <w:p w14:paraId="1CCD24E6" w14:textId="77777777" w:rsidR="00CD7A7F" w:rsidRDefault="005B17ED">
            <w:pPr>
              <w:snapToGrid w:val="0"/>
              <w:spacing w:after="160"/>
              <w:jc w:val="left"/>
            </w:pPr>
            <w:r>
              <w:rPr>
                <w:rFonts w:cs="맑은 고딕" w:ascii="맑은 고딕" w:hAnsi="맑은 고딕" w:eastAsia="맑은 고딕"/>
                <w:sz w:val="18"/>
                <w:szCs w:val="18"/>
              </w:rPr>
              <w:t>https://www.smart-factory.kr/ids/cd/ProtectionStopStatus/1/0</w:t>
            </w:r>
            <w:r>
              <w:rPr>
                <w:rFonts w:cs="맑은 고딕" w:ascii="맑은 고딕" w:hAnsi="맑은 고딕" w:eastAsia="맑은 고딕"/>
                <w:sz w:val="18"/>
                <w:szCs w:val="18"/>
              </w:rPr>
              <w:br/>
              <w:t>보호정지 상태 현재값이다.</w:t>
            </w:r>
          </w:p>
        </w:tc>
        <w:tc>
          <w:tcPr>
            <w:tcW w:w="2166" w:type="dxa"/>
            <w:tcMar>
              <w:top w:w="0" w:type="dxa"/>
              <w:left w:w="10" w:type="dxa"/>
              <w:bottom w:w="0" w:type="dxa"/>
              <w:right w:w="10" w:type="dxa"/>
            </w:tcMar>
          </w:tcPr>
          <w:p w14:paraId="050D3E0F"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6812894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33ADCFE" w14:textId="77777777">
        <w:tc>
          <w:tcPr>
            <w:tcW w:w="1625" w:type="dxa"/>
            <w:tcMar>
              <w:top w:w="0" w:type="dxa"/>
              <w:left w:w="10" w:type="dxa"/>
              <w:bottom w:w="0" w:type="dxa"/>
              <w:right w:w="10" w:type="dxa"/>
            </w:tcMar>
          </w:tcPr>
          <w:p w14:paraId="7165A41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PhotoTrackAlarmStatus</w:t>
            </w:r>
          </w:p>
        </w:tc>
        <w:tc>
          <w:tcPr>
            <w:tcW w:w="4694" w:type="dxa"/>
            <w:tcMar>
              <w:top w:w="0" w:type="dxa"/>
              <w:left w:w="10" w:type="dxa"/>
              <w:bottom w:w="0" w:type="dxa"/>
              <w:right w:w="10" w:type="dxa"/>
            </w:tcMar>
          </w:tcPr>
          <w:p w14:paraId="63560C6E" w14:textId="77777777" w:rsidR="00CD7A7F" w:rsidRDefault="005B17ED">
            <w:pPr>
              <w:snapToGrid w:val="0"/>
              <w:spacing w:after="160"/>
              <w:jc w:val="left"/>
            </w:pPr>
            <w:r>
              <w:rPr>
                <w:rFonts w:cs="맑은 고딕" w:ascii="맑은 고딕" w:hAnsi="맑은 고딕" w:eastAsia="맑은 고딕"/>
                <w:sz w:val="18"/>
                <w:szCs w:val="18"/>
              </w:rPr>
              <w:t>https://www.smart-factory.kr/ids/cd/PhotoTrackAlarmStatus/1/0</w:t>
            </w:r>
            <w:r>
              <w:rPr>
                <w:rFonts w:cs="맑은 고딕" w:ascii="맑은 고딕" w:hAnsi="맑은 고딕" w:eastAsia="맑은 고딕"/>
                <w:sz w:val="18"/>
                <w:szCs w:val="18"/>
              </w:rPr>
              <w:br/>
              <w:t>활성 경보 상태 현재값이다.</w:t>
            </w:r>
          </w:p>
        </w:tc>
        <w:tc>
          <w:tcPr>
            <w:tcW w:w="2166" w:type="dxa"/>
            <w:tcMar>
              <w:top w:w="0" w:type="dxa"/>
              <w:left w:w="10" w:type="dxa"/>
              <w:bottom w:w="0" w:type="dxa"/>
              <w:right w:w="10" w:type="dxa"/>
            </w:tcMar>
          </w:tcPr>
          <w:p w14:paraId="7727C9C6"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None</w:t>
            </w:r>
          </w:p>
        </w:tc>
        <w:tc>
          <w:tcPr>
            <w:tcW w:w="541" w:type="dxa"/>
            <w:tcMar>
              <w:top w:w="0" w:type="dxa"/>
              <w:left w:w="10" w:type="dxa"/>
              <w:bottom w:w="0" w:type="dxa"/>
              <w:right w:w="10" w:type="dxa"/>
            </w:tcMar>
          </w:tcPr>
          <w:p w14:paraId="4C74ADC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E3B1D51" w14:textId="77777777">
        <w:tc>
          <w:tcPr>
            <w:tcW w:w="1625" w:type="dxa"/>
            <w:tcMar>
              <w:top w:w="0" w:type="dxa"/>
              <w:left w:w="10" w:type="dxa"/>
              <w:bottom w:w="0" w:type="dxa"/>
              <w:right w:w="10" w:type="dxa"/>
            </w:tcMar>
          </w:tcPr>
          <w:p w14:paraId="743CDD3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WaferTransferErrorStatus</w:t>
            </w:r>
          </w:p>
        </w:tc>
        <w:tc>
          <w:tcPr>
            <w:tcW w:w="4694" w:type="dxa"/>
            <w:tcMar>
              <w:top w:w="0" w:type="dxa"/>
              <w:left w:w="10" w:type="dxa"/>
              <w:bottom w:w="0" w:type="dxa"/>
              <w:right w:w="10" w:type="dxa"/>
            </w:tcMar>
          </w:tcPr>
          <w:p w14:paraId="5DFFFBEB"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factory.kr/ids/cd/WaferTransferErrorStatus/1/0</w:t>
            </w:r>
            <w:r>
              <w:rPr>
                <w:rFonts w:cs="맑은 고딕" w:ascii="맑은 고딕" w:hAnsi="맑은 고딕" w:eastAsia="맑은 고딕"/>
                <w:sz w:val="18"/>
                <w:szCs w:val="18"/>
              </w:rPr>
              <w:br/>
              <w:t>웨이퍼 반송 이상 상태이다.</w:t>
            </w:r>
          </w:p>
        </w:tc>
        <w:tc>
          <w:tcPr>
            <w:tcW w:w="2166" w:type="dxa"/>
            <w:tcMar>
              <w:top w:w="0" w:type="dxa"/>
              <w:left w:w="10" w:type="dxa"/>
              <w:bottom w:w="0" w:type="dxa"/>
              <w:right w:w="10" w:type="dxa"/>
            </w:tcMar>
          </w:tcPr>
          <w:p w14:paraId="40705E55"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Normal</w:t>
            </w:r>
          </w:p>
        </w:tc>
        <w:tc>
          <w:tcPr>
            <w:tcW w:w="541" w:type="dxa"/>
            <w:tcMar>
              <w:top w:w="0" w:type="dxa"/>
              <w:left w:w="10" w:type="dxa"/>
              <w:bottom w:w="0" w:type="dxa"/>
              <w:right w:w="10" w:type="dxa"/>
            </w:tcMar>
          </w:tcPr>
          <w:p w14:paraId="31DFB54D"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6CE09E2A" w14:textId="4EB8C7C8" w:rsidR="008B325C" w:rsidRDefault="00F3122A" w:rsidP="00FC7E62">
      <w:pPr>
        <w:pStyle w:val="MainTableCaption"/>
        <w:keepNext/>
      </w:pPr>
      <w:bookmarkStart w:id="154" w:name="_Toc242217755"/>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44</w:t>
        </w:r>
      </w:fldSimple>
      <w:r>
        <w:rPr>
          <w:rFonts w:ascii="맑은 고딕" w:hAnsi="맑은 고딕" w:eastAsia="맑은 고딕" w:cs="맑은 고딕"/>
          <w:sz w:val="20"/>
          <w:szCs w:val="20"/>
        </w:rPr>
        <w:t xml:space="preserve"> Submodel Element Collection 'ElectricalAndSafetyConditionSystem'</w:t>
      </w:r>
      <w:bookmarkEnd w:id="15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C2D7739" w14:textId="77777777">
        <w:trPr>
          <w:cantSplit/>
          <w:tblHeader/>
        </w:trPr>
        <w:tc>
          <w:tcPr>
            <w:tcW w:w="1625" w:type="dxa"/>
            <w:shd w:val="clear" w:color="auto" w:fill="002060"/>
            <w:tcMar>
              <w:top w:w="0" w:type="dxa"/>
              <w:left w:w="10" w:type="dxa"/>
              <w:bottom w:w="0" w:type="dxa"/>
              <w:right w:w="10" w:type="dxa"/>
            </w:tcMar>
          </w:tcPr>
          <w:p w14:paraId="0020A746"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FBDDF33" w14:textId="77777777" w:rsidR="00CD7A7F" w:rsidRDefault="005B17ED">
            <w:pPr>
              <w:keepNext/>
              <w:snapToGrid w:val="0"/>
              <w:spacing w:after="160"/>
              <w:jc w:val="left"/>
            </w:pPr>
            <w:r>
              <w:rPr>
                <w:rFonts w:cs="맑은 고딕" w:ascii="맑은 고딕" w:hAnsi="맑은 고딕" w:eastAsia="맑은 고딕"/>
                <w:b/>
                <w:color w:val="FFFFFF"/>
                <w:sz w:val="18"/>
                <w:szCs w:val="18"/>
              </w:rPr>
              <w:t>ElectricalAndSafetyConditionSystem</w:t>
            </w:r>
          </w:p>
        </w:tc>
        <w:tc>
          <w:tcPr>
            <w:tcW w:w="2166" w:type="dxa"/>
            <w:shd w:val="clear" w:color="auto" w:fill="002060"/>
            <w:tcMar>
              <w:top w:w="0" w:type="dxa"/>
              <w:left w:w="10" w:type="dxa"/>
              <w:bottom w:w="0" w:type="dxa"/>
              <w:right w:w="10" w:type="dxa"/>
            </w:tcMar>
          </w:tcPr>
          <w:p w14:paraId="32289F4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B72BF9B" w14:textId="77777777" w:rsidR="00CD7A7F" w:rsidRDefault="00CD7A7F">
            <w:pPr>
              <w:keepNext/>
              <w:snapToGrid w:val="0"/>
              <w:spacing w:after="160"/>
              <w:jc w:val="left"/>
            </w:pPr>
          </w:p>
        </w:tc>
      </w:tr>
      <w:tr w:rsidR="00CD7A7F" w14:paraId="012D6E18" w14:textId="77777777">
        <w:trPr>
          <w:cantSplit/>
          <w:tblHeader/>
        </w:trPr>
        <w:tc>
          <w:tcPr>
            <w:tcW w:w="1625" w:type="dxa"/>
            <w:shd w:val="clear" w:color="auto" w:fill="002060"/>
            <w:tcMar>
              <w:top w:w="0" w:type="dxa"/>
              <w:left w:w="10" w:type="dxa"/>
              <w:bottom w:w="0" w:type="dxa"/>
              <w:right w:w="10" w:type="dxa"/>
            </w:tcMar>
          </w:tcPr>
          <w:p w14:paraId="57439E59"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81E919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7C48F8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AC3B617" w14:textId="77777777" w:rsidR="00CD7A7F" w:rsidRDefault="00CD7A7F">
            <w:pPr>
              <w:keepNext/>
              <w:snapToGrid w:val="0"/>
              <w:spacing w:after="160"/>
              <w:jc w:val="left"/>
            </w:pPr>
          </w:p>
        </w:tc>
      </w:tr>
      <w:tr w:rsidR="00CD7A7F" w14:paraId="4B3ADDB3" w14:textId="77777777">
        <w:trPr>
          <w:cantSplit/>
          <w:tblHeader/>
        </w:trPr>
        <w:tc>
          <w:tcPr>
            <w:tcW w:w="1625" w:type="dxa"/>
            <w:shd w:val="clear" w:color="auto" w:fill="002060"/>
            <w:tcMar>
              <w:top w:w="0" w:type="dxa"/>
              <w:left w:w="10" w:type="dxa"/>
              <w:bottom w:w="0" w:type="dxa"/>
              <w:right w:w="10" w:type="dxa"/>
            </w:tcMar>
          </w:tcPr>
          <w:p w14:paraId="46E54B1C"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57F5A72"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https://www.smart-factory.kr/ids/cd/ElectricalAndSafetyConditionSystem/1/0</w:t>
            </w:r>
          </w:p>
        </w:tc>
        <w:tc>
          <w:tcPr>
            <w:tcW w:w="2166" w:type="dxa"/>
            <w:shd w:val="clear" w:color="auto" w:fill="002060"/>
            <w:tcMar>
              <w:top w:w="0" w:type="dxa"/>
              <w:left w:w="10" w:type="dxa"/>
              <w:bottom w:w="0" w:type="dxa"/>
              <w:right w:w="10" w:type="dxa"/>
            </w:tcMar>
          </w:tcPr>
          <w:p w14:paraId="61BDB49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5C5AAEB" w14:textId="77777777" w:rsidR="00CD7A7F" w:rsidRDefault="00CD7A7F">
            <w:pPr>
              <w:keepNext/>
              <w:snapToGrid w:val="0"/>
              <w:spacing w:after="160"/>
              <w:jc w:val="left"/>
            </w:pPr>
          </w:p>
        </w:tc>
      </w:tr>
      <w:tr w:rsidR="00CD7A7F" w14:paraId="128DBCE7" w14:textId="77777777">
        <w:trPr>
          <w:cantSplit/>
          <w:tblHeader/>
        </w:trPr>
        <w:tc>
          <w:tcPr>
            <w:tcW w:w="1625" w:type="dxa"/>
            <w:shd w:val="clear" w:color="auto" w:fill="002060"/>
            <w:tcMar>
              <w:top w:w="0" w:type="dxa"/>
              <w:left w:w="10" w:type="dxa"/>
              <w:bottom w:w="0" w:type="dxa"/>
              <w:right w:w="10" w:type="dxa"/>
            </w:tcMar>
          </w:tcPr>
          <w:p w14:paraId="2C57FE2F"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6BF28F7" w14:textId="77777777" w:rsidR="00CD7A7F" w:rsidRDefault="005B17ED">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2E93680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80B3F71" w14:textId="77777777" w:rsidR="00CD7A7F" w:rsidRDefault="00CD7A7F">
            <w:pPr>
              <w:keepNext/>
              <w:snapToGrid w:val="0"/>
              <w:spacing w:after="160"/>
              <w:jc w:val="left"/>
            </w:pPr>
          </w:p>
        </w:tc>
      </w:tr>
      <w:tr w:rsidR="00CD7A7F" w14:paraId="0067BAB8" w14:textId="77777777">
        <w:trPr>
          <w:cantSplit/>
          <w:tblHeader/>
        </w:trPr>
        <w:tc>
          <w:tcPr>
            <w:tcW w:w="1625" w:type="dxa"/>
            <w:shd w:val="clear" w:color="auto" w:fill="002060"/>
            <w:tcMar>
              <w:top w:w="0" w:type="dxa"/>
              <w:left w:w="10" w:type="dxa"/>
              <w:bottom w:w="0" w:type="dxa"/>
              <w:right w:w="10" w:type="dxa"/>
            </w:tcMar>
          </w:tcPr>
          <w:p w14:paraId="62949E24"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A83BC11" w14:textId="77777777" w:rsidR="00CD7A7F" w:rsidRDefault="005B17ED">
            <w:pPr>
              <w:keepNext/>
              <w:snapToGrid w:val="0"/>
              <w:spacing w:after="160"/>
              <w:jc w:val="left"/>
            </w:pPr>
            <w:r>
              <w:rPr>
                <w:rFonts w:cs="맑은 고딕" w:ascii="맑은 고딕" w:hAnsi="맑은 고딕" w:eastAsia="맑은 고딕"/>
                <w:b/>
                <w:color w:val="FFFFFF"/>
                <w:sz w:val="18"/>
                <w:szCs w:val="18"/>
              </w:rPr>
              <w:t>전원·비상정지·안전 덮개와 운전 허용 상태를 묶는다.</w:t>
            </w:r>
          </w:p>
        </w:tc>
        <w:tc>
          <w:tcPr>
            <w:tcW w:w="2166" w:type="dxa"/>
            <w:shd w:val="clear" w:color="auto" w:fill="002060"/>
            <w:tcMar>
              <w:top w:w="0" w:type="dxa"/>
              <w:left w:w="10" w:type="dxa"/>
              <w:bottom w:w="0" w:type="dxa"/>
              <w:right w:w="10" w:type="dxa"/>
            </w:tcMar>
          </w:tcPr>
          <w:p w14:paraId="2AD2D51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54558AC" w14:textId="77777777" w:rsidR="00CD7A7F" w:rsidRDefault="00CD7A7F">
            <w:pPr>
              <w:keepNext/>
              <w:snapToGrid w:val="0"/>
              <w:spacing w:after="160"/>
              <w:jc w:val="left"/>
            </w:pPr>
          </w:p>
        </w:tc>
      </w:tr>
      <w:tr w:rsidR="00CD7A7F" w14:paraId="7DF5FDA5" w14:textId="77777777">
        <w:trPr>
          <w:cantSplit/>
          <w:tblHeader/>
        </w:trPr>
        <w:tc>
          <w:tcPr>
            <w:tcW w:w="1625" w:type="dxa"/>
            <w:shd w:val="clear" w:color="auto" w:fill="002060"/>
            <w:tcMar>
              <w:top w:w="0" w:type="dxa"/>
              <w:left w:w="10" w:type="dxa"/>
              <w:bottom w:w="0" w:type="dxa"/>
              <w:right w:w="10" w:type="dxa"/>
            </w:tcMar>
          </w:tcPr>
          <w:p w14:paraId="2672DE9E"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FD3089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DFDBC75"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A33BD68"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6220E4B" w14:textId="77777777">
        <w:tc>
          <w:tcPr>
            <w:tcW w:w="1625" w:type="dxa"/>
            <w:tcMar>
              <w:top w:w="0" w:type="dxa"/>
              <w:left w:w="10" w:type="dxa"/>
              <w:bottom w:w="0" w:type="dxa"/>
              <w:right w:w="10" w:type="dxa"/>
            </w:tcMar>
          </w:tcPr>
          <w:p w14:paraId="61108BFD"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ElectricalAndSafetyConditionMonitoring</w:t>
            </w:r>
          </w:p>
        </w:tc>
        <w:tc>
          <w:tcPr>
            <w:tcW w:w="4694" w:type="dxa"/>
            <w:tcMar>
              <w:top w:w="0" w:type="dxa"/>
              <w:left w:w="10" w:type="dxa"/>
              <w:bottom w:w="0" w:type="dxa"/>
              <w:right w:w="10" w:type="dxa"/>
            </w:tcMar>
          </w:tcPr>
          <w:p w14:paraId="52D75C39" w14:textId="77777777" w:rsidR="00CD7A7F" w:rsidRDefault="005B17ED">
            <w:pPr>
              <w:snapToGrid w:val="0"/>
              <w:spacing w:after="160"/>
              <w:jc w:val="left"/>
            </w:pPr>
            <w:r>
              <w:rPr>
                <w:rFonts w:cs="맑은 고딕" w:ascii="맑은 고딕" w:hAnsi="맑은 고딕" w:eastAsia="맑은 고딕"/>
                <w:sz w:val="18"/>
                <w:szCs w:val="18"/>
              </w:rPr>
              <w:t>https://www.smart-factory.kr/ids/cd/ElectricalAndSafetyConditionMonitoring/1/0</w:t>
            </w:r>
            <w:r>
              <w:rPr>
                <w:rFonts w:cs="맑은 고딕" w:ascii="맑은 고딕" w:hAnsi="맑은 고딕" w:eastAsia="맑은 고딕"/>
                <w:sz w:val="18"/>
                <w:szCs w:val="18"/>
              </w:rPr>
              <w:br/>
              <w:t>전원·안전 상태 확인 항목 묶음이다.</w:t>
            </w:r>
          </w:p>
        </w:tc>
        <w:tc>
          <w:tcPr>
            <w:tcW w:w="2166" w:type="dxa"/>
            <w:tcMar>
              <w:top w:w="0" w:type="dxa"/>
              <w:left w:w="10" w:type="dxa"/>
              <w:bottom w:w="0" w:type="dxa"/>
              <w:right w:w="10" w:type="dxa"/>
            </w:tcMar>
          </w:tcPr>
          <w:p w14:paraId="2AF9E574"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4FE45873" w14:textId="77777777" w:rsidR="00CD7A7F" w:rsidRDefault="005B17ED">
            <w:pPr>
              <w:snapToGrid w:val="0"/>
              <w:spacing w:after="160"/>
              <w:jc w:val="left"/>
            </w:pPr>
            <w:r>
              <w:rPr>
                <w:rFonts w:cs="맑은 고딕" w:ascii="맑은 고딕" w:hAnsi="맑은 고딕" w:eastAsia="맑은 고딕"/>
                <w:sz w:val="18"/>
                <w:szCs w:val="18"/>
              </w:rPr>
              <w:t>1</w:t>
            </w:r>
          </w:p>
        </w:tc>
      </w:tr>
    </w:tbl>
    <w:p w14:paraId="638B16E8" w14:textId="2EBA251C" w:rsidR="008B325C" w:rsidRDefault="00F3122A" w:rsidP="00FC7E62">
      <w:pPr>
        <w:pStyle w:val="MainTableCaption"/>
        <w:keepNext/>
      </w:pPr>
      <w:bookmarkStart w:id="155" w:name="_Toc242217756"/>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45</w:t>
        </w:r>
      </w:fldSimple>
      <w:r>
        <w:rPr>
          <w:rFonts w:ascii="맑은 고딕" w:hAnsi="맑은 고딕" w:eastAsia="맑은 고딕" w:cs="맑은 고딕"/>
          <w:sz w:val="20"/>
          <w:szCs w:val="20"/>
        </w:rPr>
        <w:t xml:space="preserve"> Submodel Element Collection 'ElectricalAndSafetyConditionMonitoring'</w:t>
      </w:r>
      <w:bookmarkEnd w:id="15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3F077E11" w14:textId="77777777">
        <w:trPr>
          <w:cantSplit/>
          <w:tblHeader/>
        </w:trPr>
        <w:tc>
          <w:tcPr>
            <w:tcW w:w="1625" w:type="dxa"/>
            <w:shd w:val="clear" w:color="auto" w:fill="002060"/>
            <w:tcMar>
              <w:top w:w="0" w:type="dxa"/>
              <w:left w:w="10" w:type="dxa"/>
              <w:bottom w:w="0" w:type="dxa"/>
              <w:right w:w="10" w:type="dxa"/>
            </w:tcMar>
          </w:tcPr>
          <w:p w14:paraId="69FA9CF1"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E63C183" w14:textId="77777777" w:rsidR="00CD7A7F" w:rsidRDefault="005B17ED">
            <w:pPr>
              <w:keepNext/>
              <w:snapToGrid w:val="0"/>
              <w:spacing w:after="160"/>
              <w:jc w:val="left"/>
            </w:pPr>
            <w:r>
              <w:rPr>
                <w:rFonts w:cs="맑은 고딕" w:ascii="맑은 고딕" w:hAnsi="맑은 고딕" w:eastAsia="맑은 고딕"/>
                <w:b/>
                <w:color w:val="FFFFFF"/>
                <w:sz w:val="18"/>
                <w:szCs w:val="18"/>
              </w:rPr>
              <w:t>ElectricalAndSafetyConditionMonitoring</w:t>
            </w:r>
          </w:p>
        </w:tc>
        <w:tc>
          <w:tcPr>
            <w:tcW w:w="2166" w:type="dxa"/>
            <w:shd w:val="clear" w:color="auto" w:fill="002060"/>
            <w:tcMar>
              <w:top w:w="0" w:type="dxa"/>
              <w:left w:w="10" w:type="dxa"/>
              <w:bottom w:w="0" w:type="dxa"/>
              <w:right w:w="10" w:type="dxa"/>
            </w:tcMar>
          </w:tcPr>
          <w:p w14:paraId="6403910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7DEF26F" w14:textId="77777777" w:rsidR="00CD7A7F" w:rsidRDefault="00CD7A7F">
            <w:pPr>
              <w:keepNext/>
              <w:snapToGrid w:val="0"/>
              <w:spacing w:after="160"/>
              <w:jc w:val="left"/>
            </w:pPr>
          </w:p>
        </w:tc>
      </w:tr>
      <w:tr w:rsidR="00CD7A7F" w14:paraId="05776FC9" w14:textId="77777777">
        <w:trPr>
          <w:cantSplit/>
          <w:tblHeader/>
        </w:trPr>
        <w:tc>
          <w:tcPr>
            <w:tcW w:w="1625" w:type="dxa"/>
            <w:shd w:val="clear" w:color="auto" w:fill="002060"/>
            <w:tcMar>
              <w:top w:w="0" w:type="dxa"/>
              <w:left w:w="10" w:type="dxa"/>
              <w:bottom w:w="0" w:type="dxa"/>
              <w:right w:w="10" w:type="dxa"/>
            </w:tcMar>
          </w:tcPr>
          <w:p w14:paraId="1D7C21D4"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E2A78B7"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E65CEE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2BE9C1B" w14:textId="77777777" w:rsidR="00CD7A7F" w:rsidRDefault="00CD7A7F">
            <w:pPr>
              <w:keepNext/>
              <w:snapToGrid w:val="0"/>
              <w:spacing w:after="160"/>
              <w:jc w:val="left"/>
            </w:pPr>
          </w:p>
        </w:tc>
      </w:tr>
      <w:tr w:rsidR="00CD7A7F" w14:paraId="0C4991FA" w14:textId="77777777">
        <w:trPr>
          <w:cantSplit/>
          <w:tblHeader/>
        </w:trPr>
        <w:tc>
          <w:tcPr>
            <w:tcW w:w="1625" w:type="dxa"/>
            <w:shd w:val="clear" w:color="auto" w:fill="002060"/>
            <w:tcMar>
              <w:top w:w="0" w:type="dxa"/>
              <w:left w:w="10" w:type="dxa"/>
              <w:bottom w:w="0" w:type="dxa"/>
              <w:right w:w="10" w:type="dxa"/>
            </w:tcMar>
          </w:tcPr>
          <w:p w14:paraId="5208196E"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BC47FA2"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https://www.smart-factory.kr/ids/cd/ElectricalAndSafetyConditionMonitoring/1/0</w:t>
            </w:r>
          </w:p>
        </w:tc>
        <w:tc>
          <w:tcPr>
            <w:tcW w:w="2166" w:type="dxa"/>
            <w:shd w:val="clear" w:color="auto" w:fill="002060"/>
            <w:tcMar>
              <w:top w:w="0" w:type="dxa"/>
              <w:left w:w="10" w:type="dxa"/>
              <w:bottom w:w="0" w:type="dxa"/>
              <w:right w:w="10" w:type="dxa"/>
            </w:tcMar>
          </w:tcPr>
          <w:p w14:paraId="5C61283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64FBE70" w14:textId="77777777" w:rsidR="00CD7A7F" w:rsidRDefault="00CD7A7F">
            <w:pPr>
              <w:keepNext/>
              <w:snapToGrid w:val="0"/>
              <w:spacing w:after="160"/>
              <w:jc w:val="left"/>
            </w:pPr>
          </w:p>
        </w:tc>
      </w:tr>
      <w:tr w:rsidR="00CD7A7F" w14:paraId="07D5734D" w14:textId="77777777">
        <w:trPr>
          <w:cantSplit/>
          <w:tblHeader/>
        </w:trPr>
        <w:tc>
          <w:tcPr>
            <w:tcW w:w="1625" w:type="dxa"/>
            <w:shd w:val="clear" w:color="auto" w:fill="002060"/>
            <w:tcMar>
              <w:top w:w="0" w:type="dxa"/>
              <w:left w:w="10" w:type="dxa"/>
              <w:bottom w:w="0" w:type="dxa"/>
              <w:right w:w="10" w:type="dxa"/>
            </w:tcMar>
          </w:tcPr>
          <w:p w14:paraId="7D71DBA3"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40408C9" w14:textId="77777777" w:rsidR="00CD7A7F" w:rsidRDefault="005B17ED">
            <w:pPr>
              <w:keepNext/>
              <w:snapToGrid w:val="0"/>
              <w:spacing w:after="160"/>
              <w:jc w:val="left"/>
            </w:pPr>
            <w:r>
              <w:rPr>
                <w:rFonts w:cs="맑은 고딕" w:ascii="맑은 고딕" w:hAnsi="맑은 고딕" w:eastAsia="맑은 고딕"/>
                <w:b/>
                <w:color w:val="FFFFFF"/>
                <w:sz w:val="18"/>
                <w:szCs w:val="18"/>
              </w:rPr>
              <w:t>ElectricalAndSafetyConditionSystem</w:t>
            </w:r>
          </w:p>
        </w:tc>
        <w:tc>
          <w:tcPr>
            <w:tcW w:w="2166" w:type="dxa"/>
            <w:shd w:val="clear" w:color="auto" w:fill="002060"/>
            <w:tcMar>
              <w:top w:w="0" w:type="dxa"/>
              <w:left w:w="10" w:type="dxa"/>
              <w:bottom w:w="0" w:type="dxa"/>
              <w:right w:w="10" w:type="dxa"/>
            </w:tcMar>
          </w:tcPr>
          <w:p w14:paraId="79D1B13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C87FBD7" w14:textId="77777777" w:rsidR="00CD7A7F" w:rsidRDefault="00CD7A7F">
            <w:pPr>
              <w:keepNext/>
              <w:snapToGrid w:val="0"/>
              <w:spacing w:after="160"/>
              <w:jc w:val="left"/>
            </w:pPr>
          </w:p>
        </w:tc>
      </w:tr>
      <w:tr w:rsidR="00CD7A7F" w14:paraId="6307458A" w14:textId="77777777">
        <w:trPr>
          <w:cantSplit/>
          <w:tblHeader/>
        </w:trPr>
        <w:tc>
          <w:tcPr>
            <w:tcW w:w="1625" w:type="dxa"/>
            <w:shd w:val="clear" w:color="auto" w:fill="002060"/>
            <w:tcMar>
              <w:top w:w="0" w:type="dxa"/>
              <w:left w:w="10" w:type="dxa"/>
              <w:bottom w:w="0" w:type="dxa"/>
              <w:right w:w="10" w:type="dxa"/>
            </w:tcMar>
          </w:tcPr>
          <w:p w14:paraId="22B4FEC2"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49E0B48" w14:textId="77777777" w:rsidR="00CD7A7F" w:rsidRDefault="005B17ED">
            <w:pPr>
              <w:keepNext/>
              <w:snapToGrid w:val="0"/>
              <w:spacing w:after="160"/>
              <w:jc w:val="left"/>
            </w:pPr>
            <w:r>
              <w:rPr>
                <w:rFonts w:cs="맑은 고딕" w:ascii="맑은 고딕" w:hAnsi="맑은 고딕" w:eastAsia="맑은 고딕"/>
                <w:b/>
                <w:color w:val="FFFFFF"/>
                <w:sz w:val="18"/>
                <w:szCs w:val="18"/>
              </w:rPr>
              <w:t>전원·안전 상태 확인 항목 묶음이다.</w:t>
            </w:r>
          </w:p>
        </w:tc>
        <w:tc>
          <w:tcPr>
            <w:tcW w:w="2166" w:type="dxa"/>
            <w:shd w:val="clear" w:color="auto" w:fill="002060"/>
            <w:tcMar>
              <w:top w:w="0" w:type="dxa"/>
              <w:left w:w="10" w:type="dxa"/>
              <w:bottom w:w="0" w:type="dxa"/>
              <w:right w:w="10" w:type="dxa"/>
            </w:tcMar>
          </w:tcPr>
          <w:p w14:paraId="0E23827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3515A71" w14:textId="77777777" w:rsidR="00CD7A7F" w:rsidRDefault="00CD7A7F">
            <w:pPr>
              <w:keepNext/>
              <w:snapToGrid w:val="0"/>
              <w:spacing w:after="160"/>
              <w:jc w:val="left"/>
            </w:pPr>
          </w:p>
        </w:tc>
      </w:tr>
      <w:tr w:rsidR="00CD7A7F" w14:paraId="0C9A4319" w14:textId="77777777">
        <w:trPr>
          <w:cantSplit/>
          <w:tblHeader/>
        </w:trPr>
        <w:tc>
          <w:tcPr>
            <w:tcW w:w="1625" w:type="dxa"/>
            <w:shd w:val="clear" w:color="auto" w:fill="002060"/>
            <w:tcMar>
              <w:top w:w="0" w:type="dxa"/>
              <w:left w:w="10" w:type="dxa"/>
              <w:bottom w:w="0" w:type="dxa"/>
              <w:right w:w="10" w:type="dxa"/>
            </w:tcMar>
          </w:tcPr>
          <w:p w14:paraId="2903AA9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CB3F2BE"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E7429FA"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97B5C8B"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FC08318" w14:textId="77777777">
        <w:tc>
          <w:tcPr>
            <w:tcW w:w="1625" w:type="dxa"/>
            <w:tcMar>
              <w:top w:w="0" w:type="dxa"/>
              <w:left w:w="10" w:type="dxa"/>
              <w:bottom w:w="0" w:type="dxa"/>
              <w:right w:w="10" w:type="dxa"/>
            </w:tcMar>
          </w:tcPr>
          <w:p w14:paraId="150CE0A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PowerConsumptionActual</w:t>
            </w:r>
          </w:p>
        </w:tc>
        <w:tc>
          <w:tcPr>
            <w:tcW w:w="4694" w:type="dxa"/>
            <w:tcMar>
              <w:top w:w="0" w:type="dxa"/>
              <w:left w:w="10" w:type="dxa"/>
              <w:bottom w:w="0" w:type="dxa"/>
              <w:right w:w="10" w:type="dxa"/>
            </w:tcMar>
          </w:tcPr>
          <w:p w14:paraId="2A129CCA" w14:textId="77777777" w:rsidR="00CD7A7F" w:rsidRDefault="005B17ED">
            <w:pPr>
              <w:snapToGrid w:val="0"/>
              <w:spacing w:after="160"/>
              <w:jc w:val="left"/>
            </w:pPr>
            <w:r>
              <w:rPr>
                <w:rFonts w:cs="맑은 고딕" w:ascii="맑은 고딕" w:hAnsi="맑은 고딕" w:eastAsia="맑은 고딕"/>
                <w:sz w:val="18"/>
                <w:szCs w:val="18"/>
              </w:rPr>
              <w:t>https://www.smart-factory.kr/ids/cd/PowerConsumptionActual/1/0</w:t>
            </w:r>
            <w:r>
              <w:rPr>
                <w:rFonts w:cs="맑은 고딕" w:ascii="맑은 고딕" w:hAnsi="맑은 고딕" w:eastAsia="맑은 고딕"/>
                <w:sz w:val="18"/>
                <w:szCs w:val="18"/>
              </w:rPr>
              <w:br/>
              <w:t>소비전력 현재값이다.</w:t>
            </w:r>
          </w:p>
        </w:tc>
        <w:tc>
          <w:tcPr>
            <w:tcW w:w="2166" w:type="dxa"/>
            <w:tcMar>
              <w:top w:w="0" w:type="dxa"/>
              <w:left w:w="10" w:type="dxa"/>
              <w:bottom w:w="0" w:type="dxa"/>
              <w:right w:w="10" w:type="dxa"/>
            </w:tcMar>
          </w:tcPr>
          <w:p w14:paraId="2715C77A"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38 kW</w:t>
            </w:r>
          </w:p>
        </w:tc>
        <w:tc>
          <w:tcPr>
            <w:tcW w:w="541" w:type="dxa"/>
            <w:tcMar>
              <w:top w:w="0" w:type="dxa"/>
              <w:left w:w="10" w:type="dxa"/>
              <w:bottom w:w="0" w:type="dxa"/>
              <w:right w:w="10" w:type="dxa"/>
            </w:tcMar>
          </w:tcPr>
          <w:p w14:paraId="099261D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CE0A9ED" w14:textId="77777777">
        <w:tc>
          <w:tcPr>
            <w:tcW w:w="1625" w:type="dxa"/>
            <w:tcMar>
              <w:top w:w="0" w:type="dxa"/>
              <w:left w:w="10" w:type="dxa"/>
              <w:bottom w:w="0" w:type="dxa"/>
              <w:right w:w="10" w:type="dxa"/>
            </w:tcMar>
          </w:tcPr>
          <w:p w14:paraId="2772119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ElectricalSupplyStatus</w:t>
            </w:r>
          </w:p>
        </w:tc>
        <w:tc>
          <w:tcPr>
            <w:tcW w:w="4694" w:type="dxa"/>
            <w:tcMar>
              <w:top w:w="0" w:type="dxa"/>
              <w:left w:w="10" w:type="dxa"/>
              <w:bottom w:w="0" w:type="dxa"/>
              <w:right w:w="10" w:type="dxa"/>
            </w:tcMar>
          </w:tcPr>
          <w:p w14:paraId="5E1916C8" w14:textId="77777777" w:rsidR="00CD7A7F" w:rsidRDefault="005B17ED">
            <w:pPr>
              <w:snapToGrid w:val="0"/>
              <w:spacing w:after="160"/>
              <w:jc w:val="left"/>
            </w:pPr>
            <w:r>
              <w:rPr>
                <w:rFonts w:cs="맑은 고딕" w:ascii="맑은 고딕" w:hAnsi="맑은 고딕" w:eastAsia="맑은 고딕"/>
                <w:sz w:val="18"/>
                <w:szCs w:val="18"/>
              </w:rPr>
              <w:t>https://www.smart-factory.kr/ids/cd/ElectricalSupplyStatus/1/0</w:t>
            </w:r>
            <w:r>
              <w:rPr>
                <w:rFonts w:cs="맑은 고딕" w:ascii="맑은 고딕" w:hAnsi="맑은 고딕" w:eastAsia="맑은 고딕"/>
                <w:sz w:val="18"/>
                <w:szCs w:val="18"/>
              </w:rPr>
              <w:br/>
              <w:t>전원 공급 상태 현재값이다.</w:t>
            </w:r>
          </w:p>
        </w:tc>
        <w:tc>
          <w:tcPr>
            <w:tcW w:w="2166" w:type="dxa"/>
            <w:tcMar>
              <w:top w:w="0" w:type="dxa"/>
              <w:left w:w="10" w:type="dxa"/>
              <w:bottom w:w="0" w:type="dxa"/>
              <w:right w:w="10" w:type="dxa"/>
            </w:tcMar>
          </w:tcPr>
          <w:p w14:paraId="038BE37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28A1A91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EBD5E5F" w14:textId="77777777">
        <w:tc>
          <w:tcPr>
            <w:tcW w:w="1625" w:type="dxa"/>
            <w:tcMar>
              <w:top w:w="0" w:type="dxa"/>
              <w:left w:w="10" w:type="dxa"/>
              <w:bottom w:w="0" w:type="dxa"/>
              <w:right w:w="10" w:type="dxa"/>
            </w:tcMar>
          </w:tcPr>
          <w:p w14:paraId="31E3C96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EmergencyStopStatus</w:t>
            </w:r>
          </w:p>
        </w:tc>
        <w:tc>
          <w:tcPr>
            <w:tcW w:w="4694" w:type="dxa"/>
            <w:tcMar>
              <w:top w:w="0" w:type="dxa"/>
              <w:left w:w="10" w:type="dxa"/>
              <w:bottom w:w="0" w:type="dxa"/>
              <w:right w:w="10" w:type="dxa"/>
            </w:tcMar>
          </w:tcPr>
          <w:p w14:paraId="0AB177BE" w14:textId="77777777" w:rsidR="00CD7A7F" w:rsidRDefault="005B17ED">
            <w:pPr>
              <w:snapToGrid w:val="0"/>
              <w:spacing w:after="160"/>
              <w:jc w:val="left"/>
            </w:pPr>
            <w:r>
              <w:rPr>
                <w:rFonts w:cs="맑은 고딕" w:ascii="맑은 고딕" w:hAnsi="맑은 고딕" w:eastAsia="맑은 고딕"/>
                <w:sz w:val="18"/>
                <w:szCs w:val="18"/>
              </w:rPr>
              <w:t>https://www.smart-factory.kr/ids/cd/EmergencyStopStatus/1/0</w:t>
            </w:r>
            <w:r>
              <w:rPr>
                <w:rFonts w:cs="맑은 고딕" w:ascii="맑은 고딕" w:hAnsi="맑은 고딕" w:eastAsia="맑은 고딕"/>
                <w:sz w:val="18"/>
                <w:szCs w:val="18"/>
              </w:rPr>
              <w:br/>
              <w:t>비상정지 입력 상태 현재값이다.</w:t>
            </w:r>
          </w:p>
        </w:tc>
        <w:tc>
          <w:tcPr>
            <w:tcW w:w="2166" w:type="dxa"/>
            <w:tcMar>
              <w:top w:w="0" w:type="dxa"/>
              <w:left w:w="10" w:type="dxa"/>
              <w:bottom w:w="0" w:type="dxa"/>
              <w:right w:w="10" w:type="dxa"/>
            </w:tcMar>
          </w:tcPr>
          <w:p w14:paraId="554B5DE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475E7BB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63F747D" w14:textId="77777777">
        <w:tc>
          <w:tcPr>
            <w:tcW w:w="1625" w:type="dxa"/>
            <w:tcMar>
              <w:top w:w="0" w:type="dxa"/>
              <w:left w:w="10" w:type="dxa"/>
              <w:bottom w:w="0" w:type="dxa"/>
              <w:right w:w="10" w:type="dxa"/>
            </w:tcMar>
          </w:tcPr>
          <w:p w14:paraId="11DA272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GuardInterlockStatus</w:t>
            </w:r>
          </w:p>
        </w:tc>
        <w:tc>
          <w:tcPr>
            <w:tcW w:w="4694" w:type="dxa"/>
            <w:tcMar>
              <w:top w:w="0" w:type="dxa"/>
              <w:left w:w="10" w:type="dxa"/>
              <w:bottom w:w="0" w:type="dxa"/>
              <w:right w:w="10" w:type="dxa"/>
            </w:tcMar>
          </w:tcPr>
          <w:p w14:paraId="791C9EF7" w14:textId="77777777" w:rsidR="00CD7A7F" w:rsidRDefault="005B17ED">
            <w:pPr>
              <w:snapToGrid w:val="0"/>
              <w:spacing w:after="160"/>
              <w:jc w:val="left"/>
            </w:pPr>
            <w:r>
              <w:rPr>
                <w:rFonts w:cs="맑은 고딕" w:ascii="맑은 고딕" w:hAnsi="맑은 고딕" w:eastAsia="맑은 고딕"/>
                <w:sz w:val="18"/>
                <w:szCs w:val="18"/>
              </w:rPr>
              <w:t>https://www.smart-factory.kr/ids/cd/GuardInterlockStatus/1/0</w:t>
            </w:r>
            <w:r>
              <w:rPr>
                <w:rFonts w:cs="맑은 고딕" w:ascii="맑은 고딕" w:hAnsi="맑은 고딕" w:eastAsia="맑은 고딕"/>
                <w:sz w:val="18"/>
                <w:szCs w:val="18"/>
              </w:rPr>
              <w:br/>
              <w:t>개구부 가드 인터록(안전 조건이 맞지 않으면 동작을 막는 장치) 상태 현재값이다.</w:t>
            </w:r>
          </w:p>
        </w:tc>
        <w:tc>
          <w:tcPr>
            <w:tcW w:w="2166" w:type="dxa"/>
            <w:tcMar>
              <w:top w:w="0" w:type="dxa"/>
              <w:left w:w="10" w:type="dxa"/>
              <w:bottom w:w="0" w:type="dxa"/>
              <w:right w:w="10" w:type="dxa"/>
            </w:tcMar>
          </w:tcPr>
          <w:p w14:paraId="5A0B527B"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7F68101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E516121" w14:textId="77777777">
        <w:tc>
          <w:tcPr>
            <w:tcW w:w="1625" w:type="dxa"/>
            <w:tcMar>
              <w:top w:w="0" w:type="dxa"/>
              <w:left w:w="10" w:type="dxa"/>
              <w:bottom w:w="0" w:type="dxa"/>
              <w:right w:w="10" w:type="dxa"/>
            </w:tcMar>
          </w:tcPr>
          <w:p w14:paraId="5B64C9B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SafetyCoverState</w:t>
            </w:r>
          </w:p>
        </w:tc>
        <w:tc>
          <w:tcPr>
            <w:tcW w:w="4694" w:type="dxa"/>
            <w:tcMar>
              <w:top w:w="0" w:type="dxa"/>
              <w:left w:w="10" w:type="dxa"/>
              <w:bottom w:w="0" w:type="dxa"/>
              <w:right w:w="10" w:type="dxa"/>
            </w:tcMar>
          </w:tcPr>
          <w:p w14:paraId="449C0178" w14:textId="77777777" w:rsidR="00CD7A7F" w:rsidRDefault="005B17ED">
            <w:pPr>
              <w:snapToGrid w:val="0"/>
              <w:spacing w:after="160"/>
              <w:jc w:val="left"/>
            </w:pPr>
            <w:r>
              <w:rPr>
                <w:rFonts w:cs="맑은 고딕" w:ascii="맑은 고딕" w:hAnsi="맑은 고딕" w:eastAsia="맑은 고딕"/>
                <w:sz w:val="18"/>
                <w:szCs w:val="18"/>
              </w:rPr>
              <w:t>https://www.smart-factory.kr/ids/cd/SafetyCoverState/1/0</w:t>
            </w:r>
            <w:r>
              <w:rPr>
                <w:rFonts w:cs="맑은 고딕" w:ascii="맑은 고딕" w:hAnsi="맑은 고딕" w:eastAsia="맑은 고딕"/>
                <w:sz w:val="18"/>
                <w:szCs w:val="18"/>
              </w:rPr>
              <w:br/>
              <w:t>안전 커버 상태이다.</w:t>
            </w:r>
          </w:p>
        </w:tc>
        <w:tc>
          <w:tcPr>
            <w:tcW w:w="2166" w:type="dxa"/>
            <w:tcMar>
              <w:top w:w="0" w:type="dxa"/>
              <w:left w:w="10" w:type="dxa"/>
              <w:bottom w:w="0" w:type="dxa"/>
              <w:right w:w="10" w:type="dxa"/>
            </w:tcMar>
          </w:tcPr>
          <w:p w14:paraId="2FF14012"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Closed</w:t>
            </w:r>
          </w:p>
        </w:tc>
        <w:tc>
          <w:tcPr>
            <w:tcW w:w="541" w:type="dxa"/>
            <w:tcMar>
              <w:top w:w="0" w:type="dxa"/>
              <w:left w:w="10" w:type="dxa"/>
              <w:bottom w:w="0" w:type="dxa"/>
              <w:right w:w="10" w:type="dxa"/>
            </w:tcMar>
          </w:tcPr>
          <w:p w14:paraId="5533C67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2EE8185" w14:textId="77777777">
        <w:tc>
          <w:tcPr>
            <w:tcW w:w="1625" w:type="dxa"/>
            <w:tcMar>
              <w:top w:w="0" w:type="dxa"/>
              <w:left w:w="10" w:type="dxa"/>
              <w:bottom w:w="0" w:type="dxa"/>
              <w:right w:w="10" w:type="dxa"/>
            </w:tcMar>
          </w:tcPr>
          <w:p w14:paraId="5307F4A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OperationPermittedState</w:t>
            </w:r>
          </w:p>
        </w:tc>
        <w:tc>
          <w:tcPr>
            <w:tcW w:w="4694" w:type="dxa"/>
            <w:tcMar>
              <w:top w:w="0" w:type="dxa"/>
              <w:left w:w="10" w:type="dxa"/>
              <w:bottom w:w="0" w:type="dxa"/>
              <w:right w:w="10" w:type="dxa"/>
            </w:tcMar>
          </w:tcPr>
          <w:p w14:paraId="73424179" w14:textId="77777777" w:rsidR="00CD7A7F" w:rsidRDefault="005B17ED">
            <w:pPr>
              <w:snapToGrid w:val="0"/>
              <w:spacing w:after="160"/>
              <w:jc w:val="left"/>
            </w:pPr>
            <w:r>
              <w:rPr>
                <w:rFonts w:cs="맑은 고딕" w:ascii="맑은 고딕" w:hAnsi="맑은 고딕" w:eastAsia="맑은 고딕"/>
                <w:sz w:val="18"/>
                <w:szCs w:val="18"/>
              </w:rPr>
              <w:t>https://www.smart-factory.kr/ids/cd/OperationPermittedState/1/0</w:t>
            </w:r>
            <w:r>
              <w:rPr>
                <w:rFonts w:cs="맑은 고딕" w:ascii="맑은 고딕" w:hAnsi="맑은 고딕" w:eastAsia="맑은 고딕"/>
                <w:sz w:val="18"/>
                <w:szCs w:val="18"/>
              </w:rPr>
              <w:br/>
              <w:t>운전 허용 상태 현재값이다.</w:t>
            </w:r>
          </w:p>
        </w:tc>
        <w:tc>
          <w:tcPr>
            <w:tcW w:w="2166" w:type="dxa"/>
            <w:tcMar>
              <w:top w:w="0" w:type="dxa"/>
              <w:left w:w="10" w:type="dxa"/>
              <w:bottom w:w="0" w:type="dxa"/>
              <w:right w:w="10" w:type="dxa"/>
            </w:tcMar>
          </w:tcPr>
          <w:p w14:paraId="4FD6BABD"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Permitted</w:t>
            </w:r>
          </w:p>
        </w:tc>
        <w:tc>
          <w:tcPr>
            <w:tcW w:w="541" w:type="dxa"/>
            <w:tcMar>
              <w:top w:w="0" w:type="dxa"/>
              <w:left w:w="10" w:type="dxa"/>
              <w:bottom w:w="0" w:type="dxa"/>
              <w:right w:w="10" w:type="dxa"/>
            </w:tcMar>
          </w:tcPr>
          <w:p w14:paraId="7BC6C131" w14:textId="77777777" w:rsidR="00CD7A7F" w:rsidRDefault="005B17ED">
            <w:pPr>
              <w:snapToGrid w:val="0"/>
              <w:spacing w:after="160"/>
              <w:jc w:val="left"/>
            </w:pPr>
            <w:r>
              <w:rPr>
                <w:rFonts w:cs="맑은 고딕" w:ascii="맑은 고딕" w:hAnsi="맑은 고딕" w:eastAsia="맑은 고딕"/>
                <w:sz w:val="18"/>
                <w:szCs w:val="18"/>
              </w:rPr>
              <w:t>1</w:t>
            </w:r>
          </w:p>
        </w:tc>
      </w:tr>
    </w:tbl>
    <w:p w14:paraId="62EB8396" w14:textId="77777777" w:rsidR="00BA10F4" w:rsidRPr="00D03CC5" w:rsidRDefault="00CA0085">
      <w:pPr>
        <w:keepNext/>
        <w:spacing w:after="100"/>
        <w:rPr>
          <w:sz w:val="20"/>
        </w:rPr>
      </w:pPr>
      <w:r w:rsidRPr="00D03CC5">
        <w:rPr>
          <w:rFonts w:ascii="맑은 고딕" w:hAnsi="맑은 고딕" w:eastAsia="맑은 고딕" w:cs="맑은 고딕"/>
          <w:sz w:val="20"/>
          <w:szCs w:val="20"/>
        </w:rPr>
        <w:lastRenderedPageBreak/>
        <w:t>○ 서브모델 활용방안</w:t>
      </w:r>
    </w:p>
    <w:p w14:paraId="0023FB25"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(운전 확인) 회전속도·약액 토출량·온도를 설정값과 비교하고 작업 번호를 확인한다. 편차가 있으면 센서의 갱신 시각과 적용 레시피부터 점검한다.</w:t>
      </w:r>
    </w:p>
    <w:p w14:paraId="7F667242"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(생산 현황) 처리량과 누적 웨이퍼 수를 생산 화면에 연결할 수 있다. 현재 파일은 표현 예시이므로 실제 신호 수집과 화면 연결은 별도로 구현한다.</w:t>
      </w:r>
    </w:p>
    <w:p w14:paraId="183A5A8C" w14:textId="77777777" w:rsidR="00BA10F4" w:rsidRPr="00D03CC5" w:rsidRDefault="00CA0085">
      <w:pPr>
        <w:keepNext/>
        <w:spacing w:before="160" w:after="100"/>
        <w:rPr>
          <w:sz w:val="20"/>
        </w:rPr>
      </w:pPr>
      <w:bookmarkStart w:id="156" w:name="_Toc239942619"/>
      <w:r w:rsidRPr="00D03CC5">
        <w:rPr>
          <w:rFonts w:ascii="맑은 고딕" w:hAnsi="맑은 고딕" w:eastAsia="맑은 고딕" w:cs="맑은 고딕"/>
          <w:sz w:val="20"/>
          <w:szCs w:val="20"/>
        </w:rPr>
        <w:t>마. Time Series(시계열 데이터) 서브모델</w:t>
      </w:r>
      <w:bookmarkEnd w:id="156"/>
    </w:p>
    <w:p w14:paraId="11B0656F" w14:textId="77777777" w:rsidR="00BA10F4" w:rsidRPr="00D03CC5" w:rsidRDefault="00CA0085">
      <w:pPr>
        <w:keepNext/>
        <w:keepLines/>
        <w:spacing w:before="100" w:after="20"/>
        <w:jc w:val="center"/>
        <w:rPr>
          <w:sz w:val="20"/>
        </w:rPr>
      </w:pPr>
      <w:r w:rsidRPr="00D03CC5">
        <w:rPr>
          <w:noProof/>
          <w:sz w:val="20"/>
        </w:rPr>
        <w:drawing>
          <wp:inline distT="0" distB="0" distL="0" distR="0" wp14:anchorId="7172178D" wp14:editId="40FE69EB">
            <wp:extent cx="5715000" cy="1905000"/>
            <wp:effectExtent l="0" t="0" r="0" b="0"/>
            <wp:docPr id="1781938769" name="Picture 1781938769" descr="트랙기 그림 21: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ce5ef1f-3c32-40f7-ad01-95a3ae01bef9.png"/>
                    <pic:cNvPicPr/>
                  </pic:nvPicPr>
                  <pic:blipFill>
                    <a:blip r:embed="rId58"/>
                    <a:stretch>
                      <a:fillRect/>
                    </a:stretch>
                  </pic:blipFill>
                  <pic:spPr>
                    <a:xfrm>
                      <a:off x="0" y="0"/>
                      <a:ext cx="5715000" cy="1905000"/>
                    </a:xfrm>
                    <a:prstGeom prst="rect">
                      <a:avLst/>
                    </a:prstGeom>
                  </pic:spPr>
                </pic:pic>
              </a:graphicData>
            </a:graphic>
          </wp:inline>
        </w:drawing>
      </w:r>
    </w:p>
    <w:p w14:paraId="37300C1F" w14:textId="485D1BCD" w:rsidR="00BA10F4" w:rsidRDefault="00CA0085" w:rsidP="00FC7E62">
      <w:pPr>
        <w:pStyle w:val="MainFigureCaption"/>
      </w:pPr>
      <w:bookmarkStart w:id="157" w:name="_Toc239942568"/>
      <w:bookmarkStart w:id="158" w:name="_Toc242217830"/>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Time Series Data 서브모델 개념</w:t>
      </w:r>
      <w:bookmarkEnd w:id="157"/>
      <w:bookmarkEnd w:id="158"/>
    </w:p>
    <w:p w14:paraId="494DCEF6" w14:textId="77777777" w:rsidR="00BA10F4" w:rsidRPr="00D03CC5" w:rsidRDefault="00CA0085">
      <w:pPr>
        <w:keepNext/>
        <w:spacing w:after="40"/>
        <w:jc w:val="center"/>
        <w:rPr>
          <w:sz w:val="20"/>
        </w:rPr>
      </w:pPr>
      <w:r w:rsidRPr="00D03CC5">
        <w:rPr>
          <w:noProof/>
          <w:sz w:val="20"/>
        </w:rPr>
        <w:drawing>
          <wp:inline distT="0" distB="0" distL="0" distR="0" wp14:anchorId="7B323336" wp14:editId="4FE38C76">
            <wp:extent cx="5731510" cy="3699212"/>
            <wp:effectExtent l="0" t="0" r="0" b="0"/>
            <wp:docPr id="1781938770" name="Picture 1781938770" descr="트랙기 그림 22: TimeSeries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2.png"/>
                    <pic:cNvPicPr/>
                  </pic:nvPicPr>
                  <pic:blipFill>
                    <a:blip r:embed="rId59"/>
                    <a:stretch>
                      <a:fillRect/>
                    </a:stretch>
                  </pic:blipFill>
                  <pic:spPr>
                    <a:xfrm>
                      <a:off x="0" y="0"/>
                      <a:ext cx="5731510" cy="3699212"/>
                    </a:xfrm>
                    <a:prstGeom prst="rect">
                      <a:avLst/>
                    </a:prstGeom>
                  </pic:spPr>
                </pic:pic>
              </a:graphicData>
            </a:graphic>
          </wp:inline>
        </w:drawing>
      </w:r>
    </w:p>
    <w:p w14:paraId="49099B11" w14:textId="7148DE24" w:rsidR="00BA10F4" w:rsidRDefault="00CA0085" w:rsidP="00FC7E62">
      <w:pPr>
        <w:pStyle w:val="MainFigureCaption"/>
      </w:pPr>
      <w:bookmarkStart w:id="159" w:name="_Toc239942569"/>
      <w:bookmarkStart w:id="160" w:name="_Toc242217831"/>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22</w:t>
        </w:r>
      </w:fldSimple>
      <w:r>
        <w:rPr>
          <w:rFonts w:ascii="맑은 고딕" w:hAnsi="맑은 고딕" w:eastAsia="맑은 고딕" w:cs="맑은 고딕"/>
          <w:sz w:val="20"/>
          <w:szCs w:val="20"/>
        </w:rPr>
        <w:t xml:space="preserve"> TimeSeries UML 주요 구조</w:t>
      </w:r>
      <w:bookmarkEnd w:id="159"/>
      <w:bookmarkEnd w:id="160"/>
    </w:p>
    <w:p w14:paraId="108EC401"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이어지는 상세표와 AASX에서 확인한다.</w:t>
      </w:r>
    </w:p>
    <w:p w14:paraId="50021242" w14:textId="77777777" w:rsidR="00BA10F4" w:rsidRDefault="00CA0085">
      <w:pPr>
        <w:spacing w:after="100" w:line="288" w:lineRule="auto"/>
      </w:pPr>
      <w:r>
        <w:rPr>
          <w:rFonts w:ascii="맑은 고딕" w:hAnsi="맑은 고딕" w:eastAsia="맑은 고딕" w:cs="맑은 고딕"/>
          <w:sz w:val="20"/>
          <w:szCs w:val="20"/>
        </w:rPr>
        <w:t>○ 외부 참조모델: IDTA 02008 Time Series Data. 참조 명세 V1.1, 적용 AASX·JSON 템플릿 V1.1.2.</w:t>
      </w:r>
    </w:p>
    <w:p w14:paraId="7A835B25" w14:textId="0BACDD3C" w:rsidR="00BA10F4" w:rsidRPr="00D03CC5" w:rsidRDefault="00CA0085">
      <w:pPr>
        <w:keepNext/>
        <w:rPr>
          <w:sz w:val="20"/>
        </w:rPr>
      </w:pPr>
      <w:r>
        <w:rPr>
          <w:rFonts w:ascii="맑은 고딕" w:hAnsi="맑은 고딕" w:eastAsia="맑은 고딕" w:cs="맑은 고딕"/>
          <w:sz w:val="20"/>
          <w:szCs w:val="20"/>
        </w:rPr>
        <w:lastRenderedPageBreak/>
        <w:t xml:space="preserve">• 공식 IDTA Published Time Series Data — </w:t>
      </w:r>
      <w:hyperlink r:id="rId60">
        <w:r>
          <w:rPr>
            <w:rFonts w:ascii="맑은 고딕" w:hAnsi="맑은 고딕" w:eastAsia="맑은 고딕" w:cs="맑은 고딕"/>
            <w:sz w:val="20"/>
            <w:szCs w:val="20"/>
          </w:rPr>
          <w:t>공식 IDTA 원본 열기</w:t>
        </w:r>
      </w:hyperlink>
    </w:p>
    <w:p w14:paraId="1C4C8D3C"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3FD2F4C3"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Metadata는 운전 이력의 이름·설명과 Record(한 시점에 기록할 항목)를 정의한다. Segments는 외부 파일, 외부 연결, 내부 저장의 세 가지 방식으로 구성한다.</w:t>
      </w:r>
    </w:p>
    <w:p w14:paraId="1B04BF00"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Record는 28개 항목으로 구성한다. 공식 Time은 기준 시각에서 지난 상대시간이며 xs:long 값 0 s를 사용한다. 별도의 UtcTime은 UTC 측정 시각 2026-06-17T08:15:30Z를 기록한다. 두 시간 항목을 서로 대체하지 않는다.</w:t>
      </w:r>
    </w:p>
    <w:p w14:paraId="20201488"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내부 레코드 Record0001은 1건이며 외부 CSV와 압축 Blob도 같은 예시 필드와 값을 담는다. LinkedSegment의 서버 주소와 조회 조건은 연결 방법의 예시이며 동작하는 이력 서비스를 뜻하지 않는다.</w:t>
      </w:r>
    </w:p>
    <w:p w14:paraId="09C05B5C"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337D8382"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시작·종료 시각, 기록 수와 수집 주기를 실제 데이터에 맞춘다. 현재 예시는 한 시점이므로 시작·종료 시각이 같고 Duration은 PT0S이다. 1초의 수집 간격 설정이 있다고 여러 기록이 저장된 것은 아니다.</w:t>
      </w:r>
    </w:p>
    <w:p w14:paraId="712AD6B5"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StartTime·EndTime·LastUpdate 등은 공식 템플릿의 자료형을 유지한다. 현장에 연결할 때 UTC 시각과 상대시간의 기준을 정하고 외부 파일과 내부 기록의 열 구성을 맞춘다. 현재 레코드에 없는 전류·진동 이력은 이미 수집한 것으로 설명하지 않는다.</w:t>
      </w:r>
    </w:p>
    <w:p w14:paraId="137BDEB5"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121B9076"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아래 표에는 TimeSeries 구성요소의 설명과 예시 값(example value)이 포함된다.</w:t>
      </w:r>
    </w:p>
    <w:p w14:paraId="4681B604"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사용자는 AASX의 레코드 구조와 함께 표를 참고하여 트랙기의 실제 수집 항목과 저장 경로를 연결한다.</w:t>
      </w:r>
    </w:p>
    <w:p w14:paraId="7930854D" w14:textId="18A280B8" w:rsidR="008B325C" w:rsidRDefault="00F3122A" w:rsidP="00FC7E62">
      <w:pPr>
        <w:pStyle w:val="MainTableCaption"/>
        <w:keepNext/>
      </w:pPr>
      <w:bookmarkStart w:id="161" w:name="_Toc242217757"/>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46</w:t>
        </w:r>
      </w:fldSimple>
      <w:r>
        <w:rPr>
          <w:rFonts w:ascii="맑은 고딕" w:hAnsi="맑은 고딕" w:eastAsia="맑은 고딕" w:cs="맑은 고딕"/>
          <w:sz w:val="20"/>
          <w:szCs w:val="20"/>
        </w:rPr>
        <w:t xml:space="preserve"> Submodel 'TimeSeries'</w:t>
      </w:r>
      <w:bookmarkEnd w:id="16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CAE5AD0" w14:textId="77777777">
        <w:trPr>
          <w:cantSplit/>
          <w:tblHeader/>
        </w:trPr>
        <w:tc>
          <w:tcPr>
            <w:tcW w:w="1625" w:type="dxa"/>
            <w:shd w:val="clear" w:color="auto" w:fill="002060"/>
            <w:tcMar>
              <w:top w:w="0" w:type="dxa"/>
              <w:left w:w="10" w:type="dxa"/>
              <w:bottom w:w="0" w:type="dxa"/>
              <w:right w:w="10" w:type="dxa"/>
            </w:tcMar>
          </w:tcPr>
          <w:p w14:paraId="5576D09C"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A2DD167" w14:textId="77777777" w:rsidR="00CD7A7F" w:rsidRDefault="005B17ED">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5AC7495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A5652AC" w14:textId="77777777" w:rsidR="00CD7A7F" w:rsidRDefault="00CD7A7F">
            <w:pPr>
              <w:keepNext/>
              <w:snapToGrid w:val="0"/>
              <w:spacing w:after="160"/>
              <w:jc w:val="left"/>
            </w:pPr>
          </w:p>
        </w:tc>
      </w:tr>
      <w:tr w:rsidR="00CD7A7F" w14:paraId="3DA33E36" w14:textId="77777777">
        <w:trPr>
          <w:cantSplit/>
          <w:tblHeader/>
        </w:trPr>
        <w:tc>
          <w:tcPr>
            <w:tcW w:w="1625" w:type="dxa"/>
            <w:shd w:val="clear" w:color="auto" w:fill="002060"/>
            <w:tcMar>
              <w:top w:w="0" w:type="dxa"/>
              <w:left w:w="10" w:type="dxa"/>
              <w:bottom w:w="0" w:type="dxa"/>
              <w:right w:w="10" w:type="dxa"/>
            </w:tcMar>
          </w:tcPr>
          <w:p w14:paraId="57DEBE9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742AFAD"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745A4D3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7525C14" w14:textId="77777777" w:rsidR="00CD7A7F" w:rsidRDefault="00CD7A7F">
            <w:pPr>
              <w:keepNext/>
              <w:snapToGrid w:val="0"/>
              <w:spacing w:after="160"/>
              <w:jc w:val="left"/>
            </w:pPr>
          </w:p>
        </w:tc>
      </w:tr>
      <w:tr w:rsidR="00CD7A7F" w14:paraId="22DCB79C" w14:textId="77777777">
        <w:trPr>
          <w:cantSplit/>
          <w:tblHeader/>
        </w:trPr>
        <w:tc>
          <w:tcPr>
            <w:tcW w:w="1625" w:type="dxa"/>
            <w:shd w:val="clear" w:color="auto" w:fill="002060"/>
            <w:tcMar>
              <w:top w:w="0" w:type="dxa"/>
              <w:left w:w="10" w:type="dxa"/>
              <w:bottom w:w="0" w:type="dxa"/>
              <w:right w:w="10" w:type="dxa"/>
            </w:tcMar>
          </w:tcPr>
          <w:p w14:paraId="3A967A61"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9E1B022"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https://admin-shell.io/idta/TimeSeries/1/1</w:t>
            </w:r>
          </w:p>
        </w:tc>
        <w:tc>
          <w:tcPr>
            <w:tcW w:w="2166" w:type="dxa"/>
            <w:shd w:val="clear" w:color="auto" w:fill="002060"/>
            <w:tcMar>
              <w:top w:w="0" w:type="dxa"/>
              <w:left w:w="10" w:type="dxa"/>
              <w:bottom w:w="0" w:type="dxa"/>
              <w:right w:w="10" w:type="dxa"/>
            </w:tcMar>
          </w:tcPr>
          <w:p w14:paraId="222EDA7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A8030CA" w14:textId="77777777" w:rsidR="00CD7A7F" w:rsidRDefault="00CD7A7F">
            <w:pPr>
              <w:keepNext/>
              <w:snapToGrid w:val="0"/>
              <w:spacing w:after="160"/>
              <w:jc w:val="left"/>
            </w:pPr>
          </w:p>
        </w:tc>
      </w:tr>
      <w:tr w:rsidR="00CD7A7F" w14:paraId="6B08F615" w14:textId="77777777">
        <w:trPr>
          <w:cantSplit/>
          <w:tblHeader/>
        </w:trPr>
        <w:tc>
          <w:tcPr>
            <w:tcW w:w="1625" w:type="dxa"/>
            <w:shd w:val="clear" w:color="auto" w:fill="002060"/>
            <w:tcMar>
              <w:top w:w="0" w:type="dxa"/>
              <w:left w:w="10" w:type="dxa"/>
              <w:bottom w:w="0" w:type="dxa"/>
              <w:right w:w="10" w:type="dxa"/>
            </w:tcMar>
          </w:tcPr>
          <w:p w14:paraId="087CA9D3"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18BC870"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A9540C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AE33F87" w14:textId="77777777" w:rsidR="00CD7A7F" w:rsidRDefault="00CD7A7F">
            <w:pPr>
              <w:keepNext/>
              <w:snapToGrid w:val="0"/>
              <w:spacing w:after="160"/>
              <w:jc w:val="left"/>
            </w:pPr>
          </w:p>
        </w:tc>
      </w:tr>
      <w:tr w:rsidR="00CD7A7F" w14:paraId="2551C3E2" w14:textId="77777777">
        <w:trPr>
          <w:cantSplit/>
          <w:tblHeader/>
        </w:trPr>
        <w:tc>
          <w:tcPr>
            <w:tcW w:w="1625" w:type="dxa"/>
            <w:shd w:val="clear" w:color="auto" w:fill="002060"/>
            <w:tcMar>
              <w:top w:w="0" w:type="dxa"/>
              <w:left w:w="10" w:type="dxa"/>
              <w:bottom w:w="0" w:type="dxa"/>
              <w:right w:w="10" w:type="dxa"/>
            </w:tcMar>
          </w:tcPr>
          <w:p w14:paraId="51D56DE0"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3E51A19" w14:textId="77777777" w:rsidR="00CD7A7F" w:rsidRDefault="005B17ED">
            <w:pPr>
              <w:keepNext/>
              <w:snapToGrid w:val="0"/>
              <w:spacing w:after="160"/>
              <w:jc w:val="left"/>
            </w:pPr>
            <w:r>
              <w:rPr>
                <w:rFonts w:cs="맑은 고딕" w:ascii="맑은 고딕" w:hAnsi="맑은 고딕" w:eastAsia="맑은 고딕"/>
                <w:b/>
                <w:color w:val="FFFFFF"/>
                <w:sz w:val="18"/>
                <w:szCs w:val="18"/>
              </w:rPr>
              <w:t>트랙기의 운전값을 측정 시각과 함께 기록하는 구조이다. 저장 파일, 외부 연결과 내부 레코드를 구분한다.</w:t>
            </w:r>
          </w:p>
        </w:tc>
        <w:tc>
          <w:tcPr>
            <w:tcW w:w="2166" w:type="dxa"/>
            <w:shd w:val="clear" w:color="auto" w:fill="002060"/>
            <w:tcMar>
              <w:top w:w="0" w:type="dxa"/>
              <w:left w:w="10" w:type="dxa"/>
              <w:bottom w:w="0" w:type="dxa"/>
              <w:right w:w="10" w:type="dxa"/>
            </w:tcMar>
          </w:tcPr>
          <w:p w14:paraId="0726DDE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91B3F21" w14:textId="77777777" w:rsidR="00CD7A7F" w:rsidRDefault="00CD7A7F">
            <w:pPr>
              <w:keepNext/>
              <w:snapToGrid w:val="0"/>
              <w:spacing w:after="160"/>
              <w:jc w:val="left"/>
            </w:pPr>
          </w:p>
        </w:tc>
      </w:tr>
      <w:tr w:rsidR="00CD7A7F" w14:paraId="06B5EFFC" w14:textId="77777777">
        <w:trPr>
          <w:cantSplit/>
          <w:tblHeader/>
        </w:trPr>
        <w:tc>
          <w:tcPr>
            <w:tcW w:w="1625" w:type="dxa"/>
            <w:shd w:val="clear" w:color="auto" w:fill="002060"/>
            <w:tcMar>
              <w:top w:w="0" w:type="dxa"/>
              <w:left w:w="10" w:type="dxa"/>
              <w:bottom w:w="0" w:type="dxa"/>
              <w:right w:w="10" w:type="dxa"/>
            </w:tcMar>
          </w:tcPr>
          <w:p w14:paraId="4CD48859"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07F909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8DB4EB9"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067BC76"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1553EE85" w14:textId="77777777">
        <w:tc>
          <w:tcPr>
            <w:tcW w:w="1625" w:type="dxa"/>
            <w:tcMar>
              <w:top w:w="0" w:type="dxa"/>
              <w:left w:w="10" w:type="dxa"/>
              <w:bottom w:w="0" w:type="dxa"/>
              <w:right w:w="10" w:type="dxa"/>
            </w:tcMar>
          </w:tcPr>
          <w:p w14:paraId="0CC4465B"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Metadata</w:t>
            </w:r>
          </w:p>
        </w:tc>
        <w:tc>
          <w:tcPr>
            <w:tcW w:w="4694" w:type="dxa"/>
            <w:tcMar>
              <w:top w:w="0" w:type="dxa"/>
              <w:left w:w="10" w:type="dxa"/>
              <w:bottom w:w="0" w:type="dxa"/>
              <w:right w:w="10" w:type="dxa"/>
            </w:tcMar>
          </w:tcPr>
          <w:p w14:paraId="60CBC030" w14:textId="77777777" w:rsidR="00CD7A7F" w:rsidRDefault="005B17ED">
            <w:pPr>
              <w:snapToGrid w:val="0"/>
              <w:spacing w:after="160"/>
              <w:jc w:val="left"/>
            </w:pPr>
            <w:r>
              <w:rPr>
                <w:rFonts w:cs="맑은 고딕" w:ascii="맑은 고딕" w:hAnsi="맑은 고딕" w:eastAsia="맑은 고딕"/>
                <w:sz w:val="18"/>
                <w:szCs w:val="18"/>
              </w:rPr>
              <w:t>https://admin-shell.io/idta/TimeSeries/Metadata/1/1</w:t>
            </w:r>
            <w:r>
              <w:rPr>
                <w:rFonts w:cs="맑은 고딕" w:ascii="맑은 고딕" w:hAnsi="맑은 고딕" w:eastAsia="맑은 고딕"/>
                <w:sz w:val="18"/>
                <w:szCs w:val="18"/>
              </w:rPr>
              <w:br/>
              <w:t>시계열 이력의 이름과 설명, 한 시점에 기록할 항목을 정의한다.</w:t>
            </w:r>
          </w:p>
        </w:tc>
        <w:tc>
          <w:tcPr>
            <w:tcW w:w="2166" w:type="dxa"/>
            <w:tcMar>
              <w:top w:w="0" w:type="dxa"/>
              <w:left w:w="10" w:type="dxa"/>
              <w:bottom w:w="0" w:type="dxa"/>
              <w:right w:w="10" w:type="dxa"/>
            </w:tcMar>
          </w:tcPr>
          <w:p w14:paraId="0398D4F2"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192E03C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199E650" w14:textId="77777777">
        <w:tc>
          <w:tcPr>
            <w:tcW w:w="1625" w:type="dxa"/>
            <w:tcMar>
              <w:top w:w="0" w:type="dxa"/>
              <w:left w:w="10" w:type="dxa"/>
              <w:bottom w:w="0" w:type="dxa"/>
              <w:right w:w="10" w:type="dxa"/>
            </w:tcMar>
          </w:tcPr>
          <w:p w14:paraId="4FF21625"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Segments</w:t>
            </w:r>
          </w:p>
        </w:tc>
        <w:tc>
          <w:tcPr>
            <w:tcW w:w="4694" w:type="dxa"/>
            <w:tcMar>
              <w:top w:w="0" w:type="dxa"/>
              <w:left w:w="10" w:type="dxa"/>
              <w:bottom w:w="0" w:type="dxa"/>
              <w:right w:w="10" w:type="dxa"/>
            </w:tcMar>
          </w:tcPr>
          <w:p w14:paraId="15485B44"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https://admin-shell.io/idta/TimeSeries/Segments/1/1</w:t>
            </w:r>
            <w:r>
              <w:rPr>
                <w:rFonts w:cs="맑은 고딕" w:ascii="맑은 고딕" w:hAnsi="맑은 고딕" w:eastAsia="맑은 고딕"/>
                <w:sz w:val="18"/>
                <w:szCs w:val="18"/>
              </w:rPr>
              <w:br/>
              <w:t>시계열 데이터 구간 정보이다.</w:t>
            </w:r>
          </w:p>
        </w:tc>
        <w:tc>
          <w:tcPr>
            <w:tcW w:w="2166" w:type="dxa"/>
            <w:tcMar>
              <w:top w:w="0" w:type="dxa"/>
              <w:left w:w="10" w:type="dxa"/>
              <w:bottom w:w="0" w:type="dxa"/>
              <w:right w:w="10" w:type="dxa"/>
            </w:tcMar>
          </w:tcPr>
          <w:p w14:paraId="13E200AB"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6040661A" w14:textId="77777777" w:rsidR="00CD7A7F" w:rsidRDefault="005B17ED">
            <w:pPr>
              <w:snapToGrid w:val="0"/>
              <w:spacing w:after="160"/>
              <w:jc w:val="left"/>
            </w:pPr>
            <w:r>
              <w:rPr>
                <w:rFonts w:cs="맑은 고딕" w:ascii="맑은 고딕" w:hAnsi="맑은 고딕" w:eastAsia="맑은 고딕"/>
                <w:sz w:val="18"/>
                <w:szCs w:val="18"/>
              </w:rPr>
              <w:t>1</w:t>
            </w:r>
          </w:p>
        </w:tc>
      </w:tr>
    </w:tbl>
    <w:p w14:paraId="28255000" w14:textId="40F4E09C" w:rsidR="008B325C" w:rsidRDefault="00F3122A" w:rsidP="00FC7E62">
      <w:pPr>
        <w:pStyle w:val="MainTableCaption"/>
        <w:keepNext/>
      </w:pPr>
      <w:bookmarkStart w:id="162" w:name="_Toc242217758"/>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47</w:t>
        </w:r>
      </w:fldSimple>
      <w:r>
        <w:rPr>
          <w:rFonts w:ascii="맑은 고딕" w:hAnsi="맑은 고딕" w:eastAsia="맑은 고딕" w:cs="맑은 고딕"/>
          <w:sz w:val="20"/>
          <w:szCs w:val="20"/>
        </w:rPr>
        <w:t xml:space="preserve"> Submodel Element Collection 'Metadata'</w:t>
      </w:r>
      <w:bookmarkEnd w:id="16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2A317F6" w14:textId="77777777">
        <w:trPr>
          <w:cantSplit/>
          <w:tblHeader/>
        </w:trPr>
        <w:tc>
          <w:tcPr>
            <w:tcW w:w="1625" w:type="dxa"/>
            <w:shd w:val="clear" w:color="auto" w:fill="002060"/>
            <w:tcMar>
              <w:top w:w="0" w:type="dxa"/>
              <w:left w:w="10" w:type="dxa"/>
              <w:bottom w:w="0" w:type="dxa"/>
              <w:right w:w="10" w:type="dxa"/>
            </w:tcMar>
          </w:tcPr>
          <w:p w14:paraId="3A7AC7AC"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34AE9C1" w14:textId="77777777" w:rsidR="00CD7A7F" w:rsidRDefault="005B17ED">
            <w:pPr>
              <w:keepNext/>
              <w:snapToGrid w:val="0"/>
              <w:spacing w:after="160"/>
              <w:jc w:val="left"/>
            </w:pPr>
            <w:r>
              <w:rPr>
                <w:rFonts w:cs="맑은 고딕" w:ascii="맑은 고딕" w:hAnsi="맑은 고딕" w:eastAsia="맑은 고딕"/>
                <w:b/>
                <w:color w:val="FFFFFF"/>
                <w:sz w:val="18"/>
                <w:szCs w:val="18"/>
              </w:rPr>
              <w:t>Metadata</w:t>
            </w:r>
          </w:p>
        </w:tc>
        <w:tc>
          <w:tcPr>
            <w:tcW w:w="2166" w:type="dxa"/>
            <w:shd w:val="clear" w:color="auto" w:fill="002060"/>
            <w:tcMar>
              <w:top w:w="0" w:type="dxa"/>
              <w:left w:w="10" w:type="dxa"/>
              <w:bottom w:w="0" w:type="dxa"/>
              <w:right w:w="10" w:type="dxa"/>
            </w:tcMar>
          </w:tcPr>
          <w:p w14:paraId="3BF6438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189E856" w14:textId="77777777" w:rsidR="00CD7A7F" w:rsidRDefault="00CD7A7F">
            <w:pPr>
              <w:keepNext/>
              <w:snapToGrid w:val="0"/>
              <w:spacing w:after="160"/>
              <w:jc w:val="left"/>
            </w:pPr>
          </w:p>
        </w:tc>
      </w:tr>
      <w:tr w:rsidR="00CD7A7F" w14:paraId="2A93C93D" w14:textId="77777777">
        <w:trPr>
          <w:cantSplit/>
          <w:tblHeader/>
        </w:trPr>
        <w:tc>
          <w:tcPr>
            <w:tcW w:w="1625" w:type="dxa"/>
            <w:shd w:val="clear" w:color="auto" w:fill="002060"/>
            <w:tcMar>
              <w:top w:w="0" w:type="dxa"/>
              <w:left w:w="10" w:type="dxa"/>
              <w:bottom w:w="0" w:type="dxa"/>
              <w:right w:w="10" w:type="dxa"/>
            </w:tcMar>
          </w:tcPr>
          <w:p w14:paraId="55DB27C9"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39227AE"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9091A0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D373908" w14:textId="77777777" w:rsidR="00CD7A7F" w:rsidRDefault="00CD7A7F">
            <w:pPr>
              <w:keepNext/>
              <w:snapToGrid w:val="0"/>
              <w:spacing w:after="160"/>
              <w:jc w:val="left"/>
            </w:pPr>
          </w:p>
        </w:tc>
      </w:tr>
      <w:tr w:rsidR="00CD7A7F" w14:paraId="44A531C5" w14:textId="77777777">
        <w:trPr>
          <w:cantSplit/>
          <w:tblHeader/>
        </w:trPr>
        <w:tc>
          <w:tcPr>
            <w:tcW w:w="1625" w:type="dxa"/>
            <w:shd w:val="clear" w:color="auto" w:fill="002060"/>
            <w:tcMar>
              <w:top w:w="0" w:type="dxa"/>
              <w:left w:w="10" w:type="dxa"/>
              <w:bottom w:w="0" w:type="dxa"/>
              <w:right w:w="10" w:type="dxa"/>
            </w:tcMar>
          </w:tcPr>
          <w:p w14:paraId="029C0121"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5E40BE8"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https://admin-shell.io/idta/TimeSeries/Metadata/1/1</w:t>
            </w:r>
          </w:p>
        </w:tc>
        <w:tc>
          <w:tcPr>
            <w:tcW w:w="2166" w:type="dxa"/>
            <w:shd w:val="clear" w:color="auto" w:fill="002060"/>
            <w:tcMar>
              <w:top w:w="0" w:type="dxa"/>
              <w:left w:w="10" w:type="dxa"/>
              <w:bottom w:w="0" w:type="dxa"/>
              <w:right w:w="10" w:type="dxa"/>
            </w:tcMar>
          </w:tcPr>
          <w:p w14:paraId="08A9909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C1D8C88" w14:textId="77777777" w:rsidR="00CD7A7F" w:rsidRDefault="00CD7A7F">
            <w:pPr>
              <w:keepNext/>
              <w:snapToGrid w:val="0"/>
              <w:spacing w:after="160"/>
              <w:jc w:val="left"/>
            </w:pPr>
          </w:p>
        </w:tc>
      </w:tr>
      <w:tr w:rsidR="00CD7A7F" w14:paraId="17201A95" w14:textId="77777777">
        <w:trPr>
          <w:cantSplit/>
          <w:tblHeader/>
        </w:trPr>
        <w:tc>
          <w:tcPr>
            <w:tcW w:w="1625" w:type="dxa"/>
            <w:shd w:val="clear" w:color="auto" w:fill="002060"/>
            <w:tcMar>
              <w:top w:w="0" w:type="dxa"/>
              <w:left w:w="10" w:type="dxa"/>
              <w:bottom w:w="0" w:type="dxa"/>
              <w:right w:w="10" w:type="dxa"/>
            </w:tcMar>
          </w:tcPr>
          <w:p w14:paraId="10732FDB"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DFF9D81" w14:textId="77777777" w:rsidR="00CD7A7F" w:rsidRDefault="005B17ED">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424A398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48CC2F6" w14:textId="77777777" w:rsidR="00CD7A7F" w:rsidRDefault="00CD7A7F">
            <w:pPr>
              <w:keepNext/>
              <w:snapToGrid w:val="0"/>
              <w:spacing w:after="160"/>
              <w:jc w:val="left"/>
            </w:pPr>
          </w:p>
        </w:tc>
      </w:tr>
      <w:tr w:rsidR="00CD7A7F" w14:paraId="68B54111" w14:textId="77777777">
        <w:trPr>
          <w:cantSplit/>
          <w:tblHeader/>
        </w:trPr>
        <w:tc>
          <w:tcPr>
            <w:tcW w:w="1625" w:type="dxa"/>
            <w:shd w:val="clear" w:color="auto" w:fill="002060"/>
            <w:tcMar>
              <w:top w:w="0" w:type="dxa"/>
              <w:left w:w="10" w:type="dxa"/>
              <w:bottom w:w="0" w:type="dxa"/>
              <w:right w:w="10" w:type="dxa"/>
            </w:tcMar>
          </w:tcPr>
          <w:p w14:paraId="45A876FB"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AE96581" w14:textId="77777777" w:rsidR="00CD7A7F" w:rsidRDefault="005B17ED">
            <w:pPr>
              <w:keepNext/>
              <w:snapToGrid w:val="0"/>
              <w:spacing w:after="160"/>
              <w:jc w:val="left"/>
            </w:pPr>
            <w:r>
              <w:rPr>
                <w:rFonts w:cs="맑은 고딕" w:ascii="맑은 고딕" w:hAnsi="맑은 고딕" w:eastAsia="맑은 고딕"/>
                <w:b/>
                <w:color w:val="FFFFFF"/>
                <w:sz w:val="18"/>
                <w:szCs w:val="18"/>
              </w:rPr>
              <w:t>시계열 이력의 이름과 설명, 한 시점에 기록할 항목을 정의한다.</w:t>
            </w:r>
          </w:p>
        </w:tc>
        <w:tc>
          <w:tcPr>
            <w:tcW w:w="2166" w:type="dxa"/>
            <w:shd w:val="clear" w:color="auto" w:fill="002060"/>
            <w:tcMar>
              <w:top w:w="0" w:type="dxa"/>
              <w:left w:w="10" w:type="dxa"/>
              <w:bottom w:w="0" w:type="dxa"/>
              <w:right w:w="10" w:type="dxa"/>
            </w:tcMar>
          </w:tcPr>
          <w:p w14:paraId="16E7FC6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CCABCAE" w14:textId="77777777" w:rsidR="00CD7A7F" w:rsidRDefault="00CD7A7F">
            <w:pPr>
              <w:keepNext/>
              <w:snapToGrid w:val="0"/>
              <w:spacing w:after="160"/>
              <w:jc w:val="left"/>
            </w:pPr>
          </w:p>
        </w:tc>
      </w:tr>
      <w:tr w:rsidR="00CD7A7F" w14:paraId="399B492E" w14:textId="77777777">
        <w:trPr>
          <w:cantSplit/>
          <w:tblHeader/>
        </w:trPr>
        <w:tc>
          <w:tcPr>
            <w:tcW w:w="1625" w:type="dxa"/>
            <w:shd w:val="clear" w:color="auto" w:fill="002060"/>
            <w:tcMar>
              <w:top w:w="0" w:type="dxa"/>
              <w:left w:w="10" w:type="dxa"/>
              <w:bottom w:w="0" w:type="dxa"/>
              <w:right w:w="10" w:type="dxa"/>
            </w:tcMar>
          </w:tcPr>
          <w:p w14:paraId="0C8E0B8F"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05E336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8E6068C"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B9621CC"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219C1A3" w14:textId="77777777">
        <w:tc>
          <w:tcPr>
            <w:tcW w:w="1625" w:type="dxa"/>
            <w:tcMar>
              <w:top w:w="0" w:type="dxa"/>
              <w:left w:w="10" w:type="dxa"/>
              <w:bottom w:w="0" w:type="dxa"/>
              <w:right w:w="10" w:type="dxa"/>
            </w:tcMar>
          </w:tcPr>
          <w:p w14:paraId="15533AC9"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sz w:val="22"/>
                <w:szCs w:val="22"/>
              </w:rPr>
              <w:br/>
            </w:r>
            <w:r>
              <w:rPr>
                <w:rFonts w:cs="맑은 고딕" w:ascii="맑은 고딕" w:hAnsi="맑은 고딕" w:eastAsia="맑은 고딕"/>
                <w:sz w:val="18"/>
                <w:szCs w:val="18"/>
              </w:rPr>
              <w:lastRenderedPageBreak/>
              <w:t>Name</w:t>
            </w:r>
          </w:p>
        </w:tc>
        <w:tc>
          <w:tcPr>
            <w:tcW w:w="4694" w:type="dxa"/>
            <w:tcMar>
              <w:top w:w="0" w:type="dxa"/>
              <w:left w:w="10" w:type="dxa"/>
              <w:bottom w:w="0" w:type="dxa"/>
              <w:right w:w="10" w:type="dxa"/>
            </w:tcMar>
          </w:tcPr>
          <w:p w14:paraId="3502F907" w14:textId="77777777" w:rsidR="00CD7A7F" w:rsidRDefault="005B17ED">
            <w:pPr>
              <w:snapToGrid w:val="0"/>
              <w:spacing w:after="160"/>
              <w:jc w:val="left"/>
            </w:pPr>
            <w:r>
              <w:rPr>
                <w:rFonts w:cs="맑은 고딕" w:ascii="맑은 고딕" w:hAnsi="맑은 고딕" w:eastAsia="맑은 고딕"/>
                <w:sz w:val="18"/>
                <w:szCs w:val="18"/>
              </w:rPr>
              <w:lastRenderedPageBreak/>
              <w:t>https://admin-</w:t>
            </w:r>
            <w:r>
              <w:rPr>
                <w:rFonts w:cs="맑은 고딕" w:ascii="맑은 고딕" w:hAnsi="맑은 고딕" w:eastAsia="맑은 고딕"/>
                <w:sz w:val="18"/>
                <w:szCs w:val="18"/>
              </w:rPr>
              <w:lastRenderedPageBreak/>
              <w:t>shell.io/idta/TimeSeries/Metadata/Name/1/1</w:t>
            </w:r>
            <w:r>
              <w:rPr>
                <w:rFonts w:cs="맑은 고딕" w:ascii="맑은 고딕" w:hAnsi="맑은 고딕" w:eastAsia="맑은 고딕"/>
                <w:sz w:val="18"/>
                <w:szCs w:val="18"/>
              </w:rPr>
              <w:br/>
              <w:t>시계열 데이터셋의 이름이다. 다른 데이터셋이나 저장 구간과 구별한다.</w:t>
            </w:r>
          </w:p>
        </w:tc>
        <w:tc>
          <w:tcPr>
            <w:tcW w:w="2166" w:type="dxa"/>
            <w:tcMar>
              <w:top w:w="0" w:type="dxa"/>
              <w:left w:w="10" w:type="dxa"/>
              <w:bottom w:w="0" w:type="dxa"/>
              <w:right w:w="10" w:type="dxa"/>
            </w:tcMar>
          </w:tcPr>
          <w:p w14:paraId="4E184A5F"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sz w:val="22"/>
                <w:szCs w:val="22"/>
              </w:rPr>
              <w:br/>
            </w:r>
            <w:r>
              <w:rPr>
                <w:rFonts w:cs="맑은 고딕" w:ascii="맑은 고딕" w:hAnsi="맑은 고딕" w:eastAsia="맑은 고딕"/>
                <w:sz w:val="18"/>
                <w:szCs w:val="18"/>
              </w:rPr>
              <w:lastRenderedPageBreak/>
              <w:t>포토트랙 운전 시계열@ko</w:t>
            </w:r>
            <w:r>
              <w:rPr>
                <w:rFonts w:cs="맑은 고딕" w:ascii="맑은 고딕" w:hAnsi="맑은 고딕" w:eastAsia="맑은 고딕"/>
                <w:sz w:val="18"/>
                <w:szCs w:val="18"/>
              </w:rPr>
              <w:br/>
              <w:t>Photo track operation time series@en</w:t>
            </w:r>
          </w:p>
        </w:tc>
        <w:tc>
          <w:tcPr>
            <w:tcW w:w="541" w:type="dxa"/>
            <w:tcMar>
              <w:top w:w="0" w:type="dxa"/>
              <w:left w:w="10" w:type="dxa"/>
              <w:bottom w:w="0" w:type="dxa"/>
              <w:right w:w="10" w:type="dxa"/>
            </w:tcMar>
          </w:tcPr>
          <w:p w14:paraId="14EA0DA2"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1D88E51B" w14:textId="77777777">
        <w:tc>
          <w:tcPr>
            <w:tcW w:w="1625" w:type="dxa"/>
            <w:tcMar>
              <w:top w:w="0" w:type="dxa"/>
              <w:left w:w="10" w:type="dxa"/>
              <w:bottom w:w="0" w:type="dxa"/>
              <w:right w:w="10" w:type="dxa"/>
            </w:tcMar>
          </w:tcPr>
          <w:p w14:paraId="6126767C"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1B9C5F05" w14:textId="77777777" w:rsidR="00CD7A7F" w:rsidRDefault="005B17ED">
            <w:pPr>
              <w:snapToGrid w:val="0"/>
              <w:spacing w:after="160"/>
              <w:jc w:val="left"/>
            </w:pPr>
            <w:r>
              <w:rPr>
                <w:rFonts w:cs="맑은 고딕" w:ascii="맑은 고딕" w:hAnsi="맑은 고딕" w:eastAsia="맑은 고딕"/>
                <w:sz w:val="18"/>
                <w:szCs w:val="18"/>
              </w:rPr>
              <w:t>https://admin-shell.io/idta/TimeSeries/Metadata/Description/1/1</w:t>
            </w:r>
            <w:r>
              <w:rPr>
                <w:rFonts w:cs="맑은 고딕" w:ascii="맑은 고딕" w:hAnsi="맑은 고딕" w:eastAsia="맑은 고딕"/>
                <w:sz w:val="18"/>
                <w:szCs w:val="18"/>
              </w:rPr>
              <w:br/>
              <w:t>시계열 데이터셋이 어떤 운전값을 담는지 설명한다. 개별 저장 구간이나 잔여수명 설명과 구분한다.</w:t>
            </w:r>
          </w:p>
        </w:tc>
        <w:tc>
          <w:tcPr>
            <w:tcW w:w="2166" w:type="dxa"/>
            <w:tcMar>
              <w:top w:w="0" w:type="dxa"/>
              <w:left w:w="10" w:type="dxa"/>
              <w:bottom w:w="0" w:type="dxa"/>
              <w:right w:w="10" w:type="dxa"/>
            </w:tcMar>
          </w:tcPr>
          <w:p w14:paraId="58F612D7"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트랙기 코팅·베이크·현상 운전값 시계열@ko</w:t>
            </w:r>
            <w:r>
              <w:rPr>
                <w:rFonts w:cs="맑은 고딕" w:ascii="맑은 고딕" w:hAnsi="맑은 고딕" w:eastAsia="맑은 고딕"/>
                <w:sz w:val="18"/>
                <w:szCs w:val="18"/>
              </w:rPr>
              <w:br/>
              <w:t>Time series for photolithography track coat, bake and develop values@en</w:t>
            </w:r>
          </w:p>
        </w:tc>
        <w:tc>
          <w:tcPr>
            <w:tcW w:w="541" w:type="dxa"/>
            <w:tcMar>
              <w:top w:w="0" w:type="dxa"/>
              <w:left w:w="10" w:type="dxa"/>
              <w:bottom w:w="0" w:type="dxa"/>
              <w:right w:w="10" w:type="dxa"/>
            </w:tcMar>
          </w:tcPr>
          <w:p w14:paraId="733D9BA4"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793490FF" w14:textId="77777777">
        <w:tc>
          <w:tcPr>
            <w:tcW w:w="1625" w:type="dxa"/>
            <w:tcMar>
              <w:top w:w="0" w:type="dxa"/>
              <w:left w:w="10" w:type="dxa"/>
              <w:bottom w:w="0" w:type="dxa"/>
              <w:right w:w="10" w:type="dxa"/>
            </w:tcMar>
          </w:tcPr>
          <w:p w14:paraId="27CA0078"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w:t>
            </w:r>
          </w:p>
        </w:tc>
        <w:tc>
          <w:tcPr>
            <w:tcW w:w="4694" w:type="dxa"/>
            <w:tcMar>
              <w:top w:w="0" w:type="dxa"/>
              <w:left w:w="10" w:type="dxa"/>
              <w:bottom w:w="0" w:type="dxa"/>
              <w:right w:w="10" w:type="dxa"/>
            </w:tcMar>
          </w:tcPr>
          <w:p w14:paraId="0B80D643" w14:textId="77777777" w:rsidR="00CD7A7F" w:rsidRDefault="005B17ED">
            <w:pPr>
              <w:snapToGrid w:val="0"/>
              <w:spacing w:after="160"/>
              <w:jc w:val="left"/>
            </w:pPr>
            <w:r>
              <w:rPr>
                <w:rFonts w:cs="맑은 고딕" w:ascii="맑은 고딕" w:hAnsi="맑은 고딕" w:eastAsia="맑은 고딕"/>
                <w:sz w:val="18"/>
                <w:szCs w:val="18"/>
              </w:rPr>
              <w:t>https://admin-shell.io/idta/TimeSeries/Record/1/1</w:t>
            </w:r>
            <w:r>
              <w:rPr>
                <w:rFonts w:cs="맑은 고딕" w:ascii="맑은 고딕" w:hAnsi="맑은 고딕" w:eastAsia="맑은 고딕"/>
                <w:sz w:val="18"/>
                <w:szCs w:val="18"/>
              </w:rPr>
              <w:br/>
              <w:t>한 시점에 함께 기록할 항목과 자료형을 정의한다.</w:t>
            </w:r>
          </w:p>
        </w:tc>
        <w:tc>
          <w:tcPr>
            <w:tcW w:w="2166" w:type="dxa"/>
            <w:tcMar>
              <w:top w:w="0" w:type="dxa"/>
              <w:left w:w="10" w:type="dxa"/>
              <w:bottom w:w="0" w:type="dxa"/>
              <w:right w:w="10" w:type="dxa"/>
            </w:tcMar>
          </w:tcPr>
          <w:p w14:paraId="68A87392"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28 elements</w:t>
            </w:r>
          </w:p>
        </w:tc>
        <w:tc>
          <w:tcPr>
            <w:tcW w:w="541" w:type="dxa"/>
            <w:tcMar>
              <w:top w:w="0" w:type="dxa"/>
              <w:left w:w="10" w:type="dxa"/>
              <w:bottom w:w="0" w:type="dxa"/>
              <w:right w:w="10" w:type="dxa"/>
            </w:tcMar>
          </w:tcPr>
          <w:p w14:paraId="2166A0D3" w14:textId="77777777" w:rsidR="00CD7A7F" w:rsidRDefault="005B17ED">
            <w:pPr>
              <w:snapToGrid w:val="0"/>
              <w:spacing w:after="160"/>
              <w:jc w:val="left"/>
            </w:pPr>
            <w:r>
              <w:rPr>
                <w:rFonts w:cs="맑은 고딕" w:ascii="맑은 고딕" w:hAnsi="맑은 고딕" w:eastAsia="맑은 고딕"/>
                <w:sz w:val="18"/>
                <w:szCs w:val="18"/>
              </w:rPr>
              <w:t>1</w:t>
            </w:r>
          </w:p>
        </w:tc>
      </w:tr>
    </w:tbl>
    <w:p w14:paraId="70AB7860" w14:textId="780D1E9B" w:rsidR="008B325C" w:rsidRDefault="00F3122A" w:rsidP="00FC7E62">
      <w:pPr>
        <w:pStyle w:val="MainTableCaption"/>
        <w:keepNext/>
      </w:pPr>
      <w:bookmarkStart w:id="163" w:name="_Toc242217759"/>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48</w:t>
        </w:r>
      </w:fldSimple>
      <w:r>
        <w:rPr>
          <w:rFonts w:ascii="맑은 고딕" w:hAnsi="맑은 고딕" w:eastAsia="맑은 고딕" w:cs="맑은 고딕"/>
          <w:sz w:val="20"/>
          <w:szCs w:val="20"/>
        </w:rPr>
        <w:t xml:space="preserve"> Submodel Element Collection 'Record'</w:t>
      </w:r>
      <w:bookmarkEnd w:id="16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A0BA5F0" w14:textId="77777777">
        <w:trPr>
          <w:cantSplit/>
          <w:tblHeader/>
        </w:trPr>
        <w:tc>
          <w:tcPr>
            <w:tcW w:w="1625" w:type="dxa"/>
            <w:shd w:val="clear" w:color="auto" w:fill="002060"/>
            <w:tcMar>
              <w:top w:w="0" w:type="dxa"/>
              <w:left w:w="10" w:type="dxa"/>
              <w:bottom w:w="0" w:type="dxa"/>
              <w:right w:w="10" w:type="dxa"/>
            </w:tcMar>
          </w:tcPr>
          <w:p w14:paraId="7D35F0E2"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967119A" w14:textId="77777777" w:rsidR="00CD7A7F" w:rsidRDefault="005B17ED">
            <w:pPr>
              <w:keepNext/>
              <w:snapToGrid w:val="0"/>
              <w:spacing w:after="160"/>
              <w:jc w:val="left"/>
            </w:pPr>
            <w:r>
              <w:rPr>
                <w:rFonts w:cs="맑은 고딕" w:ascii="맑은 고딕" w:hAnsi="맑은 고딕" w:eastAsia="맑은 고딕"/>
                <w:b/>
                <w:color w:val="FFFFFF"/>
                <w:sz w:val="18"/>
                <w:szCs w:val="18"/>
              </w:rPr>
              <w:t>Record</w:t>
            </w:r>
          </w:p>
        </w:tc>
        <w:tc>
          <w:tcPr>
            <w:tcW w:w="2166" w:type="dxa"/>
            <w:shd w:val="clear" w:color="auto" w:fill="002060"/>
            <w:tcMar>
              <w:top w:w="0" w:type="dxa"/>
              <w:left w:w="10" w:type="dxa"/>
              <w:bottom w:w="0" w:type="dxa"/>
              <w:right w:w="10" w:type="dxa"/>
            </w:tcMar>
          </w:tcPr>
          <w:p w14:paraId="221B126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39D712E" w14:textId="77777777" w:rsidR="00CD7A7F" w:rsidRDefault="00CD7A7F">
            <w:pPr>
              <w:keepNext/>
              <w:snapToGrid w:val="0"/>
              <w:spacing w:after="160"/>
              <w:jc w:val="left"/>
            </w:pPr>
          </w:p>
        </w:tc>
      </w:tr>
      <w:tr w:rsidR="00CD7A7F" w14:paraId="4211BF82" w14:textId="77777777">
        <w:trPr>
          <w:cantSplit/>
          <w:tblHeader/>
        </w:trPr>
        <w:tc>
          <w:tcPr>
            <w:tcW w:w="1625" w:type="dxa"/>
            <w:shd w:val="clear" w:color="auto" w:fill="002060"/>
            <w:tcMar>
              <w:top w:w="0" w:type="dxa"/>
              <w:left w:w="10" w:type="dxa"/>
              <w:bottom w:w="0" w:type="dxa"/>
              <w:right w:w="10" w:type="dxa"/>
            </w:tcMar>
          </w:tcPr>
          <w:p w14:paraId="3BE9B2D1"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F7DD27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900179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394E493" w14:textId="77777777" w:rsidR="00CD7A7F" w:rsidRDefault="00CD7A7F">
            <w:pPr>
              <w:keepNext/>
              <w:snapToGrid w:val="0"/>
              <w:spacing w:after="160"/>
              <w:jc w:val="left"/>
            </w:pPr>
          </w:p>
        </w:tc>
      </w:tr>
      <w:tr w:rsidR="00CD7A7F" w14:paraId="35B81596" w14:textId="77777777">
        <w:trPr>
          <w:cantSplit/>
          <w:tblHeader/>
        </w:trPr>
        <w:tc>
          <w:tcPr>
            <w:tcW w:w="1625" w:type="dxa"/>
            <w:shd w:val="clear" w:color="auto" w:fill="002060"/>
            <w:tcMar>
              <w:top w:w="0" w:type="dxa"/>
              <w:left w:w="10" w:type="dxa"/>
              <w:bottom w:w="0" w:type="dxa"/>
              <w:right w:w="10" w:type="dxa"/>
            </w:tcMar>
          </w:tcPr>
          <w:p w14:paraId="3DECAB7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B7B4B93"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https://admin-shell.io/idta/TimeSeries/Record/1/1</w:t>
            </w:r>
          </w:p>
        </w:tc>
        <w:tc>
          <w:tcPr>
            <w:tcW w:w="2166" w:type="dxa"/>
            <w:shd w:val="clear" w:color="auto" w:fill="002060"/>
            <w:tcMar>
              <w:top w:w="0" w:type="dxa"/>
              <w:left w:w="10" w:type="dxa"/>
              <w:bottom w:w="0" w:type="dxa"/>
              <w:right w:w="10" w:type="dxa"/>
            </w:tcMar>
          </w:tcPr>
          <w:p w14:paraId="040F219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38879DE" w14:textId="77777777" w:rsidR="00CD7A7F" w:rsidRDefault="00CD7A7F">
            <w:pPr>
              <w:keepNext/>
              <w:snapToGrid w:val="0"/>
              <w:spacing w:after="160"/>
              <w:jc w:val="left"/>
            </w:pPr>
          </w:p>
        </w:tc>
      </w:tr>
      <w:tr w:rsidR="00CD7A7F" w14:paraId="1C8466F2" w14:textId="77777777">
        <w:trPr>
          <w:cantSplit/>
          <w:tblHeader/>
        </w:trPr>
        <w:tc>
          <w:tcPr>
            <w:tcW w:w="1625" w:type="dxa"/>
            <w:shd w:val="clear" w:color="auto" w:fill="002060"/>
            <w:tcMar>
              <w:top w:w="0" w:type="dxa"/>
              <w:left w:w="10" w:type="dxa"/>
              <w:bottom w:w="0" w:type="dxa"/>
              <w:right w:w="10" w:type="dxa"/>
            </w:tcMar>
          </w:tcPr>
          <w:p w14:paraId="7220F075"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4B5B7F4" w14:textId="77777777" w:rsidR="00CD7A7F" w:rsidRDefault="005B17ED">
            <w:pPr>
              <w:keepNext/>
              <w:snapToGrid w:val="0"/>
              <w:spacing w:after="160"/>
              <w:jc w:val="left"/>
            </w:pPr>
            <w:r>
              <w:rPr>
                <w:rFonts w:cs="맑은 고딕" w:ascii="맑은 고딕" w:hAnsi="맑은 고딕" w:eastAsia="맑은 고딕"/>
                <w:b/>
                <w:color w:val="FFFFFF"/>
                <w:sz w:val="18"/>
                <w:szCs w:val="18"/>
              </w:rPr>
              <w:t>Metadata</w:t>
            </w:r>
          </w:p>
        </w:tc>
        <w:tc>
          <w:tcPr>
            <w:tcW w:w="2166" w:type="dxa"/>
            <w:shd w:val="clear" w:color="auto" w:fill="002060"/>
            <w:tcMar>
              <w:top w:w="0" w:type="dxa"/>
              <w:left w:w="10" w:type="dxa"/>
              <w:bottom w:w="0" w:type="dxa"/>
              <w:right w:w="10" w:type="dxa"/>
            </w:tcMar>
          </w:tcPr>
          <w:p w14:paraId="7A5F0AC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B2DF107" w14:textId="77777777" w:rsidR="00CD7A7F" w:rsidRDefault="00CD7A7F">
            <w:pPr>
              <w:keepNext/>
              <w:snapToGrid w:val="0"/>
              <w:spacing w:after="160"/>
              <w:jc w:val="left"/>
            </w:pPr>
          </w:p>
        </w:tc>
      </w:tr>
      <w:tr w:rsidR="00CD7A7F" w14:paraId="650367E0" w14:textId="77777777">
        <w:trPr>
          <w:cantSplit/>
          <w:tblHeader/>
        </w:trPr>
        <w:tc>
          <w:tcPr>
            <w:tcW w:w="1625" w:type="dxa"/>
            <w:shd w:val="clear" w:color="auto" w:fill="002060"/>
            <w:tcMar>
              <w:top w:w="0" w:type="dxa"/>
              <w:left w:w="10" w:type="dxa"/>
              <w:bottom w:w="0" w:type="dxa"/>
              <w:right w:w="10" w:type="dxa"/>
            </w:tcMar>
          </w:tcPr>
          <w:p w14:paraId="1E6E1DBE"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177D4F9" w14:textId="77777777" w:rsidR="00CD7A7F" w:rsidRDefault="005B17ED">
            <w:pPr>
              <w:keepNext/>
              <w:snapToGrid w:val="0"/>
              <w:spacing w:after="160"/>
              <w:jc w:val="left"/>
            </w:pPr>
            <w:r>
              <w:rPr>
                <w:rFonts w:cs="맑은 고딕" w:ascii="맑은 고딕" w:hAnsi="맑은 고딕" w:eastAsia="맑은 고딕"/>
                <w:b/>
                <w:color w:val="FFFFFF"/>
                <w:sz w:val="18"/>
                <w:szCs w:val="18"/>
              </w:rPr>
              <w:t>한 시점에 함께 기록할 항목과 자료형을 정의한다.</w:t>
            </w:r>
          </w:p>
        </w:tc>
        <w:tc>
          <w:tcPr>
            <w:tcW w:w="2166" w:type="dxa"/>
            <w:shd w:val="clear" w:color="auto" w:fill="002060"/>
            <w:tcMar>
              <w:top w:w="0" w:type="dxa"/>
              <w:left w:w="10" w:type="dxa"/>
              <w:bottom w:w="0" w:type="dxa"/>
              <w:right w:w="10" w:type="dxa"/>
            </w:tcMar>
          </w:tcPr>
          <w:p w14:paraId="6D320AD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3D74874" w14:textId="77777777" w:rsidR="00CD7A7F" w:rsidRDefault="00CD7A7F">
            <w:pPr>
              <w:keepNext/>
              <w:snapToGrid w:val="0"/>
              <w:spacing w:after="160"/>
              <w:jc w:val="left"/>
            </w:pPr>
          </w:p>
        </w:tc>
      </w:tr>
      <w:tr w:rsidR="00CD7A7F" w14:paraId="434B6F83" w14:textId="77777777">
        <w:trPr>
          <w:cantSplit/>
          <w:tblHeader/>
        </w:trPr>
        <w:tc>
          <w:tcPr>
            <w:tcW w:w="1625" w:type="dxa"/>
            <w:shd w:val="clear" w:color="auto" w:fill="002060"/>
            <w:tcMar>
              <w:top w:w="0" w:type="dxa"/>
              <w:left w:w="10" w:type="dxa"/>
              <w:bottom w:w="0" w:type="dxa"/>
              <w:right w:w="10" w:type="dxa"/>
            </w:tcMar>
          </w:tcPr>
          <w:p w14:paraId="4EB4DF21"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BE0DE4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CBB920C"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2DEAACE"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364A241" w14:textId="77777777">
        <w:tc>
          <w:tcPr>
            <w:tcW w:w="1625" w:type="dxa"/>
            <w:tcMar>
              <w:top w:w="0" w:type="dxa"/>
              <w:left w:w="10" w:type="dxa"/>
              <w:bottom w:w="0" w:type="dxa"/>
              <w:right w:w="10" w:type="dxa"/>
            </w:tcMar>
          </w:tcPr>
          <w:p w14:paraId="4001C3C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UtcTime</w:t>
            </w:r>
          </w:p>
        </w:tc>
        <w:tc>
          <w:tcPr>
            <w:tcW w:w="4694" w:type="dxa"/>
            <w:tcMar>
              <w:top w:w="0" w:type="dxa"/>
              <w:left w:w="10" w:type="dxa"/>
              <w:bottom w:w="0" w:type="dxa"/>
              <w:right w:w="10" w:type="dxa"/>
            </w:tcMar>
          </w:tcPr>
          <w:p w14:paraId="1EC0F600" w14:textId="77777777" w:rsidR="00CD7A7F" w:rsidRDefault="005B17ED">
            <w:pPr>
              <w:snapToGrid w:val="0"/>
              <w:spacing w:after="160"/>
              <w:jc w:val="left"/>
            </w:pPr>
            <w:r>
              <w:rPr>
                <w:rFonts w:cs="맑은 고딕" w:ascii="맑은 고딕" w:hAnsi="맑은 고딕" w:eastAsia="맑은 고딕"/>
                <w:sz w:val="18"/>
                <w:szCs w:val="18"/>
              </w:rPr>
              <w:t>https://admin-shell.io/idta/TimeSeries/UtcTime/1/1</w:t>
            </w:r>
            <w:r>
              <w:rPr>
                <w:rFonts w:cs="맑은 고딕" w:ascii="맑은 고딕" w:hAnsi="맑은 고딕" w:eastAsia="맑은 고딕"/>
                <w:sz w:val="18"/>
                <w:szCs w:val="18"/>
              </w:rPr>
              <w:br/>
              <w:t>측정한 때를 UTC(세계 공통 기준 시각)로 기록한다. 상대시간 Time과 별개 항목이다.</w:t>
            </w:r>
          </w:p>
        </w:tc>
        <w:tc>
          <w:tcPr>
            <w:tcW w:w="2166" w:type="dxa"/>
            <w:tcMar>
              <w:top w:w="0" w:type="dxa"/>
              <w:left w:w="10" w:type="dxa"/>
              <w:bottom w:w="0" w:type="dxa"/>
              <w:right w:w="10" w:type="dxa"/>
            </w:tcMar>
          </w:tcPr>
          <w:p w14:paraId="6BAA1AC4" w14:textId="77777777" w:rsidR="00CD7A7F" w:rsidRDefault="005B17ED">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2026-06-17T08:15:30Z</w:t>
            </w:r>
          </w:p>
        </w:tc>
        <w:tc>
          <w:tcPr>
            <w:tcW w:w="541" w:type="dxa"/>
            <w:tcMar>
              <w:top w:w="0" w:type="dxa"/>
              <w:left w:w="10" w:type="dxa"/>
              <w:bottom w:w="0" w:type="dxa"/>
              <w:right w:w="10" w:type="dxa"/>
            </w:tcMar>
          </w:tcPr>
          <w:p w14:paraId="77D1B6F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44D620F" w14:textId="77777777">
        <w:tc>
          <w:tcPr>
            <w:tcW w:w="1625" w:type="dxa"/>
            <w:tcMar>
              <w:top w:w="0" w:type="dxa"/>
              <w:left w:w="10" w:type="dxa"/>
              <w:bottom w:w="0" w:type="dxa"/>
              <w:right w:w="10" w:type="dxa"/>
            </w:tcMar>
          </w:tcPr>
          <w:p w14:paraId="06B17BF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DeviceRunState</w:t>
            </w:r>
          </w:p>
        </w:tc>
        <w:tc>
          <w:tcPr>
            <w:tcW w:w="4694" w:type="dxa"/>
            <w:tcMar>
              <w:top w:w="0" w:type="dxa"/>
              <w:left w:w="10" w:type="dxa"/>
              <w:bottom w:w="0" w:type="dxa"/>
              <w:right w:w="10" w:type="dxa"/>
            </w:tcMar>
          </w:tcPr>
          <w:p w14:paraId="61ECAEB5" w14:textId="77777777" w:rsidR="00CD7A7F" w:rsidRDefault="005B17ED">
            <w:pPr>
              <w:snapToGrid w:val="0"/>
              <w:spacing w:after="160"/>
              <w:jc w:val="left"/>
            </w:pPr>
            <w:r>
              <w:rPr>
                <w:rFonts w:cs="맑은 고딕" w:ascii="맑은 고딕" w:hAnsi="맑은 고딕" w:eastAsia="맑은 고딕"/>
                <w:sz w:val="18"/>
                <w:szCs w:val="18"/>
              </w:rPr>
              <w:t>https://www.smart-factory.kr/ids/cd/DeviceRunState/1/0</w:t>
            </w:r>
            <w:r>
              <w:rPr>
                <w:rFonts w:cs="맑은 고딕" w:ascii="맑은 고딕" w:hAnsi="맑은 고딕" w:eastAsia="맑은 고딕"/>
                <w:sz w:val="18"/>
                <w:szCs w:val="18"/>
              </w:rPr>
              <w:br/>
              <w:t>장비 전체 운전 상태 이력이다.</w:t>
            </w:r>
          </w:p>
        </w:tc>
        <w:tc>
          <w:tcPr>
            <w:tcW w:w="2166" w:type="dxa"/>
            <w:tcMar>
              <w:top w:w="0" w:type="dxa"/>
              <w:left w:w="10" w:type="dxa"/>
              <w:bottom w:w="0" w:type="dxa"/>
              <w:right w:w="10" w:type="dxa"/>
            </w:tcMar>
          </w:tcPr>
          <w:p w14:paraId="4FF72DA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589EEF4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54F6CE1" w14:textId="77777777">
        <w:tc>
          <w:tcPr>
            <w:tcW w:w="1625" w:type="dxa"/>
            <w:tcMar>
              <w:top w:w="0" w:type="dxa"/>
              <w:left w:w="10" w:type="dxa"/>
              <w:bottom w:w="0" w:type="dxa"/>
              <w:right w:w="10" w:type="dxa"/>
            </w:tcMar>
          </w:tcPr>
          <w:p w14:paraId="07B7C44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OperationMode</w:t>
            </w:r>
          </w:p>
        </w:tc>
        <w:tc>
          <w:tcPr>
            <w:tcW w:w="4694" w:type="dxa"/>
            <w:tcMar>
              <w:top w:w="0" w:type="dxa"/>
              <w:left w:w="10" w:type="dxa"/>
              <w:bottom w:w="0" w:type="dxa"/>
              <w:right w:w="10" w:type="dxa"/>
            </w:tcMar>
          </w:tcPr>
          <w:p w14:paraId="2FF27233" w14:textId="77777777" w:rsidR="00CD7A7F" w:rsidRDefault="005B17ED">
            <w:pPr>
              <w:snapToGrid w:val="0"/>
              <w:spacing w:after="160"/>
              <w:jc w:val="left"/>
            </w:pPr>
            <w:r>
              <w:rPr>
                <w:rFonts w:cs="맑은 고딕" w:ascii="맑은 고딕" w:hAnsi="맑은 고딕" w:eastAsia="맑은 고딕"/>
                <w:sz w:val="18"/>
                <w:szCs w:val="18"/>
              </w:rPr>
              <w:t>https://www.smart-factory.kr/ids/cd/OperationMode/1/0</w:t>
            </w:r>
            <w:r>
              <w:rPr>
                <w:rFonts w:cs="맑은 고딕" w:ascii="맑은 고딕" w:hAnsi="맑은 고딕" w:eastAsia="맑은 고딕"/>
                <w:sz w:val="18"/>
                <w:szCs w:val="18"/>
              </w:rPr>
              <w:br/>
              <w:t>운전 모드(코트-현상/코트전용/현상전용)이다.</w:t>
            </w:r>
          </w:p>
        </w:tc>
        <w:tc>
          <w:tcPr>
            <w:tcW w:w="2166" w:type="dxa"/>
            <w:tcMar>
              <w:top w:w="0" w:type="dxa"/>
              <w:left w:w="10" w:type="dxa"/>
              <w:bottom w:w="0" w:type="dxa"/>
              <w:right w:w="10" w:type="dxa"/>
            </w:tcMar>
          </w:tcPr>
          <w:p w14:paraId="0313D92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Coat-develop track processing</w:t>
            </w:r>
          </w:p>
        </w:tc>
        <w:tc>
          <w:tcPr>
            <w:tcW w:w="541" w:type="dxa"/>
            <w:tcMar>
              <w:top w:w="0" w:type="dxa"/>
              <w:left w:w="10" w:type="dxa"/>
              <w:bottom w:w="0" w:type="dxa"/>
              <w:right w:w="10" w:type="dxa"/>
            </w:tcMar>
          </w:tcPr>
          <w:p w14:paraId="2B7EAA1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9C125D3" w14:textId="77777777">
        <w:tc>
          <w:tcPr>
            <w:tcW w:w="1625" w:type="dxa"/>
            <w:tcMar>
              <w:top w:w="0" w:type="dxa"/>
              <w:left w:w="10" w:type="dxa"/>
              <w:bottom w:w="0" w:type="dxa"/>
              <w:right w:w="10" w:type="dxa"/>
            </w:tcMar>
          </w:tcPr>
          <w:p w14:paraId="4310B347"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CoatModuleRunState</w:t>
            </w:r>
          </w:p>
        </w:tc>
        <w:tc>
          <w:tcPr>
            <w:tcW w:w="4694" w:type="dxa"/>
            <w:tcMar>
              <w:top w:w="0" w:type="dxa"/>
              <w:left w:w="10" w:type="dxa"/>
              <w:bottom w:w="0" w:type="dxa"/>
              <w:right w:w="10" w:type="dxa"/>
            </w:tcMar>
          </w:tcPr>
          <w:p w14:paraId="72BA85D4" w14:textId="77777777" w:rsidR="00CD7A7F" w:rsidRDefault="005B17ED">
            <w:pPr>
              <w:snapToGrid w:val="0"/>
              <w:spacing w:after="160"/>
              <w:jc w:val="left"/>
            </w:pPr>
            <w:r>
              <w:rPr>
                <w:rFonts w:cs="맑은 고딕" w:ascii="맑은 고딕" w:hAnsi="맑은 고딕" w:eastAsia="맑은 고딕"/>
                <w:sz w:val="18"/>
                <w:szCs w:val="18"/>
              </w:rPr>
              <w:t>https://www.smart-factory.kr/ids/cd/CoatModuleRunState/1/0</w:t>
            </w:r>
            <w:r>
              <w:rPr>
                <w:rFonts w:cs="맑은 고딕" w:ascii="맑은 고딕" w:hAnsi="맑은 고딕" w:eastAsia="맑은 고딕"/>
                <w:sz w:val="18"/>
                <w:szCs w:val="18"/>
              </w:rPr>
              <w:br/>
              <w:t>코팅 모듈 운전 상태 이력이다.</w:t>
            </w:r>
          </w:p>
        </w:tc>
        <w:tc>
          <w:tcPr>
            <w:tcW w:w="2166" w:type="dxa"/>
            <w:tcMar>
              <w:top w:w="0" w:type="dxa"/>
              <w:left w:w="10" w:type="dxa"/>
              <w:bottom w:w="0" w:type="dxa"/>
              <w:right w:w="10" w:type="dxa"/>
            </w:tcMar>
          </w:tcPr>
          <w:p w14:paraId="78AD0A7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2176E87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3F0FE49" w14:textId="77777777">
        <w:tc>
          <w:tcPr>
            <w:tcW w:w="1625" w:type="dxa"/>
            <w:tcMar>
              <w:top w:w="0" w:type="dxa"/>
              <w:left w:w="10" w:type="dxa"/>
              <w:bottom w:w="0" w:type="dxa"/>
              <w:right w:w="10" w:type="dxa"/>
            </w:tcMar>
          </w:tcPr>
          <w:p w14:paraId="31D4EE8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SpinSpeedActual</w:t>
            </w:r>
          </w:p>
        </w:tc>
        <w:tc>
          <w:tcPr>
            <w:tcW w:w="4694" w:type="dxa"/>
            <w:tcMar>
              <w:top w:w="0" w:type="dxa"/>
              <w:left w:w="10" w:type="dxa"/>
              <w:bottom w:w="0" w:type="dxa"/>
              <w:right w:w="10" w:type="dxa"/>
            </w:tcMar>
          </w:tcPr>
          <w:p w14:paraId="50CEEFC8" w14:textId="77777777" w:rsidR="00CD7A7F" w:rsidRDefault="005B17ED">
            <w:pPr>
              <w:snapToGrid w:val="0"/>
              <w:spacing w:after="160"/>
              <w:jc w:val="left"/>
            </w:pPr>
            <w:r>
              <w:rPr>
                <w:rFonts w:cs="맑은 고딕" w:ascii="맑은 고딕" w:hAnsi="맑은 고딕" w:eastAsia="맑은 고딕"/>
                <w:sz w:val="18"/>
                <w:szCs w:val="18"/>
              </w:rPr>
              <w:t>https://www.smart-factory.kr/ids/cd/SpinSpeedActual/1/0</w:t>
            </w:r>
            <w:r>
              <w:rPr>
                <w:rFonts w:cs="맑은 고딕" w:ascii="맑은 고딕" w:hAnsi="맑은 고딕" w:eastAsia="맑은 고딕"/>
                <w:sz w:val="18"/>
                <w:szCs w:val="18"/>
              </w:rPr>
              <w:br/>
              <w:t>스핀 회전속도 이력이다.</w:t>
            </w:r>
          </w:p>
        </w:tc>
        <w:tc>
          <w:tcPr>
            <w:tcW w:w="2166" w:type="dxa"/>
            <w:tcMar>
              <w:top w:w="0" w:type="dxa"/>
              <w:left w:w="10" w:type="dxa"/>
              <w:bottom w:w="0" w:type="dxa"/>
              <w:right w:w="10" w:type="dxa"/>
            </w:tcMar>
          </w:tcPr>
          <w:p w14:paraId="2DD19D7B"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2500 rpm</w:t>
            </w:r>
          </w:p>
        </w:tc>
        <w:tc>
          <w:tcPr>
            <w:tcW w:w="541" w:type="dxa"/>
            <w:tcMar>
              <w:top w:w="0" w:type="dxa"/>
              <w:left w:w="10" w:type="dxa"/>
              <w:bottom w:w="0" w:type="dxa"/>
              <w:right w:w="10" w:type="dxa"/>
            </w:tcMar>
          </w:tcPr>
          <w:p w14:paraId="5D9338A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6BD4503" w14:textId="77777777">
        <w:tc>
          <w:tcPr>
            <w:tcW w:w="1625" w:type="dxa"/>
            <w:tcMar>
              <w:top w:w="0" w:type="dxa"/>
              <w:left w:w="10" w:type="dxa"/>
              <w:bottom w:w="0" w:type="dxa"/>
              <w:right w:w="10" w:type="dxa"/>
            </w:tcMar>
          </w:tcPr>
          <w:p w14:paraId="7F58296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ResistDispenseVolumeActual</w:t>
            </w:r>
          </w:p>
        </w:tc>
        <w:tc>
          <w:tcPr>
            <w:tcW w:w="4694" w:type="dxa"/>
            <w:tcMar>
              <w:top w:w="0" w:type="dxa"/>
              <w:left w:w="10" w:type="dxa"/>
              <w:bottom w:w="0" w:type="dxa"/>
              <w:right w:w="10" w:type="dxa"/>
            </w:tcMar>
          </w:tcPr>
          <w:p w14:paraId="74387FF9" w14:textId="77777777" w:rsidR="00CD7A7F" w:rsidRDefault="005B17ED">
            <w:pPr>
              <w:snapToGrid w:val="0"/>
              <w:spacing w:after="160"/>
              <w:jc w:val="left"/>
            </w:pPr>
            <w:r>
              <w:rPr>
                <w:rFonts w:cs="맑은 고딕" w:ascii="맑은 고딕" w:hAnsi="맑은 고딕" w:eastAsia="맑은 고딕"/>
                <w:sz w:val="18"/>
                <w:szCs w:val="18"/>
              </w:rPr>
              <w:t>https://www.smart-factory.kr/ids/cd/ResistDispenseVolumeActual/1/0</w:t>
            </w:r>
            <w:r>
              <w:rPr>
                <w:rFonts w:cs="맑은 고딕"/>
                <w:sz w:val="22"/>
                <w:szCs w:val="22"/>
              </w:rPr>
              <w:br/>
            </w:r>
            <w:r>
              <w:rPr>
                <w:rFonts w:cs="맑은 고딕" w:ascii="맑은 고딕" w:hAnsi="맑은 고딕" w:eastAsia="맑은 고딕"/>
                <w:sz w:val="18"/>
                <w:szCs w:val="18"/>
              </w:rPr>
              <w:lastRenderedPageBreak/>
              <w:t>레지스트 토출량 이력이다.</w:t>
            </w:r>
          </w:p>
        </w:tc>
        <w:tc>
          <w:tcPr>
            <w:tcW w:w="2166" w:type="dxa"/>
            <w:tcMar>
              <w:top w:w="0" w:type="dxa"/>
              <w:left w:w="10" w:type="dxa"/>
              <w:bottom w:w="0" w:type="dxa"/>
              <w:right w:w="10" w:type="dxa"/>
            </w:tcMar>
          </w:tcPr>
          <w:p w14:paraId="36925889"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1.2 mL</w:t>
            </w:r>
          </w:p>
        </w:tc>
        <w:tc>
          <w:tcPr>
            <w:tcW w:w="541" w:type="dxa"/>
            <w:tcMar>
              <w:top w:w="0" w:type="dxa"/>
              <w:left w:w="10" w:type="dxa"/>
              <w:bottom w:w="0" w:type="dxa"/>
              <w:right w:w="10" w:type="dxa"/>
            </w:tcMar>
          </w:tcPr>
          <w:p w14:paraId="275B5AF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55B5B77" w14:textId="77777777">
        <w:tc>
          <w:tcPr>
            <w:tcW w:w="1625" w:type="dxa"/>
            <w:tcMar>
              <w:top w:w="0" w:type="dxa"/>
              <w:left w:w="10" w:type="dxa"/>
              <w:bottom w:w="0" w:type="dxa"/>
              <w:right w:w="10" w:type="dxa"/>
            </w:tcMar>
          </w:tcPr>
          <w:p w14:paraId="560D866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ResistTemperatureActual</w:t>
            </w:r>
          </w:p>
        </w:tc>
        <w:tc>
          <w:tcPr>
            <w:tcW w:w="4694" w:type="dxa"/>
            <w:tcMar>
              <w:top w:w="0" w:type="dxa"/>
              <w:left w:w="10" w:type="dxa"/>
              <w:bottom w:w="0" w:type="dxa"/>
              <w:right w:w="10" w:type="dxa"/>
            </w:tcMar>
          </w:tcPr>
          <w:p w14:paraId="5FE97F5F" w14:textId="77777777" w:rsidR="00CD7A7F" w:rsidRDefault="005B17ED">
            <w:pPr>
              <w:snapToGrid w:val="0"/>
              <w:spacing w:after="160"/>
              <w:jc w:val="left"/>
            </w:pPr>
            <w:r>
              <w:rPr>
                <w:rFonts w:cs="맑은 고딕" w:ascii="맑은 고딕" w:hAnsi="맑은 고딕" w:eastAsia="맑은 고딕"/>
                <w:sz w:val="18"/>
                <w:szCs w:val="18"/>
              </w:rPr>
              <w:t>https://www.smart-factory.kr/ids/cd/ResistTemperatureActual/1/0</w:t>
            </w:r>
            <w:r>
              <w:rPr>
                <w:rFonts w:cs="맑은 고딕" w:ascii="맑은 고딕" w:hAnsi="맑은 고딕" w:eastAsia="맑은 고딕"/>
                <w:sz w:val="18"/>
                <w:szCs w:val="18"/>
              </w:rPr>
              <w:br/>
              <w:t>레지스트 온도 이력이다.</w:t>
            </w:r>
          </w:p>
        </w:tc>
        <w:tc>
          <w:tcPr>
            <w:tcW w:w="2166" w:type="dxa"/>
            <w:tcMar>
              <w:top w:w="0" w:type="dxa"/>
              <w:left w:w="10" w:type="dxa"/>
              <w:bottom w:w="0" w:type="dxa"/>
              <w:right w:w="10" w:type="dxa"/>
            </w:tcMar>
          </w:tcPr>
          <w:p w14:paraId="1BC83F93"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23.0 °C</w:t>
            </w:r>
          </w:p>
        </w:tc>
        <w:tc>
          <w:tcPr>
            <w:tcW w:w="541" w:type="dxa"/>
            <w:tcMar>
              <w:top w:w="0" w:type="dxa"/>
              <w:left w:w="10" w:type="dxa"/>
              <w:bottom w:w="0" w:type="dxa"/>
              <w:right w:w="10" w:type="dxa"/>
            </w:tcMar>
          </w:tcPr>
          <w:p w14:paraId="6C3B98A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824B868" w14:textId="77777777">
        <w:tc>
          <w:tcPr>
            <w:tcW w:w="1625" w:type="dxa"/>
            <w:tcMar>
              <w:top w:w="0" w:type="dxa"/>
              <w:left w:w="10" w:type="dxa"/>
              <w:bottom w:w="0" w:type="dxa"/>
              <w:right w:w="10" w:type="dxa"/>
            </w:tcMar>
          </w:tcPr>
          <w:p w14:paraId="5CD0AB3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CoatFilmThicknessActual</w:t>
            </w:r>
          </w:p>
        </w:tc>
        <w:tc>
          <w:tcPr>
            <w:tcW w:w="4694" w:type="dxa"/>
            <w:tcMar>
              <w:top w:w="0" w:type="dxa"/>
              <w:left w:w="10" w:type="dxa"/>
              <w:bottom w:w="0" w:type="dxa"/>
              <w:right w:w="10" w:type="dxa"/>
            </w:tcMar>
          </w:tcPr>
          <w:p w14:paraId="4C442ACD" w14:textId="77777777" w:rsidR="00CD7A7F" w:rsidRDefault="005B17ED">
            <w:pPr>
              <w:snapToGrid w:val="0"/>
              <w:spacing w:after="160"/>
              <w:jc w:val="left"/>
            </w:pPr>
            <w:r>
              <w:rPr>
                <w:rFonts w:cs="맑은 고딕" w:ascii="맑은 고딕" w:hAnsi="맑은 고딕" w:eastAsia="맑은 고딕"/>
                <w:sz w:val="18"/>
                <w:szCs w:val="18"/>
              </w:rPr>
              <w:t>https://www.smart-factory.kr/ids/cd/CoatFilmThicknessActual/1/0</w:t>
            </w:r>
            <w:r>
              <w:rPr>
                <w:rFonts w:cs="맑은 고딕" w:ascii="맑은 고딕" w:hAnsi="맑은 고딕" w:eastAsia="맑은 고딕"/>
                <w:sz w:val="18"/>
                <w:szCs w:val="18"/>
              </w:rPr>
              <w:br/>
              <w:t>도포 막두께 이력이다.</w:t>
            </w:r>
          </w:p>
        </w:tc>
        <w:tc>
          <w:tcPr>
            <w:tcW w:w="2166" w:type="dxa"/>
            <w:tcMar>
              <w:top w:w="0" w:type="dxa"/>
              <w:left w:w="10" w:type="dxa"/>
              <w:bottom w:w="0" w:type="dxa"/>
              <w:right w:w="10" w:type="dxa"/>
            </w:tcMar>
          </w:tcPr>
          <w:p w14:paraId="6E2AD68F"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 nm</w:t>
            </w:r>
          </w:p>
        </w:tc>
        <w:tc>
          <w:tcPr>
            <w:tcW w:w="541" w:type="dxa"/>
            <w:tcMar>
              <w:top w:w="0" w:type="dxa"/>
              <w:left w:w="10" w:type="dxa"/>
              <w:bottom w:w="0" w:type="dxa"/>
              <w:right w:w="10" w:type="dxa"/>
            </w:tcMar>
          </w:tcPr>
          <w:p w14:paraId="7C760ED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56F6307" w14:textId="77777777">
        <w:tc>
          <w:tcPr>
            <w:tcW w:w="1625" w:type="dxa"/>
            <w:tcMar>
              <w:top w:w="0" w:type="dxa"/>
              <w:left w:w="10" w:type="dxa"/>
              <w:bottom w:w="0" w:type="dxa"/>
              <w:right w:w="10" w:type="dxa"/>
            </w:tcMar>
          </w:tcPr>
          <w:p w14:paraId="13C3475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BakePlateTemperatureActual</w:t>
            </w:r>
          </w:p>
        </w:tc>
        <w:tc>
          <w:tcPr>
            <w:tcW w:w="4694" w:type="dxa"/>
            <w:tcMar>
              <w:top w:w="0" w:type="dxa"/>
              <w:left w:w="10" w:type="dxa"/>
              <w:bottom w:w="0" w:type="dxa"/>
              <w:right w:w="10" w:type="dxa"/>
            </w:tcMar>
          </w:tcPr>
          <w:p w14:paraId="4593F0F3" w14:textId="77777777" w:rsidR="00CD7A7F" w:rsidRDefault="005B17ED">
            <w:pPr>
              <w:snapToGrid w:val="0"/>
              <w:spacing w:after="160"/>
              <w:jc w:val="left"/>
            </w:pPr>
            <w:r>
              <w:rPr>
                <w:rFonts w:cs="맑은 고딕" w:ascii="맑은 고딕" w:hAnsi="맑은 고딕" w:eastAsia="맑은 고딕"/>
                <w:sz w:val="18"/>
                <w:szCs w:val="18"/>
              </w:rPr>
              <w:t>https://www.smart-factory.kr/ids/cd/BakePlateTemperatureActual/1/0</w:t>
            </w:r>
            <w:r>
              <w:rPr>
                <w:rFonts w:cs="맑은 고딕" w:ascii="맑은 고딕" w:hAnsi="맑은 고딕" w:eastAsia="맑은 고딕"/>
                <w:sz w:val="18"/>
                <w:szCs w:val="18"/>
              </w:rPr>
              <w:br/>
              <w:t>베이크 플레이트 온도 이력이다.</w:t>
            </w:r>
          </w:p>
        </w:tc>
        <w:tc>
          <w:tcPr>
            <w:tcW w:w="2166" w:type="dxa"/>
            <w:tcMar>
              <w:top w:w="0" w:type="dxa"/>
              <w:left w:w="10" w:type="dxa"/>
              <w:bottom w:w="0" w:type="dxa"/>
              <w:right w:w="10" w:type="dxa"/>
            </w:tcMar>
          </w:tcPr>
          <w:p w14:paraId="578F842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110 °C</w:t>
            </w:r>
          </w:p>
        </w:tc>
        <w:tc>
          <w:tcPr>
            <w:tcW w:w="541" w:type="dxa"/>
            <w:tcMar>
              <w:top w:w="0" w:type="dxa"/>
              <w:left w:w="10" w:type="dxa"/>
              <w:bottom w:w="0" w:type="dxa"/>
              <w:right w:w="10" w:type="dxa"/>
            </w:tcMar>
          </w:tcPr>
          <w:p w14:paraId="37CD98E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7EAED4D" w14:textId="77777777">
        <w:tc>
          <w:tcPr>
            <w:tcW w:w="1625" w:type="dxa"/>
            <w:tcMar>
              <w:top w:w="0" w:type="dxa"/>
              <w:left w:w="10" w:type="dxa"/>
              <w:bottom w:w="0" w:type="dxa"/>
              <w:right w:w="10" w:type="dxa"/>
            </w:tcMar>
          </w:tcPr>
          <w:p w14:paraId="7D36FB9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BakePlateTempDeviation</w:t>
            </w:r>
          </w:p>
        </w:tc>
        <w:tc>
          <w:tcPr>
            <w:tcW w:w="4694" w:type="dxa"/>
            <w:tcMar>
              <w:top w:w="0" w:type="dxa"/>
              <w:left w:w="10" w:type="dxa"/>
              <w:bottom w:w="0" w:type="dxa"/>
              <w:right w:w="10" w:type="dxa"/>
            </w:tcMar>
          </w:tcPr>
          <w:p w14:paraId="415E3628" w14:textId="77777777" w:rsidR="00CD7A7F" w:rsidRDefault="005B17ED">
            <w:pPr>
              <w:snapToGrid w:val="0"/>
              <w:spacing w:after="160"/>
              <w:jc w:val="left"/>
            </w:pPr>
            <w:r>
              <w:rPr>
                <w:rFonts w:cs="맑은 고딕" w:ascii="맑은 고딕" w:hAnsi="맑은 고딕" w:eastAsia="맑은 고딕"/>
                <w:sz w:val="18"/>
                <w:szCs w:val="18"/>
              </w:rPr>
              <w:t>https://www.smart-factory.kr/ids/cd/BakePlateTempDeviation/1/0</w:t>
            </w:r>
            <w:r>
              <w:rPr>
                <w:rFonts w:cs="맑은 고딕" w:ascii="맑은 고딕" w:hAnsi="맑은 고딕" w:eastAsia="맑은 고딕"/>
                <w:sz w:val="18"/>
                <w:szCs w:val="18"/>
              </w:rPr>
              <w:br/>
              <w:t>베이크 온도 편차 이력이다.</w:t>
            </w:r>
          </w:p>
        </w:tc>
        <w:tc>
          <w:tcPr>
            <w:tcW w:w="2166" w:type="dxa"/>
            <w:tcMar>
              <w:top w:w="0" w:type="dxa"/>
              <w:left w:w="10" w:type="dxa"/>
              <w:bottom w:w="0" w:type="dxa"/>
              <w:right w:w="10" w:type="dxa"/>
            </w:tcMar>
          </w:tcPr>
          <w:p w14:paraId="56506AD5"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0.2 °C</w:t>
            </w:r>
          </w:p>
        </w:tc>
        <w:tc>
          <w:tcPr>
            <w:tcW w:w="541" w:type="dxa"/>
            <w:tcMar>
              <w:top w:w="0" w:type="dxa"/>
              <w:left w:w="10" w:type="dxa"/>
              <w:bottom w:w="0" w:type="dxa"/>
              <w:right w:w="10" w:type="dxa"/>
            </w:tcMar>
          </w:tcPr>
          <w:p w14:paraId="661F401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2232E0C" w14:textId="77777777">
        <w:tc>
          <w:tcPr>
            <w:tcW w:w="1625" w:type="dxa"/>
            <w:tcMar>
              <w:top w:w="0" w:type="dxa"/>
              <w:left w:w="10" w:type="dxa"/>
              <w:bottom w:w="0" w:type="dxa"/>
              <w:right w:w="10" w:type="dxa"/>
            </w:tcMar>
          </w:tcPr>
          <w:p w14:paraId="6A9E843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ChillPlateTemperatureActual</w:t>
            </w:r>
          </w:p>
        </w:tc>
        <w:tc>
          <w:tcPr>
            <w:tcW w:w="4694" w:type="dxa"/>
            <w:tcMar>
              <w:top w:w="0" w:type="dxa"/>
              <w:left w:w="10" w:type="dxa"/>
              <w:bottom w:w="0" w:type="dxa"/>
              <w:right w:w="10" w:type="dxa"/>
            </w:tcMar>
          </w:tcPr>
          <w:p w14:paraId="5E439C6E" w14:textId="77777777" w:rsidR="00CD7A7F" w:rsidRDefault="005B17ED">
            <w:pPr>
              <w:snapToGrid w:val="0"/>
              <w:spacing w:after="160"/>
              <w:jc w:val="left"/>
            </w:pPr>
            <w:r>
              <w:rPr>
                <w:rFonts w:cs="맑은 고딕" w:ascii="맑은 고딕" w:hAnsi="맑은 고딕" w:eastAsia="맑은 고딕"/>
                <w:sz w:val="18"/>
                <w:szCs w:val="18"/>
              </w:rPr>
              <w:t>https://www.smart-factory.kr/ids/cd/ChillPlateTemperatureActual/1/0</w:t>
            </w:r>
            <w:r>
              <w:rPr>
                <w:rFonts w:cs="맑은 고딕" w:ascii="맑은 고딕" w:hAnsi="맑은 고딕" w:eastAsia="맑은 고딕"/>
                <w:sz w:val="18"/>
                <w:szCs w:val="18"/>
              </w:rPr>
              <w:br/>
              <w:t>칠 플레이트 온도 이력이다.</w:t>
            </w:r>
          </w:p>
        </w:tc>
        <w:tc>
          <w:tcPr>
            <w:tcW w:w="2166" w:type="dxa"/>
            <w:tcMar>
              <w:top w:w="0" w:type="dxa"/>
              <w:left w:w="10" w:type="dxa"/>
              <w:bottom w:w="0" w:type="dxa"/>
              <w:right w:w="10" w:type="dxa"/>
            </w:tcMar>
          </w:tcPr>
          <w:p w14:paraId="62D50F5C"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23.0 °C</w:t>
            </w:r>
          </w:p>
        </w:tc>
        <w:tc>
          <w:tcPr>
            <w:tcW w:w="541" w:type="dxa"/>
            <w:tcMar>
              <w:top w:w="0" w:type="dxa"/>
              <w:left w:w="10" w:type="dxa"/>
              <w:bottom w:w="0" w:type="dxa"/>
              <w:right w:w="10" w:type="dxa"/>
            </w:tcMar>
          </w:tcPr>
          <w:p w14:paraId="22BB2FB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CFDD5BD" w14:textId="77777777">
        <w:tc>
          <w:tcPr>
            <w:tcW w:w="1625" w:type="dxa"/>
            <w:tcMar>
              <w:top w:w="0" w:type="dxa"/>
              <w:left w:w="10" w:type="dxa"/>
              <w:bottom w:w="0" w:type="dxa"/>
              <w:right w:w="10" w:type="dxa"/>
            </w:tcMar>
          </w:tcPr>
          <w:p w14:paraId="1AAA214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DevelopModule</w:t>
            </w:r>
            <w:r>
              <w:rPr>
                <w:rFonts w:cs="맑은 고딕" w:ascii="맑은 고딕" w:hAnsi="맑은 고딕" w:eastAsia="맑은 고딕"/>
                <w:sz w:val="18"/>
                <w:szCs w:val="18"/>
              </w:rPr>
              <w:lastRenderedPageBreak/>
              <w:t>RunState</w:t>
            </w:r>
          </w:p>
        </w:tc>
        <w:tc>
          <w:tcPr>
            <w:tcW w:w="4694" w:type="dxa"/>
            <w:tcMar>
              <w:top w:w="0" w:type="dxa"/>
              <w:left w:w="10" w:type="dxa"/>
              <w:bottom w:w="0" w:type="dxa"/>
              <w:right w:w="10" w:type="dxa"/>
            </w:tcMar>
          </w:tcPr>
          <w:p w14:paraId="0BCC87DB"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https://www.smart-factory.kr/ids/cd/DevelopModuleRunState/1/0</w:t>
            </w:r>
            <w:r>
              <w:rPr>
                <w:rFonts w:cs="맑은 고딕"/>
                <w:sz w:val="22"/>
                <w:szCs w:val="22"/>
              </w:rPr>
              <w:br/>
            </w:r>
            <w:r>
              <w:rPr>
                <w:rFonts w:cs="맑은 고딕" w:ascii="맑은 고딕" w:hAnsi="맑은 고딕" w:eastAsia="맑은 고딕"/>
                <w:sz w:val="18"/>
                <w:szCs w:val="18"/>
              </w:rPr>
              <w:lastRenderedPageBreak/>
              <w:t>현상 모듈 운전 상태 이력이다.</w:t>
            </w:r>
          </w:p>
        </w:tc>
        <w:tc>
          <w:tcPr>
            <w:tcW w:w="2166" w:type="dxa"/>
            <w:tcMar>
              <w:top w:w="0" w:type="dxa"/>
              <w:left w:w="10" w:type="dxa"/>
              <w:bottom w:w="0" w:type="dxa"/>
              <w:right w:w="10" w:type="dxa"/>
            </w:tcMar>
          </w:tcPr>
          <w:p w14:paraId="408490DC"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38B6198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8FC0715" w14:textId="77777777">
        <w:tc>
          <w:tcPr>
            <w:tcW w:w="1625" w:type="dxa"/>
            <w:tcMar>
              <w:top w:w="0" w:type="dxa"/>
              <w:left w:w="10" w:type="dxa"/>
              <w:bottom w:w="0" w:type="dxa"/>
              <w:right w:w="10" w:type="dxa"/>
            </w:tcMar>
          </w:tcPr>
          <w:p w14:paraId="70FD860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DeveloperDispenseVolumeActual</w:t>
            </w:r>
          </w:p>
        </w:tc>
        <w:tc>
          <w:tcPr>
            <w:tcW w:w="4694" w:type="dxa"/>
            <w:tcMar>
              <w:top w:w="0" w:type="dxa"/>
              <w:left w:w="10" w:type="dxa"/>
              <w:bottom w:w="0" w:type="dxa"/>
              <w:right w:w="10" w:type="dxa"/>
            </w:tcMar>
          </w:tcPr>
          <w:p w14:paraId="490AC61B" w14:textId="77777777" w:rsidR="00CD7A7F" w:rsidRDefault="005B17ED">
            <w:pPr>
              <w:snapToGrid w:val="0"/>
              <w:spacing w:after="160"/>
              <w:jc w:val="left"/>
            </w:pPr>
            <w:r>
              <w:rPr>
                <w:rFonts w:cs="맑은 고딕" w:ascii="맑은 고딕" w:hAnsi="맑은 고딕" w:eastAsia="맑은 고딕"/>
                <w:sz w:val="18"/>
                <w:szCs w:val="18"/>
              </w:rPr>
              <w:t>https://www.smart-factory.kr/ids/cd/DeveloperDispenseVolumeActual/1/0</w:t>
            </w:r>
            <w:r>
              <w:rPr>
                <w:rFonts w:cs="맑은 고딕" w:ascii="맑은 고딕" w:hAnsi="맑은 고딕" w:eastAsia="맑은 고딕"/>
                <w:sz w:val="18"/>
                <w:szCs w:val="18"/>
              </w:rPr>
              <w:br/>
              <w:t>현상액 토출량 이력이다.</w:t>
            </w:r>
          </w:p>
        </w:tc>
        <w:tc>
          <w:tcPr>
            <w:tcW w:w="2166" w:type="dxa"/>
            <w:tcMar>
              <w:top w:w="0" w:type="dxa"/>
              <w:left w:w="10" w:type="dxa"/>
              <w:bottom w:w="0" w:type="dxa"/>
              <w:right w:w="10" w:type="dxa"/>
            </w:tcMar>
          </w:tcPr>
          <w:p w14:paraId="3D5EC975"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 mL</w:t>
            </w:r>
          </w:p>
        </w:tc>
        <w:tc>
          <w:tcPr>
            <w:tcW w:w="541" w:type="dxa"/>
            <w:tcMar>
              <w:top w:w="0" w:type="dxa"/>
              <w:left w:w="10" w:type="dxa"/>
              <w:bottom w:w="0" w:type="dxa"/>
              <w:right w:w="10" w:type="dxa"/>
            </w:tcMar>
          </w:tcPr>
          <w:p w14:paraId="78636A9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554BDDA" w14:textId="77777777">
        <w:tc>
          <w:tcPr>
            <w:tcW w:w="1625" w:type="dxa"/>
            <w:tcMar>
              <w:top w:w="0" w:type="dxa"/>
              <w:left w:w="10" w:type="dxa"/>
              <w:bottom w:w="0" w:type="dxa"/>
              <w:right w:w="10" w:type="dxa"/>
            </w:tcMar>
          </w:tcPr>
          <w:p w14:paraId="17A8725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DeveloperTemperatureActual</w:t>
            </w:r>
          </w:p>
        </w:tc>
        <w:tc>
          <w:tcPr>
            <w:tcW w:w="4694" w:type="dxa"/>
            <w:tcMar>
              <w:top w:w="0" w:type="dxa"/>
              <w:left w:w="10" w:type="dxa"/>
              <w:bottom w:w="0" w:type="dxa"/>
              <w:right w:w="10" w:type="dxa"/>
            </w:tcMar>
          </w:tcPr>
          <w:p w14:paraId="343758E9" w14:textId="77777777" w:rsidR="00CD7A7F" w:rsidRDefault="005B17ED">
            <w:pPr>
              <w:snapToGrid w:val="0"/>
              <w:spacing w:after="160"/>
              <w:jc w:val="left"/>
            </w:pPr>
            <w:r>
              <w:rPr>
                <w:rFonts w:cs="맑은 고딕" w:ascii="맑은 고딕" w:hAnsi="맑은 고딕" w:eastAsia="맑은 고딕"/>
                <w:sz w:val="18"/>
                <w:szCs w:val="18"/>
              </w:rPr>
              <w:t>https://www.smart-factory.kr/ids/cd/DeveloperTemperatureActual/1/0</w:t>
            </w:r>
            <w:r>
              <w:rPr>
                <w:rFonts w:cs="맑은 고딕" w:ascii="맑은 고딕" w:hAnsi="맑은 고딕" w:eastAsia="맑은 고딕"/>
                <w:sz w:val="18"/>
                <w:szCs w:val="18"/>
              </w:rPr>
              <w:br/>
              <w:t>현상액 온도 이력이다.</w:t>
            </w:r>
          </w:p>
        </w:tc>
        <w:tc>
          <w:tcPr>
            <w:tcW w:w="2166" w:type="dxa"/>
            <w:tcMar>
              <w:top w:w="0" w:type="dxa"/>
              <w:left w:w="10" w:type="dxa"/>
              <w:bottom w:w="0" w:type="dxa"/>
              <w:right w:w="10" w:type="dxa"/>
            </w:tcMar>
          </w:tcPr>
          <w:p w14:paraId="4A5AAC4C"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23.0 °C</w:t>
            </w:r>
          </w:p>
        </w:tc>
        <w:tc>
          <w:tcPr>
            <w:tcW w:w="541" w:type="dxa"/>
            <w:tcMar>
              <w:top w:w="0" w:type="dxa"/>
              <w:left w:w="10" w:type="dxa"/>
              <w:bottom w:w="0" w:type="dxa"/>
              <w:right w:w="10" w:type="dxa"/>
            </w:tcMar>
          </w:tcPr>
          <w:p w14:paraId="1390CEA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8520030" w14:textId="77777777">
        <w:tc>
          <w:tcPr>
            <w:tcW w:w="1625" w:type="dxa"/>
            <w:tcMar>
              <w:top w:w="0" w:type="dxa"/>
              <w:left w:w="10" w:type="dxa"/>
              <w:bottom w:w="0" w:type="dxa"/>
              <w:right w:w="10" w:type="dxa"/>
            </w:tcMar>
          </w:tcPr>
          <w:p w14:paraId="0F041E3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DevelopTimeActual</w:t>
            </w:r>
          </w:p>
        </w:tc>
        <w:tc>
          <w:tcPr>
            <w:tcW w:w="4694" w:type="dxa"/>
            <w:tcMar>
              <w:top w:w="0" w:type="dxa"/>
              <w:left w:w="10" w:type="dxa"/>
              <w:bottom w:w="0" w:type="dxa"/>
              <w:right w:w="10" w:type="dxa"/>
            </w:tcMar>
          </w:tcPr>
          <w:p w14:paraId="2C085C3B" w14:textId="77777777" w:rsidR="00CD7A7F" w:rsidRDefault="005B17ED">
            <w:pPr>
              <w:snapToGrid w:val="0"/>
              <w:spacing w:after="160"/>
              <w:jc w:val="left"/>
            </w:pPr>
            <w:r>
              <w:rPr>
                <w:rFonts w:cs="맑은 고딕" w:ascii="맑은 고딕" w:hAnsi="맑은 고딕" w:eastAsia="맑은 고딕"/>
                <w:sz w:val="18"/>
                <w:szCs w:val="18"/>
              </w:rPr>
              <w:t>https://www.smart-factory.kr/ids/cd/DevelopTimeActual/1/0</w:t>
            </w:r>
            <w:r>
              <w:rPr>
                <w:rFonts w:cs="맑은 고딕" w:ascii="맑은 고딕" w:hAnsi="맑은 고딕" w:eastAsia="맑은 고딕"/>
                <w:sz w:val="18"/>
                <w:szCs w:val="18"/>
              </w:rPr>
              <w:br/>
              <w:t>현상 시간 이력이다.</w:t>
            </w:r>
          </w:p>
        </w:tc>
        <w:tc>
          <w:tcPr>
            <w:tcW w:w="2166" w:type="dxa"/>
            <w:tcMar>
              <w:top w:w="0" w:type="dxa"/>
              <w:left w:w="10" w:type="dxa"/>
              <w:bottom w:w="0" w:type="dxa"/>
              <w:right w:w="10" w:type="dxa"/>
            </w:tcMar>
          </w:tcPr>
          <w:p w14:paraId="57C71002"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 s</w:t>
            </w:r>
          </w:p>
        </w:tc>
        <w:tc>
          <w:tcPr>
            <w:tcW w:w="541" w:type="dxa"/>
            <w:tcMar>
              <w:top w:w="0" w:type="dxa"/>
              <w:left w:w="10" w:type="dxa"/>
              <w:bottom w:w="0" w:type="dxa"/>
              <w:right w:w="10" w:type="dxa"/>
            </w:tcMar>
          </w:tcPr>
          <w:p w14:paraId="0ABE0EF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2779EC2" w14:textId="77777777">
        <w:tc>
          <w:tcPr>
            <w:tcW w:w="1625" w:type="dxa"/>
            <w:tcMar>
              <w:top w:w="0" w:type="dxa"/>
              <w:left w:w="10" w:type="dxa"/>
              <w:bottom w:w="0" w:type="dxa"/>
              <w:right w:w="10" w:type="dxa"/>
            </w:tcMar>
          </w:tcPr>
          <w:p w14:paraId="3CDE0A1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RinseFlowActual</w:t>
            </w:r>
          </w:p>
        </w:tc>
        <w:tc>
          <w:tcPr>
            <w:tcW w:w="4694" w:type="dxa"/>
            <w:tcMar>
              <w:top w:w="0" w:type="dxa"/>
              <w:left w:w="10" w:type="dxa"/>
              <w:bottom w:w="0" w:type="dxa"/>
              <w:right w:w="10" w:type="dxa"/>
            </w:tcMar>
          </w:tcPr>
          <w:p w14:paraId="2D357689" w14:textId="77777777" w:rsidR="00CD7A7F" w:rsidRDefault="005B17ED">
            <w:pPr>
              <w:snapToGrid w:val="0"/>
              <w:spacing w:after="160"/>
              <w:jc w:val="left"/>
            </w:pPr>
            <w:r>
              <w:rPr>
                <w:rFonts w:cs="맑은 고딕" w:ascii="맑은 고딕" w:hAnsi="맑은 고딕" w:eastAsia="맑은 고딕"/>
                <w:sz w:val="18"/>
                <w:szCs w:val="18"/>
              </w:rPr>
              <w:t>https://www.smart-factory.kr/ids/cd/RinseFlowActual/1/0</w:t>
            </w:r>
            <w:r>
              <w:rPr>
                <w:rFonts w:cs="맑은 고딕" w:ascii="맑은 고딕" w:hAnsi="맑은 고딕" w:eastAsia="맑은 고딕"/>
                <w:sz w:val="18"/>
                <w:szCs w:val="18"/>
              </w:rPr>
              <w:br/>
              <w:t>린스(DI) 유량 이력이다.</w:t>
            </w:r>
          </w:p>
        </w:tc>
        <w:tc>
          <w:tcPr>
            <w:tcW w:w="2166" w:type="dxa"/>
            <w:tcMar>
              <w:top w:w="0" w:type="dxa"/>
              <w:left w:w="10" w:type="dxa"/>
              <w:bottom w:w="0" w:type="dxa"/>
              <w:right w:w="10" w:type="dxa"/>
            </w:tcMar>
          </w:tcPr>
          <w:p w14:paraId="7711345E"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1.5 L/min</w:t>
            </w:r>
          </w:p>
        </w:tc>
        <w:tc>
          <w:tcPr>
            <w:tcW w:w="541" w:type="dxa"/>
            <w:tcMar>
              <w:top w:w="0" w:type="dxa"/>
              <w:left w:w="10" w:type="dxa"/>
              <w:bottom w:w="0" w:type="dxa"/>
              <w:right w:w="10" w:type="dxa"/>
            </w:tcMar>
          </w:tcPr>
          <w:p w14:paraId="6A12E8BE"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4AB4109" w14:textId="77777777">
        <w:tc>
          <w:tcPr>
            <w:tcW w:w="1625" w:type="dxa"/>
            <w:tcMar>
              <w:top w:w="0" w:type="dxa"/>
              <w:left w:w="10" w:type="dxa"/>
              <w:bottom w:w="0" w:type="dxa"/>
              <w:right w:w="10" w:type="dxa"/>
            </w:tcMar>
          </w:tcPr>
          <w:p w14:paraId="72125B3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DIWaterTemperatureActual</w:t>
            </w:r>
          </w:p>
        </w:tc>
        <w:tc>
          <w:tcPr>
            <w:tcW w:w="4694" w:type="dxa"/>
            <w:tcMar>
              <w:top w:w="0" w:type="dxa"/>
              <w:left w:w="10" w:type="dxa"/>
              <w:bottom w:w="0" w:type="dxa"/>
              <w:right w:w="10" w:type="dxa"/>
            </w:tcMar>
          </w:tcPr>
          <w:p w14:paraId="4542CFDC" w14:textId="77777777" w:rsidR="00CD7A7F" w:rsidRDefault="005B17ED">
            <w:pPr>
              <w:snapToGrid w:val="0"/>
              <w:spacing w:after="160"/>
              <w:jc w:val="left"/>
            </w:pPr>
            <w:r>
              <w:rPr>
                <w:rFonts w:cs="맑은 고딕" w:ascii="맑은 고딕" w:hAnsi="맑은 고딕" w:eastAsia="맑은 고딕"/>
                <w:sz w:val="18"/>
                <w:szCs w:val="18"/>
              </w:rPr>
              <w:t>https://www.smart-factory.kr/ids/cd/DIWaterTemperatureActual/1/0</w:t>
            </w:r>
            <w:r>
              <w:rPr>
                <w:rFonts w:cs="맑은 고딕" w:ascii="맑은 고딕" w:hAnsi="맑은 고딕" w:eastAsia="맑은 고딕"/>
                <w:sz w:val="18"/>
                <w:szCs w:val="18"/>
              </w:rPr>
              <w:br/>
              <w:t>DI수(불순물을 제거한 물) 온도 이력이다.</w:t>
            </w:r>
          </w:p>
        </w:tc>
        <w:tc>
          <w:tcPr>
            <w:tcW w:w="2166" w:type="dxa"/>
            <w:tcMar>
              <w:top w:w="0" w:type="dxa"/>
              <w:left w:w="10" w:type="dxa"/>
              <w:bottom w:w="0" w:type="dxa"/>
              <w:right w:w="10" w:type="dxa"/>
            </w:tcMar>
          </w:tcPr>
          <w:p w14:paraId="2F2CF447"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22.5 °C</w:t>
            </w:r>
          </w:p>
        </w:tc>
        <w:tc>
          <w:tcPr>
            <w:tcW w:w="541" w:type="dxa"/>
            <w:tcMar>
              <w:top w:w="0" w:type="dxa"/>
              <w:left w:w="10" w:type="dxa"/>
              <w:bottom w:w="0" w:type="dxa"/>
              <w:right w:w="10" w:type="dxa"/>
            </w:tcMar>
          </w:tcPr>
          <w:p w14:paraId="6AA41AF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8212352" w14:textId="77777777">
        <w:tc>
          <w:tcPr>
            <w:tcW w:w="1625" w:type="dxa"/>
            <w:tcMar>
              <w:top w:w="0" w:type="dxa"/>
              <w:left w:w="10" w:type="dxa"/>
              <w:bottom w:w="0" w:type="dxa"/>
              <w:right w:w="10" w:type="dxa"/>
            </w:tcMar>
          </w:tcPr>
          <w:p w14:paraId="28EABEC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WaferThroughputActual</w:t>
            </w:r>
          </w:p>
        </w:tc>
        <w:tc>
          <w:tcPr>
            <w:tcW w:w="4694" w:type="dxa"/>
            <w:tcMar>
              <w:top w:w="0" w:type="dxa"/>
              <w:left w:w="10" w:type="dxa"/>
              <w:bottom w:w="0" w:type="dxa"/>
              <w:right w:w="10" w:type="dxa"/>
            </w:tcMar>
          </w:tcPr>
          <w:p w14:paraId="50A691B8"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factory.kr/ids/cd/WaferThroughputActual/1/0</w:t>
            </w:r>
            <w:r>
              <w:rPr>
                <w:rFonts w:cs="맑은 고딕" w:ascii="맑은 고딕" w:hAnsi="맑은 고딕" w:eastAsia="맑은 고딕"/>
                <w:sz w:val="18"/>
                <w:szCs w:val="18"/>
              </w:rPr>
              <w:br/>
              <w:t>웨이퍼 처리량 이력이다.</w:t>
            </w:r>
          </w:p>
        </w:tc>
        <w:tc>
          <w:tcPr>
            <w:tcW w:w="2166" w:type="dxa"/>
            <w:tcMar>
              <w:top w:w="0" w:type="dxa"/>
              <w:left w:w="10" w:type="dxa"/>
              <w:bottom w:w="0" w:type="dxa"/>
              <w:right w:w="10" w:type="dxa"/>
            </w:tcMar>
          </w:tcPr>
          <w:p w14:paraId="2131121E"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sz w:val="22"/>
                <w:szCs w:val="22"/>
              </w:rPr>
              <w:br/>
            </w:r>
            <w:r>
              <w:rPr>
                <w:rFonts w:cs="맑은 고딕" w:ascii="맑은 고딕" w:hAnsi="맑은 고딕" w:eastAsia="맑은 고딕"/>
                <w:sz w:val="18"/>
                <w:szCs w:val="18"/>
              </w:rPr>
              <w:lastRenderedPageBreak/>
              <w:t>242 wafers/h</w:t>
            </w:r>
          </w:p>
        </w:tc>
        <w:tc>
          <w:tcPr>
            <w:tcW w:w="541" w:type="dxa"/>
            <w:tcMar>
              <w:top w:w="0" w:type="dxa"/>
              <w:left w:w="10" w:type="dxa"/>
              <w:bottom w:w="0" w:type="dxa"/>
              <w:right w:w="10" w:type="dxa"/>
            </w:tcMar>
          </w:tcPr>
          <w:p w14:paraId="7290CD4E"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7B351086" w14:textId="77777777">
        <w:tc>
          <w:tcPr>
            <w:tcW w:w="1625" w:type="dxa"/>
            <w:tcMar>
              <w:top w:w="0" w:type="dxa"/>
              <w:left w:w="10" w:type="dxa"/>
              <w:bottom w:w="0" w:type="dxa"/>
              <w:right w:w="10" w:type="dxa"/>
            </w:tcMar>
          </w:tcPr>
          <w:p w14:paraId="6A54CF8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PowerConsumptionActual</w:t>
            </w:r>
          </w:p>
        </w:tc>
        <w:tc>
          <w:tcPr>
            <w:tcW w:w="4694" w:type="dxa"/>
            <w:tcMar>
              <w:top w:w="0" w:type="dxa"/>
              <w:left w:w="10" w:type="dxa"/>
              <w:bottom w:w="0" w:type="dxa"/>
              <w:right w:w="10" w:type="dxa"/>
            </w:tcMar>
          </w:tcPr>
          <w:p w14:paraId="52AAB74D" w14:textId="77777777" w:rsidR="00CD7A7F" w:rsidRDefault="005B17ED">
            <w:pPr>
              <w:snapToGrid w:val="0"/>
              <w:spacing w:after="160"/>
              <w:jc w:val="left"/>
            </w:pPr>
            <w:r>
              <w:rPr>
                <w:rFonts w:cs="맑은 고딕" w:ascii="맑은 고딕" w:hAnsi="맑은 고딕" w:eastAsia="맑은 고딕"/>
                <w:sz w:val="18"/>
                <w:szCs w:val="18"/>
              </w:rPr>
              <w:t>https://www.smart-factory.kr/ids/cd/PowerConsumptionActual/1/0</w:t>
            </w:r>
            <w:r>
              <w:rPr>
                <w:rFonts w:cs="맑은 고딕" w:ascii="맑은 고딕" w:hAnsi="맑은 고딕" w:eastAsia="맑은 고딕"/>
                <w:sz w:val="18"/>
                <w:szCs w:val="18"/>
              </w:rPr>
              <w:br/>
              <w:t>소비전력 이력이다.</w:t>
            </w:r>
          </w:p>
        </w:tc>
        <w:tc>
          <w:tcPr>
            <w:tcW w:w="2166" w:type="dxa"/>
            <w:tcMar>
              <w:top w:w="0" w:type="dxa"/>
              <w:left w:w="10" w:type="dxa"/>
              <w:bottom w:w="0" w:type="dxa"/>
              <w:right w:w="10" w:type="dxa"/>
            </w:tcMar>
          </w:tcPr>
          <w:p w14:paraId="7A46DA7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38 kW</w:t>
            </w:r>
          </w:p>
        </w:tc>
        <w:tc>
          <w:tcPr>
            <w:tcW w:w="541" w:type="dxa"/>
            <w:tcMar>
              <w:top w:w="0" w:type="dxa"/>
              <w:left w:w="10" w:type="dxa"/>
              <w:bottom w:w="0" w:type="dxa"/>
              <w:right w:w="10" w:type="dxa"/>
            </w:tcMar>
          </w:tcPr>
          <w:p w14:paraId="0B37EAB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D8E1768" w14:textId="77777777">
        <w:tc>
          <w:tcPr>
            <w:tcW w:w="1625" w:type="dxa"/>
            <w:tcMar>
              <w:top w:w="0" w:type="dxa"/>
              <w:left w:w="10" w:type="dxa"/>
              <w:bottom w:w="0" w:type="dxa"/>
              <w:right w:w="10" w:type="dxa"/>
            </w:tcMar>
          </w:tcPr>
          <w:p w14:paraId="3DC7E9E7"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ElectricalSupplyStatus</w:t>
            </w:r>
          </w:p>
        </w:tc>
        <w:tc>
          <w:tcPr>
            <w:tcW w:w="4694" w:type="dxa"/>
            <w:tcMar>
              <w:top w:w="0" w:type="dxa"/>
              <w:left w:w="10" w:type="dxa"/>
              <w:bottom w:w="0" w:type="dxa"/>
              <w:right w:w="10" w:type="dxa"/>
            </w:tcMar>
          </w:tcPr>
          <w:p w14:paraId="39651B42" w14:textId="77777777" w:rsidR="00CD7A7F" w:rsidRDefault="005B17ED">
            <w:pPr>
              <w:snapToGrid w:val="0"/>
              <w:spacing w:after="160"/>
              <w:jc w:val="left"/>
            </w:pPr>
            <w:r>
              <w:rPr>
                <w:rFonts w:cs="맑은 고딕" w:ascii="맑은 고딕" w:hAnsi="맑은 고딕" w:eastAsia="맑은 고딕"/>
                <w:sz w:val="18"/>
                <w:szCs w:val="18"/>
              </w:rPr>
              <w:t>https://www.smart-factory.kr/ids/cd/ElectricalSupplyStatus/1/0</w:t>
            </w:r>
            <w:r>
              <w:rPr>
                <w:rFonts w:cs="맑은 고딕" w:ascii="맑은 고딕" w:hAnsi="맑은 고딕" w:eastAsia="맑은 고딕"/>
                <w:sz w:val="18"/>
                <w:szCs w:val="18"/>
              </w:rPr>
              <w:br/>
              <w:t>전원 공급 상태 이력이다.</w:t>
            </w:r>
          </w:p>
        </w:tc>
        <w:tc>
          <w:tcPr>
            <w:tcW w:w="2166" w:type="dxa"/>
            <w:tcMar>
              <w:top w:w="0" w:type="dxa"/>
              <w:left w:w="10" w:type="dxa"/>
              <w:bottom w:w="0" w:type="dxa"/>
              <w:right w:w="10" w:type="dxa"/>
            </w:tcMar>
          </w:tcPr>
          <w:p w14:paraId="76D392BB"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2DB1156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57BD962" w14:textId="77777777">
        <w:tc>
          <w:tcPr>
            <w:tcW w:w="1625" w:type="dxa"/>
            <w:tcMar>
              <w:top w:w="0" w:type="dxa"/>
              <w:left w:w="10" w:type="dxa"/>
              <w:bottom w:w="0" w:type="dxa"/>
              <w:right w:w="10" w:type="dxa"/>
            </w:tcMar>
          </w:tcPr>
          <w:p w14:paraId="4F24E39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EmergencyStopStatus</w:t>
            </w:r>
          </w:p>
        </w:tc>
        <w:tc>
          <w:tcPr>
            <w:tcW w:w="4694" w:type="dxa"/>
            <w:tcMar>
              <w:top w:w="0" w:type="dxa"/>
              <w:left w:w="10" w:type="dxa"/>
              <w:bottom w:w="0" w:type="dxa"/>
              <w:right w:w="10" w:type="dxa"/>
            </w:tcMar>
          </w:tcPr>
          <w:p w14:paraId="553B3C5E" w14:textId="77777777" w:rsidR="00CD7A7F" w:rsidRDefault="005B17ED">
            <w:pPr>
              <w:snapToGrid w:val="0"/>
              <w:spacing w:after="160"/>
              <w:jc w:val="left"/>
            </w:pPr>
            <w:r>
              <w:rPr>
                <w:rFonts w:cs="맑은 고딕" w:ascii="맑은 고딕" w:hAnsi="맑은 고딕" w:eastAsia="맑은 고딕"/>
                <w:sz w:val="18"/>
                <w:szCs w:val="18"/>
              </w:rPr>
              <w:t>https://www.smart-factory.kr/ids/cd/EmergencyStopStatus/1/0</w:t>
            </w:r>
            <w:r>
              <w:rPr>
                <w:rFonts w:cs="맑은 고딕" w:ascii="맑은 고딕" w:hAnsi="맑은 고딕" w:eastAsia="맑은 고딕"/>
                <w:sz w:val="18"/>
                <w:szCs w:val="18"/>
              </w:rPr>
              <w:br/>
              <w:t>비상정지 입력 상태 이력이다.</w:t>
            </w:r>
          </w:p>
        </w:tc>
        <w:tc>
          <w:tcPr>
            <w:tcW w:w="2166" w:type="dxa"/>
            <w:tcMar>
              <w:top w:w="0" w:type="dxa"/>
              <w:left w:w="10" w:type="dxa"/>
              <w:bottom w:w="0" w:type="dxa"/>
              <w:right w:w="10" w:type="dxa"/>
            </w:tcMar>
          </w:tcPr>
          <w:p w14:paraId="5C87C44E"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5F82BC3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FEE7A68" w14:textId="77777777">
        <w:tc>
          <w:tcPr>
            <w:tcW w:w="1625" w:type="dxa"/>
            <w:tcMar>
              <w:top w:w="0" w:type="dxa"/>
              <w:left w:w="10" w:type="dxa"/>
              <w:bottom w:w="0" w:type="dxa"/>
              <w:right w:w="10" w:type="dxa"/>
            </w:tcMar>
          </w:tcPr>
          <w:p w14:paraId="6B4F560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SolventLeakDetectionStatus</w:t>
            </w:r>
          </w:p>
        </w:tc>
        <w:tc>
          <w:tcPr>
            <w:tcW w:w="4694" w:type="dxa"/>
            <w:tcMar>
              <w:top w:w="0" w:type="dxa"/>
              <w:left w:w="10" w:type="dxa"/>
              <w:bottom w:w="0" w:type="dxa"/>
              <w:right w:w="10" w:type="dxa"/>
            </w:tcMar>
          </w:tcPr>
          <w:p w14:paraId="5DA4F535" w14:textId="77777777" w:rsidR="00CD7A7F" w:rsidRDefault="005B17ED">
            <w:pPr>
              <w:snapToGrid w:val="0"/>
              <w:spacing w:after="160"/>
              <w:jc w:val="left"/>
            </w:pPr>
            <w:r>
              <w:rPr>
                <w:rFonts w:cs="맑은 고딕" w:ascii="맑은 고딕" w:hAnsi="맑은 고딕" w:eastAsia="맑은 고딕"/>
                <w:sz w:val="18"/>
                <w:szCs w:val="18"/>
              </w:rPr>
              <w:t>https://www.smart-factory.kr/ids/cd/SolventLeakDetectionStatus/1/0</w:t>
            </w:r>
            <w:r>
              <w:rPr>
                <w:rFonts w:cs="맑은 고딕" w:ascii="맑은 고딕" w:hAnsi="맑은 고딕" w:eastAsia="맑은 고딕"/>
                <w:sz w:val="18"/>
                <w:szCs w:val="18"/>
              </w:rPr>
              <w:br/>
              <w:t>솔벤트(약액을 녹이거나 씻는 용제) 누액 감지 상태 이력이다.</w:t>
            </w:r>
          </w:p>
        </w:tc>
        <w:tc>
          <w:tcPr>
            <w:tcW w:w="2166" w:type="dxa"/>
            <w:tcMar>
              <w:top w:w="0" w:type="dxa"/>
              <w:left w:w="10" w:type="dxa"/>
              <w:bottom w:w="0" w:type="dxa"/>
              <w:right w:w="10" w:type="dxa"/>
            </w:tcMar>
          </w:tcPr>
          <w:p w14:paraId="1C5FCCFF"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224804D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6892E32" w14:textId="77777777">
        <w:tc>
          <w:tcPr>
            <w:tcW w:w="1625" w:type="dxa"/>
            <w:tcMar>
              <w:top w:w="0" w:type="dxa"/>
              <w:left w:w="10" w:type="dxa"/>
              <w:bottom w:w="0" w:type="dxa"/>
              <w:right w:w="10" w:type="dxa"/>
            </w:tcMar>
          </w:tcPr>
          <w:p w14:paraId="3ADABA8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ExhaustFlowStatus</w:t>
            </w:r>
          </w:p>
        </w:tc>
        <w:tc>
          <w:tcPr>
            <w:tcW w:w="4694" w:type="dxa"/>
            <w:tcMar>
              <w:top w:w="0" w:type="dxa"/>
              <w:left w:w="10" w:type="dxa"/>
              <w:bottom w:w="0" w:type="dxa"/>
              <w:right w:w="10" w:type="dxa"/>
            </w:tcMar>
          </w:tcPr>
          <w:p w14:paraId="7431AEB7" w14:textId="77777777" w:rsidR="00CD7A7F" w:rsidRDefault="005B17ED">
            <w:pPr>
              <w:snapToGrid w:val="0"/>
              <w:spacing w:after="160"/>
              <w:jc w:val="left"/>
            </w:pPr>
            <w:r>
              <w:rPr>
                <w:rFonts w:cs="맑은 고딕" w:ascii="맑은 고딕" w:hAnsi="맑은 고딕" w:eastAsia="맑은 고딕"/>
                <w:sz w:val="18"/>
                <w:szCs w:val="18"/>
              </w:rPr>
              <w:t>https://www.smart-factory.kr/ids/cd/ExhaustFlowStatus/1/0</w:t>
            </w:r>
            <w:r>
              <w:rPr>
                <w:rFonts w:cs="맑은 고딕" w:ascii="맑은 고딕" w:hAnsi="맑은 고딕" w:eastAsia="맑은 고딕"/>
                <w:sz w:val="18"/>
                <w:szCs w:val="18"/>
              </w:rPr>
              <w:br/>
              <w:t>배기 유량 상태 이력이다.</w:t>
            </w:r>
          </w:p>
        </w:tc>
        <w:tc>
          <w:tcPr>
            <w:tcW w:w="2166" w:type="dxa"/>
            <w:tcMar>
              <w:top w:w="0" w:type="dxa"/>
              <w:left w:w="10" w:type="dxa"/>
              <w:bottom w:w="0" w:type="dxa"/>
              <w:right w:w="10" w:type="dxa"/>
            </w:tcMar>
          </w:tcPr>
          <w:p w14:paraId="3108AA1A"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3472789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592E675" w14:textId="77777777">
        <w:tc>
          <w:tcPr>
            <w:tcW w:w="1625" w:type="dxa"/>
            <w:tcMar>
              <w:top w:w="0" w:type="dxa"/>
              <w:left w:w="10" w:type="dxa"/>
              <w:bottom w:w="0" w:type="dxa"/>
              <w:right w:w="10" w:type="dxa"/>
            </w:tcMar>
          </w:tcPr>
          <w:p w14:paraId="77BDF8D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ProtectionStopStatus</w:t>
            </w:r>
          </w:p>
        </w:tc>
        <w:tc>
          <w:tcPr>
            <w:tcW w:w="4694" w:type="dxa"/>
            <w:tcMar>
              <w:top w:w="0" w:type="dxa"/>
              <w:left w:w="10" w:type="dxa"/>
              <w:bottom w:w="0" w:type="dxa"/>
              <w:right w:w="10" w:type="dxa"/>
            </w:tcMar>
          </w:tcPr>
          <w:p w14:paraId="4E017281"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factory.kr/ids/cd/ProtectionStopStatus/1/0</w:t>
            </w:r>
            <w:r>
              <w:rPr>
                <w:rFonts w:cs="맑은 고딕" w:ascii="맑은 고딕" w:hAnsi="맑은 고딕" w:eastAsia="맑은 고딕"/>
                <w:sz w:val="18"/>
                <w:szCs w:val="18"/>
              </w:rPr>
              <w:br/>
              <w:t>보호정지 상태 이력이다.</w:t>
            </w:r>
          </w:p>
        </w:tc>
        <w:tc>
          <w:tcPr>
            <w:tcW w:w="2166" w:type="dxa"/>
            <w:tcMar>
              <w:top w:w="0" w:type="dxa"/>
              <w:left w:w="10" w:type="dxa"/>
              <w:bottom w:w="0" w:type="dxa"/>
              <w:right w:w="10" w:type="dxa"/>
            </w:tcMar>
          </w:tcPr>
          <w:p w14:paraId="2892A37E"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Released</w:t>
            </w:r>
          </w:p>
        </w:tc>
        <w:tc>
          <w:tcPr>
            <w:tcW w:w="541" w:type="dxa"/>
            <w:tcMar>
              <w:top w:w="0" w:type="dxa"/>
              <w:left w:w="10" w:type="dxa"/>
              <w:bottom w:w="0" w:type="dxa"/>
              <w:right w:w="10" w:type="dxa"/>
            </w:tcMar>
          </w:tcPr>
          <w:p w14:paraId="1C96F071"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51E78519" w14:textId="77777777">
        <w:tc>
          <w:tcPr>
            <w:tcW w:w="1625" w:type="dxa"/>
            <w:tcMar>
              <w:top w:w="0" w:type="dxa"/>
              <w:left w:w="10" w:type="dxa"/>
              <w:bottom w:w="0" w:type="dxa"/>
              <w:right w:w="10" w:type="dxa"/>
            </w:tcMar>
          </w:tcPr>
          <w:p w14:paraId="4F9FF45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GuardInterlockStatus</w:t>
            </w:r>
          </w:p>
        </w:tc>
        <w:tc>
          <w:tcPr>
            <w:tcW w:w="4694" w:type="dxa"/>
            <w:tcMar>
              <w:top w:w="0" w:type="dxa"/>
              <w:left w:w="10" w:type="dxa"/>
              <w:bottom w:w="0" w:type="dxa"/>
              <w:right w:w="10" w:type="dxa"/>
            </w:tcMar>
          </w:tcPr>
          <w:p w14:paraId="466C8AC9" w14:textId="77777777" w:rsidR="00CD7A7F" w:rsidRDefault="005B17ED">
            <w:pPr>
              <w:snapToGrid w:val="0"/>
              <w:spacing w:after="160"/>
              <w:jc w:val="left"/>
            </w:pPr>
            <w:r>
              <w:rPr>
                <w:rFonts w:cs="맑은 고딕" w:ascii="맑은 고딕" w:hAnsi="맑은 고딕" w:eastAsia="맑은 고딕"/>
                <w:sz w:val="18"/>
                <w:szCs w:val="18"/>
              </w:rPr>
              <w:t>https://www.smart-factory.kr/ids/cd/GuardInterlockStatus/1/0</w:t>
            </w:r>
            <w:r>
              <w:rPr>
                <w:rFonts w:cs="맑은 고딕" w:ascii="맑은 고딕" w:hAnsi="맑은 고딕" w:eastAsia="맑은 고딕"/>
                <w:sz w:val="18"/>
                <w:szCs w:val="18"/>
              </w:rPr>
              <w:br/>
              <w:t>개구부 가드 인터록(안전 조건이 맞지 않으면 동작을 막는 장치) 상태 이력이다.</w:t>
            </w:r>
          </w:p>
        </w:tc>
        <w:tc>
          <w:tcPr>
            <w:tcW w:w="2166" w:type="dxa"/>
            <w:tcMar>
              <w:top w:w="0" w:type="dxa"/>
              <w:left w:w="10" w:type="dxa"/>
              <w:bottom w:w="0" w:type="dxa"/>
              <w:right w:w="10" w:type="dxa"/>
            </w:tcMar>
          </w:tcPr>
          <w:p w14:paraId="4D15262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3F66481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03444D8" w14:textId="77777777">
        <w:tc>
          <w:tcPr>
            <w:tcW w:w="1625" w:type="dxa"/>
            <w:tcMar>
              <w:top w:w="0" w:type="dxa"/>
              <w:left w:w="10" w:type="dxa"/>
              <w:bottom w:w="0" w:type="dxa"/>
              <w:right w:w="10" w:type="dxa"/>
            </w:tcMar>
          </w:tcPr>
          <w:p w14:paraId="39E9F08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OperationPermittedState</w:t>
            </w:r>
          </w:p>
        </w:tc>
        <w:tc>
          <w:tcPr>
            <w:tcW w:w="4694" w:type="dxa"/>
            <w:tcMar>
              <w:top w:w="0" w:type="dxa"/>
              <w:left w:w="10" w:type="dxa"/>
              <w:bottom w:w="0" w:type="dxa"/>
              <w:right w:w="10" w:type="dxa"/>
            </w:tcMar>
          </w:tcPr>
          <w:p w14:paraId="5EBCC906" w14:textId="77777777" w:rsidR="00CD7A7F" w:rsidRDefault="005B17ED">
            <w:pPr>
              <w:snapToGrid w:val="0"/>
              <w:spacing w:after="160"/>
              <w:jc w:val="left"/>
            </w:pPr>
            <w:r>
              <w:rPr>
                <w:rFonts w:cs="맑은 고딕" w:ascii="맑은 고딕" w:hAnsi="맑은 고딕" w:eastAsia="맑은 고딕"/>
                <w:sz w:val="18"/>
                <w:szCs w:val="18"/>
              </w:rPr>
              <w:t>https://www.smart-factory.kr/ids/cd/OperationPermittedState/1/0</w:t>
            </w:r>
            <w:r>
              <w:rPr>
                <w:rFonts w:cs="맑은 고딕" w:ascii="맑은 고딕" w:hAnsi="맑은 고딕" w:eastAsia="맑은 고딕"/>
                <w:sz w:val="18"/>
                <w:szCs w:val="18"/>
              </w:rPr>
              <w:br/>
              <w:t>운전 허용 상태 이력이다.</w:t>
            </w:r>
          </w:p>
        </w:tc>
        <w:tc>
          <w:tcPr>
            <w:tcW w:w="2166" w:type="dxa"/>
            <w:tcMar>
              <w:top w:w="0" w:type="dxa"/>
              <w:left w:w="10" w:type="dxa"/>
              <w:bottom w:w="0" w:type="dxa"/>
              <w:right w:w="10" w:type="dxa"/>
            </w:tcMar>
          </w:tcPr>
          <w:p w14:paraId="0B78D98D"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Permitted</w:t>
            </w:r>
          </w:p>
        </w:tc>
        <w:tc>
          <w:tcPr>
            <w:tcW w:w="541" w:type="dxa"/>
            <w:tcMar>
              <w:top w:w="0" w:type="dxa"/>
              <w:left w:w="10" w:type="dxa"/>
              <w:bottom w:w="0" w:type="dxa"/>
              <w:right w:w="10" w:type="dxa"/>
            </w:tcMar>
          </w:tcPr>
          <w:p w14:paraId="363EBF0E"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5EBF6BF" w14:textId="77777777">
        <w:tc>
          <w:tcPr>
            <w:tcW w:w="1625" w:type="dxa"/>
            <w:tcMar>
              <w:top w:w="0" w:type="dxa"/>
              <w:left w:w="10" w:type="dxa"/>
              <w:bottom w:w="0" w:type="dxa"/>
              <w:right w:w="10" w:type="dxa"/>
            </w:tcMar>
          </w:tcPr>
          <w:p w14:paraId="1041D44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PhotoTrackAlarmStatus</w:t>
            </w:r>
          </w:p>
        </w:tc>
        <w:tc>
          <w:tcPr>
            <w:tcW w:w="4694" w:type="dxa"/>
            <w:tcMar>
              <w:top w:w="0" w:type="dxa"/>
              <w:left w:w="10" w:type="dxa"/>
              <w:bottom w:w="0" w:type="dxa"/>
              <w:right w:w="10" w:type="dxa"/>
            </w:tcMar>
          </w:tcPr>
          <w:p w14:paraId="4878ADE2" w14:textId="77777777" w:rsidR="00CD7A7F" w:rsidRDefault="005B17ED">
            <w:pPr>
              <w:snapToGrid w:val="0"/>
              <w:spacing w:after="160"/>
              <w:jc w:val="left"/>
            </w:pPr>
            <w:r>
              <w:rPr>
                <w:rFonts w:cs="맑은 고딕" w:ascii="맑은 고딕" w:hAnsi="맑은 고딕" w:eastAsia="맑은 고딕"/>
                <w:sz w:val="18"/>
                <w:szCs w:val="18"/>
              </w:rPr>
              <w:t>https://www.smart-factory.kr/ids/cd/PhotoTrackAlarmStatus/1/0</w:t>
            </w:r>
            <w:r>
              <w:rPr>
                <w:rFonts w:cs="맑은 고딕" w:ascii="맑은 고딕" w:hAnsi="맑은 고딕" w:eastAsia="맑은 고딕"/>
                <w:sz w:val="18"/>
                <w:szCs w:val="18"/>
              </w:rPr>
              <w:br/>
              <w:t>활성 경보 상태 이력이다.</w:t>
            </w:r>
          </w:p>
        </w:tc>
        <w:tc>
          <w:tcPr>
            <w:tcW w:w="2166" w:type="dxa"/>
            <w:tcMar>
              <w:top w:w="0" w:type="dxa"/>
              <w:left w:w="10" w:type="dxa"/>
              <w:bottom w:w="0" w:type="dxa"/>
              <w:right w:w="10" w:type="dxa"/>
            </w:tcMar>
          </w:tcPr>
          <w:p w14:paraId="58B3A2FF"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None</w:t>
            </w:r>
          </w:p>
        </w:tc>
        <w:tc>
          <w:tcPr>
            <w:tcW w:w="541" w:type="dxa"/>
            <w:tcMar>
              <w:top w:w="0" w:type="dxa"/>
              <w:left w:w="10" w:type="dxa"/>
              <w:bottom w:w="0" w:type="dxa"/>
              <w:right w:w="10" w:type="dxa"/>
            </w:tcMar>
          </w:tcPr>
          <w:p w14:paraId="7E81000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2E8E961" w14:textId="77777777">
        <w:tc>
          <w:tcPr>
            <w:tcW w:w="1625" w:type="dxa"/>
            <w:tcMar>
              <w:top w:w="0" w:type="dxa"/>
              <w:left w:w="10" w:type="dxa"/>
              <w:bottom w:w="0" w:type="dxa"/>
              <w:right w:w="10" w:type="dxa"/>
            </w:tcMar>
          </w:tcPr>
          <w:p w14:paraId="3865D95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364F1A1F" w14:textId="77777777" w:rsidR="00CD7A7F" w:rsidRDefault="005B17ED">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ascii="맑은 고딕" w:hAnsi="맑은 고딕" w:eastAsia="맑은 고딕"/>
                <w:sz w:val="18"/>
                <w:szCs w:val="18"/>
              </w:rPr>
              <w:br/>
              <w:t>기준 시각부터 지난 상대시간이다. 공식 RelativePointInTime 항목이며 첫 레코드의 값은 0이다.</w:t>
            </w:r>
          </w:p>
        </w:tc>
        <w:tc>
          <w:tcPr>
            <w:tcW w:w="2166" w:type="dxa"/>
            <w:tcMar>
              <w:top w:w="0" w:type="dxa"/>
              <w:left w:w="10" w:type="dxa"/>
              <w:bottom w:w="0" w:type="dxa"/>
              <w:right w:w="10" w:type="dxa"/>
            </w:tcMar>
          </w:tcPr>
          <w:p w14:paraId="13A9F05B" w14:textId="77777777" w:rsidR="00CD7A7F" w:rsidRDefault="005B17ED">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0 s</w:t>
            </w:r>
          </w:p>
        </w:tc>
        <w:tc>
          <w:tcPr>
            <w:tcW w:w="541" w:type="dxa"/>
            <w:tcMar>
              <w:top w:w="0" w:type="dxa"/>
              <w:left w:w="10" w:type="dxa"/>
              <w:bottom w:w="0" w:type="dxa"/>
              <w:right w:w="10" w:type="dxa"/>
            </w:tcMar>
          </w:tcPr>
          <w:p w14:paraId="79768568" w14:textId="77777777" w:rsidR="00CD7A7F" w:rsidRDefault="005B17ED">
            <w:pPr>
              <w:snapToGrid w:val="0"/>
              <w:spacing w:after="160"/>
              <w:jc w:val="left"/>
            </w:pPr>
            <w:r>
              <w:rPr>
                <w:rFonts w:cs="맑은 고딕" w:ascii="맑은 고딕" w:hAnsi="맑은 고딕" w:eastAsia="맑은 고딕"/>
                <w:sz w:val="18"/>
                <w:szCs w:val="18"/>
              </w:rPr>
              <w:t>1..*</w:t>
            </w:r>
          </w:p>
        </w:tc>
      </w:tr>
    </w:tbl>
    <w:p w14:paraId="4C4E1F28" w14:textId="520794BB" w:rsidR="008B325C" w:rsidRDefault="00F3122A" w:rsidP="00FC7E62">
      <w:pPr>
        <w:pStyle w:val="MainTableCaption"/>
        <w:keepNext/>
      </w:pPr>
      <w:bookmarkStart w:id="164" w:name="_Toc242217760"/>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49</w:t>
        </w:r>
      </w:fldSimple>
      <w:r>
        <w:rPr>
          <w:rFonts w:ascii="맑은 고딕" w:hAnsi="맑은 고딕" w:eastAsia="맑은 고딕" w:cs="맑은 고딕"/>
          <w:sz w:val="20"/>
          <w:szCs w:val="20"/>
        </w:rPr>
        <w:t xml:space="preserve"> Submodel Element Collection 'Segments'</w:t>
      </w:r>
      <w:bookmarkEnd w:id="16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A71E877" w14:textId="77777777">
        <w:trPr>
          <w:cantSplit/>
          <w:tblHeader/>
        </w:trPr>
        <w:tc>
          <w:tcPr>
            <w:tcW w:w="1625" w:type="dxa"/>
            <w:shd w:val="clear" w:color="auto" w:fill="002060"/>
            <w:tcMar>
              <w:top w:w="0" w:type="dxa"/>
              <w:left w:w="10" w:type="dxa"/>
              <w:bottom w:w="0" w:type="dxa"/>
              <w:right w:w="10" w:type="dxa"/>
            </w:tcMar>
          </w:tcPr>
          <w:p w14:paraId="6C0E111A"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2B30EE6" w14:textId="77777777" w:rsidR="00CD7A7F" w:rsidRDefault="005B17ED">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5A4F828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74EF0A0" w14:textId="77777777" w:rsidR="00CD7A7F" w:rsidRDefault="00CD7A7F">
            <w:pPr>
              <w:keepNext/>
              <w:snapToGrid w:val="0"/>
              <w:spacing w:after="160"/>
              <w:jc w:val="left"/>
            </w:pPr>
          </w:p>
        </w:tc>
      </w:tr>
      <w:tr w:rsidR="00CD7A7F" w14:paraId="421B1A02" w14:textId="77777777">
        <w:trPr>
          <w:cantSplit/>
          <w:tblHeader/>
        </w:trPr>
        <w:tc>
          <w:tcPr>
            <w:tcW w:w="1625" w:type="dxa"/>
            <w:shd w:val="clear" w:color="auto" w:fill="002060"/>
            <w:tcMar>
              <w:top w:w="0" w:type="dxa"/>
              <w:left w:w="10" w:type="dxa"/>
              <w:bottom w:w="0" w:type="dxa"/>
              <w:right w:w="10" w:type="dxa"/>
            </w:tcMar>
          </w:tcPr>
          <w:p w14:paraId="2EEFFBDE"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79E36EF"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BAE4D0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8CD2BEF" w14:textId="77777777" w:rsidR="00CD7A7F" w:rsidRDefault="00CD7A7F">
            <w:pPr>
              <w:keepNext/>
              <w:snapToGrid w:val="0"/>
              <w:spacing w:after="160"/>
              <w:jc w:val="left"/>
            </w:pPr>
          </w:p>
        </w:tc>
      </w:tr>
      <w:tr w:rsidR="00CD7A7F" w14:paraId="7835C6F7" w14:textId="77777777">
        <w:trPr>
          <w:cantSplit/>
          <w:tblHeader/>
        </w:trPr>
        <w:tc>
          <w:tcPr>
            <w:tcW w:w="1625" w:type="dxa"/>
            <w:shd w:val="clear" w:color="auto" w:fill="002060"/>
            <w:tcMar>
              <w:top w:w="0" w:type="dxa"/>
              <w:left w:w="10" w:type="dxa"/>
              <w:bottom w:w="0" w:type="dxa"/>
              <w:right w:w="10" w:type="dxa"/>
            </w:tcMar>
          </w:tcPr>
          <w:p w14:paraId="24C1A2AF"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38AD2E4"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https://admin-shell.io/idta/TimeSeries/Segments/1/1</w:t>
            </w:r>
          </w:p>
        </w:tc>
        <w:tc>
          <w:tcPr>
            <w:tcW w:w="2166" w:type="dxa"/>
            <w:shd w:val="clear" w:color="auto" w:fill="002060"/>
            <w:tcMar>
              <w:top w:w="0" w:type="dxa"/>
              <w:left w:w="10" w:type="dxa"/>
              <w:bottom w:w="0" w:type="dxa"/>
              <w:right w:w="10" w:type="dxa"/>
            </w:tcMar>
          </w:tcPr>
          <w:p w14:paraId="6FC93AF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5E7C9CF" w14:textId="77777777" w:rsidR="00CD7A7F" w:rsidRDefault="00CD7A7F">
            <w:pPr>
              <w:keepNext/>
              <w:snapToGrid w:val="0"/>
              <w:spacing w:after="160"/>
              <w:jc w:val="left"/>
            </w:pPr>
          </w:p>
        </w:tc>
      </w:tr>
      <w:tr w:rsidR="00CD7A7F" w14:paraId="0F1EA2F9" w14:textId="77777777">
        <w:trPr>
          <w:cantSplit/>
          <w:tblHeader/>
        </w:trPr>
        <w:tc>
          <w:tcPr>
            <w:tcW w:w="1625" w:type="dxa"/>
            <w:shd w:val="clear" w:color="auto" w:fill="002060"/>
            <w:tcMar>
              <w:top w:w="0" w:type="dxa"/>
              <w:left w:w="10" w:type="dxa"/>
              <w:bottom w:w="0" w:type="dxa"/>
              <w:right w:w="10" w:type="dxa"/>
            </w:tcMar>
          </w:tcPr>
          <w:p w14:paraId="421ED77C"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43D7D4D" w14:textId="77777777" w:rsidR="00CD7A7F" w:rsidRDefault="005B17ED">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35FCB0D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A19E979" w14:textId="77777777" w:rsidR="00CD7A7F" w:rsidRDefault="00CD7A7F">
            <w:pPr>
              <w:keepNext/>
              <w:snapToGrid w:val="0"/>
              <w:spacing w:after="160"/>
              <w:jc w:val="left"/>
            </w:pPr>
          </w:p>
        </w:tc>
      </w:tr>
      <w:tr w:rsidR="00CD7A7F" w14:paraId="250A3627" w14:textId="77777777">
        <w:trPr>
          <w:cantSplit/>
          <w:tblHeader/>
        </w:trPr>
        <w:tc>
          <w:tcPr>
            <w:tcW w:w="1625" w:type="dxa"/>
            <w:shd w:val="clear" w:color="auto" w:fill="002060"/>
            <w:tcMar>
              <w:top w:w="0" w:type="dxa"/>
              <w:left w:w="10" w:type="dxa"/>
              <w:bottom w:w="0" w:type="dxa"/>
              <w:right w:w="10" w:type="dxa"/>
            </w:tcMar>
          </w:tcPr>
          <w:p w14:paraId="255EE008"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3C567E0" w14:textId="77777777" w:rsidR="00CD7A7F" w:rsidRDefault="005B17ED">
            <w:pPr>
              <w:keepNext/>
              <w:snapToGrid w:val="0"/>
              <w:spacing w:after="160"/>
              <w:jc w:val="left"/>
            </w:pPr>
            <w:r>
              <w:rPr>
                <w:rFonts w:cs="맑은 고딕" w:ascii="맑은 고딕" w:hAnsi="맑은 고딕" w:eastAsia="맑은 고딕"/>
                <w:b/>
                <w:color w:val="FFFFFF"/>
                <w:sz w:val="18"/>
                <w:szCs w:val="18"/>
              </w:rPr>
              <w:t>시계열 데이터 구간 정보이다.</w:t>
            </w:r>
          </w:p>
        </w:tc>
        <w:tc>
          <w:tcPr>
            <w:tcW w:w="2166" w:type="dxa"/>
            <w:shd w:val="clear" w:color="auto" w:fill="002060"/>
            <w:tcMar>
              <w:top w:w="0" w:type="dxa"/>
              <w:left w:w="10" w:type="dxa"/>
              <w:bottom w:w="0" w:type="dxa"/>
              <w:right w:w="10" w:type="dxa"/>
            </w:tcMar>
          </w:tcPr>
          <w:p w14:paraId="072ED57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AC00EF2" w14:textId="77777777" w:rsidR="00CD7A7F" w:rsidRDefault="00CD7A7F">
            <w:pPr>
              <w:keepNext/>
              <w:snapToGrid w:val="0"/>
              <w:spacing w:after="160"/>
              <w:jc w:val="left"/>
            </w:pPr>
          </w:p>
        </w:tc>
      </w:tr>
      <w:tr w:rsidR="00CD7A7F" w14:paraId="60C5F7AF" w14:textId="77777777">
        <w:trPr>
          <w:cantSplit/>
          <w:tblHeader/>
        </w:trPr>
        <w:tc>
          <w:tcPr>
            <w:tcW w:w="1625" w:type="dxa"/>
            <w:shd w:val="clear" w:color="auto" w:fill="002060"/>
            <w:tcMar>
              <w:top w:w="0" w:type="dxa"/>
              <w:left w:w="10" w:type="dxa"/>
              <w:bottom w:w="0" w:type="dxa"/>
              <w:right w:w="10" w:type="dxa"/>
            </w:tcMar>
          </w:tcPr>
          <w:p w14:paraId="13CC40A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DD8E8E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56C0CDC"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D362213"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4F5D831" w14:textId="77777777">
        <w:tc>
          <w:tcPr>
            <w:tcW w:w="1625" w:type="dxa"/>
            <w:tcMar>
              <w:top w:w="0" w:type="dxa"/>
              <w:left w:w="10" w:type="dxa"/>
              <w:bottom w:w="0" w:type="dxa"/>
              <w:right w:w="10" w:type="dxa"/>
            </w:tcMar>
          </w:tcPr>
          <w:p w14:paraId="25BBEB0A"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ExternalSegment</w:t>
            </w:r>
          </w:p>
        </w:tc>
        <w:tc>
          <w:tcPr>
            <w:tcW w:w="4694" w:type="dxa"/>
            <w:tcMar>
              <w:top w:w="0" w:type="dxa"/>
              <w:left w:w="10" w:type="dxa"/>
              <w:bottom w:w="0" w:type="dxa"/>
              <w:right w:w="10" w:type="dxa"/>
            </w:tcMar>
          </w:tcPr>
          <w:p w14:paraId="353498C7"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https://admin-shell.io/idta/TimeSeries/Segments/ExternalSegment/1/1</w:t>
            </w:r>
            <w:r>
              <w:rPr>
                <w:rFonts w:cs="맑은 고딕" w:ascii="맑은 고딕" w:hAnsi="맑은 고딕" w:eastAsia="맑은 고딕"/>
                <w:sz w:val="18"/>
                <w:szCs w:val="18"/>
              </w:rPr>
              <w:br/>
              <w:t>외부 저장소 데이터 구간이다.</w:t>
            </w:r>
          </w:p>
        </w:tc>
        <w:tc>
          <w:tcPr>
            <w:tcW w:w="2166" w:type="dxa"/>
            <w:tcMar>
              <w:top w:w="0" w:type="dxa"/>
              <w:left w:w="10" w:type="dxa"/>
              <w:bottom w:w="0" w:type="dxa"/>
              <w:right w:w="10" w:type="dxa"/>
            </w:tcMar>
          </w:tcPr>
          <w:p w14:paraId="3DD5E256"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12 elements</w:t>
            </w:r>
          </w:p>
        </w:tc>
        <w:tc>
          <w:tcPr>
            <w:tcW w:w="541" w:type="dxa"/>
            <w:tcMar>
              <w:top w:w="0" w:type="dxa"/>
              <w:left w:w="10" w:type="dxa"/>
              <w:bottom w:w="0" w:type="dxa"/>
              <w:right w:w="10" w:type="dxa"/>
            </w:tcMar>
          </w:tcPr>
          <w:p w14:paraId="5158C120" w14:textId="77777777" w:rsidR="00CD7A7F" w:rsidRDefault="005B17ED">
            <w:pPr>
              <w:snapToGrid w:val="0"/>
              <w:spacing w:after="160"/>
              <w:jc w:val="left"/>
            </w:pPr>
            <w:r>
              <w:rPr>
                <w:rFonts w:cs="맑은 고딕" w:ascii="맑은 고딕" w:hAnsi="맑은 고딕" w:eastAsia="맑은 고딕"/>
                <w:sz w:val="18"/>
                <w:szCs w:val="18"/>
              </w:rPr>
              <w:t>0..*</w:t>
            </w:r>
          </w:p>
        </w:tc>
      </w:tr>
      <w:tr w:rsidR="00CD7A7F" w14:paraId="55B095EE" w14:textId="77777777">
        <w:tc>
          <w:tcPr>
            <w:tcW w:w="1625" w:type="dxa"/>
            <w:tcMar>
              <w:top w:w="0" w:type="dxa"/>
              <w:left w:w="10" w:type="dxa"/>
              <w:bottom w:w="0" w:type="dxa"/>
              <w:right w:w="10" w:type="dxa"/>
            </w:tcMar>
          </w:tcPr>
          <w:p w14:paraId="7673BB65"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LinkedSegment</w:t>
            </w:r>
          </w:p>
        </w:tc>
        <w:tc>
          <w:tcPr>
            <w:tcW w:w="4694" w:type="dxa"/>
            <w:tcMar>
              <w:top w:w="0" w:type="dxa"/>
              <w:left w:w="10" w:type="dxa"/>
              <w:bottom w:w="0" w:type="dxa"/>
              <w:right w:w="10" w:type="dxa"/>
            </w:tcMar>
          </w:tcPr>
          <w:p w14:paraId="50E90B99"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https://admin-shell.io/idta/TimeSeries/Segments/LinkedSegment/1/1</w:t>
            </w:r>
            <w:r>
              <w:rPr>
                <w:rFonts w:cs="맑은 고딕" w:ascii="맑은 고딕" w:hAnsi="맑은 고딕" w:eastAsia="맑은 고딕"/>
                <w:sz w:val="18"/>
                <w:szCs w:val="18"/>
              </w:rPr>
              <w:br/>
              <w:t>연결 참조 데이터 구간이다.</w:t>
            </w:r>
          </w:p>
        </w:tc>
        <w:tc>
          <w:tcPr>
            <w:tcW w:w="2166" w:type="dxa"/>
            <w:tcMar>
              <w:top w:w="0" w:type="dxa"/>
              <w:left w:w="10" w:type="dxa"/>
              <w:bottom w:w="0" w:type="dxa"/>
              <w:right w:w="10" w:type="dxa"/>
            </w:tcMar>
          </w:tcPr>
          <w:p w14:paraId="176EDACE"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12 elements</w:t>
            </w:r>
          </w:p>
        </w:tc>
        <w:tc>
          <w:tcPr>
            <w:tcW w:w="541" w:type="dxa"/>
            <w:tcMar>
              <w:top w:w="0" w:type="dxa"/>
              <w:left w:w="10" w:type="dxa"/>
              <w:bottom w:w="0" w:type="dxa"/>
              <w:right w:w="10" w:type="dxa"/>
            </w:tcMar>
          </w:tcPr>
          <w:p w14:paraId="12CCCBBC" w14:textId="77777777" w:rsidR="00CD7A7F" w:rsidRDefault="005B17ED">
            <w:pPr>
              <w:snapToGrid w:val="0"/>
              <w:spacing w:after="160"/>
              <w:jc w:val="left"/>
            </w:pPr>
            <w:r>
              <w:rPr>
                <w:rFonts w:cs="맑은 고딕" w:ascii="맑은 고딕" w:hAnsi="맑은 고딕" w:eastAsia="맑은 고딕"/>
                <w:sz w:val="18"/>
                <w:szCs w:val="18"/>
              </w:rPr>
              <w:t>0..*</w:t>
            </w:r>
          </w:p>
        </w:tc>
      </w:tr>
      <w:tr w:rsidR="00CD7A7F" w14:paraId="2630043F" w14:textId="77777777">
        <w:tc>
          <w:tcPr>
            <w:tcW w:w="1625" w:type="dxa"/>
            <w:tcMar>
              <w:top w:w="0" w:type="dxa"/>
              <w:left w:w="10" w:type="dxa"/>
              <w:bottom w:w="0" w:type="dxa"/>
              <w:right w:w="10" w:type="dxa"/>
            </w:tcMar>
          </w:tcPr>
          <w:p w14:paraId="7274B2DC"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InternalSegment</w:t>
            </w:r>
          </w:p>
        </w:tc>
        <w:tc>
          <w:tcPr>
            <w:tcW w:w="4694" w:type="dxa"/>
            <w:tcMar>
              <w:top w:w="0" w:type="dxa"/>
              <w:left w:w="10" w:type="dxa"/>
              <w:bottom w:w="0" w:type="dxa"/>
              <w:right w:w="10" w:type="dxa"/>
            </w:tcMar>
          </w:tcPr>
          <w:p w14:paraId="01FE953E"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https://admin-shell.io/idta/TimeSeries/Segments/InternalSegment/1/1</w:t>
            </w:r>
            <w:r>
              <w:rPr>
                <w:rFonts w:cs="맑은 고딕" w:ascii="맑은 고딕" w:hAnsi="맑은 고딕" w:eastAsia="맑은 고딕"/>
                <w:sz w:val="18"/>
                <w:szCs w:val="18"/>
              </w:rPr>
              <w:br/>
              <w:t>내부 저장 데이터 구간이다.</w:t>
            </w:r>
          </w:p>
        </w:tc>
        <w:tc>
          <w:tcPr>
            <w:tcW w:w="2166" w:type="dxa"/>
            <w:tcMar>
              <w:top w:w="0" w:type="dxa"/>
              <w:left w:w="10" w:type="dxa"/>
              <w:bottom w:w="0" w:type="dxa"/>
              <w:right w:w="10" w:type="dxa"/>
            </w:tcMar>
          </w:tcPr>
          <w:p w14:paraId="1EB00D9E"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11 elements</w:t>
            </w:r>
          </w:p>
        </w:tc>
        <w:tc>
          <w:tcPr>
            <w:tcW w:w="541" w:type="dxa"/>
            <w:tcMar>
              <w:top w:w="0" w:type="dxa"/>
              <w:left w:w="10" w:type="dxa"/>
              <w:bottom w:w="0" w:type="dxa"/>
              <w:right w:w="10" w:type="dxa"/>
            </w:tcMar>
          </w:tcPr>
          <w:p w14:paraId="630732AD" w14:textId="77777777" w:rsidR="00CD7A7F" w:rsidRDefault="005B17ED">
            <w:pPr>
              <w:snapToGrid w:val="0"/>
              <w:spacing w:after="160"/>
              <w:jc w:val="left"/>
            </w:pPr>
            <w:r>
              <w:rPr>
                <w:rFonts w:cs="맑은 고딕" w:ascii="맑은 고딕" w:hAnsi="맑은 고딕" w:eastAsia="맑은 고딕"/>
                <w:sz w:val="18"/>
                <w:szCs w:val="18"/>
              </w:rPr>
              <w:t>0..*</w:t>
            </w:r>
          </w:p>
        </w:tc>
      </w:tr>
    </w:tbl>
    <w:p w14:paraId="1B1F9FDC" w14:textId="615AEB76" w:rsidR="008B325C" w:rsidRDefault="00F3122A" w:rsidP="00FC7E62">
      <w:pPr>
        <w:pStyle w:val="MainTableCaption"/>
        <w:keepNext/>
      </w:pPr>
      <w:bookmarkStart w:id="165" w:name="_Toc242217761"/>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50</w:t>
        </w:r>
      </w:fldSimple>
      <w:r>
        <w:rPr>
          <w:rFonts w:ascii="맑은 고딕" w:hAnsi="맑은 고딕" w:eastAsia="맑은 고딕" w:cs="맑은 고딕"/>
          <w:sz w:val="20"/>
          <w:szCs w:val="20"/>
        </w:rPr>
        <w:t xml:space="preserve"> Submodel Element Collection 'ExternalSegment'</w:t>
      </w:r>
      <w:bookmarkEnd w:id="16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21A871C0" w14:textId="77777777">
        <w:trPr>
          <w:cantSplit/>
          <w:tblHeader/>
        </w:trPr>
        <w:tc>
          <w:tcPr>
            <w:tcW w:w="1625" w:type="dxa"/>
            <w:shd w:val="clear" w:color="auto" w:fill="002060"/>
            <w:tcMar>
              <w:top w:w="0" w:type="dxa"/>
              <w:left w:w="10" w:type="dxa"/>
              <w:bottom w:w="0" w:type="dxa"/>
              <w:right w:w="10" w:type="dxa"/>
            </w:tcMar>
          </w:tcPr>
          <w:p w14:paraId="27446C8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70433F7" w14:textId="77777777" w:rsidR="00CD7A7F" w:rsidRDefault="005B17ED">
            <w:pPr>
              <w:keepNext/>
              <w:snapToGrid w:val="0"/>
              <w:spacing w:after="160"/>
              <w:jc w:val="left"/>
            </w:pPr>
            <w:r>
              <w:rPr>
                <w:rFonts w:cs="맑은 고딕" w:ascii="맑은 고딕" w:hAnsi="맑은 고딕" w:eastAsia="맑은 고딕"/>
                <w:b/>
                <w:color w:val="FFFFFF"/>
                <w:sz w:val="18"/>
                <w:szCs w:val="18"/>
              </w:rPr>
              <w:t>ExternalSegment</w:t>
            </w:r>
          </w:p>
        </w:tc>
        <w:tc>
          <w:tcPr>
            <w:tcW w:w="2166" w:type="dxa"/>
            <w:shd w:val="clear" w:color="auto" w:fill="002060"/>
            <w:tcMar>
              <w:top w:w="0" w:type="dxa"/>
              <w:left w:w="10" w:type="dxa"/>
              <w:bottom w:w="0" w:type="dxa"/>
              <w:right w:w="10" w:type="dxa"/>
            </w:tcMar>
          </w:tcPr>
          <w:p w14:paraId="474A31B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4613E87" w14:textId="77777777" w:rsidR="00CD7A7F" w:rsidRDefault="00CD7A7F">
            <w:pPr>
              <w:keepNext/>
              <w:snapToGrid w:val="0"/>
              <w:spacing w:after="160"/>
              <w:jc w:val="left"/>
            </w:pPr>
          </w:p>
        </w:tc>
      </w:tr>
      <w:tr w:rsidR="00CD7A7F" w14:paraId="3C7FD499" w14:textId="77777777">
        <w:trPr>
          <w:cantSplit/>
          <w:tblHeader/>
        </w:trPr>
        <w:tc>
          <w:tcPr>
            <w:tcW w:w="1625" w:type="dxa"/>
            <w:shd w:val="clear" w:color="auto" w:fill="002060"/>
            <w:tcMar>
              <w:top w:w="0" w:type="dxa"/>
              <w:left w:w="10" w:type="dxa"/>
              <w:bottom w:w="0" w:type="dxa"/>
              <w:right w:w="10" w:type="dxa"/>
            </w:tcMar>
          </w:tcPr>
          <w:p w14:paraId="562088C6"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92BEC5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516D2B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79DD1A1" w14:textId="77777777" w:rsidR="00CD7A7F" w:rsidRDefault="00CD7A7F">
            <w:pPr>
              <w:keepNext/>
              <w:snapToGrid w:val="0"/>
              <w:spacing w:after="160"/>
              <w:jc w:val="left"/>
            </w:pPr>
          </w:p>
        </w:tc>
      </w:tr>
      <w:tr w:rsidR="00CD7A7F" w14:paraId="28E17729" w14:textId="77777777">
        <w:trPr>
          <w:cantSplit/>
          <w:tblHeader/>
        </w:trPr>
        <w:tc>
          <w:tcPr>
            <w:tcW w:w="1625" w:type="dxa"/>
            <w:shd w:val="clear" w:color="auto" w:fill="002060"/>
            <w:tcMar>
              <w:top w:w="0" w:type="dxa"/>
              <w:left w:w="10" w:type="dxa"/>
              <w:bottom w:w="0" w:type="dxa"/>
              <w:right w:w="10" w:type="dxa"/>
            </w:tcMar>
          </w:tcPr>
          <w:p w14:paraId="0F0BB386"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EF2C929"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https://admin-shell.io/idta/TimeSeries/Segments/ExternalSegment/1/1</w:t>
            </w:r>
          </w:p>
        </w:tc>
        <w:tc>
          <w:tcPr>
            <w:tcW w:w="2166" w:type="dxa"/>
            <w:shd w:val="clear" w:color="auto" w:fill="002060"/>
            <w:tcMar>
              <w:top w:w="0" w:type="dxa"/>
              <w:left w:w="10" w:type="dxa"/>
              <w:bottom w:w="0" w:type="dxa"/>
              <w:right w:w="10" w:type="dxa"/>
            </w:tcMar>
          </w:tcPr>
          <w:p w14:paraId="531C0D8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640A406" w14:textId="77777777" w:rsidR="00CD7A7F" w:rsidRDefault="00CD7A7F">
            <w:pPr>
              <w:keepNext/>
              <w:snapToGrid w:val="0"/>
              <w:spacing w:after="160"/>
              <w:jc w:val="left"/>
            </w:pPr>
          </w:p>
        </w:tc>
      </w:tr>
      <w:tr w:rsidR="00CD7A7F" w14:paraId="0FF5D08A" w14:textId="77777777">
        <w:trPr>
          <w:cantSplit/>
          <w:tblHeader/>
        </w:trPr>
        <w:tc>
          <w:tcPr>
            <w:tcW w:w="1625" w:type="dxa"/>
            <w:shd w:val="clear" w:color="auto" w:fill="002060"/>
            <w:tcMar>
              <w:top w:w="0" w:type="dxa"/>
              <w:left w:w="10" w:type="dxa"/>
              <w:bottom w:w="0" w:type="dxa"/>
              <w:right w:w="10" w:type="dxa"/>
            </w:tcMar>
          </w:tcPr>
          <w:p w14:paraId="6CA538D5"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9823486" w14:textId="77777777" w:rsidR="00CD7A7F" w:rsidRDefault="005B17ED">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3325B6F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8E83994" w14:textId="77777777" w:rsidR="00CD7A7F" w:rsidRDefault="00CD7A7F">
            <w:pPr>
              <w:keepNext/>
              <w:snapToGrid w:val="0"/>
              <w:spacing w:after="160"/>
              <w:jc w:val="left"/>
            </w:pPr>
          </w:p>
        </w:tc>
      </w:tr>
      <w:tr w:rsidR="00CD7A7F" w14:paraId="60F8E99D" w14:textId="77777777">
        <w:trPr>
          <w:cantSplit/>
          <w:tblHeader/>
        </w:trPr>
        <w:tc>
          <w:tcPr>
            <w:tcW w:w="1625" w:type="dxa"/>
            <w:shd w:val="clear" w:color="auto" w:fill="002060"/>
            <w:tcMar>
              <w:top w:w="0" w:type="dxa"/>
              <w:left w:w="10" w:type="dxa"/>
              <w:bottom w:w="0" w:type="dxa"/>
              <w:right w:w="10" w:type="dxa"/>
            </w:tcMar>
          </w:tcPr>
          <w:p w14:paraId="644DF594"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DD3187E" w14:textId="77777777" w:rsidR="00CD7A7F" w:rsidRDefault="005B17ED">
            <w:pPr>
              <w:keepNext/>
              <w:snapToGrid w:val="0"/>
              <w:spacing w:after="160"/>
              <w:jc w:val="left"/>
            </w:pPr>
            <w:r>
              <w:rPr>
                <w:rFonts w:cs="맑은 고딕" w:ascii="맑은 고딕" w:hAnsi="맑은 고딕" w:eastAsia="맑은 고딕"/>
                <w:b/>
                <w:color w:val="FFFFFF"/>
                <w:sz w:val="18"/>
                <w:szCs w:val="18"/>
              </w:rPr>
              <w:t>외부 저장소 데이터 구간이다.</w:t>
            </w:r>
          </w:p>
        </w:tc>
        <w:tc>
          <w:tcPr>
            <w:tcW w:w="2166" w:type="dxa"/>
            <w:shd w:val="clear" w:color="auto" w:fill="002060"/>
            <w:tcMar>
              <w:top w:w="0" w:type="dxa"/>
              <w:left w:w="10" w:type="dxa"/>
              <w:bottom w:w="0" w:type="dxa"/>
              <w:right w:w="10" w:type="dxa"/>
            </w:tcMar>
          </w:tcPr>
          <w:p w14:paraId="465F589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2D56E65" w14:textId="77777777" w:rsidR="00CD7A7F" w:rsidRDefault="00CD7A7F">
            <w:pPr>
              <w:keepNext/>
              <w:snapToGrid w:val="0"/>
              <w:spacing w:after="160"/>
              <w:jc w:val="left"/>
            </w:pPr>
          </w:p>
        </w:tc>
      </w:tr>
      <w:tr w:rsidR="00CD7A7F" w14:paraId="2ED7430C" w14:textId="77777777">
        <w:trPr>
          <w:cantSplit/>
          <w:tblHeader/>
        </w:trPr>
        <w:tc>
          <w:tcPr>
            <w:tcW w:w="1625" w:type="dxa"/>
            <w:shd w:val="clear" w:color="auto" w:fill="002060"/>
            <w:tcMar>
              <w:top w:w="0" w:type="dxa"/>
              <w:left w:w="10" w:type="dxa"/>
              <w:bottom w:w="0" w:type="dxa"/>
              <w:right w:w="10" w:type="dxa"/>
            </w:tcMar>
          </w:tcPr>
          <w:p w14:paraId="48270C78"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D1628A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622F020"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562EAD2"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0D77CF6" w14:textId="77777777">
        <w:tc>
          <w:tcPr>
            <w:tcW w:w="1625" w:type="dxa"/>
            <w:tcMar>
              <w:top w:w="0" w:type="dxa"/>
              <w:left w:w="10" w:type="dxa"/>
              <w:bottom w:w="0" w:type="dxa"/>
              <w:right w:w="10" w:type="dxa"/>
            </w:tcMar>
          </w:tcPr>
          <w:p w14:paraId="1333E526"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48EAA8B6"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https://admin-shell.io/idta/TimeSeries/Segment/Name/1/1</w:t>
            </w:r>
            <w:r>
              <w:rPr>
                <w:rFonts w:cs="맑은 고딕" w:ascii="맑은 고딕" w:hAnsi="맑은 고딕" w:eastAsia="맑은 고딕"/>
                <w:sz w:val="18"/>
                <w:szCs w:val="18"/>
              </w:rPr>
              <w:br/>
              <w:t>외부 파일 구간의 이름이다. 다른 데이터셋이나 저장 구간과 구별한다.</w:t>
            </w:r>
          </w:p>
        </w:tc>
        <w:tc>
          <w:tcPr>
            <w:tcW w:w="2166" w:type="dxa"/>
            <w:tcMar>
              <w:top w:w="0" w:type="dxa"/>
              <w:left w:w="10" w:type="dxa"/>
              <w:bottom w:w="0" w:type="dxa"/>
              <w:right w:w="10" w:type="dxa"/>
            </w:tcMar>
          </w:tcPr>
          <w:p w14:paraId="6D573A03"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Photo track historian file data@ko</w:t>
            </w:r>
            <w:r>
              <w:rPr>
                <w:rFonts w:cs="맑은 고딕" w:ascii="맑은 고딕" w:hAnsi="맑은 고딕" w:eastAsia="맑은 고딕"/>
                <w:sz w:val="18"/>
                <w:szCs w:val="18"/>
              </w:rPr>
              <w:br/>
              <w:t>Photo track historian file data@en</w:t>
            </w:r>
          </w:p>
        </w:tc>
        <w:tc>
          <w:tcPr>
            <w:tcW w:w="541" w:type="dxa"/>
            <w:tcMar>
              <w:top w:w="0" w:type="dxa"/>
              <w:left w:w="10" w:type="dxa"/>
              <w:bottom w:w="0" w:type="dxa"/>
              <w:right w:w="10" w:type="dxa"/>
            </w:tcMar>
          </w:tcPr>
          <w:p w14:paraId="46597482"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67ABBD48" w14:textId="77777777">
        <w:tc>
          <w:tcPr>
            <w:tcW w:w="1625" w:type="dxa"/>
            <w:tcMar>
              <w:top w:w="0" w:type="dxa"/>
              <w:left w:w="10" w:type="dxa"/>
              <w:bottom w:w="0" w:type="dxa"/>
              <w:right w:w="10" w:type="dxa"/>
            </w:tcMar>
          </w:tcPr>
          <w:p w14:paraId="15E1CC20"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1260AAB0"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https://admin-shell.io/idta/TimeSeries/Segment/Description/1/1</w:t>
            </w:r>
            <w:r>
              <w:rPr>
                <w:rFonts w:cs="맑은 고딕" w:ascii="맑은 고딕" w:hAnsi="맑은 고딕" w:eastAsia="맑은 고딕"/>
                <w:sz w:val="18"/>
                <w:szCs w:val="18"/>
              </w:rPr>
              <w:br/>
              <w:t>외부 파일로 보관한 시계열 구간의 내용을 설명한다. 파일 형식과 해당 운전 이력을 확인할 때 사용한다.</w:t>
            </w:r>
          </w:p>
        </w:tc>
        <w:tc>
          <w:tcPr>
            <w:tcW w:w="2166" w:type="dxa"/>
            <w:tcMar>
              <w:top w:w="0" w:type="dxa"/>
              <w:left w:w="10" w:type="dxa"/>
              <w:bottom w:w="0" w:type="dxa"/>
              <w:right w:w="10" w:type="dxa"/>
            </w:tcMar>
          </w:tcPr>
          <w:p w14:paraId="2180EB38"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합성 예시 기록 1건. 수집 주기는 1초이며 시작·종료 시각은 이 기록의 관측시각이다. 외부 연결은 실제 서비스가 아닌 예시이다.@ko</w:t>
            </w:r>
            <w:r>
              <w:rPr>
                <w:rFonts w:cs="맑은 고딕" w:ascii="맑은 고딕" w:hAnsi="맑은 고딕" w:eastAsia="맑은 고딕"/>
                <w:sz w:val="18"/>
                <w:szCs w:val="18"/>
              </w:rPr>
              <w:br/>
              <w:t xml:space="preserve">One synthetic example record; configured sampling interval is 1 second. Start and end refer to this observation. External connection details are </w:t>
            </w:r>
            <w:r>
              <w:rPr>
                <w:rFonts w:cs="맑은 고딕" w:ascii="맑은 고딕" w:hAnsi="맑은 고딕" w:eastAsia="맑은 고딕"/>
                <w:sz w:val="18"/>
                <w:szCs w:val="18"/>
              </w:rPr>
              <w:lastRenderedPageBreak/>
              <w:t>illustrative, not a deployed service.@en</w:t>
            </w:r>
          </w:p>
        </w:tc>
        <w:tc>
          <w:tcPr>
            <w:tcW w:w="541" w:type="dxa"/>
            <w:tcMar>
              <w:top w:w="0" w:type="dxa"/>
              <w:left w:w="10" w:type="dxa"/>
              <w:bottom w:w="0" w:type="dxa"/>
              <w:right w:w="10" w:type="dxa"/>
            </w:tcMar>
          </w:tcPr>
          <w:p w14:paraId="69CC8F8B"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r w:rsidR="00CD7A7F" w14:paraId="5D2EF5B9" w14:textId="77777777">
        <w:tc>
          <w:tcPr>
            <w:tcW w:w="1625" w:type="dxa"/>
            <w:tcMar>
              <w:top w:w="0" w:type="dxa"/>
              <w:left w:w="10" w:type="dxa"/>
              <w:bottom w:w="0" w:type="dxa"/>
              <w:right w:w="10" w:type="dxa"/>
            </w:tcMar>
          </w:tcPr>
          <w:p w14:paraId="428961A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2B75009E"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https://admin-shell.io/idta/TimeSeries/Segment/RecordCount/1/1</w:t>
            </w:r>
            <w:r>
              <w:rPr>
                <w:rFonts w:cs="맑은 고딕" w:ascii="맑은 고딕" w:hAnsi="맑은 고딕" w:eastAsia="맑은 고딕"/>
                <w:sz w:val="18"/>
                <w:szCs w:val="18"/>
              </w:rPr>
              <w:br/>
              <w:t>외부 파일 구간에 포함된 레코드(한 시점의 기록)의 수이다.</w:t>
            </w:r>
          </w:p>
        </w:tc>
        <w:tc>
          <w:tcPr>
            <w:tcW w:w="2166" w:type="dxa"/>
            <w:tcMar>
              <w:top w:w="0" w:type="dxa"/>
              <w:left w:w="10" w:type="dxa"/>
              <w:bottom w:w="0" w:type="dxa"/>
              <w:right w:w="10" w:type="dxa"/>
            </w:tcMar>
          </w:tcPr>
          <w:p w14:paraId="42A56DE9" w14:textId="77777777" w:rsidR="00CD7A7F" w:rsidRDefault="005B17ED">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5F766C8B"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1D54324B" w14:textId="77777777">
        <w:tc>
          <w:tcPr>
            <w:tcW w:w="1625" w:type="dxa"/>
            <w:tcMar>
              <w:top w:w="0" w:type="dxa"/>
              <w:left w:w="10" w:type="dxa"/>
              <w:bottom w:w="0" w:type="dxa"/>
              <w:right w:w="10" w:type="dxa"/>
            </w:tcMar>
          </w:tcPr>
          <w:p w14:paraId="6D95A34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20A4E7C8"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https://admin-shell.io/idta/TimeSeries/Segment/StartTime/1/1</w:t>
            </w:r>
            <w:r>
              <w:rPr>
                <w:rFonts w:cs="맑은 고딕" w:ascii="맑은 고딕" w:hAnsi="맑은 고딕" w:eastAsia="맑은 고딕"/>
                <w:sz w:val="18"/>
                <w:szCs w:val="18"/>
              </w:rPr>
              <w:br/>
              <w:t>외부 파일 구간의 첫 기록 시각이다.</w:t>
            </w:r>
          </w:p>
        </w:tc>
        <w:tc>
          <w:tcPr>
            <w:tcW w:w="2166" w:type="dxa"/>
            <w:tcMar>
              <w:top w:w="0" w:type="dxa"/>
              <w:left w:w="10" w:type="dxa"/>
              <w:bottom w:w="0" w:type="dxa"/>
              <w:right w:w="10" w:type="dxa"/>
            </w:tcMar>
          </w:tcPr>
          <w:p w14:paraId="715C9E2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2026-06-17T08:15:30Z</w:t>
            </w:r>
          </w:p>
        </w:tc>
        <w:tc>
          <w:tcPr>
            <w:tcW w:w="541" w:type="dxa"/>
            <w:tcMar>
              <w:top w:w="0" w:type="dxa"/>
              <w:left w:w="10" w:type="dxa"/>
              <w:bottom w:w="0" w:type="dxa"/>
              <w:right w:w="10" w:type="dxa"/>
            </w:tcMar>
          </w:tcPr>
          <w:p w14:paraId="092CF8DF"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BEDA6F8" w14:textId="77777777">
        <w:tc>
          <w:tcPr>
            <w:tcW w:w="1625" w:type="dxa"/>
            <w:tcMar>
              <w:top w:w="0" w:type="dxa"/>
              <w:left w:w="10" w:type="dxa"/>
              <w:bottom w:w="0" w:type="dxa"/>
              <w:right w:w="10" w:type="dxa"/>
            </w:tcMar>
          </w:tcPr>
          <w:p w14:paraId="421A325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02097425"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https://admin-shell.io/idta/TimeSeries/Segment/EndTime/1/1</w:t>
            </w:r>
            <w:r>
              <w:rPr>
                <w:rFonts w:cs="맑은 고딕" w:ascii="맑은 고딕" w:hAnsi="맑은 고딕" w:eastAsia="맑은 고딕"/>
                <w:sz w:val="18"/>
                <w:szCs w:val="18"/>
              </w:rPr>
              <w:br/>
              <w:t>외부 파일 구간의 마지막 기록 시각이다.</w:t>
            </w:r>
          </w:p>
        </w:tc>
        <w:tc>
          <w:tcPr>
            <w:tcW w:w="2166" w:type="dxa"/>
            <w:tcMar>
              <w:top w:w="0" w:type="dxa"/>
              <w:left w:w="10" w:type="dxa"/>
              <w:bottom w:w="0" w:type="dxa"/>
              <w:right w:w="10" w:type="dxa"/>
            </w:tcMar>
          </w:tcPr>
          <w:p w14:paraId="3FB968B0"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2026-06-17T08:15:30Z</w:t>
            </w:r>
          </w:p>
        </w:tc>
        <w:tc>
          <w:tcPr>
            <w:tcW w:w="541" w:type="dxa"/>
            <w:tcMar>
              <w:top w:w="0" w:type="dxa"/>
              <w:left w:w="10" w:type="dxa"/>
              <w:bottom w:w="0" w:type="dxa"/>
              <w:right w:w="10" w:type="dxa"/>
            </w:tcMar>
          </w:tcPr>
          <w:p w14:paraId="46F1F916"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36CB78EE" w14:textId="77777777">
        <w:tc>
          <w:tcPr>
            <w:tcW w:w="1625" w:type="dxa"/>
            <w:tcMar>
              <w:top w:w="0" w:type="dxa"/>
              <w:left w:w="10" w:type="dxa"/>
              <w:bottom w:w="0" w:type="dxa"/>
              <w:right w:w="10" w:type="dxa"/>
            </w:tcMar>
          </w:tcPr>
          <w:p w14:paraId="772B5A1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552C6166"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https://admin-shell.io/idta/TimeSeries/Segment/Duration/1/1</w:t>
            </w:r>
            <w:r>
              <w:rPr>
                <w:rFonts w:cs="맑은 고딕" w:ascii="맑은 고딕" w:hAnsi="맑은 고딕" w:eastAsia="맑은 고딕"/>
                <w:sz w:val="18"/>
                <w:szCs w:val="18"/>
              </w:rPr>
              <w:br/>
              <w:t>외부 파일 구간가 포괄하는 시간이다. 한 시점의 예시는 PT0S로 표현한다.</w:t>
            </w:r>
          </w:p>
        </w:tc>
        <w:tc>
          <w:tcPr>
            <w:tcW w:w="2166" w:type="dxa"/>
            <w:tcMar>
              <w:top w:w="0" w:type="dxa"/>
              <w:left w:w="10" w:type="dxa"/>
              <w:bottom w:w="0" w:type="dxa"/>
              <w:right w:w="10" w:type="dxa"/>
            </w:tcMar>
          </w:tcPr>
          <w:p w14:paraId="22A16AAF"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PT0S</w:t>
            </w:r>
          </w:p>
        </w:tc>
        <w:tc>
          <w:tcPr>
            <w:tcW w:w="541" w:type="dxa"/>
            <w:tcMar>
              <w:top w:w="0" w:type="dxa"/>
              <w:left w:w="10" w:type="dxa"/>
              <w:bottom w:w="0" w:type="dxa"/>
              <w:right w:w="10" w:type="dxa"/>
            </w:tcMar>
          </w:tcPr>
          <w:p w14:paraId="2586933E"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561BBAEF" w14:textId="77777777">
        <w:tc>
          <w:tcPr>
            <w:tcW w:w="1625" w:type="dxa"/>
            <w:tcMar>
              <w:top w:w="0" w:type="dxa"/>
              <w:left w:w="10" w:type="dxa"/>
              <w:bottom w:w="0" w:type="dxa"/>
              <w:right w:w="10" w:type="dxa"/>
            </w:tcMar>
          </w:tcPr>
          <w:p w14:paraId="36EB204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w:t>
            </w:r>
            <w:r>
              <w:rPr>
                <w:rFonts w:cs="맑은 고딕" w:ascii="맑은 고딕" w:hAnsi="맑은 고딕" w:eastAsia="맑은 고딕"/>
                <w:sz w:val="18"/>
                <w:szCs w:val="18"/>
              </w:rPr>
              <w:lastRenderedPageBreak/>
              <w:t>al</w:t>
            </w:r>
          </w:p>
        </w:tc>
        <w:tc>
          <w:tcPr>
            <w:tcW w:w="4694" w:type="dxa"/>
            <w:tcMar>
              <w:top w:w="0" w:type="dxa"/>
              <w:left w:w="10" w:type="dxa"/>
              <w:bottom w:w="0" w:type="dxa"/>
              <w:right w:w="10" w:type="dxa"/>
            </w:tcMar>
          </w:tcPr>
          <w:p w14:paraId="7541E0CA"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https://admin-shell.io/idta/TimeSeries/Segment/SamplingInte</w:t>
            </w:r>
            <w:r>
              <w:rPr>
                <w:rFonts w:cs="맑은 고딕" w:ascii="맑은 고딕" w:hAnsi="맑은 고딕" w:eastAsia="맑은 고딕"/>
                <w:sz w:val="18"/>
                <w:szCs w:val="18"/>
              </w:rPr>
              <w:lastRenderedPageBreak/>
              <w:t>rval/1/1</w:t>
            </w:r>
            <w:r>
              <w:rPr>
                <w:rFonts w:cs="맑은 고딕" w:ascii="맑은 고딕" w:hAnsi="맑은 고딕" w:eastAsia="맑은 고딕"/>
                <w:sz w:val="18"/>
                <w:szCs w:val="18"/>
              </w:rPr>
              <w:br/>
              <w:t>두 레코드 사이의 시간 간격이다.</w:t>
            </w:r>
          </w:p>
        </w:tc>
        <w:tc>
          <w:tcPr>
            <w:tcW w:w="2166" w:type="dxa"/>
            <w:tcMar>
              <w:top w:w="0" w:type="dxa"/>
              <w:left w:w="10" w:type="dxa"/>
              <w:bottom w:w="0" w:type="dxa"/>
              <w:right w:w="10" w:type="dxa"/>
            </w:tcMar>
          </w:tcPr>
          <w:p w14:paraId="7B598A88" w14:textId="77777777" w:rsidR="00CD7A7F" w:rsidRDefault="005B17ED">
            <w:pPr>
              <w:snapToGrid w:val="0"/>
              <w:spacing w:after="160"/>
              <w:jc w:val="left"/>
            </w:pPr>
            <w:r>
              <w:rPr>
                <w:rFonts w:cs="맑은 고딕" w:ascii="맑은 고딕" w:hAnsi="맑은 고딕" w:eastAsia="맑은 고딕"/>
                <w:sz w:val="18"/>
                <w:szCs w:val="18"/>
              </w:rPr>
              <w:lastRenderedPageBreak/>
              <w:t>[Long]</w:t>
            </w:r>
            <w:r>
              <w:rPr>
                <w:rFonts w:cs="맑은 고딕"/>
                <w:sz w:val="22"/>
                <w:szCs w:val="22"/>
              </w:rPr>
              <w:br/>
            </w:r>
            <w:r>
              <w:rPr>
                <w:rFonts w:cs="맑은 고딕" w:ascii="맑은 고딕" w:hAnsi="맑은 고딕" w:eastAsia="맑은 고딕"/>
                <w:sz w:val="18"/>
                <w:szCs w:val="18"/>
              </w:rPr>
              <w:lastRenderedPageBreak/>
              <w:t>1 s</w:t>
            </w:r>
          </w:p>
        </w:tc>
        <w:tc>
          <w:tcPr>
            <w:tcW w:w="541" w:type="dxa"/>
            <w:tcMar>
              <w:top w:w="0" w:type="dxa"/>
              <w:left w:w="10" w:type="dxa"/>
              <w:bottom w:w="0" w:type="dxa"/>
              <w:right w:w="10" w:type="dxa"/>
            </w:tcMar>
          </w:tcPr>
          <w:p w14:paraId="35248C00"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r w:rsidR="00CD7A7F" w14:paraId="5A9232F2" w14:textId="77777777">
        <w:tc>
          <w:tcPr>
            <w:tcW w:w="1625" w:type="dxa"/>
            <w:tcMar>
              <w:top w:w="0" w:type="dxa"/>
              <w:left w:w="10" w:type="dxa"/>
              <w:bottom w:w="0" w:type="dxa"/>
              <w:right w:w="10" w:type="dxa"/>
            </w:tcMar>
          </w:tcPr>
          <w:p w14:paraId="00DF41F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0FF32E40"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https://admin-shell.io/idta/TimeSeries/Segment/SamplingRate/1/1</w:t>
            </w:r>
            <w:r>
              <w:rPr>
                <w:rFonts w:cs="맑은 고딕" w:ascii="맑은 고딕" w:hAnsi="맑은 고딕" w:eastAsia="맑은 고딕"/>
                <w:sz w:val="18"/>
                <w:szCs w:val="18"/>
              </w:rPr>
              <w:br/>
              <w:t>정규 시계열의 초당 샘플 수이다.</w:t>
            </w:r>
          </w:p>
        </w:tc>
        <w:tc>
          <w:tcPr>
            <w:tcW w:w="2166" w:type="dxa"/>
            <w:tcMar>
              <w:top w:w="0" w:type="dxa"/>
              <w:left w:w="10" w:type="dxa"/>
              <w:bottom w:w="0" w:type="dxa"/>
              <w:right w:w="10" w:type="dxa"/>
            </w:tcMar>
          </w:tcPr>
          <w:p w14:paraId="7F420E96" w14:textId="77777777" w:rsidR="00CD7A7F" w:rsidRDefault="005B17ED">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Hz</w:t>
            </w:r>
          </w:p>
        </w:tc>
        <w:tc>
          <w:tcPr>
            <w:tcW w:w="541" w:type="dxa"/>
            <w:tcMar>
              <w:top w:w="0" w:type="dxa"/>
              <w:left w:w="10" w:type="dxa"/>
              <w:bottom w:w="0" w:type="dxa"/>
              <w:right w:w="10" w:type="dxa"/>
            </w:tcMar>
          </w:tcPr>
          <w:p w14:paraId="243684D2"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7723595" w14:textId="77777777">
        <w:tc>
          <w:tcPr>
            <w:tcW w:w="1625" w:type="dxa"/>
            <w:tcMar>
              <w:top w:w="0" w:type="dxa"/>
              <w:left w:w="10" w:type="dxa"/>
              <w:bottom w:w="0" w:type="dxa"/>
              <w:right w:w="10" w:type="dxa"/>
            </w:tcMar>
          </w:tcPr>
          <w:p w14:paraId="35B952C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21A915C7"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https://admin-shell.io/idta/TimeSeries/Segment/State/1/1</w:t>
            </w:r>
            <w:r>
              <w:rPr>
                <w:rFonts w:cs="맑은 고딕" w:ascii="맑은 고딕" w:hAnsi="맑은 고딕" w:eastAsia="맑은 고딕"/>
                <w:sz w:val="18"/>
                <w:szCs w:val="18"/>
              </w:rPr>
              <w:br/>
              <w:t>시계열 세그먼트 진행 상태이다.</w:t>
            </w:r>
          </w:p>
        </w:tc>
        <w:tc>
          <w:tcPr>
            <w:tcW w:w="2166" w:type="dxa"/>
            <w:tcMar>
              <w:top w:w="0" w:type="dxa"/>
              <w:left w:w="10" w:type="dxa"/>
              <w:bottom w:w="0" w:type="dxa"/>
              <w:right w:w="10" w:type="dxa"/>
            </w:tcMar>
          </w:tcPr>
          <w:p w14:paraId="6EB52E5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37BF782D"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AD8A2B5" w14:textId="77777777">
        <w:tc>
          <w:tcPr>
            <w:tcW w:w="1625" w:type="dxa"/>
            <w:tcMar>
              <w:top w:w="0" w:type="dxa"/>
              <w:left w:w="10" w:type="dxa"/>
              <w:bottom w:w="0" w:type="dxa"/>
              <w:right w:w="10" w:type="dxa"/>
            </w:tcMar>
          </w:tcPr>
          <w:p w14:paraId="037E69C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23AD9AB1"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https://admin-shell.io/idta/TimeSeries/Segment/LastUpdate/1/1</w:t>
            </w:r>
            <w:r>
              <w:rPr>
                <w:rFonts w:cs="맑은 고딕" w:ascii="맑은 고딕" w:hAnsi="맑은 고딕" w:eastAsia="맑은 고딕"/>
                <w:sz w:val="18"/>
                <w:szCs w:val="18"/>
              </w:rPr>
              <w:br/>
              <w:t>외부 파일 구간의 정보를 마지막으로 갱신한 시각이다.</w:t>
            </w:r>
          </w:p>
        </w:tc>
        <w:tc>
          <w:tcPr>
            <w:tcW w:w="2166" w:type="dxa"/>
            <w:tcMar>
              <w:top w:w="0" w:type="dxa"/>
              <w:left w:w="10" w:type="dxa"/>
              <w:bottom w:w="0" w:type="dxa"/>
              <w:right w:w="10" w:type="dxa"/>
            </w:tcMar>
          </w:tcPr>
          <w:p w14:paraId="56143B2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2026-06-18T00:00:05Z</w:t>
            </w:r>
          </w:p>
        </w:tc>
        <w:tc>
          <w:tcPr>
            <w:tcW w:w="541" w:type="dxa"/>
            <w:tcMar>
              <w:top w:w="0" w:type="dxa"/>
              <w:left w:w="10" w:type="dxa"/>
              <w:bottom w:w="0" w:type="dxa"/>
              <w:right w:w="10" w:type="dxa"/>
            </w:tcMar>
          </w:tcPr>
          <w:p w14:paraId="612D8874"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0127A6F8" w14:textId="77777777">
        <w:tc>
          <w:tcPr>
            <w:tcW w:w="1625" w:type="dxa"/>
            <w:tcMar>
              <w:top w:w="0" w:type="dxa"/>
              <w:left w:w="10" w:type="dxa"/>
              <w:bottom w:w="0" w:type="dxa"/>
              <w:right w:w="10" w:type="dxa"/>
            </w:tcMar>
          </w:tcPr>
          <w:p w14:paraId="53E6C80E" w14:textId="77777777" w:rsidR="00CD7A7F" w:rsidRDefault="005B17ED">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File</w:t>
            </w:r>
          </w:p>
        </w:tc>
        <w:tc>
          <w:tcPr>
            <w:tcW w:w="4694" w:type="dxa"/>
            <w:tcMar>
              <w:top w:w="0" w:type="dxa"/>
              <w:left w:w="10" w:type="dxa"/>
              <w:bottom w:w="0" w:type="dxa"/>
              <w:right w:w="10" w:type="dxa"/>
            </w:tcMar>
          </w:tcPr>
          <w:p w14:paraId="579593CE" w14:textId="77777777" w:rsidR="00CD7A7F" w:rsidRDefault="005B17ED">
            <w:pPr>
              <w:snapToGrid w:val="0"/>
              <w:spacing w:after="160"/>
              <w:jc w:val="left"/>
            </w:pPr>
            <w:r>
              <w:rPr>
                <w:rFonts w:cs="맑은 고딕" w:ascii="맑은 고딕" w:hAnsi="맑은 고딕" w:eastAsia="맑은 고딕"/>
                <w:sz w:val="18"/>
                <w:szCs w:val="18"/>
              </w:rPr>
              <w:t>https://admin-shell.io/idta/TimeSeries/File/1/1</w:t>
            </w:r>
            <w:r>
              <w:rPr>
                <w:rFonts w:cs="맑은 고딕" w:ascii="맑은 고딕" w:hAnsi="맑은 고딕" w:eastAsia="맑은 고딕"/>
                <w:sz w:val="18"/>
                <w:szCs w:val="18"/>
              </w:rPr>
              <w:br/>
              <w:t>외부 시계열 파일 경로이다.</w:t>
            </w:r>
          </w:p>
        </w:tc>
        <w:tc>
          <w:tcPr>
            <w:tcW w:w="2166" w:type="dxa"/>
            <w:tcMar>
              <w:top w:w="0" w:type="dxa"/>
              <w:left w:w="10" w:type="dxa"/>
              <w:bottom w:w="0" w:type="dxa"/>
              <w:right w:w="10" w:type="dxa"/>
            </w:tcMar>
          </w:tcPr>
          <w:p w14:paraId="2054340F"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/aasx/files/timeseries/PT_TS_20260617.csv</w:t>
            </w:r>
          </w:p>
        </w:tc>
        <w:tc>
          <w:tcPr>
            <w:tcW w:w="541" w:type="dxa"/>
            <w:tcMar>
              <w:top w:w="0" w:type="dxa"/>
              <w:left w:w="10" w:type="dxa"/>
              <w:bottom w:w="0" w:type="dxa"/>
              <w:right w:w="10" w:type="dxa"/>
            </w:tcMar>
          </w:tcPr>
          <w:p w14:paraId="595DDE57"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ADD0DE6" w14:textId="77777777">
        <w:tc>
          <w:tcPr>
            <w:tcW w:w="1625" w:type="dxa"/>
            <w:tcMar>
              <w:top w:w="0" w:type="dxa"/>
              <w:left w:w="10" w:type="dxa"/>
              <w:bottom w:w="0" w:type="dxa"/>
              <w:right w:w="10" w:type="dxa"/>
            </w:tcMar>
          </w:tcPr>
          <w:p w14:paraId="693D3921" w14:textId="77777777" w:rsidR="00CD7A7F" w:rsidRDefault="005B17ED">
            <w:pPr>
              <w:snapToGrid w:val="0"/>
              <w:spacing w:after="160"/>
              <w:jc w:val="left"/>
            </w:pPr>
            <w:r>
              <w:rPr>
                <w:rFonts w:cs="맑은 고딕" w:ascii="맑은 고딕" w:hAnsi="맑은 고딕" w:eastAsia="맑은 고딕"/>
                <w:sz w:val="18"/>
                <w:szCs w:val="18"/>
              </w:rPr>
              <w:t>[Blob]</w:t>
            </w:r>
            <w:r>
              <w:rPr>
                <w:rFonts w:cs="맑은 고딕" w:ascii="맑은 고딕" w:hAnsi="맑은 고딕" w:eastAsia="맑은 고딕"/>
                <w:sz w:val="18"/>
                <w:szCs w:val="18"/>
              </w:rPr>
              <w:br/>
              <w:t>Blob</w:t>
            </w:r>
          </w:p>
        </w:tc>
        <w:tc>
          <w:tcPr>
            <w:tcW w:w="4694" w:type="dxa"/>
            <w:tcMar>
              <w:top w:w="0" w:type="dxa"/>
              <w:left w:w="10" w:type="dxa"/>
              <w:bottom w:w="0" w:type="dxa"/>
              <w:right w:w="10" w:type="dxa"/>
            </w:tcMar>
          </w:tcPr>
          <w:p w14:paraId="6CC59A4D" w14:textId="77777777" w:rsidR="00CD7A7F" w:rsidRDefault="005B17ED">
            <w:pPr>
              <w:snapToGrid w:val="0"/>
              <w:spacing w:after="160"/>
              <w:jc w:val="left"/>
            </w:pPr>
            <w:r>
              <w:rPr>
                <w:rFonts w:cs="맑은 고딕" w:ascii="맑은 고딕" w:hAnsi="맑은 고딕" w:eastAsia="맑은 고딕"/>
                <w:sz w:val="18"/>
                <w:szCs w:val="18"/>
              </w:rPr>
              <w:t>https://admin-shell.io/idta/TimeSeries/Blob/1/1</w:t>
            </w:r>
            <w:r>
              <w:rPr>
                <w:rFonts w:cs="맑은 고딕" w:ascii="맑은 고딕" w:hAnsi="맑은 고딕" w:eastAsia="맑은 고딕"/>
                <w:sz w:val="18"/>
                <w:szCs w:val="18"/>
              </w:rPr>
              <w:br/>
              <w:t xml:space="preserve">외부 시계열 Blob 데이터 또는 압축 </w:t>
            </w:r>
            <w:r>
              <w:rPr>
                <w:rFonts w:cs="맑은 고딕" w:ascii="맑은 고딕" w:hAnsi="맑은 고딕" w:eastAsia="맑은 고딕"/>
                <w:sz w:val="18"/>
                <w:szCs w:val="18"/>
              </w:rPr>
              <w:lastRenderedPageBreak/>
              <w:t>데이터이다.</w:t>
            </w:r>
          </w:p>
        </w:tc>
        <w:tc>
          <w:tcPr>
            <w:tcW w:w="2166" w:type="dxa"/>
            <w:tcMar>
              <w:top w:w="0" w:type="dxa"/>
              <w:left w:w="10" w:type="dxa"/>
              <w:bottom w:w="0" w:type="dxa"/>
              <w:right w:w="10" w:type="dxa"/>
            </w:tcMar>
          </w:tcPr>
          <w:p w14:paraId="73BD762E"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CSV 예시 레코드 1건 (gzip 압축)</w:t>
            </w:r>
          </w:p>
        </w:tc>
        <w:tc>
          <w:tcPr>
            <w:tcW w:w="541" w:type="dxa"/>
            <w:tcMar>
              <w:top w:w="0" w:type="dxa"/>
              <w:left w:w="10" w:type="dxa"/>
              <w:bottom w:w="0" w:type="dxa"/>
              <w:right w:w="10" w:type="dxa"/>
            </w:tcMar>
          </w:tcPr>
          <w:p w14:paraId="466BA671" w14:textId="77777777" w:rsidR="00CD7A7F" w:rsidRDefault="005B17ED">
            <w:pPr>
              <w:snapToGrid w:val="0"/>
              <w:spacing w:after="160"/>
              <w:jc w:val="left"/>
            </w:pPr>
            <w:r>
              <w:rPr>
                <w:rFonts w:cs="맑은 고딕" w:ascii="맑은 고딕" w:hAnsi="맑은 고딕" w:eastAsia="맑은 고딕"/>
                <w:sz w:val="18"/>
                <w:szCs w:val="18"/>
              </w:rPr>
              <w:t>0..1</w:t>
            </w:r>
          </w:p>
        </w:tc>
      </w:tr>
    </w:tbl>
    <w:p w14:paraId="7D6B0A04" w14:textId="27C12E86" w:rsidR="008B325C" w:rsidRDefault="00F3122A" w:rsidP="00FC7E62">
      <w:pPr>
        <w:pStyle w:val="MainTableCaption"/>
        <w:keepNext/>
      </w:pPr>
      <w:bookmarkStart w:id="166" w:name="_Toc242217762"/>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51</w:t>
        </w:r>
      </w:fldSimple>
      <w:r>
        <w:rPr>
          <w:rFonts w:ascii="맑은 고딕" w:hAnsi="맑은 고딕" w:eastAsia="맑은 고딕" w:cs="맑은 고딕"/>
          <w:sz w:val="20"/>
          <w:szCs w:val="20"/>
        </w:rPr>
        <w:t xml:space="preserve"> Submodel Element Collection 'LinkedSegment'</w:t>
      </w:r>
      <w:bookmarkEnd w:id="16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409C22D" w14:textId="77777777">
        <w:trPr>
          <w:cantSplit/>
          <w:tblHeader/>
        </w:trPr>
        <w:tc>
          <w:tcPr>
            <w:tcW w:w="1625" w:type="dxa"/>
            <w:shd w:val="clear" w:color="auto" w:fill="002060"/>
            <w:tcMar>
              <w:top w:w="0" w:type="dxa"/>
              <w:left w:w="10" w:type="dxa"/>
              <w:bottom w:w="0" w:type="dxa"/>
              <w:right w:w="10" w:type="dxa"/>
            </w:tcMar>
          </w:tcPr>
          <w:p w14:paraId="0E6C3703"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88735CB" w14:textId="77777777" w:rsidR="00CD7A7F" w:rsidRDefault="005B17ED">
            <w:pPr>
              <w:keepNext/>
              <w:snapToGrid w:val="0"/>
              <w:spacing w:after="160"/>
              <w:jc w:val="left"/>
            </w:pPr>
            <w:r>
              <w:rPr>
                <w:rFonts w:cs="맑은 고딕" w:ascii="맑은 고딕" w:hAnsi="맑은 고딕" w:eastAsia="맑은 고딕"/>
                <w:b/>
                <w:color w:val="FFFFFF"/>
                <w:sz w:val="18"/>
                <w:szCs w:val="18"/>
              </w:rPr>
              <w:t>LinkedSegment</w:t>
            </w:r>
          </w:p>
        </w:tc>
        <w:tc>
          <w:tcPr>
            <w:tcW w:w="2166" w:type="dxa"/>
            <w:shd w:val="clear" w:color="auto" w:fill="002060"/>
            <w:tcMar>
              <w:top w:w="0" w:type="dxa"/>
              <w:left w:w="10" w:type="dxa"/>
              <w:bottom w:w="0" w:type="dxa"/>
              <w:right w:w="10" w:type="dxa"/>
            </w:tcMar>
          </w:tcPr>
          <w:p w14:paraId="2627A66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A28A333" w14:textId="77777777" w:rsidR="00CD7A7F" w:rsidRDefault="00CD7A7F">
            <w:pPr>
              <w:keepNext/>
              <w:snapToGrid w:val="0"/>
              <w:spacing w:after="160"/>
              <w:jc w:val="left"/>
            </w:pPr>
          </w:p>
        </w:tc>
      </w:tr>
      <w:tr w:rsidR="00CD7A7F" w14:paraId="1BBC962F" w14:textId="77777777">
        <w:trPr>
          <w:cantSplit/>
          <w:tblHeader/>
        </w:trPr>
        <w:tc>
          <w:tcPr>
            <w:tcW w:w="1625" w:type="dxa"/>
            <w:shd w:val="clear" w:color="auto" w:fill="002060"/>
            <w:tcMar>
              <w:top w:w="0" w:type="dxa"/>
              <w:left w:w="10" w:type="dxa"/>
              <w:bottom w:w="0" w:type="dxa"/>
              <w:right w:w="10" w:type="dxa"/>
            </w:tcMar>
          </w:tcPr>
          <w:p w14:paraId="656B32B4"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C8514FB"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882C91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C6A0E8A" w14:textId="77777777" w:rsidR="00CD7A7F" w:rsidRDefault="00CD7A7F">
            <w:pPr>
              <w:keepNext/>
              <w:snapToGrid w:val="0"/>
              <w:spacing w:after="160"/>
              <w:jc w:val="left"/>
            </w:pPr>
          </w:p>
        </w:tc>
      </w:tr>
      <w:tr w:rsidR="00CD7A7F" w14:paraId="3DAFE241" w14:textId="77777777">
        <w:trPr>
          <w:cantSplit/>
          <w:tblHeader/>
        </w:trPr>
        <w:tc>
          <w:tcPr>
            <w:tcW w:w="1625" w:type="dxa"/>
            <w:shd w:val="clear" w:color="auto" w:fill="002060"/>
            <w:tcMar>
              <w:top w:w="0" w:type="dxa"/>
              <w:left w:w="10" w:type="dxa"/>
              <w:bottom w:w="0" w:type="dxa"/>
              <w:right w:w="10" w:type="dxa"/>
            </w:tcMar>
          </w:tcPr>
          <w:p w14:paraId="2CDA3895"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AB965C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https://admin-shell.io/idta/TimeSeries/Segments/LinkedSegment/1/1</w:t>
            </w:r>
          </w:p>
        </w:tc>
        <w:tc>
          <w:tcPr>
            <w:tcW w:w="2166" w:type="dxa"/>
            <w:shd w:val="clear" w:color="auto" w:fill="002060"/>
            <w:tcMar>
              <w:top w:w="0" w:type="dxa"/>
              <w:left w:w="10" w:type="dxa"/>
              <w:bottom w:w="0" w:type="dxa"/>
              <w:right w:w="10" w:type="dxa"/>
            </w:tcMar>
          </w:tcPr>
          <w:p w14:paraId="4581446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B28F79C" w14:textId="77777777" w:rsidR="00CD7A7F" w:rsidRDefault="00CD7A7F">
            <w:pPr>
              <w:keepNext/>
              <w:snapToGrid w:val="0"/>
              <w:spacing w:after="160"/>
              <w:jc w:val="left"/>
            </w:pPr>
          </w:p>
        </w:tc>
      </w:tr>
      <w:tr w:rsidR="00CD7A7F" w14:paraId="24EF4854" w14:textId="77777777">
        <w:trPr>
          <w:cantSplit/>
          <w:tblHeader/>
        </w:trPr>
        <w:tc>
          <w:tcPr>
            <w:tcW w:w="1625" w:type="dxa"/>
            <w:shd w:val="clear" w:color="auto" w:fill="002060"/>
            <w:tcMar>
              <w:top w:w="0" w:type="dxa"/>
              <w:left w:w="10" w:type="dxa"/>
              <w:bottom w:w="0" w:type="dxa"/>
              <w:right w:w="10" w:type="dxa"/>
            </w:tcMar>
          </w:tcPr>
          <w:p w14:paraId="1F87B580"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44AB9D4" w14:textId="77777777" w:rsidR="00CD7A7F" w:rsidRDefault="005B17ED">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31C7DB0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B2B3DD0" w14:textId="77777777" w:rsidR="00CD7A7F" w:rsidRDefault="00CD7A7F">
            <w:pPr>
              <w:keepNext/>
              <w:snapToGrid w:val="0"/>
              <w:spacing w:after="160"/>
              <w:jc w:val="left"/>
            </w:pPr>
          </w:p>
        </w:tc>
      </w:tr>
      <w:tr w:rsidR="00CD7A7F" w14:paraId="4015FC10" w14:textId="77777777">
        <w:trPr>
          <w:cantSplit/>
          <w:tblHeader/>
        </w:trPr>
        <w:tc>
          <w:tcPr>
            <w:tcW w:w="1625" w:type="dxa"/>
            <w:shd w:val="clear" w:color="auto" w:fill="002060"/>
            <w:tcMar>
              <w:top w:w="0" w:type="dxa"/>
              <w:left w:w="10" w:type="dxa"/>
              <w:bottom w:w="0" w:type="dxa"/>
              <w:right w:w="10" w:type="dxa"/>
            </w:tcMar>
          </w:tcPr>
          <w:p w14:paraId="0AB68A59"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7E624EB" w14:textId="77777777" w:rsidR="00CD7A7F" w:rsidRDefault="005B17ED">
            <w:pPr>
              <w:keepNext/>
              <w:snapToGrid w:val="0"/>
              <w:spacing w:after="160"/>
              <w:jc w:val="left"/>
            </w:pPr>
            <w:r>
              <w:rPr>
                <w:rFonts w:cs="맑은 고딕" w:ascii="맑은 고딕" w:hAnsi="맑은 고딕" w:eastAsia="맑은 고딕"/>
                <w:b/>
                <w:color w:val="FFFFFF"/>
                <w:sz w:val="18"/>
                <w:szCs w:val="18"/>
              </w:rPr>
              <w:t>연결 참조 데이터 구간이다.</w:t>
            </w:r>
          </w:p>
        </w:tc>
        <w:tc>
          <w:tcPr>
            <w:tcW w:w="2166" w:type="dxa"/>
            <w:shd w:val="clear" w:color="auto" w:fill="002060"/>
            <w:tcMar>
              <w:top w:w="0" w:type="dxa"/>
              <w:left w:w="10" w:type="dxa"/>
              <w:bottom w:w="0" w:type="dxa"/>
              <w:right w:w="10" w:type="dxa"/>
            </w:tcMar>
          </w:tcPr>
          <w:p w14:paraId="732301C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107B776" w14:textId="77777777" w:rsidR="00CD7A7F" w:rsidRDefault="00CD7A7F">
            <w:pPr>
              <w:keepNext/>
              <w:snapToGrid w:val="0"/>
              <w:spacing w:after="160"/>
              <w:jc w:val="left"/>
            </w:pPr>
          </w:p>
        </w:tc>
      </w:tr>
      <w:tr w:rsidR="00CD7A7F" w14:paraId="7DBDA71D" w14:textId="77777777">
        <w:trPr>
          <w:cantSplit/>
          <w:tblHeader/>
        </w:trPr>
        <w:tc>
          <w:tcPr>
            <w:tcW w:w="1625" w:type="dxa"/>
            <w:shd w:val="clear" w:color="auto" w:fill="002060"/>
            <w:tcMar>
              <w:top w:w="0" w:type="dxa"/>
              <w:left w:w="10" w:type="dxa"/>
              <w:bottom w:w="0" w:type="dxa"/>
              <w:right w:w="10" w:type="dxa"/>
            </w:tcMar>
          </w:tcPr>
          <w:p w14:paraId="2673D59E"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4D6E62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347C175"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2D558D4"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6E480057" w14:textId="77777777">
        <w:tc>
          <w:tcPr>
            <w:tcW w:w="1625" w:type="dxa"/>
            <w:tcMar>
              <w:top w:w="0" w:type="dxa"/>
              <w:left w:w="10" w:type="dxa"/>
              <w:bottom w:w="0" w:type="dxa"/>
              <w:right w:w="10" w:type="dxa"/>
            </w:tcMar>
          </w:tcPr>
          <w:p w14:paraId="6FC0FC3E"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5999C857"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https://admin-shell.io/idta/TimeSeries/Segment/Name/1/1</w:t>
            </w:r>
            <w:r>
              <w:rPr>
                <w:rFonts w:cs="맑은 고딕" w:ascii="맑은 고딕" w:hAnsi="맑은 고딕" w:eastAsia="맑은 고딕"/>
                <w:sz w:val="18"/>
                <w:szCs w:val="18"/>
              </w:rPr>
              <w:br/>
              <w:t>외부 연결 구간의 이름이다. 다른 데이터셋이나 저장 구간과 구별한다.</w:t>
            </w:r>
          </w:p>
        </w:tc>
        <w:tc>
          <w:tcPr>
            <w:tcW w:w="2166" w:type="dxa"/>
            <w:tcMar>
              <w:top w:w="0" w:type="dxa"/>
              <w:left w:w="10" w:type="dxa"/>
              <w:bottom w:w="0" w:type="dxa"/>
              <w:right w:w="10" w:type="dxa"/>
            </w:tcMar>
          </w:tcPr>
          <w:p w14:paraId="7BA78825"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Photo track historian API data@ko</w:t>
            </w:r>
            <w:r>
              <w:rPr>
                <w:rFonts w:cs="맑은 고딕" w:ascii="맑은 고딕" w:hAnsi="맑은 고딕" w:eastAsia="맑은 고딕"/>
                <w:sz w:val="18"/>
                <w:szCs w:val="18"/>
              </w:rPr>
              <w:br/>
              <w:t>Photo track historian API data@en</w:t>
            </w:r>
          </w:p>
        </w:tc>
        <w:tc>
          <w:tcPr>
            <w:tcW w:w="541" w:type="dxa"/>
            <w:tcMar>
              <w:top w:w="0" w:type="dxa"/>
              <w:left w:w="10" w:type="dxa"/>
              <w:bottom w:w="0" w:type="dxa"/>
              <w:right w:w="10" w:type="dxa"/>
            </w:tcMar>
          </w:tcPr>
          <w:p w14:paraId="651EEBC6"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5E6A395C" w14:textId="77777777">
        <w:tc>
          <w:tcPr>
            <w:tcW w:w="1625" w:type="dxa"/>
            <w:tcMar>
              <w:top w:w="0" w:type="dxa"/>
              <w:left w:w="10" w:type="dxa"/>
              <w:bottom w:w="0" w:type="dxa"/>
              <w:right w:w="10" w:type="dxa"/>
            </w:tcMar>
          </w:tcPr>
          <w:p w14:paraId="5B41FBA5"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0D5FD478"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https://admin-shell.io/idta/TimeSeries/Segment/Description/1/1</w:t>
            </w:r>
            <w:r>
              <w:rPr>
                <w:rFonts w:cs="맑은 고딕"/>
                <w:sz w:val="22"/>
                <w:szCs w:val="22"/>
              </w:rPr>
              <w:br/>
            </w:r>
            <w:r>
              <w:rPr>
                <w:rFonts w:cs="맑은 고딕" w:ascii="맑은 고딕" w:hAnsi="맑은 고딕" w:eastAsia="맑은 고딕"/>
                <w:sz w:val="18"/>
                <w:szCs w:val="18"/>
              </w:rPr>
              <w:lastRenderedPageBreak/>
              <w:t>이력 서버 등 외부 주소로 연결되는 시계열 구간을 설명한다. 현재 주소는 연결 방식의 예시이다.</w:t>
            </w:r>
          </w:p>
        </w:tc>
        <w:tc>
          <w:tcPr>
            <w:tcW w:w="2166" w:type="dxa"/>
            <w:tcMar>
              <w:top w:w="0" w:type="dxa"/>
              <w:left w:w="10" w:type="dxa"/>
              <w:bottom w:w="0" w:type="dxa"/>
              <w:right w:w="10" w:type="dxa"/>
            </w:tcMar>
          </w:tcPr>
          <w:p w14:paraId="3066A5CF"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 xml:space="preserve">합성 예시 기록 1건. 수집 주기는 </w:t>
            </w:r>
            <w:r>
              <w:rPr>
                <w:rFonts w:cs="맑은 고딕" w:ascii="맑은 고딕" w:hAnsi="맑은 고딕" w:eastAsia="맑은 고딕"/>
                <w:sz w:val="18"/>
                <w:szCs w:val="18"/>
              </w:rPr>
              <w:lastRenderedPageBreak/>
              <w:t>1초이며 시작·종료 시각은 이 기록의 관측시각이다. 외부 연결은 실제 서비스가 아닌 예시이다.@ko</w:t>
            </w:r>
            <w:r>
              <w:rPr>
                <w:rFonts w:cs="맑은 고딕" w:ascii="맑은 고딕" w:hAnsi="맑은 고딕" w:eastAsia="맑은 고딕"/>
                <w:sz w:val="18"/>
                <w:szCs w:val="18"/>
              </w:rPr>
              <w:br/>
              <w:t>One synthetic example record; configured sampling interval is 1 second. Start and end refer to this observation. External connection details are illustrative, not a deployed service.@en</w:t>
            </w:r>
          </w:p>
        </w:tc>
        <w:tc>
          <w:tcPr>
            <w:tcW w:w="541" w:type="dxa"/>
            <w:tcMar>
              <w:top w:w="0" w:type="dxa"/>
              <w:left w:w="10" w:type="dxa"/>
              <w:bottom w:w="0" w:type="dxa"/>
              <w:right w:w="10" w:type="dxa"/>
            </w:tcMar>
          </w:tcPr>
          <w:p w14:paraId="6CF3C219"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r w:rsidR="00CD7A7F" w14:paraId="08CBBC5E" w14:textId="77777777">
        <w:tc>
          <w:tcPr>
            <w:tcW w:w="1625" w:type="dxa"/>
            <w:tcMar>
              <w:top w:w="0" w:type="dxa"/>
              <w:left w:w="10" w:type="dxa"/>
              <w:bottom w:w="0" w:type="dxa"/>
              <w:right w:w="10" w:type="dxa"/>
            </w:tcMar>
          </w:tcPr>
          <w:p w14:paraId="2C27571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7C43D614"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https://admin-shell.io/idta/TimeSeries/Segment/RecordCount/1/1</w:t>
            </w:r>
            <w:r>
              <w:rPr>
                <w:rFonts w:cs="맑은 고딕" w:ascii="맑은 고딕" w:hAnsi="맑은 고딕" w:eastAsia="맑은 고딕"/>
                <w:sz w:val="18"/>
                <w:szCs w:val="18"/>
              </w:rPr>
              <w:br/>
              <w:t>외부 연결 구간에 포함된 레코드(한 시점의 기록)의 수이다.</w:t>
            </w:r>
          </w:p>
        </w:tc>
        <w:tc>
          <w:tcPr>
            <w:tcW w:w="2166" w:type="dxa"/>
            <w:tcMar>
              <w:top w:w="0" w:type="dxa"/>
              <w:left w:w="10" w:type="dxa"/>
              <w:bottom w:w="0" w:type="dxa"/>
              <w:right w:w="10" w:type="dxa"/>
            </w:tcMar>
          </w:tcPr>
          <w:p w14:paraId="5178B23A" w14:textId="77777777" w:rsidR="00CD7A7F" w:rsidRDefault="005B17ED">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1E5A49BE"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3F352DF0" w14:textId="77777777">
        <w:tc>
          <w:tcPr>
            <w:tcW w:w="1625" w:type="dxa"/>
            <w:tcMar>
              <w:top w:w="0" w:type="dxa"/>
              <w:left w:w="10" w:type="dxa"/>
              <w:bottom w:w="0" w:type="dxa"/>
              <w:right w:w="10" w:type="dxa"/>
            </w:tcMar>
          </w:tcPr>
          <w:p w14:paraId="0B061A6C"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04306486"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https://admin-shell.io/idta/TimeSeries/Segment/StartTime/1/1</w:t>
            </w:r>
            <w:r>
              <w:rPr>
                <w:rFonts w:cs="맑은 고딕" w:ascii="맑은 고딕" w:hAnsi="맑은 고딕" w:eastAsia="맑은 고딕"/>
                <w:sz w:val="18"/>
                <w:szCs w:val="18"/>
              </w:rPr>
              <w:br/>
              <w:t>외부 연결 구간의 첫 기록 시각이다.</w:t>
            </w:r>
          </w:p>
        </w:tc>
        <w:tc>
          <w:tcPr>
            <w:tcW w:w="2166" w:type="dxa"/>
            <w:tcMar>
              <w:top w:w="0" w:type="dxa"/>
              <w:left w:w="10" w:type="dxa"/>
              <w:bottom w:w="0" w:type="dxa"/>
              <w:right w:w="10" w:type="dxa"/>
            </w:tcMar>
          </w:tcPr>
          <w:p w14:paraId="4F8D2080"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2026-06-17T08:15:30Z</w:t>
            </w:r>
          </w:p>
        </w:tc>
        <w:tc>
          <w:tcPr>
            <w:tcW w:w="541" w:type="dxa"/>
            <w:tcMar>
              <w:top w:w="0" w:type="dxa"/>
              <w:left w:w="10" w:type="dxa"/>
              <w:bottom w:w="0" w:type="dxa"/>
              <w:right w:w="10" w:type="dxa"/>
            </w:tcMar>
          </w:tcPr>
          <w:p w14:paraId="7424B4B3"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CEEAD60" w14:textId="77777777">
        <w:tc>
          <w:tcPr>
            <w:tcW w:w="1625" w:type="dxa"/>
            <w:tcMar>
              <w:top w:w="0" w:type="dxa"/>
              <w:left w:w="10" w:type="dxa"/>
              <w:bottom w:w="0" w:type="dxa"/>
              <w:right w:w="10" w:type="dxa"/>
            </w:tcMar>
          </w:tcPr>
          <w:p w14:paraId="76303437"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32500EA1"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https://admin-shell.io/idta/TimeSeries/Segment/EndTime/1/1</w:t>
            </w:r>
            <w:r>
              <w:rPr>
                <w:rFonts w:cs="맑은 고딕" w:ascii="맑은 고딕" w:hAnsi="맑은 고딕" w:eastAsia="맑은 고딕"/>
                <w:sz w:val="18"/>
                <w:szCs w:val="18"/>
              </w:rPr>
              <w:br/>
              <w:t>외부 연결 구간의 마지막 기록 시각이다.</w:t>
            </w:r>
          </w:p>
        </w:tc>
        <w:tc>
          <w:tcPr>
            <w:tcW w:w="2166" w:type="dxa"/>
            <w:tcMar>
              <w:top w:w="0" w:type="dxa"/>
              <w:left w:w="10" w:type="dxa"/>
              <w:bottom w:w="0" w:type="dxa"/>
              <w:right w:w="10" w:type="dxa"/>
            </w:tcMar>
          </w:tcPr>
          <w:p w14:paraId="444DF8A6"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2026-06-17T08:15:30Z</w:t>
            </w:r>
          </w:p>
        </w:tc>
        <w:tc>
          <w:tcPr>
            <w:tcW w:w="541" w:type="dxa"/>
            <w:tcMar>
              <w:top w:w="0" w:type="dxa"/>
              <w:left w:w="10" w:type="dxa"/>
              <w:bottom w:w="0" w:type="dxa"/>
              <w:right w:w="10" w:type="dxa"/>
            </w:tcMar>
          </w:tcPr>
          <w:p w14:paraId="7E48E10D"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08A8D3F8" w14:textId="77777777">
        <w:tc>
          <w:tcPr>
            <w:tcW w:w="1625" w:type="dxa"/>
            <w:tcMar>
              <w:top w:w="0" w:type="dxa"/>
              <w:left w:w="10" w:type="dxa"/>
              <w:bottom w:w="0" w:type="dxa"/>
              <w:right w:w="10" w:type="dxa"/>
            </w:tcMar>
          </w:tcPr>
          <w:p w14:paraId="7B7E2D3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329A768C"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https://admin-shell.io/idta/TimeSeries/Segment/Duration/1/1</w:t>
            </w:r>
            <w:r>
              <w:rPr>
                <w:rFonts w:cs="맑은 고딕" w:ascii="맑은 고딕" w:hAnsi="맑은 고딕" w:eastAsia="맑은 고딕"/>
                <w:sz w:val="18"/>
                <w:szCs w:val="18"/>
              </w:rPr>
              <w:br/>
              <w:t>외부 연결 구간가 포괄하는 시간이다. 한 시점의 예시는 PT0S로 표현한다.</w:t>
            </w:r>
          </w:p>
        </w:tc>
        <w:tc>
          <w:tcPr>
            <w:tcW w:w="2166" w:type="dxa"/>
            <w:tcMar>
              <w:top w:w="0" w:type="dxa"/>
              <w:left w:w="10" w:type="dxa"/>
              <w:bottom w:w="0" w:type="dxa"/>
              <w:right w:w="10" w:type="dxa"/>
            </w:tcMar>
          </w:tcPr>
          <w:p w14:paraId="6AC2963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PT0S</w:t>
            </w:r>
          </w:p>
        </w:tc>
        <w:tc>
          <w:tcPr>
            <w:tcW w:w="541" w:type="dxa"/>
            <w:tcMar>
              <w:top w:w="0" w:type="dxa"/>
              <w:left w:w="10" w:type="dxa"/>
              <w:bottom w:w="0" w:type="dxa"/>
              <w:right w:w="10" w:type="dxa"/>
            </w:tcMar>
          </w:tcPr>
          <w:p w14:paraId="4609FFD8"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A49644F" w14:textId="77777777">
        <w:tc>
          <w:tcPr>
            <w:tcW w:w="1625" w:type="dxa"/>
            <w:tcMar>
              <w:top w:w="0" w:type="dxa"/>
              <w:left w:w="10" w:type="dxa"/>
              <w:bottom w:w="0" w:type="dxa"/>
              <w:right w:w="10" w:type="dxa"/>
            </w:tcMar>
          </w:tcPr>
          <w:p w14:paraId="4FD8840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404E879E"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ascii="맑은 고딕" w:hAnsi="맑은 고딕" w:eastAsia="맑은 고딕"/>
                <w:sz w:val="18"/>
                <w:szCs w:val="18"/>
              </w:rPr>
              <w:br/>
              <w:t>두 레코드 사이의 시간 간격이다.</w:t>
            </w:r>
          </w:p>
        </w:tc>
        <w:tc>
          <w:tcPr>
            <w:tcW w:w="2166" w:type="dxa"/>
            <w:tcMar>
              <w:top w:w="0" w:type="dxa"/>
              <w:left w:w="10" w:type="dxa"/>
              <w:bottom w:w="0" w:type="dxa"/>
              <w:right w:w="10" w:type="dxa"/>
            </w:tcMar>
          </w:tcPr>
          <w:p w14:paraId="1FB58846" w14:textId="77777777" w:rsidR="00CD7A7F" w:rsidRDefault="005B17ED">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s</w:t>
            </w:r>
          </w:p>
        </w:tc>
        <w:tc>
          <w:tcPr>
            <w:tcW w:w="541" w:type="dxa"/>
            <w:tcMar>
              <w:top w:w="0" w:type="dxa"/>
              <w:left w:w="10" w:type="dxa"/>
              <w:bottom w:w="0" w:type="dxa"/>
              <w:right w:w="10" w:type="dxa"/>
            </w:tcMar>
          </w:tcPr>
          <w:p w14:paraId="1239B109"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3CDDFC6B" w14:textId="77777777">
        <w:tc>
          <w:tcPr>
            <w:tcW w:w="1625" w:type="dxa"/>
            <w:tcMar>
              <w:top w:w="0" w:type="dxa"/>
              <w:left w:w="10" w:type="dxa"/>
              <w:bottom w:w="0" w:type="dxa"/>
              <w:right w:w="10" w:type="dxa"/>
            </w:tcMar>
          </w:tcPr>
          <w:p w14:paraId="7C9A13D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3DF7596C"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https://admin-shell.io/idta/TimeSeries/Segment/SamplingRate/1/1</w:t>
            </w:r>
            <w:r>
              <w:rPr>
                <w:rFonts w:cs="맑은 고딕" w:ascii="맑은 고딕" w:hAnsi="맑은 고딕" w:eastAsia="맑은 고딕"/>
                <w:sz w:val="18"/>
                <w:szCs w:val="18"/>
              </w:rPr>
              <w:br/>
              <w:t>정규 시계열의 초당 샘플 수이다.</w:t>
            </w:r>
          </w:p>
        </w:tc>
        <w:tc>
          <w:tcPr>
            <w:tcW w:w="2166" w:type="dxa"/>
            <w:tcMar>
              <w:top w:w="0" w:type="dxa"/>
              <w:left w:w="10" w:type="dxa"/>
              <w:bottom w:w="0" w:type="dxa"/>
              <w:right w:w="10" w:type="dxa"/>
            </w:tcMar>
          </w:tcPr>
          <w:p w14:paraId="552E6112" w14:textId="77777777" w:rsidR="00CD7A7F" w:rsidRDefault="005B17ED">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Hz</w:t>
            </w:r>
          </w:p>
        </w:tc>
        <w:tc>
          <w:tcPr>
            <w:tcW w:w="541" w:type="dxa"/>
            <w:tcMar>
              <w:top w:w="0" w:type="dxa"/>
              <w:left w:w="10" w:type="dxa"/>
              <w:bottom w:w="0" w:type="dxa"/>
              <w:right w:w="10" w:type="dxa"/>
            </w:tcMar>
          </w:tcPr>
          <w:p w14:paraId="6F4ECB66"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7B5C7E20" w14:textId="77777777">
        <w:tc>
          <w:tcPr>
            <w:tcW w:w="1625" w:type="dxa"/>
            <w:tcMar>
              <w:top w:w="0" w:type="dxa"/>
              <w:left w:w="10" w:type="dxa"/>
              <w:bottom w:w="0" w:type="dxa"/>
              <w:right w:w="10" w:type="dxa"/>
            </w:tcMar>
          </w:tcPr>
          <w:p w14:paraId="2B29722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State</w:t>
            </w:r>
          </w:p>
        </w:tc>
        <w:tc>
          <w:tcPr>
            <w:tcW w:w="4694" w:type="dxa"/>
            <w:tcMar>
              <w:top w:w="0" w:type="dxa"/>
              <w:left w:w="10" w:type="dxa"/>
              <w:bottom w:w="0" w:type="dxa"/>
              <w:right w:w="10" w:type="dxa"/>
            </w:tcMar>
          </w:tcPr>
          <w:p w14:paraId="700D47D6"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https://admin-shell.io/idta/TimeSeries/Segment/State/1/1</w:t>
            </w:r>
            <w:r>
              <w:rPr>
                <w:rFonts w:cs="맑은 고딕"/>
                <w:sz w:val="22"/>
                <w:szCs w:val="22"/>
              </w:rPr>
              <w:br/>
            </w:r>
            <w:r>
              <w:rPr>
                <w:rFonts w:cs="맑은 고딕" w:ascii="맑은 고딕" w:hAnsi="맑은 고딕" w:eastAsia="맑은 고딕"/>
                <w:sz w:val="18"/>
                <w:szCs w:val="18"/>
              </w:rPr>
              <w:lastRenderedPageBreak/>
              <w:t>시계열 세그먼트 진행 상태이다.</w:t>
            </w:r>
          </w:p>
        </w:tc>
        <w:tc>
          <w:tcPr>
            <w:tcW w:w="2166" w:type="dxa"/>
            <w:tcMar>
              <w:top w:w="0" w:type="dxa"/>
              <w:left w:w="10" w:type="dxa"/>
              <w:bottom w:w="0" w:type="dxa"/>
              <w:right w:w="10" w:type="dxa"/>
            </w:tcMar>
          </w:tcPr>
          <w:p w14:paraId="4889DEBE"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completed</w:t>
            </w:r>
          </w:p>
        </w:tc>
        <w:tc>
          <w:tcPr>
            <w:tcW w:w="541" w:type="dxa"/>
            <w:tcMar>
              <w:top w:w="0" w:type="dxa"/>
              <w:left w:w="10" w:type="dxa"/>
              <w:bottom w:w="0" w:type="dxa"/>
              <w:right w:w="10" w:type="dxa"/>
            </w:tcMar>
          </w:tcPr>
          <w:p w14:paraId="6C32FE8E"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r w:rsidR="00CD7A7F" w14:paraId="2888F082" w14:textId="77777777">
        <w:tc>
          <w:tcPr>
            <w:tcW w:w="1625" w:type="dxa"/>
            <w:tcMar>
              <w:top w:w="0" w:type="dxa"/>
              <w:left w:w="10" w:type="dxa"/>
              <w:bottom w:w="0" w:type="dxa"/>
              <w:right w:w="10" w:type="dxa"/>
            </w:tcMar>
          </w:tcPr>
          <w:p w14:paraId="265F8B3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3A6D4F25"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https://admin-shell.io/idta/TimeSeries/Segment/LastUpdate/1/1</w:t>
            </w:r>
            <w:r>
              <w:rPr>
                <w:rFonts w:cs="맑은 고딕" w:ascii="맑은 고딕" w:hAnsi="맑은 고딕" w:eastAsia="맑은 고딕"/>
                <w:sz w:val="18"/>
                <w:szCs w:val="18"/>
              </w:rPr>
              <w:br/>
              <w:t>외부 연결 구간의 정보를 마지막으로 갱신한 시각이다.</w:t>
            </w:r>
          </w:p>
        </w:tc>
        <w:tc>
          <w:tcPr>
            <w:tcW w:w="2166" w:type="dxa"/>
            <w:tcMar>
              <w:top w:w="0" w:type="dxa"/>
              <w:left w:w="10" w:type="dxa"/>
              <w:bottom w:w="0" w:type="dxa"/>
              <w:right w:w="10" w:type="dxa"/>
            </w:tcMar>
          </w:tcPr>
          <w:p w14:paraId="0E8209D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2026-06-18T00:00:05Z</w:t>
            </w:r>
          </w:p>
        </w:tc>
        <w:tc>
          <w:tcPr>
            <w:tcW w:w="541" w:type="dxa"/>
            <w:tcMar>
              <w:top w:w="0" w:type="dxa"/>
              <w:left w:w="10" w:type="dxa"/>
              <w:bottom w:w="0" w:type="dxa"/>
              <w:right w:w="10" w:type="dxa"/>
            </w:tcMar>
          </w:tcPr>
          <w:p w14:paraId="2DBF8CCA"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5490527" w14:textId="77777777">
        <w:tc>
          <w:tcPr>
            <w:tcW w:w="1625" w:type="dxa"/>
            <w:tcMar>
              <w:top w:w="0" w:type="dxa"/>
              <w:left w:w="10" w:type="dxa"/>
              <w:bottom w:w="0" w:type="dxa"/>
              <w:right w:w="10" w:type="dxa"/>
            </w:tcMar>
          </w:tcPr>
          <w:p w14:paraId="287F7DE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Endpoint</w:t>
            </w:r>
          </w:p>
        </w:tc>
        <w:tc>
          <w:tcPr>
            <w:tcW w:w="4694" w:type="dxa"/>
            <w:tcMar>
              <w:top w:w="0" w:type="dxa"/>
              <w:left w:w="10" w:type="dxa"/>
              <w:bottom w:w="0" w:type="dxa"/>
              <w:right w:w="10" w:type="dxa"/>
            </w:tcMar>
          </w:tcPr>
          <w:p w14:paraId="3E0CBB43" w14:textId="77777777" w:rsidR="00CD7A7F" w:rsidRDefault="005B17ED">
            <w:pPr>
              <w:snapToGrid w:val="0"/>
              <w:spacing w:after="160"/>
              <w:jc w:val="left"/>
            </w:pPr>
            <w:r>
              <w:rPr>
                <w:rFonts w:cs="맑은 고딕" w:ascii="맑은 고딕" w:hAnsi="맑은 고딕" w:eastAsia="맑은 고딕"/>
                <w:sz w:val="18"/>
                <w:szCs w:val="18"/>
              </w:rPr>
              <w:t>https://admin-shell.io/idta/TimeSeries/Endpoint/1/1</w:t>
            </w:r>
            <w:r>
              <w:rPr>
                <w:rFonts w:cs="맑은 고딕" w:ascii="맑은 고딕" w:hAnsi="맑은 고딕" w:eastAsia="맑은 고딕"/>
                <w:sz w:val="18"/>
                <w:szCs w:val="18"/>
              </w:rPr>
              <w:br/>
              <w:t>외부 시계열 API 서버의 조회 위치이다.</w:t>
            </w:r>
          </w:p>
        </w:tc>
        <w:tc>
          <w:tcPr>
            <w:tcW w:w="2166" w:type="dxa"/>
            <w:tcMar>
              <w:top w:w="0" w:type="dxa"/>
              <w:left w:w="10" w:type="dxa"/>
              <w:bottom w:w="0" w:type="dxa"/>
              <w:right w:w="10" w:type="dxa"/>
            </w:tcMar>
          </w:tcPr>
          <w:p w14:paraId="0978DEB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https://historian.example.com/api/timeseries</w:t>
            </w:r>
          </w:p>
        </w:tc>
        <w:tc>
          <w:tcPr>
            <w:tcW w:w="541" w:type="dxa"/>
            <w:tcMar>
              <w:top w:w="0" w:type="dxa"/>
              <w:left w:w="10" w:type="dxa"/>
              <w:bottom w:w="0" w:type="dxa"/>
              <w:right w:w="10" w:type="dxa"/>
            </w:tcMar>
          </w:tcPr>
          <w:p w14:paraId="7D05097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D138FB6" w14:textId="77777777">
        <w:tc>
          <w:tcPr>
            <w:tcW w:w="1625" w:type="dxa"/>
            <w:tcMar>
              <w:top w:w="0" w:type="dxa"/>
              <w:left w:w="10" w:type="dxa"/>
              <w:bottom w:w="0" w:type="dxa"/>
              <w:right w:w="10" w:type="dxa"/>
            </w:tcMar>
          </w:tcPr>
          <w:p w14:paraId="1D578AC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Query</w:t>
            </w:r>
          </w:p>
        </w:tc>
        <w:tc>
          <w:tcPr>
            <w:tcW w:w="4694" w:type="dxa"/>
            <w:tcMar>
              <w:top w:w="0" w:type="dxa"/>
              <w:left w:w="10" w:type="dxa"/>
              <w:bottom w:w="0" w:type="dxa"/>
              <w:right w:w="10" w:type="dxa"/>
            </w:tcMar>
          </w:tcPr>
          <w:p w14:paraId="4274A7F3" w14:textId="77777777" w:rsidR="00CD7A7F" w:rsidRDefault="005B17ED">
            <w:pPr>
              <w:snapToGrid w:val="0"/>
              <w:spacing w:after="160"/>
              <w:jc w:val="left"/>
            </w:pPr>
            <w:r>
              <w:rPr>
                <w:rFonts w:cs="맑은 고딕" w:ascii="맑은 고딕" w:hAnsi="맑은 고딕" w:eastAsia="맑은 고딕"/>
                <w:sz w:val="18"/>
                <w:szCs w:val="18"/>
              </w:rPr>
              <w:t>https://admin-shell.io/idta/TimeSeries/Query/1/1</w:t>
            </w:r>
            <w:r>
              <w:rPr>
                <w:rFonts w:cs="맑은 고딕" w:ascii="맑은 고딕" w:hAnsi="맑은 고딕" w:eastAsia="맑은 고딕"/>
                <w:sz w:val="18"/>
                <w:szCs w:val="18"/>
              </w:rPr>
              <w:br/>
              <w:t>외부 API 조회 조건이다.</w:t>
            </w:r>
          </w:p>
        </w:tc>
        <w:tc>
          <w:tcPr>
            <w:tcW w:w="2166" w:type="dxa"/>
            <w:tcMar>
              <w:top w:w="0" w:type="dxa"/>
              <w:left w:w="10" w:type="dxa"/>
              <w:bottom w:w="0" w:type="dxa"/>
              <w:right w:w="10" w:type="dxa"/>
            </w:tcMar>
          </w:tcPr>
          <w:p w14:paraId="105BE814"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assetId=PT-SN-2026-0001&amp;from=2026-06-17T00:00:00Z&amp;to=2026-06-18T00:00:00Z</w:t>
            </w:r>
          </w:p>
        </w:tc>
        <w:tc>
          <w:tcPr>
            <w:tcW w:w="541" w:type="dxa"/>
            <w:tcMar>
              <w:top w:w="0" w:type="dxa"/>
              <w:left w:w="10" w:type="dxa"/>
              <w:bottom w:w="0" w:type="dxa"/>
              <w:right w:w="10" w:type="dxa"/>
            </w:tcMar>
          </w:tcPr>
          <w:p w14:paraId="30E2EFBA" w14:textId="77777777" w:rsidR="00CD7A7F" w:rsidRDefault="005B17ED">
            <w:pPr>
              <w:snapToGrid w:val="0"/>
              <w:spacing w:after="160"/>
              <w:jc w:val="left"/>
            </w:pPr>
            <w:r>
              <w:rPr>
                <w:rFonts w:cs="맑은 고딕" w:ascii="맑은 고딕" w:hAnsi="맑은 고딕" w:eastAsia="맑은 고딕"/>
                <w:sz w:val="18"/>
                <w:szCs w:val="18"/>
              </w:rPr>
              <w:t>1</w:t>
            </w:r>
          </w:p>
        </w:tc>
      </w:tr>
    </w:tbl>
    <w:p w14:paraId="427CE420" w14:textId="33D94052" w:rsidR="008B325C" w:rsidRDefault="00F3122A" w:rsidP="00FC7E62">
      <w:pPr>
        <w:pStyle w:val="MainTableCaption"/>
        <w:keepNext/>
      </w:pPr>
      <w:bookmarkStart w:id="167" w:name="_Toc242217763"/>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52</w:t>
        </w:r>
      </w:fldSimple>
      <w:r>
        <w:rPr>
          <w:rFonts w:ascii="맑은 고딕" w:hAnsi="맑은 고딕" w:eastAsia="맑은 고딕" w:cs="맑은 고딕"/>
          <w:sz w:val="20"/>
          <w:szCs w:val="20"/>
        </w:rPr>
        <w:t xml:space="preserve"> Submodel Element Collection 'InternalSegment'</w:t>
      </w:r>
      <w:bookmarkEnd w:id="16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AEF154C" w14:textId="77777777">
        <w:trPr>
          <w:cantSplit/>
          <w:tblHeader/>
        </w:trPr>
        <w:tc>
          <w:tcPr>
            <w:tcW w:w="1625" w:type="dxa"/>
            <w:shd w:val="clear" w:color="auto" w:fill="002060"/>
            <w:tcMar>
              <w:top w:w="0" w:type="dxa"/>
              <w:left w:w="10" w:type="dxa"/>
              <w:bottom w:w="0" w:type="dxa"/>
              <w:right w:w="10" w:type="dxa"/>
            </w:tcMar>
          </w:tcPr>
          <w:p w14:paraId="4C488381"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4E9CA93" w14:textId="77777777" w:rsidR="00CD7A7F" w:rsidRDefault="005B17ED">
            <w:pPr>
              <w:keepNext/>
              <w:snapToGrid w:val="0"/>
              <w:spacing w:after="160"/>
              <w:jc w:val="left"/>
            </w:pPr>
            <w:r>
              <w:rPr>
                <w:rFonts w:cs="맑은 고딕" w:ascii="맑은 고딕" w:hAnsi="맑은 고딕" w:eastAsia="맑은 고딕"/>
                <w:b/>
                <w:color w:val="FFFFFF"/>
                <w:sz w:val="18"/>
                <w:szCs w:val="18"/>
              </w:rPr>
              <w:t>InternalSegment</w:t>
            </w:r>
          </w:p>
        </w:tc>
        <w:tc>
          <w:tcPr>
            <w:tcW w:w="2166" w:type="dxa"/>
            <w:shd w:val="clear" w:color="auto" w:fill="002060"/>
            <w:tcMar>
              <w:top w:w="0" w:type="dxa"/>
              <w:left w:w="10" w:type="dxa"/>
              <w:bottom w:w="0" w:type="dxa"/>
              <w:right w:w="10" w:type="dxa"/>
            </w:tcMar>
          </w:tcPr>
          <w:p w14:paraId="680D33A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D838E18" w14:textId="77777777" w:rsidR="00CD7A7F" w:rsidRDefault="00CD7A7F">
            <w:pPr>
              <w:keepNext/>
              <w:snapToGrid w:val="0"/>
              <w:spacing w:after="160"/>
              <w:jc w:val="left"/>
            </w:pPr>
          </w:p>
        </w:tc>
      </w:tr>
      <w:tr w:rsidR="00CD7A7F" w14:paraId="0B0A537D" w14:textId="77777777">
        <w:trPr>
          <w:cantSplit/>
          <w:tblHeader/>
        </w:trPr>
        <w:tc>
          <w:tcPr>
            <w:tcW w:w="1625" w:type="dxa"/>
            <w:shd w:val="clear" w:color="auto" w:fill="002060"/>
            <w:tcMar>
              <w:top w:w="0" w:type="dxa"/>
              <w:left w:w="10" w:type="dxa"/>
              <w:bottom w:w="0" w:type="dxa"/>
              <w:right w:w="10" w:type="dxa"/>
            </w:tcMar>
          </w:tcPr>
          <w:p w14:paraId="6110D1A2"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D472990"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E1260D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21AD92C" w14:textId="77777777" w:rsidR="00CD7A7F" w:rsidRDefault="00CD7A7F">
            <w:pPr>
              <w:keepNext/>
              <w:snapToGrid w:val="0"/>
              <w:spacing w:after="160"/>
              <w:jc w:val="left"/>
            </w:pPr>
          </w:p>
        </w:tc>
      </w:tr>
      <w:tr w:rsidR="00CD7A7F" w14:paraId="23CEA589" w14:textId="77777777">
        <w:trPr>
          <w:cantSplit/>
          <w:tblHeader/>
        </w:trPr>
        <w:tc>
          <w:tcPr>
            <w:tcW w:w="1625" w:type="dxa"/>
            <w:shd w:val="clear" w:color="auto" w:fill="002060"/>
            <w:tcMar>
              <w:top w:w="0" w:type="dxa"/>
              <w:left w:w="10" w:type="dxa"/>
              <w:bottom w:w="0" w:type="dxa"/>
              <w:right w:w="10" w:type="dxa"/>
            </w:tcMar>
          </w:tcPr>
          <w:p w14:paraId="2631A87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A18D71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https://admin-shell.io/idta/TimeSeries/Segments/InternalSegment/1/1</w:t>
            </w:r>
          </w:p>
        </w:tc>
        <w:tc>
          <w:tcPr>
            <w:tcW w:w="2166" w:type="dxa"/>
            <w:shd w:val="clear" w:color="auto" w:fill="002060"/>
            <w:tcMar>
              <w:top w:w="0" w:type="dxa"/>
              <w:left w:w="10" w:type="dxa"/>
              <w:bottom w:w="0" w:type="dxa"/>
              <w:right w:w="10" w:type="dxa"/>
            </w:tcMar>
          </w:tcPr>
          <w:p w14:paraId="05FF67F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2453352" w14:textId="77777777" w:rsidR="00CD7A7F" w:rsidRDefault="00CD7A7F">
            <w:pPr>
              <w:keepNext/>
              <w:snapToGrid w:val="0"/>
              <w:spacing w:after="160"/>
              <w:jc w:val="left"/>
            </w:pPr>
          </w:p>
        </w:tc>
      </w:tr>
      <w:tr w:rsidR="00CD7A7F" w14:paraId="6842626A" w14:textId="77777777">
        <w:trPr>
          <w:cantSplit/>
          <w:tblHeader/>
        </w:trPr>
        <w:tc>
          <w:tcPr>
            <w:tcW w:w="1625" w:type="dxa"/>
            <w:shd w:val="clear" w:color="auto" w:fill="002060"/>
            <w:tcMar>
              <w:top w:w="0" w:type="dxa"/>
              <w:left w:w="10" w:type="dxa"/>
              <w:bottom w:w="0" w:type="dxa"/>
              <w:right w:w="10" w:type="dxa"/>
            </w:tcMar>
          </w:tcPr>
          <w:p w14:paraId="49B13CF4"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F7C41B8" w14:textId="77777777" w:rsidR="00CD7A7F" w:rsidRDefault="005B17ED">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4CF20AF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C9B2E0B" w14:textId="77777777" w:rsidR="00CD7A7F" w:rsidRDefault="00CD7A7F">
            <w:pPr>
              <w:keepNext/>
              <w:snapToGrid w:val="0"/>
              <w:spacing w:after="160"/>
              <w:jc w:val="left"/>
            </w:pPr>
          </w:p>
        </w:tc>
      </w:tr>
      <w:tr w:rsidR="00CD7A7F" w14:paraId="42942431" w14:textId="77777777">
        <w:trPr>
          <w:cantSplit/>
          <w:tblHeader/>
        </w:trPr>
        <w:tc>
          <w:tcPr>
            <w:tcW w:w="1625" w:type="dxa"/>
            <w:shd w:val="clear" w:color="auto" w:fill="002060"/>
            <w:tcMar>
              <w:top w:w="0" w:type="dxa"/>
              <w:left w:w="10" w:type="dxa"/>
              <w:bottom w:w="0" w:type="dxa"/>
              <w:right w:w="10" w:type="dxa"/>
            </w:tcMar>
          </w:tcPr>
          <w:p w14:paraId="55C6779D"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9E7AC95" w14:textId="77777777" w:rsidR="00CD7A7F" w:rsidRDefault="005B17ED">
            <w:pPr>
              <w:keepNext/>
              <w:snapToGrid w:val="0"/>
              <w:spacing w:after="160"/>
              <w:jc w:val="left"/>
            </w:pPr>
            <w:r>
              <w:rPr>
                <w:rFonts w:cs="맑은 고딕" w:ascii="맑은 고딕" w:hAnsi="맑은 고딕" w:eastAsia="맑은 고딕"/>
                <w:b/>
                <w:color w:val="FFFFFF"/>
                <w:sz w:val="18"/>
                <w:szCs w:val="18"/>
              </w:rPr>
              <w:t>내부 저장 데이터 구간이다.</w:t>
            </w:r>
          </w:p>
        </w:tc>
        <w:tc>
          <w:tcPr>
            <w:tcW w:w="2166" w:type="dxa"/>
            <w:shd w:val="clear" w:color="auto" w:fill="002060"/>
            <w:tcMar>
              <w:top w:w="0" w:type="dxa"/>
              <w:left w:w="10" w:type="dxa"/>
              <w:bottom w:w="0" w:type="dxa"/>
              <w:right w:w="10" w:type="dxa"/>
            </w:tcMar>
          </w:tcPr>
          <w:p w14:paraId="07D4B53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6388D5F" w14:textId="77777777" w:rsidR="00CD7A7F" w:rsidRDefault="00CD7A7F">
            <w:pPr>
              <w:keepNext/>
              <w:snapToGrid w:val="0"/>
              <w:spacing w:after="160"/>
              <w:jc w:val="left"/>
            </w:pPr>
          </w:p>
        </w:tc>
      </w:tr>
      <w:tr w:rsidR="00CD7A7F" w14:paraId="4E04F937" w14:textId="77777777">
        <w:trPr>
          <w:cantSplit/>
          <w:tblHeader/>
        </w:trPr>
        <w:tc>
          <w:tcPr>
            <w:tcW w:w="1625" w:type="dxa"/>
            <w:shd w:val="clear" w:color="auto" w:fill="002060"/>
            <w:tcMar>
              <w:top w:w="0" w:type="dxa"/>
              <w:left w:w="10" w:type="dxa"/>
              <w:bottom w:w="0" w:type="dxa"/>
              <w:right w:w="10" w:type="dxa"/>
            </w:tcMar>
          </w:tcPr>
          <w:p w14:paraId="483D4BDC"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2940B83"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48AA391"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5B1B8A2"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2B20137" w14:textId="77777777">
        <w:tc>
          <w:tcPr>
            <w:tcW w:w="1625" w:type="dxa"/>
            <w:tcMar>
              <w:top w:w="0" w:type="dxa"/>
              <w:left w:w="10" w:type="dxa"/>
              <w:bottom w:w="0" w:type="dxa"/>
              <w:right w:w="10" w:type="dxa"/>
            </w:tcMar>
          </w:tcPr>
          <w:p w14:paraId="2FD98F12"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48526215"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https://admin-shell.io/idta/TimeSeries/Segment/Name/1/1</w:t>
            </w:r>
            <w:r>
              <w:rPr>
                <w:rFonts w:cs="맑은 고딕" w:ascii="맑은 고딕" w:hAnsi="맑은 고딕" w:eastAsia="맑은 고딕"/>
                <w:sz w:val="18"/>
                <w:szCs w:val="18"/>
              </w:rPr>
              <w:br/>
              <w:t>내부 저장 구간의 이름이다. 다른 데이터셋이나 저장 구간과 구별한다.</w:t>
            </w:r>
          </w:p>
        </w:tc>
        <w:tc>
          <w:tcPr>
            <w:tcW w:w="2166" w:type="dxa"/>
            <w:tcMar>
              <w:top w:w="0" w:type="dxa"/>
              <w:left w:w="10" w:type="dxa"/>
              <w:bottom w:w="0" w:type="dxa"/>
              <w:right w:w="10" w:type="dxa"/>
            </w:tcMar>
          </w:tcPr>
          <w:p w14:paraId="1B89907B"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Recent photo track operation data@ko</w:t>
            </w:r>
            <w:r>
              <w:rPr>
                <w:rFonts w:cs="맑은 고딕" w:ascii="맑은 고딕" w:hAnsi="맑은 고딕" w:eastAsia="맑은 고딕"/>
                <w:sz w:val="18"/>
                <w:szCs w:val="18"/>
              </w:rPr>
              <w:br/>
              <w:t>Recent photo track operation data@en</w:t>
            </w:r>
          </w:p>
        </w:tc>
        <w:tc>
          <w:tcPr>
            <w:tcW w:w="541" w:type="dxa"/>
            <w:tcMar>
              <w:top w:w="0" w:type="dxa"/>
              <w:left w:w="10" w:type="dxa"/>
              <w:bottom w:w="0" w:type="dxa"/>
              <w:right w:w="10" w:type="dxa"/>
            </w:tcMar>
          </w:tcPr>
          <w:p w14:paraId="077871CA"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583275E" w14:textId="77777777">
        <w:tc>
          <w:tcPr>
            <w:tcW w:w="1625" w:type="dxa"/>
            <w:tcMar>
              <w:top w:w="0" w:type="dxa"/>
              <w:left w:w="10" w:type="dxa"/>
              <w:bottom w:w="0" w:type="dxa"/>
              <w:right w:w="10" w:type="dxa"/>
            </w:tcMar>
          </w:tcPr>
          <w:p w14:paraId="71E5629C"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0804ED64"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https://admin-shell.io/idta/TimeSeries/Segment/Description/1/1</w:t>
            </w:r>
            <w:r>
              <w:rPr>
                <w:rFonts w:cs="맑은 고딕" w:ascii="맑은 고딕" w:hAnsi="맑은 고딕" w:eastAsia="맑은 고딕"/>
                <w:sz w:val="18"/>
                <w:szCs w:val="18"/>
              </w:rPr>
              <w:br/>
              <w:t>AASX 안에 직접 저장한 시계열 구간의 내용을 설명한다. 이 파일은 운전 레코드 1건을 담는다.</w:t>
            </w:r>
          </w:p>
        </w:tc>
        <w:tc>
          <w:tcPr>
            <w:tcW w:w="2166" w:type="dxa"/>
            <w:tcMar>
              <w:top w:w="0" w:type="dxa"/>
              <w:left w:w="10" w:type="dxa"/>
              <w:bottom w:w="0" w:type="dxa"/>
              <w:right w:w="10" w:type="dxa"/>
            </w:tcMar>
          </w:tcPr>
          <w:p w14:paraId="4013CC67"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합성 예시 기록 1건. 수집 주기는 1초이며 시작·종료 시각은 이 기록의 관측시각이다. 외부 연결은 실제 서비스가 아닌 예시이다.@ko</w:t>
            </w:r>
            <w:r>
              <w:rPr>
                <w:rFonts w:cs="맑은 고딕" w:ascii="맑은 고딕" w:hAnsi="맑은 고딕" w:eastAsia="맑은 고딕"/>
                <w:sz w:val="18"/>
                <w:szCs w:val="18"/>
              </w:rPr>
              <w:br/>
              <w:t xml:space="preserve">One synthetic example record; configured sampling interval is 1 second. Start and end refer to this observation. External connection details are </w:t>
            </w:r>
            <w:r>
              <w:rPr>
                <w:rFonts w:cs="맑은 고딕" w:ascii="맑은 고딕" w:hAnsi="맑은 고딕" w:eastAsia="맑은 고딕"/>
                <w:sz w:val="18"/>
                <w:szCs w:val="18"/>
              </w:rPr>
              <w:lastRenderedPageBreak/>
              <w:t>illustrative, not a deployed service.@en</w:t>
            </w:r>
          </w:p>
        </w:tc>
        <w:tc>
          <w:tcPr>
            <w:tcW w:w="541" w:type="dxa"/>
            <w:tcMar>
              <w:top w:w="0" w:type="dxa"/>
              <w:left w:w="10" w:type="dxa"/>
              <w:bottom w:w="0" w:type="dxa"/>
              <w:right w:w="10" w:type="dxa"/>
            </w:tcMar>
          </w:tcPr>
          <w:p w14:paraId="5295524D"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r w:rsidR="00CD7A7F" w14:paraId="2E7D645B" w14:textId="77777777">
        <w:tc>
          <w:tcPr>
            <w:tcW w:w="1625" w:type="dxa"/>
            <w:tcMar>
              <w:top w:w="0" w:type="dxa"/>
              <w:left w:w="10" w:type="dxa"/>
              <w:bottom w:w="0" w:type="dxa"/>
              <w:right w:w="10" w:type="dxa"/>
            </w:tcMar>
          </w:tcPr>
          <w:p w14:paraId="538A215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752E8296"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https://admin-shell.io/idta/TimeSeries/Segment/RecordCount/1/1</w:t>
            </w:r>
            <w:r>
              <w:rPr>
                <w:rFonts w:cs="맑은 고딕" w:ascii="맑은 고딕" w:hAnsi="맑은 고딕" w:eastAsia="맑은 고딕"/>
                <w:sz w:val="18"/>
                <w:szCs w:val="18"/>
              </w:rPr>
              <w:br/>
              <w:t>내부 저장 구간에 포함된 레코드(한 시점의 기록)의 수이다.</w:t>
            </w:r>
          </w:p>
        </w:tc>
        <w:tc>
          <w:tcPr>
            <w:tcW w:w="2166" w:type="dxa"/>
            <w:tcMar>
              <w:top w:w="0" w:type="dxa"/>
              <w:left w:w="10" w:type="dxa"/>
              <w:bottom w:w="0" w:type="dxa"/>
              <w:right w:w="10" w:type="dxa"/>
            </w:tcMar>
          </w:tcPr>
          <w:p w14:paraId="1454AF3A" w14:textId="77777777" w:rsidR="00CD7A7F" w:rsidRDefault="005B17ED">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0FD30BEE"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12571EEF" w14:textId="77777777">
        <w:tc>
          <w:tcPr>
            <w:tcW w:w="1625" w:type="dxa"/>
            <w:tcMar>
              <w:top w:w="0" w:type="dxa"/>
              <w:left w:w="10" w:type="dxa"/>
              <w:bottom w:w="0" w:type="dxa"/>
              <w:right w:w="10" w:type="dxa"/>
            </w:tcMar>
          </w:tcPr>
          <w:p w14:paraId="1B7FC80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102AA87D"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https://admin-shell.io/idta/TimeSeries/Segment/StartTime/1/1</w:t>
            </w:r>
            <w:r>
              <w:rPr>
                <w:rFonts w:cs="맑은 고딕" w:ascii="맑은 고딕" w:hAnsi="맑은 고딕" w:eastAsia="맑은 고딕"/>
                <w:sz w:val="18"/>
                <w:szCs w:val="18"/>
              </w:rPr>
              <w:br/>
              <w:t>내부 저장 구간의 첫 기록 시각이다.</w:t>
            </w:r>
          </w:p>
        </w:tc>
        <w:tc>
          <w:tcPr>
            <w:tcW w:w="2166" w:type="dxa"/>
            <w:tcMar>
              <w:top w:w="0" w:type="dxa"/>
              <w:left w:w="10" w:type="dxa"/>
              <w:bottom w:w="0" w:type="dxa"/>
              <w:right w:w="10" w:type="dxa"/>
            </w:tcMar>
          </w:tcPr>
          <w:p w14:paraId="4F8E905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2026-06-17T08:15:30Z</w:t>
            </w:r>
          </w:p>
        </w:tc>
        <w:tc>
          <w:tcPr>
            <w:tcW w:w="541" w:type="dxa"/>
            <w:tcMar>
              <w:top w:w="0" w:type="dxa"/>
              <w:left w:w="10" w:type="dxa"/>
              <w:bottom w:w="0" w:type="dxa"/>
              <w:right w:w="10" w:type="dxa"/>
            </w:tcMar>
          </w:tcPr>
          <w:p w14:paraId="2B45082B"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54A1A4E2" w14:textId="77777777">
        <w:tc>
          <w:tcPr>
            <w:tcW w:w="1625" w:type="dxa"/>
            <w:tcMar>
              <w:top w:w="0" w:type="dxa"/>
              <w:left w:w="10" w:type="dxa"/>
              <w:bottom w:w="0" w:type="dxa"/>
              <w:right w:w="10" w:type="dxa"/>
            </w:tcMar>
          </w:tcPr>
          <w:p w14:paraId="334A6AF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48F6BC7B"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https://admin-shell.io/idta/TimeSeries/Segment/EndTime/1/1</w:t>
            </w:r>
            <w:r>
              <w:rPr>
                <w:rFonts w:cs="맑은 고딕" w:ascii="맑은 고딕" w:hAnsi="맑은 고딕" w:eastAsia="맑은 고딕"/>
                <w:sz w:val="18"/>
                <w:szCs w:val="18"/>
              </w:rPr>
              <w:br/>
              <w:t>내부 저장 구간의 마지막 기록 시각이다.</w:t>
            </w:r>
          </w:p>
        </w:tc>
        <w:tc>
          <w:tcPr>
            <w:tcW w:w="2166" w:type="dxa"/>
            <w:tcMar>
              <w:top w:w="0" w:type="dxa"/>
              <w:left w:w="10" w:type="dxa"/>
              <w:bottom w:w="0" w:type="dxa"/>
              <w:right w:w="10" w:type="dxa"/>
            </w:tcMar>
          </w:tcPr>
          <w:p w14:paraId="3CA9955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2026-06-17T08:15:30Z</w:t>
            </w:r>
          </w:p>
        </w:tc>
        <w:tc>
          <w:tcPr>
            <w:tcW w:w="541" w:type="dxa"/>
            <w:tcMar>
              <w:top w:w="0" w:type="dxa"/>
              <w:left w:w="10" w:type="dxa"/>
              <w:bottom w:w="0" w:type="dxa"/>
              <w:right w:w="10" w:type="dxa"/>
            </w:tcMar>
          </w:tcPr>
          <w:p w14:paraId="50D348EE"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1B5B248E" w14:textId="77777777">
        <w:tc>
          <w:tcPr>
            <w:tcW w:w="1625" w:type="dxa"/>
            <w:tcMar>
              <w:top w:w="0" w:type="dxa"/>
              <w:left w:w="10" w:type="dxa"/>
              <w:bottom w:w="0" w:type="dxa"/>
              <w:right w:w="10" w:type="dxa"/>
            </w:tcMar>
          </w:tcPr>
          <w:p w14:paraId="583F447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0E31BB29"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https://admin-shell.io/idta/TimeSeries/Segment/Duration/1/1</w:t>
            </w:r>
            <w:r>
              <w:rPr>
                <w:rFonts w:cs="맑은 고딕" w:ascii="맑은 고딕" w:hAnsi="맑은 고딕" w:eastAsia="맑은 고딕"/>
                <w:sz w:val="18"/>
                <w:szCs w:val="18"/>
              </w:rPr>
              <w:br/>
              <w:t>내부 저장 구간가 포괄하는 시간이다. 한 시점의 예시는 PT0S로 표현한다.</w:t>
            </w:r>
          </w:p>
        </w:tc>
        <w:tc>
          <w:tcPr>
            <w:tcW w:w="2166" w:type="dxa"/>
            <w:tcMar>
              <w:top w:w="0" w:type="dxa"/>
              <w:left w:w="10" w:type="dxa"/>
              <w:bottom w:w="0" w:type="dxa"/>
              <w:right w:w="10" w:type="dxa"/>
            </w:tcMar>
          </w:tcPr>
          <w:p w14:paraId="24E5BD0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PT0S</w:t>
            </w:r>
          </w:p>
        </w:tc>
        <w:tc>
          <w:tcPr>
            <w:tcW w:w="541" w:type="dxa"/>
            <w:tcMar>
              <w:top w:w="0" w:type="dxa"/>
              <w:left w:w="10" w:type="dxa"/>
              <w:bottom w:w="0" w:type="dxa"/>
              <w:right w:w="10" w:type="dxa"/>
            </w:tcMar>
          </w:tcPr>
          <w:p w14:paraId="1C91AB08"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395CA1D0" w14:textId="77777777">
        <w:tc>
          <w:tcPr>
            <w:tcW w:w="1625" w:type="dxa"/>
            <w:tcMar>
              <w:top w:w="0" w:type="dxa"/>
              <w:left w:w="10" w:type="dxa"/>
              <w:bottom w:w="0" w:type="dxa"/>
              <w:right w:w="10" w:type="dxa"/>
            </w:tcMar>
          </w:tcPr>
          <w:p w14:paraId="12961C7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w:t>
            </w:r>
            <w:r>
              <w:rPr>
                <w:rFonts w:cs="맑은 고딕" w:ascii="맑은 고딕" w:hAnsi="맑은 고딕" w:eastAsia="맑은 고딕"/>
                <w:sz w:val="18"/>
                <w:szCs w:val="18"/>
              </w:rPr>
              <w:lastRenderedPageBreak/>
              <w:t>al</w:t>
            </w:r>
          </w:p>
        </w:tc>
        <w:tc>
          <w:tcPr>
            <w:tcW w:w="4694" w:type="dxa"/>
            <w:tcMar>
              <w:top w:w="0" w:type="dxa"/>
              <w:left w:w="10" w:type="dxa"/>
              <w:bottom w:w="0" w:type="dxa"/>
              <w:right w:w="10" w:type="dxa"/>
            </w:tcMar>
          </w:tcPr>
          <w:p w14:paraId="23CF3356"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https://admin-shell.io/idta/TimeSeries/Segment/SamplingInte</w:t>
            </w:r>
            <w:r>
              <w:rPr>
                <w:rFonts w:cs="맑은 고딕" w:ascii="맑은 고딕" w:hAnsi="맑은 고딕" w:eastAsia="맑은 고딕"/>
                <w:sz w:val="18"/>
                <w:szCs w:val="18"/>
              </w:rPr>
              <w:lastRenderedPageBreak/>
              <w:t>rval/1/1</w:t>
            </w:r>
            <w:r>
              <w:rPr>
                <w:rFonts w:cs="맑은 고딕" w:ascii="맑은 고딕" w:hAnsi="맑은 고딕" w:eastAsia="맑은 고딕"/>
                <w:sz w:val="18"/>
                <w:szCs w:val="18"/>
              </w:rPr>
              <w:br/>
              <w:t>두 레코드 사이의 시간 간격이다.</w:t>
            </w:r>
          </w:p>
        </w:tc>
        <w:tc>
          <w:tcPr>
            <w:tcW w:w="2166" w:type="dxa"/>
            <w:tcMar>
              <w:top w:w="0" w:type="dxa"/>
              <w:left w:w="10" w:type="dxa"/>
              <w:bottom w:w="0" w:type="dxa"/>
              <w:right w:w="10" w:type="dxa"/>
            </w:tcMar>
          </w:tcPr>
          <w:p w14:paraId="5EF13ADD" w14:textId="77777777" w:rsidR="00CD7A7F" w:rsidRDefault="005B17ED">
            <w:pPr>
              <w:snapToGrid w:val="0"/>
              <w:spacing w:after="160"/>
              <w:jc w:val="left"/>
            </w:pPr>
            <w:r>
              <w:rPr>
                <w:rFonts w:cs="맑은 고딕" w:ascii="맑은 고딕" w:hAnsi="맑은 고딕" w:eastAsia="맑은 고딕"/>
                <w:sz w:val="18"/>
                <w:szCs w:val="18"/>
              </w:rPr>
              <w:lastRenderedPageBreak/>
              <w:t>[Long]</w:t>
            </w:r>
            <w:r>
              <w:rPr>
                <w:rFonts w:cs="맑은 고딕"/>
                <w:sz w:val="22"/>
                <w:szCs w:val="22"/>
              </w:rPr>
              <w:br/>
            </w:r>
            <w:r>
              <w:rPr>
                <w:rFonts w:cs="맑은 고딕" w:ascii="맑은 고딕" w:hAnsi="맑은 고딕" w:eastAsia="맑은 고딕"/>
                <w:sz w:val="18"/>
                <w:szCs w:val="18"/>
              </w:rPr>
              <w:lastRenderedPageBreak/>
              <w:t>1 s</w:t>
            </w:r>
          </w:p>
        </w:tc>
        <w:tc>
          <w:tcPr>
            <w:tcW w:w="541" w:type="dxa"/>
            <w:tcMar>
              <w:top w:w="0" w:type="dxa"/>
              <w:left w:w="10" w:type="dxa"/>
              <w:bottom w:w="0" w:type="dxa"/>
              <w:right w:w="10" w:type="dxa"/>
            </w:tcMar>
          </w:tcPr>
          <w:p w14:paraId="676C1B35"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r w:rsidR="00CD7A7F" w14:paraId="6EB52896" w14:textId="77777777">
        <w:tc>
          <w:tcPr>
            <w:tcW w:w="1625" w:type="dxa"/>
            <w:tcMar>
              <w:top w:w="0" w:type="dxa"/>
              <w:left w:w="10" w:type="dxa"/>
              <w:bottom w:w="0" w:type="dxa"/>
              <w:right w:w="10" w:type="dxa"/>
            </w:tcMar>
          </w:tcPr>
          <w:p w14:paraId="31B86F1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0B89DC76"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https://admin-shell.io/idta/TimeSeries/Segment/SamplingRate/1/1</w:t>
            </w:r>
            <w:r>
              <w:rPr>
                <w:rFonts w:cs="맑은 고딕" w:ascii="맑은 고딕" w:hAnsi="맑은 고딕" w:eastAsia="맑은 고딕"/>
                <w:sz w:val="18"/>
                <w:szCs w:val="18"/>
              </w:rPr>
              <w:br/>
              <w:t>정규 시계열의 초당 샘플 수이다.</w:t>
            </w:r>
          </w:p>
        </w:tc>
        <w:tc>
          <w:tcPr>
            <w:tcW w:w="2166" w:type="dxa"/>
            <w:tcMar>
              <w:top w:w="0" w:type="dxa"/>
              <w:left w:w="10" w:type="dxa"/>
              <w:bottom w:w="0" w:type="dxa"/>
              <w:right w:w="10" w:type="dxa"/>
            </w:tcMar>
          </w:tcPr>
          <w:p w14:paraId="42DB42F4" w14:textId="77777777" w:rsidR="00CD7A7F" w:rsidRDefault="005B17ED">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 Hz</w:t>
            </w:r>
          </w:p>
        </w:tc>
        <w:tc>
          <w:tcPr>
            <w:tcW w:w="541" w:type="dxa"/>
            <w:tcMar>
              <w:top w:w="0" w:type="dxa"/>
              <w:left w:w="10" w:type="dxa"/>
              <w:bottom w:w="0" w:type="dxa"/>
              <w:right w:w="10" w:type="dxa"/>
            </w:tcMar>
          </w:tcPr>
          <w:p w14:paraId="70A46B4C"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3FB93DE3" w14:textId="77777777">
        <w:tc>
          <w:tcPr>
            <w:tcW w:w="1625" w:type="dxa"/>
            <w:tcMar>
              <w:top w:w="0" w:type="dxa"/>
              <w:left w:w="10" w:type="dxa"/>
              <w:bottom w:w="0" w:type="dxa"/>
              <w:right w:w="10" w:type="dxa"/>
            </w:tcMar>
          </w:tcPr>
          <w:p w14:paraId="36E2E49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3967AC67"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https://admin-shell.io/idta/TimeSeries/Segment/State/1/1</w:t>
            </w:r>
            <w:r>
              <w:rPr>
                <w:rFonts w:cs="맑은 고딕" w:ascii="맑은 고딕" w:hAnsi="맑은 고딕" w:eastAsia="맑은 고딕"/>
                <w:sz w:val="18"/>
                <w:szCs w:val="18"/>
              </w:rPr>
              <w:br/>
              <w:t>시계열 세그먼트 진행 상태이다.</w:t>
            </w:r>
          </w:p>
        </w:tc>
        <w:tc>
          <w:tcPr>
            <w:tcW w:w="2166" w:type="dxa"/>
            <w:tcMar>
              <w:top w:w="0" w:type="dxa"/>
              <w:left w:w="10" w:type="dxa"/>
              <w:bottom w:w="0" w:type="dxa"/>
              <w:right w:w="10" w:type="dxa"/>
            </w:tcMar>
          </w:tcPr>
          <w:p w14:paraId="594DAC74"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13DDD175"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52EC2446" w14:textId="77777777">
        <w:tc>
          <w:tcPr>
            <w:tcW w:w="1625" w:type="dxa"/>
            <w:tcMar>
              <w:top w:w="0" w:type="dxa"/>
              <w:left w:w="10" w:type="dxa"/>
              <w:bottom w:w="0" w:type="dxa"/>
              <w:right w:w="10" w:type="dxa"/>
            </w:tcMar>
          </w:tcPr>
          <w:p w14:paraId="4087F2C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3A797072" w14:textId="77777777" w:rsidR="00CD7A7F" w:rsidRDefault="005B17ED">
            <w:pPr>
              <w:snapToGrid w:val="0"/>
              <w:spacing w:after="160"/>
              <w:jc w:val="left"/>
            </w:pPr>
            <w:r>
              <w:rPr>
                <w:rFonts w:cs="맑은 고딕" w:ascii="맑은 고딕" w:hAnsi="맑은 고딕" w:eastAsia="맑은 고딕"/>
                <w:sz w:val="18"/>
                <w:szCs w:val="18"/>
              </w:rPr>
              <w:t>https://admin-shell.io/idta/TimeSeries/Segment/LastUpdate/1/1</w:t>
            </w:r>
            <w:r>
              <w:rPr>
                <w:rFonts w:cs="맑은 고딕" w:ascii="맑은 고딕" w:hAnsi="맑은 고딕" w:eastAsia="맑은 고딕"/>
                <w:sz w:val="18"/>
                <w:szCs w:val="18"/>
              </w:rPr>
              <w:br/>
              <w:t>내부 저장 구간의 정보를 마지막으로 갱신한 시각이다.</w:t>
            </w:r>
          </w:p>
        </w:tc>
        <w:tc>
          <w:tcPr>
            <w:tcW w:w="2166" w:type="dxa"/>
            <w:tcMar>
              <w:top w:w="0" w:type="dxa"/>
              <w:left w:w="10" w:type="dxa"/>
              <w:bottom w:w="0" w:type="dxa"/>
              <w:right w:w="10" w:type="dxa"/>
            </w:tcMar>
          </w:tcPr>
          <w:p w14:paraId="5FDB891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2026-06-18T00:00:05Z</w:t>
            </w:r>
          </w:p>
        </w:tc>
        <w:tc>
          <w:tcPr>
            <w:tcW w:w="541" w:type="dxa"/>
            <w:tcMar>
              <w:top w:w="0" w:type="dxa"/>
              <w:left w:w="10" w:type="dxa"/>
              <w:bottom w:w="0" w:type="dxa"/>
              <w:right w:w="10" w:type="dxa"/>
            </w:tcMar>
          </w:tcPr>
          <w:p w14:paraId="04267892"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3C795B93" w14:textId="77777777">
        <w:tc>
          <w:tcPr>
            <w:tcW w:w="1625" w:type="dxa"/>
            <w:tcMar>
              <w:top w:w="0" w:type="dxa"/>
              <w:left w:w="10" w:type="dxa"/>
              <w:bottom w:w="0" w:type="dxa"/>
              <w:right w:w="10" w:type="dxa"/>
            </w:tcMar>
          </w:tcPr>
          <w:p w14:paraId="483863DA"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Records</w:t>
            </w:r>
          </w:p>
        </w:tc>
        <w:tc>
          <w:tcPr>
            <w:tcW w:w="4694" w:type="dxa"/>
            <w:tcMar>
              <w:top w:w="0" w:type="dxa"/>
              <w:left w:w="10" w:type="dxa"/>
              <w:bottom w:w="0" w:type="dxa"/>
              <w:right w:w="10" w:type="dxa"/>
            </w:tcMar>
          </w:tcPr>
          <w:p w14:paraId="365B748B" w14:textId="77777777" w:rsidR="00CD7A7F" w:rsidRDefault="005B17ED">
            <w:pPr>
              <w:snapToGrid w:val="0"/>
              <w:spacing w:after="160"/>
              <w:jc w:val="left"/>
            </w:pPr>
            <w:r>
              <w:rPr>
                <w:rFonts w:cs="맑은 고딕" w:ascii="맑은 고딕" w:hAnsi="맑은 고딕" w:eastAsia="맑은 고딕"/>
                <w:sz w:val="18"/>
                <w:szCs w:val="18"/>
              </w:rPr>
              <w:t>https://admin-shell.io/idta/TimeSeries/Records/1/1</w:t>
            </w:r>
            <w:r>
              <w:rPr>
                <w:rFonts w:cs="맑은 고딕" w:ascii="맑은 고딕" w:hAnsi="맑은 고딕" w:eastAsia="맑은 고딕"/>
                <w:sz w:val="18"/>
                <w:szCs w:val="18"/>
              </w:rPr>
              <w:br/>
              <w:t>시계열 기록 목록이다.</w:t>
            </w:r>
          </w:p>
        </w:tc>
        <w:tc>
          <w:tcPr>
            <w:tcW w:w="2166" w:type="dxa"/>
            <w:tcMar>
              <w:top w:w="0" w:type="dxa"/>
              <w:left w:w="10" w:type="dxa"/>
              <w:bottom w:w="0" w:type="dxa"/>
              <w:right w:w="10" w:type="dxa"/>
            </w:tcMar>
          </w:tcPr>
          <w:p w14:paraId="6D92C3DF"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327137E0" w14:textId="77777777" w:rsidR="00CD7A7F" w:rsidRDefault="005B17ED">
            <w:pPr>
              <w:snapToGrid w:val="0"/>
              <w:spacing w:after="160"/>
              <w:jc w:val="left"/>
            </w:pPr>
            <w:r>
              <w:rPr>
                <w:rFonts w:cs="맑은 고딕" w:ascii="맑은 고딕" w:hAnsi="맑은 고딕" w:eastAsia="맑은 고딕"/>
                <w:sz w:val="18"/>
                <w:szCs w:val="18"/>
              </w:rPr>
              <w:t>1</w:t>
            </w:r>
          </w:p>
        </w:tc>
      </w:tr>
    </w:tbl>
    <w:p w14:paraId="16BAF005" w14:textId="4C2368BB" w:rsidR="008B325C" w:rsidRDefault="00F3122A" w:rsidP="00FC7E62">
      <w:pPr>
        <w:pStyle w:val="MainTableCaption"/>
        <w:keepNext/>
      </w:pPr>
      <w:bookmarkStart w:id="168" w:name="_Toc242217764"/>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53</w:t>
        </w:r>
      </w:fldSimple>
      <w:r>
        <w:rPr>
          <w:rFonts w:ascii="맑은 고딕" w:hAnsi="맑은 고딕" w:eastAsia="맑은 고딕" w:cs="맑은 고딕"/>
          <w:sz w:val="20"/>
          <w:szCs w:val="20"/>
        </w:rPr>
        <w:t xml:space="preserve"> Submodel Element Collection 'Records'</w:t>
      </w:r>
      <w:bookmarkEnd w:id="16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FCB1DAF" w14:textId="77777777">
        <w:trPr>
          <w:cantSplit/>
          <w:tblHeader/>
        </w:trPr>
        <w:tc>
          <w:tcPr>
            <w:tcW w:w="1625" w:type="dxa"/>
            <w:shd w:val="clear" w:color="auto" w:fill="002060"/>
            <w:tcMar>
              <w:top w:w="0" w:type="dxa"/>
              <w:left w:w="10" w:type="dxa"/>
              <w:bottom w:w="0" w:type="dxa"/>
              <w:right w:w="10" w:type="dxa"/>
            </w:tcMar>
          </w:tcPr>
          <w:p w14:paraId="1C96AC96"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B67B5E1" w14:textId="77777777" w:rsidR="00CD7A7F" w:rsidRDefault="005B17ED">
            <w:pPr>
              <w:keepNext/>
              <w:snapToGrid w:val="0"/>
              <w:spacing w:after="160"/>
              <w:jc w:val="left"/>
            </w:pPr>
            <w:r>
              <w:rPr>
                <w:rFonts w:cs="맑은 고딕" w:ascii="맑은 고딕" w:hAnsi="맑은 고딕" w:eastAsia="맑은 고딕"/>
                <w:b/>
                <w:color w:val="FFFFFF"/>
                <w:sz w:val="18"/>
                <w:szCs w:val="18"/>
              </w:rPr>
              <w:t>Records</w:t>
            </w:r>
          </w:p>
        </w:tc>
        <w:tc>
          <w:tcPr>
            <w:tcW w:w="2166" w:type="dxa"/>
            <w:shd w:val="clear" w:color="auto" w:fill="002060"/>
            <w:tcMar>
              <w:top w:w="0" w:type="dxa"/>
              <w:left w:w="10" w:type="dxa"/>
              <w:bottom w:w="0" w:type="dxa"/>
              <w:right w:w="10" w:type="dxa"/>
            </w:tcMar>
          </w:tcPr>
          <w:p w14:paraId="34B96C3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878DD35" w14:textId="77777777" w:rsidR="00CD7A7F" w:rsidRDefault="00CD7A7F">
            <w:pPr>
              <w:keepNext/>
              <w:snapToGrid w:val="0"/>
              <w:spacing w:after="160"/>
              <w:jc w:val="left"/>
            </w:pPr>
          </w:p>
        </w:tc>
      </w:tr>
      <w:tr w:rsidR="00CD7A7F" w14:paraId="2290A340" w14:textId="77777777">
        <w:trPr>
          <w:cantSplit/>
          <w:tblHeader/>
        </w:trPr>
        <w:tc>
          <w:tcPr>
            <w:tcW w:w="1625" w:type="dxa"/>
            <w:shd w:val="clear" w:color="auto" w:fill="002060"/>
            <w:tcMar>
              <w:top w:w="0" w:type="dxa"/>
              <w:left w:w="10" w:type="dxa"/>
              <w:bottom w:w="0" w:type="dxa"/>
              <w:right w:w="10" w:type="dxa"/>
            </w:tcMar>
          </w:tcPr>
          <w:p w14:paraId="0E3E9DD7"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339FDBA"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2C77A0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9A10D86" w14:textId="77777777" w:rsidR="00CD7A7F" w:rsidRDefault="00CD7A7F">
            <w:pPr>
              <w:keepNext/>
              <w:snapToGrid w:val="0"/>
              <w:spacing w:after="160"/>
              <w:jc w:val="left"/>
            </w:pPr>
          </w:p>
        </w:tc>
      </w:tr>
      <w:tr w:rsidR="00CD7A7F" w14:paraId="1AEDD178" w14:textId="77777777">
        <w:trPr>
          <w:cantSplit/>
          <w:tblHeader/>
        </w:trPr>
        <w:tc>
          <w:tcPr>
            <w:tcW w:w="1625" w:type="dxa"/>
            <w:shd w:val="clear" w:color="auto" w:fill="002060"/>
            <w:tcMar>
              <w:top w:w="0" w:type="dxa"/>
              <w:left w:w="10" w:type="dxa"/>
              <w:bottom w:w="0" w:type="dxa"/>
              <w:right w:w="10" w:type="dxa"/>
            </w:tcMar>
          </w:tcPr>
          <w:p w14:paraId="21D3925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CA2B188"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https://admin-shell.io/idta/TimeSeries/Records/1/1</w:t>
            </w:r>
          </w:p>
        </w:tc>
        <w:tc>
          <w:tcPr>
            <w:tcW w:w="2166" w:type="dxa"/>
            <w:shd w:val="clear" w:color="auto" w:fill="002060"/>
            <w:tcMar>
              <w:top w:w="0" w:type="dxa"/>
              <w:left w:w="10" w:type="dxa"/>
              <w:bottom w:w="0" w:type="dxa"/>
              <w:right w:w="10" w:type="dxa"/>
            </w:tcMar>
          </w:tcPr>
          <w:p w14:paraId="18818DA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D23A13F" w14:textId="77777777" w:rsidR="00CD7A7F" w:rsidRDefault="00CD7A7F">
            <w:pPr>
              <w:keepNext/>
              <w:snapToGrid w:val="0"/>
              <w:spacing w:after="160"/>
              <w:jc w:val="left"/>
            </w:pPr>
          </w:p>
        </w:tc>
      </w:tr>
      <w:tr w:rsidR="00CD7A7F" w14:paraId="28846E0A" w14:textId="77777777">
        <w:trPr>
          <w:cantSplit/>
          <w:tblHeader/>
        </w:trPr>
        <w:tc>
          <w:tcPr>
            <w:tcW w:w="1625" w:type="dxa"/>
            <w:shd w:val="clear" w:color="auto" w:fill="002060"/>
            <w:tcMar>
              <w:top w:w="0" w:type="dxa"/>
              <w:left w:w="10" w:type="dxa"/>
              <w:bottom w:w="0" w:type="dxa"/>
              <w:right w:w="10" w:type="dxa"/>
            </w:tcMar>
          </w:tcPr>
          <w:p w14:paraId="3089AB6E"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C8275B3" w14:textId="77777777" w:rsidR="00CD7A7F" w:rsidRDefault="005B17ED">
            <w:pPr>
              <w:keepNext/>
              <w:snapToGrid w:val="0"/>
              <w:spacing w:after="160"/>
              <w:jc w:val="left"/>
            </w:pPr>
            <w:r>
              <w:rPr>
                <w:rFonts w:cs="맑은 고딕" w:ascii="맑은 고딕" w:hAnsi="맑은 고딕" w:eastAsia="맑은 고딕"/>
                <w:b/>
                <w:color w:val="FFFFFF"/>
                <w:sz w:val="18"/>
                <w:szCs w:val="18"/>
              </w:rPr>
              <w:t>InternalSegment</w:t>
            </w:r>
          </w:p>
        </w:tc>
        <w:tc>
          <w:tcPr>
            <w:tcW w:w="2166" w:type="dxa"/>
            <w:shd w:val="clear" w:color="auto" w:fill="002060"/>
            <w:tcMar>
              <w:top w:w="0" w:type="dxa"/>
              <w:left w:w="10" w:type="dxa"/>
              <w:bottom w:w="0" w:type="dxa"/>
              <w:right w:w="10" w:type="dxa"/>
            </w:tcMar>
          </w:tcPr>
          <w:p w14:paraId="23EA2C9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9BD9184" w14:textId="77777777" w:rsidR="00CD7A7F" w:rsidRDefault="00CD7A7F">
            <w:pPr>
              <w:keepNext/>
              <w:snapToGrid w:val="0"/>
              <w:spacing w:after="160"/>
              <w:jc w:val="left"/>
            </w:pPr>
          </w:p>
        </w:tc>
      </w:tr>
      <w:tr w:rsidR="00CD7A7F" w14:paraId="6DCFCAB4" w14:textId="77777777">
        <w:trPr>
          <w:cantSplit/>
          <w:tblHeader/>
        </w:trPr>
        <w:tc>
          <w:tcPr>
            <w:tcW w:w="1625" w:type="dxa"/>
            <w:shd w:val="clear" w:color="auto" w:fill="002060"/>
            <w:tcMar>
              <w:top w:w="0" w:type="dxa"/>
              <w:left w:w="10" w:type="dxa"/>
              <w:bottom w:w="0" w:type="dxa"/>
              <w:right w:w="10" w:type="dxa"/>
            </w:tcMar>
          </w:tcPr>
          <w:p w14:paraId="7B7E3D7C"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509C5AB" w14:textId="77777777" w:rsidR="00CD7A7F" w:rsidRDefault="005B17ED">
            <w:pPr>
              <w:keepNext/>
              <w:snapToGrid w:val="0"/>
              <w:spacing w:after="160"/>
              <w:jc w:val="left"/>
            </w:pPr>
            <w:r>
              <w:rPr>
                <w:rFonts w:cs="맑은 고딕" w:ascii="맑은 고딕" w:hAnsi="맑은 고딕" w:eastAsia="맑은 고딕"/>
                <w:b/>
                <w:color w:val="FFFFFF"/>
                <w:sz w:val="18"/>
                <w:szCs w:val="18"/>
              </w:rPr>
              <w:t>시계열 기록 목록이다.</w:t>
            </w:r>
          </w:p>
        </w:tc>
        <w:tc>
          <w:tcPr>
            <w:tcW w:w="2166" w:type="dxa"/>
            <w:shd w:val="clear" w:color="auto" w:fill="002060"/>
            <w:tcMar>
              <w:top w:w="0" w:type="dxa"/>
              <w:left w:w="10" w:type="dxa"/>
              <w:bottom w:w="0" w:type="dxa"/>
              <w:right w:w="10" w:type="dxa"/>
            </w:tcMar>
          </w:tcPr>
          <w:p w14:paraId="52F1024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2F0E00B" w14:textId="77777777" w:rsidR="00CD7A7F" w:rsidRDefault="00CD7A7F">
            <w:pPr>
              <w:keepNext/>
              <w:snapToGrid w:val="0"/>
              <w:spacing w:after="160"/>
              <w:jc w:val="left"/>
            </w:pPr>
          </w:p>
        </w:tc>
      </w:tr>
      <w:tr w:rsidR="00CD7A7F" w14:paraId="5FCE20F5" w14:textId="77777777">
        <w:trPr>
          <w:cantSplit/>
          <w:tblHeader/>
        </w:trPr>
        <w:tc>
          <w:tcPr>
            <w:tcW w:w="1625" w:type="dxa"/>
            <w:shd w:val="clear" w:color="auto" w:fill="002060"/>
            <w:tcMar>
              <w:top w:w="0" w:type="dxa"/>
              <w:left w:w="10" w:type="dxa"/>
              <w:bottom w:w="0" w:type="dxa"/>
              <w:right w:w="10" w:type="dxa"/>
            </w:tcMar>
          </w:tcPr>
          <w:p w14:paraId="57A04AE3"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B65BBCF"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8E2C9C4"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F634EAD"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E1521E8" w14:textId="77777777">
        <w:tc>
          <w:tcPr>
            <w:tcW w:w="1625" w:type="dxa"/>
            <w:tcMar>
              <w:top w:w="0" w:type="dxa"/>
              <w:left w:w="10" w:type="dxa"/>
              <w:bottom w:w="0" w:type="dxa"/>
              <w:right w:w="10" w:type="dxa"/>
            </w:tcMar>
          </w:tcPr>
          <w:p w14:paraId="01D3363E"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Record0001</w:t>
            </w:r>
          </w:p>
        </w:tc>
        <w:tc>
          <w:tcPr>
            <w:tcW w:w="4694" w:type="dxa"/>
            <w:tcMar>
              <w:top w:w="0" w:type="dxa"/>
              <w:left w:w="10" w:type="dxa"/>
              <w:bottom w:w="0" w:type="dxa"/>
              <w:right w:w="10" w:type="dxa"/>
            </w:tcMar>
          </w:tcPr>
          <w:p w14:paraId="1ED496D5" w14:textId="77777777" w:rsidR="00CD7A7F" w:rsidRDefault="005B17ED">
            <w:pPr>
              <w:snapToGrid w:val="0"/>
              <w:spacing w:after="160"/>
              <w:jc w:val="left"/>
            </w:pPr>
            <w:r>
              <w:rPr>
                <w:rFonts w:cs="맑은 고딕" w:ascii="맑은 고딕" w:hAnsi="맑은 고딕" w:eastAsia="맑은 고딕"/>
                <w:sz w:val="18"/>
                <w:szCs w:val="18"/>
              </w:rPr>
              <w:t>https://admin-shell.io/idta/TimeSeries/Record/1/1</w:t>
            </w:r>
            <w:r>
              <w:rPr>
                <w:rFonts w:cs="맑은 고딕" w:ascii="맑은 고딕" w:hAnsi="맑은 고딕" w:eastAsia="맑은 고딕"/>
                <w:sz w:val="18"/>
                <w:szCs w:val="18"/>
              </w:rPr>
              <w:br/>
              <w:t>측정 시각과 그때의 운전값을 담은 내부 기록 1건이다.</w:t>
            </w:r>
          </w:p>
        </w:tc>
        <w:tc>
          <w:tcPr>
            <w:tcW w:w="2166" w:type="dxa"/>
            <w:tcMar>
              <w:top w:w="0" w:type="dxa"/>
              <w:left w:w="10" w:type="dxa"/>
              <w:bottom w:w="0" w:type="dxa"/>
              <w:right w:w="10" w:type="dxa"/>
            </w:tcMar>
          </w:tcPr>
          <w:p w14:paraId="5CAB2699"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28 elements</w:t>
            </w:r>
          </w:p>
        </w:tc>
        <w:tc>
          <w:tcPr>
            <w:tcW w:w="541" w:type="dxa"/>
            <w:tcMar>
              <w:top w:w="0" w:type="dxa"/>
              <w:left w:w="10" w:type="dxa"/>
              <w:bottom w:w="0" w:type="dxa"/>
              <w:right w:w="10" w:type="dxa"/>
            </w:tcMar>
          </w:tcPr>
          <w:p w14:paraId="2CF4956C" w14:textId="77777777" w:rsidR="00CD7A7F" w:rsidRDefault="005B17ED">
            <w:pPr>
              <w:snapToGrid w:val="0"/>
              <w:spacing w:after="160"/>
              <w:jc w:val="left"/>
            </w:pPr>
            <w:r>
              <w:rPr>
                <w:rFonts w:cs="맑은 고딕" w:ascii="맑은 고딕" w:hAnsi="맑은 고딕" w:eastAsia="맑은 고딕"/>
                <w:sz w:val="18"/>
                <w:szCs w:val="18"/>
              </w:rPr>
              <w:t>0..*</w:t>
            </w:r>
          </w:p>
        </w:tc>
      </w:tr>
    </w:tbl>
    <w:p w14:paraId="4BC29AAC" w14:textId="008813B0" w:rsidR="008B325C" w:rsidRDefault="00F3122A" w:rsidP="00FC7E62">
      <w:pPr>
        <w:pStyle w:val="MainTableCaption"/>
        <w:keepNext/>
      </w:pPr>
      <w:bookmarkStart w:id="169" w:name="_Toc242217765"/>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54</w:t>
        </w:r>
      </w:fldSimple>
      <w:r>
        <w:rPr>
          <w:rFonts w:ascii="맑은 고딕" w:hAnsi="맑은 고딕" w:eastAsia="맑은 고딕" w:cs="맑은 고딕"/>
          <w:sz w:val="20"/>
          <w:szCs w:val="20"/>
        </w:rPr>
        <w:t xml:space="preserve"> Submodel Element Collection 'Record0001'</w:t>
      </w:r>
      <w:bookmarkEnd w:id="16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061CC345" w14:textId="77777777">
        <w:trPr>
          <w:cantSplit/>
          <w:tblHeader/>
        </w:trPr>
        <w:tc>
          <w:tcPr>
            <w:tcW w:w="1625" w:type="dxa"/>
            <w:shd w:val="clear" w:color="auto" w:fill="002060"/>
            <w:tcMar>
              <w:top w:w="0" w:type="dxa"/>
              <w:left w:w="10" w:type="dxa"/>
              <w:bottom w:w="0" w:type="dxa"/>
              <w:right w:w="10" w:type="dxa"/>
            </w:tcMar>
          </w:tcPr>
          <w:p w14:paraId="03B486B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FA0BFDF" w14:textId="77777777" w:rsidR="00CD7A7F" w:rsidRDefault="005B17ED">
            <w:pPr>
              <w:keepNext/>
              <w:snapToGrid w:val="0"/>
              <w:spacing w:after="160"/>
              <w:jc w:val="left"/>
            </w:pPr>
            <w:r>
              <w:rPr>
                <w:rFonts w:cs="맑은 고딕" w:ascii="맑은 고딕" w:hAnsi="맑은 고딕" w:eastAsia="맑은 고딕"/>
                <w:b/>
                <w:color w:val="FFFFFF"/>
                <w:sz w:val="18"/>
                <w:szCs w:val="18"/>
              </w:rPr>
              <w:t>Record0001</w:t>
            </w:r>
          </w:p>
        </w:tc>
        <w:tc>
          <w:tcPr>
            <w:tcW w:w="2166" w:type="dxa"/>
            <w:shd w:val="clear" w:color="auto" w:fill="002060"/>
            <w:tcMar>
              <w:top w:w="0" w:type="dxa"/>
              <w:left w:w="10" w:type="dxa"/>
              <w:bottom w:w="0" w:type="dxa"/>
              <w:right w:w="10" w:type="dxa"/>
            </w:tcMar>
          </w:tcPr>
          <w:p w14:paraId="14ED99F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A395FCA" w14:textId="77777777" w:rsidR="00CD7A7F" w:rsidRDefault="00CD7A7F">
            <w:pPr>
              <w:keepNext/>
              <w:snapToGrid w:val="0"/>
              <w:spacing w:after="160"/>
              <w:jc w:val="left"/>
            </w:pPr>
          </w:p>
        </w:tc>
      </w:tr>
      <w:tr w:rsidR="00CD7A7F" w14:paraId="00E74185" w14:textId="77777777">
        <w:trPr>
          <w:cantSplit/>
          <w:tblHeader/>
        </w:trPr>
        <w:tc>
          <w:tcPr>
            <w:tcW w:w="1625" w:type="dxa"/>
            <w:shd w:val="clear" w:color="auto" w:fill="002060"/>
            <w:tcMar>
              <w:top w:w="0" w:type="dxa"/>
              <w:left w:w="10" w:type="dxa"/>
              <w:bottom w:w="0" w:type="dxa"/>
              <w:right w:w="10" w:type="dxa"/>
            </w:tcMar>
          </w:tcPr>
          <w:p w14:paraId="187BDD59"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2E76A6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2EA182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9ACAFF6" w14:textId="77777777" w:rsidR="00CD7A7F" w:rsidRDefault="00CD7A7F">
            <w:pPr>
              <w:keepNext/>
              <w:snapToGrid w:val="0"/>
              <w:spacing w:after="160"/>
              <w:jc w:val="left"/>
            </w:pPr>
          </w:p>
        </w:tc>
      </w:tr>
      <w:tr w:rsidR="00CD7A7F" w14:paraId="0CBF8C33" w14:textId="77777777">
        <w:trPr>
          <w:cantSplit/>
          <w:tblHeader/>
        </w:trPr>
        <w:tc>
          <w:tcPr>
            <w:tcW w:w="1625" w:type="dxa"/>
            <w:shd w:val="clear" w:color="auto" w:fill="002060"/>
            <w:tcMar>
              <w:top w:w="0" w:type="dxa"/>
              <w:left w:w="10" w:type="dxa"/>
              <w:bottom w:w="0" w:type="dxa"/>
              <w:right w:w="10" w:type="dxa"/>
            </w:tcMar>
          </w:tcPr>
          <w:p w14:paraId="42C933E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BD9F62C"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https://admin-shell.io/idta/TimeSeries/Record/1/1</w:t>
            </w:r>
          </w:p>
        </w:tc>
        <w:tc>
          <w:tcPr>
            <w:tcW w:w="2166" w:type="dxa"/>
            <w:shd w:val="clear" w:color="auto" w:fill="002060"/>
            <w:tcMar>
              <w:top w:w="0" w:type="dxa"/>
              <w:left w:w="10" w:type="dxa"/>
              <w:bottom w:w="0" w:type="dxa"/>
              <w:right w:w="10" w:type="dxa"/>
            </w:tcMar>
          </w:tcPr>
          <w:p w14:paraId="33C5CA9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5F96C61" w14:textId="77777777" w:rsidR="00CD7A7F" w:rsidRDefault="00CD7A7F">
            <w:pPr>
              <w:keepNext/>
              <w:snapToGrid w:val="0"/>
              <w:spacing w:after="160"/>
              <w:jc w:val="left"/>
            </w:pPr>
          </w:p>
        </w:tc>
      </w:tr>
      <w:tr w:rsidR="00CD7A7F" w14:paraId="52830E19" w14:textId="77777777">
        <w:trPr>
          <w:cantSplit/>
          <w:tblHeader/>
        </w:trPr>
        <w:tc>
          <w:tcPr>
            <w:tcW w:w="1625" w:type="dxa"/>
            <w:shd w:val="clear" w:color="auto" w:fill="002060"/>
            <w:tcMar>
              <w:top w:w="0" w:type="dxa"/>
              <w:left w:w="10" w:type="dxa"/>
              <w:bottom w:w="0" w:type="dxa"/>
              <w:right w:w="10" w:type="dxa"/>
            </w:tcMar>
          </w:tcPr>
          <w:p w14:paraId="2B723487"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755FB21" w14:textId="77777777" w:rsidR="00CD7A7F" w:rsidRDefault="005B17ED">
            <w:pPr>
              <w:keepNext/>
              <w:snapToGrid w:val="0"/>
              <w:spacing w:after="160"/>
              <w:jc w:val="left"/>
            </w:pPr>
            <w:r>
              <w:rPr>
                <w:rFonts w:cs="맑은 고딕" w:ascii="맑은 고딕" w:hAnsi="맑은 고딕" w:eastAsia="맑은 고딕"/>
                <w:b/>
                <w:color w:val="FFFFFF"/>
                <w:sz w:val="18"/>
                <w:szCs w:val="18"/>
              </w:rPr>
              <w:t>Records</w:t>
            </w:r>
          </w:p>
        </w:tc>
        <w:tc>
          <w:tcPr>
            <w:tcW w:w="2166" w:type="dxa"/>
            <w:shd w:val="clear" w:color="auto" w:fill="002060"/>
            <w:tcMar>
              <w:top w:w="0" w:type="dxa"/>
              <w:left w:w="10" w:type="dxa"/>
              <w:bottom w:w="0" w:type="dxa"/>
              <w:right w:w="10" w:type="dxa"/>
            </w:tcMar>
          </w:tcPr>
          <w:p w14:paraId="189003E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7F23909" w14:textId="77777777" w:rsidR="00CD7A7F" w:rsidRDefault="00CD7A7F">
            <w:pPr>
              <w:keepNext/>
              <w:snapToGrid w:val="0"/>
              <w:spacing w:after="160"/>
              <w:jc w:val="left"/>
            </w:pPr>
          </w:p>
        </w:tc>
      </w:tr>
      <w:tr w:rsidR="00CD7A7F" w14:paraId="248FE87E" w14:textId="77777777">
        <w:trPr>
          <w:cantSplit/>
          <w:tblHeader/>
        </w:trPr>
        <w:tc>
          <w:tcPr>
            <w:tcW w:w="1625" w:type="dxa"/>
            <w:shd w:val="clear" w:color="auto" w:fill="002060"/>
            <w:tcMar>
              <w:top w:w="0" w:type="dxa"/>
              <w:left w:w="10" w:type="dxa"/>
              <w:bottom w:w="0" w:type="dxa"/>
              <w:right w:w="10" w:type="dxa"/>
            </w:tcMar>
          </w:tcPr>
          <w:p w14:paraId="08C0AA47"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2512D6C" w14:textId="77777777" w:rsidR="00CD7A7F" w:rsidRDefault="005B17ED">
            <w:pPr>
              <w:keepNext/>
              <w:snapToGrid w:val="0"/>
              <w:spacing w:after="160"/>
              <w:jc w:val="left"/>
            </w:pPr>
            <w:r>
              <w:rPr>
                <w:rFonts w:cs="맑은 고딕" w:ascii="맑은 고딕" w:hAnsi="맑은 고딕" w:eastAsia="맑은 고딕"/>
                <w:b/>
                <w:color w:val="FFFFFF"/>
                <w:sz w:val="18"/>
                <w:szCs w:val="18"/>
              </w:rPr>
              <w:t>측정 시각과 그때의 운전값을 담은 내부 기록 1건이다.</w:t>
            </w:r>
          </w:p>
        </w:tc>
        <w:tc>
          <w:tcPr>
            <w:tcW w:w="2166" w:type="dxa"/>
            <w:shd w:val="clear" w:color="auto" w:fill="002060"/>
            <w:tcMar>
              <w:top w:w="0" w:type="dxa"/>
              <w:left w:w="10" w:type="dxa"/>
              <w:bottom w:w="0" w:type="dxa"/>
              <w:right w:w="10" w:type="dxa"/>
            </w:tcMar>
          </w:tcPr>
          <w:p w14:paraId="5F487AF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AA199A2" w14:textId="77777777" w:rsidR="00CD7A7F" w:rsidRDefault="00CD7A7F">
            <w:pPr>
              <w:keepNext/>
              <w:snapToGrid w:val="0"/>
              <w:spacing w:after="160"/>
              <w:jc w:val="left"/>
            </w:pPr>
          </w:p>
        </w:tc>
      </w:tr>
      <w:tr w:rsidR="00CD7A7F" w14:paraId="74992FCD" w14:textId="77777777">
        <w:trPr>
          <w:cantSplit/>
          <w:tblHeader/>
        </w:trPr>
        <w:tc>
          <w:tcPr>
            <w:tcW w:w="1625" w:type="dxa"/>
            <w:shd w:val="clear" w:color="auto" w:fill="002060"/>
            <w:tcMar>
              <w:top w:w="0" w:type="dxa"/>
              <w:left w:w="10" w:type="dxa"/>
              <w:bottom w:w="0" w:type="dxa"/>
              <w:right w:w="10" w:type="dxa"/>
            </w:tcMar>
          </w:tcPr>
          <w:p w14:paraId="3FD7015D"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65C3396"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A33E36D"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3A88F96"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22FD5A13" w14:textId="77777777">
        <w:tc>
          <w:tcPr>
            <w:tcW w:w="1625" w:type="dxa"/>
            <w:tcMar>
              <w:top w:w="0" w:type="dxa"/>
              <w:left w:w="10" w:type="dxa"/>
              <w:bottom w:w="0" w:type="dxa"/>
              <w:right w:w="10" w:type="dxa"/>
            </w:tcMar>
          </w:tcPr>
          <w:p w14:paraId="33CBC22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UtcTime</w:t>
            </w:r>
          </w:p>
        </w:tc>
        <w:tc>
          <w:tcPr>
            <w:tcW w:w="4694" w:type="dxa"/>
            <w:tcMar>
              <w:top w:w="0" w:type="dxa"/>
              <w:left w:w="10" w:type="dxa"/>
              <w:bottom w:w="0" w:type="dxa"/>
              <w:right w:w="10" w:type="dxa"/>
            </w:tcMar>
          </w:tcPr>
          <w:p w14:paraId="2AE46DF2" w14:textId="77777777" w:rsidR="00CD7A7F" w:rsidRDefault="005B17ED">
            <w:pPr>
              <w:snapToGrid w:val="0"/>
              <w:spacing w:after="160"/>
              <w:jc w:val="left"/>
            </w:pPr>
            <w:r>
              <w:rPr>
                <w:rFonts w:cs="맑은 고딕" w:ascii="맑은 고딕" w:hAnsi="맑은 고딕" w:eastAsia="맑은 고딕"/>
                <w:sz w:val="18"/>
                <w:szCs w:val="18"/>
              </w:rPr>
              <w:t>https://admin-shell.io/idta/TimeSeries/UtcTime/1/1</w:t>
            </w:r>
            <w:r>
              <w:rPr>
                <w:rFonts w:cs="맑은 고딕" w:ascii="맑은 고딕" w:hAnsi="맑은 고딕" w:eastAsia="맑은 고딕"/>
                <w:sz w:val="18"/>
                <w:szCs w:val="18"/>
              </w:rPr>
              <w:br/>
              <w:t>측정한 때를 UTC(세계 공통 기준 시각)로 기록한다. 상대시간 Time과 별개 항목이다.</w:t>
            </w:r>
          </w:p>
        </w:tc>
        <w:tc>
          <w:tcPr>
            <w:tcW w:w="2166" w:type="dxa"/>
            <w:tcMar>
              <w:top w:w="0" w:type="dxa"/>
              <w:left w:w="10" w:type="dxa"/>
              <w:bottom w:w="0" w:type="dxa"/>
              <w:right w:w="10" w:type="dxa"/>
            </w:tcMar>
          </w:tcPr>
          <w:p w14:paraId="185AA898" w14:textId="77777777" w:rsidR="00CD7A7F" w:rsidRDefault="005B17ED">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2026-06-17T08:15:30Z</w:t>
            </w:r>
          </w:p>
        </w:tc>
        <w:tc>
          <w:tcPr>
            <w:tcW w:w="541" w:type="dxa"/>
            <w:tcMar>
              <w:top w:w="0" w:type="dxa"/>
              <w:left w:w="10" w:type="dxa"/>
              <w:bottom w:w="0" w:type="dxa"/>
              <w:right w:w="10" w:type="dxa"/>
            </w:tcMar>
          </w:tcPr>
          <w:p w14:paraId="6902943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343C36D" w14:textId="77777777">
        <w:tc>
          <w:tcPr>
            <w:tcW w:w="1625" w:type="dxa"/>
            <w:tcMar>
              <w:top w:w="0" w:type="dxa"/>
              <w:left w:w="10" w:type="dxa"/>
              <w:bottom w:w="0" w:type="dxa"/>
              <w:right w:w="10" w:type="dxa"/>
            </w:tcMar>
          </w:tcPr>
          <w:p w14:paraId="6C755F0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DeviceRunState</w:t>
            </w:r>
          </w:p>
        </w:tc>
        <w:tc>
          <w:tcPr>
            <w:tcW w:w="4694" w:type="dxa"/>
            <w:tcMar>
              <w:top w:w="0" w:type="dxa"/>
              <w:left w:w="10" w:type="dxa"/>
              <w:bottom w:w="0" w:type="dxa"/>
              <w:right w:w="10" w:type="dxa"/>
            </w:tcMar>
          </w:tcPr>
          <w:p w14:paraId="6DCC2886"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factory.kr/ids/cd/DeviceRunState/1/0</w:t>
            </w:r>
            <w:r>
              <w:rPr>
                <w:rFonts w:cs="맑은 고딕" w:ascii="맑은 고딕" w:hAnsi="맑은 고딕" w:eastAsia="맑은 고딕"/>
                <w:sz w:val="18"/>
                <w:szCs w:val="18"/>
              </w:rPr>
              <w:br/>
              <w:t>장비 전체 운전 상태 이력이다.</w:t>
            </w:r>
          </w:p>
        </w:tc>
        <w:tc>
          <w:tcPr>
            <w:tcW w:w="2166" w:type="dxa"/>
            <w:tcMar>
              <w:top w:w="0" w:type="dxa"/>
              <w:left w:w="10" w:type="dxa"/>
              <w:bottom w:w="0" w:type="dxa"/>
              <w:right w:w="10" w:type="dxa"/>
            </w:tcMar>
          </w:tcPr>
          <w:p w14:paraId="4C3B7C83"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Running</w:t>
            </w:r>
          </w:p>
        </w:tc>
        <w:tc>
          <w:tcPr>
            <w:tcW w:w="541" w:type="dxa"/>
            <w:tcMar>
              <w:top w:w="0" w:type="dxa"/>
              <w:left w:w="10" w:type="dxa"/>
              <w:bottom w:w="0" w:type="dxa"/>
              <w:right w:w="10" w:type="dxa"/>
            </w:tcMar>
          </w:tcPr>
          <w:p w14:paraId="212493B8"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73DEBB51" w14:textId="77777777">
        <w:tc>
          <w:tcPr>
            <w:tcW w:w="1625" w:type="dxa"/>
            <w:tcMar>
              <w:top w:w="0" w:type="dxa"/>
              <w:left w:w="10" w:type="dxa"/>
              <w:bottom w:w="0" w:type="dxa"/>
              <w:right w:w="10" w:type="dxa"/>
            </w:tcMar>
          </w:tcPr>
          <w:p w14:paraId="29ACEE5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OperationMode</w:t>
            </w:r>
          </w:p>
        </w:tc>
        <w:tc>
          <w:tcPr>
            <w:tcW w:w="4694" w:type="dxa"/>
            <w:tcMar>
              <w:top w:w="0" w:type="dxa"/>
              <w:left w:w="10" w:type="dxa"/>
              <w:bottom w:w="0" w:type="dxa"/>
              <w:right w:w="10" w:type="dxa"/>
            </w:tcMar>
          </w:tcPr>
          <w:p w14:paraId="6A3F3200" w14:textId="77777777" w:rsidR="00CD7A7F" w:rsidRDefault="005B17ED">
            <w:pPr>
              <w:snapToGrid w:val="0"/>
              <w:spacing w:after="160"/>
              <w:jc w:val="left"/>
            </w:pPr>
            <w:r>
              <w:rPr>
                <w:rFonts w:cs="맑은 고딕" w:ascii="맑은 고딕" w:hAnsi="맑은 고딕" w:eastAsia="맑은 고딕"/>
                <w:sz w:val="18"/>
                <w:szCs w:val="18"/>
              </w:rPr>
              <w:t>https://www.smart-factory.kr/ids/cd/OperationMode/1/0</w:t>
            </w:r>
            <w:r>
              <w:rPr>
                <w:rFonts w:cs="맑은 고딕" w:ascii="맑은 고딕" w:hAnsi="맑은 고딕" w:eastAsia="맑은 고딕"/>
                <w:sz w:val="18"/>
                <w:szCs w:val="18"/>
              </w:rPr>
              <w:br/>
              <w:t>운전 모드(코트-현상/코트전용/현상전용)이다.</w:t>
            </w:r>
          </w:p>
        </w:tc>
        <w:tc>
          <w:tcPr>
            <w:tcW w:w="2166" w:type="dxa"/>
            <w:tcMar>
              <w:top w:w="0" w:type="dxa"/>
              <w:left w:w="10" w:type="dxa"/>
              <w:bottom w:w="0" w:type="dxa"/>
              <w:right w:w="10" w:type="dxa"/>
            </w:tcMar>
          </w:tcPr>
          <w:p w14:paraId="156E1A0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Coat-develop track processing</w:t>
            </w:r>
          </w:p>
        </w:tc>
        <w:tc>
          <w:tcPr>
            <w:tcW w:w="541" w:type="dxa"/>
            <w:tcMar>
              <w:top w:w="0" w:type="dxa"/>
              <w:left w:w="10" w:type="dxa"/>
              <w:bottom w:w="0" w:type="dxa"/>
              <w:right w:w="10" w:type="dxa"/>
            </w:tcMar>
          </w:tcPr>
          <w:p w14:paraId="3BE8FA7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3C5C848" w14:textId="77777777">
        <w:tc>
          <w:tcPr>
            <w:tcW w:w="1625" w:type="dxa"/>
            <w:tcMar>
              <w:top w:w="0" w:type="dxa"/>
              <w:left w:w="10" w:type="dxa"/>
              <w:bottom w:w="0" w:type="dxa"/>
              <w:right w:w="10" w:type="dxa"/>
            </w:tcMar>
          </w:tcPr>
          <w:p w14:paraId="42C502D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CoatModuleRunState</w:t>
            </w:r>
          </w:p>
        </w:tc>
        <w:tc>
          <w:tcPr>
            <w:tcW w:w="4694" w:type="dxa"/>
            <w:tcMar>
              <w:top w:w="0" w:type="dxa"/>
              <w:left w:w="10" w:type="dxa"/>
              <w:bottom w:w="0" w:type="dxa"/>
              <w:right w:w="10" w:type="dxa"/>
            </w:tcMar>
          </w:tcPr>
          <w:p w14:paraId="1B09F773" w14:textId="77777777" w:rsidR="00CD7A7F" w:rsidRDefault="005B17ED">
            <w:pPr>
              <w:snapToGrid w:val="0"/>
              <w:spacing w:after="160"/>
              <w:jc w:val="left"/>
            </w:pPr>
            <w:r>
              <w:rPr>
                <w:rFonts w:cs="맑은 고딕" w:ascii="맑은 고딕" w:hAnsi="맑은 고딕" w:eastAsia="맑은 고딕"/>
                <w:sz w:val="18"/>
                <w:szCs w:val="18"/>
              </w:rPr>
              <w:t>https://www.smart-factory.kr/ids/cd/CoatModuleRunState/1/0</w:t>
            </w:r>
            <w:r>
              <w:rPr>
                <w:rFonts w:cs="맑은 고딕" w:ascii="맑은 고딕" w:hAnsi="맑은 고딕" w:eastAsia="맑은 고딕"/>
                <w:sz w:val="18"/>
                <w:szCs w:val="18"/>
              </w:rPr>
              <w:br/>
              <w:t>코팅 모듈 운전 상태 이력이다.</w:t>
            </w:r>
          </w:p>
        </w:tc>
        <w:tc>
          <w:tcPr>
            <w:tcW w:w="2166" w:type="dxa"/>
            <w:tcMar>
              <w:top w:w="0" w:type="dxa"/>
              <w:left w:w="10" w:type="dxa"/>
              <w:bottom w:w="0" w:type="dxa"/>
              <w:right w:w="10" w:type="dxa"/>
            </w:tcMar>
          </w:tcPr>
          <w:p w14:paraId="6866C35A"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496145F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BE97CFA" w14:textId="77777777">
        <w:tc>
          <w:tcPr>
            <w:tcW w:w="1625" w:type="dxa"/>
            <w:tcMar>
              <w:top w:w="0" w:type="dxa"/>
              <w:left w:w="10" w:type="dxa"/>
              <w:bottom w:w="0" w:type="dxa"/>
              <w:right w:w="10" w:type="dxa"/>
            </w:tcMar>
          </w:tcPr>
          <w:p w14:paraId="45A14AC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SpinSpeedActual</w:t>
            </w:r>
          </w:p>
        </w:tc>
        <w:tc>
          <w:tcPr>
            <w:tcW w:w="4694" w:type="dxa"/>
            <w:tcMar>
              <w:top w:w="0" w:type="dxa"/>
              <w:left w:w="10" w:type="dxa"/>
              <w:bottom w:w="0" w:type="dxa"/>
              <w:right w:w="10" w:type="dxa"/>
            </w:tcMar>
          </w:tcPr>
          <w:p w14:paraId="57BF4960" w14:textId="77777777" w:rsidR="00CD7A7F" w:rsidRDefault="005B17ED">
            <w:pPr>
              <w:snapToGrid w:val="0"/>
              <w:spacing w:after="160"/>
              <w:jc w:val="left"/>
            </w:pPr>
            <w:r>
              <w:rPr>
                <w:rFonts w:cs="맑은 고딕" w:ascii="맑은 고딕" w:hAnsi="맑은 고딕" w:eastAsia="맑은 고딕"/>
                <w:sz w:val="18"/>
                <w:szCs w:val="18"/>
              </w:rPr>
              <w:t>https://www.smart-factory.kr/ids/cd/SpinSpeedActual/1/0</w:t>
            </w:r>
            <w:r>
              <w:rPr>
                <w:rFonts w:cs="맑은 고딕" w:ascii="맑은 고딕" w:hAnsi="맑은 고딕" w:eastAsia="맑은 고딕"/>
                <w:sz w:val="18"/>
                <w:szCs w:val="18"/>
              </w:rPr>
              <w:br/>
              <w:t>스핀 회전속도 이력이다.</w:t>
            </w:r>
          </w:p>
        </w:tc>
        <w:tc>
          <w:tcPr>
            <w:tcW w:w="2166" w:type="dxa"/>
            <w:tcMar>
              <w:top w:w="0" w:type="dxa"/>
              <w:left w:w="10" w:type="dxa"/>
              <w:bottom w:w="0" w:type="dxa"/>
              <w:right w:w="10" w:type="dxa"/>
            </w:tcMar>
          </w:tcPr>
          <w:p w14:paraId="606EDCD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2500 rpm</w:t>
            </w:r>
          </w:p>
        </w:tc>
        <w:tc>
          <w:tcPr>
            <w:tcW w:w="541" w:type="dxa"/>
            <w:tcMar>
              <w:top w:w="0" w:type="dxa"/>
              <w:left w:w="10" w:type="dxa"/>
              <w:bottom w:w="0" w:type="dxa"/>
              <w:right w:w="10" w:type="dxa"/>
            </w:tcMar>
          </w:tcPr>
          <w:p w14:paraId="181AEC5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F7810A8" w14:textId="77777777">
        <w:tc>
          <w:tcPr>
            <w:tcW w:w="1625" w:type="dxa"/>
            <w:tcMar>
              <w:top w:w="0" w:type="dxa"/>
              <w:left w:w="10" w:type="dxa"/>
              <w:bottom w:w="0" w:type="dxa"/>
              <w:right w:w="10" w:type="dxa"/>
            </w:tcMar>
          </w:tcPr>
          <w:p w14:paraId="276C659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ResistDispenseVolumeActual</w:t>
            </w:r>
          </w:p>
        </w:tc>
        <w:tc>
          <w:tcPr>
            <w:tcW w:w="4694" w:type="dxa"/>
            <w:tcMar>
              <w:top w:w="0" w:type="dxa"/>
              <w:left w:w="10" w:type="dxa"/>
              <w:bottom w:w="0" w:type="dxa"/>
              <w:right w:w="10" w:type="dxa"/>
            </w:tcMar>
          </w:tcPr>
          <w:p w14:paraId="0481A1AE" w14:textId="77777777" w:rsidR="00CD7A7F" w:rsidRDefault="005B17ED">
            <w:pPr>
              <w:snapToGrid w:val="0"/>
              <w:spacing w:after="160"/>
              <w:jc w:val="left"/>
            </w:pPr>
            <w:r>
              <w:rPr>
                <w:rFonts w:cs="맑은 고딕" w:ascii="맑은 고딕" w:hAnsi="맑은 고딕" w:eastAsia="맑은 고딕"/>
                <w:sz w:val="18"/>
                <w:szCs w:val="18"/>
              </w:rPr>
              <w:t>https://www.smart-factory.kr/ids/cd/ResistDispenseVolumeActual/1/0</w:t>
            </w:r>
            <w:r>
              <w:rPr>
                <w:rFonts w:cs="맑은 고딕" w:ascii="맑은 고딕" w:hAnsi="맑은 고딕" w:eastAsia="맑은 고딕"/>
                <w:sz w:val="18"/>
                <w:szCs w:val="18"/>
              </w:rPr>
              <w:br/>
              <w:t>레지스트 토출량 이력이다.</w:t>
            </w:r>
          </w:p>
        </w:tc>
        <w:tc>
          <w:tcPr>
            <w:tcW w:w="2166" w:type="dxa"/>
            <w:tcMar>
              <w:top w:w="0" w:type="dxa"/>
              <w:left w:w="10" w:type="dxa"/>
              <w:bottom w:w="0" w:type="dxa"/>
              <w:right w:w="10" w:type="dxa"/>
            </w:tcMar>
          </w:tcPr>
          <w:p w14:paraId="7C244B8D"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 mL</w:t>
            </w:r>
          </w:p>
        </w:tc>
        <w:tc>
          <w:tcPr>
            <w:tcW w:w="541" w:type="dxa"/>
            <w:tcMar>
              <w:top w:w="0" w:type="dxa"/>
              <w:left w:w="10" w:type="dxa"/>
              <w:bottom w:w="0" w:type="dxa"/>
              <w:right w:w="10" w:type="dxa"/>
            </w:tcMar>
          </w:tcPr>
          <w:p w14:paraId="17735B0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1E7A491" w14:textId="77777777">
        <w:tc>
          <w:tcPr>
            <w:tcW w:w="1625" w:type="dxa"/>
            <w:tcMar>
              <w:top w:w="0" w:type="dxa"/>
              <w:left w:w="10" w:type="dxa"/>
              <w:bottom w:w="0" w:type="dxa"/>
              <w:right w:w="10" w:type="dxa"/>
            </w:tcMar>
          </w:tcPr>
          <w:p w14:paraId="7C23D33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ResistTemperatureActual</w:t>
            </w:r>
          </w:p>
        </w:tc>
        <w:tc>
          <w:tcPr>
            <w:tcW w:w="4694" w:type="dxa"/>
            <w:tcMar>
              <w:top w:w="0" w:type="dxa"/>
              <w:left w:w="10" w:type="dxa"/>
              <w:bottom w:w="0" w:type="dxa"/>
              <w:right w:w="10" w:type="dxa"/>
            </w:tcMar>
          </w:tcPr>
          <w:p w14:paraId="056A2106" w14:textId="77777777" w:rsidR="00CD7A7F" w:rsidRDefault="005B17ED">
            <w:pPr>
              <w:snapToGrid w:val="0"/>
              <w:spacing w:after="160"/>
              <w:jc w:val="left"/>
            </w:pPr>
            <w:r>
              <w:rPr>
                <w:rFonts w:cs="맑은 고딕" w:ascii="맑은 고딕" w:hAnsi="맑은 고딕" w:eastAsia="맑은 고딕"/>
                <w:sz w:val="18"/>
                <w:szCs w:val="18"/>
              </w:rPr>
              <w:t>https://www.smart-factory.kr/ids/cd/ResistTemperatureActual/1/0</w:t>
            </w:r>
            <w:r>
              <w:rPr>
                <w:rFonts w:cs="맑은 고딕" w:ascii="맑은 고딕" w:hAnsi="맑은 고딕" w:eastAsia="맑은 고딕"/>
                <w:sz w:val="18"/>
                <w:szCs w:val="18"/>
              </w:rPr>
              <w:br/>
              <w:t>레지스트 온도 이력이다.</w:t>
            </w:r>
          </w:p>
        </w:tc>
        <w:tc>
          <w:tcPr>
            <w:tcW w:w="2166" w:type="dxa"/>
            <w:tcMar>
              <w:top w:w="0" w:type="dxa"/>
              <w:left w:w="10" w:type="dxa"/>
              <w:bottom w:w="0" w:type="dxa"/>
              <w:right w:w="10" w:type="dxa"/>
            </w:tcMar>
          </w:tcPr>
          <w:p w14:paraId="5381A065"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23.0 °C</w:t>
            </w:r>
          </w:p>
        </w:tc>
        <w:tc>
          <w:tcPr>
            <w:tcW w:w="541" w:type="dxa"/>
            <w:tcMar>
              <w:top w:w="0" w:type="dxa"/>
              <w:left w:w="10" w:type="dxa"/>
              <w:bottom w:w="0" w:type="dxa"/>
              <w:right w:w="10" w:type="dxa"/>
            </w:tcMar>
          </w:tcPr>
          <w:p w14:paraId="2EF32BE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94B9B14" w14:textId="77777777">
        <w:tc>
          <w:tcPr>
            <w:tcW w:w="1625" w:type="dxa"/>
            <w:tcMar>
              <w:top w:w="0" w:type="dxa"/>
              <w:left w:w="10" w:type="dxa"/>
              <w:bottom w:w="0" w:type="dxa"/>
              <w:right w:w="10" w:type="dxa"/>
            </w:tcMar>
          </w:tcPr>
          <w:p w14:paraId="6EA1273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CoatFilmThickn</w:t>
            </w:r>
            <w:r>
              <w:rPr>
                <w:rFonts w:cs="맑은 고딕" w:ascii="맑은 고딕" w:hAnsi="맑은 고딕" w:eastAsia="맑은 고딕"/>
                <w:sz w:val="18"/>
                <w:szCs w:val="18"/>
              </w:rPr>
              <w:lastRenderedPageBreak/>
              <w:t>essActual</w:t>
            </w:r>
          </w:p>
        </w:tc>
        <w:tc>
          <w:tcPr>
            <w:tcW w:w="4694" w:type="dxa"/>
            <w:tcMar>
              <w:top w:w="0" w:type="dxa"/>
              <w:left w:w="10" w:type="dxa"/>
              <w:bottom w:w="0" w:type="dxa"/>
              <w:right w:w="10" w:type="dxa"/>
            </w:tcMar>
          </w:tcPr>
          <w:p w14:paraId="376B43D3" w14:textId="77777777" w:rsidR="00CD7A7F" w:rsidRDefault="005B17ED">
            <w:pPr>
              <w:snapToGrid w:val="0"/>
              <w:spacing w:after="160"/>
              <w:jc w:val="left"/>
            </w:pPr>
            <w:r>
              <w:rPr>
                <w:rFonts w:cs="맑은 고딕" w:ascii="맑은 고딕" w:hAnsi="맑은 고딕" w:eastAsia="맑은 고딕"/>
                <w:sz w:val="18"/>
                <w:szCs w:val="18"/>
              </w:rPr>
              <w:lastRenderedPageBreak/>
              <w:t>https://www.smart-factory.kr/ids/cd/CoatFilmThicknessActual/1/0</w:t>
            </w:r>
            <w:r>
              <w:rPr>
                <w:rFonts w:cs="맑은 고딕"/>
                <w:sz w:val="22"/>
                <w:szCs w:val="22"/>
              </w:rPr>
              <w:br/>
            </w:r>
            <w:r>
              <w:rPr>
                <w:rFonts w:cs="맑은 고딕" w:ascii="맑은 고딕" w:hAnsi="맑은 고딕" w:eastAsia="맑은 고딕"/>
                <w:sz w:val="18"/>
                <w:szCs w:val="18"/>
              </w:rPr>
              <w:lastRenderedPageBreak/>
              <w:t>도포 막두께 이력이다.</w:t>
            </w:r>
          </w:p>
        </w:tc>
        <w:tc>
          <w:tcPr>
            <w:tcW w:w="2166" w:type="dxa"/>
            <w:tcMar>
              <w:top w:w="0" w:type="dxa"/>
              <w:left w:w="10" w:type="dxa"/>
              <w:bottom w:w="0" w:type="dxa"/>
              <w:right w:w="10" w:type="dxa"/>
            </w:tcMar>
          </w:tcPr>
          <w:p w14:paraId="2915C873"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120 nm</w:t>
            </w:r>
          </w:p>
        </w:tc>
        <w:tc>
          <w:tcPr>
            <w:tcW w:w="541" w:type="dxa"/>
            <w:tcMar>
              <w:top w:w="0" w:type="dxa"/>
              <w:left w:w="10" w:type="dxa"/>
              <w:bottom w:w="0" w:type="dxa"/>
              <w:right w:w="10" w:type="dxa"/>
            </w:tcMar>
          </w:tcPr>
          <w:p w14:paraId="43B7B29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79941D7" w14:textId="77777777">
        <w:tc>
          <w:tcPr>
            <w:tcW w:w="1625" w:type="dxa"/>
            <w:tcMar>
              <w:top w:w="0" w:type="dxa"/>
              <w:left w:w="10" w:type="dxa"/>
              <w:bottom w:w="0" w:type="dxa"/>
              <w:right w:w="10" w:type="dxa"/>
            </w:tcMar>
          </w:tcPr>
          <w:p w14:paraId="6489460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BakePlateTemperatureActual</w:t>
            </w:r>
          </w:p>
        </w:tc>
        <w:tc>
          <w:tcPr>
            <w:tcW w:w="4694" w:type="dxa"/>
            <w:tcMar>
              <w:top w:w="0" w:type="dxa"/>
              <w:left w:w="10" w:type="dxa"/>
              <w:bottom w:w="0" w:type="dxa"/>
              <w:right w:w="10" w:type="dxa"/>
            </w:tcMar>
          </w:tcPr>
          <w:p w14:paraId="014F5209" w14:textId="77777777" w:rsidR="00CD7A7F" w:rsidRDefault="005B17ED">
            <w:pPr>
              <w:snapToGrid w:val="0"/>
              <w:spacing w:after="160"/>
              <w:jc w:val="left"/>
            </w:pPr>
            <w:r>
              <w:rPr>
                <w:rFonts w:cs="맑은 고딕" w:ascii="맑은 고딕" w:hAnsi="맑은 고딕" w:eastAsia="맑은 고딕"/>
                <w:sz w:val="18"/>
                <w:szCs w:val="18"/>
              </w:rPr>
              <w:t>https://www.smart-factory.kr/ids/cd/BakePlateTemperatureActual/1/0</w:t>
            </w:r>
            <w:r>
              <w:rPr>
                <w:rFonts w:cs="맑은 고딕" w:ascii="맑은 고딕" w:hAnsi="맑은 고딕" w:eastAsia="맑은 고딕"/>
                <w:sz w:val="18"/>
                <w:szCs w:val="18"/>
              </w:rPr>
              <w:br/>
              <w:t>베이크 플레이트 온도 이력이다.</w:t>
            </w:r>
          </w:p>
        </w:tc>
        <w:tc>
          <w:tcPr>
            <w:tcW w:w="2166" w:type="dxa"/>
            <w:tcMar>
              <w:top w:w="0" w:type="dxa"/>
              <w:left w:w="10" w:type="dxa"/>
              <w:bottom w:w="0" w:type="dxa"/>
              <w:right w:w="10" w:type="dxa"/>
            </w:tcMar>
          </w:tcPr>
          <w:p w14:paraId="5B0AC330"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110 °C</w:t>
            </w:r>
          </w:p>
        </w:tc>
        <w:tc>
          <w:tcPr>
            <w:tcW w:w="541" w:type="dxa"/>
            <w:tcMar>
              <w:top w:w="0" w:type="dxa"/>
              <w:left w:w="10" w:type="dxa"/>
              <w:bottom w:w="0" w:type="dxa"/>
              <w:right w:w="10" w:type="dxa"/>
            </w:tcMar>
          </w:tcPr>
          <w:p w14:paraId="46EEF0D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EBB6BD4" w14:textId="77777777">
        <w:tc>
          <w:tcPr>
            <w:tcW w:w="1625" w:type="dxa"/>
            <w:tcMar>
              <w:top w:w="0" w:type="dxa"/>
              <w:left w:w="10" w:type="dxa"/>
              <w:bottom w:w="0" w:type="dxa"/>
              <w:right w:w="10" w:type="dxa"/>
            </w:tcMar>
          </w:tcPr>
          <w:p w14:paraId="2D7FACA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BakePlateTempDeviation</w:t>
            </w:r>
          </w:p>
        </w:tc>
        <w:tc>
          <w:tcPr>
            <w:tcW w:w="4694" w:type="dxa"/>
            <w:tcMar>
              <w:top w:w="0" w:type="dxa"/>
              <w:left w:w="10" w:type="dxa"/>
              <w:bottom w:w="0" w:type="dxa"/>
              <w:right w:w="10" w:type="dxa"/>
            </w:tcMar>
          </w:tcPr>
          <w:p w14:paraId="160E2F99" w14:textId="77777777" w:rsidR="00CD7A7F" w:rsidRDefault="005B17ED">
            <w:pPr>
              <w:snapToGrid w:val="0"/>
              <w:spacing w:after="160"/>
              <w:jc w:val="left"/>
            </w:pPr>
            <w:r>
              <w:rPr>
                <w:rFonts w:cs="맑은 고딕" w:ascii="맑은 고딕" w:hAnsi="맑은 고딕" w:eastAsia="맑은 고딕"/>
                <w:sz w:val="18"/>
                <w:szCs w:val="18"/>
              </w:rPr>
              <w:t>https://www.smart-factory.kr/ids/cd/BakePlateTempDeviation/1/0</w:t>
            </w:r>
            <w:r>
              <w:rPr>
                <w:rFonts w:cs="맑은 고딕" w:ascii="맑은 고딕" w:hAnsi="맑은 고딕" w:eastAsia="맑은 고딕"/>
                <w:sz w:val="18"/>
                <w:szCs w:val="18"/>
              </w:rPr>
              <w:br/>
              <w:t>베이크 온도 편차 이력이다.</w:t>
            </w:r>
          </w:p>
        </w:tc>
        <w:tc>
          <w:tcPr>
            <w:tcW w:w="2166" w:type="dxa"/>
            <w:tcMar>
              <w:top w:w="0" w:type="dxa"/>
              <w:left w:w="10" w:type="dxa"/>
              <w:bottom w:w="0" w:type="dxa"/>
              <w:right w:w="10" w:type="dxa"/>
            </w:tcMar>
          </w:tcPr>
          <w:p w14:paraId="3944C04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0.2 °C</w:t>
            </w:r>
          </w:p>
        </w:tc>
        <w:tc>
          <w:tcPr>
            <w:tcW w:w="541" w:type="dxa"/>
            <w:tcMar>
              <w:top w:w="0" w:type="dxa"/>
              <w:left w:w="10" w:type="dxa"/>
              <w:bottom w:w="0" w:type="dxa"/>
              <w:right w:w="10" w:type="dxa"/>
            </w:tcMar>
          </w:tcPr>
          <w:p w14:paraId="1D91000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99EAE19" w14:textId="77777777">
        <w:tc>
          <w:tcPr>
            <w:tcW w:w="1625" w:type="dxa"/>
            <w:tcMar>
              <w:top w:w="0" w:type="dxa"/>
              <w:left w:w="10" w:type="dxa"/>
              <w:bottom w:w="0" w:type="dxa"/>
              <w:right w:w="10" w:type="dxa"/>
            </w:tcMar>
          </w:tcPr>
          <w:p w14:paraId="572488F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ChillPlateTemperatureActual</w:t>
            </w:r>
          </w:p>
        </w:tc>
        <w:tc>
          <w:tcPr>
            <w:tcW w:w="4694" w:type="dxa"/>
            <w:tcMar>
              <w:top w:w="0" w:type="dxa"/>
              <w:left w:w="10" w:type="dxa"/>
              <w:bottom w:w="0" w:type="dxa"/>
              <w:right w:w="10" w:type="dxa"/>
            </w:tcMar>
          </w:tcPr>
          <w:p w14:paraId="2FA67917" w14:textId="77777777" w:rsidR="00CD7A7F" w:rsidRDefault="005B17ED">
            <w:pPr>
              <w:snapToGrid w:val="0"/>
              <w:spacing w:after="160"/>
              <w:jc w:val="left"/>
            </w:pPr>
            <w:r>
              <w:rPr>
                <w:rFonts w:cs="맑은 고딕" w:ascii="맑은 고딕" w:hAnsi="맑은 고딕" w:eastAsia="맑은 고딕"/>
                <w:sz w:val="18"/>
                <w:szCs w:val="18"/>
              </w:rPr>
              <w:t>https://www.smart-factory.kr/ids/cd/ChillPlateTemperatureActual/1/0</w:t>
            </w:r>
            <w:r>
              <w:rPr>
                <w:rFonts w:cs="맑은 고딕" w:ascii="맑은 고딕" w:hAnsi="맑은 고딕" w:eastAsia="맑은 고딕"/>
                <w:sz w:val="18"/>
                <w:szCs w:val="18"/>
              </w:rPr>
              <w:br/>
              <w:t>칠 플레이트 온도 이력이다.</w:t>
            </w:r>
          </w:p>
        </w:tc>
        <w:tc>
          <w:tcPr>
            <w:tcW w:w="2166" w:type="dxa"/>
            <w:tcMar>
              <w:top w:w="0" w:type="dxa"/>
              <w:left w:w="10" w:type="dxa"/>
              <w:bottom w:w="0" w:type="dxa"/>
              <w:right w:w="10" w:type="dxa"/>
            </w:tcMar>
          </w:tcPr>
          <w:p w14:paraId="208044A5"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23.0 °C</w:t>
            </w:r>
          </w:p>
        </w:tc>
        <w:tc>
          <w:tcPr>
            <w:tcW w:w="541" w:type="dxa"/>
            <w:tcMar>
              <w:top w:w="0" w:type="dxa"/>
              <w:left w:w="10" w:type="dxa"/>
              <w:bottom w:w="0" w:type="dxa"/>
              <w:right w:w="10" w:type="dxa"/>
            </w:tcMar>
          </w:tcPr>
          <w:p w14:paraId="73D626E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A522E8B" w14:textId="77777777">
        <w:tc>
          <w:tcPr>
            <w:tcW w:w="1625" w:type="dxa"/>
            <w:tcMar>
              <w:top w:w="0" w:type="dxa"/>
              <w:left w:w="10" w:type="dxa"/>
              <w:bottom w:w="0" w:type="dxa"/>
              <w:right w:w="10" w:type="dxa"/>
            </w:tcMar>
          </w:tcPr>
          <w:p w14:paraId="5789FAF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DevelopModuleRunState</w:t>
            </w:r>
          </w:p>
        </w:tc>
        <w:tc>
          <w:tcPr>
            <w:tcW w:w="4694" w:type="dxa"/>
            <w:tcMar>
              <w:top w:w="0" w:type="dxa"/>
              <w:left w:w="10" w:type="dxa"/>
              <w:bottom w:w="0" w:type="dxa"/>
              <w:right w:w="10" w:type="dxa"/>
            </w:tcMar>
          </w:tcPr>
          <w:p w14:paraId="636E3970" w14:textId="77777777" w:rsidR="00CD7A7F" w:rsidRDefault="005B17ED">
            <w:pPr>
              <w:snapToGrid w:val="0"/>
              <w:spacing w:after="160"/>
              <w:jc w:val="left"/>
            </w:pPr>
            <w:r>
              <w:rPr>
                <w:rFonts w:cs="맑은 고딕" w:ascii="맑은 고딕" w:hAnsi="맑은 고딕" w:eastAsia="맑은 고딕"/>
                <w:sz w:val="18"/>
                <w:szCs w:val="18"/>
              </w:rPr>
              <w:t>https://www.smart-factory.kr/ids/cd/DevelopModuleRunState/1/0</w:t>
            </w:r>
            <w:r>
              <w:rPr>
                <w:rFonts w:cs="맑은 고딕" w:ascii="맑은 고딕" w:hAnsi="맑은 고딕" w:eastAsia="맑은 고딕"/>
                <w:sz w:val="18"/>
                <w:szCs w:val="18"/>
              </w:rPr>
              <w:br/>
              <w:t>현상 모듈 운전 상태 이력이다.</w:t>
            </w:r>
          </w:p>
        </w:tc>
        <w:tc>
          <w:tcPr>
            <w:tcW w:w="2166" w:type="dxa"/>
            <w:tcMar>
              <w:top w:w="0" w:type="dxa"/>
              <w:left w:w="10" w:type="dxa"/>
              <w:bottom w:w="0" w:type="dxa"/>
              <w:right w:w="10" w:type="dxa"/>
            </w:tcMar>
          </w:tcPr>
          <w:p w14:paraId="169E57C1"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5399475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22BDF08" w14:textId="77777777">
        <w:tc>
          <w:tcPr>
            <w:tcW w:w="1625" w:type="dxa"/>
            <w:tcMar>
              <w:top w:w="0" w:type="dxa"/>
              <w:left w:w="10" w:type="dxa"/>
              <w:bottom w:w="0" w:type="dxa"/>
              <w:right w:w="10" w:type="dxa"/>
            </w:tcMar>
          </w:tcPr>
          <w:p w14:paraId="7DD059D7"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DeveloperDispenseVolumeActual</w:t>
            </w:r>
          </w:p>
        </w:tc>
        <w:tc>
          <w:tcPr>
            <w:tcW w:w="4694" w:type="dxa"/>
            <w:tcMar>
              <w:top w:w="0" w:type="dxa"/>
              <w:left w:w="10" w:type="dxa"/>
              <w:bottom w:w="0" w:type="dxa"/>
              <w:right w:w="10" w:type="dxa"/>
            </w:tcMar>
          </w:tcPr>
          <w:p w14:paraId="3D139B05" w14:textId="77777777" w:rsidR="00CD7A7F" w:rsidRDefault="005B17ED">
            <w:pPr>
              <w:snapToGrid w:val="0"/>
              <w:spacing w:after="160"/>
              <w:jc w:val="left"/>
            </w:pPr>
            <w:r>
              <w:rPr>
                <w:rFonts w:cs="맑은 고딕" w:ascii="맑은 고딕" w:hAnsi="맑은 고딕" w:eastAsia="맑은 고딕"/>
                <w:sz w:val="18"/>
                <w:szCs w:val="18"/>
              </w:rPr>
              <w:t>https://www.smart-factory.kr/ids/cd/DeveloperDispenseVolumeActual/1/0</w:t>
            </w:r>
            <w:r>
              <w:rPr>
                <w:rFonts w:cs="맑은 고딕" w:ascii="맑은 고딕" w:hAnsi="맑은 고딕" w:eastAsia="맑은 고딕"/>
                <w:sz w:val="18"/>
                <w:szCs w:val="18"/>
              </w:rPr>
              <w:br/>
              <w:t>현상액 토출량 이력이다.</w:t>
            </w:r>
          </w:p>
        </w:tc>
        <w:tc>
          <w:tcPr>
            <w:tcW w:w="2166" w:type="dxa"/>
            <w:tcMar>
              <w:top w:w="0" w:type="dxa"/>
              <w:left w:w="10" w:type="dxa"/>
              <w:bottom w:w="0" w:type="dxa"/>
              <w:right w:w="10" w:type="dxa"/>
            </w:tcMar>
          </w:tcPr>
          <w:p w14:paraId="342EE9DB"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 mL</w:t>
            </w:r>
          </w:p>
        </w:tc>
        <w:tc>
          <w:tcPr>
            <w:tcW w:w="541" w:type="dxa"/>
            <w:tcMar>
              <w:top w:w="0" w:type="dxa"/>
              <w:left w:w="10" w:type="dxa"/>
              <w:bottom w:w="0" w:type="dxa"/>
              <w:right w:w="10" w:type="dxa"/>
            </w:tcMar>
          </w:tcPr>
          <w:p w14:paraId="06CE44A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88FEA09" w14:textId="77777777">
        <w:tc>
          <w:tcPr>
            <w:tcW w:w="1625" w:type="dxa"/>
            <w:tcMar>
              <w:top w:w="0" w:type="dxa"/>
              <w:left w:w="10" w:type="dxa"/>
              <w:bottom w:w="0" w:type="dxa"/>
              <w:right w:w="10" w:type="dxa"/>
            </w:tcMar>
          </w:tcPr>
          <w:p w14:paraId="58180A2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DeveloperTemperatureActual</w:t>
            </w:r>
          </w:p>
        </w:tc>
        <w:tc>
          <w:tcPr>
            <w:tcW w:w="4694" w:type="dxa"/>
            <w:tcMar>
              <w:top w:w="0" w:type="dxa"/>
              <w:left w:w="10" w:type="dxa"/>
              <w:bottom w:w="0" w:type="dxa"/>
              <w:right w:w="10" w:type="dxa"/>
            </w:tcMar>
          </w:tcPr>
          <w:p w14:paraId="2D494DC2"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factory.kr/ids/cd/DeveloperTemperatureActual/1/0</w:t>
            </w:r>
            <w:r>
              <w:rPr>
                <w:rFonts w:cs="맑은 고딕" w:ascii="맑은 고딕" w:hAnsi="맑은 고딕" w:eastAsia="맑은 고딕"/>
                <w:sz w:val="18"/>
                <w:szCs w:val="18"/>
              </w:rPr>
              <w:br/>
              <w:t>현상액 온도 이력이다.</w:t>
            </w:r>
          </w:p>
        </w:tc>
        <w:tc>
          <w:tcPr>
            <w:tcW w:w="2166" w:type="dxa"/>
            <w:tcMar>
              <w:top w:w="0" w:type="dxa"/>
              <w:left w:w="10" w:type="dxa"/>
              <w:bottom w:w="0" w:type="dxa"/>
              <w:right w:w="10" w:type="dxa"/>
            </w:tcMar>
          </w:tcPr>
          <w:p w14:paraId="7038E709"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sz w:val="22"/>
                <w:szCs w:val="22"/>
              </w:rPr>
              <w:br/>
            </w:r>
            <w:r>
              <w:rPr>
                <w:rFonts w:cs="맑은 고딕" w:ascii="맑은 고딕" w:hAnsi="맑은 고딕" w:eastAsia="맑은 고딕"/>
                <w:sz w:val="18"/>
                <w:szCs w:val="18"/>
              </w:rPr>
              <w:lastRenderedPageBreak/>
              <w:t>23.0 °C</w:t>
            </w:r>
          </w:p>
        </w:tc>
        <w:tc>
          <w:tcPr>
            <w:tcW w:w="541" w:type="dxa"/>
            <w:tcMar>
              <w:top w:w="0" w:type="dxa"/>
              <w:left w:w="10" w:type="dxa"/>
              <w:bottom w:w="0" w:type="dxa"/>
              <w:right w:w="10" w:type="dxa"/>
            </w:tcMar>
          </w:tcPr>
          <w:p w14:paraId="5204431F"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45ADC843" w14:textId="77777777">
        <w:tc>
          <w:tcPr>
            <w:tcW w:w="1625" w:type="dxa"/>
            <w:tcMar>
              <w:top w:w="0" w:type="dxa"/>
              <w:left w:w="10" w:type="dxa"/>
              <w:bottom w:w="0" w:type="dxa"/>
              <w:right w:w="10" w:type="dxa"/>
            </w:tcMar>
          </w:tcPr>
          <w:p w14:paraId="141212B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DevelopTimeActual</w:t>
            </w:r>
          </w:p>
        </w:tc>
        <w:tc>
          <w:tcPr>
            <w:tcW w:w="4694" w:type="dxa"/>
            <w:tcMar>
              <w:top w:w="0" w:type="dxa"/>
              <w:left w:w="10" w:type="dxa"/>
              <w:bottom w:w="0" w:type="dxa"/>
              <w:right w:w="10" w:type="dxa"/>
            </w:tcMar>
          </w:tcPr>
          <w:p w14:paraId="1464E035" w14:textId="77777777" w:rsidR="00CD7A7F" w:rsidRDefault="005B17ED">
            <w:pPr>
              <w:snapToGrid w:val="0"/>
              <w:spacing w:after="160"/>
              <w:jc w:val="left"/>
            </w:pPr>
            <w:r>
              <w:rPr>
                <w:rFonts w:cs="맑은 고딕" w:ascii="맑은 고딕" w:hAnsi="맑은 고딕" w:eastAsia="맑은 고딕"/>
                <w:sz w:val="18"/>
                <w:szCs w:val="18"/>
              </w:rPr>
              <w:t>https://www.smart-factory.kr/ids/cd/DevelopTimeActual/1/0</w:t>
            </w:r>
            <w:r>
              <w:rPr>
                <w:rFonts w:cs="맑은 고딕" w:ascii="맑은 고딕" w:hAnsi="맑은 고딕" w:eastAsia="맑은 고딕"/>
                <w:sz w:val="18"/>
                <w:szCs w:val="18"/>
              </w:rPr>
              <w:br/>
              <w:t>현상 시간 이력이다.</w:t>
            </w:r>
          </w:p>
        </w:tc>
        <w:tc>
          <w:tcPr>
            <w:tcW w:w="2166" w:type="dxa"/>
            <w:tcMar>
              <w:top w:w="0" w:type="dxa"/>
              <w:left w:w="10" w:type="dxa"/>
              <w:bottom w:w="0" w:type="dxa"/>
              <w:right w:w="10" w:type="dxa"/>
            </w:tcMar>
          </w:tcPr>
          <w:p w14:paraId="7CFA100A"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 s</w:t>
            </w:r>
          </w:p>
        </w:tc>
        <w:tc>
          <w:tcPr>
            <w:tcW w:w="541" w:type="dxa"/>
            <w:tcMar>
              <w:top w:w="0" w:type="dxa"/>
              <w:left w:w="10" w:type="dxa"/>
              <w:bottom w:w="0" w:type="dxa"/>
              <w:right w:w="10" w:type="dxa"/>
            </w:tcMar>
          </w:tcPr>
          <w:p w14:paraId="2046581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10D880B" w14:textId="77777777">
        <w:tc>
          <w:tcPr>
            <w:tcW w:w="1625" w:type="dxa"/>
            <w:tcMar>
              <w:top w:w="0" w:type="dxa"/>
              <w:left w:w="10" w:type="dxa"/>
              <w:bottom w:w="0" w:type="dxa"/>
              <w:right w:w="10" w:type="dxa"/>
            </w:tcMar>
          </w:tcPr>
          <w:p w14:paraId="36E899B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RinseFlowActual</w:t>
            </w:r>
          </w:p>
        </w:tc>
        <w:tc>
          <w:tcPr>
            <w:tcW w:w="4694" w:type="dxa"/>
            <w:tcMar>
              <w:top w:w="0" w:type="dxa"/>
              <w:left w:w="10" w:type="dxa"/>
              <w:bottom w:w="0" w:type="dxa"/>
              <w:right w:w="10" w:type="dxa"/>
            </w:tcMar>
          </w:tcPr>
          <w:p w14:paraId="145EDAFA" w14:textId="77777777" w:rsidR="00CD7A7F" w:rsidRDefault="005B17ED">
            <w:pPr>
              <w:snapToGrid w:val="0"/>
              <w:spacing w:after="160"/>
              <w:jc w:val="left"/>
            </w:pPr>
            <w:r>
              <w:rPr>
                <w:rFonts w:cs="맑은 고딕" w:ascii="맑은 고딕" w:hAnsi="맑은 고딕" w:eastAsia="맑은 고딕"/>
                <w:sz w:val="18"/>
                <w:szCs w:val="18"/>
              </w:rPr>
              <w:t>https://www.smart-factory.kr/ids/cd/RinseFlowActual/1/0</w:t>
            </w:r>
            <w:r>
              <w:rPr>
                <w:rFonts w:cs="맑은 고딕" w:ascii="맑은 고딕" w:hAnsi="맑은 고딕" w:eastAsia="맑은 고딕"/>
                <w:sz w:val="18"/>
                <w:szCs w:val="18"/>
              </w:rPr>
              <w:br/>
              <w:t>린스(DI) 유량 이력이다.</w:t>
            </w:r>
          </w:p>
        </w:tc>
        <w:tc>
          <w:tcPr>
            <w:tcW w:w="2166" w:type="dxa"/>
            <w:tcMar>
              <w:top w:w="0" w:type="dxa"/>
              <w:left w:w="10" w:type="dxa"/>
              <w:bottom w:w="0" w:type="dxa"/>
              <w:right w:w="10" w:type="dxa"/>
            </w:tcMar>
          </w:tcPr>
          <w:p w14:paraId="16037134"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1.5 L/min</w:t>
            </w:r>
          </w:p>
        </w:tc>
        <w:tc>
          <w:tcPr>
            <w:tcW w:w="541" w:type="dxa"/>
            <w:tcMar>
              <w:top w:w="0" w:type="dxa"/>
              <w:left w:w="10" w:type="dxa"/>
              <w:bottom w:w="0" w:type="dxa"/>
              <w:right w:w="10" w:type="dxa"/>
            </w:tcMar>
          </w:tcPr>
          <w:p w14:paraId="1D1A9D3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1CA890E" w14:textId="77777777">
        <w:tc>
          <w:tcPr>
            <w:tcW w:w="1625" w:type="dxa"/>
            <w:tcMar>
              <w:top w:w="0" w:type="dxa"/>
              <w:left w:w="10" w:type="dxa"/>
              <w:bottom w:w="0" w:type="dxa"/>
              <w:right w:w="10" w:type="dxa"/>
            </w:tcMar>
          </w:tcPr>
          <w:p w14:paraId="1F28D1A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DIWaterTemperatureActual</w:t>
            </w:r>
          </w:p>
        </w:tc>
        <w:tc>
          <w:tcPr>
            <w:tcW w:w="4694" w:type="dxa"/>
            <w:tcMar>
              <w:top w:w="0" w:type="dxa"/>
              <w:left w:w="10" w:type="dxa"/>
              <w:bottom w:w="0" w:type="dxa"/>
              <w:right w:w="10" w:type="dxa"/>
            </w:tcMar>
          </w:tcPr>
          <w:p w14:paraId="7BFFF4B1" w14:textId="77777777" w:rsidR="00CD7A7F" w:rsidRDefault="005B17ED">
            <w:pPr>
              <w:snapToGrid w:val="0"/>
              <w:spacing w:after="160"/>
              <w:jc w:val="left"/>
            </w:pPr>
            <w:r>
              <w:rPr>
                <w:rFonts w:cs="맑은 고딕" w:ascii="맑은 고딕" w:hAnsi="맑은 고딕" w:eastAsia="맑은 고딕"/>
                <w:sz w:val="18"/>
                <w:szCs w:val="18"/>
              </w:rPr>
              <w:t>https://www.smart-factory.kr/ids/cd/DIWaterTemperatureActual/1/0</w:t>
            </w:r>
            <w:r>
              <w:rPr>
                <w:rFonts w:cs="맑은 고딕" w:ascii="맑은 고딕" w:hAnsi="맑은 고딕" w:eastAsia="맑은 고딕"/>
                <w:sz w:val="18"/>
                <w:szCs w:val="18"/>
              </w:rPr>
              <w:br/>
              <w:t>DI수(불순물을 제거한 물) 온도 이력이다.</w:t>
            </w:r>
          </w:p>
        </w:tc>
        <w:tc>
          <w:tcPr>
            <w:tcW w:w="2166" w:type="dxa"/>
            <w:tcMar>
              <w:top w:w="0" w:type="dxa"/>
              <w:left w:w="10" w:type="dxa"/>
              <w:bottom w:w="0" w:type="dxa"/>
              <w:right w:w="10" w:type="dxa"/>
            </w:tcMar>
          </w:tcPr>
          <w:p w14:paraId="255B2243"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22.5 °C</w:t>
            </w:r>
          </w:p>
        </w:tc>
        <w:tc>
          <w:tcPr>
            <w:tcW w:w="541" w:type="dxa"/>
            <w:tcMar>
              <w:top w:w="0" w:type="dxa"/>
              <w:left w:w="10" w:type="dxa"/>
              <w:bottom w:w="0" w:type="dxa"/>
              <w:right w:w="10" w:type="dxa"/>
            </w:tcMar>
          </w:tcPr>
          <w:p w14:paraId="343E36D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060EB9A" w14:textId="77777777">
        <w:tc>
          <w:tcPr>
            <w:tcW w:w="1625" w:type="dxa"/>
            <w:tcMar>
              <w:top w:w="0" w:type="dxa"/>
              <w:left w:w="10" w:type="dxa"/>
              <w:bottom w:w="0" w:type="dxa"/>
              <w:right w:w="10" w:type="dxa"/>
            </w:tcMar>
          </w:tcPr>
          <w:p w14:paraId="61F8CBB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WaferThroughputActual</w:t>
            </w:r>
          </w:p>
        </w:tc>
        <w:tc>
          <w:tcPr>
            <w:tcW w:w="4694" w:type="dxa"/>
            <w:tcMar>
              <w:top w:w="0" w:type="dxa"/>
              <w:left w:w="10" w:type="dxa"/>
              <w:bottom w:w="0" w:type="dxa"/>
              <w:right w:w="10" w:type="dxa"/>
            </w:tcMar>
          </w:tcPr>
          <w:p w14:paraId="20ABAEA1" w14:textId="77777777" w:rsidR="00CD7A7F" w:rsidRDefault="005B17ED">
            <w:pPr>
              <w:snapToGrid w:val="0"/>
              <w:spacing w:after="160"/>
              <w:jc w:val="left"/>
            </w:pPr>
            <w:r>
              <w:rPr>
                <w:rFonts w:cs="맑은 고딕" w:ascii="맑은 고딕" w:hAnsi="맑은 고딕" w:eastAsia="맑은 고딕"/>
                <w:sz w:val="18"/>
                <w:szCs w:val="18"/>
              </w:rPr>
              <w:t>https://www.smart-factory.kr/ids/cd/WaferThroughputActual/1/0</w:t>
            </w:r>
            <w:r>
              <w:rPr>
                <w:rFonts w:cs="맑은 고딕" w:ascii="맑은 고딕" w:hAnsi="맑은 고딕" w:eastAsia="맑은 고딕"/>
                <w:sz w:val="18"/>
                <w:szCs w:val="18"/>
              </w:rPr>
              <w:br/>
              <w:t>웨이퍼 처리량 이력이다.</w:t>
            </w:r>
          </w:p>
        </w:tc>
        <w:tc>
          <w:tcPr>
            <w:tcW w:w="2166" w:type="dxa"/>
            <w:tcMar>
              <w:top w:w="0" w:type="dxa"/>
              <w:left w:w="10" w:type="dxa"/>
              <w:bottom w:w="0" w:type="dxa"/>
              <w:right w:w="10" w:type="dxa"/>
            </w:tcMar>
          </w:tcPr>
          <w:p w14:paraId="75572217"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242 wafers/h</w:t>
            </w:r>
          </w:p>
        </w:tc>
        <w:tc>
          <w:tcPr>
            <w:tcW w:w="541" w:type="dxa"/>
            <w:tcMar>
              <w:top w:w="0" w:type="dxa"/>
              <w:left w:w="10" w:type="dxa"/>
              <w:bottom w:w="0" w:type="dxa"/>
              <w:right w:w="10" w:type="dxa"/>
            </w:tcMar>
          </w:tcPr>
          <w:p w14:paraId="2AC3B0C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A5EB8FB" w14:textId="77777777">
        <w:tc>
          <w:tcPr>
            <w:tcW w:w="1625" w:type="dxa"/>
            <w:tcMar>
              <w:top w:w="0" w:type="dxa"/>
              <w:left w:w="10" w:type="dxa"/>
              <w:bottom w:w="0" w:type="dxa"/>
              <w:right w:w="10" w:type="dxa"/>
            </w:tcMar>
          </w:tcPr>
          <w:p w14:paraId="113B46B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PowerConsumptionActual</w:t>
            </w:r>
          </w:p>
        </w:tc>
        <w:tc>
          <w:tcPr>
            <w:tcW w:w="4694" w:type="dxa"/>
            <w:tcMar>
              <w:top w:w="0" w:type="dxa"/>
              <w:left w:w="10" w:type="dxa"/>
              <w:bottom w:w="0" w:type="dxa"/>
              <w:right w:w="10" w:type="dxa"/>
            </w:tcMar>
          </w:tcPr>
          <w:p w14:paraId="2A14B72B" w14:textId="77777777" w:rsidR="00CD7A7F" w:rsidRDefault="005B17ED">
            <w:pPr>
              <w:snapToGrid w:val="0"/>
              <w:spacing w:after="160"/>
              <w:jc w:val="left"/>
            </w:pPr>
            <w:r>
              <w:rPr>
                <w:rFonts w:cs="맑은 고딕" w:ascii="맑은 고딕" w:hAnsi="맑은 고딕" w:eastAsia="맑은 고딕"/>
                <w:sz w:val="18"/>
                <w:szCs w:val="18"/>
              </w:rPr>
              <w:t>https://www.smart-factory.kr/ids/cd/PowerConsumptionActual/1/0</w:t>
            </w:r>
            <w:r>
              <w:rPr>
                <w:rFonts w:cs="맑은 고딕" w:ascii="맑은 고딕" w:hAnsi="맑은 고딕" w:eastAsia="맑은 고딕"/>
                <w:sz w:val="18"/>
                <w:szCs w:val="18"/>
              </w:rPr>
              <w:br/>
              <w:t>소비전력 이력이다.</w:t>
            </w:r>
          </w:p>
        </w:tc>
        <w:tc>
          <w:tcPr>
            <w:tcW w:w="2166" w:type="dxa"/>
            <w:tcMar>
              <w:top w:w="0" w:type="dxa"/>
              <w:left w:w="10" w:type="dxa"/>
              <w:bottom w:w="0" w:type="dxa"/>
              <w:right w:w="10" w:type="dxa"/>
            </w:tcMar>
          </w:tcPr>
          <w:p w14:paraId="77C3BA8B"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38 kW</w:t>
            </w:r>
          </w:p>
        </w:tc>
        <w:tc>
          <w:tcPr>
            <w:tcW w:w="541" w:type="dxa"/>
            <w:tcMar>
              <w:top w:w="0" w:type="dxa"/>
              <w:left w:w="10" w:type="dxa"/>
              <w:bottom w:w="0" w:type="dxa"/>
              <w:right w:w="10" w:type="dxa"/>
            </w:tcMar>
          </w:tcPr>
          <w:p w14:paraId="2AD8631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1E7BB37" w14:textId="77777777">
        <w:tc>
          <w:tcPr>
            <w:tcW w:w="1625" w:type="dxa"/>
            <w:tcMar>
              <w:top w:w="0" w:type="dxa"/>
              <w:left w:w="10" w:type="dxa"/>
              <w:bottom w:w="0" w:type="dxa"/>
              <w:right w:w="10" w:type="dxa"/>
            </w:tcMar>
          </w:tcPr>
          <w:p w14:paraId="2EEB5B8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ElectricalSupplyStatus</w:t>
            </w:r>
          </w:p>
        </w:tc>
        <w:tc>
          <w:tcPr>
            <w:tcW w:w="4694" w:type="dxa"/>
            <w:tcMar>
              <w:top w:w="0" w:type="dxa"/>
              <w:left w:w="10" w:type="dxa"/>
              <w:bottom w:w="0" w:type="dxa"/>
              <w:right w:w="10" w:type="dxa"/>
            </w:tcMar>
          </w:tcPr>
          <w:p w14:paraId="16237542"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factory.kr/ids/cd/ElectricalSupplyStatus/1/0</w:t>
            </w:r>
            <w:r>
              <w:rPr>
                <w:rFonts w:cs="맑은 고딕" w:ascii="맑은 고딕" w:hAnsi="맑은 고딕" w:eastAsia="맑은 고딕"/>
                <w:sz w:val="18"/>
                <w:szCs w:val="18"/>
              </w:rPr>
              <w:br/>
              <w:t>전원 공급 상태 이력이다.</w:t>
            </w:r>
          </w:p>
        </w:tc>
        <w:tc>
          <w:tcPr>
            <w:tcW w:w="2166" w:type="dxa"/>
            <w:tcMar>
              <w:top w:w="0" w:type="dxa"/>
              <w:left w:w="10" w:type="dxa"/>
              <w:bottom w:w="0" w:type="dxa"/>
              <w:right w:w="10" w:type="dxa"/>
            </w:tcMar>
          </w:tcPr>
          <w:p w14:paraId="69561A53"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Normal</w:t>
            </w:r>
          </w:p>
        </w:tc>
        <w:tc>
          <w:tcPr>
            <w:tcW w:w="541" w:type="dxa"/>
            <w:tcMar>
              <w:top w:w="0" w:type="dxa"/>
              <w:left w:w="10" w:type="dxa"/>
              <w:bottom w:w="0" w:type="dxa"/>
              <w:right w:w="10" w:type="dxa"/>
            </w:tcMar>
          </w:tcPr>
          <w:p w14:paraId="273CC895"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3213DE00" w14:textId="77777777">
        <w:tc>
          <w:tcPr>
            <w:tcW w:w="1625" w:type="dxa"/>
            <w:tcMar>
              <w:top w:w="0" w:type="dxa"/>
              <w:left w:w="10" w:type="dxa"/>
              <w:bottom w:w="0" w:type="dxa"/>
              <w:right w:w="10" w:type="dxa"/>
            </w:tcMar>
          </w:tcPr>
          <w:p w14:paraId="12062AF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EmergencyStopStatus</w:t>
            </w:r>
          </w:p>
        </w:tc>
        <w:tc>
          <w:tcPr>
            <w:tcW w:w="4694" w:type="dxa"/>
            <w:tcMar>
              <w:top w:w="0" w:type="dxa"/>
              <w:left w:w="10" w:type="dxa"/>
              <w:bottom w:w="0" w:type="dxa"/>
              <w:right w:w="10" w:type="dxa"/>
            </w:tcMar>
          </w:tcPr>
          <w:p w14:paraId="11A9F9A1" w14:textId="77777777" w:rsidR="00CD7A7F" w:rsidRDefault="005B17ED">
            <w:pPr>
              <w:snapToGrid w:val="0"/>
              <w:spacing w:after="160"/>
              <w:jc w:val="left"/>
            </w:pPr>
            <w:r>
              <w:rPr>
                <w:rFonts w:cs="맑은 고딕" w:ascii="맑은 고딕" w:hAnsi="맑은 고딕" w:eastAsia="맑은 고딕"/>
                <w:sz w:val="18"/>
                <w:szCs w:val="18"/>
              </w:rPr>
              <w:t>https://www.smart-factory.kr/ids/cd/EmergencyStopStatus/1/0</w:t>
            </w:r>
            <w:r>
              <w:rPr>
                <w:rFonts w:cs="맑은 고딕" w:ascii="맑은 고딕" w:hAnsi="맑은 고딕" w:eastAsia="맑은 고딕"/>
                <w:sz w:val="18"/>
                <w:szCs w:val="18"/>
              </w:rPr>
              <w:br/>
              <w:t>비상정지 입력 상태 이력이다.</w:t>
            </w:r>
          </w:p>
        </w:tc>
        <w:tc>
          <w:tcPr>
            <w:tcW w:w="2166" w:type="dxa"/>
            <w:tcMar>
              <w:top w:w="0" w:type="dxa"/>
              <w:left w:w="10" w:type="dxa"/>
              <w:bottom w:w="0" w:type="dxa"/>
              <w:right w:w="10" w:type="dxa"/>
            </w:tcMar>
          </w:tcPr>
          <w:p w14:paraId="40DA510E"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12646F7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D7F161B" w14:textId="77777777">
        <w:tc>
          <w:tcPr>
            <w:tcW w:w="1625" w:type="dxa"/>
            <w:tcMar>
              <w:top w:w="0" w:type="dxa"/>
              <w:left w:w="10" w:type="dxa"/>
              <w:bottom w:w="0" w:type="dxa"/>
              <w:right w:w="10" w:type="dxa"/>
            </w:tcMar>
          </w:tcPr>
          <w:p w14:paraId="3F38765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SolventLeakDetectionStatus</w:t>
            </w:r>
          </w:p>
        </w:tc>
        <w:tc>
          <w:tcPr>
            <w:tcW w:w="4694" w:type="dxa"/>
            <w:tcMar>
              <w:top w:w="0" w:type="dxa"/>
              <w:left w:w="10" w:type="dxa"/>
              <w:bottom w:w="0" w:type="dxa"/>
              <w:right w:w="10" w:type="dxa"/>
            </w:tcMar>
          </w:tcPr>
          <w:p w14:paraId="74201D33" w14:textId="77777777" w:rsidR="00CD7A7F" w:rsidRDefault="005B17ED">
            <w:pPr>
              <w:snapToGrid w:val="0"/>
              <w:spacing w:after="160"/>
              <w:jc w:val="left"/>
            </w:pPr>
            <w:r>
              <w:rPr>
                <w:rFonts w:cs="맑은 고딕" w:ascii="맑은 고딕" w:hAnsi="맑은 고딕" w:eastAsia="맑은 고딕"/>
                <w:sz w:val="18"/>
                <w:szCs w:val="18"/>
              </w:rPr>
              <w:t>https://www.smart-factory.kr/ids/cd/SolventLeakDetectionStatus/1/0</w:t>
            </w:r>
            <w:r>
              <w:rPr>
                <w:rFonts w:cs="맑은 고딕" w:ascii="맑은 고딕" w:hAnsi="맑은 고딕" w:eastAsia="맑은 고딕"/>
                <w:sz w:val="18"/>
                <w:szCs w:val="18"/>
              </w:rPr>
              <w:br/>
              <w:t>솔벤트(약액을 녹이거나 씻는 용제) 누액 감지 상태 이력이다.</w:t>
            </w:r>
          </w:p>
        </w:tc>
        <w:tc>
          <w:tcPr>
            <w:tcW w:w="2166" w:type="dxa"/>
            <w:tcMar>
              <w:top w:w="0" w:type="dxa"/>
              <w:left w:w="10" w:type="dxa"/>
              <w:bottom w:w="0" w:type="dxa"/>
              <w:right w:w="10" w:type="dxa"/>
            </w:tcMar>
          </w:tcPr>
          <w:p w14:paraId="0F0D1F92"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0580E93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33B5876" w14:textId="77777777">
        <w:tc>
          <w:tcPr>
            <w:tcW w:w="1625" w:type="dxa"/>
            <w:tcMar>
              <w:top w:w="0" w:type="dxa"/>
              <w:left w:w="10" w:type="dxa"/>
              <w:bottom w:w="0" w:type="dxa"/>
              <w:right w:w="10" w:type="dxa"/>
            </w:tcMar>
          </w:tcPr>
          <w:p w14:paraId="4F7FD5B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ExhaustFlowStatus</w:t>
            </w:r>
          </w:p>
        </w:tc>
        <w:tc>
          <w:tcPr>
            <w:tcW w:w="4694" w:type="dxa"/>
            <w:tcMar>
              <w:top w:w="0" w:type="dxa"/>
              <w:left w:w="10" w:type="dxa"/>
              <w:bottom w:w="0" w:type="dxa"/>
              <w:right w:w="10" w:type="dxa"/>
            </w:tcMar>
          </w:tcPr>
          <w:p w14:paraId="76368107" w14:textId="77777777" w:rsidR="00CD7A7F" w:rsidRDefault="005B17ED">
            <w:pPr>
              <w:snapToGrid w:val="0"/>
              <w:spacing w:after="160"/>
              <w:jc w:val="left"/>
            </w:pPr>
            <w:r>
              <w:rPr>
                <w:rFonts w:cs="맑은 고딕" w:ascii="맑은 고딕" w:hAnsi="맑은 고딕" w:eastAsia="맑은 고딕"/>
                <w:sz w:val="18"/>
                <w:szCs w:val="18"/>
              </w:rPr>
              <w:t>https://www.smart-factory.kr/ids/cd/ExhaustFlowStatus/1/0</w:t>
            </w:r>
            <w:r>
              <w:rPr>
                <w:rFonts w:cs="맑은 고딕" w:ascii="맑은 고딕" w:hAnsi="맑은 고딕" w:eastAsia="맑은 고딕"/>
                <w:sz w:val="18"/>
                <w:szCs w:val="18"/>
              </w:rPr>
              <w:br/>
              <w:t>배기 유량 상태 이력이다.</w:t>
            </w:r>
          </w:p>
        </w:tc>
        <w:tc>
          <w:tcPr>
            <w:tcW w:w="2166" w:type="dxa"/>
            <w:tcMar>
              <w:top w:w="0" w:type="dxa"/>
              <w:left w:w="10" w:type="dxa"/>
              <w:bottom w:w="0" w:type="dxa"/>
              <w:right w:w="10" w:type="dxa"/>
            </w:tcMar>
          </w:tcPr>
          <w:p w14:paraId="2400E88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51E6183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535F8A3" w14:textId="77777777">
        <w:tc>
          <w:tcPr>
            <w:tcW w:w="1625" w:type="dxa"/>
            <w:tcMar>
              <w:top w:w="0" w:type="dxa"/>
              <w:left w:w="10" w:type="dxa"/>
              <w:bottom w:w="0" w:type="dxa"/>
              <w:right w:w="10" w:type="dxa"/>
            </w:tcMar>
          </w:tcPr>
          <w:p w14:paraId="16BD6AF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ProtectionStopStatus</w:t>
            </w:r>
          </w:p>
        </w:tc>
        <w:tc>
          <w:tcPr>
            <w:tcW w:w="4694" w:type="dxa"/>
            <w:tcMar>
              <w:top w:w="0" w:type="dxa"/>
              <w:left w:w="10" w:type="dxa"/>
              <w:bottom w:w="0" w:type="dxa"/>
              <w:right w:w="10" w:type="dxa"/>
            </w:tcMar>
          </w:tcPr>
          <w:p w14:paraId="7BBDD6EE" w14:textId="77777777" w:rsidR="00CD7A7F" w:rsidRDefault="005B17ED">
            <w:pPr>
              <w:snapToGrid w:val="0"/>
              <w:spacing w:after="160"/>
              <w:jc w:val="left"/>
            </w:pPr>
            <w:r>
              <w:rPr>
                <w:rFonts w:cs="맑은 고딕" w:ascii="맑은 고딕" w:hAnsi="맑은 고딕" w:eastAsia="맑은 고딕"/>
                <w:sz w:val="18"/>
                <w:szCs w:val="18"/>
              </w:rPr>
              <w:t>https://www.smart-factory.kr/ids/cd/ProtectionStopStatus/1/0</w:t>
            </w:r>
            <w:r>
              <w:rPr>
                <w:rFonts w:cs="맑은 고딕" w:ascii="맑은 고딕" w:hAnsi="맑은 고딕" w:eastAsia="맑은 고딕"/>
                <w:sz w:val="18"/>
                <w:szCs w:val="18"/>
              </w:rPr>
              <w:br/>
              <w:t>보호정지 상태 이력이다.</w:t>
            </w:r>
          </w:p>
        </w:tc>
        <w:tc>
          <w:tcPr>
            <w:tcW w:w="2166" w:type="dxa"/>
            <w:tcMar>
              <w:top w:w="0" w:type="dxa"/>
              <w:left w:w="10" w:type="dxa"/>
              <w:bottom w:w="0" w:type="dxa"/>
              <w:right w:w="10" w:type="dxa"/>
            </w:tcMar>
          </w:tcPr>
          <w:p w14:paraId="3CEB5EB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2C9CC4C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490F9E5" w14:textId="77777777">
        <w:tc>
          <w:tcPr>
            <w:tcW w:w="1625" w:type="dxa"/>
            <w:tcMar>
              <w:top w:w="0" w:type="dxa"/>
              <w:left w:w="10" w:type="dxa"/>
              <w:bottom w:w="0" w:type="dxa"/>
              <w:right w:w="10" w:type="dxa"/>
            </w:tcMar>
          </w:tcPr>
          <w:p w14:paraId="52903FB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GuardInterlockStatus</w:t>
            </w:r>
          </w:p>
        </w:tc>
        <w:tc>
          <w:tcPr>
            <w:tcW w:w="4694" w:type="dxa"/>
            <w:tcMar>
              <w:top w:w="0" w:type="dxa"/>
              <w:left w:w="10" w:type="dxa"/>
              <w:bottom w:w="0" w:type="dxa"/>
              <w:right w:w="10" w:type="dxa"/>
            </w:tcMar>
          </w:tcPr>
          <w:p w14:paraId="02E9E3D2" w14:textId="77777777" w:rsidR="00CD7A7F" w:rsidRDefault="005B17ED">
            <w:pPr>
              <w:snapToGrid w:val="0"/>
              <w:spacing w:after="160"/>
              <w:jc w:val="left"/>
            </w:pPr>
            <w:r>
              <w:rPr>
                <w:rFonts w:cs="맑은 고딕" w:ascii="맑은 고딕" w:hAnsi="맑은 고딕" w:eastAsia="맑은 고딕"/>
                <w:sz w:val="18"/>
                <w:szCs w:val="18"/>
              </w:rPr>
              <w:t>https://www.smart-factory.kr/ids/cd/GuardInterlockStatus/1/0</w:t>
            </w:r>
            <w:r>
              <w:rPr>
                <w:rFonts w:cs="맑은 고딕" w:ascii="맑은 고딕" w:hAnsi="맑은 고딕" w:eastAsia="맑은 고딕"/>
                <w:sz w:val="18"/>
                <w:szCs w:val="18"/>
              </w:rPr>
              <w:br/>
              <w:t>개구부 가드 인터록(안전 조건이 맞지 않으면 동작을 막는 장치) 상태 이력이다.</w:t>
            </w:r>
          </w:p>
        </w:tc>
        <w:tc>
          <w:tcPr>
            <w:tcW w:w="2166" w:type="dxa"/>
            <w:tcMar>
              <w:top w:w="0" w:type="dxa"/>
              <w:left w:w="10" w:type="dxa"/>
              <w:bottom w:w="0" w:type="dxa"/>
              <w:right w:w="10" w:type="dxa"/>
            </w:tcMar>
          </w:tcPr>
          <w:p w14:paraId="61D59E91"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5B31121E"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AE56C10" w14:textId="77777777">
        <w:tc>
          <w:tcPr>
            <w:tcW w:w="1625" w:type="dxa"/>
            <w:tcMar>
              <w:top w:w="0" w:type="dxa"/>
              <w:left w:w="10" w:type="dxa"/>
              <w:bottom w:w="0" w:type="dxa"/>
              <w:right w:w="10" w:type="dxa"/>
            </w:tcMar>
          </w:tcPr>
          <w:p w14:paraId="48CF765F"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OperationPermittedState</w:t>
            </w:r>
          </w:p>
        </w:tc>
        <w:tc>
          <w:tcPr>
            <w:tcW w:w="4694" w:type="dxa"/>
            <w:tcMar>
              <w:top w:w="0" w:type="dxa"/>
              <w:left w:w="10" w:type="dxa"/>
              <w:bottom w:w="0" w:type="dxa"/>
              <w:right w:w="10" w:type="dxa"/>
            </w:tcMar>
          </w:tcPr>
          <w:p w14:paraId="59FCEC7B" w14:textId="77777777" w:rsidR="00CD7A7F" w:rsidRDefault="005B17ED">
            <w:pPr>
              <w:snapToGrid w:val="0"/>
              <w:spacing w:after="160"/>
              <w:jc w:val="left"/>
            </w:pPr>
            <w:r>
              <w:rPr>
                <w:rFonts w:cs="맑은 고딕" w:ascii="맑은 고딕" w:hAnsi="맑은 고딕" w:eastAsia="맑은 고딕"/>
                <w:sz w:val="18"/>
                <w:szCs w:val="18"/>
              </w:rPr>
              <w:t>https://www.smart-factory.kr/ids/cd/OperationPermittedState/1/0</w:t>
            </w:r>
            <w:r>
              <w:rPr>
                <w:rFonts w:cs="맑은 고딕" w:ascii="맑은 고딕" w:hAnsi="맑은 고딕" w:eastAsia="맑은 고딕"/>
                <w:sz w:val="18"/>
                <w:szCs w:val="18"/>
              </w:rPr>
              <w:br/>
              <w:t>운전 허용 상태 이력이다.</w:t>
            </w:r>
          </w:p>
        </w:tc>
        <w:tc>
          <w:tcPr>
            <w:tcW w:w="2166" w:type="dxa"/>
            <w:tcMar>
              <w:top w:w="0" w:type="dxa"/>
              <w:left w:w="10" w:type="dxa"/>
              <w:bottom w:w="0" w:type="dxa"/>
              <w:right w:w="10" w:type="dxa"/>
            </w:tcMar>
          </w:tcPr>
          <w:p w14:paraId="57091FF2"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Permitted</w:t>
            </w:r>
          </w:p>
        </w:tc>
        <w:tc>
          <w:tcPr>
            <w:tcW w:w="541" w:type="dxa"/>
            <w:tcMar>
              <w:top w:w="0" w:type="dxa"/>
              <w:left w:w="10" w:type="dxa"/>
              <w:bottom w:w="0" w:type="dxa"/>
              <w:right w:w="10" w:type="dxa"/>
            </w:tcMar>
          </w:tcPr>
          <w:p w14:paraId="141B6B0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614C0A9" w14:textId="77777777">
        <w:tc>
          <w:tcPr>
            <w:tcW w:w="1625" w:type="dxa"/>
            <w:tcMar>
              <w:top w:w="0" w:type="dxa"/>
              <w:left w:w="10" w:type="dxa"/>
              <w:bottom w:w="0" w:type="dxa"/>
              <w:right w:w="10" w:type="dxa"/>
            </w:tcMar>
          </w:tcPr>
          <w:p w14:paraId="4E6FAC6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PhotoTrackAlarmStatus</w:t>
            </w:r>
          </w:p>
        </w:tc>
        <w:tc>
          <w:tcPr>
            <w:tcW w:w="4694" w:type="dxa"/>
            <w:tcMar>
              <w:top w:w="0" w:type="dxa"/>
              <w:left w:w="10" w:type="dxa"/>
              <w:bottom w:w="0" w:type="dxa"/>
              <w:right w:w="10" w:type="dxa"/>
            </w:tcMar>
          </w:tcPr>
          <w:p w14:paraId="2D36D34D" w14:textId="77777777" w:rsidR="00CD7A7F" w:rsidRDefault="005B17ED">
            <w:pPr>
              <w:snapToGrid w:val="0"/>
              <w:spacing w:after="160"/>
              <w:jc w:val="left"/>
            </w:pPr>
            <w:r>
              <w:rPr>
                <w:rFonts w:cs="맑은 고딕" w:ascii="맑은 고딕" w:hAnsi="맑은 고딕" w:eastAsia="맑은 고딕"/>
                <w:sz w:val="18"/>
                <w:szCs w:val="18"/>
              </w:rPr>
              <w:t>https://www.smart-factory.kr/ids/cd/PhotoTrackAlarmStatus/1/0</w:t>
            </w:r>
            <w:r>
              <w:rPr>
                <w:rFonts w:cs="맑은 고딕" w:ascii="맑은 고딕" w:hAnsi="맑은 고딕" w:eastAsia="맑은 고딕"/>
                <w:sz w:val="18"/>
                <w:szCs w:val="18"/>
              </w:rPr>
              <w:br/>
              <w:t>활성 경보 상태 이력이다.</w:t>
            </w:r>
          </w:p>
        </w:tc>
        <w:tc>
          <w:tcPr>
            <w:tcW w:w="2166" w:type="dxa"/>
            <w:tcMar>
              <w:top w:w="0" w:type="dxa"/>
              <w:left w:w="10" w:type="dxa"/>
              <w:bottom w:w="0" w:type="dxa"/>
              <w:right w:w="10" w:type="dxa"/>
            </w:tcMar>
          </w:tcPr>
          <w:p w14:paraId="2B54F48F"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None</w:t>
            </w:r>
          </w:p>
        </w:tc>
        <w:tc>
          <w:tcPr>
            <w:tcW w:w="541" w:type="dxa"/>
            <w:tcMar>
              <w:top w:w="0" w:type="dxa"/>
              <w:left w:w="10" w:type="dxa"/>
              <w:bottom w:w="0" w:type="dxa"/>
              <w:right w:w="10" w:type="dxa"/>
            </w:tcMar>
          </w:tcPr>
          <w:p w14:paraId="7536E5A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59D7617" w14:textId="77777777">
        <w:tc>
          <w:tcPr>
            <w:tcW w:w="1625" w:type="dxa"/>
            <w:tcMar>
              <w:top w:w="0" w:type="dxa"/>
              <w:left w:w="10" w:type="dxa"/>
              <w:bottom w:w="0" w:type="dxa"/>
              <w:right w:w="10" w:type="dxa"/>
            </w:tcMar>
          </w:tcPr>
          <w:p w14:paraId="752FE57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4981F5EB" w14:textId="77777777" w:rsidR="00CD7A7F" w:rsidRDefault="005B17ED">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ascii="맑은 고딕" w:hAnsi="맑은 고딕" w:eastAsia="맑은 고딕"/>
                <w:sz w:val="18"/>
                <w:szCs w:val="18"/>
              </w:rPr>
              <w:br/>
              <w:t>기준 시각부터 지난 상대시간이다. 공식 RelativePointInTime 항목이며 첫 레코드의 값은 0이다.</w:t>
            </w:r>
          </w:p>
        </w:tc>
        <w:tc>
          <w:tcPr>
            <w:tcW w:w="2166" w:type="dxa"/>
            <w:tcMar>
              <w:top w:w="0" w:type="dxa"/>
              <w:left w:w="10" w:type="dxa"/>
              <w:bottom w:w="0" w:type="dxa"/>
              <w:right w:w="10" w:type="dxa"/>
            </w:tcMar>
          </w:tcPr>
          <w:p w14:paraId="19C41882" w14:textId="77777777" w:rsidR="00CD7A7F" w:rsidRDefault="005B17ED">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0 s</w:t>
            </w:r>
          </w:p>
        </w:tc>
        <w:tc>
          <w:tcPr>
            <w:tcW w:w="541" w:type="dxa"/>
            <w:tcMar>
              <w:top w:w="0" w:type="dxa"/>
              <w:left w:w="10" w:type="dxa"/>
              <w:bottom w:w="0" w:type="dxa"/>
              <w:right w:w="10" w:type="dxa"/>
            </w:tcMar>
          </w:tcPr>
          <w:p w14:paraId="12ECE86E" w14:textId="77777777" w:rsidR="00CD7A7F" w:rsidRDefault="005B17ED">
            <w:pPr>
              <w:snapToGrid w:val="0"/>
              <w:spacing w:after="160"/>
              <w:jc w:val="left"/>
            </w:pPr>
            <w:r>
              <w:rPr>
                <w:rFonts w:cs="맑은 고딕" w:ascii="맑은 고딕" w:hAnsi="맑은 고딕" w:eastAsia="맑은 고딕"/>
                <w:sz w:val="18"/>
                <w:szCs w:val="18"/>
              </w:rPr>
              <w:t>1..*</w:t>
            </w:r>
          </w:p>
        </w:tc>
      </w:tr>
    </w:tbl>
    <w:p w14:paraId="24C817B0"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2B4191C8"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(공정 이력 조회) 막 두께나 온도에 이상이 발생한 시각을 찾아 회전속도·토출량 등 당시의 값을 비교한다. 실제 원인 분석에는 충분한 기간의 기록과 작업 식별 정보를 확보한다.</w:t>
      </w:r>
    </w:p>
    <w:p w14:paraId="0D826D24"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(추세 분석 준비) 같은 필드와 시간 기준으로 운전 이력을 누적한다. 현재 1건의 예시만으로 변화 추세나 고장 원인을 검증할 수는 없다.</w:t>
      </w:r>
    </w:p>
    <w:p w14:paraId="5FA1BC7E"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5AC91360" w14:textId="537740C0"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PDF 원본: IDTA 02008-1-1_Submodel_TimeSeriesData.pdf — </w:t>
      </w:r>
      <w:hyperlink r:id="rId61">
        <w:r>
          <w:rPr>
            <w:rFonts w:ascii="맑은 고딕" w:hAnsi="맑은 고딕" w:eastAsia="맑은 고딕" w:cs="맑은 고딕"/>
            <w:sz w:val="20"/>
            <w:szCs w:val="20"/>
          </w:rPr>
          <w:t>공식 IDTA 원본 열기</w:t>
        </w:r>
      </w:hyperlink>
    </w:p>
    <w:p w14:paraId="6EF92F66" w14:textId="7875C444"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AASX 원본: IDTA 02008-1-1-2_Template_TimeSeriesData.aasx — </w:t>
      </w:r>
      <w:hyperlink r:id="rId62">
        <w:r>
          <w:rPr>
            <w:rFonts w:ascii="맑은 고딕" w:hAnsi="맑은 고딕" w:eastAsia="맑은 고딕" w:cs="맑은 고딕"/>
            <w:sz w:val="20"/>
            <w:szCs w:val="20"/>
          </w:rPr>
          <w:t>공식 IDTA 원본 열기</w:t>
        </w:r>
      </w:hyperlink>
    </w:p>
    <w:p w14:paraId="689C60FA" w14:textId="273FDA83"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JSON 원본: IDTA 02008-1-1-2_Template_TimeSeriesData.json — </w:t>
      </w:r>
      <w:hyperlink r:id="rId63">
        <w:r>
          <w:rPr>
            <w:rFonts w:ascii="맑은 고딕" w:hAnsi="맑은 고딕" w:eastAsia="맑은 고딕" w:cs="맑은 고딕"/>
            <w:sz w:val="20"/>
            <w:szCs w:val="20"/>
          </w:rPr>
          <w:t>공식 IDTA 원본 열기</w:t>
        </w:r>
      </w:hyperlink>
    </w:p>
    <w:p w14:paraId="524139A6" w14:textId="77777777" w:rsidR="00BA10F4" w:rsidRPr="00D03CC5" w:rsidRDefault="00CA0085">
      <w:pPr>
        <w:keepNext/>
        <w:spacing w:before="160" w:after="100"/>
        <w:rPr>
          <w:sz w:val="20"/>
        </w:rPr>
      </w:pPr>
      <w:bookmarkStart w:id="170" w:name="_Toc239942620"/>
      <w:r w:rsidRPr="00D03CC5">
        <w:rPr>
          <w:rFonts w:ascii="맑은 고딕" w:hAnsi="맑은 고딕" w:eastAsia="맑은 고딕" w:cs="맑은 고딕"/>
          <w:sz w:val="20"/>
          <w:szCs w:val="20"/>
        </w:rPr>
        <w:lastRenderedPageBreak/>
        <w:t>바. Process Parameters(공정 설정값) 서브모델</w:t>
      </w:r>
      <w:bookmarkEnd w:id="170"/>
    </w:p>
    <w:p w14:paraId="2B4D858D" w14:textId="77777777" w:rsidR="00BA10F4" w:rsidRPr="00D03CC5" w:rsidRDefault="00CA0085">
      <w:pPr>
        <w:keepNext/>
        <w:keepLines/>
        <w:spacing w:before="100" w:after="20"/>
        <w:jc w:val="center"/>
        <w:rPr>
          <w:sz w:val="20"/>
        </w:rPr>
      </w:pPr>
      <w:r w:rsidRPr="00D03CC5">
        <w:rPr>
          <w:noProof/>
          <w:sz w:val="20"/>
        </w:rPr>
        <w:drawing>
          <wp:inline distT="0" distB="0" distL="0" distR="0" wp14:anchorId="67906FCB" wp14:editId="2B1DB24A">
            <wp:extent cx="5715000" cy="1905000"/>
            <wp:effectExtent l="0" t="0" r="0" b="0"/>
            <wp:docPr id="1781938771" name="Picture 1781938771" descr="트랙기 그림 23: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9c5dd93b-d864-444d-b3f7-2e5710a9a2d4.png"/>
                    <pic:cNvPicPr/>
                  </pic:nvPicPr>
                  <pic:blipFill>
                    <a:blip r:embed="rId64"/>
                    <a:stretch>
                      <a:fillRect/>
                    </a:stretch>
                  </pic:blipFill>
                  <pic:spPr>
                    <a:xfrm>
                      <a:off x="0" y="0"/>
                      <a:ext cx="5715000" cy="1905000"/>
                    </a:xfrm>
                    <a:prstGeom prst="rect">
                      <a:avLst/>
                    </a:prstGeom>
                  </pic:spPr>
                </pic:pic>
              </a:graphicData>
            </a:graphic>
          </wp:inline>
        </w:drawing>
      </w:r>
    </w:p>
    <w:p w14:paraId="58092972" w14:textId="5CBEF3ED" w:rsidR="00BA10F4" w:rsidRDefault="00CA0085" w:rsidP="00FC7E62">
      <w:pPr>
        <w:pStyle w:val="MainFigureCaption"/>
      </w:pPr>
      <w:bookmarkStart w:id="171" w:name="_Toc239942570"/>
      <w:bookmarkStart w:id="172" w:name="_Toc242217832"/>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Process Parameters 서브모델 개념</w:t>
      </w:r>
      <w:bookmarkEnd w:id="171"/>
      <w:bookmarkEnd w:id="172"/>
    </w:p>
    <w:p w14:paraId="7287CF3B" w14:textId="77777777" w:rsidR="00BA10F4" w:rsidRPr="00D03CC5" w:rsidRDefault="00CA0085">
      <w:pPr>
        <w:keepNext/>
        <w:spacing w:after="40"/>
        <w:jc w:val="center"/>
        <w:rPr>
          <w:sz w:val="20"/>
        </w:rPr>
      </w:pPr>
      <w:r w:rsidRPr="00D03CC5">
        <w:rPr>
          <w:noProof/>
          <w:sz w:val="20"/>
        </w:rPr>
        <w:drawing>
          <wp:inline distT="0" distB="0" distL="0" distR="0" wp14:anchorId="2D4D77CF" wp14:editId="0FF9F926">
            <wp:extent cx="5731510" cy="1733781"/>
            <wp:effectExtent l="0" t="0" r="0" b="0"/>
            <wp:docPr id="1781938772" name="Picture 1781938772" descr="트랙기 그림 24: ProcessParameters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4.png"/>
                    <pic:cNvPicPr/>
                  </pic:nvPicPr>
                  <pic:blipFill>
                    <a:blip r:embed="rId65"/>
                    <a:stretch>
                      <a:fillRect/>
                    </a:stretch>
                  </pic:blipFill>
                  <pic:spPr>
                    <a:xfrm>
                      <a:off x="0" y="0"/>
                      <a:ext cx="5731510" cy="1733781"/>
                    </a:xfrm>
                    <a:prstGeom prst="rect">
                      <a:avLst/>
                    </a:prstGeom>
                  </pic:spPr>
                </pic:pic>
              </a:graphicData>
            </a:graphic>
          </wp:inline>
        </w:drawing>
      </w:r>
    </w:p>
    <w:p w14:paraId="5F25FBF3" w14:textId="163118CF" w:rsidR="00BA10F4" w:rsidRDefault="00CA0085" w:rsidP="00FC7E62">
      <w:pPr>
        <w:pStyle w:val="MainFigureCaption"/>
      </w:pPr>
      <w:bookmarkStart w:id="173" w:name="_Toc239942571"/>
      <w:bookmarkStart w:id="174" w:name="_Toc242217833"/>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24</w:t>
        </w:r>
      </w:fldSimple>
      <w:r>
        <w:rPr>
          <w:rFonts w:ascii="맑은 고딕" w:hAnsi="맑은 고딕" w:eastAsia="맑은 고딕" w:cs="맑은 고딕"/>
          <w:sz w:val="20"/>
          <w:szCs w:val="20"/>
        </w:rPr>
        <w:t xml:space="preserve"> ProcessParameters UML 주요 구조</w:t>
      </w:r>
      <w:bookmarkEnd w:id="173"/>
      <w:bookmarkEnd w:id="174"/>
    </w:p>
    <w:p w14:paraId="4F3F7A4F"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이어지는 상세표와 AASX에서 확인한다.</w:t>
      </w:r>
    </w:p>
    <w:p w14:paraId="51440B27" w14:textId="77777777" w:rsidR="00BA10F4" w:rsidRDefault="00CA0085">
      <w:pPr>
        <w:spacing w:after="100" w:line="288" w:lineRule="auto"/>
      </w:pPr>
      <w:r>
        <w:rPr>
          <w:rFonts w:ascii="맑은 고딕" w:hAnsi="맑은 고딕" w:eastAsia="맑은 고딕" w:cs="맑은 고딕"/>
          <w:sz w:val="20"/>
          <w:szCs w:val="20"/>
        </w:rPr>
        <w:t>○ 외부 참조모델: IDTA 02031 Process Parameters Type V1.0</w:t>
      </w:r>
    </w:p>
    <w:p w14:paraId="3A6CCAEF" w14:textId="09CAAEF8" w:rsidR="00BA10F4" w:rsidRPr="00D03CC5" w:rsidRDefault="00CA0085">
      <w:pPr>
        <w:keepNext/>
        <w:rPr>
          <w:sz w:val="20"/>
        </w:rPr>
      </w:pPr>
      <w:r>
        <w:rPr>
          <w:rFonts w:ascii="맑은 고딕" w:hAnsi="맑은 고딕" w:eastAsia="맑은 고딕" w:cs="맑은 고딕"/>
          <w:sz w:val="20"/>
          <w:szCs w:val="20"/>
        </w:rPr>
        <w:t xml:space="preserve">• 공식 IDTA Published Process Parameters Type — </w:t>
      </w:r>
      <w:hyperlink r:id="rId66">
        <w:r>
          <w:rPr>
            <w:rFonts w:ascii="맑은 고딕" w:hAnsi="맑은 고딕" w:eastAsia="맑은 고딕" w:cs="맑은 고딕"/>
            <w:sz w:val="20"/>
            <w:szCs w:val="20"/>
          </w:rPr>
          <w:t>공식 IDTA 원본 열기</w:t>
        </w:r>
      </w:hyperlink>
    </w:p>
    <w:p w14:paraId="7AB1FEA6"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19831F9E"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Processes 아래의 Process__00__은 포토레지스트 코팅·베이크·현상 공정을 나타낸다. ProcessId와 공정명으로 작업을 구분하며 PlannedProcessTime의 PT6M은 한 웨이퍼의 계획 경과시간 6분을 뜻한다.</w:t>
      </w:r>
    </w:p>
    <w:p w14:paraId="5660A6DF"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ProductParameters는 약액 종류·막 두께·선폭과 생산 목표를, 하위 ProcessParameters는 레시피 식별과 코팅·가열·냉각·현상 설정을 담는다. 스핀·가열·현상 시간 설정은 초(s) 단위의 숫자이다.</w:t>
      </w:r>
    </w:p>
    <w:p w14:paraId="54EE94DF"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ResourceParameters는 장비 모듈과 포토레지스트·현상액·용제·HMDS·DI수 등 소모 자원을 담는다. ProcessBoM은 공정에서 처리할 웨이퍼 제품이며 InputWaferProduct와 ProcessedWaferProduct로 투입 전·처리 후를 구분한다. 약액을 웨이퍼 구성품으로 설명하지 않는다.</w:t>
      </w:r>
    </w:p>
    <w:p w14:paraId="5FD22360" w14:textId="77777777" w:rsidR="00BA10F4" w:rsidRPr="00D03CC5" w:rsidRDefault="00CA0085">
      <w:pPr>
        <w:keepNext/>
        <w:spacing w:after="100"/>
        <w:rPr>
          <w:sz w:val="20"/>
        </w:rPr>
      </w:pPr>
      <w:r w:rsidRPr="00D03CC5">
        <w:rPr>
          <w:rFonts w:ascii="맑은 고딕" w:hAnsi="맑은 고딕" w:eastAsia="맑은 고딕" w:cs="맑은 고딕"/>
          <w:sz w:val="20"/>
          <w:szCs w:val="20"/>
        </w:rPr>
        <w:lastRenderedPageBreak/>
        <w:t>○ 서브모델 구성요소 적용 가이드</w:t>
      </w:r>
    </w:p>
    <w:p w14:paraId="1BA3F717"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제품 목표를 정한 뒤 회전속도, 토출량, 가열 온도·시간과 현상 조건을 검토한다. 계획 처리량 250 wafers/h는 여러 모듈이 동시에 처리하는 설비의 예시이고 PT6M과 같은 개념이 아니다.</w:t>
      </w:r>
    </w:p>
    <w:p w14:paraId="7C4ADF54"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설정값은 OperationalData의 현재값과 구분한다. ProcessStepSequence의 Expose(노광)는 외부 노광 스캐너와 연계되는 단계이며 이 모델의 트랙기 본체에서 노광을 수행한다는 뜻이 아니다.</w:t>
      </w:r>
    </w:p>
    <w:p w14:paraId="5F669FA3"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7F070F7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ProcessParameters 구성요소의 간단한 설명과 예시 값(example value)이 포함된다.</w:t>
      </w:r>
    </w:p>
    <w:p w14:paraId="4CE8837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0F079026" w14:textId="670F8346" w:rsidR="008B325C" w:rsidRDefault="00F3122A" w:rsidP="00FC7E62">
      <w:pPr>
        <w:pStyle w:val="MainTableCaption"/>
        <w:keepNext/>
      </w:pPr>
      <w:bookmarkStart w:id="175" w:name="_Toc242217766"/>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55</w:t>
        </w:r>
      </w:fldSimple>
      <w:r>
        <w:rPr>
          <w:rFonts w:ascii="맑은 고딕" w:hAnsi="맑은 고딕" w:eastAsia="맑은 고딕" w:cs="맑은 고딕"/>
          <w:sz w:val="20"/>
          <w:szCs w:val="20"/>
        </w:rPr>
        <w:t xml:space="preserve"> Submodel 'ProcessParameters'</w:t>
      </w:r>
      <w:bookmarkEnd w:id="17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3D37AD4" w14:textId="77777777">
        <w:trPr>
          <w:cantSplit/>
          <w:tblHeader/>
        </w:trPr>
        <w:tc>
          <w:tcPr>
            <w:tcW w:w="1625" w:type="dxa"/>
            <w:shd w:val="clear" w:color="auto" w:fill="002060"/>
            <w:tcMar>
              <w:top w:w="0" w:type="dxa"/>
              <w:left w:w="10" w:type="dxa"/>
              <w:bottom w:w="0" w:type="dxa"/>
              <w:right w:w="10" w:type="dxa"/>
            </w:tcMar>
          </w:tcPr>
          <w:p w14:paraId="3031AC3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CA88C79"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6921FDA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80C1D78" w14:textId="77777777" w:rsidR="00CD7A7F" w:rsidRDefault="00CD7A7F">
            <w:pPr>
              <w:keepNext/>
              <w:snapToGrid w:val="0"/>
              <w:spacing w:after="160"/>
              <w:jc w:val="left"/>
            </w:pPr>
          </w:p>
        </w:tc>
      </w:tr>
      <w:tr w:rsidR="00CD7A7F" w14:paraId="0F3AF350" w14:textId="77777777">
        <w:trPr>
          <w:cantSplit/>
          <w:tblHeader/>
        </w:trPr>
        <w:tc>
          <w:tcPr>
            <w:tcW w:w="1625" w:type="dxa"/>
            <w:shd w:val="clear" w:color="auto" w:fill="002060"/>
            <w:tcMar>
              <w:top w:w="0" w:type="dxa"/>
              <w:left w:w="10" w:type="dxa"/>
              <w:bottom w:w="0" w:type="dxa"/>
              <w:right w:w="10" w:type="dxa"/>
            </w:tcMar>
          </w:tcPr>
          <w:p w14:paraId="431C08FB"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5916997"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568C889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861E92B" w14:textId="77777777" w:rsidR="00CD7A7F" w:rsidRDefault="00CD7A7F">
            <w:pPr>
              <w:keepNext/>
              <w:snapToGrid w:val="0"/>
              <w:spacing w:after="160"/>
              <w:jc w:val="left"/>
            </w:pPr>
          </w:p>
        </w:tc>
      </w:tr>
      <w:tr w:rsidR="00CD7A7F" w14:paraId="64E528B1" w14:textId="77777777">
        <w:trPr>
          <w:cantSplit/>
          <w:tblHeader/>
        </w:trPr>
        <w:tc>
          <w:tcPr>
            <w:tcW w:w="1625" w:type="dxa"/>
            <w:shd w:val="clear" w:color="auto" w:fill="002060"/>
            <w:tcMar>
              <w:top w:w="0" w:type="dxa"/>
              <w:left w:w="10" w:type="dxa"/>
              <w:bottom w:w="0" w:type="dxa"/>
              <w:right w:w="10" w:type="dxa"/>
            </w:tcMar>
          </w:tcPr>
          <w:p w14:paraId="6394EB9F"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3202F5E"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https://admin-shell-io/idta/SubmodelTemplate/ProcessParameters/1/0</w:t>
            </w:r>
          </w:p>
        </w:tc>
        <w:tc>
          <w:tcPr>
            <w:tcW w:w="2166" w:type="dxa"/>
            <w:shd w:val="clear" w:color="auto" w:fill="002060"/>
            <w:tcMar>
              <w:top w:w="0" w:type="dxa"/>
              <w:left w:w="10" w:type="dxa"/>
              <w:bottom w:w="0" w:type="dxa"/>
              <w:right w:w="10" w:type="dxa"/>
            </w:tcMar>
          </w:tcPr>
          <w:p w14:paraId="64C6059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BD2110F" w14:textId="77777777" w:rsidR="00CD7A7F" w:rsidRDefault="00CD7A7F">
            <w:pPr>
              <w:keepNext/>
              <w:snapToGrid w:val="0"/>
              <w:spacing w:after="160"/>
              <w:jc w:val="left"/>
            </w:pPr>
          </w:p>
        </w:tc>
      </w:tr>
      <w:tr w:rsidR="00CD7A7F" w14:paraId="7FBF2377" w14:textId="77777777">
        <w:trPr>
          <w:cantSplit/>
          <w:tblHeader/>
        </w:trPr>
        <w:tc>
          <w:tcPr>
            <w:tcW w:w="1625" w:type="dxa"/>
            <w:shd w:val="clear" w:color="auto" w:fill="002060"/>
            <w:tcMar>
              <w:top w:w="0" w:type="dxa"/>
              <w:left w:w="10" w:type="dxa"/>
              <w:bottom w:w="0" w:type="dxa"/>
              <w:right w:w="10" w:type="dxa"/>
            </w:tcMar>
          </w:tcPr>
          <w:p w14:paraId="4656E9A3"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F4DFC2B"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DCFAAF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2DE285B" w14:textId="77777777" w:rsidR="00CD7A7F" w:rsidRDefault="00CD7A7F">
            <w:pPr>
              <w:keepNext/>
              <w:snapToGrid w:val="0"/>
              <w:spacing w:after="160"/>
              <w:jc w:val="left"/>
            </w:pPr>
          </w:p>
        </w:tc>
      </w:tr>
      <w:tr w:rsidR="00CD7A7F" w14:paraId="0CB3A82C" w14:textId="77777777">
        <w:trPr>
          <w:cantSplit/>
          <w:tblHeader/>
        </w:trPr>
        <w:tc>
          <w:tcPr>
            <w:tcW w:w="1625" w:type="dxa"/>
            <w:shd w:val="clear" w:color="auto" w:fill="002060"/>
            <w:tcMar>
              <w:top w:w="0" w:type="dxa"/>
              <w:left w:w="10" w:type="dxa"/>
              <w:bottom w:w="0" w:type="dxa"/>
              <w:right w:w="10" w:type="dxa"/>
            </w:tcMar>
          </w:tcPr>
          <w:p w14:paraId="62C08876"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F3FF701" w14:textId="77777777" w:rsidR="00CD7A7F" w:rsidRDefault="005B17ED">
            <w:pPr>
              <w:keepNext/>
              <w:snapToGrid w:val="0"/>
              <w:spacing w:after="160"/>
              <w:jc w:val="left"/>
            </w:pPr>
            <w:r>
              <w:rPr>
                <w:rFonts w:cs="맑은 고딕" w:ascii="맑은 고딕" w:hAnsi="맑은 고딕" w:eastAsia="맑은 고딕"/>
                <w:b/>
                <w:color w:val="FFFFFF"/>
                <w:sz w:val="18"/>
                <w:szCs w:val="18"/>
              </w:rPr>
              <w:t>제품 목표, 공정 레시피(작업 순서와 설정), 자원과 처리할 웨이퍼 정보를 묶는다.</w:t>
            </w:r>
          </w:p>
        </w:tc>
        <w:tc>
          <w:tcPr>
            <w:tcW w:w="2166" w:type="dxa"/>
            <w:shd w:val="clear" w:color="auto" w:fill="002060"/>
            <w:tcMar>
              <w:top w:w="0" w:type="dxa"/>
              <w:left w:w="10" w:type="dxa"/>
              <w:bottom w:w="0" w:type="dxa"/>
              <w:right w:w="10" w:type="dxa"/>
            </w:tcMar>
          </w:tcPr>
          <w:p w14:paraId="23F3969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2E3EACD" w14:textId="77777777" w:rsidR="00CD7A7F" w:rsidRDefault="00CD7A7F">
            <w:pPr>
              <w:keepNext/>
              <w:snapToGrid w:val="0"/>
              <w:spacing w:after="160"/>
              <w:jc w:val="left"/>
            </w:pPr>
          </w:p>
        </w:tc>
      </w:tr>
      <w:tr w:rsidR="00CD7A7F" w14:paraId="10C24547" w14:textId="77777777">
        <w:trPr>
          <w:cantSplit/>
          <w:tblHeader/>
        </w:trPr>
        <w:tc>
          <w:tcPr>
            <w:tcW w:w="1625" w:type="dxa"/>
            <w:shd w:val="clear" w:color="auto" w:fill="002060"/>
            <w:tcMar>
              <w:top w:w="0" w:type="dxa"/>
              <w:left w:w="10" w:type="dxa"/>
              <w:bottom w:w="0" w:type="dxa"/>
              <w:right w:w="10" w:type="dxa"/>
            </w:tcMar>
          </w:tcPr>
          <w:p w14:paraId="6347507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1E6ACB6"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97CA6E5"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E1B84CB"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BBA3246" w14:textId="77777777">
        <w:tc>
          <w:tcPr>
            <w:tcW w:w="1625" w:type="dxa"/>
            <w:tcMar>
              <w:top w:w="0" w:type="dxa"/>
              <w:left w:w="10" w:type="dxa"/>
              <w:bottom w:w="0" w:type="dxa"/>
              <w:right w:w="10" w:type="dxa"/>
            </w:tcMar>
          </w:tcPr>
          <w:p w14:paraId="07E86CFE"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Processes</w:t>
            </w:r>
          </w:p>
        </w:tc>
        <w:tc>
          <w:tcPr>
            <w:tcW w:w="4694" w:type="dxa"/>
            <w:tcMar>
              <w:top w:w="0" w:type="dxa"/>
              <w:left w:w="10" w:type="dxa"/>
              <w:bottom w:w="0" w:type="dxa"/>
              <w:right w:w="10" w:type="dxa"/>
            </w:tcMar>
          </w:tcPr>
          <w:p w14:paraId="7AAA0896" w14:textId="77777777" w:rsidR="00CD7A7F" w:rsidRDefault="005B17ED">
            <w:pPr>
              <w:snapToGrid w:val="0"/>
              <w:spacing w:after="160"/>
              <w:jc w:val="left"/>
            </w:pPr>
            <w:r>
              <w:rPr>
                <w:rFonts w:cs="맑은 고딕" w:ascii="맑은 고딕" w:hAnsi="맑은 고딕" w:eastAsia="맑은 고딕"/>
                <w:sz w:val="18"/>
                <w:szCs w:val="18"/>
              </w:rPr>
              <w:t>https://admin-shell.io/idta/ProcessParameters/Processes/1/0</w:t>
            </w:r>
            <w:r>
              <w:rPr>
                <w:rFonts w:cs="맑은 고딕" w:ascii="맑은 고딕" w:hAnsi="맑은 고딕" w:eastAsia="맑은 고딕"/>
                <w:sz w:val="18"/>
                <w:szCs w:val="18"/>
              </w:rPr>
              <w:br/>
              <w:t>공정별 입력 조건을 담는 묶음이다. 이 파일은 코팅·베이크·현상 공정 1개를 예시로 둔다.</w:t>
            </w:r>
          </w:p>
        </w:tc>
        <w:tc>
          <w:tcPr>
            <w:tcW w:w="2166" w:type="dxa"/>
            <w:tcMar>
              <w:top w:w="0" w:type="dxa"/>
              <w:left w:w="10" w:type="dxa"/>
              <w:bottom w:w="0" w:type="dxa"/>
              <w:right w:w="10" w:type="dxa"/>
            </w:tcMar>
          </w:tcPr>
          <w:p w14:paraId="68186B29"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0BD3E9BA" w14:textId="77777777" w:rsidR="00CD7A7F" w:rsidRDefault="005B17ED">
            <w:pPr>
              <w:snapToGrid w:val="0"/>
              <w:spacing w:after="160"/>
              <w:jc w:val="left"/>
            </w:pPr>
            <w:r>
              <w:rPr>
                <w:rFonts w:cs="맑은 고딕" w:ascii="맑은 고딕" w:hAnsi="맑은 고딕" w:eastAsia="맑은 고딕"/>
                <w:sz w:val="18"/>
                <w:szCs w:val="18"/>
              </w:rPr>
              <w:t>1</w:t>
            </w:r>
          </w:p>
        </w:tc>
      </w:tr>
    </w:tbl>
    <w:p w14:paraId="11279FFE" w14:textId="4FF25660" w:rsidR="008B325C" w:rsidRDefault="00F3122A" w:rsidP="00FC7E62">
      <w:pPr>
        <w:pStyle w:val="MainTableCaption"/>
        <w:keepNext/>
      </w:pPr>
      <w:bookmarkStart w:id="176" w:name="_Toc242217767"/>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56</w:t>
        </w:r>
      </w:fldSimple>
      <w:r>
        <w:rPr>
          <w:rFonts w:ascii="맑은 고딕" w:hAnsi="맑은 고딕" w:eastAsia="맑은 고딕" w:cs="맑은 고딕"/>
          <w:sz w:val="20"/>
          <w:szCs w:val="20"/>
        </w:rPr>
        <w:t xml:space="preserve"> Submodel Element Collection 'Processes'</w:t>
      </w:r>
      <w:bookmarkEnd w:id="17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78A7587" w14:textId="77777777">
        <w:trPr>
          <w:cantSplit/>
          <w:tblHeader/>
        </w:trPr>
        <w:tc>
          <w:tcPr>
            <w:tcW w:w="1625" w:type="dxa"/>
            <w:shd w:val="clear" w:color="auto" w:fill="002060"/>
            <w:tcMar>
              <w:top w:w="0" w:type="dxa"/>
              <w:left w:w="10" w:type="dxa"/>
              <w:bottom w:w="0" w:type="dxa"/>
              <w:right w:w="10" w:type="dxa"/>
            </w:tcMar>
          </w:tcPr>
          <w:p w14:paraId="383190B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0899438"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Processes</w:t>
            </w:r>
          </w:p>
        </w:tc>
        <w:tc>
          <w:tcPr>
            <w:tcW w:w="2166" w:type="dxa"/>
            <w:shd w:val="clear" w:color="auto" w:fill="002060"/>
            <w:tcMar>
              <w:top w:w="0" w:type="dxa"/>
              <w:left w:w="10" w:type="dxa"/>
              <w:bottom w:w="0" w:type="dxa"/>
              <w:right w:w="10" w:type="dxa"/>
            </w:tcMar>
          </w:tcPr>
          <w:p w14:paraId="19081D1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7508851" w14:textId="77777777" w:rsidR="00CD7A7F" w:rsidRDefault="00CD7A7F">
            <w:pPr>
              <w:keepNext/>
              <w:snapToGrid w:val="0"/>
              <w:spacing w:after="160"/>
              <w:jc w:val="left"/>
            </w:pPr>
          </w:p>
        </w:tc>
      </w:tr>
      <w:tr w:rsidR="00CD7A7F" w14:paraId="41C05BA8" w14:textId="77777777">
        <w:trPr>
          <w:cantSplit/>
          <w:tblHeader/>
        </w:trPr>
        <w:tc>
          <w:tcPr>
            <w:tcW w:w="1625" w:type="dxa"/>
            <w:shd w:val="clear" w:color="auto" w:fill="002060"/>
            <w:tcMar>
              <w:top w:w="0" w:type="dxa"/>
              <w:left w:w="10" w:type="dxa"/>
              <w:bottom w:w="0" w:type="dxa"/>
              <w:right w:w="10" w:type="dxa"/>
            </w:tcMar>
          </w:tcPr>
          <w:p w14:paraId="35CB7750"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9AD058A"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DBA51E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FE5E649" w14:textId="77777777" w:rsidR="00CD7A7F" w:rsidRDefault="00CD7A7F">
            <w:pPr>
              <w:keepNext/>
              <w:snapToGrid w:val="0"/>
              <w:spacing w:after="160"/>
              <w:jc w:val="left"/>
            </w:pPr>
          </w:p>
        </w:tc>
      </w:tr>
      <w:tr w:rsidR="00CD7A7F" w14:paraId="596CD20F" w14:textId="77777777">
        <w:trPr>
          <w:cantSplit/>
          <w:tblHeader/>
        </w:trPr>
        <w:tc>
          <w:tcPr>
            <w:tcW w:w="1625" w:type="dxa"/>
            <w:shd w:val="clear" w:color="auto" w:fill="002060"/>
            <w:tcMar>
              <w:top w:w="0" w:type="dxa"/>
              <w:left w:w="10" w:type="dxa"/>
              <w:bottom w:w="0" w:type="dxa"/>
              <w:right w:w="10" w:type="dxa"/>
            </w:tcMar>
          </w:tcPr>
          <w:p w14:paraId="0B890D6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3D40C4D"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https://admin-shell.io/idta/ProcessParameters/Processes/1/0</w:t>
            </w:r>
          </w:p>
        </w:tc>
        <w:tc>
          <w:tcPr>
            <w:tcW w:w="2166" w:type="dxa"/>
            <w:shd w:val="clear" w:color="auto" w:fill="002060"/>
            <w:tcMar>
              <w:top w:w="0" w:type="dxa"/>
              <w:left w:w="10" w:type="dxa"/>
              <w:bottom w:w="0" w:type="dxa"/>
              <w:right w:w="10" w:type="dxa"/>
            </w:tcMar>
          </w:tcPr>
          <w:p w14:paraId="18E89E5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F0E7A0B" w14:textId="77777777" w:rsidR="00CD7A7F" w:rsidRDefault="00CD7A7F">
            <w:pPr>
              <w:keepNext/>
              <w:snapToGrid w:val="0"/>
              <w:spacing w:after="160"/>
              <w:jc w:val="left"/>
            </w:pPr>
          </w:p>
        </w:tc>
      </w:tr>
      <w:tr w:rsidR="00CD7A7F" w14:paraId="5FDA28D7" w14:textId="77777777">
        <w:trPr>
          <w:cantSplit/>
          <w:tblHeader/>
        </w:trPr>
        <w:tc>
          <w:tcPr>
            <w:tcW w:w="1625" w:type="dxa"/>
            <w:shd w:val="clear" w:color="auto" w:fill="002060"/>
            <w:tcMar>
              <w:top w:w="0" w:type="dxa"/>
              <w:left w:w="10" w:type="dxa"/>
              <w:bottom w:w="0" w:type="dxa"/>
              <w:right w:w="10" w:type="dxa"/>
            </w:tcMar>
          </w:tcPr>
          <w:p w14:paraId="3EC37007"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AAD8991"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1E83756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43B3E84" w14:textId="77777777" w:rsidR="00CD7A7F" w:rsidRDefault="00CD7A7F">
            <w:pPr>
              <w:keepNext/>
              <w:snapToGrid w:val="0"/>
              <w:spacing w:after="160"/>
              <w:jc w:val="left"/>
            </w:pPr>
          </w:p>
        </w:tc>
      </w:tr>
      <w:tr w:rsidR="00CD7A7F" w14:paraId="5C1D88A1" w14:textId="77777777">
        <w:trPr>
          <w:cantSplit/>
          <w:tblHeader/>
        </w:trPr>
        <w:tc>
          <w:tcPr>
            <w:tcW w:w="1625" w:type="dxa"/>
            <w:shd w:val="clear" w:color="auto" w:fill="002060"/>
            <w:tcMar>
              <w:top w:w="0" w:type="dxa"/>
              <w:left w:w="10" w:type="dxa"/>
              <w:bottom w:w="0" w:type="dxa"/>
              <w:right w:w="10" w:type="dxa"/>
            </w:tcMar>
          </w:tcPr>
          <w:p w14:paraId="4F5DA69B"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6CD74BB" w14:textId="77777777" w:rsidR="00CD7A7F" w:rsidRDefault="005B17ED">
            <w:pPr>
              <w:keepNext/>
              <w:snapToGrid w:val="0"/>
              <w:spacing w:after="160"/>
              <w:jc w:val="left"/>
            </w:pPr>
            <w:r>
              <w:rPr>
                <w:rFonts w:cs="맑은 고딕" w:ascii="맑은 고딕" w:hAnsi="맑은 고딕" w:eastAsia="맑은 고딕"/>
                <w:b/>
                <w:color w:val="FFFFFF"/>
                <w:sz w:val="18"/>
                <w:szCs w:val="18"/>
              </w:rPr>
              <w:t>공정별 입력 조건을 담는 묶음이다. 이 파일은 코팅·베이크·현상 공정 1개를 예시로 둔다.</w:t>
            </w:r>
          </w:p>
        </w:tc>
        <w:tc>
          <w:tcPr>
            <w:tcW w:w="2166" w:type="dxa"/>
            <w:shd w:val="clear" w:color="auto" w:fill="002060"/>
            <w:tcMar>
              <w:top w:w="0" w:type="dxa"/>
              <w:left w:w="10" w:type="dxa"/>
              <w:bottom w:w="0" w:type="dxa"/>
              <w:right w:w="10" w:type="dxa"/>
            </w:tcMar>
          </w:tcPr>
          <w:p w14:paraId="2303FD6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B1D3F98" w14:textId="77777777" w:rsidR="00CD7A7F" w:rsidRDefault="00CD7A7F">
            <w:pPr>
              <w:keepNext/>
              <w:snapToGrid w:val="0"/>
              <w:spacing w:after="160"/>
              <w:jc w:val="left"/>
            </w:pPr>
          </w:p>
        </w:tc>
      </w:tr>
      <w:tr w:rsidR="00CD7A7F" w14:paraId="7FC6FFF6" w14:textId="77777777">
        <w:trPr>
          <w:cantSplit/>
          <w:tblHeader/>
        </w:trPr>
        <w:tc>
          <w:tcPr>
            <w:tcW w:w="1625" w:type="dxa"/>
            <w:shd w:val="clear" w:color="auto" w:fill="002060"/>
            <w:tcMar>
              <w:top w:w="0" w:type="dxa"/>
              <w:left w:w="10" w:type="dxa"/>
              <w:bottom w:w="0" w:type="dxa"/>
              <w:right w:w="10" w:type="dxa"/>
            </w:tcMar>
          </w:tcPr>
          <w:p w14:paraId="740F5D3B"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C788AFC"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778A46A"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A483932"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85C4136" w14:textId="77777777">
        <w:tc>
          <w:tcPr>
            <w:tcW w:w="1625" w:type="dxa"/>
            <w:tcMar>
              <w:top w:w="0" w:type="dxa"/>
              <w:left w:w="10" w:type="dxa"/>
              <w:bottom w:w="0" w:type="dxa"/>
              <w:right w:w="10" w:type="dxa"/>
            </w:tcMar>
          </w:tcPr>
          <w:p w14:paraId="1056878B"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Process__00__</w:t>
            </w:r>
          </w:p>
        </w:tc>
        <w:tc>
          <w:tcPr>
            <w:tcW w:w="4694" w:type="dxa"/>
            <w:tcMar>
              <w:top w:w="0" w:type="dxa"/>
              <w:left w:w="10" w:type="dxa"/>
              <w:bottom w:w="0" w:type="dxa"/>
              <w:right w:w="10" w:type="dxa"/>
            </w:tcMar>
          </w:tcPr>
          <w:p w14:paraId="629A86AF" w14:textId="77777777" w:rsidR="00CD7A7F" w:rsidRDefault="005B17ED">
            <w:pPr>
              <w:snapToGrid w:val="0"/>
              <w:spacing w:after="160"/>
              <w:jc w:val="left"/>
            </w:pPr>
            <w:r>
              <w:rPr>
                <w:rFonts w:cs="맑은 고딕" w:ascii="맑은 고딕" w:hAnsi="맑은 고딕" w:eastAsia="맑은 고딕"/>
                <w:sz w:val="18"/>
                <w:szCs w:val="18"/>
              </w:rPr>
              <w:t>https://admin-shell.io/idta/ProcessParameters/Process/1/0</w:t>
            </w:r>
            <w:r>
              <w:rPr>
                <w:rFonts w:cs="맑은 고딕" w:ascii="맑은 고딕" w:hAnsi="맑은 고딕" w:eastAsia="맑은 고딕"/>
                <w:sz w:val="18"/>
                <w:szCs w:val="18"/>
              </w:rPr>
              <w:br/>
              <w:t>포토레지스트 코팅·가열·현상 공정 한 개의 목표와 작업 조건을 담는 묶음이다.</w:t>
            </w:r>
          </w:p>
        </w:tc>
        <w:tc>
          <w:tcPr>
            <w:tcW w:w="2166" w:type="dxa"/>
            <w:tcMar>
              <w:top w:w="0" w:type="dxa"/>
              <w:left w:w="10" w:type="dxa"/>
              <w:bottom w:w="0" w:type="dxa"/>
              <w:right w:w="10" w:type="dxa"/>
            </w:tcMar>
          </w:tcPr>
          <w:p w14:paraId="5D2DC156"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8 elements</w:t>
            </w:r>
          </w:p>
        </w:tc>
        <w:tc>
          <w:tcPr>
            <w:tcW w:w="541" w:type="dxa"/>
            <w:tcMar>
              <w:top w:w="0" w:type="dxa"/>
              <w:left w:w="10" w:type="dxa"/>
              <w:bottom w:w="0" w:type="dxa"/>
              <w:right w:w="10" w:type="dxa"/>
            </w:tcMar>
          </w:tcPr>
          <w:p w14:paraId="3F5EF14F" w14:textId="77777777" w:rsidR="00CD7A7F" w:rsidRDefault="005B17ED">
            <w:pPr>
              <w:snapToGrid w:val="0"/>
              <w:spacing w:after="160"/>
              <w:jc w:val="left"/>
            </w:pPr>
            <w:r>
              <w:rPr>
                <w:rFonts w:cs="맑은 고딕" w:ascii="맑은 고딕" w:hAnsi="맑은 고딕" w:eastAsia="맑은 고딕"/>
                <w:sz w:val="18"/>
                <w:szCs w:val="18"/>
              </w:rPr>
              <w:t>0..*</w:t>
            </w:r>
          </w:p>
        </w:tc>
      </w:tr>
    </w:tbl>
    <w:p w14:paraId="463E8278" w14:textId="7B594B75" w:rsidR="008B325C" w:rsidRDefault="00F3122A" w:rsidP="00FC7E62">
      <w:pPr>
        <w:pStyle w:val="MainTableCaption"/>
        <w:keepNext/>
      </w:pPr>
      <w:bookmarkStart w:id="177" w:name="_Toc242217768"/>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57</w:t>
        </w:r>
      </w:fldSimple>
      <w:r>
        <w:rPr>
          <w:rFonts w:ascii="맑은 고딕" w:hAnsi="맑은 고딕" w:eastAsia="맑은 고딕" w:cs="맑은 고딕"/>
          <w:sz w:val="20"/>
          <w:szCs w:val="20"/>
        </w:rPr>
        <w:t xml:space="preserve"> Submodel Element Collection 'Process__00__'</w:t>
      </w:r>
      <w:bookmarkEnd w:id="17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E7FF25E" w14:textId="77777777">
        <w:trPr>
          <w:cantSplit/>
          <w:tblHeader/>
        </w:trPr>
        <w:tc>
          <w:tcPr>
            <w:tcW w:w="1625" w:type="dxa"/>
            <w:shd w:val="clear" w:color="auto" w:fill="002060"/>
            <w:tcMar>
              <w:top w:w="0" w:type="dxa"/>
              <w:left w:w="10" w:type="dxa"/>
              <w:bottom w:w="0" w:type="dxa"/>
              <w:right w:w="10" w:type="dxa"/>
            </w:tcMar>
          </w:tcPr>
          <w:p w14:paraId="672004DE"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267993B"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6B6E4B7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151142F" w14:textId="77777777" w:rsidR="00CD7A7F" w:rsidRDefault="00CD7A7F">
            <w:pPr>
              <w:keepNext/>
              <w:snapToGrid w:val="0"/>
              <w:spacing w:after="160"/>
              <w:jc w:val="left"/>
            </w:pPr>
          </w:p>
        </w:tc>
      </w:tr>
      <w:tr w:rsidR="00CD7A7F" w14:paraId="488C10F0" w14:textId="77777777">
        <w:trPr>
          <w:cantSplit/>
          <w:tblHeader/>
        </w:trPr>
        <w:tc>
          <w:tcPr>
            <w:tcW w:w="1625" w:type="dxa"/>
            <w:shd w:val="clear" w:color="auto" w:fill="002060"/>
            <w:tcMar>
              <w:top w:w="0" w:type="dxa"/>
              <w:left w:w="10" w:type="dxa"/>
              <w:bottom w:w="0" w:type="dxa"/>
              <w:right w:w="10" w:type="dxa"/>
            </w:tcMar>
          </w:tcPr>
          <w:p w14:paraId="2D81C8D5"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70259B2"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03800B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F7FE549" w14:textId="77777777" w:rsidR="00CD7A7F" w:rsidRDefault="00CD7A7F">
            <w:pPr>
              <w:keepNext/>
              <w:snapToGrid w:val="0"/>
              <w:spacing w:after="160"/>
              <w:jc w:val="left"/>
            </w:pPr>
          </w:p>
        </w:tc>
      </w:tr>
      <w:tr w:rsidR="00CD7A7F" w14:paraId="7B1E7E3A" w14:textId="77777777">
        <w:trPr>
          <w:cantSplit/>
          <w:tblHeader/>
        </w:trPr>
        <w:tc>
          <w:tcPr>
            <w:tcW w:w="1625" w:type="dxa"/>
            <w:shd w:val="clear" w:color="auto" w:fill="002060"/>
            <w:tcMar>
              <w:top w:w="0" w:type="dxa"/>
              <w:left w:w="10" w:type="dxa"/>
              <w:bottom w:w="0" w:type="dxa"/>
              <w:right w:w="10" w:type="dxa"/>
            </w:tcMar>
          </w:tcPr>
          <w:p w14:paraId="4072A4D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92AF49F"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https://admin-shell.io/idta/ProcessParameters/Process/1/0</w:t>
            </w:r>
          </w:p>
        </w:tc>
        <w:tc>
          <w:tcPr>
            <w:tcW w:w="2166" w:type="dxa"/>
            <w:shd w:val="clear" w:color="auto" w:fill="002060"/>
            <w:tcMar>
              <w:top w:w="0" w:type="dxa"/>
              <w:left w:w="10" w:type="dxa"/>
              <w:bottom w:w="0" w:type="dxa"/>
              <w:right w:w="10" w:type="dxa"/>
            </w:tcMar>
          </w:tcPr>
          <w:p w14:paraId="4FF73EC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B30D314" w14:textId="77777777" w:rsidR="00CD7A7F" w:rsidRDefault="00CD7A7F">
            <w:pPr>
              <w:keepNext/>
              <w:snapToGrid w:val="0"/>
              <w:spacing w:after="160"/>
              <w:jc w:val="left"/>
            </w:pPr>
          </w:p>
        </w:tc>
      </w:tr>
      <w:tr w:rsidR="00CD7A7F" w14:paraId="1D56298B" w14:textId="77777777">
        <w:trPr>
          <w:cantSplit/>
          <w:tblHeader/>
        </w:trPr>
        <w:tc>
          <w:tcPr>
            <w:tcW w:w="1625" w:type="dxa"/>
            <w:shd w:val="clear" w:color="auto" w:fill="002060"/>
            <w:tcMar>
              <w:top w:w="0" w:type="dxa"/>
              <w:left w:w="10" w:type="dxa"/>
              <w:bottom w:w="0" w:type="dxa"/>
              <w:right w:w="10" w:type="dxa"/>
            </w:tcMar>
          </w:tcPr>
          <w:p w14:paraId="5BDD80B6"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B9FB9E1"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Processes</w:t>
            </w:r>
          </w:p>
        </w:tc>
        <w:tc>
          <w:tcPr>
            <w:tcW w:w="2166" w:type="dxa"/>
            <w:shd w:val="clear" w:color="auto" w:fill="002060"/>
            <w:tcMar>
              <w:top w:w="0" w:type="dxa"/>
              <w:left w:w="10" w:type="dxa"/>
              <w:bottom w:w="0" w:type="dxa"/>
              <w:right w:w="10" w:type="dxa"/>
            </w:tcMar>
          </w:tcPr>
          <w:p w14:paraId="19AADEE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B372368" w14:textId="77777777" w:rsidR="00CD7A7F" w:rsidRDefault="00CD7A7F">
            <w:pPr>
              <w:keepNext/>
              <w:snapToGrid w:val="0"/>
              <w:spacing w:after="160"/>
              <w:jc w:val="left"/>
            </w:pPr>
          </w:p>
        </w:tc>
      </w:tr>
      <w:tr w:rsidR="00CD7A7F" w14:paraId="7120AB8E" w14:textId="77777777">
        <w:trPr>
          <w:cantSplit/>
          <w:tblHeader/>
        </w:trPr>
        <w:tc>
          <w:tcPr>
            <w:tcW w:w="1625" w:type="dxa"/>
            <w:shd w:val="clear" w:color="auto" w:fill="002060"/>
            <w:tcMar>
              <w:top w:w="0" w:type="dxa"/>
              <w:left w:w="10" w:type="dxa"/>
              <w:bottom w:w="0" w:type="dxa"/>
              <w:right w:w="10" w:type="dxa"/>
            </w:tcMar>
          </w:tcPr>
          <w:p w14:paraId="0D848E65"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1576473" w14:textId="77777777" w:rsidR="00CD7A7F" w:rsidRDefault="005B17ED">
            <w:pPr>
              <w:keepNext/>
              <w:snapToGrid w:val="0"/>
              <w:spacing w:after="160"/>
              <w:jc w:val="left"/>
            </w:pPr>
            <w:r>
              <w:rPr>
                <w:rFonts w:cs="맑은 고딕" w:ascii="맑은 고딕" w:hAnsi="맑은 고딕" w:eastAsia="맑은 고딕"/>
                <w:b/>
                <w:color w:val="FFFFFF"/>
                <w:sz w:val="18"/>
                <w:szCs w:val="18"/>
              </w:rPr>
              <w:t>포토레지스트 코팅·가열·현상 공정 한 개의 목표와 작업 조건을 담는 묶음이다.</w:t>
            </w:r>
          </w:p>
        </w:tc>
        <w:tc>
          <w:tcPr>
            <w:tcW w:w="2166" w:type="dxa"/>
            <w:shd w:val="clear" w:color="auto" w:fill="002060"/>
            <w:tcMar>
              <w:top w:w="0" w:type="dxa"/>
              <w:left w:w="10" w:type="dxa"/>
              <w:bottom w:w="0" w:type="dxa"/>
              <w:right w:w="10" w:type="dxa"/>
            </w:tcMar>
          </w:tcPr>
          <w:p w14:paraId="00B56C9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B149EE6" w14:textId="77777777" w:rsidR="00CD7A7F" w:rsidRDefault="00CD7A7F">
            <w:pPr>
              <w:keepNext/>
              <w:snapToGrid w:val="0"/>
              <w:spacing w:after="160"/>
              <w:jc w:val="left"/>
            </w:pPr>
          </w:p>
        </w:tc>
      </w:tr>
      <w:tr w:rsidR="00CD7A7F" w14:paraId="3549A5F3" w14:textId="77777777">
        <w:trPr>
          <w:cantSplit/>
          <w:tblHeader/>
        </w:trPr>
        <w:tc>
          <w:tcPr>
            <w:tcW w:w="1625" w:type="dxa"/>
            <w:shd w:val="clear" w:color="auto" w:fill="002060"/>
            <w:tcMar>
              <w:top w:w="0" w:type="dxa"/>
              <w:left w:w="10" w:type="dxa"/>
              <w:bottom w:w="0" w:type="dxa"/>
              <w:right w:w="10" w:type="dxa"/>
            </w:tcMar>
          </w:tcPr>
          <w:p w14:paraId="0D624F44"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F878DBE"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E5561AD"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C9117C5"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D248DFA" w14:textId="77777777">
        <w:tc>
          <w:tcPr>
            <w:tcW w:w="1625" w:type="dxa"/>
            <w:tcMar>
              <w:top w:w="0" w:type="dxa"/>
              <w:left w:w="10" w:type="dxa"/>
              <w:bottom w:w="0" w:type="dxa"/>
              <w:right w:w="10" w:type="dxa"/>
            </w:tcMar>
          </w:tcPr>
          <w:p w14:paraId="65703CC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ProcessId</w:t>
            </w:r>
          </w:p>
        </w:tc>
        <w:tc>
          <w:tcPr>
            <w:tcW w:w="4694" w:type="dxa"/>
            <w:tcMar>
              <w:top w:w="0" w:type="dxa"/>
              <w:left w:w="10" w:type="dxa"/>
              <w:bottom w:w="0" w:type="dxa"/>
              <w:right w:w="10" w:type="dxa"/>
            </w:tcMar>
          </w:tcPr>
          <w:p w14:paraId="1DD7C462" w14:textId="77777777" w:rsidR="00CD7A7F" w:rsidRDefault="005B17ED">
            <w:pPr>
              <w:snapToGrid w:val="0"/>
              <w:spacing w:after="160"/>
              <w:jc w:val="left"/>
            </w:pPr>
            <w:r>
              <w:rPr>
                <w:rFonts w:cs="맑은 고딕" w:ascii="맑은 고딕" w:hAnsi="맑은 고딕" w:eastAsia="맑은 고딕"/>
                <w:sz w:val="18"/>
                <w:szCs w:val="18"/>
              </w:rPr>
              <w:t>https://admin-shell.io/idta/ProcessParameters/ProcessId/1/0</w:t>
            </w:r>
            <w:r>
              <w:rPr>
                <w:rFonts w:cs="맑은 고딕" w:ascii="맑은 고딕" w:hAnsi="맑은 고딕" w:eastAsia="맑은 고딕"/>
                <w:sz w:val="18"/>
                <w:szCs w:val="18"/>
              </w:rPr>
              <w:br/>
              <w:t>공정 식별자이다.</w:t>
            </w:r>
          </w:p>
        </w:tc>
        <w:tc>
          <w:tcPr>
            <w:tcW w:w="2166" w:type="dxa"/>
            <w:tcMar>
              <w:top w:w="0" w:type="dxa"/>
              <w:left w:w="10" w:type="dxa"/>
              <w:bottom w:w="0" w:type="dxa"/>
              <w:right w:w="10" w:type="dxa"/>
            </w:tcMar>
          </w:tcPr>
          <w:p w14:paraId="79959846"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PT-P-001</w:t>
            </w:r>
          </w:p>
        </w:tc>
        <w:tc>
          <w:tcPr>
            <w:tcW w:w="541" w:type="dxa"/>
            <w:tcMar>
              <w:top w:w="0" w:type="dxa"/>
              <w:left w:w="10" w:type="dxa"/>
              <w:bottom w:w="0" w:type="dxa"/>
              <w:right w:w="10" w:type="dxa"/>
            </w:tcMar>
          </w:tcPr>
          <w:p w14:paraId="7AFFA9D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33CEA01" w14:textId="77777777">
        <w:tc>
          <w:tcPr>
            <w:tcW w:w="1625" w:type="dxa"/>
            <w:tcMar>
              <w:top w:w="0" w:type="dxa"/>
              <w:left w:w="10" w:type="dxa"/>
              <w:bottom w:w="0" w:type="dxa"/>
              <w:right w:w="10" w:type="dxa"/>
            </w:tcMar>
          </w:tcPr>
          <w:p w14:paraId="3E67920D"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ProcessName</w:t>
            </w:r>
          </w:p>
        </w:tc>
        <w:tc>
          <w:tcPr>
            <w:tcW w:w="4694" w:type="dxa"/>
            <w:tcMar>
              <w:top w:w="0" w:type="dxa"/>
              <w:left w:w="10" w:type="dxa"/>
              <w:bottom w:w="0" w:type="dxa"/>
              <w:right w:w="10" w:type="dxa"/>
            </w:tcMar>
          </w:tcPr>
          <w:p w14:paraId="265ADB95" w14:textId="77777777" w:rsidR="00CD7A7F" w:rsidRDefault="005B17ED">
            <w:pPr>
              <w:snapToGrid w:val="0"/>
              <w:spacing w:after="160"/>
              <w:jc w:val="left"/>
            </w:pPr>
            <w:r>
              <w:rPr>
                <w:rFonts w:cs="맑은 고딕" w:ascii="맑은 고딕" w:hAnsi="맑은 고딕" w:eastAsia="맑은 고딕"/>
                <w:sz w:val="18"/>
                <w:szCs w:val="18"/>
              </w:rPr>
              <w:t>https://admin-shell.io/idta/ProcessParameters/ProcessName/1/0</w:t>
            </w:r>
            <w:r>
              <w:rPr>
                <w:rFonts w:cs="맑은 고딕" w:ascii="맑은 고딕" w:hAnsi="맑은 고딕" w:eastAsia="맑은 고딕"/>
                <w:sz w:val="18"/>
                <w:szCs w:val="18"/>
              </w:rPr>
              <w:br/>
              <w:t>공정명이다.</w:t>
            </w:r>
          </w:p>
        </w:tc>
        <w:tc>
          <w:tcPr>
            <w:tcW w:w="2166" w:type="dxa"/>
            <w:tcMar>
              <w:top w:w="0" w:type="dxa"/>
              <w:left w:w="10" w:type="dxa"/>
              <w:bottom w:w="0" w:type="dxa"/>
              <w:right w:w="10" w:type="dxa"/>
            </w:tcMar>
          </w:tcPr>
          <w:p w14:paraId="06A6BB5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Photolithography coat-develop</w:t>
            </w:r>
          </w:p>
        </w:tc>
        <w:tc>
          <w:tcPr>
            <w:tcW w:w="541" w:type="dxa"/>
            <w:tcMar>
              <w:top w:w="0" w:type="dxa"/>
              <w:left w:w="10" w:type="dxa"/>
              <w:bottom w:w="0" w:type="dxa"/>
              <w:right w:w="10" w:type="dxa"/>
            </w:tcMar>
          </w:tcPr>
          <w:p w14:paraId="456D0A9C"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90935BF" w14:textId="77777777">
        <w:tc>
          <w:tcPr>
            <w:tcW w:w="1625" w:type="dxa"/>
            <w:tcMar>
              <w:top w:w="0" w:type="dxa"/>
              <w:left w:w="10" w:type="dxa"/>
              <w:bottom w:w="0" w:type="dxa"/>
              <w:right w:w="10" w:type="dxa"/>
            </w:tcMar>
          </w:tcPr>
          <w:p w14:paraId="52E9C7FB" w14:textId="77777777" w:rsidR="00CD7A7F" w:rsidRDefault="005B17ED">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ProcessDescription</w:t>
            </w:r>
          </w:p>
        </w:tc>
        <w:tc>
          <w:tcPr>
            <w:tcW w:w="4694" w:type="dxa"/>
            <w:tcMar>
              <w:top w:w="0" w:type="dxa"/>
              <w:left w:w="10" w:type="dxa"/>
              <w:bottom w:w="0" w:type="dxa"/>
              <w:right w:w="10" w:type="dxa"/>
            </w:tcMar>
          </w:tcPr>
          <w:p w14:paraId="6DA9DB0C" w14:textId="77777777" w:rsidR="00CD7A7F" w:rsidRDefault="005B17ED">
            <w:pPr>
              <w:snapToGrid w:val="0"/>
              <w:spacing w:after="160"/>
              <w:jc w:val="left"/>
            </w:pPr>
            <w:r>
              <w:rPr>
                <w:rFonts w:cs="맑은 고딕" w:ascii="맑은 고딕" w:hAnsi="맑은 고딕" w:eastAsia="맑은 고딕"/>
                <w:sz w:val="18"/>
                <w:szCs w:val="18"/>
              </w:rPr>
              <w:t>https://admin-shell.io/idta/ProcessParameters/ProcessDescription/1/0</w:t>
            </w:r>
            <w:r>
              <w:rPr>
                <w:rFonts w:cs="맑은 고딕" w:ascii="맑은 고딕" w:hAnsi="맑은 고딕" w:eastAsia="맑은 고딕"/>
                <w:sz w:val="18"/>
                <w:szCs w:val="18"/>
              </w:rPr>
              <w:br/>
              <w:t>공정 설명이다.</w:t>
            </w:r>
          </w:p>
        </w:tc>
        <w:tc>
          <w:tcPr>
            <w:tcW w:w="2166" w:type="dxa"/>
            <w:tcMar>
              <w:top w:w="0" w:type="dxa"/>
              <w:left w:w="10" w:type="dxa"/>
              <w:bottom w:w="0" w:type="dxa"/>
              <w:right w:w="10" w:type="dxa"/>
            </w:tcMar>
          </w:tcPr>
          <w:p w14:paraId="28455DA9"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300 mm 웨이퍼 포토레지스트 코팅·베이크·현상 공정@ko</w:t>
            </w:r>
            <w:r>
              <w:rPr>
                <w:rFonts w:cs="맑은 고딕" w:ascii="맑은 고딕" w:hAnsi="맑은 고딕" w:eastAsia="맑은 고딕"/>
                <w:sz w:val="18"/>
                <w:szCs w:val="18"/>
              </w:rPr>
              <w:br/>
              <w:t>Photoresist coat, bake and develop process for 300 mm wafers@en</w:t>
            </w:r>
          </w:p>
        </w:tc>
        <w:tc>
          <w:tcPr>
            <w:tcW w:w="541" w:type="dxa"/>
            <w:tcMar>
              <w:top w:w="0" w:type="dxa"/>
              <w:left w:w="10" w:type="dxa"/>
              <w:bottom w:w="0" w:type="dxa"/>
              <w:right w:w="10" w:type="dxa"/>
            </w:tcMar>
          </w:tcPr>
          <w:p w14:paraId="0826F17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7ADCA39" w14:textId="77777777">
        <w:tc>
          <w:tcPr>
            <w:tcW w:w="1625" w:type="dxa"/>
            <w:tcMar>
              <w:top w:w="0" w:type="dxa"/>
              <w:left w:w="10" w:type="dxa"/>
              <w:bottom w:w="0" w:type="dxa"/>
              <w:right w:w="10" w:type="dxa"/>
            </w:tcMar>
          </w:tcPr>
          <w:p w14:paraId="515FB4F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PlannedProcessTime</w:t>
            </w:r>
          </w:p>
        </w:tc>
        <w:tc>
          <w:tcPr>
            <w:tcW w:w="4694" w:type="dxa"/>
            <w:tcMar>
              <w:top w:w="0" w:type="dxa"/>
              <w:left w:w="10" w:type="dxa"/>
              <w:bottom w:w="0" w:type="dxa"/>
              <w:right w:w="10" w:type="dxa"/>
            </w:tcMar>
          </w:tcPr>
          <w:p w14:paraId="5FAEDDCB" w14:textId="77777777" w:rsidR="00CD7A7F" w:rsidRDefault="005B17ED">
            <w:pPr>
              <w:snapToGrid w:val="0"/>
              <w:spacing w:after="160"/>
              <w:jc w:val="left"/>
            </w:pPr>
            <w:r>
              <w:rPr>
                <w:rFonts w:cs="맑은 고딕" w:ascii="맑은 고딕" w:hAnsi="맑은 고딕" w:eastAsia="맑은 고딕"/>
                <w:sz w:val="18"/>
                <w:szCs w:val="18"/>
              </w:rPr>
              <w:t>https://admin-shell.io/idta/ProcessParameters/PlannedProcessTime/1/0</w:t>
            </w:r>
            <w:r>
              <w:rPr>
                <w:rFonts w:cs="맑은 고딕" w:ascii="맑은 고딕" w:hAnsi="맑은 고딕" w:eastAsia="맑은 고딕"/>
                <w:sz w:val="18"/>
                <w:szCs w:val="18"/>
              </w:rPr>
              <w:br/>
              <w:t>한 웨이퍼가 계획된 공정을 거치는 시간이다. PT6M은 6분이며 여러 모듈의 시간당 처리량과는 다른 뜻이다.</w:t>
            </w:r>
          </w:p>
        </w:tc>
        <w:tc>
          <w:tcPr>
            <w:tcW w:w="2166" w:type="dxa"/>
            <w:tcMar>
              <w:top w:w="0" w:type="dxa"/>
              <w:left w:w="10" w:type="dxa"/>
              <w:bottom w:w="0" w:type="dxa"/>
              <w:right w:w="10" w:type="dxa"/>
            </w:tcMar>
          </w:tcPr>
          <w:p w14:paraId="527FA211" w14:textId="77777777" w:rsidR="00CD7A7F" w:rsidRDefault="005B17ED">
            <w:pPr>
              <w:snapToGrid w:val="0"/>
              <w:spacing w:after="160"/>
              <w:jc w:val="left"/>
            </w:pPr>
            <w:r>
              <w:rPr>
                <w:rFonts w:cs="맑은 고딕" w:ascii="맑은 고딕" w:hAnsi="맑은 고딕" w:eastAsia="맑은 고딕"/>
                <w:sz w:val="18"/>
                <w:szCs w:val="18"/>
              </w:rPr>
              <w:t>[Duration]</w:t>
            </w:r>
            <w:r>
              <w:rPr>
                <w:rFonts w:cs="맑은 고딕" w:ascii="맑은 고딕" w:hAnsi="맑은 고딕" w:eastAsia="맑은 고딕"/>
                <w:sz w:val="18"/>
                <w:szCs w:val="18"/>
              </w:rPr>
              <w:br/>
              <w:t>PT6M</w:t>
            </w:r>
          </w:p>
        </w:tc>
        <w:tc>
          <w:tcPr>
            <w:tcW w:w="541" w:type="dxa"/>
            <w:tcMar>
              <w:top w:w="0" w:type="dxa"/>
              <w:left w:w="10" w:type="dxa"/>
              <w:bottom w:w="0" w:type="dxa"/>
              <w:right w:w="10" w:type="dxa"/>
            </w:tcMar>
          </w:tcPr>
          <w:p w14:paraId="0579408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A0A9616" w14:textId="77777777">
        <w:tc>
          <w:tcPr>
            <w:tcW w:w="1625" w:type="dxa"/>
            <w:tcMar>
              <w:top w:w="0" w:type="dxa"/>
              <w:left w:w="10" w:type="dxa"/>
              <w:bottom w:w="0" w:type="dxa"/>
              <w:right w:w="10" w:type="dxa"/>
            </w:tcMar>
          </w:tcPr>
          <w:p w14:paraId="0133A941"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ProductParamet</w:t>
            </w:r>
            <w:r>
              <w:rPr>
                <w:rFonts w:cs="맑은 고딕" w:ascii="맑은 고딕" w:hAnsi="맑은 고딕" w:eastAsia="맑은 고딕"/>
                <w:sz w:val="18"/>
                <w:szCs w:val="18"/>
              </w:rPr>
              <w:lastRenderedPageBreak/>
              <w:t>ers</w:t>
            </w:r>
          </w:p>
        </w:tc>
        <w:tc>
          <w:tcPr>
            <w:tcW w:w="4694" w:type="dxa"/>
            <w:tcMar>
              <w:top w:w="0" w:type="dxa"/>
              <w:left w:w="10" w:type="dxa"/>
              <w:bottom w:w="0" w:type="dxa"/>
              <w:right w:w="10" w:type="dxa"/>
            </w:tcMar>
          </w:tcPr>
          <w:p w14:paraId="35F0CD19"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https://admin-shell.io/idta/ProcessParameters/ProductParameters/1/0</w:t>
            </w:r>
            <w:r>
              <w:rPr>
                <w:rFonts w:cs="맑은 고딕"/>
                <w:sz w:val="22"/>
                <w:szCs w:val="22"/>
              </w:rPr>
              <w:br/>
            </w:r>
            <w:r>
              <w:rPr>
                <w:rFonts w:cs="맑은 고딕" w:ascii="맑은 고딕" w:hAnsi="맑은 고딕" w:eastAsia="맑은 고딕"/>
                <w:sz w:val="18"/>
                <w:szCs w:val="18"/>
              </w:rPr>
              <w:lastRenderedPageBreak/>
              <w:t>제품의 재료와 품질·생산 목표를 담는 묶음이다.</w:t>
            </w:r>
          </w:p>
        </w:tc>
        <w:tc>
          <w:tcPr>
            <w:tcW w:w="2166" w:type="dxa"/>
            <w:tcMar>
              <w:top w:w="0" w:type="dxa"/>
              <w:left w:w="10" w:type="dxa"/>
              <w:bottom w:w="0" w:type="dxa"/>
              <w:right w:w="10" w:type="dxa"/>
            </w:tcMar>
          </w:tcPr>
          <w:p w14:paraId="71F9118B"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B23088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16C4DF8" w14:textId="77777777">
        <w:tc>
          <w:tcPr>
            <w:tcW w:w="1625" w:type="dxa"/>
            <w:tcMar>
              <w:top w:w="0" w:type="dxa"/>
              <w:left w:w="10" w:type="dxa"/>
              <w:bottom w:w="0" w:type="dxa"/>
              <w:right w:w="10" w:type="dxa"/>
            </w:tcMar>
          </w:tcPr>
          <w:p w14:paraId="532C6D48"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ProcessParameters</w:t>
            </w:r>
          </w:p>
        </w:tc>
        <w:tc>
          <w:tcPr>
            <w:tcW w:w="4694" w:type="dxa"/>
            <w:tcMar>
              <w:top w:w="0" w:type="dxa"/>
              <w:left w:w="10" w:type="dxa"/>
              <w:bottom w:w="0" w:type="dxa"/>
              <w:right w:w="10" w:type="dxa"/>
            </w:tcMar>
          </w:tcPr>
          <w:p w14:paraId="6A695233" w14:textId="77777777" w:rsidR="00CD7A7F" w:rsidRDefault="005B17ED">
            <w:pPr>
              <w:snapToGrid w:val="0"/>
              <w:spacing w:after="160"/>
              <w:jc w:val="left"/>
            </w:pPr>
            <w:r>
              <w:rPr>
                <w:rFonts w:cs="맑은 고딕" w:ascii="맑은 고딕" w:hAnsi="맑은 고딕" w:eastAsia="맑은 고딕"/>
                <w:sz w:val="18"/>
                <w:szCs w:val="18"/>
              </w:rPr>
              <w:t>https://admin-shell.io/idta/ProcessParameters/ProcessParameters/1/0</w:t>
            </w:r>
            <w:r>
              <w:rPr>
                <w:rFonts w:cs="맑은 고딕" w:ascii="맑은 고딕" w:hAnsi="맑은 고딕" w:eastAsia="맑은 고딕"/>
                <w:sz w:val="18"/>
                <w:szCs w:val="18"/>
              </w:rPr>
              <w:br/>
              <w:t>공정 실행 전에 정하는 레시피 식별 정보와 코팅·가열·냉각·현상 설정을 담는다.</w:t>
            </w:r>
          </w:p>
        </w:tc>
        <w:tc>
          <w:tcPr>
            <w:tcW w:w="2166" w:type="dxa"/>
            <w:tcMar>
              <w:top w:w="0" w:type="dxa"/>
              <w:left w:w="10" w:type="dxa"/>
              <w:bottom w:w="0" w:type="dxa"/>
              <w:right w:w="10" w:type="dxa"/>
            </w:tcMar>
          </w:tcPr>
          <w:p w14:paraId="65834FB5"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995C32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FE5171A" w14:textId="77777777">
        <w:tc>
          <w:tcPr>
            <w:tcW w:w="1625" w:type="dxa"/>
            <w:tcMar>
              <w:top w:w="0" w:type="dxa"/>
              <w:left w:w="10" w:type="dxa"/>
              <w:bottom w:w="0" w:type="dxa"/>
              <w:right w:w="10" w:type="dxa"/>
            </w:tcMar>
          </w:tcPr>
          <w:p w14:paraId="32F7C962"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ResourceParameters</w:t>
            </w:r>
          </w:p>
        </w:tc>
        <w:tc>
          <w:tcPr>
            <w:tcW w:w="4694" w:type="dxa"/>
            <w:tcMar>
              <w:top w:w="0" w:type="dxa"/>
              <w:left w:w="10" w:type="dxa"/>
              <w:bottom w:w="0" w:type="dxa"/>
              <w:right w:w="10" w:type="dxa"/>
            </w:tcMar>
          </w:tcPr>
          <w:p w14:paraId="66F58779" w14:textId="77777777" w:rsidR="00CD7A7F" w:rsidRDefault="005B17ED">
            <w:pPr>
              <w:snapToGrid w:val="0"/>
              <w:spacing w:after="160"/>
              <w:jc w:val="left"/>
            </w:pPr>
            <w:r>
              <w:rPr>
                <w:rFonts w:cs="맑은 고딕" w:ascii="맑은 고딕" w:hAnsi="맑은 고딕" w:eastAsia="맑은 고딕"/>
                <w:sz w:val="18"/>
                <w:szCs w:val="18"/>
              </w:rPr>
              <w:t>https://admin-shell.io/idta/ProcessParameters/ResourceParameters/1/0</w:t>
            </w:r>
            <w:r>
              <w:rPr>
                <w:rFonts w:cs="맑은 고딕" w:ascii="맑은 고딕" w:hAnsi="맑은 고딕" w:eastAsia="맑은 고딕"/>
                <w:sz w:val="18"/>
                <w:szCs w:val="18"/>
              </w:rPr>
              <w:br/>
              <w:t>공정 실행에 필요한 장비·자원 조건이다.</w:t>
            </w:r>
          </w:p>
        </w:tc>
        <w:tc>
          <w:tcPr>
            <w:tcW w:w="2166" w:type="dxa"/>
            <w:tcMar>
              <w:top w:w="0" w:type="dxa"/>
              <w:left w:w="10" w:type="dxa"/>
              <w:bottom w:w="0" w:type="dxa"/>
              <w:right w:w="10" w:type="dxa"/>
            </w:tcMar>
          </w:tcPr>
          <w:p w14:paraId="745B0E40"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643E94F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8A2C612" w14:textId="77777777">
        <w:tc>
          <w:tcPr>
            <w:tcW w:w="1625" w:type="dxa"/>
            <w:tcMar>
              <w:top w:w="0" w:type="dxa"/>
              <w:left w:w="10" w:type="dxa"/>
              <w:bottom w:w="0" w:type="dxa"/>
              <w:right w:w="10" w:type="dxa"/>
            </w:tcMar>
          </w:tcPr>
          <w:p w14:paraId="22B41EB5"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ProcessBoM</w:t>
            </w:r>
          </w:p>
        </w:tc>
        <w:tc>
          <w:tcPr>
            <w:tcW w:w="4694" w:type="dxa"/>
            <w:tcMar>
              <w:top w:w="0" w:type="dxa"/>
              <w:left w:w="10" w:type="dxa"/>
              <w:bottom w:w="0" w:type="dxa"/>
              <w:right w:w="10" w:type="dxa"/>
            </w:tcMar>
          </w:tcPr>
          <w:p w14:paraId="730ACC8F" w14:textId="77777777" w:rsidR="00CD7A7F" w:rsidRDefault="005B17ED">
            <w:pPr>
              <w:snapToGrid w:val="0"/>
              <w:spacing w:after="160"/>
              <w:jc w:val="left"/>
            </w:pPr>
            <w:r>
              <w:rPr>
                <w:rFonts w:cs="맑은 고딕" w:ascii="맑은 고딕" w:hAnsi="맑은 고딕" w:eastAsia="맑은 고딕"/>
                <w:sz w:val="18"/>
                <w:szCs w:val="18"/>
              </w:rPr>
              <w:t>https://admin-shell.io/idta/ProcessParameters/ProcessBoM/1/0</w:t>
            </w:r>
            <w:r>
              <w:rPr>
                <w:rFonts w:cs="맑은 고딕" w:ascii="맑은 고딕" w:hAnsi="맑은 고딕" w:eastAsia="맑은 고딕"/>
                <w:sz w:val="18"/>
                <w:szCs w:val="18"/>
              </w:rPr>
              <w:br/>
              <w:t>공정에서 처리할 웨이퍼 투입물 정보를 담는다. 약액과 같은 소모 자원은 ResourceParameters에서 관리한다.</w:t>
            </w:r>
          </w:p>
        </w:tc>
        <w:tc>
          <w:tcPr>
            <w:tcW w:w="2166" w:type="dxa"/>
            <w:tcMar>
              <w:top w:w="0" w:type="dxa"/>
              <w:left w:w="10" w:type="dxa"/>
              <w:bottom w:w="0" w:type="dxa"/>
              <w:right w:w="10" w:type="dxa"/>
            </w:tcMar>
          </w:tcPr>
          <w:p w14:paraId="00567CBE"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0FC42FE" w14:textId="77777777" w:rsidR="00CD7A7F" w:rsidRDefault="005B17ED">
            <w:pPr>
              <w:snapToGrid w:val="0"/>
              <w:spacing w:after="160"/>
              <w:jc w:val="left"/>
            </w:pPr>
            <w:r>
              <w:rPr>
                <w:rFonts w:cs="맑은 고딕" w:ascii="맑은 고딕" w:hAnsi="맑은 고딕" w:eastAsia="맑은 고딕"/>
                <w:sz w:val="18"/>
                <w:szCs w:val="18"/>
              </w:rPr>
              <w:t>1</w:t>
            </w:r>
          </w:p>
        </w:tc>
      </w:tr>
    </w:tbl>
    <w:p w14:paraId="5795606F" w14:textId="70D6A63C" w:rsidR="008B325C" w:rsidRDefault="00F3122A" w:rsidP="00FC7E62">
      <w:pPr>
        <w:pStyle w:val="MainTableCaption"/>
        <w:keepNext/>
      </w:pPr>
      <w:bookmarkStart w:id="178" w:name="_Toc242217769"/>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58</w:t>
        </w:r>
      </w:fldSimple>
      <w:r>
        <w:rPr>
          <w:rFonts w:ascii="맑은 고딕" w:hAnsi="맑은 고딕" w:eastAsia="맑은 고딕" w:cs="맑은 고딕"/>
          <w:sz w:val="20"/>
          <w:szCs w:val="20"/>
        </w:rPr>
        <w:t xml:space="preserve"> Submodel Element Collection 'ProductParameters'</w:t>
      </w:r>
      <w:bookmarkEnd w:id="17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CE3CB4C" w14:textId="77777777">
        <w:trPr>
          <w:cantSplit/>
          <w:tblHeader/>
        </w:trPr>
        <w:tc>
          <w:tcPr>
            <w:tcW w:w="1625" w:type="dxa"/>
            <w:shd w:val="clear" w:color="auto" w:fill="002060"/>
            <w:tcMar>
              <w:top w:w="0" w:type="dxa"/>
              <w:left w:w="10" w:type="dxa"/>
              <w:bottom w:w="0" w:type="dxa"/>
              <w:right w:w="10" w:type="dxa"/>
            </w:tcMar>
          </w:tcPr>
          <w:p w14:paraId="18A161B6"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22E3F5D" w14:textId="77777777" w:rsidR="00CD7A7F" w:rsidRDefault="005B17ED">
            <w:pPr>
              <w:keepNext/>
              <w:snapToGrid w:val="0"/>
              <w:spacing w:after="160"/>
              <w:jc w:val="left"/>
            </w:pPr>
            <w:r>
              <w:rPr>
                <w:rFonts w:cs="맑은 고딕" w:ascii="맑은 고딕" w:hAnsi="맑은 고딕" w:eastAsia="맑은 고딕"/>
                <w:b/>
                <w:color w:val="FFFFFF"/>
                <w:sz w:val="18"/>
                <w:szCs w:val="18"/>
              </w:rPr>
              <w:t>ProductParameters</w:t>
            </w:r>
          </w:p>
        </w:tc>
        <w:tc>
          <w:tcPr>
            <w:tcW w:w="2166" w:type="dxa"/>
            <w:shd w:val="clear" w:color="auto" w:fill="002060"/>
            <w:tcMar>
              <w:top w:w="0" w:type="dxa"/>
              <w:left w:w="10" w:type="dxa"/>
              <w:bottom w:w="0" w:type="dxa"/>
              <w:right w:w="10" w:type="dxa"/>
            </w:tcMar>
          </w:tcPr>
          <w:p w14:paraId="434187C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402076D" w14:textId="77777777" w:rsidR="00CD7A7F" w:rsidRDefault="00CD7A7F">
            <w:pPr>
              <w:keepNext/>
              <w:snapToGrid w:val="0"/>
              <w:spacing w:after="160"/>
              <w:jc w:val="left"/>
            </w:pPr>
          </w:p>
        </w:tc>
      </w:tr>
      <w:tr w:rsidR="00CD7A7F" w14:paraId="231A9CA5" w14:textId="77777777">
        <w:trPr>
          <w:cantSplit/>
          <w:tblHeader/>
        </w:trPr>
        <w:tc>
          <w:tcPr>
            <w:tcW w:w="1625" w:type="dxa"/>
            <w:shd w:val="clear" w:color="auto" w:fill="002060"/>
            <w:tcMar>
              <w:top w:w="0" w:type="dxa"/>
              <w:left w:w="10" w:type="dxa"/>
              <w:bottom w:w="0" w:type="dxa"/>
              <w:right w:w="10" w:type="dxa"/>
            </w:tcMar>
          </w:tcPr>
          <w:p w14:paraId="69FAEF42"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AB9B036"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0A9DD6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F9FDE29" w14:textId="77777777" w:rsidR="00CD7A7F" w:rsidRDefault="00CD7A7F">
            <w:pPr>
              <w:keepNext/>
              <w:snapToGrid w:val="0"/>
              <w:spacing w:after="160"/>
              <w:jc w:val="left"/>
            </w:pPr>
          </w:p>
        </w:tc>
      </w:tr>
      <w:tr w:rsidR="00CD7A7F" w14:paraId="16A44D29" w14:textId="77777777">
        <w:trPr>
          <w:cantSplit/>
          <w:tblHeader/>
        </w:trPr>
        <w:tc>
          <w:tcPr>
            <w:tcW w:w="1625" w:type="dxa"/>
            <w:shd w:val="clear" w:color="auto" w:fill="002060"/>
            <w:tcMar>
              <w:top w:w="0" w:type="dxa"/>
              <w:left w:w="10" w:type="dxa"/>
              <w:bottom w:w="0" w:type="dxa"/>
              <w:right w:w="10" w:type="dxa"/>
            </w:tcMar>
          </w:tcPr>
          <w:p w14:paraId="4EF81FEF"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FEE044B"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https://admin-shell.io/idta/ProcessParameters/ProductParameters/1/0</w:t>
            </w:r>
          </w:p>
        </w:tc>
        <w:tc>
          <w:tcPr>
            <w:tcW w:w="2166" w:type="dxa"/>
            <w:shd w:val="clear" w:color="auto" w:fill="002060"/>
            <w:tcMar>
              <w:top w:w="0" w:type="dxa"/>
              <w:left w:w="10" w:type="dxa"/>
              <w:bottom w:w="0" w:type="dxa"/>
              <w:right w:w="10" w:type="dxa"/>
            </w:tcMar>
          </w:tcPr>
          <w:p w14:paraId="09277D6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B019455" w14:textId="77777777" w:rsidR="00CD7A7F" w:rsidRDefault="00CD7A7F">
            <w:pPr>
              <w:keepNext/>
              <w:snapToGrid w:val="0"/>
              <w:spacing w:after="160"/>
              <w:jc w:val="left"/>
            </w:pPr>
          </w:p>
        </w:tc>
      </w:tr>
      <w:tr w:rsidR="00CD7A7F" w14:paraId="36E5C349" w14:textId="77777777">
        <w:trPr>
          <w:cantSplit/>
          <w:tblHeader/>
        </w:trPr>
        <w:tc>
          <w:tcPr>
            <w:tcW w:w="1625" w:type="dxa"/>
            <w:shd w:val="clear" w:color="auto" w:fill="002060"/>
            <w:tcMar>
              <w:top w:w="0" w:type="dxa"/>
              <w:left w:w="10" w:type="dxa"/>
              <w:bottom w:w="0" w:type="dxa"/>
              <w:right w:w="10" w:type="dxa"/>
            </w:tcMar>
          </w:tcPr>
          <w:p w14:paraId="3830CDED"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358C122"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3EF60C7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04A2122" w14:textId="77777777" w:rsidR="00CD7A7F" w:rsidRDefault="00CD7A7F">
            <w:pPr>
              <w:keepNext/>
              <w:snapToGrid w:val="0"/>
              <w:spacing w:after="160"/>
              <w:jc w:val="left"/>
            </w:pPr>
          </w:p>
        </w:tc>
      </w:tr>
      <w:tr w:rsidR="00CD7A7F" w14:paraId="4F576133" w14:textId="77777777">
        <w:trPr>
          <w:cantSplit/>
          <w:tblHeader/>
        </w:trPr>
        <w:tc>
          <w:tcPr>
            <w:tcW w:w="1625" w:type="dxa"/>
            <w:shd w:val="clear" w:color="auto" w:fill="002060"/>
            <w:tcMar>
              <w:top w:w="0" w:type="dxa"/>
              <w:left w:w="10" w:type="dxa"/>
              <w:bottom w:w="0" w:type="dxa"/>
              <w:right w:w="10" w:type="dxa"/>
            </w:tcMar>
          </w:tcPr>
          <w:p w14:paraId="27818843"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F5531CE" w14:textId="77777777" w:rsidR="00CD7A7F" w:rsidRDefault="005B17ED">
            <w:pPr>
              <w:keepNext/>
              <w:snapToGrid w:val="0"/>
              <w:spacing w:after="160"/>
              <w:jc w:val="left"/>
            </w:pPr>
            <w:r>
              <w:rPr>
                <w:rFonts w:cs="맑은 고딕" w:ascii="맑은 고딕" w:hAnsi="맑은 고딕" w:eastAsia="맑은 고딕"/>
                <w:b/>
                <w:color w:val="FFFFFF"/>
                <w:sz w:val="18"/>
                <w:szCs w:val="18"/>
              </w:rPr>
              <w:t>제품의 재료와 품질·생산 목표를 담는 묶음이다.</w:t>
            </w:r>
          </w:p>
        </w:tc>
        <w:tc>
          <w:tcPr>
            <w:tcW w:w="2166" w:type="dxa"/>
            <w:shd w:val="clear" w:color="auto" w:fill="002060"/>
            <w:tcMar>
              <w:top w:w="0" w:type="dxa"/>
              <w:left w:w="10" w:type="dxa"/>
              <w:bottom w:w="0" w:type="dxa"/>
              <w:right w:w="10" w:type="dxa"/>
            </w:tcMar>
          </w:tcPr>
          <w:p w14:paraId="72647FE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48BB97B" w14:textId="77777777" w:rsidR="00CD7A7F" w:rsidRDefault="00CD7A7F">
            <w:pPr>
              <w:keepNext/>
              <w:snapToGrid w:val="0"/>
              <w:spacing w:after="160"/>
              <w:jc w:val="left"/>
            </w:pPr>
          </w:p>
        </w:tc>
      </w:tr>
      <w:tr w:rsidR="00CD7A7F" w14:paraId="019EC76E" w14:textId="77777777">
        <w:trPr>
          <w:cantSplit/>
          <w:tblHeader/>
        </w:trPr>
        <w:tc>
          <w:tcPr>
            <w:tcW w:w="1625" w:type="dxa"/>
            <w:shd w:val="clear" w:color="auto" w:fill="002060"/>
            <w:tcMar>
              <w:top w:w="0" w:type="dxa"/>
              <w:left w:w="10" w:type="dxa"/>
              <w:bottom w:w="0" w:type="dxa"/>
              <w:right w:w="10" w:type="dxa"/>
            </w:tcMar>
          </w:tcPr>
          <w:p w14:paraId="6638C03C"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A33AE6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BB6F293"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484B19D"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B7FD5BF" w14:textId="77777777">
        <w:tc>
          <w:tcPr>
            <w:tcW w:w="1625" w:type="dxa"/>
            <w:tcMar>
              <w:top w:w="0" w:type="dxa"/>
              <w:left w:w="10" w:type="dxa"/>
              <w:bottom w:w="0" w:type="dxa"/>
              <w:right w:w="10" w:type="dxa"/>
            </w:tcMar>
          </w:tcPr>
          <w:p w14:paraId="43556FF2"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TrackProductSpecification</w:t>
            </w:r>
          </w:p>
        </w:tc>
        <w:tc>
          <w:tcPr>
            <w:tcW w:w="4694" w:type="dxa"/>
            <w:tcMar>
              <w:top w:w="0" w:type="dxa"/>
              <w:left w:w="10" w:type="dxa"/>
              <w:bottom w:w="0" w:type="dxa"/>
              <w:right w:w="10" w:type="dxa"/>
            </w:tcMar>
          </w:tcPr>
          <w:p w14:paraId="3FB47E77" w14:textId="77777777" w:rsidR="00CD7A7F" w:rsidRDefault="005B17ED">
            <w:pPr>
              <w:snapToGrid w:val="0"/>
              <w:spacing w:after="160"/>
              <w:jc w:val="left"/>
            </w:pPr>
            <w:r>
              <w:rPr>
                <w:rFonts w:cs="맑은 고딕" w:ascii="맑은 고딕" w:hAnsi="맑은 고딕" w:eastAsia="맑은 고딕"/>
                <w:sz w:val="18"/>
                <w:szCs w:val="18"/>
              </w:rPr>
              <w:t>https://www.smart-factory.kr/ids/cd/TrackProductSpecification/1/0</w:t>
            </w:r>
            <w:r>
              <w:rPr>
                <w:rFonts w:cs="맑은 고딕" w:ascii="맑은 고딕" w:hAnsi="맑은 고딕" w:eastAsia="맑은 고딕"/>
                <w:sz w:val="18"/>
                <w:szCs w:val="18"/>
              </w:rPr>
              <w:br/>
              <w:t>트랙기에서 처리할 제품의 재료, 품질 및 생산 목표 정보이다.</w:t>
            </w:r>
          </w:p>
        </w:tc>
        <w:tc>
          <w:tcPr>
            <w:tcW w:w="2166" w:type="dxa"/>
            <w:tcMar>
              <w:top w:w="0" w:type="dxa"/>
              <w:left w:w="10" w:type="dxa"/>
              <w:bottom w:w="0" w:type="dxa"/>
              <w:right w:w="10" w:type="dxa"/>
            </w:tcMar>
          </w:tcPr>
          <w:p w14:paraId="0A648196"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4CCC0F9D" w14:textId="77777777" w:rsidR="00CD7A7F" w:rsidRDefault="005B17ED">
            <w:pPr>
              <w:snapToGrid w:val="0"/>
              <w:spacing w:after="160"/>
              <w:jc w:val="left"/>
            </w:pPr>
            <w:r>
              <w:rPr>
                <w:rFonts w:cs="맑은 고딕" w:ascii="맑은 고딕" w:hAnsi="맑은 고딕" w:eastAsia="맑은 고딕"/>
                <w:sz w:val="18"/>
                <w:szCs w:val="18"/>
              </w:rPr>
              <w:t>-</w:t>
            </w:r>
          </w:p>
        </w:tc>
      </w:tr>
    </w:tbl>
    <w:p w14:paraId="0237E6D1" w14:textId="5F7F1B82" w:rsidR="008B325C" w:rsidRDefault="00F3122A" w:rsidP="00FC7E62">
      <w:pPr>
        <w:pStyle w:val="MainTableCaption"/>
        <w:keepNext/>
      </w:pPr>
      <w:bookmarkStart w:id="179" w:name="_Toc242217770"/>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59</w:t>
        </w:r>
      </w:fldSimple>
      <w:r>
        <w:rPr>
          <w:rFonts w:ascii="맑은 고딕" w:hAnsi="맑은 고딕" w:eastAsia="맑은 고딕" w:cs="맑은 고딕"/>
          <w:sz w:val="20"/>
          <w:szCs w:val="20"/>
        </w:rPr>
        <w:t xml:space="preserve"> Submodel Element Collection 'TrackProductSpecification'</w:t>
      </w:r>
      <w:bookmarkEnd w:id="17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3E4C796A" w14:textId="77777777">
        <w:trPr>
          <w:cantSplit/>
          <w:tblHeader/>
        </w:trPr>
        <w:tc>
          <w:tcPr>
            <w:tcW w:w="1625" w:type="dxa"/>
            <w:shd w:val="clear" w:color="auto" w:fill="002060"/>
            <w:tcMar>
              <w:top w:w="0" w:type="dxa"/>
              <w:left w:w="10" w:type="dxa"/>
              <w:bottom w:w="0" w:type="dxa"/>
              <w:right w:w="10" w:type="dxa"/>
            </w:tcMar>
          </w:tcPr>
          <w:p w14:paraId="359E9F04"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147340D" w14:textId="77777777" w:rsidR="00CD7A7F" w:rsidRDefault="005B17ED">
            <w:pPr>
              <w:keepNext/>
              <w:snapToGrid w:val="0"/>
              <w:spacing w:after="160"/>
              <w:jc w:val="left"/>
            </w:pPr>
            <w:r>
              <w:rPr>
                <w:rFonts w:cs="맑은 고딕" w:ascii="맑은 고딕" w:hAnsi="맑은 고딕" w:eastAsia="맑은 고딕"/>
                <w:b/>
                <w:color w:val="FFFFFF"/>
                <w:sz w:val="18"/>
                <w:szCs w:val="18"/>
              </w:rPr>
              <w:t>TrackProductSpecification</w:t>
            </w:r>
          </w:p>
        </w:tc>
        <w:tc>
          <w:tcPr>
            <w:tcW w:w="2166" w:type="dxa"/>
            <w:shd w:val="clear" w:color="auto" w:fill="002060"/>
            <w:tcMar>
              <w:top w:w="0" w:type="dxa"/>
              <w:left w:w="10" w:type="dxa"/>
              <w:bottom w:w="0" w:type="dxa"/>
              <w:right w:w="10" w:type="dxa"/>
            </w:tcMar>
          </w:tcPr>
          <w:p w14:paraId="43A487C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9FA9C57" w14:textId="77777777" w:rsidR="00CD7A7F" w:rsidRDefault="00CD7A7F">
            <w:pPr>
              <w:keepNext/>
              <w:snapToGrid w:val="0"/>
              <w:spacing w:after="160"/>
              <w:jc w:val="left"/>
            </w:pPr>
          </w:p>
        </w:tc>
      </w:tr>
      <w:tr w:rsidR="00CD7A7F" w14:paraId="0F9FA30E" w14:textId="77777777">
        <w:trPr>
          <w:cantSplit/>
          <w:tblHeader/>
        </w:trPr>
        <w:tc>
          <w:tcPr>
            <w:tcW w:w="1625" w:type="dxa"/>
            <w:shd w:val="clear" w:color="auto" w:fill="002060"/>
            <w:tcMar>
              <w:top w:w="0" w:type="dxa"/>
              <w:left w:w="10" w:type="dxa"/>
              <w:bottom w:w="0" w:type="dxa"/>
              <w:right w:w="10" w:type="dxa"/>
            </w:tcMar>
          </w:tcPr>
          <w:p w14:paraId="16DAC01C"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108BB86"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70EFD3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514F24A" w14:textId="77777777" w:rsidR="00CD7A7F" w:rsidRDefault="00CD7A7F">
            <w:pPr>
              <w:keepNext/>
              <w:snapToGrid w:val="0"/>
              <w:spacing w:after="160"/>
              <w:jc w:val="left"/>
            </w:pPr>
          </w:p>
        </w:tc>
      </w:tr>
      <w:tr w:rsidR="00CD7A7F" w14:paraId="1777F293" w14:textId="77777777">
        <w:trPr>
          <w:cantSplit/>
          <w:tblHeader/>
        </w:trPr>
        <w:tc>
          <w:tcPr>
            <w:tcW w:w="1625" w:type="dxa"/>
            <w:shd w:val="clear" w:color="auto" w:fill="002060"/>
            <w:tcMar>
              <w:top w:w="0" w:type="dxa"/>
              <w:left w:w="10" w:type="dxa"/>
              <w:bottom w:w="0" w:type="dxa"/>
              <w:right w:w="10" w:type="dxa"/>
            </w:tcMar>
          </w:tcPr>
          <w:p w14:paraId="7A3EFCF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D7B885D"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https://www.smart-factory.kr/ids/cd/TrackProductSpecification/1/0</w:t>
            </w:r>
          </w:p>
        </w:tc>
        <w:tc>
          <w:tcPr>
            <w:tcW w:w="2166" w:type="dxa"/>
            <w:shd w:val="clear" w:color="auto" w:fill="002060"/>
            <w:tcMar>
              <w:top w:w="0" w:type="dxa"/>
              <w:left w:w="10" w:type="dxa"/>
              <w:bottom w:w="0" w:type="dxa"/>
              <w:right w:w="10" w:type="dxa"/>
            </w:tcMar>
          </w:tcPr>
          <w:p w14:paraId="672B42B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1AAFB51" w14:textId="77777777" w:rsidR="00CD7A7F" w:rsidRDefault="00CD7A7F">
            <w:pPr>
              <w:keepNext/>
              <w:snapToGrid w:val="0"/>
              <w:spacing w:after="160"/>
              <w:jc w:val="left"/>
            </w:pPr>
          </w:p>
        </w:tc>
      </w:tr>
      <w:tr w:rsidR="00CD7A7F" w14:paraId="3FD2A42E" w14:textId="77777777">
        <w:trPr>
          <w:cantSplit/>
          <w:tblHeader/>
        </w:trPr>
        <w:tc>
          <w:tcPr>
            <w:tcW w:w="1625" w:type="dxa"/>
            <w:shd w:val="clear" w:color="auto" w:fill="002060"/>
            <w:tcMar>
              <w:top w:w="0" w:type="dxa"/>
              <w:left w:w="10" w:type="dxa"/>
              <w:bottom w:w="0" w:type="dxa"/>
              <w:right w:w="10" w:type="dxa"/>
            </w:tcMar>
          </w:tcPr>
          <w:p w14:paraId="6FA1A1F5"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6CF1975" w14:textId="77777777" w:rsidR="00CD7A7F" w:rsidRDefault="005B17ED">
            <w:pPr>
              <w:keepNext/>
              <w:snapToGrid w:val="0"/>
              <w:spacing w:after="160"/>
              <w:jc w:val="left"/>
            </w:pPr>
            <w:r>
              <w:rPr>
                <w:rFonts w:cs="맑은 고딕" w:ascii="맑은 고딕" w:hAnsi="맑은 고딕" w:eastAsia="맑은 고딕"/>
                <w:b/>
                <w:color w:val="FFFFFF"/>
                <w:sz w:val="18"/>
                <w:szCs w:val="18"/>
              </w:rPr>
              <w:t>ProductParameters</w:t>
            </w:r>
          </w:p>
        </w:tc>
        <w:tc>
          <w:tcPr>
            <w:tcW w:w="2166" w:type="dxa"/>
            <w:shd w:val="clear" w:color="auto" w:fill="002060"/>
            <w:tcMar>
              <w:top w:w="0" w:type="dxa"/>
              <w:left w:w="10" w:type="dxa"/>
              <w:bottom w:w="0" w:type="dxa"/>
              <w:right w:w="10" w:type="dxa"/>
            </w:tcMar>
          </w:tcPr>
          <w:p w14:paraId="7210753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C6EC042" w14:textId="77777777" w:rsidR="00CD7A7F" w:rsidRDefault="00CD7A7F">
            <w:pPr>
              <w:keepNext/>
              <w:snapToGrid w:val="0"/>
              <w:spacing w:after="160"/>
              <w:jc w:val="left"/>
            </w:pPr>
          </w:p>
        </w:tc>
      </w:tr>
      <w:tr w:rsidR="00CD7A7F" w14:paraId="6FD492F5" w14:textId="77777777">
        <w:trPr>
          <w:cantSplit/>
          <w:tblHeader/>
        </w:trPr>
        <w:tc>
          <w:tcPr>
            <w:tcW w:w="1625" w:type="dxa"/>
            <w:shd w:val="clear" w:color="auto" w:fill="002060"/>
            <w:tcMar>
              <w:top w:w="0" w:type="dxa"/>
              <w:left w:w="10" w:type="dxa"/>
              <w:bottom w:w="0" w:type="dxa"/>
              <w:right w:w="10" w:type="dxa"/>
            </w:tcMar>
          </w:tcPr>
          <w:p w14:paraId="0EF14A76"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9C24ADC" w14:textId="77777777" w:rsidR="00CD7A7F" w:rsidRDefault="005B17ED">
            <w:pPr>
              <w:keepNext/>
              <w:snapToGrid w:val="0"/>
              <w:spacing w:after="160"/>
              <w:jc w:val="left"/>
            </w:pPr>
            <w:r>
              <w:rPr>
                <w:rFonts w:cs="맑은 고딕" w:ascii="맑은 고딕" w:hAnsi="맑은 고딕" w:eastAsia="맑은 고딕"/>
                <w:b/>
                <w:color w:val="FFFFFF"/>
                <w:sz w:val="18"/>
                <w:szCs w:val="18"/>
              </w:rPr>
              <w:t>트랙기에서 처리할 제품의 재료, 품질 및 생산 목표 정보이다.</w:t>
            </w:r>
          </w:p>
        </w:tc>
        <w:tc>
          <w:tcPr>
            <w:tcW w:w="2166" w:type="dxa"/>
            <w:shd w:val="clear" w:color="auto" w:fill="002060"/>
            <w:tcMar>
              <w:top w:w="0" w:type="dxa"/>
              <w:left w:w="10" w:type="dxa"/>
              <w:bottom w:w="0" w:type="dxa"/>
              <w:right w:w="10" w:type="dxa"/>
            </w:tcMar>
          </w:tcPr>
          <w:p w14:paraId="0DBECA6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B672A74" w14:textId="77777777" w:rsidR="00CD7A7F" w:rsidRDefault="00CD7A7F">
            <w:pPr>
              <w:keepNext/>
              <w:snapToGrid w:val="0"/>
              <w:spacing w:after="160"/>
              <w:jc w:val="left"/>
            </w:pPr>
          </w:p>
        </w:tc>
      </w:tr>
      <w:tr w:rsidR="00CD7A7F" w14:paraId="06F93FC1" w14:textId="77777777">
        <w:trPr>
          <w:cantSplit/>
          <w:tblHeader/>
        </w:trPr>
        <w:tc>
          <w:tcPr>
            <w:tcW w:w="1625" w:type="dxa"/>
            <w:shd w:val="clear" w:color="auto" w:fill="002060"/>
            <w:tcMar>
              <w:top w:w="0" w:type="dxa"/>
              <w:left w:w="10" w:type="dxa"/>
              <w:bottom w:w="0" w:type="dxa"/>
              <w:right w:w="10" w:type="dxa"/>
            </w:tcMar>
          </w:tcPr>
          <w:p w14:paraId="4916B3B8"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6F9774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B61CC0A"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1DD6F07"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4CA43C7" w14:textId="77777777">
        <w:tc>
          <w:tcPr>
            <w:tcW w:w="1625" w:type="dxa"/>
            <w:tcMar>
              <w:top w:w="0" w:type="dxa"/>
              <w:left w:w="10" w:type="dxa"/>
              <w:bottom w:w="0" w:type="dxa"/>
              <w:right w:w="10" w:type="dxa"/>
            </w:tcMar>
          </w:tcPr>
          <w:p w14:paraId="230F8B48"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MaterialAndQualityTargets</w:t>
            </w:r>
          </w:p>
        </w:tc>
        <w:tc>
          <w:tcPr>
            <w:tcW w:w="4694" w:type="dxa"/>
            <w:tcMar>
              <w:top w:w="0" w:type="dxa"/>
              <w:left w:w="10" w:type="dxa"/>
              <w:bottom w:w="0" w:type="dxa"/>
              <w:right w:w="10" w:type="dxa"/>
            </w:tcMar>
          </w:tcPr>
          <w:p w14:paraId="265F1D87" w14:textId="77777777" w:rsidR="00CD7A7F" w:rsidRDefault="005B17ED">
            <w:pPr>
              <w:snapToGrid w:val="0"/>
              <w:spacing w:after="160"/>
              <w:jc w:val="left"/>
            </w:pPr>
            <w:r>
              <w:rPr>
                <w:rFonts w:cs="맑은 고딕" w:ascii="맑은 고딕" w:hAnsi="맑은 고딕" w:eastAsia="맑은 고딕"/>
                <w:sz w:val="18"/>
                <w:szCs w:val="18"/>
              </w:rPr>
              <w:t>https://www.smart-factory.kr/ids/cd/MaterialAndQualityTargets/1/0</w:t>
            </w:r>
            <w:r>
              <w:rPr>
                <w:rFonts w:cs="맑은 고딕"/>
                <w:sz w:val="22"/>
                <w:szCs w:val="22"/>
              </w:rPr>
              <w:br/>
            </w:r>
            <w:r>
              <w:rPr>
                <w:rFonts w:cs="맑은 고딕" w:ascii="맑은 고딕" w:hAnsi="맑은 고딕" w:eastAsia="맑은 고딕"/>
                <w:sz w:val="18"/>
                <w:szCs w:val="18"/>
              </w:rPr>
              <w:lastRenderedPageBreak/>
              <w:t>레지스트 종류와 막 두께·선폭의 목표이다.</w:t>
            </w:r>
          </w:p>
        </w:tc>
        <w:tc>
          <w:tcPr>
            <w:tcW w:w="2166" w:type="dxa"/>
            <w:tcMar>
              <w:top w:w="0" w:type="dxa"/>
              <w:left w:w="10" w:type="dxa"/>
              <w:bottom w:w="0" w:type="dxa"/>
              <w:right w:w="10" w:type="dxa"/>
            </w:tcMar>
          </w:tcPr>
          <w:p w14:paraId="29FC8BC0"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588A1812" w14:textId="77777777" w:rsidR="00CD7A7F" w:rsidRDefault="005B17ED">
            <w:pPr>
              <w:snapToGrid w:val="0"/>
              <w:spacing w:after="160"/>
              <w:jc w:val="left"/>
            </w:pPr>
            <w:r>
              <w:rPr>
                <w:rFonts w:cs="맑은 고딕" w:ascii="맑은 고딕" w:hAnsi="맑은 고딕" w:eastAsia="맑은 고딕"/>
                <w:sz w:val="18"/>
                <w:szCs w:val="18"/>
              </w:rPr>
              <w:t>-</w:t>
            </w:r>
          </w:p>
        </w:tc>
      </w:tr>
      <w:tr w:rsidR="00CD7A7F" w14:paraId="6E90678D" w14:textId="77777777">
        <w:tc>
          <w:tcPr>
            <w:tcW w:w="1625" w:type="dxa"/>
            <w:tcMar>
              <w:top w:w="0" w:type="dxa"/>
              <w:left w:w="10" w:type="dxa"/>
              <w:bottom w:w="0" w:type="dxa"/>
              <w:right w:w="10" w:type="dxa"/>
            </w:tcMar>
          </w:tcPr>
          <w:p w14:paraId="1E970FF2"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ProductionTargets</w:t>
            </w:r>
          </w:p>
        </w:tc>
        <w:tc>
          <w:tcPr>
            <w:tcW w:w="4694" w:type="dxa"/>
            <w:tcMar>
              <w:top w:w="0" w:type="dxa"/>
              <w:left w:w="10" w:type="dxa"/>
              <w:bottom w:w="0" w:type="dxa"/>
              <w:right w:w="10" w:type="dxa"/>
            </w:tcMar>
          </w:tcPr>
          <w:p w14:paraId="244B8AE9" w14:textId="77777777" w:rsidR="00CD7A7F" w:rsidRDefault="005B17ED">
            <w:pPr>
              <w:snapToGrid w:val="0"/>
              <w:spacing w:after="160"/>
              <w:jc w:val="left"/>
            </w:pPr>
            <w:r>
              <w:rPr>
                <w:rFonts w:cs="맑은 고딕" w:ascii="맑은 고딕" w:hAnsi="맑은 고딕" w:eastAsia="맑은 고딕"/>
                <w:sz w:val="18"/>
                <w:szCs w:val="18"/>
              </w:rPr>
              <w:t>https://www.smart-factory.kr/ids/cd/ProductionTargets/1/0</w:t>
            </w:r>
            <w:r>
              <w:rPr>
                <w:rFonts w:cs="맑은 고딕" w:ascii="맑은 고딕" w:hAnsi="맑은 고딕" w:eastAsia="맑은 고딕"/>
                <w:sz w:val="18"/>
                <w:szCs w:val="18"/>
              </w:rPr>
              <w:br/>
              <w:t>작업 묶음의 수량과 목표 처리량이다.</w:t>
            </w:r>
          </w:p>
        </w:tc>
        <w:tc>
          <w:tcPr>
            <w:tcW w:w="2166" w:type="dxa"/>
            <w:tcMar>
              <w:top w:w="0" w:type="dxa"/>
              <w:left w:w="10" w:type="dxa"/>
              <w:bottom w:w="0" w:type="dxa"/>
              <w:right w:w="10" w:type="dxa"/>
            </w:tcMar>
          </w:tcPr>
          <w:p w14:paraId="011CD7E0"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4A926DF0" w14:textId="77777777" w:rsidR="00CD7A7F" w:rsidRDefault="005B17ED">
            <w:pPr>
              <w:snapToGrid w:val="0"/>
              <w:spacing w:after="160"/>
              <w:jc w:val="left"/>
            </w:pPr>
            <w:r>
              <w:rPr>
                <w:rFonts w:cs="맑은 고딕" w:ascii="맑은 고딕" w:hAnsi="맑은 고딕" w:eastAsia="맑은 고딕"/>
                <w:sz w:val="18"/>
                <w:szCs w:val="18"/>
              </w:rPr>
              <w:t>-</w:t>
            </w:r>
          </w:p>
        </w:tc>
      </w:tr>
    </w:tbl>
    <w:p w14:paraId="34E18FF3" w14:textId="20F7D1DA" w:rsidR="008B325C" w:rsidRDefault="00F3122A" w:rsidP="00FC7E62">
      <w:pPr>
        <w:pStyle w:val="MainTableCaption"/>
        <w:keepNext/>
      </w:pPr>
      <w:bookmarkStart w:id="180" w:name="_Toc242217771"/>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60</w:t>
        </w:r>
      </w:fldSimple>
      <w:r>
        <w:rPr>
          <w:rFonts w:ascii="맑은 고딕" w:hAnsi="맑은 고딕" w:eastAsia="맑은 고딕" w:cs="맑은 고딕"/>
          <w:sz w:val="20"/>
          <w:szCs w:val="20"/>
        </w:rPr>
        <w:t xml:space="preserve"> Submodel Element Collection 'MaterialAndQualityTargets'</w:t>
      </w:r>
      <w:bookmarkEnd w:id="18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C68F941" w14:textId="77777777">
        <w:trPr>
          <w:cantSplit/>
          <w:tblHeader/>
        </w:trPr>
        <w:tc>
          <w:tcPr>
            <w:tcW w:w="1625" w:type="dxa"/>
            <w:shd w:val="clear" w:color="auto" w:fill="002060"/>
            <w:tcMar>
              <w:top w:w="0" w:type="dxa"/>
              <w:left w:w="10" w:type="dxa"/>
              <w:bottom w:w="0" w:type="dxa"/>
              <w:right w:w="10" w:type="dxa"/>
            </w:tcMar>
          </w:tcPr>
          <w:p w14:paraId="4C5C1D5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4DE7810" w14:textId="77777777" w:rsidR="00CD7A7F" w:rsidRDefault="005B17ED">
            <w:pPr>
              <w:keepNext/>
              <w:snapToGrid w:val="0"/>
              <w:spacing w:after="160"/>
              <w:jc w:val="left"/>
            </w:pPr>
            <w:r>
              <w:rPr>
                <w:rFonts w:cs="맑은 고딕" w:ascii="맑은 고딕" w:hAnsi="맑은 고딕" w:eastAsia="맑은 고딕"/>
                <w:b/>
                <w:color w:val="FFFFFF"/>
                <w:sz w:val="18"/>
                <w:szCs w:val="18"/>
              </w:rPr>
              <w:t>MaterialAndQualityTargets</w:t>
            </w:r>
          </w:p>
        </w:tc>
        <w:tc>
          <w:tcPr>
            <w:tcW w:w="2166" w:type="dxa"/>
            <w:shd w:val="clear" w:color="auto" w:fill="002060"/>
            <w:tcMar>
              <w:top w:w="0" w:type="dxa"/>
              <w:left w:w="10" w:type="dxa"/>
              <w:bottom w:w="0" w:type="dxa"/>
              <w:right w:w="10" w:type="dxa"/>
            </w:tcMar>
          </w:tcPr>
          <w:p w14:paraId="65B0AF0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637F96F" w14:textId="77777777" w:rsidR="00CD7A7F" w:rsidRDefault="00CD7A7F">
            <w:pPr>
              <w:keepNext/>
              <w:snapToGrid w:val="0"/>
              <w:spacing w:after="160"/>
              <w:jc w:val="left"/>
            </w:pPr>
          </w:p>
        </w:tc>
      </w:tr>
      <w:tr w:rsidR="00CD7A7F" w14:paraId="71E6EB30" w14:textId="77777777">
        <w:trPr>
          <w:cantSplit/>
          <w:tblHeader/>
        </w:trPr>
        <w:tc>
          <w:tcPr>
            <w:tcW w:w="1625" w:type="dxa"/>
            <w:shd w:val="clear" w:color="auto" w:fill="002060"/>
            <w:tcMar>
              <w:top w:w="0" w:type="dxa"/>
              <w:left w:w="10" w:type="dxa"/>
              <w:bottom w:w="0" w:type="dxa"/>
              <w:right w:w="10" w:type="dxa"/>
            </w:tcMar>
          </w:tcPr>
          <w:p w14:paraId="122F1BF7"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4509531"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278571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DB0C79F" w14:textId="77777777" w:rsidR="00CD7A7F" w:rsidRDefault="00CD7A7F">
            <w:pPr>
              <w:keepNext/>
              <w:snapToGrid w:val="0"/>
              <w:spacing w:after="160"/>
              <w:jc w:val="left"/>
            </w:pPr>
          </w:p>
        </w:tc>
      </w:tr>
      <w:tr w:rsidR="00CD7A7F" w14:paraId="6538BB86" w14:textId="77777777">
        <w:trPr>
          <w:cantSplit/>
          <w:tblHeader/>
        </w:trPr>
        <w:tc>
          <w:tcPr>
            <w:tcW w:w="1625" w:type="dxa"/>
            <w:shd w:val="clear" w:color="auto" w:fill="002060"/>
            <w:tcMar>
              <w:top w:w="0" w:type="dxa"/>
              <w:left w:w="10" w:type="dxa"/>
              <w:bottom w:w="0" w:type="dxa"/>
              <w:right w:w="10" w:type="dxa"/>
            </w:tcMar>
          </w:tcPr>
          <w:p w14:paraId="42D974C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B61657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https://www.smart-factory.kr/ids/cd/MaterialAndQualityTargets/1/0</w:t>
            </w:r>
          </w:p>
        </w:tc>
        <w:tc>
          <w:tcPr>
            <w:tcW w:w="2166" w:type="dxa"/>
            <w:shd w:val="clear" w:color="auto" w:fill="002060"/>
            <w:tcMar>
              <w:top w:w="0" w:type="dxa"/>
              <w:left w:w="10" w:type="dxa"/>
              <w:bottom w:w="0" w:type="dxa"/>
              <w:right w:w="10" w:type="dxa"/>
            </w:tcMar>
          </w:tcPr>
          <w:p w14:paraId="527D322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7FB0D44" w14:textId="77777777" w:rsidR="00CD7A7F" w:rsidRDefault="00CD7A7F">
            <w:pPr>
              <w:keepNext/>
              <w:snapToGrid w:val="0"/>
              <w:spacing w:after="160"/>
              <w:jc w:val="left"/>
            </w:pPr>
          </w:p>
        </w:tc>
      </w:tr>
      <w:tr w:rsidR="00CD7A7F" w14:paraId="333F19B3" w14:textId="77777777">
        <w:trPr>
          <w:cantSplit/>
          <w:tblHeader/>
        </w:trPr>
        <w:tc>
          <w:tcPr>
            <w:tcW w:w="1625" w:type="dxa"/>
            <w:shd w:val="clear" w:color="auto" w:fill="002060"/>
            <w:tcMar>
              <w:top w:w="0" w:type="dxa"/>
              <w:left w:w="10" w:type="dxa"/>
              <w:bottom w:w="0" w:type="dxa"/>
              <w:right w:w="10" w:type="dxa"/>
            </w:tcMar>
          </w:tcPr>
          <w:p w14:paraId="4C7EEB01"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C0A71B6" w14:textId="77777777" w:rsidR="00CD7A7F" w:rsidRDefault="005B17ED">
            <w:pPr>
              <w:keepNext/>
              <w:snapToGrid w:val="0"/>
              <w:spacing w:after="160"/>
              <w:jc w:val="left"/>
            </w:pPr>
            <w:r>
              <w:rPr>
                <w:rFonts w:cs="맑은 고딕" w:ascii="맑은 고딕" w:hAnsi="맑은 고딕" w:eastAsia="맑은 고딕"/>
                <w:b/>
                <w:color w:val="FFFFFF"/>
                <w:sz w:val="18"/>
                <w:szCs w:val="18"/>
              </w:rPr>
              <w:t>TrackProductSpecification</w:t>
            </w:r>
          </w:p>
        </w:tc>
        <w:tc>
          <w:tcPr>
            <w:tcW w:w="2166" w:type="dxa"/>
            <w:shd w:val="clear" w:color="auto" w:fill="002060"/>
            <w:tcMar>
              <w:top w:w="0" w:type="dxa"/>
              <w:left w:w="10" w:type="dxa"/>
              <w:bottom w:w="0" w:type="dxa"/>
              <w:right w:w="10" w:type="dxa"/>
            </w:tcMar>
          </w:tcPr>
          <w:p w14:paraId="77B91F9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3FEDBB3" w14:textId="77777777" w:rsidR="00CD7A7F" w:rsidRDefault="00CD7A7F">
            <w:pPr>
              <w:keepNext/>
              <w:snapToGrid w:val="0"/>
              <w:spacing w:after="160"/>
              <w:jc w:val="left"/>
            </w:pPr>
          </w:p>
        </w:tc>
      </w:tr>
      <w:tr w:rsidR="00CD7A7F" w14:paraId="579A3C31" w14:textId="77777777">
        <w:trPr>
          <w:cantSplit/>
          <w:tblHeader/>
        </w:trPr>
        <w:tc>
          <w:tcPr>
            <w:tcW w:w="1625" w:type="dxa"/>
            <w:shd w:val="clear" w:color="auto" w:fill="002060"/>
            <w:tcMar>
              <w:top w:w="0" w:type="dxa"/>
              <w:left w:w="10" w:type="dxa"/>
              <w:bottom w:w="0" w:type="dxa"/>
              <w:right w:w="10" w:type="dxa"/>
            </w:tcMar>
          </w:tcPr>
          <w:p w14:paraId="16C9C04C"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4E2D609" w14:textId="77777777" w:rsidR="00CD7A7F" w:rsidRDefault="005B17ED">
            <w:pPr>
              <w:keepNext/>
              <w:snapToGrid w:val="0"/>
              <w:spacing w:after="160"/>
              <w:jc w:val="left"/>
            </w:pPr>
            <w:r>
              <w:rPr>
                <w:rFonts w:cs="맑은 고딕" w:ascii="맑은 고딕" w:hAnsi="맑은 고딕" w:eastAsia="맑은 고딕"/>
                <w:b/>
                <w:color w:val="FFFFFF"/>
                <w:sz w:val="18"/>
                <w:szCs w:val="18"/>
              </w:rPr>
              <w:t>레지스트 종류와 막 두께·선폭의 목표이다.</w:t>
            </w:r>
          </w:p>
        </w:tc>
        <w:tc>
          <w:tcPr>
            <w:tcW w:w="2166" w:type="dxa"/>
            <w:shd w:val="clear" w:color="auto" w:fill="002060"/>
            <w:tcMar>
              <w:top w:w="0" w:type="dxa"/>
              <w:left w:w="10" w:type="dxa"/>
              <w:bottom w:w="0" w:type="dxa"/>
              <w:right w:w="10" w:type="dxa"/>
            </w:tcMar>
          </w:tcPr>
          <w:p w14:paraId="1D39FA7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44AE0AD" w14:textId="77777777" w:rsidR="00CD7A7F" w:rsidRDefault="00CD7A7F">
            <w:pPr>
              <w:keepNext/>
              <w:snapToGrid w:val="0"/>
              <w:spacing w:after="160"/>
              <w:jc w:val="left"/>
            </w:pPr>
          </w:p>
        </w:tc>
      </w:tr>
      <w:tr w:rsidR="00CD7A7F" w14:paraId="51C00817" w14:textId="77777777">
        <w:trPr>
          <w:cantSplit/>
          <w:tblHeader/>
        </w:trPr>
        <w:tc>
          <w:tcPr>
            <w:tcW w:w="1625" w:type="dxa"/>
            <w:shd w:val="clear" w:color="auto" w:fill="002060"/>
            <w:tcMar>
              <w:top w:w="0" w:type="dxa"/>
              <w:left w:w="10" w:type="dxa"/>
              <w:bottom w:w="0" w:type="dxa"/>
              <w:right w:w="10" w:type="dxa"/>
            </w:tcMar>
          </w:tcPr>
          <w:p w14:paraId="5303FA7E"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AAD93AE"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007673B"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7102749"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8A701C9" w14:textId="77777777">
        <w:tc>
          <w:tcPr>
            <w:tcW w:w="1625" w:type="dxa"/>
            <w:tcMar>
              <w:top w:w="0" w:type="dxa"/>
              <w:left w:w="10" w:type="dxa"/>
              <w:bottom w:w="0" w:type="dxa"/>
              <w:right w:w="10" w:type="dxa"/>
            </w:tcMar>
          </w:tcPr>
          <w:p w14:paraId="4F033BC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PhotoresistType</w:t>
            </w:r>
          </w:p>
        </w:tc>
        <w:tc>
          <w:tcPr>
            <w:tcW w:w="4694" w:type="dxa"/>
            <w:tcMar>
              <w:top w:w="0" w:type="dxa"/>
              <w:left w:w="10" w:type="dxa"/>
              <w:bottom w:w="0" w:type="dxa"/>
              <w:right w:w="10" w:type="dxa"/>
            </w:tcMar>
          </w:tcPr>
          <w:p w14:paraId="4A1886C6" w14:textId="77777777" w:rsidR="00CD7A7F" w:rsidRDefault="005B17ED">
            <w:pPr>
              <w:snapToGrid w:val="0"/>
              <w:spacing w:after="160"/>
              <w:jc w:val="left"/>
            </w:pPr>
            <w:r>
              <w:rPr>
                <w:rFonts w:cs="맑은 고딕" w:ascii="맑은 고딕" w:hAnsi="맑은 고딕" w:eastAsia="맑은 고딕"/>
                <w:sz w:val="18"/>
                <w:szCs w:val="18"/>
              </w:rPr>
              <w:t>https://www.smart-factory.kr/ids/cd/PhotoresistType/1/0</w:t>
            </w:r>
            <w:r>
              <w:rPr>
                <w:rFonts w:cs="맑은 고딕" w:ascii="맑은 고딕" w:hAnsi="맑은 고딕" w:eastAsia="맑은 고딕"/>
                <w:sz w:val="18"/>
                <w:szCs w:val="18"/>
              </w:rPr>
              <w:br/>
              <w:t>포토레지스트(빛에 반응하는 코팅 약액) 종류이다.</w:t>
            </w:r>
          </w:p>
        </w:tc>
        <w:tc>
          <w:tcPr>
            <w:tcW w:w="2166" w:type="dxa"/>
            <w:tcMar>
              <w:top w:w="0" w:type="dxa"/>
              <w:left w:w="10" w:type="dxa"/>
              <w:bottom w:w="0" w:type="dxa"/>
              <w:right w:w="10" w:type="dxa"/>
            </w:tcMar>
          </w:tcPr>
          <w:p w14:paraId="29F73917"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ArF 193 nm positive resist</w:t>
            </w:r>
          </w:p>
        </w:tc>
        <w:tc>
          <w:tcPr>
            <w:tcW w:w="541" w:type="dxa"/>
            <w:tcMar>
              <w:top w:w="0" w:type="dxa"/>
              <w:left w:w="10" w:type="dxa"/>
              <w:bottom w:w="0" w:type="dxa"/>
              <w:right w:w="10" w:type="dxa"/>
            </w:tcMar>
          </w:tcPr>
          <w:p w14:paraId="0C55F50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50A4419" w14:textId="77777777">
        <w:tc>
          <w:tcPr>
            <w:tcW w:w="1625" w:type="dxa"/>
            <w:tcMar>
              <w:top w:w="0" w:type="dxa"/>
              <w:left w:w="10" w:type="dxa"/>
              <w:bottom w:w="0" w:type="dxa"/>
              <w:right w:w="10" w:type="dxa"/>
            </w:tcMar>
          </w:tcPr>
          <w:p w14:paraId="19FC64D9"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TargetFilmThickness</w:t>
            </w:r>
          </w:p>
        </w:tc>
        <w:tc>
          <w:tcPr>
            <w:tcW w:w="4694" w:type="dxa"/>
            <w:tcMar>
              <w:top w:w="0" w:type="dxa"/>
              <w:left w:w="10" w:type="dxa"/>
              <w:bottom w:w="0" w:type="dxa"/>
              <w:right w:w="10" w:type="dxa"/>
            </w:tcMar>
          </w:tcPr>
          <w:p w14:paraId="02B590BC" w14:textId="77777777" w:rsidR="00CD7A7F" w:rsidRDefault="005B17ED">
            <w:pPr>
              <w:snapToGrid w:val="0"/>
              <w:spacing w:after="160"/>
              <w:jc w:val="left"/>
            </w:pPr>
            <w:r>
              <w:rPr>
                <w:rFonts w:cs="맑은 고딕" w:ascii="맑은 고딕" w:hAnsi="맑은 고딕" w:eastAsia="맑은 고딕"/>
                <w:sz w:val="18"/>
                <w:szCs w:val="18"/>
              </w:rPr>
              <w:t>https://www.smart-factory.kr/ids/cd/TargetFilmThickness/1/0</w:t>
            </w:r>
            <w:r>
              <w:rPr>
                <w:rFonts w:cs="맑은 고딕" w:ascii="맑은 고딕" w:hAnsi="맑은 고딕" w:eastAsia="맑은 고딕"/>
                <w:sz w:val="18"/>
                <w:szCs w:val="18"/>
              </w:rPr>
              <w:br/>
              <w:t>목표 레지스트 막두께이다.</w:t>
            </w:r>
          </w:p>
        </w:tc>
        <w:tc>
          <w:tcPr>
            <w:tcW w:w="2166" w:type="dxa"/>
            <w:tcMar>
              <w:top w:w="0" w:type="dxa"/>
              <w:left w:w="10" w:type="dxa"/>
              <w:bottom w:w="0" w:type="dxa"/>
              <w:right w:w="10" w:type="dxa"/>
            </w:tcMar>
          </w:tcPr>
          <w:p w14:paraId="0A7E1CBF"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 nm</w:t>
            </w:r>
          </w:p>
        </w:tc>
        <w:tc>
          <w:tcPr>
            <w:tcW w:w="541" w:type="dxa"/>
            <w:tcMar>
              <w:top w:w="0" w:type="dxa"/>
              <w:left w:w="10" w:type="dxa"/>
              <w:bottom w:w="0" w:type="dxa"/>
              <w:right w:w="10" w:type="dxa"/>
            </w:tcMar>
          </w:tcPr>
          <w:p w14:paraId="2321717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F40E6CA" w14:textId="77777777">
        <w:tc>
          <w:tcPr>
            <w:tcW w:w="1625" w:type="dxa"/>
            <w:tcMar>
              <w:top w:w="0" w:type="dxa"/>
              <w:left w:w="10" w:type="dxa"/>
              <w:bottom w:w="0" w:type="dxa"/>
              <w:right w:w="10" w:type="dxa"/>
            </w:tcMar>
          </w:tcPr>
          <w:p w14:paraId="05E3634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TargetCriticalDimension</w:t>
            </w:r>
          </w:p>
        </w:tc>
        <w:tc>
          <w:tcPr>
            <w:tcW w:w="4694" w:type="dxa"/>
            <w:tcMar>
              <w:top w:w="0" w:type="dxa"/>
              <w:left w:w="10" w:type="dxa"/>
              <w:bottom w:w="0" w:type="dxa"/>
              <w:right w:w="10" w:type="dxa"/>
            </w:tcMar>
          </w:tcPr>
          <w:p w14:paraId="7F64D4C3" w14:textId="77777777" w:rsidR="00CD7A7F" w:rsidRDefault="005B17ED">
            <w:pPr>
              <w:snapToGrid w:val="0"/>
              <w:spacing w:after="160"/>
              <w:jc w:val="left"/>
            </w:pPr>
            <w:r>
              <w:rPr>
                <w:rFonts w:cs="맑은 고딕" w:ascii="맑은 고딕" w:hAnsi="맑은 고딕" w:eastAsia="맑은 고딕"/>
                <w:sz w:val="18"/>
                <w:szCs w:val="18"/>
              </w:rPr>
              <w:t>https://www.smart-factory.kr/ids/cd/TargetCriticalDimension/1/0</w:t>
            </w:r>
            <w:r>
              <w:rPr>
                <w:rFonts w:cs="맑은 고딕" w:ascii="맑은 고딕" w:hAnsi="맑은 고딕" w:eastAsia="맑은 고딕"/>
                <w:sz w:val="18"/>
                <w:szCs w:val="18"/>
              </w:rPr>
              <w:br/>
              <w:t>목표 선폭(회로 무늬의 중요한 폭)이다. 실제 결과는 외부 계측과 노광 조건도 함께 확인한다.</w:t>
            </w:r>
          </w:p>
        </w:tc>
        <w:tc>
          <w:tcPr>
            <w:tcW w:w="2166" w:type="dxa"/>
            <w:tcMar>
              <w:top w:w="0" w:type="dxa"/>
              <w:left w:w="10" w:type="dxa"/>
              <w:bottom w:w="0" w:type="dxa"/>
              <w:right w:w="10" w:type="dxa"/>
            </w:tcMar>
          </w:tcPr>
          <w:p w14:paraId="5A433699"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38 nm</w:t>
            </w:r>
          </w:p>
        </w:tc>
        <w:tc>
          <w:tcPr>
            <w:tcW w:w="541" w:type="dxa"/>
            <w:tcMar>
              <w:top w:w="0" w:type="dxa"/>
              <w:left w:w="10" w:type="dxa"/>
              <w:bottom w:w="0" w:type="dxa"/>
              <w:right w:w="10" w:type="dxa"/>
            </w:tcMar>
          </w:tcPr>
          <w:p w14:paraId="5F926BDD" w14:textId="77777777" w:rsidR="00CD7A7F" w:rsidRDefault="005B17ED">
            <w:pPr>
              <w:snapToGrid w:val="0"/>
              <w:spacing w:after="160"/>
              <w:jc w:val="left"/>
            </w:pPr>
            <w:r>
              <w:rPr>
                <w:rFonts w:cs="맑은 고딕" w:ascii="맑은 고딕" w:hAnsi="맑은 고딕" w:eastAsia="맑은 고딕"/>
                <w:sz w:val="18"/>
                <w:szCs w:val="18"/>
              </w:rPr>
              <w:t>1</w:t>
            </w:r>
          </w:p>
        </w:tc>
      </w:tr>
    </w:tbl>
    <w:p w14:paraId="47E27D44" w14:textId="34391E2F" w:rsidR="008B325C" w:rsidRDefault="00F3122A" w:rsidP="00FC7E62">
      <w:pPr>
        <w:pStyle w:val="MainTableCaption"/>
        <w:keepNext/>
      </w:pPr>
      <w:bookmarkStart w:id="181" w:name="_Toc242217772"/>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61</w:t>
        </w:r>
      </w:fldSimple>
      <w:r>
        <w:rPr>
          <w:rFonts w:ascii="맑은 고딕" w:hAnsi="맑은 고딕" w:eastAsia="맑은 고딕" w:cs="맑은 고딕"/>
          <w:sz w:val="20"/>
          <w:szCs w:val="20"/>
        </w:rPr>
        <w:t xml:space="preserve"> Submodel Element Collection 'ProductionTargets'</w:t>
      </w:r>
      <w:bookmarkEnd w:id="18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782EAA8" w14:textId="77777777">
        <w:trPr>
          <w:cantSplit/>
          <w:tblHeader/>
        </w:trPr>
        <w:tc>
          <w:tcPr>
            <w:tcW w:w="1625" w:type="dxa"/>
            <w:shd w:val="clear" w:color="auto" w:fill="002060"/>
            <w:tcMar>
              <w:top w:w="0" w:type="dxa"/>
              <w:left w:w="10" w:type="dxa"/>
              <w:bottom w:w="0" w:type="dxa"/>
              <w:right w:w="10" w:type="dxa"/>
            </w:tcMar>
          </w:tcPr>
          <w:p w14:paraId="56EC8825"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B2FE99A" w14:textId="77777777" w:rsidR="00CD7A7F" w:rsidRDefault="005B17ED">
            <w:pPr>
              <w:keepNext/>
              <w:snapToGrid w:val="0"/>
              <w:spacing w:after="160"/>
              <w:jc w:val="left"/>
            </w:pPr>
            <w:r>
              <w:rPr>
                <w:rFonts w:cs="맑은 고딕" w:ascii="맑은 고딕" w:hAnsi="맑은 고딕" w:eastAsia="맑은 고딕"/>
                <w:b/>
                <w:color w:val="FFFFFF"/>
                <w:sz w:val="18"/>
                <w:szCs w:val="18"/>
              </w:rPr>
              <w:t>ProductionTargets</w:t>
            </w:r>
          </w:p>
        </w:tc>
        <w:tc>
          <w:tcPr>
            <w:tcW w:w="2166" w:type="dxa"/>
            <w:shd w:val="clear" w:color="auto" w:fill="002060"/>
            <w:tcMar>
              <w:top w:w="0" w:type="dxa"/>
              <w:left w:w="10" w:type="dxa"/>
              <w:bottom w:w="0" w:type="dxa"/>
              <w:right w:w="10" w:type="dxa"/>
            </w:tcMar>
          </w:tcPr>
          <w:p w14:paraId="0821A3F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D9B3D14" w14:textId="77777777" w:rsidR="00CD7A7F" w:rsidRDefault="00CD7A7F">
            <w:pPr>
              <w:keepNext/>
              <w:snapToGrid w:val="0"/>
              <w:spacing w:after="160"/>
              <w:jc w:val="left"/>
            </w:pPr>
          </w:p>
        </w:tc>
      </w:tr>
      <w:tr w:rsidR="00CD7A7F" w14:paraId="1B82EE4A" w14:textId="77777777">
        <w:trPr>
          <w:cantSplit/>
          <w:tblHeader/>
        </w:trPr>
        <w:tc>
          <w:tcPr>
            <w:tcW w:w="1625" w:type="dxa"/>
            <w:shd w:val="clear" w:color="auto" w:fill="002060"/>
            <w:tcMar>
              <w:top w:w="0" w:type="dxa"/>
              <w:left w:w="10" w:type="dxa"/>
              <w:bottom w:w="0" w:type="dxa"/>
              <w:right w:w="10" w:type="dxa"/>
            </w:tcMar>
          </w:tcPr>
          <w:p w14:paraId="1470DFF6"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94CAB4C"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D544EA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65A913F" w14:textId="77777777" w:rsidR="00CD7A7F" w:rsidRDefault="00CD7A7F">
            <w:pPr>
              <w:keepNext/>
              <w:snapToGrid w:val="0"/>
              <w:spacing w:after="160"/>
              <w:jc w:val="left"/>
            </w:pPr>
          </w:p>
        </w:tc>
      </w:tr>
      <w:tr w:rsidR="00CD7A7F" w14:paraId="7B9EF60F" w14:textId="77777777">
        <w:trPr>
          <w:cantSplit/>
          <w:tblHeader/>
        </w:trPr>
        <w:tc>
          <w:tcPr>
            <w:tcW w:w="1625" w:type="dxa"/>
            <w:shd w:val="clear" w:color="auto" w:fill="002060"/>
            <w:tcMar>
              <w:top w:w="0" w:type="dxa"/>
              <w:left w:w="10" w:type="dxa"/>
              <w:bottom w:w="0" w:type="dxa"/>
              <w:right w:w="10" w:type="dxa"/>
            </w:tcMar>
          </w:tcPr>
          <w:p w14:paraId="08FC3C8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FAB41B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https://www.smart-factory.kr/ids/cd/ProductionTargets/1/0</w:t>
            </w:r>
          </w:p>
        </w:tc>
        <w:tc>
          <w:tcPr>
            <w:tcW w:w="2166" w:type="dxa"/>
            <w:shd w:val="clear" w:color="auto" w:fill="002060"/>
            <w:tcMar>
              <w:top w:w="0" w:type="dxa"/>
              <w:left w:w="10" w:type="dxa"/>
              <w:bottom w:w="0" w:type="dxa"/>
              <w:right w:w="10" w:type="dxa"/>
            </w:tcMar>
          </w:tcPr>
          <w:p w14:paraId="7803E8A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902630E" w14:textId="77777777" w:rsidR="00CD7A7F" w:rsidRDefault="00CD7A7F">
            <w:pPr>
              <w:keepNext/>
              <w:snapToGrid w:val="0"/>
              <w:spacing w:after="160"/>
              <w:jc w:val="left"/>
            </w:pPr>
          </w:p>
        </w:tc>
      </w:tr>
      <w:tr w:rsidR="00CD7A7F" w14:paraId="0010E843" w14:textId="77777777">
        <w:trPr>
          <w:cantSplit/>
          <w:tblHeader/>
        </w:trPr>
        <w:tc>
          <w:tcPr>
            <w:tcW w:w="1625" w:type="dxa"/>
            <w:shd w:val="clear" w:color="auto" w:fill="002060"/>
            <w:tcMar>
              <w:top w:w="0" w:type="dxa"/>
              <w:left w:w="10" w:type="dxa"/>
              <w:bottom w:w="0" w:type="dxa"/>
              <w:right w:w="10" w:type="dxa"/>
            </w:tcMar>
          </w:tcPr>
          <w:p w14:paraId="1C52A5D2"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9B0333F" w14:textId="77777777" w:rsidR="00CD7A7F" w:rsidRDefault="005B17ED">
            <w:pPr>
              <w:keepNext/>
              <w:snapToGrid w:val="0"/>
              <w:spacing w:after="160"/>
              <w:jc w:val="left"/>
            </w:pPr>
            <w:r>
              <w:rPr>
                <w:rFonts w:cs="맑은 고딕" w:ascii="맑은 고딕" w:hAnsi="맑은 고딕" w:eastAsia="맑은 고딕"/>
                <w:b/>
                <w:color w:val="FFFFFF"/>
                <w:sz w:val="18"/>
                <w:szCs w:val="18"/>
              </w:rPr>
              <w:t>TrackProductSpecification</w:t>
            </w:r>
          </w:p>
        </w:tc>
        <w:tc>
          <w:tcPr>
            <w:tcW w:w="2166" w:type="dxa"/>
            <w:shd w:val="clear" w:color="auto" w:fill="002060"/>
            <w:tcMar>
              <w:top w:w="0" w:type="dxa"/>
              <w:left w:w="10" w:type="dxa"/>
              <w:bottom w:w="0" w:type="dxa"/>
              <w:right w:w="10" w:type="dxa"/>
            </w:tcMar>
          </w:tcPr>
          <w:p w14:paraId="67AAB61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B17EDF7" w14:textId="77777777" w:rsidR="00CD7A7F" w:rsidRDefault="00CD7A7F">
            <w:pPr>
              <w:keepNext/>
              <w:snapToGrid w:val="0"/>
              <w:spacing w:after="160"/>
              <w:jc w:val="left"/>
            </w:pPr>
          </w:p>
        </w:tc>
      </w:tr>
      <w:tr w:rsidR="00CD7A7F" w14:paraId="6D25AF02" w14:textId="77777777">
        <w:trPr>
          <w:cantSplit/>
          <w:tblHeader/>
        </w:trPr>
        <w:tc>
          <w:tcPr>
            <w:tcW w:w="1625" w:type="dxa"/>
            <w:shd w:val="clear" w:color="auto" w:fill="002060"/>
            <w:tcMar>
              <w:top w:w="0" w:type="dxa"/>
              <w:left w:w="10" w:type="dxa"/>
              <w:bottom w:w="0" w:type="dxa"/>
              <w:right w:w="10" w:type="dxa"/>
            </w:tcMar>
          </w:tcPr>
          <w:p w14:paraId="23AB096A"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394EE63" w14:textId="77777777" w:rsidR="00CD7A7F" w:rsidRDefault="005B17ED">
            <w:pPr>
              <w:keepNext/>
              <w:snapToGrid w:val="0"/>
              <w:spacing w:after="160"/>
              <w:jc w:val="left"/>
            </w:pPr>
            <w:r>
              <w:rPr>
                <w:rFonts w:cs="맑은 고딕" w:ascii="맑은 고딕" w:hAnsi="맑은 고딕" w:eastAsia="맑은 고딕"/>
                <w:b/>
                <w:color w:val="FFFFFF"/>
                <w:sz w:val="18"/>
                <w:szCs w:val="18"/>
              </w:rPr>
              <w:t>작업 묶음의 수량과 목표 처리량이다.</w:t>
            </w:r>
          </w:p>
        </w:tc>
        <w:tc>
          <w:tcPr>
            <w:tcW w:w="2166" w:type="dxa"/>
            <w:shd w:val="clear" w:color="auto" w:fill="002060"/>
            <w:tcMar>
              <w:top w:w="0" w:type="dxa"/>
              <w:left w:w="10" w:type="dxa"/>
              <w:bottom w:w="0" w:type="dxa"/>
              <w:right w:w="10" w:type="dxa"/>
            </w:tcMar>
          </w:tcPr>
          <w:p w14:paraId="338A535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CACD2F3" w14:textId="77777777" w:rsidR="00CD7A7F" w:rsidRDefault="00CD7A7F">
            <w:pPr>
              <w:keepNext/>
              <w:snapToGrid w:val="0"/>
              <w:spacing w:after="160"/>
              <w:jc w:val="left"/>
            </w:pPr>
          </w:p>
        </w:tc>
      </w:tr>
      <w:tr w:rsidR="00CD7A7F" w14:paraId="5E8B9AE8" w14:textId="77777777">
        <w:trPr>
          <w:cantSplit/>
          <w:tblHeader/>
        </w:trPr>
        <w:tc>
          <w:tcPr>
            <w:tcW w:w="1625" w:type="dxa"/>
            <w:shd w:val="clear" w:color="auto" w:fill="002060"/>
            <w:tcMar>
              <w:top w:w="0" w:type="dxa"/>
              <w:left w:w="10" w:type="dxa"/>
              <w:bottom w:w="0" w:type="dxa"/>
              <w:right w:w="10" w:type="dxa"/>
            </w:tcMar>
          </w:tcPr>
          <w:p w14:paraId="59B7CDCC"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B5EDE80"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18ADB13"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7032412"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624C4E2A" w14:textId="77777777">
        <w:tc>
          <w:tcPr>
            <w:tcW w:w="1625" w:type="dxa"/>
            <w:tcMar>
              <w:top w:w="0" w:type="dxa"/>
              <w:left w:w="10" w:type="dxa"/>
              <w:bottom w:w="0" w:type="dxa"/>
              <w:right w:w="10" w:type="dxa"/>
            </w:tcMar>
          </w:tcPr>
          <w:p w14:paraId="2CC2AFD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LotSize</w:t>
            </w:r>
          </w:p>
        </w:tc>
        <w:tc>
          <w:tcPr>
            <w:tcW w:w="4694" w:type="dxa"/>
            <w:tcMar>
              <w:top w:w="0" w:type="dxa"/>
              <w:left w:w="10" w:type="dxa"/>
              <w:bottom w:w="0" w:type="dxa"/>
              <w:right w:w="10" w:type="dxa"/>
            </w:tcMar>
          </w:tcPr>
          <w:p w14:paraId="43DFB03B" w14:textId="77777777" w:rsidR="00CD7A7F" w:rsidRDefault="005B17ED">
            <w:pPr>
              <w:snapToGrid w:val="0"/>
              <w:spacing w:after="160"/>
              <w:jc w:val="left"/>
            </w:pPr>
            <w:r>
              <w:rPr>
                <w:rFonts w:cs="맑은 고딕" w:ascii="맑은 고딕" w:hAnsi="맑은 고딕" w:eastAsia="맑은 고딕"/>
                <w:sz w:val="18"/>
                <w:szCs w:val="18"/>
              </w:rPr>
              <w:t>https://www.smart-factory.kr/ids/cd/LotSize/1/0</w:t>
            </w:r>
            <w:r>
              <w:rPr>
                <w:rFonts w:cs="맑은 고딕"/>
                <w:sz w:val="22"/>
                <w:szCs w:val="22"/>
              </w:rPr>
              <w:br/>
            </w:r>
            <w:r>
              <w:rPr>
                <w:rFonts w:cs="맑은 고딕" w:ascii="맑은 고딕" w:hAnsi="맑은 고딕" w:eastAsia="맑은 고딕"/>
                <w:sz w:val="18"/>
                <w:szCs w:val="18"/>
              </w:rPr>
              <w:lastRenderedPageBreak/>
              <w:t>로트 크기(한 번에 관리하는 웨이퍼 묶음의 수량)이다.</w:t>
            </w:r>
          </w:p>
        </w:tc>
        <w:tc>
          <w:tcPr>
            <w:tcW w:w="2166" w:type="dxa"/>
            <w:tcMar>
              <w:top w:w="0" w:type="dxa"/>
              <w:left w:w="10" w:type="dxa"/>
              <w:bottom w:w="0" w:type="dxa"/>
              <w:right w:w="10" w:type="dxa"/>
            </w:tcMar>
          </w:tcPr>
          <w:p w14:paraId="77788FF6" w14:textId="77777777" w:rsidR="00CD7A7F" w:rsidRDefault="005B17ED">
            <w:pPr>
              <w:snapToGrid w:val="0"/>
              <w:spacing w:after="160"/>
              <w:jc w:val="left"/>
            </w:pPr>
            <w:r>
              <w:rPr>
                <w:rFonts w:cs="맑은 고딕" w:ascii="맑은 고딕" w:hAnsi="맑은 고딕" w:eastAsia="맑은 고딕"/>
                <w:sz w:val="18"/>
                <w:szCs w:val="18"/>
              </w:rPr>
              <w:lastRenderedPageBreak/>
              <w:t>[Integer]</w:t>
            </w:r>
            <w:r>
              <w:rPr>
                <w:rFonts w:cs="맑은 고딕" w:ascii="맑은 고딕" w:hAnsi="맑은 고딕" w:eastAsia="맑은 고딕"/>
                <w:sz w:val="18"/>
                <w:szCs w:val="18"/>
              </w:rPr>
              <w:br/>
              <w:t>25 wafers</w:t>
            </w:r>
          </w:p>
        </w:tc>
        <w:tc>
          <w:tcPr>
            <w:tcW w:w="541" w:type="dxa"/>
            <w:tcMar>
              <w:top w:w="0" w:type="dxa"/>
              <w:left w:w="10" w:type="dxa"/>
              <w:bottom w:w="0" w:type="dxa"/>
              <w:right w:w="10" w:type="dxa"/>
            </w:tcMar>
          </w:tcPr>
          <w:p w14:paraId="6737C9F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6DB4752" w14:textId="77777777">
        <w:tc>
          <w:tcPr>
            <w:tcW w:w="1625" w:type="dxa"/>
            <w:tcMar>
              <w:top w:w="0" w:type="dxa"/>
              <w:left w:w="10" w:type="dxa"/>
              <w:bottom w:w="0" w:type="dxa"/>
              <w:right w:w="10" w:type="dxa"/>
            </w:tcMar>
          </w:tcPr>
          <w:p w14:paraId="245F930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TargetThroughput</w:t>
            </w:r>
          </w:p>
        </w:tc>
        <w:tc>
          <w:tcPr>
            <w:tcW w:w="4694" w:type="dxa"/>
            <w:tcMar>
              <w:top w:w="0" w:type="dxa"/>
              <w:left w:w="10" w:type="dxa"/>
              <w:bottom w:w="0" w:type="dxa"/>
              <w:right w:w="10" w:type="dxa"/>
            </w:tcMar>
          </w:tcPr>
          <w:p w14:paraId="01973681" w14:textId="77777777" w:rsidR="00CD7A7F" w:rsidRDefault="005B17ED">
            <w:pPr>
              <w:snapToGrid w:val="0"/>
              <w:spacing w:after="160"/>
              <w:jc w:val="left"/>
            </w:pPr>
            <w:r>
              <w:rPr>
                <w:rFonts w:cs="맑은 고딕" w:ascii="맑은 고딕" w:hAnsi="맑은 고딕" w:eastAsia="맑은 고딕"/>
                <w:sz w:val="18"/>
                <w:szCs w:val="18"/>
              </w:rPr>
              <w:t>https://www.smart-factory.kr/ids/cd/TargetThroughput/1/0</w:t>
            </w:r>
            <w:r>
              <w:rPr>
                <w:rFonts w:cs="맑은 고딕" w:ascii="맑은 고딕" w:hAnsi="맑은 고딕" w:eastAsia="맑은 고딕"/>
                <w:sz w:val="18"/>
                <w:szCs w:val="18"/>
              </w:rPr>
              <w:br/>
              <w:t>목표 웨이퍼 처리량이다.</w:t>
            </w:r>
          </w:p>
        </w:tc>
        <w:tc>
          <w:tcPr>
            <w:tcW w:w="2166" w:type="dxa"/>
            <w:tcMar>
              <w:top w:w="0" w:type="dxa"/>
              <w:left w:w="10" w:type="dxa"/>
              <w:bottom w:w="0" w:type="dxa"/>
              <w:right w:w="10" w:type="dxa"/>
            </w:tcMar>
          </w:tcPr>
          <w:p w14:paraId="21129BA0"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250 wafers/h</w:t>
            </w:r>
          </w:p>
        </w:tc>
        <w:tc>
          <w:tcPr>
            <w:tcW w:w="541" w:type="dxa"/>
            <w:tcMar>
              <w:top w:w="0" w:type="dxa"/>
              <w:left w:w="10" w:type="dxa"/>
              <w:bottom w:w="0" w:type="dxa"/>
              <w:right w:w="10" w:type="dxa"/>
            </w:tcMar>
          </w:tcPr>
          <w:p w14:paraId="61E91BC5" w14:textId="77777777" w:rsidR="00CD7A7F" w:rsidRDefault="005B17ED">
            <w:pPr>
              <w:snapToGrid w:val="0"/>
              <w:spacing w:after="160"/>
              <w:jc w:val="left"/>
            </w:pPr>
            <w:r>
              <w:rPr>
                <w:rFonts w:cs="맑은 고딕" w:ascii="맑은 고딕" w:hAnsi="맑은 고딕" w:eastAsia="맑은 고딕"/>
                <w:sz w:val="18"/>
                <w:szCs w:val="18"/>
              </w:rPr>
              <w:t>1</w:t>
            </w:r>
          </w:p>
        </w:tc>
      </w:tr>
    </w:tbl>
    <w:p w14:paraId="654BE26A" w14:textId="0C1F5CF1" w:rsidR="008B325C" w:rsidRDefault="00F3122A" w:rsidP="00FC7E62">
      <w:pPr>
        <w:pStyle w:val="MainTableCaption"/>
        <w:keepNext/>
      </w:pPr>
      <w:bookmarkStart w:id="182" w:name="_Toc242217773"/>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62</w:t>
        </w:r>
      </w:fldSimple>
      <w:r>
        <w:rPr>
          <w:rFonts w:ascii="맑은 고딕" w:hAnsi="맑은 고딕" w:eastAsia="맑은 고딕" w:cs="맑은 고딕"/>
          <w:sz w:val="20"/>
          <w:szCs w:val="20"/>
        </w:rPr>
        <w:t xml:space="preserve"> Submodel Element Collection 'ProcessParameters'</w:t>
      </w:r>
      <w:bookmarkEnd w:id="18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137824E" w14:textId="77777777">
        <w:trPr>
          <w:cantSplit/>
          <w:tblHeader/>
        </w:trPr>
        <w:tc>
          <w:tcPr>
            <w:tcW w:w="1625" w:type="dxa"/>
            <w:shd w:val="clear" w:color="auto" w:fill="002060"/>
            <w:tcMar>
              <w:top w:w="0" w:type="dxa"/>
              <w:left w:w="10" w:type="dxa"/>
              <w:bottom w:w="0" w:type="dxa"/>
              <w:right w:w="10" w:type="dxa"/>
            </w:tcMar>
          </w:tcPr>
          <w:p w14:paraId="2B39DD3E"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5E95A1B"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44329BB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48BC5FE" w14:textId="77777777" w:rsidR="00CD7A7F" w:rsidRDefault="00CD7A7F">
            <w:pPr>
              <w:keepNext/>
              <w:snapToGrid w:val="0"/>
              <w:spacing w:after="160"/>
              <w:jc w:val="left"/>
            </w:pPr>
          </w:p>
        </w:tc>
      </w:tr>
      <w:tr w:rsidR="00CD7A7F" w14:paraId="4D3151DF" w14:textId="77777777">
        <w:trPr>
          <w:cantSplit/>
          <w:tblHeader/>
        </w:trPr>
        <w:tc>
          <w:tcPr>
            <w:tcW w:w="1625" w:type="dxa"/>
            <w:shd w:val="clear" w:color="auto" w:fill="002060"/>
            <w:tcMar>
              <w:top w:w="0" w:type="dxa"/>
              <w:left w:w="10" w:type="dxa"/>
              <w:bottom w:w="0" w:type="dxa"/>
              <w:right w:w="10" w:type="dxa"/>
            </w:tcMar>
          </w:tcPr>
          <w:p w14:paraId="298ECCCB"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6535525"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5F65EA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7993FCB" w14:textId="77777777" w:rsidR="00CD7A7F" w:rsidRDefault="00CD7A7F">
            <w:pPr>
              <w:keepNext/>
              <w:snapToGrid w:val="0"/>
              <w:spacing w:after="160"/>
              <w:jc w:val="left"/>
            </w:pPr>
          </w:p>
        </w:tc>
      </w:tr>
      <w:tr w:rsidR="00CD7A7F" w14:paraId="578933D7" w14:textId="77777777">
        <w:trPr>
          <w:cantSplit/>
          <w:tblHeader/>
        </w:trPr>
        <w:tc>
          <w:tcPr>
            <w:tcW w:w="1625" w:type="dxa"/>
            <w:shd w:val="clear" w:color="auto" w:fill="002060"/>
            <w:tcMar>
              <w:top w:w="0" w:type="dxa"/>
              <w:left w:w="10" w:type="dxa"/>
              <w:bottom w:w="0" w:type="dxa"/>
              <w:right w:w="10" w:type="dxa"/>
            </w:tcMar>
          </w:tcPr>
          <w:p w14:paraId="781EAD0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BE1D225"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https://admin-shell.io/idta/ProcessParameters/ProcessParameters/1/0</w:t>
            </w:r>
          </w:p>
        </w:tc>
        <w:tc>
          <w:tcPr>
            <w:tcW w:w="2166" w:type="dxa"/>
            <w:shd w:val="clear" w:color="auto" w:fill="002060"/>
            <w:tcMar>
              <w:top w:w="0" w:type="dxa"/>
              <w:left w:w="10" w:type="dxa"/>
              <w:bottom w:w="0" w:type="dxa"/>
              <w:right w:w="10" w:type="dxa"/>
            </w:tcMar>
          </w:tcPr>
          <w:p w14:paraId="3147AA3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558B7A0" w14:textId="77777777" w:rsidR="00CD7A7F" w:rsidRDefault="00CD7A7F">
            <w:pPr>
              <w:keepNext/>
              <w:snapToGrid w:val="0"/>
              <w:spacing w:after="160"/>
              <w:jc w:val="left"/>
            </w:pPr>
          </w:p>
        </w:tc>
      </w:tr>
      <w:tr w:rsidR="00CD7A7F" w14:paraId="3FBED78B" w14:textId="77777777">
        <w:trPr>
          <w:cantSplit/>
          <w:tblHeader/>
        </w:trPr>
        <w:tc>
          <w:tcPr>
            <w:tcW w:w="1625" w:type="dxa"/>
            <w:shd w:val="clear" w:color="auto" w:fill="002060"/>
            <w:tcMar>
              <w:top w:w="0" w:type="dxa"/>
              <w:left w:w="10" w:type="dxa"/>
              <w:bottom w:w="0" w:type="dxa"/>
              <w:right w:w="10" w:type="dxa"/>
            </w:tcMar>
          </w:tcPr>
          <w:p w14:paraId="45969A38"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DA72B63"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5138550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9229BC5" w14:textId="77777777" w:rsidR="00CD7A7F" w:rsidRDefault="00CD7A7F">
            <w:pPr>
              <w:keepNext/>
              <w:snapToGrid w:val="0"/>
              <w:spacing w:after="160"/>
              <w:jc w:val="left"/>
            </w:pPr>
          </w:p>
        </w:tc>
      </w:tr>
      <w:tr w:rsidR="00CD7A7F" w14:paraId="1EF546ED" w14:textId="77777777">
        <w:trPr>
          <w:cantSplit/>
          <w:tblHeader/>
        </w:trPr>
        <w:tc>
          <w:tcPr>
            <w:tcW w:w="1625" w:type="dxa"/>
            <w:shd w:val="clear" w:color="auto" w:fill="002060"/>
            <w:tcMar>
              <w:top w:w="0" w:type="dxa"/>
              <w:left w:w="10" w:type="dxa"/>
              <w:bottom w:w="0" w:type="dxa"/>
              <w:right w:w="10" w:type="dxa"/>
            </w:tcMar>
          </w:tcPr>
          <w:p w14:paraId="175FB675"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DE75A81" w14:textId="77777777" w:rsidR="00CD7A7F" w:rsidRDefault="005B17ED">
            <w:pPr>
              <w:keepNext/>
              <w:snapToGrid w:val="0"/>
              <w:spacing w:after="160"/>
              <w:jc w:val="left"/>
            </w:pPr>
            <w:r>
              <w:rPr>
                <w:rFonts w:cs="맑은 고딕" w:ascii="맑은 고딕" w:hAnsi="맑은 고딕" w:eastAsia="맑은 고딕"/>
                <w:b/>
                <w:color w:val="FFFFFF"/>
                <w:sz w:val="18"/>
                <w:szCs w:val="18"/>
              </w:rPr>
              <w:t>공정 실행 전에 정하는 레시피 식별 정보와 코팅·가열·냉각·현상 설정을 담는다.</w:t>
            </w:r>
          </w:p>
        </w:tc>
        <w:tc>
          <w:tcPr>
            <w:tcW w:w="2166" w:type="dxa"/>
            <w:shd w:val="clear" w:color="auto" w:fill="002060"/>
            <w:tcMar>
              <w:top w:w="0" w:type="dxa"/>
              <w:left w:w="10" w:type="dxa"/>
              <w:bottom w:w="0" w:type="dxa"/>
              <w:right w:w="10" w:type="dxa"/>
            </w:tcMar>
          </w:tcPr>
          <w:p w14:paraId="3F87E2F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B1A672E" w14:textId="77777777" w:rsidR="00CD7A7F" w:rsidRDefault="00CD7A7F">
            <w:pPr>
              <w:keepNext/>
              <w:snapToGrid w:val="0"/>
              <w:spacing w:after="160"/>
              <w:jc w:val="left"/>
            </w:pPr>
          </w:p>
        </w:tc>
      </w:tr>
      <w:tr w:rsidR="00CD7A7F" w14:paraId="78436BDD" w14:textId="77777777">
        <w:trPr>
          <w:cantSplit/>
          <w:tblHeader/>
        </w:trPr>
        <w:tc>
          <w:tcPr>
            <w:tcW w:w="1625" w:type="dxa"/>
            <w:shd w:val="clear" w:color="auto" w:fill="002060"/>
            <w:tcMar>
              <w:top w:w="0" w:type="dxa"/>
              <w:left w:w="10" w:type="dxa"/>
              <w:bottom w:w="0" w:type="dxa"/>
              <w:right w:w="10" w:type="dxa"/>
            </w:tcMar>
          </w:tcPr>
          <w:p w14:paraId="42AEA533"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1046AB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17F02D6"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09CBE75"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646C747" w14:textId="77777777">
        <w:tc>
          <w:tcPr>
            <w:tcW w:w="1625" w:type="dxa"/>
            <w:tcMar>
              <w:top w:w="0" w:type="dxa"/>
              <w:left w:w="10" w:type="dxa"/>
              <w:bottom w:w="0" w:type="dxa"/>
              <w:right w:w="10" w:type="dxa"/>
            </w:tcMar>
          </w:tcPr>
          <w:p w14:paraId="4D8DE390"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TrackRecipeConfiguration</w:t>
            </w:r>
          </w:p>
        </w:tc>
        <w:tc>
          <w:tcPr>
            <w:tcW w:w="4694" w:type="dxa"/>
            <w:tcMar>
              <w:top w:w="0" w:type="dxa"/>
              <w:left w:w="10" w:type="dxa"/>
              <w:bottom w:w="0" w:type="dxa"/>
              <w:right w:w="10" w:type="dxa"/>
            </w:tcMar>
          </w:tcPr>
          <w:p w14:paraId="575FE2E7" w14:textId="77777777" w:rsidR="00CD7A7F" w:rsidRDefault="005B17ED">
            <w:pPr>
              <w:snapToGrid w:val="0"/>
              <w:spacing w:after="160"/>
              <w:jc w:val="left"/>
            </w:pPr>
            <w:r>
              <w:rPr>
                <w:rFonts w:cs="맑은 고딕" w:ascii="맑은 고딕" w:hAnsi="맑은 고딕" w:eastAsia="맑은 고딕"/>
                <w:sz w:val="18"/>
                <w:szCs w:val="18"/>
              </w:rPr>
              <w:t>https://www.smart-factory.kr/ids/cd/TrackRecipeConfiguration/1/0</w:t>
            </w:r>
            <w:r>
              <w:rPr>
                <w:rFonts w:cs="맑은 고딕" w:ascii="맑은 고딕" w:hAnsi="맑은 고딕" w:eastAsia="맑은 고딕"/>
                <w:sz w:val="18"/>
                <w:szCs w:val="18"/>
              </w:rPr>
              <w:br/>
              <w:t>트랙기 공정의 레시피와 단계별 설정 정보이다.</w:t>
            </w:r>
          </w:p>
        </w:tc>
        <w:tc>
          <w:tcPr>
            <w:tcW w:w="2166" w:type="dxa"/>
            <w:tcMar>
              <w:top w:w="0" w:type="dxa"/>
              <w:left w:w="10" w:type="dxa"/>
              <w:bottom w:w="0" w:type="dxa"/>
              <w:right w:w="10" w:type="dxa"/>
            </w:tcMar>
          </w:tcPr>
          <w:p w14:paraId="14909EB9"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0B25DAC7" w14:textId="77777777" w:rsidR="00CD7A7F" w:rsidRDefault="005B17ED">
            <w:pPr>
              <w:snapToGrid w:val="0"/>
              <w:spacing w:after="160"/>
              <w:jc w:val="left"/>
            </w:pPr>
            <w:r>
              <w:rPr>
                <w:rFonts w:cs="맑은 고딕" w:ascii="맑은 고딕" w:hAnsi="맑은 고딕" w:eastAsia="맑은 고딕"/>
                <w:sz w:val="18"/>
                <w:szCs w:val="18"/>
              </w:rPr>
              <w:t>-</w:t>
            </w:r>
          </w:p>
        </w:tc>
      </w:tr>
    </w:tbl>
    <w:p w14:paraId="2457D778" w14:textId="2FCE961F" w:rsidR="008B325C" w:rsidRDefault="00F3122A" w:rsidP="00FC7E62">
      <w:pPr>
        <w:pStyle w:val="MainTableCaption"/>
        <w:keepNext/>
      </w:pPr>
      <w:bookmarkStart w:id="183" w:name="_Toc242217774"/>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63</w:t>
        </w:r>
      </w:fldSimple>
      <w:r>
        <w:rPr>
          <w:rFonts w:ascii="맑은 고딕" w:hAnsi="맑은 고딕" w:eastAsia="맑은 고딕" w:cs="맑은 고딕"/>
          <w:sz w:val="20"/>
          <w:szCs w:val="20"/>
        </w:rPr>
        <w:t xml:space="preserve"> Submodel Element Collection 'TrackRecipeConfiguration'</w:t>
      </w:r>
      <w:bookmarkEnd w:id="18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92B6A74" w14:textId="77777777">
        <w:trPr>
          <w:cantSplit/>
          <w:tblHeader/>
        </w:trPr>
        <w:tc>
          <w:tcPr>
            <w:tcW w:w="1625" w:type="dxa"/>
            <w:shd w:val="clear" w:color="auto" w:fill="002060"/>
            <w:tcMar>
              <w:top w:w="0" w:type="dxa"/>
              <w:left w:w="10" w:type="dxa"/>
              <w:bottom w:w="0" w:type="dxa"/>
              <w:right w:w="10" w:type="dxa"/>
            </w:tcMar>
          </w:tcPr>
          <w:p w14:paraId="58F1E6EA"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334946B" w14:textId="77777777" w:rsidR="00CD7A7F" w:rsidRDefault="005B17ED">
            <w:pPr>
              <w:keepNext/>
              <w:snapToGrid w:val="0"/>
              <w:spacing w:after="160"/>
              <w:jc w:val="left"/>
            </w:pPr>
            <w:r>
              <w:rPr>
                <w:rFonts w:cs="맑은 고딕" w:ascii="맑은 고딕" w:hAnsi="맑은 고딕" w:eastAsia="맑은 고딕"/>
                <w:b/>
                <w:color w:val="FFFFFF"/>
                <w:sz w:val="18"/>
                <w:szCs w:val="18"/>
              </w:rPr>
              <w:t>TrackRecipeConfiguration</w:t>
            </w:r>
          </w:p>
        </w:tc>
        <w:tc>
          <w:tcPr>
            <w:tcW w:w="2166" w:type="dxa"/>
            <w:shd w:val="clear" w:color="auto" w:fill="002060"/>
            <w:tcMar>
              <w:top w:w="0" w:type="dxa"/>
              <w:left w:w="10" w:type="dxa"/>
              <w:bottom w:w="0" w:type="dxa"/>
              <w:right w:w="10" w:type="dxa"/>
            </w:tcMar>
          </w:tcPr>
          <w:p w14:paraId="232EBEE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35EDC04" w14:textId="77777777" w:rsidR="00CD7A7F" w:rsidRDefault="00CD7A7F">
            <w:pPr>
              <w:keepNext/>
              <w:snapToGrid w:val="0"/>
              <w:spacing w:after="160"/>
              <w:jc w:val="left"/>
            </w:pPr>
          </w:p>
        </w:tc>
      </w:tr>
      <w:tr w:rsidR="00CD7A7F" w14:paraId="5B4982B3" w14:textId="77777777">
        <w:trPr>
          <w:cantSplit/>
          <w:tblHeader/>
        </w:trPr>
        <w:tc>
          <w:tcPr>
            <w:tcW w:w="1625" w:type="dxa"/>
            <w:shd w:val="clear" w:color="auto" w:fill="002060"/>
            <w:tcMar>
              <w:top w:w="0" w:type="dxa"/>
              <w:left w:w="10" w:type="dxa"/>
              <w:bottom w:w="0" w:type="dxa"/>
              <w:right w:w="10" w:type="dxa"/>
            </w:tcMar>
          </w:tcPr>
          <w:p w14:paraId="119FDEA7"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D2D5F8B"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0B73E2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0D80BCC" w14:textId="77777777" w:rsidR="00CD7A7F" w:rsidRDefault="00CD7A7F">
            <w:pPr>
              <w:keepNext/>
              <w:snapToGrid w:val="0"/>
              <w:spacing w:after="160"/>
              <w:jc w:val="left"/>
            </w:pPr>
          </w:p>
        </w:tc>
      </w:tr>
      <w:tr w:rsidR="00CD7A7F" w14:paraId="55A9454F" w14:textId="77777777">
        <w:trPr>
          <w:cantSplit/>
          <w:tblHeader/>
        </w:trPr>
        <w:tc>
          <w:tcPr>
            <w:tcW w:w="1625" w:type="dxa"/>
            <w:shd w:val="clear" w:color="auto" w:fill="002060"/>
            <w:tcMar>
              <w:top w:w="0" w:type="dxa"/>
              <w:left w:w="10" w:type="dxa"/>
              <w:bottom w:w="0" w:type="dxa"/>
              <w:right w:w="10" w:type="dxa"/>
            </w:tcMar>
          </w:tcPr>
          <w:p w14:paraId="2E27F4F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DED0C02"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https://www.smart-factory.kr/ids/cd/TrackRecipeConfiguration/1/0</w:t>
            </w:r>
          </w:p>
        </w:tc>
        <w:tc>
          <w:tcPr>
            <w:tcW w:w="2166" w:type="dxa"/>
            <w:shd w:val="clear" w:color="auto" w:fill="002060"/>
            <w:tcMar>
              <w:top w:w="0" w:type="dxa"/>
              <w:left w:w="10" w:type="dxa"/>
              <w:bottom w:w="0" w:type="dxa"/>
              <w:right w:w="10" w:type="dxa"/>
            </w:tcMar>
          </w:tcPr>
          <w:p w14:paraId="19F27AA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657140F" w14:textId="77777777" w:rsidR="00CD7A7F" w:rsidRDefault="00CD7A7F">
            <w:pPr>
              <w:keepNext/>
              <w:snapToGrid w:val="0"/>
              <w:spacing w:after="160"/>
              <w:jc w:val="left"/>
            </w:pPr>
          </w:p>
        </w:tc>
      </w:tr>
      <w:tr w:rsidR="00CD7A7F" w14:paraId="3E220874" w14:textId="77777777">
        <w:trPr>
          <w:cantSplit/>
          <w:tblHeader/>
        </w:trPr>
        <w:tc>
          <w:tcPr>
            <w:tcW w:w="1625" w:type="dxa"/>
            <w:shd w:val="clear" w:color="auto" w:fill="002060"/>
            <w:tcMar>
              <w:top w:w="0" w:type="dxa"/>
              <w:left w:w="10" w:type="dxa"/>
              <w:bottom w:w="0" w:type="dxa"/>
              <w:right w:w="10" w:type="dxa"/>
            </w:tcMar>
          </w:tcPr>
          <w:p w14:paraId="59D4DAF0"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5E010F6"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0FF79D2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9550809" w14:textId="77777777" w:rsidR="00CD7A7F" w:rsidRDefault="00CD7A7F">
            <w:pPr>
              <w:keepNext/>
              <w:snapToGrid w:val="0"/>
              <w:spacing w:after="160"/>
              <w:jc w:val="left"/>
            </w:pPr>
          </w:p>
        </w:tc>
      </w:tr>
      <w:tr w:rsidR="00CD7A7F" w14:paraId="0C688A3A" w14:textId="77777777">
        <w:trPr>
          <w:cantSplit/>
          <w:tblHeader/>
        </w:trPr>
        <w:tc>
          <w:tcPr>
            <w:tcW w:w="1625" w:type="dxa"/>
            <w:shd w:val="clear" w:color="auto" w:fill="002060"/>
            <w:tcMar>
              <w:top w:w="0" w:type="dxa"/>
              <w:left w:w="10" w:type="dxa"/>
              <w:bottom w:w="0" w:type="dxa"/>
              <w:right w:w="10" w:type="dxa"/>
            </w:tcMar>
          </w:tcPr>
          <w:p w14:paraId="3AAB130C"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0068315" w14:textId="77777777" w:rsidR="00CD7A7F" w:rsidRDefault="005B17ED">
            <w:pPr>
              <w:keepNext/>
              <w:snapToGrid w:val="0"/>
              <w:spacing w:after="160"/>
              <w:jc w:val="left"/>
            </w:pPr>
            <w:r>
              <w:rPr>
                <w:rFonts w:cs="맑은 고딕" w:ascii="맑은 고딕" w:hAnsi="맑은 고딕" w:eastAsia="맑은 고딕"/>
                <w:b/>
                <w:color w:val="FFFFFF"/>
                <w:sz w:val="18"/>
                <w:szCs w:val="18"/>
              </w:rPr>
              <w:t>트랙기 공정의 레시피와 단계별 설정 정보이다.</w:t>
            </w:r>
          </w:p>
        </w:tc>
        <w:tc>
          <w:tcPr>
            <w:tcW w:w="2166" w:type="dxa"/>
            <w:shd w:val="clear" w:color="auto" w:fill="002060"/>
            <w:tcMar>
              <w:top w:w="0" w:type="dxa"/>
              <w:left w:w="10" w:type="dxa"/>
              <w:bottom w:w="0" w:type="dxa"/>
              <w:right w:w="10" w:type="dxa"/>
            </w:tcMar>
          </w:tcPr>
          <w:p w14:paraId="24DFA0A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22339AE" w14:textId="77777777" w:rsidR="00CD7A7F" w:rsidRDefault="00CD7A7F">
            <w:pPr>
              <w:keepNext/>
              <w:snapToGrid w:val="0"/>
              <w:spacing w:after="160"/>
              <w:jc w:val="left"/>
            </w:pPr>
          </w:p>
        </w:tc>
      </w:tr>
      <w:tr w:rsidR="00CD7A7F" w14:paraId="340A7642" w14:textId="77777777">
        <w:trPr>
          <w:cantSplit/>
          <w:tblHeader/>
        </w:trPr>
        <w:tc>
          <w:tcPr>
            <w:tcW w:w="1625" w:type="dxa"/>
            <w:shd w:val="clear" w:color="auto" w:fill="002060"/>
            <w:tcMar>
              <w:top w:w="0" w:type="dxa"/>
              <w:left w:w="10" w:type="dxa"/>
              <w:bottom w:w="0" w:type="dxa"/>
              <w:right w:w="10" w:type="dxa"/>
            </w:tcMar>
          </w:tcPr>
          <w:p w14:paraId="218B878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0DAD8D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6BDED5F"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F484EF9"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B7345A4" w14:textId="77777777">
        <w:tc>
          <w:tcPr>
            <w:tcW w:w="1625" w:type="dxa"/>
            <w:tcMar>
              <w:top w:w="0" w:type="dxa"/>
              <w:left w:w="10" w:type="dxa"/>
              <w:bottom w:w="0" w:type="dxa"/>
              <w:right w:w="10" w:type="dxa"/>
            </w:tcMar>
          </w:tcPr>
          <w:p w14:paraId="1067869D"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RecipeIdentification</w:t>
            </w:r>
          </w:p>
        </w:tc>
        <w:tc>
          <w:tcPr>
            <w:tcW w:w="4694" w:type="dxa"/>
            <w:tcMar>
              <w:top w:w="0" w:type="dxa"/>
              <w:left w:w="10" w:type="dxa"/>
              <w:bottom w:w="0" w:type="dxa"/>
              <w:right w:w="10" w:type="dxa"/>
            </w:tcMar>
          </w:tcPr>
          <w:p w14:paraId="6EA3F732" w14:textId="77777777" w:rsidR="00CD7A7F" w:rsidRDefault="005B17ED">
            <w:pPr>
              <w:snapToGrid w:val="0"/>
              <w:spacing w:after="160"/>
              <w:jc w:val="left"/>
            </w:pPr>
            <w:r>
              <w:rPr>
                <w:rFonts w:cs="맑은 고딕" w:ascii="맑은 고딕" w:hAnsi="맑은 고딕" w:eastAsia="맑은 고딕"/>
                <w:sz w:val="18"/>
                <w:szCs w:val="18"/>
              </w:rPr>
              <w:t>https://www.smart-factory.kr/ids/cd/RecipeIdentification/1/0</w:t>
            </w:r>
            <w:r>
              <w:rPr>
                <w:rFonts w:cs="맑은 고딕" w:ascii="맑은 고딕" w:hAnsi="맑은 고딕" w:eastAsia="맑은 고딕"/>
                <w:sz w:val="18"/>
                <w:szCs w:val="18"/>
              </w:rPr>
              <w:br/>
              <w:t>작업 레시피와 공정 순서를 식별하는 정보이다.</w:t>
            </w:r>
          </w:p>
        </w:tc>
        <w:tc>
          <w:tcPr>
            <w:tcW w:w="2166" w:type="dxa"/>
            <w:tcMar>
              <w:top w:w="0" w:type="dxa"/>
              <w:left w:w="10" w:type="dxa"/>
              <w:bottom w:w="0" w:type="dxa"/>
              <w:right w:w="10" w:type="dxa"/>
            </w:tcMar>
          </w:tcPr>
          <w:p w14:paraId="234F21EA"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2DD4E573" w14:textId="77777777" w:rsidR="00CD7A7F" w:rsidRDefault="005B17ED">
            <w:pPr>
              <w:snapToGrid w:val="0"/>
              <w:spacing w:after="160"/>
              <w:jc w:val="left"/>
            </w:pPr>
            <w:r>
              <w:rPr>
                <w:rFonts w:cs="맑은 고딕" w:ascii="맑은 고딕" w:hAnsi="맑은 고딕" w:eastAsia="맑은 고딕"/>
                <w:sz w:val="18"/>
                <w:szCs w:val="18"/>
              </w:rPr>
              <w:t>-</w:t>
            </w:r>
          </w:p>
        </w:tc>
      </w:tr>
      <w:tr w:rsidR="00CD7A7F" w14:paraId="1F25D75E" w14:textId="77777777">
        <w:tc>
          <w:tcPr>
            <w:tcW w:w="1625" w:type="dxa"/>
            <w:tcMar>
              <w:top w:w="0" w:type="dxa"/>
              <w:left w:w="10" w:type="dxa"/>
              <w:bottom w:w="0" w:type="dxa"/>
              <w:right w:w="10" w:type="dxa"/>
            </w:tcMar>
          </w:tcPr>
          <w:p w14:paraId="70438EC0"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CoatingSettings</w:t>
            </w:r>
          </w:p>
        </w:tc>
        <w:tc>
          <w:tcPr>
            <w:tcW w:w="4694" w:type="dxa"/>
            <w:tcMar>
              <w:top w:w="0" w:type="dxa"/>
              <w:left w:w="10" w:type="dxa"/>
              <w:bottom w:w="0" w:type="dxa"/>
              <w:right w:w="10" w:type="dxa"/>
            </w:tcMar>
          </w:tcPr>
          <w:p w14:paraId="6AC84459" w14:textId="77777777" w:rsidR="00CD7A7F" w:rsidRDefault="005B17ED">
            <w:pPr>
              <w:snapToGrid w:val="0"/>
              <w:spacing w:after="160"/>
              <w:jc w:val="left"/>
            </w:pPr>
            <w:r>
              <w:rPr>
                <w:rFonts w:cs="맑은 고딕" w:ascii="맑은 고딕" w:hAnsi="맑은 고딕" w:eastAsia="맑은 고딕"/>
                <w:sz w:val="18"/>
                <w:szCs w:val="18"/>
              </w:rPr>
              <w:t>https://www.smart-factory.kr/ids/cd/CoatingSettings/1/0</w:t>
            </w:r>
            <w:r>
              <w:rPr>
                <w:rFonts w:cs="맑은 고딕" w:ascii="맑은 고딕" w:hAnsi="맑은 고딕" w:eastAsia="맑은 고딕"/>
                <w:sz w:val="18"/>
                <w:szCs w:val="18"/>
              </w:rPr>
              <w:br/>
              <w:t>스핀 코팅과 약액 토출 설정이다.</w:t>
            </w:r>
          </w:p>
        </w:tc>
        <w:tc>
          <w:tcPr>
            <w:tcW w:w="2166" w:type="dxa"/>
            <w:tcMar>
              <w:top w:w="0" w:type="dxa"/>
              <w:left w:w="10" w:type="dxa"/>
              <w:bottom w:w="0" w:type="dxa"/>
              <w:right w:w="10" w:type="dxa"/>
            </w:tcMar>
          </w:tcPr>
          <w:p w14:paraId="1FF2FA0D"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476F97F8" w14:textId="77777777" w:rsidR="00CD7A7F" w:rsidRDefault="005B17ED">
            <w:pPr>
              <w:snapToGrid w:val="0"/>
              <w:spacing w:after="160"/>
              <w:jc w:val="left"/>
            </w:pPr>
            <w:r>
              <w:rPr>
                <w:rFonts w:cs="맑은 고딕" w:ascii="맑은 고딕" w:hAnsi="맑은 고딕" w:eastAsia="맑은 고딕"/>
                <w:sz w:val="18"/>
                <w:szCs w:val="18"/>
              </w:rPr>
              <w:t>-</w:t>
            </w:r>
          </w:p>
        </w:tc>
      </w:tr>
      <w:tr w:rsidR="00CD7A7F" w14:paraId="283C76B8" w14:textId="77777777">
        <w:tc>
          <w:tcPr>
            <w:tcW w:w="1625" w:type="dxa"/>
            <w:tcMar>
              <w:top w:w="0" w:type="dxa"/>
              <w:left w:w="10" w:type="dxa"/>
              <w:bottom w:w="0" w:type="dxa"/>
              <w:right w:w="10" w:type="dxa"/>
            </w:tcMar>
          </w:tcPr>
          <w:p w14:paraId="09C3F590"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BakeAndChillSettings</w:t>
            </w:r>
          </w:p>
        </w:tc>
        <w:tc>
          <w:tcPr>
            <w:tcW w:w="4694" w:type="dxa"/>
            <w:tcMar>
              <w:top w:w="0" w:type="dxa"/>
              <w:left w:w="10" w:type="dxa"/>
              <w:bottom w:w="0" w:type="dxa"/>
              <w:right w:w="10" w:type="dxa"/>
            </w:tcMar>
          </w:tcPr>
          <w:p w14:paraId="3DB04292" w14:textId="77777777" w:rsidR="00CD7A7F" w:rsidRDefault="005B17ED">
            <w:pPr>
              <w:snapToGrid w:val="0"/>
              <w:spacing w:after="160"/>
              <w:jc w:val="left"/>
            </w:pPr>
            <w:r>
              <w:rPr>
                <w:rFonts w:cs="맑은 고딕" w:ascii="맑은 고딕" w:hAnsi="맑은 고딕" w:eastAsia="맑은 고딕"/>
                <w:sz w:val="18"/>
                <w:szCs w:val="18"/>
              </w:rPr>
              <w:t>https://www.smart-factory.kr/ids/cd/BakeAndChillSettings/1/0</w:t>
            </w:r>
            <w:r>
              <w:rPr>
                <w:rFonts w:cs="맑은 고딕" w:ascii="맑은 고딕" w:hAnsi="맑은 고딕" w:eastAsia="맑은 고딕"/>
                <w:sz w:val="18"/>
                <w:szCs w:val="18"/>
              </w:rPr>
              <w:br/>
              <w:t>가열과 냉각 단계의 설정이다.</w:t>
            </w:r>
          </w:p>
        </w:tc>
        <w:tc>
          <w:tcPr>
            <w:tcW w:w="2166" w:type="dxa"/>
            <w:tcMar>
              <w:top w:w="0" w:type="dxa"/>
              <w:left w:w="10" w:type="dxa"/>
              <w:bottom w:w="0" w:type="dxa"/>
              <w:right w:w="10" w:type="dxa"/>
            </w:tcMar>
          </w:tcPr>
          <w:p w14:paraId="2DF6A9CA"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5 elements</w:t>
            </w:r>
          </w:p>
        </w:tc>
        <w:tc>
          <w:tcPr>
            <w:tcW w:w="541" w:type="dxa"/>
            <w:tcMar>
              <w:top w:w="0" w:type="dxa"/>
              <w:left w:w="10" w:type="dxa"/>
              <w:bottom w:w="0" w:type="dxa"/>
              <w:right w:w="10" w:type="dxa"/>
            </w:tcMar>
          </w:tcPr>
          <w:p w14:paraId="6ADC808C" w14:textId="77777777" w:rsidR="00CD7A7F" w:rsidRDefault="005B17ED">
            <w:pPr>
              <w:snapToGrid w:val="0"/>
              <w:spacing w:after="160"/>
              <w:jc w:val="left"/>
            </w:pPr>
            <w:r>
              <w:rPr>
                <w:rFonts w:cs="맑은 고딕" w:ascii="맑은 고딕" w:hAnsi="맑은 고딕" w:eastAsia="맑은 고딕"/>
                <w:sz w:val="18"/>
                <w:szCs w:val="18"/>
              </w:rPr>
              <w:t>-</w:t>
            </w:r>
          </w:p>
        </w:tc>
      </w:tr>
      <w:tr w:rsidR="00CD7A7F" w14:paraId="5C0F519C" w14:textId="77777777">
        <w:tc>
          <w:tcPr>
            <w:tcW w:w="1625" w:type="dxa"/>
            <w:tcMar>
              <w:top w:w="0" w:type="dxa"/>
              <w:left w:w="10" w:type="dxa"/>
              <w:bottom w:w="0" w:type="dxa"/>
              <w:right w:w="10" w:type="dxa"/>
            </w:tcMar>
          </w:tcPr>
          <w:p w14:paraId="32A32E10"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DevelopmentSettings</w:t>
            </w:r>
          </w:p>
        </w:tc>
        <w:tc>
          <w:tcPr>
            <w:tcW w:w="4694" w:type="dxa"/>
            <w:tcMar>
              <w:top w:w="0" w:type="dxa"/>
              <w:left w:w="10" w:type="dxa"/>
              <w:bottom w:w="0" w:type="dxa"/>
              <w:right w:w="10" w:type="dxa"/>
            </w:tcMar>
          </w:tcPr>
          <w:p w14:paraId="392ADEA6" w14:textId="77777777" w:rsidR="00CD7A7F" w:rsidRDefault="005B17ED">
            <w:pPr>
              <w:snapToGrid w:val="0"/>
              <w:spacing w:after="160"/>
              <w:jc w:val="left"/>
            </w:pPr>
            <w:r>
              <w:rPr>
                <w:rFonts w:cs="맑은 고딕" w:ascii="맑은 고딕" w:hAnsi="맑은 고딕" w:eastAsia="맑은 고딕"/>
                <w:sz w:val="18"/>
                <w:szCs w:val="18"/>
              </w:rPr>
              <w:t>https://www.smart-factory.kr/ids/cd/DevelopmentSettings/1/0</w:t>
            </w:r>
            <w:r>
              <w:rPr>
                <w:rFonts w:cs="맑은 고딕" w:ascii="맑은 고딕" w:hAnsi="맑은 고딕" w:eastAsia="맑은 고딕"/>
                <w:sz w:val="18"/>
                <w:szCs w:val="18"/>
              </w:rPr>
              <w:br/>
              <w:t>현상액 토출과 현상 시간 설정이다.</w:t>
            </w:r>
          </w:p>
        </w:tc>
        <w:tc>
          <w:tcPr>
            <w:tcW w:w="2166" w:type="dxa"/>
            <w:tcMar>
              <w:top w:w="0" w:type="dxa"/>
              <w:left w:w="10" w:type="dxa"/>
              <w:bottom w:w="0" w:type="dxa"/>
              <w:right w:w="10" w:type="dxa"/>
            </w:tcMar>
          </w:tcPr>
          <w:p w14:paraId="3CAC610B"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3C13BB90" w14:textId="77777777" w:rsidR="00CD7A7F" w:rsidRDefault="005B17ED">
            <w:pPr>
              <w:snapToGrid w:val="0"/>
              <w:spacing w:after="160"/>
              <w:jc w:val="left"/>
            </w:pPr>
            <w:r>
              <w:rPr>
                <w:rFonts w:cs="맑은 고딕" w:ascii="맑은 고딕" w:hAnsi="맑은 고딕" w:eastAsia="맑은 고딕"/>
                <w:sz w:val="18"/>
                <w:szCs w:val="18"/>
              </w:rPr>
              <w:t>-</w:t>
            </w:r>
          </w:p>
        </w:tc>
      </w:tr>
    </w:tbl>
    <w:p w14:paraId="52BAC6C1" w14:textId="130C58BF" w:rsidR="008B325C" w:rsidRDefault="00F3122A" w:rsidP="00FC7E62">
      <w:pPr>
        <w:pStyle w:val="MainTableCaption"/>
        <w:keepNext/>
      </w:pPr>
      <w:bookmarkStart w:id="184" w:name="_Toc242217775"/>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64</w:t>
        </w:r>
      </w:fldSimple>
      <w:r>
        <w:rPr>
          <w:rFonts w:ascii="맑은 고딕" w:hAnsi="맑은 고딕" w:eastAsia="맑은 고딕" w:cs="맑은 고딕"/>
          <w:sz w:val="20"/>
          <w:szCs w:val="20"/>
        </w:rPr>
        <w:t xml:space="preserve"> Submodel Element Collection 'RecipeIdentification'</w:t>
      </w:r>
      <w:bookmarkEnd w:id="18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3CA3945" w14:textId="77777777">
        <w:trPr>
          <w:cantSplit/>
          <w:tblHeader/>
        </w:trPr>
        <w:tc>
          <w:tcPr>
            <w:tcW w:w="1625" w:type="dxa"/>
            <w:shd w:val="clear" w:color="auto" w:fill="002060"/>
            <w:tcMar>
              <w:top w:w="0" w:type="dxa"/>
              <w:left w:w="10" w:type="dxa"/>
              <w:bottom w:w="0" w:type="dxa"/>
              <w:right w:w="10" w:type="dxa"/>
            </w:tcMar>
          </w:tcPr>
          <w:p w14:paraId="6267C855"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27D4623" w14:textId="77777777" w:rsidR="00CD7A7F" w:rsidRDefault="005B17ED">
            <w:pPr>
              <w:keepNext/>
              <w:snapToGrid w:val="0"/>
              <w:spacing w:after="160"/>
              <w:jc w:val="left"/>
            </w:pPr>
            <w:r>
              <w:rPr>
                <w:rFonts w:cs="맑은 고딕" w:ascii="맑은 고딕" w:hAnsi="맑은 고딕" w:eastAsia="맑은 고딕"/>
                <w:b/>
                <w:color w:val="FFFFFF"/>
                <w:sz w:val="18"/>
                <w:szCs w:val="18"/>
              </w:rPr>
              <w:t>RecipeIdentification</w:t>
            </w:r>
          </w:p>
        </w:tc>
        <w:tc>
          <w:tcPr>
            <w:tcW w:w="2166" w:type="dxa"/>
            <w:shd w:val="clear" w:color="auto" w:fill="002060"/>
            <w:tcMar>
              <w:top w:w="0" w:type="dxa"/>
              <w:left w:w="10" w:type="dxa"/>
              <w:bottom w:w="0" w:type="dxa"/>
              <w:right w:w="10" w:type="dxa"/>
            </w:tcMar>
          </w:tcPr>
          <w:p w14:paraId="5AF87DB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9FB9686" w14:textId="77777777" w:rsidR="00CD7A7F" w:rsidRDefault="00CD7A7F">
            <w:pPr>
              <w:keepNext/>
              <w:snapToGrid w:val="0"/>
              <w:spacing w:after="160"/>
              <w:jc w:val="left"/>
            </w:pPr>
          </w:p>
        </w:tc>
      </w:tr>
      <w:tr w:rsidR="00CD7A7F" w14:paraId="6D9F5420" w14:textId="77777777">
        <w:trPr>
          <w:cantSplit/>
          <w:tblHeader/>
        </w:trPr>
        <w:tc>
          <w:tcPr>
            <w:tcW w:w="1625" w:type="dxa"/>
            <w:shd w:val="clear" w:color="auto" w:fill="002060"/>
            <w:tcMar>
              <w:top w:w="0" w:type="dxa"/>
              <w:left w:w="10" w:type="dxa"/>
              <w:bottom w:w="0" w:type="dxa"/>
              <w:right w:w="10" w:type="dxa"/>
            </w:tcMar>
          </w:tcPr>
          <w:p w14:paraId="5003D472"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DFA0516"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BA1F78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FA0F9E3" w14:textId="77777777" w:rsidR="00CD7A7F" w:rsidRDefault="00CD7A7F">
            <w:pPr>
              <w:keepNext/>
              <w:snapToGrid w:val="0"/>
              <w:spacing w:after="160"/>
              <w:jc w:val="left"/>
            </w:pPr>
          </w:p>
        </w:tc>
      </w:tr>
      <w:tr w:rsidR="00CD7A7F" w14:paraId="67BE8C63" w14:textId="77777777">
        <w:trPr>
          <w:cantSplit/>
          <w:tblHeader/>
        </w:trPr>
        <w:tc>
          <w:tcPr>
            <w:tcW w:w="1625" w:type="dxa"/>
            <w:shd w:val="clear" w:color="auto" w:fill="002060"/>
            <w:tcMar>
              <w:top w:w="0" w:type="dxa"/>
              <w:left w:w="10" w:type="dxa"/>
              <w:bottom w:w="0" w:type="dxa"/>
              <w:right w:w="10" w:type="dxa"/>
            </w:tcMar>
          </w:tcPr>
          <w:p w14:paraId="146B479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2A617FC"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https://www.smart-factory.kr/ids/cd/RecipeIdentification/1/0</w:t>
            </w:r>
          </w:p>
        </w:tc>
        <w:tc>
          <w:tcPr>
            <w:tcW w:w="2166" w:type="dxa"/>
            <w:shd w:val="clear" w:color="auto" w:fill="002060"/>
            <w:tcMar>
              <w:top w:w="0" w:type="dxa"/>
              <w:left w:w="10" w:type="dxa"/>
              <w:bottom w:w="0" w:type="dxa"/>
              <w:right w:w="10" w:type="dxa"/>
            </w:tcMar>
          </w:tcPr>
          <w:p w14:paraId="68F31E3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1DB5E54" w14:textId="77777777" w:rsidR="00CD7A7F" w:rsidRDefault="00CD7A7F">
            <w:pPr>
              <w:keepNext/>
              <w:snapToGrid w:val="0"/>
              <w:spacing w:after="160"/>
              <w:jc w:val="left"/>
            </w:pPr>
          </w:p>
        </w:tc>
      </w:tr>
      <w:tr w:rsidR="00CD7A7F" w14:paraId="0EF138B3" w14:textId="77777777">
        <w:trPr>
          <w:cantSplit/>
          <w:tblHeader/>
        </w:trPr>
        <w:tc>
          <w:tcPr>
            <w:tcW w:w="1625" w:type="dxa"/>
            <w:shd w:val="clear" w:color="auto" w:fill="002060"/>
            <w:tcMar>
              <w:top w:w="0" w:type="dxa"/>
              <w:left w:w="10" w:type="dxa"/>
              <w:bottom w:w="0" w:type="dxa"/>
              <w:right w:w="10" w:type="dxa"/>
            </w:tcMar>
          </w:tcPr>
          <w:p w14:paraId="141CA3EF"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9C9C5DE" w14:textId="77777777" w:rsidR="00CD7A7F" w:rsidRDefault="005B17ED">
            <w:pPr>
              <w:keepNext/>
              <w:snapToGrid w:val="0"/>
              <w:spacing w:after="160"/>
              <w:jc w:val="left"/>
            </w:pPr>
            <w:r>
              <w:rPr>
                <w:rFonts w:cs="맑은 고딕" w:ascii="맑은 고딕" w:hAnsi="맑은 고딕" w:eastAsia="맑은 고딕"/>
                <w:b/>
                <w:color w:val="FFFFFF"/>
                <w:sz w:val="18"/>
                <w:szCs w:val="18"/>
              </w:rPr>
              <w:t>TrackRecipeConfiguration</w:t>
            </w:r>
          </w:p>
        </w:tc>
        <w:tc>
          <w:tcPr>
            <w:tcW w:w="2166" w:type="dxa"/>
            <w:shd w:val="clear" w:color="auto" w:fill="002060"/>
            <w:tcMar>
              <w:top w:w="0" w:type="dxa"/>
              <w:left w:w="10" w:type="dxa"/>
              <w:bottom w:w="0" w:type="dxa"/>
              <w:right w:w="10" w:type="dxa"/>
            </w:tcMar>
          </w:tcPr>
          <w:p w14:paraId="3CB8986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0BBC7EB" w14:textId="77777777" w:rsidR="00CD7A7F" w:rsidRDefault="00CD7A7F">
            <w:pPr>
              <w:keepNext/>
              <w:snapToGrid w:val="0"/>
              <w:spacing w:after="160"/>
              <w:jc w:val="left"/>
            </w:pPr>
          </w:p>
        </w:tc>
      </w:tr>
      <w:tr w:rsidR="00CD7A7F" w14:paraId="47E7D916" w14:textId="77777777">
        <w:trPr>
          <w:cantSplit/>
          <w:tblHeader/>
        </w:trPr>
        <w:tc>
          <w:tcPr>
            <w:tcW w:w="1625" w:type="dxa"/>
            <w:shd w:val="clear" w:color="auto" w:fill="002060"/>
            <w:tcMar>
              <w:top w:w="0" w:type="dxa"/>
              <w:left w:w="10" w:type="dxa"/>
              <w:bottom w:w="0" w:type="dxa"/>
              <w:right w:w="10" w:type="dxa"/>
            </w:tcMar>
          </w:tcPr>
          <w:p w14:paraId="5718D297"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E53C118" w14:textId="77777777" w:rsidR="00CD7A7F" w:rsidRDefault="005B17ED">
            <w:pPr>
              <w:keepNext/>
              <w:snapToGrid w:val="0"/>
              <w:spacing w:after="160"/>
              <w:jc w:val="left"/>
            </w:pPr>
            <w:r>
              <w:rPr>
                <w:rFonts w:cs="맑은 고딕" w:ascii="맑은 고딕" w:hAnsi="맑은 고딕" w:eastAsia="맑은 고딕"/>
                <w:b/>
                <w:color w:val="FFFFFF"/>
                <w:sz w:val="18"/>
                <w:szCs w:val="18"/>
              </w:rPr>
              <w:t>작업 레시피와 공정 순서를 식별하는 정보이다.</w:t>
            </w:r>
          </w:p>
        </w:tc>
        <w:tc>
          <w:tcPr>
            <w:tcW w:w="2166" w:type="dxa"/>
            <w:shd w:val="clear" w:color="auto" w:fill="002060"/>
            <w:tcMar>
              <w:top w:w="0" w:type="dxa"/>
              <w:left w:w="10" w:type="dxa"/>
              <w:bottom w:w="0" w:type="dxa"/>
              <w:right w:w="10" w:type="dxa"/>
            </w:tcMar>
          </w:tcPr>
          <w:p w14:paraId="1E23B88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B6B8C07" w14:textId="77777777" w:rsidR="00CD7A7F" w:rsidRDefault="00CD7A7F">
            <w:pPr>
              <w:keepNext/>
              <w:snapToGrid w:val="0"/>
              <w:spacing w:after="160"/>
              <w:jc w:val="left"/>
            </w:pPr>
          </w:p>
        </w:tc>
      </w:tr>
      <w:tr w:rsidR="00CD7A7F" w14:paraId="53501262" w14:textId="77777777">
        <w:trPr>
          <w:cantSplit/>
          <w:tblHeader/>
        </w:trPr>
        <w:tc>
          <w:tcPr>
            <w:tcW w:w="1625" w:type="dxa"/>
            <w:shd w:val="clear" w:color="auto" w:fill="002060"/>
            <w:tcMar>
              <w:top w:w="0" w:type="dxa"/>
              <w:left w:w="10" w:type="dxa"/>
              <w:bottom w:w="0" w:type="dxa"/>
              <w:right w:w="10" w:type="dxa"/>
            </w:tcMar>
          </w:tcPr>
          <w:p w14:paraId="247FF417"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BC3DAB0"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3A984F5"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95E5784"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63123B6" w14:textId="77777777">
        <w:tc>
          <w:tcPr>
            <w:tcW w:w="1625" w:type="dxa"/>
            <w:tcMar>
              <w:top w:w="0" w:type="dxa"/>
              <w:left w:w="10" w:type="dxa"/>
              <w:bottom w:w="0" w:type="dxa"/>
              <w:right w:w="10" w:type="dxa"/>
            </w:tcMar>
          </w:tcPr>
          <w:p w14:paraId="41DE129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OperationRecipeId</w:t>
            </w:r>
          </w:p>
        </w:tc>
        <w:tc>
          <w:tcPr>
            <w:tcW w:w="4694" w:type="dxa"/>
            <w:tcMar>
              <w:top w:w="0" w:type="dxa"/>
              <w:left w:w="10" w:type="dxa"/>
              <w:bottom w:w="0" w:type="dxa"/>
              <w:right w:w="10" w:type="dxa"/>
            </w:tcMar>
          </w:tcPr>
          <w:p w14:paraId="7F7D0924" w14:textId="77777777" w:rsidR="00CD7A7F" w:rsidRDefault="005B17ED">
            <w:pPr>
              <w:snapToGrid w:val="0"/>
              <w:spacing w:after="160"/>
              <w:jc w:val="left"/>
            </w:pPr>
            <w:r>
              <w:rPr>
                <w:rFonts w:cs="맑은 고딕" w:ascii="맑은 고딕" w:hAnsi="맑은 고딕" w:eastAsia="맑은 고딕"/>
                <w:sz w:val="18"/>
                <w:szCs w:val="18"/>
              </w:rPr>
              <w:t>https://www.smart-factory.kr/ids/cd/OperationRecipeId/1/0</w:t>
            </w:r>
            <w:r>
              <w:rPr>
                <w:rFonts w:cs="맑은 고딕" w:ascii="맑은 고딕" w:hAnsi="맑은 고딕" w:eastAsia="맑은 고딕"/>
                <w:sz w:val="18"/>
                <w:szCs w:val="18"/>
              </w:rPr>
              <w:br/>
              <w:t>포토 레시피 식별자이다.</w:t>
            </w:r>
          </w:p>
        </w:tc>
        <w:tc>
          <w:tcPr>
            <w:tcW w:w="2166" w:type="dxa"/>
            <w:tcMar>
              <w:top w:w="0" w:type="dxa"/>
              <w:left w:w="10" w:type="dxa"/>
              <w:bottom w:w="0" w:type="dxa"/>
              <w:right w:w="10" w:type="dxa"/>
            </w:tcMar>
          </w:tcPr>
          <w:p w14:paraId="7AD4B0C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RECIPE-PT-193i-01</w:t>
            </w:r>
          </w:p>
        </w:tc>
        <w:tc>
          <w:tcPr>
            <w:tcW w:w="541" w:type="dxa"/>
            <w:tcMar>
              <w:top w:w="0" w:type="dxa"/>
              <w:left w:w="10" w:type="dxa"/>
              <w:bottom w:w="0" w:type="dxa"/>
              <w:right w:w="10" w:type="dxa"/>
            </w:tcMar>
          </w:tcPr>
          <w:p w14:paraId="4C8F72B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AD1E4E9" w14:textId="77777777">
        <w:tc>
          <w:tcPr>
            <w:tcW w:w="1625" w:type="dxa"/>
            <w:tcMar>
              <w:top w:w="0" w:type="dxa"/>
              <w:left w:w="10" w:type="dxa"/>
              <w:bottom w:w="0" w:type="dxa"/>
              <w:right w:w="10" w:type="dxa"/>
            </w:tcMar>
          </w:tcPr>
          <w:p w14:paraId="1633C44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OperationMode</w:t>
            </w:r>
          </w:p>
        </w:tc>
        <w:tc>
          <w:tcPr>
            <w:tcW w:w="4694" w:type="dxa"/>
            <w:tcMar>
              <w:top w:w="0" w:type="dxa"/>
              <w:left w:w="10" w:type="dxa"/>
              <w:bottom w:w="0" w:type="dxa"/>
              <w:right w:w="10" w:type="dxa"/>
            </w:tcMar>
          </w:tcPr>
          <w:p w14:paraId="5AFE86E0" w14:textId="77777777" w:rsidR="00CD7A7F" w:rsidRDefault="005B17ED">
            <w:pPr>
              <w:snapToGrid w:val="0"/>
              <w:spacing w:after="160"/>
              <w:jc w:val="left"/>
            </w:pPr>
            <w:r>
              <w:rPr>
                <w:rFonts w:cs="맑은 고딕" w:ascii="맑은 고딕" w:hAnsi="맑은 고딕" w:eastAsia="맑은 고딕"/>
                <w:sz w:val="18"/>
                <w:szCs w:val="18"/>
              </w:rPr>
              <w:t>https://www.smart-factory.kr/ids/cd/OperationMode/1/0</w:t>
            </w:r>
            <w:r>
              <w:rPr>
                <w:rFonts w:cs="맑은 고딕" w:ascii="맑은 고딕" w:hAnsi="맑은 고딕" w:eastAsia="맑은 고딕"/>
                <w:sz w:val="18"/>
                <w:szCs w:val="18"/>
              </w:rPr>
              <w:br/>
              <w:t>운전 모드(코트-현상/코트전용/현상전용)이다.</w:t>
            </w:r>
          </w:p>
        </w:tc>
        <w:tc>
          <w:tcPr>
            <w:tcW w:w="2166" w:type="dxa"/>
            <w:tcMar>
              <w:top w:w="0" w:type="dxa"/>
              <w:left w:w="10" w:type="dxa"/>
              <w:bottom w:w="0" w:type="dxa"/>
              <w:right w:w="10" w:type="dxa"/>
            </w:tcMar>
          </w:tcPr>
          <w:p w14:paraId="71893576"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Coat-develop track processing</w:t>
            </w:r>
          </w:p>
        </w:tc>
        <w:tc>
          <w:tcPr>
            <w:tcW w:w="541" w:type="dxa"/>
            <w:tcMar>
              <w:top w:w="0" w:type="dxa"/>
              <w:left w:w="10" w:type="dxa"/>
              <w:bottom w:w="0" w:type="dxa"/>
              <w:right w:w="10" w:type="dxa"/>
            </w:tcMar>
          </w:tcPr>
          <w:p w14:paraId="37D4D3E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C8BC33D" w14:textId="77777777">
        <w:tc>
          <w:tcPr>
            <w:tcW w:w="1625" w:type="dxa"/>
            <w:tcMar>
              <w:top w:w="0" w:type="dxa"/>
              <w:left w:w="10" w:type="dxa"/>
              <w:bottom w:w="0" w:type="dxa"/>
              <w:right w:w="10" w:type="dxa"/>
            </w:tcMar>
          </w:tcPr>
          <w:p w14:paraId="6147ADF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ProcessStepSequence</w:t>
            </w:r>
          </w:p>
        </w:tc>
        <w:tc>
          <w:tcPr>
            <w:tcW w:w="4694" w:type="dxa"/>
            <w:tcMar>
              <w:top w:w="0" w:type="dxa"/>
              <w:left w:w="10" w:type="dxa"/>
              <w:bottom w:w="0" w:type="dxa"/>
              <w:right w:w="10" w:type="dxa"/>
            </w:tcMar>
          </w:tcPr>
          <w:p w14:paraId="15EA99C1" w14:textId="77777777" w:rsidR="00CD7A7F" w:rsidRDefault="005B17ED">
            <w:pPr>
              <w:snapToGrid w:val="0"/>
              <w:spacing w:after="160"/>
              <w:jc w:val="left"/>
            </w:pPr>
            <w:r>
              <w:rPr>
                <w:rFonts w:cs="맑은 고딕" w:ascii="맑은 고딕" w:hAnsi="맑은 고딕" w:eastAsia="맑은 고딕"/>
                <w:sz w:val="18"/>
                <w:szCs w:val="18"/>
              </w:rPr>
              <w:t>https://www.smart-factory.kr/ids/cd/ProcessStepSequence/1/0</w:t>
            </w:r>
            <w:r>
              <w:rPr>
                <w:rFonts w:cs="맑은 고딕" w:ascii="맑은 고딕" w:hAnsi="맑은 고딕" w:eastAsia="맑은 고딕"/>
                <w:sz w:val="18"/>
                <w:szCs w:val="18"/>
              </w:rPr>
              <w:br/>
              <w:t>공정 단계 순서이다.</w:t>
            </w:r>
          </w:p>
        </w:tc>
        <w:tc>
          <w:tcPr>
            <w:tcW w:w="2166" w:type="dxa"/>
            <w:tcMar>
              <w:top w:w="0" w:type="dxa"/>
              <w:left w:w="10" w:type="dxa"/>
              <w:bottom w:w="0" w:type="dxa"/>
              <w:right w:w="10" w:type="dxa"/>
            </w:tcMar>
          </w:tcPr>
          <w:p w14:paraId="6419489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HMDS-Coat-SoftBake-Chill-(Expose)-PEB-Chill-Develop-Rinse-Dry</w:t>
            </w:r>
          </w:p>
        </w:tc>
        <w:tc>
          <w:tcPr>
            <w:tcW w:w="541" w:type="dxa"/>
            <w:tcMar>
              <w:top w:w="0" w:type="dxa"/>
              <w:left w:w="10" w:type="dxa"/>
              <w:bottom w:w="0" w:type="dxa"/>
              <w:right w:w="10" w:type="dxa"/>
            </w:tcMar>
          </w:tcPr>
          <w:p w14:paraId="3902D400" w14:textId="77777777" w:rsidR="00CD7A7F" w:rsidRDefault="005B17ED">
            <w:pPr>
              <w:snapToGrid w:val="0"/>
              <w:spacing w:after="160"/>
              <w:jc w:val="left"/>
            </w:pPr>
            <w:r>
              <w:rPr>
                <w:rFonts w:cs="맑은 고딕" w:ascii="맑은 고딕" w:hAnsi="맑은 고딕" w:eastAsia="맑은 고딕"/>
                <w:sz w:val="18"/>
                <w:szCs w:val="18"/>
              </w:rPr>
              <w:t>1</w:t>
            </w:r>
          </w:p>
        </w:tc>
      </w:tr>
    </w:tbl>
    <w:p w14:paraId="58CDE0B0" w14:textId="517AB231" w:rsidR="008B325C" w:rsidRDefault="00F3122A" w:rsidP="00FC7E62">
      <w:pPr>
        <w:pStyle w:val="MainTableCaption"/>
        <w:keepNext/>
      </w:pPr>
      <w:bookmarkStart w:id="185" w:name="_Toc242217776"/>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65</w:t>
        </w:r>
      </w:fldSimple>
      <w:r>
        <w:rPr>
          <w:rFonts w:ascii="맑은 고딕" w:hAnsi="맑은 고딕" w:eastAsia="맑은 고딕" w:cs="맑은 고딕"/>
          <w:sz w:val="20"/>
          <w:szCs w:val="20"/>
        </w:rPr>
        <w:t xml:space="preserve"> Submodel Element Collection 'CoatingSettings'</w:t>
      </w:r>
      <w:bookmarkEnd w:id="18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0EED554E" w14:textId="77777777">
        <w:trPr>
          <w:cantSplit/>
          <w:tblHeader/>
        </w:trPr>
        <w:tc>
          <w:tcPr>
            <w:tcW w:w="1625" w:type="dxa"/>
            <w:shd w:val="clear" w:color="auto" w:fill="002060"/>
            <w:tcMar>
              <w:top w:w="0" w:type="dxa"/>
              <w:left w:w="10" w:type="dxa"/>
              <w:bottom w:w="0" w:type="dxa"/>
              <w:right w:w="10" w:type="dxa"/>
            </w:tcMar>
          </w:tcPr>
          <w:p w14:paraId="6D319E7F"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39A50D2" w14:textId="77777777" w:rsidR="00CD7A7F" w:rsidRDefault="005B17ED">
            <w:pPr>
              <w:keepNext/>
              <w:snapToGrid w:val="0"/>
              <w:spacing w:after="160"/>
              <w:jc w:val="left"/>
            </w:pPr>
            <w:r>
              <w:rPr>
                <w:rFonts w:cs="맑은 고딕" w:ascii="맑은 고딕" w:hAnsi="맑은 고딕" w:eastAsia="맑은 고딕"/>
                <w:b/>
                <w:color w:val="FFFFFF"/>
                <w:sz w:val="18"/>
                <w:szCs w:val="18"/>
              </w:rPr>
              <w:t>CoatingSettings</w:t>
            </w:r>
          </w:p>
        </w:tc>
        <w:tc>
          <w:tcPr>
            <w:tcW w:w="2166" w:type="dxa"/>
            <w:shd w:val="clear" w:color="auto" w:fill="002060"/>
            <w:tcMar>
              <w:top w:w="0" w:type="dxa"/>
              <w:left w:w="10" w:type="dxa"/>
              <w:bottom w:w="0" w:type="dxa"/>
              <w:right w:w="10" w:type="dxa"/>
            </w:tcMar>
          </w:tcPr>
          <w:p w14:paraId="721B444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B185122" w14:textId="77777777" w:rsidR="00CD7A7F" w:rsidRDefault="00CD7A7F">
            <w:pPr>
              <w:keepNext/>
              <w:snapToGrid w:val="0"/>
              <w:spacing w:after="160"/>
              <w:jc w:val="left"/>
            </w:pPr>
          </w:p>
        </w:tc>
      </w:tr>
      <w:tr w:rsidR="00CD7A7F" w14:paraId="509891B8" w14:textId="77777777">
        <w:trPr>
          <w:cantSplit/>
          <w:tblHeader/>
        </w:trPr>
        <w:tc>
          <w:tcPr>
            <w:tcW w:w="1625" w:type="dxa"/>
            <w:shd w:val="clear" w:color="auto" w:fill="002060"/>
            <w:tcMar>
              <w:top w:w="0" w:type="dxa"/>
              <w:left w:w="10" w:type="dxa"/>
              <w:bottom w:w="0" w:type="dxa"/>
              <w:right w:w="10" w:type="dxa"/>
            </w:tcMar>
          </w:tcPr>
          <w:p w14:paraId="41EE3D8B"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BBBDDC7"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13804C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D1CAFFE" w14:textId="77777777" w:rsidR="00CD7A7F" w:rsidRDefault="00CD7A7F">
            <w:pPr>
              <w:keepNext/>
              <w:snapToGrid w:val="0"/>
              <w:spacing w:after="160"/>
              <w:jc w:val="left"/>
            </w:pPr>
          </w:p>
        </w:tc>
      </w:tr>
      <w:tr w:rsidR="00CD7A7F" w14:paraId="303AA2DD" w14:textId="77777777">
        <w:trPr>
          <w:cantSplit/>
          <w:tblHeader/>
        </w:trPr>
        <w:tc>
          <w:tcPr>
            <w:tcW w:w="1625" w:type="dxa"/>
            <w:shd w:val="clear" w:color="auto" w:fill="002060"/>
            <w:tcMar>
              <w:top w:w="0" w:type="dxa"/>
              <w:left w:w="10" w:type="dxa"/>
              <w:bottom w:w="0" w:type="dxa"/>
              <w:right w:w="10" w:type="dxa"/>
            </w:tcMar>
          </w:tcPr>
          <w:p w14:paraId="081B0FCC"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139B152"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https://www.smart-factory.kr/ids/cd/CoatingSettings/1/0</w:t>
            </w:r>
          </w:p>
        </w:tc>
        <w:tc>
          <w:tcPr>
            <w:tcW w:w="2166" w:type="dxa"/>
            <w:shd w:val="clear" w:color="auto" w:fill="002060"/>
            <w:tcMar>
              <w:top w:w="0" w:type="dxa"/>
              <w:left w:w="10" w:type="dxa"/>
              <w:bottom w:w="0" w:type="dxa"/>
              <w:right w:w="10" w:type="dxa"/>
            </w:tcMar>
          </w:tcPr>
          <w:p w14:paraId="6D5450B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6A91940" w14:textId="77777777" w:rsidR="00CD7A7F" w:rsidRDefault="00CD7A7F">
            <w:pPr>
              <w:keepNext/>
              <w:snapToGrid w:val="0"/>
              <w:spacing w:after="160"/>
              <w:jc w:val="left"/>
            </w:pPr>
          </w:p>
        </w:tc>
      </w:tr>
      <w:tr w:rsidR="00CD7A7F" w14:paraId="12095860" w14:textId="77777777">
        <w:trPr>
          <w:cantSplit/>
          <w:tblHeader/>
        </w:trPr>
        <w:tc>
          <w:tcPr>
            <w:tcW w:w="1625" w:type="dxa"/>
            <w:shd w:val="clear" w:color="auto" w:fill="002060"/>
            <w:tcMar>
              <w:top w:w="0" w:type="dxa"/>
              <w:left w:w="10" w:type="dxa"/>
              <w:bottom w:w="0" w:type="dxa"/>
              <w:right w:w="10" w:type="dxa"/>
            </w:tcMar>
          </w:tcPr>
          <w:p w14:paraId="5486C05E"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08EA5F2" w14:textId="77777777" w:rsidR="00CD7A7F" w:rsidRDefault="005B17ED">
            <w:pPr>
              <w:keepNext/>
              <w:snapToGrid w:val="0"/>
              <w:spacing w:after="160"/>
              <w:jc w:val="left"/>
            </w:pPr>
            <w:r>
              <w:rPr>
                <w:rFonts w:cs="맑은 고딕" w:ascii="맑은 고딕" w:hAnsi="맑은 고딕" w:eastAsia="맑은 고딕"/>
                <w:b/>
                <w:color w:val="FFFFFF"/>
                <w:sz w:val="18"/>
                <w:szCs w:val="18"/>
              </w:rPr>
              <w:t>TrackRecipeConfiguration</w:t>
            </w:r>
          </w:p>
        </w:tc>
        <w:tc>
          <w:tcPr>
            <w:tcW w:w="2166" w:type="dxa"/>
            <w:shd w:val="clear" w:color="auto" w:fill="002060"/>
            <w:tcMar>
              <w:top w:w="0" w:type="dxa"/>
              <w:left w:w="10" w:type="dxa"/>
              <w:bottom w:w="0" w:type="dxa"/>
              <w:right w:w="10" w:type="dxa"/>
            </w:tcMar>
          </w:tcPr>
          <w:p w14:paraId="0B811FE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3B2162B" w14:textId="77777777" w:rsidR="00CD7A7F" w:rsidRDefault="00CD7A7F">
            <w:pPr>
              <w:keepNext/>
              <w:snapToGrid w:val="0"/>
              <w:spacing w:after="160"/>
              <w:jc w:val="left"/>
            </w:pPr>
          </w:p>
        </w:tc>
      </w:tr>
      <w:tr w:rsidR="00CD7A7F" w14:paraId="1ADB505E" w14:textId="77777777">
        <w:trPr>
          <w:cantSplit/>
          <w:tblHeader/>
        </w:trPr>
        <w:tc>
          <w:tcPr>
            <w:tcW w:w="1625" w:type="dxa"/>
            <w:shd w:val="clear" w:color="auto" w:fill="002060"/>
            <w:tcMar>
              <w:top w:w="0" w:type="dxa"/>
              <w:left w:w="10" w:type="dxa"/>
              <w:bottom w:w="0" w:type="dxa"/>
              <w:right w:w="10" w:type="dxa"/>
            </w:tcMar>
          </w:tcPr>
          <w:p w14:paraId="0B900BF5"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0276882" w14:textId="77777777" w:rsidR="00CD7A7F" w:rsidRDefault="005B17ED">
            <w:pPr>
              <w:keepNext/>
              <w:snapToGrid w:val="0"/>
              <w:spacing w:after="160"/>
              <w:jc w:val="left"/>
            </w:pPr>
            <w:r>
              <w:rPr>
                <w:rFonts w:cs="맑은 고딕" w:ascii="맑은 고딕" w:hAnsi="맑은 고딕" w:eastAsia="맑은 고딕"/>
                <w:b/>
                <w:color w:val="FFFFFF"/>
                <w:sz w:val="18"/>
                <w:szCs w:val="18"/>
              </w:rPr>
              <w:t>스핀 코팅과 약액 토출 설정이다.</w:t>
            </w:r>
          </w:p>
        </w:tc>
        <w:tc>
          <w:tcPr>
            <w:tcW w:w="2166" w:type="dxa"/>
            <w:shd w:val="clear" w:color="auto" w:fill="002060"/>
            <w:tcMar>
              <w:top w:w="0" w:type="dxa"/>
              <w:left w:w="10" w:type="dxa"/>
              <w:bottom w:w="0" w:type="dxa"/>
              <w:right w:w="10" w:type="dxa"/>
            </w:tcMar>
          </w:tcPr>
          <w:p w14:paraId="72E1070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DD7CCDF" w14:textId="77777777" w:rsidR="00CD7A7F" w:rsidRDefault="00CD7A7F">
            <w:pPr>
              <w:keepNext/>
              <w:snapToGrid w:val="0"/>
              <w:spacing w:after="160"/>
              <w:jc w:val="left"/>
            </w:pPr>
          </w:p>
        </w:tc>
      </w:tr>
      <w:tr w:rsidR="00CD7A7F" w14:paraId="4BDF377C" w14:textId="77777777">
        <w:trPr>
          <w:cantSplit/>
          <w:tblHeader/>
        </w:trPr>
        <w:tc>
          <w:tcPr>
            <w:tcW w:w="1625" w:type="dxa"/>
            <w:shd w:val="clear" w:color="auto" w:fill="002060"/>
            <w:tcMar>
              <w:top w:w="0" w:type="dxa"/>
              <w:left w:w="10" w:type="dxa"/>
              <w:bottom w:w="0" w:type="dxa"/>
              <w:right w:w="10" w:type="dxa"/>
            </w:tcMar>
          </w:tcPr>
          <w:p w14:paraId="6AA6F951"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2B78A1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639833F"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76D0180"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D42B7CF" w14:textId="77777777">
        <w:tc>
          <w:tcPr>
            <w:tcW w:w="1625" w:type="dxa"/>
            <w:tcMar>
              <w:top w:w="0" w:type="dxa"/>
              <w:left w:w="10" w:type="dxa"/>
              <w:bottom w:w="0" w:type="dxa"/>
              <w:right w:w="10" w:type="dxa"/>
            </w:tcMar>
          </w:tcPr>
          <w:p w14:paraId="4D605B6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SpinSpeedSetpoint</w:t>
            </w:r>
          </w:p>
        </w:tc>
        <w:tc>
          <w:tcPr>
            <w:tcW w:w="4694" w:type="dxa"/>
            <w:tcMar>
              <w:top w:w="0" w:type="dxa"/>
              <w:left w:w="10" w:type="dxa"/>
              <w:bottom w:w="0" w:type="dxa"/>
              <w:right w:w="10" w:type="dxa"/>
            </w:tcMar>
          </w:tcPr>
          <w:p w14:paraId="04A0341A" w14:textId="77777777" w:rsidR="00CD7A7F" w:rsidRDefault="005B17ED">
            <w:pPr>
              <w:snapToGrid w:val="0"/>
              <w:spacing w:after="160"/>
              <w:jc w:val="left"/>
            </w:pPr>
            <w:r>
              <w:rPr>
                <w:rFonts w:cs="맑은 고딕" w:ascii="맑은 고딕" w:hAnsi="맑은 고딕" w:eastAsia="맑은 고딕"/>
                <w:sz w:val="18"/>
                <w:szCs w:val="18"/>
              </w:rPr>
              <w:t>https://www.smart-factory.kr/ids/cd/SpinSpeedSetpoint/1/0</w:t>
            </w:r>
            <w:r>
              <w:rPr>
                <w:rFonts w:cs="맑은 고딕" w:ascii="맑은 고딕" w:hAnsi="맑은 고딕" w:eastAsia="맑은 고딕"/>
                <w:sz w:val="18"/>
                <w:szCs w:val="18"/>
              </w:rPr>
              <w:br/>
              <w:t>스핀 회전속도 설정값이다.</w:t>
            </w:r>
          </w:p>
        </w:tc>
        <w:tc>
          <w:tcPr>
            <w:tcW w:w="2166" w:type="dxa"/>
            <w:tcMar>
              <w:top w:w="0" w:type="dxa"/>
              <w:left w:w="10" w:type="dxa"/>
              <w:bottom w:w="0" w:type="dxa"/>
              <w:right w:w="10" w:type="dxa"/>
            </w:tcMar>
          </w:tcPr>
          <w:p w14:paraId="10FB723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2500 rpm</w:t>
            </w:r>
          </w:p>
        </w:tc>
        <w:tc>
          <w:tcPr>
            <w:tcW w:w="541" w:type="dxa"/>
            <w:tcMar>
              <w:top w:w="0" w:type="dxa"/>
              <w:left w:w="10" w:type="dxa"/>
              <w:bottom w:w="0" w:type="dxa"/>
              <w:right w:w="10" w:type="dxa"/>
            </w:tcMar>
          </w:tcPr>
          <w:p w14:paraId="19592DE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E5CA8C3" w14:textId="77777777">
        <w:tc>
          <w:tcPr>
            <w:tcW w:w="1625" w:type="dxa"/>
            <w:tcMar>
              <w:top w:w="0" w:type="dxa"/>
              <w:left w:w="10" w:type="dxa"/>
              <w:bottom w:w="0" w:type="dxa"/>
              <w:right w:w="10" w:type="dxa"/>
            </w:tcMar>
          </w:tcPr>
          <w:p w14:paraId="53923F37"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SpinTimeSetpoint</w:t>
            </w:r>
          </w:p>
        </w:tc>
        <w:tc>
          <w:tcPr>
            <w:tcW w:w="4694" w:type="dxa"/>
            <w:tcMar>
              <w:top w:w="0" w:type="dxa"/>
              <w:left w:w="10" w:type="dxa"/>
              <w:bottom w:w="0" w:type="dxa"/>
              <w:right w:w="10" w:type="dxa"/>
            </w:tcMar>
          </w:tcPr>
          <w:p w14:paraId="2C8FF19B" w14:textId="77777777" w:rsidR="00CD7A7F" w:rsidRDefault="005B17ED">
            <w:pPr>
              <w:snapToGrid w:val="0"/>
              <w:spacing w:after="160"/>
              <w:jc w:val="left"/>
            </w:pPr>
            <w:r>
              <w:rPr>
                <w:rFonts w:cs="맑은 고딕" w:ascii="맑은 고딕" w:hAnsi="맑은 고딕" w:eastAsia="맑은 고딕"/>
                <w:sz w:val="18"/>
                <w:szCs w:val="18"/>
              </w:rPr>
              <w:t>https://www.smart-factory.kr/ids/cd/SpinTimeSetpoint/1/0</w:t>
            </w:r>
            <w:r>
              <w:rPr>
                <w:rFonts w:cs="맑은 고딕" w:ascii="맑은 고딕" w:hAnsi="맑은 고딕" w:eastAsia="맑은 고딕"/>
                <w:sz w:val="18"/>
                <w:szCs w:val="18"/>
              </w:rPr>
              <w:br/>
              <w:t>코팅할 때 웨이퍼를 회전시키는 시간 설정이다. 단위는 초(s)이다.</w:t>
            </w:r>
          </w:p>
        </w:tc>
        <w:tc>
          <w:tcPr>
            <w:tcW w:w="2166" w:type="dxa"/>
            <w:tcMar>
              <w:top w:w="0" w:type="dxa"/>
              <w:left w:w="10" w:type="dxa"/>
              <w:bottom w:w="0" w:type="dxa"/>
              <w:right w:w="10" w:type="dxa"/>
            </w:tcMar>
          </w:tcPr>
          <w:p w14:paraId="29348BDF"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 s</w:t>
            </w:r>
          </w:p>
        </w:tc>
        <w:tc>
          <w:tcPr>
            <w:tcW w:w="541" w:type="dxa"/>
            <w:tcMar>
              <w:top w:w="0" w:type="dxa"/>
              <w:left w:w="10" w:type="dxa"/>
              <w:bottom w:w="0" w:type="dxa"/>
              <w:right w:w="10" w:type="dxa"/>
            </w:tcMar>
          </w:tcPr>
          <w:p w14:paraId="5FE6A53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C98495C" w14:textId="77777777">
        <w:tc>
          <w:tcPr>
            <w:tcW w:w="1625" w:type="dxa"/>
            <w:tcMar>
              <w:top w:w="0" w:type="dxa"/>
              <w:left w:w="10" w:type="dxa"/>
              <w:bottom w:w="0" w:type="dxa"/>
              <w:right w:w="10" w:type="dxa"/>
            </w:tcMar>
          </w:tcPr>
          <w:p w14:paraId="33C317C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ResistDispenseVolumeSetpoint</w:t>
            </w:r>
          </w:p>
        </w:tc>
        <w:tc>
          <w:tcPr>
            <w:tcW w:w="4694" w:type="dxa"/>
            <w:tcMar>
              <w:top w:w="0" w:type="dxa"/>
              <w:left w:w="10" w:type="dxa"/>
              <w:bottom w:w="0" w:type="dxa"/>
              <w:right w:w="10" w:type="dxa"/>
            </w:tcMar>
          </w:tcPr>
          <w:p w14:paraId="5E733BED" w14:textId="77777777" w:rsidR="00CD7A7F" w:rsidRDefault="005B17ED">
            <w:pPr>
              <w:snapToGrid w:val="0"/>
              <w:spacing w:after="160"/>
              <w:jc w:val="left"/>
            </w:pPr>
            <w:r>
              <w:rPr>
                <w:rFonts w:cs="맑은 고딕" w:ascii="맑은 고딕" w:hAnsi="맑은 고딕" w:eastAsia="맑은 고딕"/>
                <w:sz w:val="18"/>
                <w:szCs w:val="18"/>
              </w:rPr>
              <w:t>https://www.smart-factory.kr/ids/cd/ResistDispenseVolumeSetpoint/1/0</w:t>
            </w:r>
            <w:r>
              <w:rPr>
                <w:rFonts w:cs="맑은 고딕" w:ascii="맑은 고딕" w:hAnsi="맑은 고딕" w:eastAsia="맑은 고딕"/>
                <w:sz w:val="18"/>
                <w:szCs w:val="18"/>
              </w:rPr>
              <w:br/>
              <w:t>레지스트 토출량 설정값이다.</w:t>
            </w:r>
          </w:p>
        </w:tc>
        <w:tc>
          <w:tcPr>
            <w:tcW w:w="2166" w:type="dxa"/>
            <w:tcMar>
              <w:top w:w="0" w:type="dxa"/>
              <w:left w:w="10" w:type="dxa"/>
              <w:bottom w:w="0" w:type="dxa"/>
              <w:right w:w="10" w:type="dxa"/>
            </w:tcMar>
          </w:tcPr>
          <w:p w14:paraId="05CED3C2"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 mL</w:t>
            </w:r>
          </w:p>
        </w:tc>
        <w:tc>
          <w:tcPr>
            <w:tcW w:w="541" w:type="dxa"/>
            <w:tcMar>
              <w:top w:w="0" w:type="dxa"/>
              <w:left w:w="10" w:type="dxa"/>
              <w:bottom w:w="0" w:type="dxa"/>
              <w:right w:w="10" w:type="dxa"/>
            </w:tcMar>
          </w:tcPr>
          <w:p w14:paraId="6A9E791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BB78519" w14:textId="77777777">
        <w:tc>
          <w:tcPr>
            <w:tcW w:w="1625" w:type="dxa"/>
            <w:tcMar>
              <w:top w:w="0" w:type="dxa"/>
              <w:left w:w="10" w:type="dxa"/>
              <w:bottom w:w="0" w:type="dxa"/>
              <w:right w:w="10" w:type="dxa"/>
            </w:tcMar>
          </w:tcPr>
          <w:p w14:paraId="59433EB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EdgeBeadRemovalWidthSetpoint</w:t>
            </w:r>
          </w:p>
        </w:tc>
        <w:tc>
          <w:tcPr>
            <w:tcW w:w="4694" w:type="dxa"/>
            <w:tcMar>
              <w:top w:w="0" w:type="dxa"/>
              <w:left w:w="10" w:type="dxa"/>
              <w:bottom w:w="0" w:type="dxa"/>
              <w:right w:w="10" w:type="dxa"/>
            </w:tcMar>
          </w:tcPr>
          <w:p w14:paraId="03CABD38" w14:textId="77777777" w:rsidR="00CD7A7F" w:rsidRDefault="005B17ED">
            <w:pPr>
              <w:snapToGrid w:val="0"/>
              <w:spacing w:after="160"/>
              <w:jc w:val="left"/>
            </w:pPr>
            <w:r>
              <w:rPr>
                <w:rFonts w:cs="맑은 고딕" w:ascii="맑은 고딕" w:hAnsi="맑은 고딕" w:eastAsia="맑은 고딕"/>
                <w:sz w:val="18"/>
                <w:szCs w:val="18"/>
              </w:rPr>
              <w:t>https://www.smart-factory.kr/ids/cd/EdgeBeadRemovalWidthSetpoint/1/0</w:t>
            </w:r>
            <w:r>
              <w:rPr>
                <w:rFonts w:cs="맑은 고딕" w:ascii="맑은 고딕" w:hAnsi="맑은 고딕" w:eastAsia="맑은 고딕"/>
                <w:sz w:val="18"/>
                <w:szCs w:val="18"/>
              </w:rPr>
              <w:br/>
              <w:t>에지비드 제거(EBR) 폭 설정값이다.</w:t>
            </w:r>
          </w:p>
        </w:tc>
        <w:tc>
          <w:tcPr>
            <w:tcW w:w="2166" w:type="dxa"/>
            <w:tcMar>
              <w:top w:w="0" w:type="dxa"/>
              <w:left w:w="10" w:type="dxa"/>
              <w:bottom w:w="0" w:type="dxa"/>
              <w:right w:w="10" w:type="dxa"/>
            </w:tcMar>
          </w:tcPr>
          <w:p w14:paraId="13C9B7AE"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2.0 mm</w:t>
            </w:r>
          </w:p>
        </w:tc>
        <w:tc>
          <w:tcPr>
            <w:tcW w:w="541" w:type="dxa"/>
            <w:tcMar>
              <w:top w:w="0" w:type="dxa"/>
              <w:left w:w="10" w:type="dxa"/>
              <w:bottom w:w="0" w:type="dxa"/>
              <w:right w:w="10" w:type="dxa"/>
            </w:tcMar>
          </w:tcPr>
          <w:p w14:paraId="3C9859BD" w14:textId="77777777" w:rsidR="00CD7A7F" w:rsidRDefault="005B17ED">
            <w:pPr>
              <w:snapToGrid w:val="0"/>
              <w:spacing w:after="160"/>
              <w:jc w:val="left"/>
            </w:pPr>
            <w:r>
              <w:rPr>
                <w:rFonts w:cs="맑은 고딕" w:ascii="맑은 고딕" w:hAnsi="맑은 고딕" w:eastAsia="맑은 고딕"/>
                <w:sz w:val="18"/>
                <w:szCs w:val="18"/>
              </w:rPr>
              <w:t>1</w:t>
            </w:r>
          </w:p>
        </w:tc>
      </w:tr>
    </w:tbl>
    <w:p w14:paraId="0A79D6F8" w14:textId="5A918C79" w:rsidR="008B325C" w:rsidRDefault="00F3122A" w:rsidP="00FC7E62">
      <w:pPr>
        <w:pStyle w:val="MainTableCaption"/>
        <w:keepNext/>
      </w:pPr>
      <w:bookmarkStart w:id="186" w:name="_Toc242217777"/>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66</w:t>
        </w:r>
      </w:fldSimple>
      <w:r>
        <w:rPr>
          <w:rFonts w:ascii="맑은 고딕" w:hAnsi="맑은 고딕" w:eastAsia="맑은 고딕" w:cs="맑은 고딕"/>
          <w:sz w:val="20"/>
          <w:szCs w:val="20"/>
        </w:rPr>
        <w:t xml:space="preserve"> Submodel Element Collection 'BakeAndChillSettings'</w:t>
      </w:r>
      <w:bookmarkEnd w:id="18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55AB528" w14:textId="77777777">
        <w:trPr>
          <w:cantSplit/>
          <w:tblHeader/>
        </w:trPr>
        <w:tc>
          <w:tcPr>
            <w:tcW w:w="1625" w:type="dxa"/>
            <w:shd w:val="clear" w:color="auto" w:fill="002060"/>
            <w:tcMar>
              <w:top w:w="0" w:type="dxa"/>
              <w:left w:w="10" w:type="dxa"/>
              <w:bottom w:w="0" w:type="dxa"/>
              <w:right w:w="10" w:type="dxa"/>
            </w:tcMar>
          </w:tcPr>
          <w:p w14:paraId="7F38951F"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8BDCCD5" w14:textId="77777777" w:rsidR="00CD7A7F" w:rsidRDefault="005B17ED">
            <w:pPr>
              <w:keepNext/>
              <w:snapToGrid w:val="0"/>
              <w:spacing w:after="160"/>
              <w:jc w:val="left"/>
            </w:pPr>
            <w:r>
              <w:rPr>
                <w:rFonts w:cs="맑은 고딕" w:ascii="맑은 고딕" w:hAnsi="맑은 고딕" w:eastAsia="맑은 고딕"/>
                <w:b/>
                <w:color w:val="FFFFFF"/>
                <w:sz w:val="18"/>
                <w:szCs w:val="18"/>
              </w:rPr>
              <w:t>BakeAndChillSettings</w:t>
            </w:r>
          </w:p>
        </w:tc>
        <w:tc>
          <w:tcPr>
            <w:tcW w:w="2166" w:type="dxa"/>
            <w:shd w:val="clear" w:color="auto" w:fill="002060"/>
            <w:tcMar>
              <w:top w:w="0" w:type="dxa"/>
              <w:left w:w="10" w:type="dxa"/>
              <w:bottom w:w="0" w:type="dxa"/>
              <w:right w:w="10" w:type="dxa"/>
            </w:tcMar>
          </w:tcPr>
          <w:p w14:paraId="6467E9E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1856405" w14:textId="77777777" w:rsidR="00CD7A7F" w:rsidRDefault="00CD7A7F">
            <w:pPr>
              <w:keepNext/>
              <w:snapToGrid w:val="0"/>
              <w:spacing w:after="160"/>
              <w:jc w:val="left"/>
            </w:pPr>
          </w:p>
        </w:tc>
      </w:tr>
      <w:tr w:rsidR="00CD7A7F" w14:paraId="37F8894E" w14:textId="77777777">
        <w:trPr>
          <w:cantSplit/>
          <w:tblHeader/>
        </w:trPr>
        <w:tc>
          <w:tcPr>
            <w:tcW w:w="1625" w:type="dxa"/>
            <w:shd w:val="clear" w:color="auto" w:fill="002060"/>
            <w:tcMar>
              <w:top w:w="0" w:type="dxa"/>
              <w:left w:w="10" w:type="dxa"/>
              <w:bottom w:w="0" w:type="dxa"/>
              <w:right w:w="10" w:type="dxa"/>
            </w:tcMar>
          </w:tcPr>
          <w:p w14:paraId="33E4B93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8A257C2"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70D931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ED04BCC" w14:textId="77777777" w:rsidR="00CD7A7F" w:rsidRDefault="00CD7A7F">
            <w:pPr>
              <w:keepNext/>
              <w:snapToGrid w:val="0"/>
              <w:spacing w:after="160"/>
              <w:jc w:val="left"/>
            </w:pPr>
          </w:p>
        </w:tc>
      </w:tr>
      <w:tr w:rsidR="00CD7A7F" w14:paraId="34EB52FB" w14:textId="77777777">
        <w:trPr>
          <w:cantSplit/>
          <w:tblHeader/>
        </w:trPr>
        <w:tc>
          <w:tcPr>
            <w:tcW w:w="1625" w:type="dxa"/>
            <w:shd w:val="clear" w:color="auto" w:fill="002060"/>
            <w:tcMar>
              <w:top w:w="0" w:type="dxa"/>
              <w:left w:w="10" w:type="dxa"/>
              <w:bottom w:w="0" w:type="dxa"/>
              <w:right w:w="10" w:type="dxa"/>
            </w:tcMar>
          </w:tcPr>
          <w:p w14:paraId="54B8580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F1573C2"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https://www.smart-factory.kr/ids/cd/BakeAndChillSettings/1/0</w:t>
            </w:r>
          </w:p>
        </w:tc>
        <w:tc>
          <w:tcPr>
            <w:tcW w:w="2166" w:type="dxa"/>
            <w:shd w:val="clear" w:color="auto" w:fill="002060"/>
            <w:tcMar>
              <w:top w:w="0" w:type="dxa"/>
              <w:left w:w="10" w:type="dxa"/>
              <w:bottom w:w="0" w:type="dxa"/>
              <w:right w:w="10" w:type="dxa"/>
            </w:tcMar>
          </w:tcPr>
          <w:p w14:paraId="3506BF4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EE5E767" w14:textId="77777777" w:rsidR="00CD7A7F" w:rsidRDefault="00CD7A7F">
            <w:pPr>
              <w:keepNext/>
              <w:snapToGrid w:val="0"/>
              <w:spacing w:after="160"/>
              <w:jc w:val="left"/>
            </w:pPr>
          </w:p>
        </w:tc>
      </w:tr>
      <w:tr w:rsidR="00CD7A7F" w14:paraId="5024B57D" w14:textId="77777777">
        <w:trPr>
          <w:cantSplit/>
          <w:tblHeader/>
        </w:trPr>
        <w:tc>
          <w:tcPr>
            <w:tcW w:w="1625" w:type="dxa"/>
            <w:shd w:val="clear" w:color="auto" w:fill="002060"/>
            <w:tcMar>
              <w:top w:w="0" w:type="dxa"/>
              <w:left w:w="10" w:type="dxa"/>
              <w:bottom w:w="0" w:type="dxa"/>
              <w:right w:w="10" w:type="dxa"/>
            </w:tcMar>
          </w:tcPr>
          <w:p w14:paraId="42DB24A0"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C18E5DD" w14:textId="77777777" w:rsidR="00CD7A7F" w:rsidRDefault="005B17ED">
            <w:pPr>
              <w:keepNext/>
              <w:snapToGrid w:val="0"/>
              <w:spacing w:after="160"/>
              <w:jc w:val="left"/>
            </w:pPr>
            <w:r>
              <w:rPr>
                <w:rFonts w:cs="맑은 고딕" w:ascii="맑은 고딕" w:hAnsi="맑은 고딕" w:eastAsia="맑은 고딕"/>
                <w:b/>
                <w:color w:val="FFFFFF"/>
                <w:sz w:val="18"/>
                <w:szCs w:val="18"/>
              </w:rPr>
              <w:t>TrackRecipeConfiguration</w:t>
            </w:r>
          </w:p>
        </w:tc>
        <w:tc>
          <w:tcPr>
            <w:tcW w:w="2166" w:type="dxa"/>
            <w:shd w:val="clear" w:color="auto" w:fill="002060"/>
            <w:tcMar>
              <w:top w:w="0" w:type="dxa"/>
              <w:left w:w="10" w:type="dxa"/>
              <w:bottom w:w="0" w:type="dxa"/>
              <w:right w:w="10" w:type="dxa"/>
            </w:tcMar>
          </w:tcPr>
          <w:p w14:paraId="1237440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D397404" w14:textId="77777777" w:rsidR="00CD7A7F" w:rsidRDefault="00CD7A7F">
            <w:pPr>
              <w:keepNext/>
              <w:snapToGrid w:val="0"/>
              <w:spacing w:after="160"/>
              <w:jc w:val="left"/>
            </w:pPr>
          </w:p>
        </w:tc>
      </w:tr>
      <w:tr w:rsidR="00CD7A7F" w14:paraId="548E1B79" w14:textId="77777777">
        <w:trPr>
          <w:cantSplit/>
          <w:tblHeader/>
        </w:trPr>
        <w:tc>
          <w:tcPr>
            <w:tcW w:w="1625" w:type="dxa"/>
            <w:shd w:val="clear" w:color="auto" w:fill="002060"/>
            <w:tcMar>
              <w:top w:w="0" w:type="dxa"/>
              <w:left w:w="10" w:type="dxa"/>
              <w:bottom w:w="0" w:type="dxa"/>
              <w:right w:w="10" w:type="dxa"/>
            </w:tcMar>
          </w:tcPr>
          <w:p w14:paraId="2B5355F3"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7152771" w14:textId="77777777" w:rsidR="00CD7A7F" w:rsidRDefault="005B17ED">
            <w:pPr>
              <w:keepNext/>
              <w:snapToGrid w:val="0"/>
              <w:spacing w:after="160"/>
              <w:jc w:val="left"/>
            </w:pPr>
            <w:r>
              <w:rPr>
                <w:rFonts w:cs="맑은 고딕" w:ascii="맑은 고딕" w:hAnsi="맑은 고딕" w:eastAsia="맑은 고딕"/>
                <w:b/>
                <w:color w:val="FFFFFF"/>
                <w:sz w:val="18"/>
                <w:szCs w:val="18"/>
              </w:rPr>
              <w:t>가열과 냉각 단계의 설정이다.</w:t>
            </w:r>
          </w:p>
        </w:tc>
        <w:tc>
          <w:tcPr>
            <w:tcW w:w="2166" w:type="dxa"/>
            <w:shd w:val="clear" w:color="auto" w:fill="002060"/>
            <w:tcMar>
              <w:top w:w="0" w:type="dxa"/>
              <w:left w:w="10" w:type="dxa"/>
              <w:bottom w:w="0" w:type="dxa"/>
              <w:right w:w="10" w:type="dxa"/>
            </w:tcMar>
          </w:tcPr>
          <w:p w14:paraId="4196DD9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3BEAA0A" w14:textId="77777777" w:rsidR="00CD7A7F" w:rsidRDefault="00CD7A7F">
            <w:pPr>
              <w:keepNext/>
              <w:snapToGrid w:val="0"/>
              <w:spacing w:after="160"/>
              <w:jc w:val="left"/>
            </w:pPr>
          </w:p>
        </w:tc>
      </w:tr>
      <w:tr w:rsidR="00CD7A7F" w14:paraId="66564006" w14:textId="77777777">
        <w:trPr>
          <w:cantSplit/>
          <w:tblHeader/>
        </w:trPr>
        <w:tc>
          <w:tcPr>
            <w:tcW w:w="1625" w:type="dxa"/>
            <w:shd w:val="clear" w:color="auto" w:fill="002060"/>
            <w:tcMar>
              <w:top w:w="0" w:type="dxa"/>
              <w:left w:w="10" w:type="dxa"/>
              <w:bottom w:w="0" w:type="dxa"/>
              <w:right w:w="10" w:type="dxa"/>
            </w:tcMar>
          </w:tcPr>
          <w:p w14:paraId="6AC0C2A0"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FF773E0"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3254CF6"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9066B7B"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DD86A77" w14:textId="77777777">
        <w:tc>
          <w:tcPr>
            <w:tcW w:w="1625" w:type="dxa"/>
            <w:tcMar>
              <w:top w:w="0" w:type="dxa"/>
              <w:left w:w="10" w:type="dxa"/>
              <w:bottom w:w="0" w:type="dxa"/>
              <w:right w:w="10" w:type="dxa"/>
            </w:tcMar>
          </w:tcPr>
          <w:p w14:paraId="15E3071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SoftBakeTemperatureSetpoint</w:t>
            </w:r>
          </w:p>
        </w:tc>
        <w:tc>
          <w:tcPr>
            <w:tcW w:w="4694" w:type="dxa"/>
            <w:tcMar>
              <w:top w:w="0" w:type="dxa"/>
              <w:left w:w="10" w:type="dxa"/>
              <w:bottom w:w="0" w:type="dxa"/>
              <w:right w:w="10" w:type="dxa"/>
            </w:tcMar>
          </w:tcPr>
          <w:p w14:paraId="4192C555" w14:textId="77777777" w:rsidR="00CD7A7F" w:rsidRDefault="005B17ED">
            <w:pPr>
              <w:snapToGrid w:val="0"/>
              <w:spacing w:after="160"/>
              <w:jc w:val="left"/>
            </w:pPr>
            <w:r>
              <w:rPr>
                <w:rFonts w:cs="맑은 고딕" w:ascii="맑은 고딕" w:hAnsi="맑은 고딕" w:eastAsia="맑은 고딕"/>
                <w:sz w:val="18"/>
                <w:szCs w:val="18"/>
              </w:rPr>
              <w:t>https://www.smart-factory.kr/ids/cd/SoftBakeTemperatureSetpoint/1/0</w:t>
            </w:r>
            <w:r>
              <w:rPr>
                <w:rFonts w:cs="맑은 고딕" w:ascii="맑은 고딕" w:hAnsi="맑은 고딕" w:eastAsia="맑은 고딕"/>
                <w:sz w:val="18"/>
                <w:szCs w:val="18"/>
              </w:rPr>
              <w:br/>
              <w:t>소프트 베이크 온도 설정값이다.</w:t>
            </w:r>
          </w:p>
        </w:tc>
        <w:tc>
          <w:tcPr>
            <w:tcW w:w="2166" w:type="dxa"/>
            <w:tcMar>
              <w:top w:w="0" w:type="dxa"/>
              <w:left w:w="10" w:type="dxa"/>
              <w:bottom w:w="0" w:type="dxa"/>
              <w:right w:w="10" w:type="dxa"/>
            </w:tcMar>
          </w:tcPr>
          <w:p w14:paraId="36A9238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110 °C</w:t>
            </w:r>
          </w:p>
        </w:tc>
        <w:tc>
          <w:tcPr>
            <w:tcW w:w="541" w:type="dxa"/>
            <w:tcMar>
              <w:top w:w="0" w:type="dxa"/>
              <w:left w:w="10" w:type="dxa"/>
              <w:bottom w:w="0" w:type="dxa"/>
              <w:right w:w="10" w:type="dxa"/>
            </w:tcMar>
          </w:tcPr>
          <w:p w14:paraId="11C496C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1AA238B" w14:textId="77777777">
        <w:tc>
          <w:tcPr>
            <w:tcW w:w="1625" w:type="dxa"/>
            <w:tcMar>
              <w:top w:w="0" w:type="dxa"/>
              <w:left w:w="10" w:type="dxa"/>
              <w:bottom w:w="0" w:type="dxa"/>
              <w:right w:w="10" w:type="dxa"/>
            </w:tcMar>
          </w:tcPr>
          <w:p w14:paraId="327936D7"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SoftBakeTimeSetpoint</w:t>
            </w:r>
          </w:p>
        </w:tc>
        <w:tc>
          <w:tcPr>
            <w:tcW w:w="4694" w:type="dxa"/>
            <w:tcMar>
              <w:top w:w="0" w:type="dxa"/>
              <w:left w:w="10" w:type="dxa"/>
              <w:bottom w:w="0" w:type="dxa"/>
              <w:right w:w="10" w:type="dxa"/>
            </w:tcMar>
          </w:tcPr>
          <w:p w14:paraId="6F39A740" w14:textId="77777777" w:rsidR="00CD7A7F" w:rsidRDefault="005B17ED">
            <w:pPr>
              <w:snapToGrid w:val="0"/>
              <w:spacing w:after="160"/>
              <w:jc w:val="left"/>
            </w:pPr>
            <w:r>
              <w:rPr>
                <w:rFonts w:cs="맑은 고딕" w:ascii="맑은 고딕" w:hAnsi="맑은 고딕" w:eastAsia="맑은 고딕"/>
                <w:sz w:val="18"/>
                <w:szCs w:val="18"/>
              </w:rPr>
              <w:t>https://www.smart-factory.kr/ids/cd/SoftBakeTimeSetpoint/1/0</w:t>
            </w:r>
            <w:r>
              <w:rPr>
                <w:rFonts w:cs="맑은 고딕" w:ascii="맑은 고딕" w:hAnsi="맑은 고딕" w:eastAsia="맑은 고딕"/>
                <w:sz w:val="18"/>
                <w:szCs w:val="18"/>
              </w:rPr>
              <w:br/>
              <w:t>코팅 뒤 용제를 줄이기 위해 가열하는 시간 설정이다. 단위는 초(s)이다.</w:t>
            </w:r>
          </w:p>
        </w:tc>
        <w:tc>
          <w:tcPr>
            <w:tcW w:w="2166" w:type="dxa"/>
            <w:tcMar>
              <w:top w:w="0" w:type="dxa"/>
              <w:left w:w="10" w:type="dxa"/>
              <w:bottom w:w="0" w:type="dxa"/>
              <w:right w:w="10" w:type="dxa"/>
            </w:tcMar>
          </w:tcPr>
          <w:p w14:paraId="11D23797"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 s</w:t>
            </w:r>
          </w:p>
        </w:tc>
        <w:tc>
          <w:tcPr>
            <w:tcW w:w="541" w:type="dxa"/>
            <w:tcMar>
              <w:top w:w="0" w:type="dxa"/>
              <w:left w:w="10" w:type="dxa"/>
              <w:bottom w:w="0" w:type="dxa"/>
              <w:right w:w="10" w:type="dxa"/>
            </w:tcMar>
          </w:tcPr>
          <w:p w14:paraId="48AB60B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6464BA8" w14:textId="77777777">
        <w:tc>
          <w:tcPr>
            <w:tcW w:w="1625" w:type="dxa"/>
            <w:tcMar>
              <w:top w:w="0" w:type="dxa"/>
              <w:left w:w="10" w:type="dxa"/>
              <w:bottom w:w="0" w:type="dxa"/>
              <w:right w:w="10" w:type="dxa"/>
            </w:tcMar>
          </w:tcPr>
          <w:p w14:paraId="27228E3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PostExposureBakeTemperatureSetpoint</w:t>
            </w:r>
          </w:p>
        </w:tc>
        <w:tc>
          <w:tcPr>
            <w:tcW w:w="4694" w:type="dxa"/>
            <w:tcMar>
              <w:top w:w="0" w:type="dxa"/>
              <w:left w:w="10" w:type="dxa"/>
              <w:bottom w:w="0" w:type="dxa"/>
              <w:right w:w="10" w:type="dxa"/>
            </w:tcMar>
          </w:tcPr>
          <w:p w14:paraId="73B7DF60" w14:textId="77777777" w:rsidR="00CD7A7F" w:rsidRDefault="005B17ED">
            <w:pPr>
              <w:snapToGrid w:val="0"/>
              <w:spacing w:after="160"/>
              <w:jc w:val="left"/>
            </w:pPr>
            <w:r>
              <w:rPr>
                <w:rFonts w:cs="맑은 고딕" w:ascii="맑은 고딕" w:hAnsi="맑은 고딕" w:eastAsia="맑은 고딕"/>
                <w:sz w:val="18"/>
                <w:szCs w:val="18"/>
              </w:rPr>
              <w:t>https://www.smart-factory.kr/ids/cd/PostExposureBakeTemperatureSetpoint/1/0</w:t>
            </w:r>
            <w:r>
              <w:rPr>
                <w:rFonts w:cs="맑은 고딕" w:ascii="맑은 고딕" w:hAnsi="맑은 고딕" w:eastAsia="맑은 고딕"/>
                <w:sz w:val="18"/>
                <w:szCs w:val="18"/>
              </w:rPr>
              <w:br/>
              <w:t>노광후 베이크(PEB) 온도 설정값이다.</w:t>
            </w:r>
          </w:p>
        </w:tc>
        <w:tc>
          <w:tcPr>
            <w:tcW w:w="2166" w:type="dxa"/>
            <w:tcMar>
              <w:top w:w="0" w:type="dxa"/>
              <w:left w:w="10" w:type="dxa"/>
              <w:bottom w:w="0" w:type="dxa"/>
              <w:right w:w="10" w:type="dxa"/>
            </w:tcMar>
          </w:tcPr>
          <w:p w14:paraId="70015391"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105 °C</w:t>
            </w:r>
          </w:p>
        </w:tc>
        <w:tc>
          <w:tcPr>
            <w:tcW w:w="541" w:type="dxa"/>
            <w:tcMar>
              <w:top w:w="0" w:type="dxa"/>
              <w:left w:w="10" w:type="dxa"/>
              <w:bottom w:w="0" w:type="dxa"/>
              <w:right w:w="10" w:type="dxa"/>
            </w:tcMar>
          </w:tcPr>
          <w:p w14:paraId="7DEFDEE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033C3D1" w14:textId="77777777">
        <w:tc>
          <w:tcPr>
            <w:tcW w:w="1625" w:type="dxa"/>
            <w:tcMar>
              <w:top w:w="0" w:type="dxa"/>
              <w:left w:w="10" w:type="dxa"/>
              <w:bottom w:w="0" w:type="dxa"/>
              <w:right w:w="10" w:type="dxa"/>
            </w:tcMar>
          </w:tcPr>
          <w:p w14:paraId="01D157D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PostExposureBakeTimeSetpoint</w:t>
            </w:r>
          </w:p>
        </w:tc>
        <w:tc>
          <w:tcPr>
            <w:tcW w:w="4694" w:type="dxa"/>
            <w:tcMar>
              <w:top w:w="0" w:type="dxa"/>
              <w:left w:w="10" w:type="dxa"/>
              <w:bottom w:w="0" w:type="dxa"/>
              <w:right w:w="10" w:type="dxa"/>
            </w:tcMar>
          </w:tcPr>
          <w:p w14:paraId="57242EB8" w14:textId="77777777" w:rsidR="00CD7A7F" w:rsidRDefault="005B17ED">
            <w:pPr>
              <w:snapToGrid w:val="0"/>
              <w:spacing w:after="160"/>
              <w:jc w:val="left"/>
            </w:pPr>
            <w:r>
              <w:rPr>
                <w:rFonts w:cs="맑은 고딕" w:ascii="맑은 고딕" w:hAnsi="맑은 고딕" w:eastAsia="맑은 고딕"/>
                <w:sz w:val="18"/>
                <w:szCs w:val="18"/>
              </w:rPr>
              <w:t>https://www.smart-factory.kr/ids/cd/PostExposureBakeTimeSetpoint/1/0</w:t>
            </w:r>
            <w:r>
              <w:rPr>
                <w:rFonts w:cs="맑은 고딕" w:ascii="맑은 고딕" w:hAnsi="맑은 고딕" w:eastAsia="맑은 고딕"/>
                <w:sz w:val="18"/>
                <w:szCs w:val="18"/>
              </w:rPr>
              <w:br/>
              <w:t>노광(빛으로 무늬를 옮기는 작업) 뒤 가열하는 시간 설정이다. 단위는 초(s)이다.</w:t>
            </w:r>
          </w:p>
        </w:tc>
        <w:tc>
          <w:tcPr>
            <w:tcW w:w="2166" w:type="dxa"/>
            <w:tcMar>
              <w:top w:w="0" w:type="dxa"/>
              <w:left w:w="10" w:type="dxa"/>
              <w:bottom w:w="0" w:type="dxa"/>
              <w:right w:w="10" w:type="dxa"/>
            </w:tcMar>
          </w:tcPr>
          <w:p w14:paraId="22213199"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 s</w:t>
            </w:r>
          </w:p>
        </w:tc>
        <w:tc>
          <w:tcPr>
            <w:tcW w:w="541" w:type="dxa"/>
            <w:tcMar>
              <w:top w:w="0" w:type="dxa"/>
              <w:left w:w="10" w:type="dxa"/>
              <w:bottom w:w="0" w:type="dxa"/>
              <w:right w:w="10" w:type="dxa"/>
            </w:tcMar>
          </w:tcPr>
          <w:p w14:paraId="6E78828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51BA41C" w14:textId="77777777">
        <w:tc>
          <w:tcPr>
            <w:tcW w:w="1625" w:type="dxa"/>
            <w:tcMar>
              <w:top w:w="0" w:type="dxa"/>
              <w:left w:w="10" w:type="dxa"/>
              <w:bottom w:w="0" w:type="dxa"/>
              <w:right w:w="10" w:type="dxa"/>
            </w:tcMar>
          </w:tcPr>
          <w:p w14:paraId="7CEBF5E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ChillPlateTemperatureSetpoint</w:t>
            </w:r>
          </w:p>
        </w:tc>
        <w:tc>
          <w:tcPr>
            <w:tcW w:w="4694" w:type="dxa"/>
            <w:tcMar>
              <w:top w:w="0" w:type="dxa"/>
              <w:left w:w="10" w:type="dxa"/>
              <w:bottom w:w="0" w:type="dxa"/>
              <w:right w:w="10" w:type="dxa"/>
            </w:tcMar>
          </w:tcPr>
          <w:p w14:paraId="03448120" w14:textId="77777777" w:rsidR="00CD7A7F" w:rsidRDefault="005B17ED">
            <w:pPr>
              <w:snapToGrid w:val="0"/>
              <w:spacing w:after="160"/>
              <w:jc w:val="left"/>
            </w:pPr>
            <w:r>
              <w:rPr>
                <w:rFonts w:cs="맑은 고딕" w:ascii="맑은 고딕" w:hAnsi="맑은 고딕" w:eastAsia="맑은 고딕"/>
                <w:sz w:val="18"/>
                <w:szCs w:val="18"/>
              </w:rPr>
              <w:t>https://www.smart-factory.kr/ids/cd/ChillPlateTemperatureSetpoint/1/0</w:t>
            </w:r>
            <w:r>
              <w:rPr>
                <w:rFonts w:cs="맑은 고딕" w:ascii="맑은 고딕" w:hAnsi="맑은 고딕" w:eastAsia="맑은 고딕"/>
                <w:sz w:val="18"/>
                <w:szCs w:val="18"/>
              </w:rPr>
              <w:br/>
              <w:t>칠 플레이트 온도 설정값이다.</w:t>
            </w:r>
          </w:p>
        </w:tc>
        <w:tc>
          <w:tcPr>
            <w:tcW w:w="2166" w:type="dxa"/>
            <w:tcMar>
              <w:top w:w="0" w:type="dxa"/>
              <w:left w:w="10" w:type="dxa"/>
              <w:bottom w:w="0" w:type="dxa"/>
              <w:right w:w="10" w:type="dxa"/>
            </w:tcMar>
          </w:tcPr>
          <w:p w14:paraId="761A47B8"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 °C</w:t>
            </w:r>
          </w:p>
        </w:tc>
        <w:tc>
          <w:tcPr>
            <w:tcW w:w="541" w:type="dxa"/>
            <w:tcMar>
              <w:top w:w="0" w:type="dxa"/>
              <w:left w:w="10" w:type="dxa"/>
              <w:bottom w:w="0" w:type="dxa"/>
              <w:right w:w="10" w:type="dxa"/>
            </w:tcMar>
          </w:tcPr>
          <w:p w14:paraId="693E464B" w14:textId="77777777" w:rsidR="00CD7A7F" w:rsidRDefault="005B17ED">
            <w:pPr>
              <w:snapToGrid w:val="0"/>
              <w:spacing w:after="160"/>
              <w:jc w:val="left"/>
            </w:pPr>
            <w:r>
              <w:rPr>
                <w:rFonts w:cs="맑은 고딕" w:ascii="맑은 고딕" w:hAnsi="맑은 고딕" w:eastAsia="맑은 고딕"/>
                <w:sz w:val="18"/>
                <w:szCs w:val="18"/>
              </w:rPr>
              <w:t>1</w:t>
            </w:r>
          </w:p>
        </w:tc>
      </w:tr>
    </w:tbl>
    <w:p w14:paraId="6073791F" w14:textId="66D204E8" w:rsidR="008B325C" w:rsidRDefault="00F3122A" w:rsidP="00FC7E62">
      <w:pPr>
        <w:pStyle w:val="MainTableCaption"/>
        <w:keepNext/>
      </w:pPr>
      <w:bookmarkStart w:id="187" w:name="_Toc242217778"/>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67</w:t>
        </w:r>
      </w:fldSimple>
      <w:r>
        <w:rPr>
          <w:rFonts w:ascii="맑은 고딕" w:hAnsi="맑은 고딕" w:eastAsia="맑은 고딕" w:cs="맑은 고딕"/>
          <w:sz w:val="20"/>
          <w:szCs w:val="20"/>
        </w:rPr>
        <w:t xml:space="preserve"> Submodel Element Collection 'DevelopmentSettings'</w:t>
      </w:r>
      <w:bookmarkEnd w:id="18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FA1A757" w14:textId="77777777">
        <w:trPr>
          <w:cantSplit/>
          <w:tblHeader/>
        </w:trPr>
        <w:tc>
          <w:tcPr>
            <w:tcW w:w="1625" w:type="dxa"/>
            <w:shd w:val="clear" w:color="auto" w:fill="002060"/>
            <w:tcMar>
              <w:top w:w="0" w:type="dxa"/>
              <w:left w:w="10" w:type="dxa"/>
              <w:bottom w:w="0" w:type="dxa"/>
              <w:right w:w="10" w:type="dxa"/>
            </w:tcMar>
          </w:tcPr>
          <w:p w14:paraId="48FA87E2"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E3BB8F9" w14:textId="77777777" w:rsidR="00CD7A7F" w:rsidRDefault="005B17ED">
            <w:pPr>
              <w:keepNext/>
              <w:snapToGrid w:val="0"/>
              <w:spacing w:after="160"/>
              <w:jc w:val="left"/>
            </w:pPr>
            <w:r>
              <w:rPr>
                <w:rFonts w:cs="맑은 고딕" w:ascii="맑은 고딕" w:hAnsi="맑은 고딕" w:eastAsia="맑은 고딕"/>
                <w:b/>
                <w:color w:val="FFFFFF"/>
                <w:sz w:val="18"/>
                <w:szCs w:val="18"/>
              </w:rPr>
              <w:t>DevelopmentSettings</w:t>
            </w:r>
          </w:p>
        </w:tc>
        <w:tc>
          <w:tcPr>
            <w:tcW w:w="2166" w:type="dxa"/>
            <w:shd w:val="clear" w:color="auto" w:fill="002060"/>
            <w:tcMar>
              <w:top w:w="0" w:type="dxa"/>
              <w:left w:w="10" w:type="dxa"/>
              <w:bottom w:w="0" w:type="dxa"/>
              <w:right w:w="10" w:type="dxa"/>
            </w:tcMar>
          </w:tcPr>
          <w:p w14:paraId="64341A6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DE685A4" w14:textId="77777777" w:rsidR="00CD7A7F" w:rsidRDefault="00CD7A7F">
            <w:pPr>
              <w:keepNext/>
              <w:snapToGrid w:val="0"/>
              <w:spacing w:after="160"/>
              <w:jc w:val="left"/>
            </w:pPr>
          </w:p>
        </w:tc>
      </w:tr>
      <w:tr w:rsidR="00CD7A7F" w14:paraId="5AA152E1" w14:textId="77777777">
        <w:trPr>
          <w:cantSplit/>
          <w:tblHeader/>
        </w:trPr>
        <w:tc>
          <w:tcPr>
            <w:tcW w:w="1625" w:type="dxa"/>
            <w:shd w:val="clear" w:color="auto" w:fill="002060"/>
            <w:tcMar>
              <w:top w:w="0" w:type="dxa"/>
              <w:left w:w="10" w:type="dxa"/>
              <w:bottom w:w="0" w:type="dxa"/>
              <w:right w:w="10" w:type="dxa"/>
            </w:tcMar>
          </w:tcPr>
          <w:p w14:paraId="079D8861"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185A790"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F7A0D3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85AB367" w14:textId="77777777" w:rsidR="00CD7A7F" w:rsidRDefault="00CD7A7F">
            <w:pPr>
              <w:keepNext/>
              <w:snapToGrid w:val="0"/>
              <w:spacing w:after="160"/>
              <w:jc w:val="left"/>
            </w:pPr>
          </w:p>
        </w:tc>
      </w:tr>
      <w:tr w:rsidR="00CD7A7F" w14:paraId="707ADFD4" w14:textId="77777777">
        <w:trPr>
          <w:cantSplit/>
          <w:tblHeader/>
        </w:trPr>
        <w:tc>
          <w:tcPr>
            <w:tcW w:w="1625" w:type="dxa"/>
            <w:shd w:val="clear" w:color="auto" w:fill="002060"/>
            <w:tcMar>
              <w:top w:w="0" w:type="dxa"/>
              <w:left w:w="10" w:type="dxa"/>
              <w:bottom w:w="0" w:type="dxa"/>
              <w:right w:w="10" w:type="dxa"/>
            </w:tcMar>
          </w:tcPr>
          <w:p w14:paraId="79F5611E"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59BC4DE"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https://www.smart-factory.kr/ids/cd/DevelopmentSettings/1/0</w:t>
            </w:r>
          </w:p>
        </w:tc>
        <w:tc>
          <w:tcPr>
            <w:tcW w:w="2166" w:type="dxa"/>
            <w:shd w:val="clear" w:color="auto" w:fill="002060"/>
            <w:tcMar>
              <w:top w:w="0" w:type="dxa"/>
              <w:left w:w="10" w:type="dxa"/>
              <w:bottom w:w="0" w:type="dxa"/>
              <w:right w:w="10" w:type="dxa"/>
            </w:tcMar>
          </w:tcPr>
          <w:p w14:paraId="53DC53F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68ED47F" w14:textId="77777777" w:rsidR="00CD7A7F" w:rsidRDefault="00CD7A7F">
            <w:pPr>
              <w:keepNext/>
              <w:snapToGrid w:val="0"/>
              <w:spacing w:after="160"/>
              <w:jc w:val="left"/>
            </w:pPr>
          </w:p>
        </w:tc>
      </w:tr>
      <w:tr w:rsidR="00CD7A7F" w14:paraId="5931071F" w14:textId="77777777">
        <w:trPr>
          <w:cantSplit/>
          <w:tblHeader/>
        </w:trPr>
        <w:tc>
          <w:tcPr>
            <w:tcW w:w="1625" w:type="dxa"/>
            <w:shd w:val="clear" w:color="auto" w:fill="002060"/>
            <w:tcMar>
              <w:top w:w="0" w:type="dxa"/>
              <w:left w:w="10" w:type="dxa"/>
              <w:bottom w:w="0" w:type="dxa"/>
              <w:right w:w="10" w:type="dxa"/>
            </w:tcMar>
          </w:tcPr>
          <w:p w14:paraId="34E9C419"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714C522" w14:textId="77777777" w:rsidR="00CD7A7F" w:rsidRDefault="005B17ED">
            <w:pPr>
              <w:keepNext/>
              <w:snapToGrid w:val="0"/>
              <w:spacing w:after="160"/>
              <w:jc w:val="left"/>
            </w:pPr>
            <w:r>
              <w:rPr>
                <w:rFonts w:cs="맑은 고딕" w:ascii="맑은 고딕" w:hAnsi="맑은 고딕" w:eastAsia="맑은 고딕"/>
                <w:b/>
                <w:color w:val="FFFFFF"/>
                <w:sz w:val="18"/>
                <w:szCs w:val="18"/>
              </w:rPr>
              <w:t>TrackRecipeConfiguration</w:t>
            </w:r>
          </w:p>
        </w:tc>
        <w:tc>
          <w:tcPr>
            <w:tcW w:w="2166" w:type="dxa"/>
            <w:shd w:val="clear" w:color="auto" w:fill="002060"/>
            <w:tcMar>
              <w:top w:w="0" w:type="dxa"/>
              <w:left w:w="10" w:type="dxa"/>
              <w:bottom w:w="0" w:type="dxa"/>
              <w:right w:w="10" w:type="dxa"/>
            </w:tcMar>
          </w:tcPr>
          <w:p w14:paraId="42DB58D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3ECA98A" w14:textId="77777777" w:rsidR="00CD7A7F" w:rsidRDefault="00CD7A7F">
            <w:pPr>
              <w:keepNext/>
              <w:snapToGrid w:val="0"/>
              <w:spacing w:after="160"/>
              <w:jc w:val="left"/>
            </w:pPr>
          </w:p>
        </w:tc>
      </w:tr>
      <w:tr w:rsidR="00CD7A7F" w14:paraId="5B5849BE" w14:textId="77777777">
        <w:trPr>
          <w:cantSplit/>
          <w:tblHeader/>
        </w:trPr>
        <w:tc>
          <w:tcPr>
            <w:tcW w:w="1625" w:type="dxa"/>
            <w:shd w:val="clear" w:color="auto" w:fill="002060"/>
            <w:tcMar>
              <w:top w:w="0" w:type="dxa"/>
              <w:left w:w="10" w:type="dxa"/>
              <w:bottom w:w="0" w:type="dxa"/>
              <w:right w:w="10" w:type="dxa"/>
            </w:tcMar>
          </w:tcPr>
          <w:p w14:paraId="48EB10FE"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CF7CD37" w14:textId="77777777" w:rsidR="00CD7A7F" w:rsidRDefault="005B17ED">
            <w:pPr>
              <w:keepNext/>
              <w:snapToGrid w:val="0"/>
              <w:spacing w:after="160"/>
              <w:jc w:val="left"/>
            </w:pPr>
            <w:r>
              <w:rPr>
                <w:rFonts w:cs="맑은 고딕" w:ascii="맑은 고딕" w:hAnsi="맑은 고딕" w:eastAsia="맑은 고딕"/>
                <w:b/>
                <w:color w:val="FFFFFF"/>
                <w:sz w:val="18"/>
                <w:szCs w:val="18"/>
              </w:rPr>
              <w:t>현상액 토출과 현상 시간 설정이다.</w:t>
            </w:r>
          </w:p>
        </w:tc>
        <w:tc>
          <w:tcPr>
            <w:tcW w:w="2166" w:type="dxa"/>
            <w:shd w:val="clear" w:color="auto" w:fill="002060"/>
            <w:tcMar>
              <w:top w:w="0" w:type="dxa"/>
              <w:left w:w="10" w:type="dxa"/>
              <w:bottom w:w="0" w:type="dxa"/>
              <w:right w:w="10" w:type="dxa"/>
            </w:tcMar>
          </w:tcPr>
          <w:p w14:paraId="4988BB3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D8390D7" w14:textId="77777777" w:rsidR="00CD7A7F" w:rsidRDefault="00CD7A7F">
            <w:pPr>
              <w:keepNext/>
              <w:snapToGrid w:val="0"/>
              <w:spacing w:after="160"/>
              <w:jc w:val="left"/>
            </w:pPr>
          </w:p>
        </w:tc>
      </w:tr>
      <w:tr w:rsidR="00CD7A7F" w14:paraId="0194CF23" w14:textId="77777777">
        <w:trPr>
          <w:cantSplit/>
          <w:tblHeader/>
        </w:trPr>
        <w:tc>
          <w:tcPr>
            <w:tcW w:w="1625" w:type="dxa"/>
            <w:shd w:val="clear" w:color="auto" w:fill="002060"/>
            <w:tcMar>
              <w:top w:w="0" w:type="dxa"/>
              <w:left w:w="10" w:type="dxa"/>
              <w:bottom w:w="0" w:type="dxa"/>
              <w:right w:w="10" w:type="dxa"/>
            </w:tcMar>
          </w:tcPr>
          <w:p w14:paraId="6511DC5B"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93F833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49903D6"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D34E728"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BECE989" w14:textId="77777777">
        <w:tc>
          <w:tcPr>
            <w:tcW w:w="1625" w:type="dxa"/>
            <w:tcMar>
              <w:top w:w="0" w:type="dxa"/>
              <w:left w:w="10" w:type="dxa"/>
              <w:bottom w:w="0" w:type="dxa"/>
              <w:right w:w="10" w:type="dxa"/>
            </w:tcMar>
          </w:tcPr>
          <w:p w14:paraId="44DB30E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DeveloperDispenseVolumeSetpoint</w:t>
            </w:r>
          </w:p>
        </w:tc>
        <w:tc>
          <w:tcPr>
            <w:tcW w:w="4694" w:type="dxa"/>
            <w:tcMar>
              <w:top w:w="0" w:type="dxa"/>
              <w:left w:w="10" w:type="dxa"/>
              <w:bottom w:w="0" w:type="dxa"/>
              <w:right w:w="10" w:type="dxa"/>
            </w:tcMar>
          </w:tcPr>
          <w:p w14:paraId="27EF064D" w14:textId="77777777" w:rsidR="00CD7A7F" w:rsidRDefault="005B17ED">
            <w:pPr>
              <w:snapToGrid w:val="0"/>
              <w:spacing w:after="160"/>
              <w:jc w:val="left"/>
            </w:pPr>
            <w:r>
              <w:rPr>
                <w:rFonts w:cs="맑은 고딕" w:ascii="맑은 고딕" w:hAnsi="맑은 고딕" w:eastAsia="맑은 고딕"/>
                <w:sz w:val="18"/>
                <w:szCs w:val="18"/>
              </w:rPr>
              <w:t>https://www.smart-factory.kr/ids/cd/DeveloperDispenseVolumeSetpoint/1/0</w:t>
            </w:r>
            <w:r>
              <w:rPr>
                <w:rFonts w:cs="맑은 고딕" w:ascii="맑은 고딕" w:hAnsi="맑은 고딕" w:eastAsia="맑은 고딕"/>
                <w:sz w:val="18"/>
                <w:szCs w:val="18"/>
              </w:rPr>
              <w:br/>
              <w:t>현상액 토출량 설정값이다.</w:t>
            </w:r>
          </w:p>
        </w:tc>
        <w:tc>
          <w:tcPr>
            <w:tcW w:w="2166" w:type="dxa"/>
            <w:tcMar>
              <w:top w:w="0" w:type="dxa"/>
              <w:left w:w="10" w:type="dxa"/>
              <w:bottom w:w="0" w:type="dxa"/>
              <w:right w:w="10" w:type="dxa"/>
            </w:tcMar>
          </w:tcPr>
          <w:p w14:paraId="17D17FC2"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 mL</w:t>
            </w:r>
          </w:p>
        </w:tc>
        <w:tc>
          <w:tcPr>
            <w:tcW w:w="541" w:type="dxa"/>
            <w:tcMar>
              <w:top w:w="0" w:type="dxa"/>
              <w:left w:w="10" w:type="dxa"/>
              <w:bottom w:w="0" w:type="dxa"/>
              <w:right w:w="10" w:type="dxa"/>
            </w:tcMar>
          </w:tcPr>
          <w:p w14:paraId="5B1EE96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85E8901" w14:textId="77777777">
        <w:tc>
          <w:tcPr>
            <w:tcW w:w="1625" w:type="dxa"/>
            <w:tcMar>
              <w:top w:w="0" w:type="dxa"/>
              <w:left w:w="10" w:type="dxa"/>
              <w:bottom w:w="0" w:type="dxa"/>
              <w:right w:w="10" w:type="dxa"/>
            </w:tcMar>
          </w:tcPr>
          <w:p w14:paraId="5AC813C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DevelopTimeSetpoint</w:t>
            </w:r>
          </w:p>
        </w:tc>
        <w:tc>
          <w:tcPr>
            <w:tcW w:w="4694" w:type="dxa"/>
            <w:tcMar>
              <w:top w:w="0" w:type="dxa"/>
              <w:left w:w="10" w:type="dxa"/>
              <w:bottom w:w="0" w:type="dxa"/>
              <w:right w:w="10" w:type="dxa"/>
            </w:tcMar>
          </w:tcPr>
          <w:p w14:paraId="48AC4995" w14:textId="77777777" w:rsidR="00CD7A7F" w:rsidRDefault="005B17ED">
            <w:pPr>
              <w:snapToGrid w:val="0"/>
              <w:spacing w:after="160"/>
              <w:jc w:val="left"/>
            </w:pPr>
            <w:r>
              <w:rPr>
                <w:rFonts w:cs="맑은 고딕" w:ascii="맑은 고딕" w:hAnsi="맑은 고딕" w:eastAsia="맑은 고딕"/>
                <w:sz w:val="18"/>
                <w:szCs w:val="18"/>
              </w:rPr>
              <w:t>https://www.smart-factory.kr/ids/cd/DevelopTimeSetpoint/1/0</w:t>
            </w:r>
            <w:r>
              <w:rPr>
                <w:rFonts w:cs="맑은 고딕" w:ascii="맑은 고딕" w:hAnsi="맑은 고딕" w:eastAsia="맑은 고딕"/>
                <w:sz w:val="18"/>
                <w:szCs w:val="18"/>
              </w:rPr>
              <w:br/>
              <w:t>현상액으로 필요한 무늬를 남기는 시간 설정이다. 단위는 초(s)이다.</w:t>
            </w:r>
          </w:p>
        </w:tc>
        <w:tc>
          <w:tcPr>
            <w:tcW w:w="2166" w:type="dxa"/>
            <w:tcMar>
              <w:top w:w="0" w:type="dxa"/>
              <w:left w:w="10" w:type="dxa"/>
              <w:bottom w:w="0" w:type="dxa"/>
              <w:right w:w="10" w:type="dxa"/>
            </w:tcMar>
          </w:tcPr>
          <w:p w14:paraId="148FB61E"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 s</w:t>
            </w:r>
          </w:p>
        </w:tc>
        <w:tc>
          <w:tcPr>
            <w:tcW w:w="541" w:type="dxa"/>
            <w:tcMar>
              <w:top w:w="0" w:type="dxa"/>
              <w:left w:w="10" w:type="dxa"/>
              <w:bottom w:w="0" w:type="dxa"/>
              <w:right w:w="10" w:type="dxa"/>
            </w:tcMar>
          </w:tcPr>
          <w:p w14:paraId="684A6055" w14:textId="77777777" w:rsidR="00CD7A7F" w:rsidRDefault="005B17ED">
            <w:pPr>
              <w:snapToGrid w:val="0"/>
              <w:spacing w:after="160"/>
              <w:jc w:val="left"/>
            </w:pPr>
            <w:r>
              <w:rPr>
                <w:rFonts w:cs="맑은 고딕" w:ascii="맑은 고딕" w:hAnsi="맑은 고딕" w:eastAsia="맑은 고딕"/>
                <w:sz w:val="18"/>
                <w:szCs w:val="18"/>
              </w:rPr>
              <w:t>1</w:t>
            </w:r>
          </w:p>
        </w:tc>
      </w:tr>
    </w:tbl>
    <w:p w14:paraId="2DBAA2F6" w14:textId="2FB413EC" w:rsidR="008B325C" w:rsidRDefault="00F3122A" w:rsidP="00FC7E62">
      <w:pPr>
        <w:pStyle w:val="MainTableCaption"/>
        <w:keepNext/>
      </w:pPr>
      <w:bookmarkStart w:id="188" w:name="_Toc242217779"/>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68</w:t>
        </w:r>
      </w:fldSimple>
      <w:r>
        <w:rPr>
          <w:rFonts w:ascii="맑은 고딕" w:hAnsi="맑은 고딕" w:eastAsia="맑은 고딕" w:cs="맑은 고딕"/>
          <w:sz w:val="20"/>
          <w:szCs w:val="20"/>
        </w:rPr>
        <w:t xml:space="preserve"> Submodel Element Collection 'ResourceParameters'</w:t>
      </w:r>
      <w:bookmarkEnd w:id="18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AE425C5" w14:textId="77777777">
        <w:trPr>
          <w:cantSplit/>
          <w:tblHeader/>
        </w:trPr>
        <w:tc>
          <w:tcPr>
            <w:tcW w:w="1625" w:type="dxa"/>
            <w:shd w:val="clear" w:color="auto" w:fill="002060"/>
            <w:tcMar>
              <w:top w:w="0" w:type="dxa"/>
              <w:left w:w="10" w:type="dxa"/>
              <w:bottom w:w="0" w:type="dxa"/>
              <w:right w:w="10" w:type="dxa"/>
            </w:tcMar>
          </w:tcPr>
          <w:p w14:paraId="6C0A88A9"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B29BEAB" w14:textId="77777777" w:rsidR="00CD7A7F" w:rsidRDefault="005B17ED">
            <w:pPr>
              <w:keepNext/>
              <w:snapToGrid w:val="0"/>
              <w:spacing w:after="160"/>
              <w:jc w:val="left"/>
            </w:pPr>
            <w:r>
              <w:rPr>
                <w:rFonts w:cs="맑은 고딕" w:ascii="맑은 고딕" w:hAnsi="맑은 고딕" w:eastAsia="맑은 고딕"/>
                <w:b/>
                <w:color w:val="FFFFFF"/>
                <w:sz w:val="18"/>
                <w:szCs w:val="18"/>
              </w:rPr>
              <w:t>ResourceParameters</w:t>
            </w:r>
          </w:p>
        </w:tc>
        <w:tc>
          <w:tcPr>
            <w:tcW w:w="2166" w:type="dxa"/>
            <w:shd w:val="clear" w:color="auto" w:fill="002060"/>
            <w:tcMar>
              <w:top w:w="0" w:type="dxa"/>
              <w:left w:w="10" w:type="dxa"/>
              <w:bottom w:w="0" w:type="dxa"/>
              <w:right w:w="10" w:type="dxa"/>
            </w:tcMar>
          </w:tcPr>
          <w:p w14:paraId="3B8488F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686C298" w14:textId="77777777" w:rsidR="00CD7A7F" w:rsidRDefault="00CD7A7F">
            <w:pPr>
              <w:keepNext/>
              <w:snapToGrid w:val="0"/>
              <w:spacing w:after="160"/>
              <w:jc w:val="left"/>
            </w:pPr>
          </w:p>
        </w:tc>
      </w:tr>
      <w:tr w:rsidR="00CD7A7F" w14:paraId="2AB96584" w14:textId="77777777">
        <w:trPr>
          <w:cantSplit/>
          <w:tblHeader/>
        </w:trPr>
        <w:tc>
          <w:tcPr>
            <w:tcW w:w="1625" w:type="dxa"/>
            <w:shd w:val="clear" w:color="auto" w:fill="002060"/>
            <w:tcMar>
              <w:top w:w="0" w:type="dxa"/>
              <w:left w:w="10" w:type="dxa"/>
              <w:bottom w:w="0" w:type="dxa"/>
              <w:right w:w="10" w:type="dxa"/>
            </w:tcMar>
          </w:tcPr>
          <w:p w14:paraId="7D89EDA0"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F6E0504"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AC347E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0A9BCB6" w14:textId="77777777" w:rsidR="00CD7A7F" w:rsidRDefault="00CD7A7F">
            <w:pPr>
              <w:keepNext/>
              <w:snapToGrid w:val="0"/>
              <w:spacing w:after="160"/>
              <w:jc w:val="left"/>
            </w:pPr>
          </w:p>
        </w:tc>
      </w:tr>
      <w:tr w:rsidR="00CD7A7F" w14:paraId="597858DE" w14:textId="77777777">
        <w:trPr>
          <w:cantSplit/>
          <w:tblHeader/>
        </w:trPr>
        <w:tc>
          <w:tcPr>
            <w:tcW w:w="1625" w:type="dxa"/>
            <w:shd w:val="clear" w:color="auto" w:fill="002060"/>
            <w:tcMar>
              <w:top w:w="0" w:type="dxa"/>
              <w:left w:w="10" w:type="dxa"/>
              <w:bottom w:w="0" w:type="dxa"/>
              <w:right w:w="10" w:type="dxa"/>
            </w:tcMar>
          </w:tcPr>
          <w:p w14:paraId="257832C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F419EA5"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https://admin-shell.io/idta/ProcessParameters/ResourceParameters/1/0</w:t>
            </w:r>
          </w:p>
        </w:tc>
        <w:tc>
          <w:tcPr>
            <w:tcW w:w="2166" w:type="dxa"/>
            <w:shd w:val="clear" w:color="auto" w:fill="002060"/>
            <w:tcMar>
              <w:top w:w="0" w:type="dxa"/>
              <w:left w:w="10" w:type="dxa"/>
              <w:bottom w:w="0" w:type="dxa"/>
              <w:right w:w="10" w:type="dxa"/>
            </w:tcMar>
          </w:tcPr>
          <w:p w14:paraId="636FCDF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33CAAFC" w14:textId="77777777" w:rsidR="00CD7A7F" w:rsidRDefault="00CD7A7F">
            <w:pPr>
              <w:keepNext/>
              <w:snapToGrid w:val="0"/>
              <w:spacing w:after="160"/>
              <w:jc w:val="left"/>
            </w:pPr>
          </w:p>
        </w:tc>
      </w:tr>
      <w:tr w:rsidR="00CD7A7F" w14:paraId="51EF0E94" w14:textId="77777777">
        <w:trPr>
          <w:cantSplit/>
          <w:tblHeader/>
        </w:trPr>
        <w:tc>
          <w:tcPr>
            <w:tcW w:w="1625" w:type="dxa"/>
            <w:shd w:val="clear" w:color="auto" w:fill="002060"/>
            <w:tcMar>
              <w:top w:w="0" w:type="dxa"/>
              <w:left w:w="10" w:type="dxa"/>
              <w:bottom w:w="0" w:type="dxa"/>
              <w:right w:w="10" w:type="dxa"/>
            </w:tcMar>
          </w:tcPr>
          <w:p w14:paraId="78F615E3"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3B28C1F"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43B62F0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F379229" w14:textId="77777777" w:rsidR="00CD7A7F" w:rsidRDefault="00CD7A7F">
            <w:pPr>
              <w:keepNext/>
              <w:snapToGrid w:val="0"/>
              <w:spacing w:after="160"/>
              <w:jc w:val="left"/>
            </w:pPr>
          </w:p>
        </w:tc>
      </w:tr>
      <w:tr w:rsidR="00CD7A7F" w14:paraId="7D073D7E" w14:textId="77777777">
        <w:trPr>
          <w:cantSplit/>
          <w:tblHeader/>
        </w:trPr>
        <w:tc>
          <w:tcPr>
            <w:tcW w:w="1625" w:type="dxa"/>
            <w:shd w:val="clear" w:color="auto" w:fill="002060"/>
            <w:tcMar>
              <w:top w:w="0" w:type="dxa"/>
              <w:left w:w="10" w:type="dxa"/>
              <w:bottom w:w="0" w:type="dxa"/>
              <w:right w:w="10" w:type="dxa"/>
            </w:tcMar>
          </w:tcPr>
          <w:p w14:paraId="5B0F1BE1"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DAD77F4" w14:textId="77777777" w:rsidR="00CD7A7F" w:rsidRDefault="005B17ED">
            <w:pPr>
              <w:keepNext/>
              <w:snapToGrid w:val="0"/>
              <w:spacing w:after="160"/>
              <w:jc w:val="left"/>
            </w:pPr>
            <w:r>
              <w:rPr>
                <w:rFonts w:cs="맑은 고딕" w:ascii="맑은 고딕" w:hAnsi="맑은 고딕" w:eastAsia="맑은 고딕"/>
                <w:b/>
                <w:color w:val="FFFFFF"/>
                <w:sz w:val="18"/>
                <w:szCs w:val="18"/>
              </w:rPr>
              <w:t>공정 실행에 필요한 장비·자원 조건이다.</w:t>
            </w:r>
          </w:p>
        </w:tc>
        <w:tc>
          <w:tcPr>
            <w:tcW w:w="2166" w:type="dxa"/>
            <w:shd w:val="clear" w:color="auto" w:fill="002060"/>
            <w:tcMar>
              <w:top w:w="0" w:type="dxa"/>
              <w:left w:w="10" w:type="dxa"/>
              <w:bottom w:w="0" w:type="dxa"/>
              <w:right w:w="10" w:type="dxa"/>
            </w:tcMar>
          </w:tcPr>
          <w:p w14:paraId="32DFB71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B7FB31D" w14:textId="77777777" w:rsidR="00CD7A7F" w:rsidRDefault="00CD7A7F">
            <w:pPr>
              <w:keepNext/>
              <w:snapToGrid w:val="0"/>
              <w:spacing w:after="160"/>
              <w:jc w:val="left"/>
            </w:pPr>
          </w:p>
        </w:tc>
      </w:tr>
      <w:tr w:rsidR="00CD7A7F" w14:paraId="5BB34303" w14:textId="77777777">
        <w:trPr>
          <w:cantSplit/>
          <w:tblHeader/>
        </w:trPr>
        <w:tc>
          <w:tcPr>
            <w:tcW w:w="1625" w:type="dxa"/>
            <w:shd w:val="clear" w:color="auto" w:fill="002060"/>
            <w:tcMar>
              <w:top w:w="0" w:type="dxa"/>
              <w:left w:w="10" w:type="dxa"/>
              <w:bottom w:w="0" w:type="dxa"/>
              <w:right w:w="10" w:type="dxa"/>
            </w:tcMar>
          </w:tcPr>
          <w:p w14:paraId="19CF0270"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59D3950"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BAC757F"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2247542"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DDB3B53" w14:textId="77777777">
        <w:tc>
          <w:tcPr>
            <w:tcW w:w="1625" w:type="dxa"/>
            <w:tcMar>
              <w:top w:w="0" w:type="dxa"/>
              <w:left w:w="10" w:type="dxa"/>
              <w:bottom w:w="0" w:type="dxa"/>
              <w:right w:w="10" w:type="dxa"/>
            </w:tcMar>
          </w:tcPr>
          <w:p w14:paraId="071EA25C"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lastRenderedPageBreak/>
              <w:t>TrackResourceRequirements</w:t>
            </w:r>
          </w:p>
        </w:tc>
        <w:tc>
          <w:tcPr>
            <w:tcW w:w="4694" w:type="dxa"/>
            <w:tcMar>
              <w:top w:w="0" w:type="dxa"/>
              <w:left w:w="10" w:type="dxa"/>
              <w:bottom w:w="0" w:type="dxa"/>
              <w:right w:w="10" w:type="dxa"/>
            </w:tcMar>
          </w:tcPr>
          <w:p w14:paraId="3D4755D9"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factory.kr/ids/cd/TrackResourceRequirements/1/0</w:t>
            </w:r>
            <w:r>
              <w:rPr>
                <w:rFonts w:cs="맑은 고딕" w:ascii="맑은 고딕" w:hAnsi="맑은 고딕" w:eastAsia="맑은 고딕"/>
                <w:sz w:val="18"/>
                <w:szCs w:val="18"/>
              </w:rPr>
              <w:br/>
              <w:t>트랙기 공정에 필요한 장비와 소모 자원을 모은 정보이다.</w:t>
            </w:r>
          </w:p>
        </w:tc>
        <w:tc>
          <w:tcPr>
            <w:tcW w:w="2166" w:type="dxa"/>
            <w:tcMar>
              <w:top w:w="0" w:type="dxa"/>
              <w:left w:w="10" w:type="dxa"/>
              <w:bottom w:w="0" w:type="dxa"/>
              <w:right w:w="10" w:type="dxa"/>
            </w:tcMar>
          </w:tcPr>
          <w:p w14:paraId="74B54909"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sz w:val="22"/>
                <w:szCs w:val="22"/>
              </w:rPr>
              <w:br/>
            </w:r>
            <w:r>
              <w:rPr>
                <w:rFonts w:cs="맑은 고딕" w:ascii="맑은 고딕" w:hAnsi="맑은 고딕" w:eastAsia="맑은 고딕"/>
                <w:sz w:val="18"/>
                <w:szCs w:val="18"/>
              </w:rPr>
              <w:lastRenderedPageBreak/>
              <w:t>2 elements</w:t>
            </w:r>
          </w:p>
        </w:tc>
        <w:tc>
          <w:tcPr>
            <w:tcW w:w="541" w:type="dxa"/>
            <w:tcMar>
              <w:top w:w="0" w:type="dxa"/>
              <w:left w:w="10" w:type="dxa"/>
              <w:bottom w:w="0" w:type="dxa"/>
              <w:right w:w="10" w:type="dxa"/>
            </w:tcMar>
          </w:tcPr>
          <w:p w14:paraId="69BFCAFD"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5E7FE32D" w14:textId="17FBDEA6" w:rsidR="008B325C" w:rsidRDefault="00F3122A" w:rsidP="00FC7E62">
      <w:pPr>
        <w:pStyle w:val="MainTableCaption"/>
        <w:keepNext/>
      </w:pPr>
      <w:bookmarkStart w:id="189" w:name="_Toc242217780"/>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69</w:t>
        </w:r>
      </w:fldSimple>
      <w:r>
        <w:rPr>
          <w:rFonts w:ascii="맑은 고딕" w:hAnsi="맑은 고딕" w:eastAsia="맑은 고딕" w:cs="맑은 고딕"/>
          <w:sz w:val="20"/>
          <w:szCs w:val="20"/>
        </w:rPr>
        <w:t xml:space="preserve"> Submodel Element Collection 'TrackResourceRequirements'</w:t>
      </w:r>
      <w:bookmarkEnd w:id="18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02CC6727" w14:textId="77777777">
        <w:trPr>
          <w:cantSplit/>
          <w:tblHeader/>
        </w:trPr>
        <w:tc>
          <w:tcPr>
            <w:tcW w:w="1625" w:type="dxa"/>
            <w:shd w:val="clear" w:color="auto" w:fill="002060"/>
            <w:tcMar>
              <w:top w:w="0" w:type="dxa"/>
              <w:left w:w="10" w:type="dxa"/>
              <w:bottom w:w="0" w:type="dxa"/>
              <w:right w:w="10" w:type="dxa"/>
            </w:tcMar>
          </w:tcPr>
          <w:p w14:paraId="6B3B1148"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412F27D" w14:textId="77777777" w:rsidR="00CD7A7F" w:rsidRDefault="005B17ED">
            <w:pPr>
              <w:keepNext/>
              <w:snapToGrid w:val="0"/>
              <w:spacing w:after="160"/>
              <w:jc w:val="left"/>
            </w:pPr>
            <w:r>
              <w:rPr>
                <w:rFonts w:cs="맑은 고딕" w:ascii="맑은 고딕" w:hAnsi="맑은 고딕" w:eastAsia="맑은 고딕"/>
                <w:b/>
                <w:color w:val="FFFFFF"/>
                <w:sz w:val="18"/>
                <w:szCs w:val="18"/>
              </w:rPr>
              <w:t>TrackResourceRequirements</w:t>
            </w:r>
          </w:p>
        </w:tc>
        <w:tc>
          <w:tcPr>
            <w:tcW w:w="2166" w:type="dxa"/>
            <w:shd w:val="clear" w:color="auto" w:fill="002060"/>
            <w:tcMar>
              <w:top w:w="0" w:type="dxa"/>
              <w:left w:w="10" w:type="dxa"/>
              <w:bottom w:w="0" w:type="dxa"/>
              <w:right w:w="10" w:type="dxa"/>
            </w:tcMar>
          </w:tcPr>
          <w:p w14:paraId="75ED7EA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3208CF5" w14:textId="77777777" w:rsidR="00CD7A7F" w:rsidRDefault="00CD7A7F">
            <w:pPr>
              <w:keepNext/>
              <w:snapToGrid w:val="0"/>
              <w:spacing w:after="160"/>
              <w:jc w:val="left"/>
            </w:pPr>
          </w:p>
        </w:tc>
      </w:tr>
      <w:tr w:rsidR="00CD7A7F" w14:paraId="277078AB" w14:textId="77777777">
        <w:trPr>
          <w:cantSplit/>
          <w:tblHeader/>
        </w:trPr>
        <w:tc>
          <w:tcPr>
            <w:tcW w:w="1625" w:type="dxa"/>
            <w:shd w:val="clear" w:color="auto" w:fill="002060"/>
            <w:tcMar>
              <w:top w:w="0" w:type="dxa"/>
              <w:left w:w="10" w:type="dxa"/>
              <w:bottom w:w="0" w:type="dxa"/>
              <w:right w:w="10" w:type="dxa"/>
            </w:tcMar>
          </w:tcPr>
          <w:p w14:paraId="769DF5F7"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4F20AC8"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494636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BB69B4B" w14:textId="77777777" w:rsidR="00CD7A7F" w:rsidRDefault="00CD7A7F">
            <w:pPr>
              <w:keepNext/>
              <w:snapToGrid w:val="0"/>
              <w:spacing w:after="160"/>
              <w:jc w:val="left"/>
            </w:pPr>
          </w:p>
        </w:tc>
      </w:tr>
      <w:tr w:rsidR="00CD7A7F" w14:paraId="0E08478B" w14:textId="77777777">
        <w:trPr>
          <w:cantSplit/>
          <w:tblHeader/>
        </w:trPr>
        <w:tc>
          <w:tcPr>
            <w:tcW w:w="1625" w:type="dxa"/>
            <w:shd w:val="clear" w:color="auto" w:fill="002060"/>
            <w:tcMar>
              <w:top w:w="0" w:type="dxa"/>
              <w:left w:w="10" w:type="dxa"/>
              <w:bottom w:w="0" w:type="dxa"/>
              <w:right w:w="10" w:type="dxa"/>
            </w:tcMar>
          </w:tcPr>
          <w:p w14:paraId="20D20BA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51666E7"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https://www.smart-factory.kr/ids/cd/TrackResourceRequirements/1/0</w:t>
            </w:r>
          </w:p>
        </w:tc>
        <w:tc>
          <w:tcPr>
            <w:tcW w:w="2166" w:type="dxa"/>
            <w:shd w:val="clear" w:color="auto" w:fill="002060"/>
            <w:tcMar>
              <w:top w:w="0" w:type="dxa"/>
              <w:left w:w="10" w:type="dxa"/>
              <w:bottom w:w="0" w:type="dxa"/>
              <w:right w:w="10" w:type="dxa"/>
            </w:tcMar>
          </w:tcPr>
          <w:p w14:paraId="3776863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907745F" w14:textId="77777777" w:rsidR="00CD7A7F" w:rsidRDefault="00CD7A7F">
            <w:pPr>
              <w:keepNext/>
              <w:snapToGrid w:val="0"/>
              <w:spacing w:after="160"/>
              <w:jc w:val="left"/>
            </w:pPr>
          </w:p>
        </w:tc>
      </w:tr>
      <w:tr w:rsidR="00CD7A7F" w14:paraId="1D947BC0" w14:textId="77777777">
        <w:trPr>
          <w:cantSplit/>
          <w:tblHeader/>
        </w:trPr>
        <w:tc>
          <w:tcPr>
            <w:tcW w:w="1625" w:type="dxa"/>
            <w:shd w:val="clear" w:color="auto" w:fill="002060"/>
            <w:tcMar>
              <w:top w:w="0" w:type="dxa"/>
              <w:left w:w="10" w:type="dxa"/>
              <w:bottom w:w="0" w:type="dxa"/>
              <w:right w:w="10" w:type="dxa"/>
            </w:tcMar>
          </w:tcPr>
          <w:p w14:paraId="6EAD499A"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8ED9C4C" w14:textId="77777777" w:rsidR="00CD7A7F" w:rsidRDefault="005B17ED">
            <w:pPr>
              <w:keepNext/>
              <w:snapToGrid w:val="0"/>
              <w:spacing w:after="160"/>
              <w:jc w:val="left"/>
            </w:pPr>
            <w:r>
              <w:rPr>
                <w:rFonts w:cs="맑은 고딕" w:ascii="맑은 고딕" w:hAnsi="맑은 고딕" w:eastAsia="맑은 고딕"/>
                <w:b/>
                <w:color w:val="FFFFFF"/>
                <w:sz w:val="18"/>
                <w:szCs w:val="18"/>
              </w:rPr>
              <w:t>ResourceParameters</w:t>
            </w:r>
          </w:p>
        </w:tc>
        <w:tc>
          <w:tcPr>
            <w:tcW w:w="2166" w:type="dxa"/>
            <w:shd w:val="clear" w:color="auto" w:fill="002060"/>
            <w:tcMar>
              <w:top w:w="0" w:type="dxa"/>
              <w:left w:w="10" w:type="dxa"/>
              <w:bottom w:w="0" w:type="dxa"/>
              <w:right w:w="10" w:type="dxa"/>
            </w:tcMar>
          </w:tcPr>
          <w:p w14:paraId="1E91D31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B5D18FD" w14:textId="77777777" w:rsidR="00CD7A7F" w:rsidRDefault="00CD7A7F">
            <w:pPr>
              <w:keepNext/>
              <w:snapToGrid w:val="0"/>
              <w:spacing w:after="160"/>
              <w:jc w:val="left"/>
            </w:pPr>
          </w:p>
        </w:tc>
      </w:tr>
      <w:tr w:rsidR="00CD7A7F" w14:paraId="273385C2" w14:textId="77777777">
        <w:trPr>
          <w:cantSplit/>
          <w:tblHeader/>
        </w:trPr>
        <w:tc>
          <w:tcPr>
            <w:tcW w:w="1625" w:type="dxa"/>
            <w:shd w:val="clear" w:color="auto" w:fill="002060"/>
            <w:tcMar>
              <w:top w:w="0" w:type="dxa"/>
              <w:left w:w="10" w:type="dxa"/>
              <w:bottom w:w="0" w:type="dxa"/>
              <w:right w:w="10" w:type="dxa"/>
            </w:tcMar>
          </w:tcPr>
          <w:p w14:paraId="645C466C"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30676A0" w14:textId="77777777" w:rsidR="00CD7A7F" w:rsidRDefault="005B17ED">
            <w:pPr>
              <w:keepNext/>
              <w:snapToGrid w:val="0"/>
              <w:spacing w:after="160"/>
              <w:jc w:val="left"/>
            </w:pPr>
            <w:r>
              <w:rPr>
                <w:rFonts w:cs="맑은 고딕" w:ascii="맑은 고딕" w:hAnsi="맑은 고딕" w:eastAsia="맑은 고딕"/>
                <w:b/>
                <w:color w:val="FFFFFF"/>
                <w:sz w:val="18"/>
                <w:szCs w:val="18"/>
              </w:rPr>
              <w:t>트랙기 공정에 필요한 장비와 소모 자원을 모은 정보이다.</w:t>
            </w:r>
          </w:p>
        </w:tc>
        <w:tc>
          <w:tcPr>
            <w:tcW w:w="2166" w:type="dxa"/>
            <w:shd w:val="clear" w:color="auto" w:fill="002060"/>
            <w:tcMar>
              <w:top w:w="0" w:type="dxa"/>
              <w:left w:w="10" w:type="dxa"/>
              <w:bottom w:w="0" w:type="dxa"/>
              <w:right w:w="10" w:type="dxa"/>
            </w:tcMar>
          </w:tcPr>
          <w:p w14:paraId="6A01A65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C579672" w14:textId="77777777" w:rsidR="00CD7A7F" w:rsidRDefault="00CD7A7F">
            <w:pPr>
              <w:keepNext/>
              <w:snapToGrid w:val="0"/>
              <w:spacing w:after="160"/>
              <w:jc w:val="left"/>
            </w:pPr>
          </w:p>
        </w:tc>
      </w:tr>
      <w:tr w:rsidR="00CD7A7F" w14:paraId="2A014C97" w14:textId="77777777">
        <w:trPr>
          <w:cantSplit/>
          <w:tblHeader/>
        </w:trPr>
        <w:tc>
          <w:tcPr>
            <w:tcW w:w="1625" w:type="dxa"/>
            <w:shd w:val="clear" w:color="auto" w:fill="002060"/>
            <w:tcMar>
              <w:top w:w="0" w:type="dxa"/>
              <w:left w:w="10" w:type="dxa"/>
              <w:bottom w:w="0" w:type="dxa"/>
              <w:right w:w="10" w:type="dxa"/>
            </w:tcMar>
          </w:tcPr>
          <w:p w14:paraId="7E9F1DFE"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94E942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696982D"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A58C16D"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299E7E95" w14:textId="77777777">
        <w:tc>
          <w:tcPr>
            <w:tcW w:w="1625" w:type="dxa"/>
            <w:tcMar>
              <w:top w:w="0" w:type="dxa"/>
              <w:left w:w="10" w:type="dxa"/>
              <w:bottom w:w="0" w:type="dxa"/>
              <w:right w:w="10" w:type="dxa"/>
            </w:tcMar>
          </w:tcPr>
          <w:p w14:paraId="0EE3F61B"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EquipmentResources</w:t>
            </w:r>
          </w:p>
        </w:tc>
        <w:tc>
          <w:tcPr>
            <w:tcW w:w="4694" w:type="dxa"/>
            <w:tcMar>
              <w:top w:w="0" w:type="dxa"/>
              <w:left w:w="10" w:type="dxa"/>
              <w:bottom w:w="0" w:type="dxa"/>
              <w:right w:w="10" w:type="dxa"/>
            </w:tcMar>
          </w:tcPr>
          <w:p w14:paraId="5A651497" w14:textId="77777777" w:rsidR="00CD7A7F" w:rsidRDefault="005B17ED">
            <w:pPr>
              <w:snapToGrid w:val="0"/>
              <w:spacing w:after="160"/>
              <w:jc w:val="left"/>
            </w:pPr>
            <w:r>
              <w:rPr>
                <w:rFonts w:cs="맑은 고딕" w:ascii="맑은 고딕" w:hAnsi="맑은 고딕" w:eastAsia="맑은 고딕"/>
                <w:sz w:val="18"/>
                <w:szCs w:val="18"/>
              </w:rPr>
              <w:t>https://www.smart-factory.kr/ids/cd/EquipmentResources/1/0</w:t>
            </w:r>
            <w:r>
              <w:rPr>
                <w:rFonts w:cs="맑은 고딕" w:ascii="맑은 고딕" w:hAnsi="맑은 고딕" w:eastAsia="맑은 고딕"/>
                <w:sz w:val="18"/>
                <w:szCs w:val="18"/>
              </w:rPr>
              <w:br/>
              <w:t>공정을 수행하는 데 필요한 장비 모듈이다.</w:t>
            </w:r>
          </w:p>
        </w:tc>
        <w:tc>
          <w:tcPr>
            <w:tcW w:w="2166" w:type="dxa"/>
            <w:tcMar>
              <w:top w:w="0" w:type="dxa"/>
              <w:left w:w="10" w:type="dxa"/>
              <w:bottom w:w="0" w:type="dxa"/>
              <w:right w:w="10" w:type="dxa"/>
            </w:tcMar>
          </w:tcPr>
          <w:p w14:paraId="72D3DA31"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446674E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C06E9B1" w14:textId="77777777">
        <w:tc>
          <w:tcPr>
            <w:tcW w:w="1625" w:type="dxa"/>
            <w:tcMar>
              <w:top w:w="0" w:type="dxa"/>
              <w:left w:w="10" w:type="dxa"/>
              <w:bottom w:w="0" w:type="dxa"/>
              <w:right w:w="10" w:type="dxa"/>
            </w:tcMar>
          </w:tcPr>
          <w:p w14:paraId="406ADF5D"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lastRenderedPageBreak/>
              <w:t>ProcessConsumables</w:t>
            </w:r>
          </w:p>
        </w:tc>
        <w:tc>
          <w:tcPr>
            <w:tcW w:w="4694" w:type="dxa"/>
            <w:tcMar>
              <w:top w:w="0" w:type="dxa"/>
              <w:left w:w="10" w:type="dxa"/>
              <w:bottom w:w="0" w:type="dxa"/>
              <w:right w:w="10" w:type="dxa"/>
            </w:tcMar>
          </w:tcPr>
          <w:p w14:paraId="5F07C654" w14:textId="77777777" w:rsidR="00CD7A7F" w:rsidRDefault="005B17ED">
            <w:pPr>
              <w:snapToGrid w:val="0"/>
              <w:spacing w:after="160"/>
              <w:jc w:val="left"/>
            </w:pPr>
            <w:r>
              <w:rPr>
                <w:rFonts w:cs="맑은 고딕" w:ascii="맑은 고딕" w:hAnsi="맑은 고딕" w:eastAsia="맑은 고딕"/>
                <w:sz w:val="18"/>
                <w:szCs w:val="18"/>
              </w:rPr>
              <w:lastRenderedPageBreak/>
              <w:t>https://www.smart-</w:t>
            </w:r>
            <w:r>
              <w:rPr>
                <w:rFonts w:cs="맑은 고딕" w:ascii="맑은 고딕" w:hAnsi="맑은 고딕" w:eastAsia="맑은 고딕"/>
                <w:sz w:val="18"/>
                <w:szCs w:val="18"/>
              </w:rPr>
              <w:lastRenderedPageBreak/>
              <w:t>factory.kr/ids/cd/ProcessConsumables/1/0</w:t>
            </w:r>
            <w:r>
              <w:rPr>
                <w:rFonts w:cs="맑은 고딕" w:ascii="맑은 고딕" w:hAnsi="맑은 고딕" w:eastAsia="맑은 고딕"/>
                <w:sz w:val="18"/>
                <w:szCs w:val="18"/>
              </w:rPr>
              <w:br/>
              <w:t>웨이퍼 처리 중 사용하는 약액과 공급 자원이다.</w:t>
            </w:r>
          </w:p>
        </w:tc>
        <w:tc>
          <w:tcPr>
            <w:tcW w:w="2166" w:type="dxa"/>
            <w:tcMar>
              <w:top w:w="0" w:type="dxa"/>
              <w:left w:w="10" w:type="dxa"/>
              <w:bottom w:w="0" w:type="dxa"/>
              <w:right w:w="10" w:type="dxa"/>
            </w:tcMar>
          </w:tcPr>
          <w:p w14:paraId="485072A9"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sz w:val="22"/>
                <w:szCs w:val="22"/>
              </w:rPr>
              <w:br/>
            </w:r>
            <w:r>
              <w:rPr>
                <w:rFonts w:cs="맑은 고딕" w:ascii="맑은 고딕" w:hAnsi="맑은 고딕" w:eastAsia="맑은 고딕"/>
                <w:sz w:val="18"/>
                <w:szCs w:val="18"/>
              </w:rPr>
              <w:lastRenderedPageBreak/>
              <w:t>5 elements</w:t>
            </w:r>
          </w:p>
        </w:tc>
        <w:tc>
          <w:tcPr>
            <w:tcW w:w="541" w:type="dxa"/>
            <w:tcMar>
              <w:top w:w="0" w:type="dxa"/>
              <w:left w:w="10" w:type="dxa"/>
              <w:bottom w:w="0" w:type="dxa"/>
              <w:right w:w="10" w:type="dxa"/>
            </w:tcMar>
          </w:tcPr>
          <w:p w14:paraId="514B97AF"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bl>
    <w:p w14:paraId="10401255" w14:textId="11FC63EC" w:rsidR="008B325C" w:rsidRDefault="00F3122A" w:rsidP="00FC7E62">
      <w:pPr>
        <w:pStyle w:val="MainTableCaption"/>
        <w:keepNext/>
      </w:pPr>
      <w:bookmarkStart w:id="190" w:name="_Toc242217781"/>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70</w:t>
        </w:r>
      </w:fldSimple>
      <w:r>
        <w:rPr>
          <w:rFonts w:ascii="맑은 고딕" w:hAnsi="맑은 고딕" w:eastAsia="맑은 고딕" w:cs="맑은 고딕"/>
          <w:sz w:val="20"/>
          <w:szCs w:val="20"/>
        </w:rPr>
        <w:t xml:space="preserve"> Submodel Element Collection 'EquipmentResources'</w:t>
      </w:r>
      <w:bookmarkEnd w:id="19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52D26DE" w14:textId="77777777">
        <w:trPr>
          <w:cantSplit/>
          <w:tblHeader/>
        </w:trPr>
        <w:tc>
          <w:tcPr>
            <w:tcW w:w="1625" w:type="dxa"/>
            <w:shd w:val="clear" w:color="auto" w:fill="002060"/>
            <w:tcMar>
              <w:top w:w="0" w:type="dxa"/>
              <w:left w:w="10" w:type="dxa"/>
              <w:bottom w:w="0" w:type="dxa"/>
              <w:right w:w="10" w:type="dxa"/>
            </w:tcMar>
          </w:tcPr>
          <w:p w14:paraId="050BF0FE"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628F6E6" w14:textId="77777777" w:rsidR="00CD7A7F" w:rsidRDefault="005B17ED">
            <w:pPr>
              <w:keepNext/>
              <w:snapToGrid w:val="0"/>
              <w:spacing w:after="160"/>
              <w:jc w:val="left"/>
            </w:pPr>
            <w:r>
              <w:rPr>
                <w:rFonts w:cs="맑은 고딕" w:ascii="맑은 고딕" w:hAnsi="맑은 고딕" w:eastAsia="맑은 고딕"/>
                <w:b/>
                <w:color w:val="FFFFFF"/>
                <w:sz w:val="18"/>
                <w:szCs w:val="18"/>
              </w:rPr>
              <w:t>EquipmentResources</w:t>
            </w:r>
          </w:p>
        </w:tc>
        <w:tc>
          <w:tcPr>
            <w:tcW w:w="2166" w:type="dxa"/>
            <w:shd w:val="clear" w:color="auto" w:fill="002060"/>
            <w:tcMar>
              <w:top w:w="0" w:type="dxa"/>
              <w:left w:w="10" w:type="dxa"/>
              <w:bottom w:w="0" w:type="dxa"/>
              <w:right w:w="10" w:type="dxa"/>
            </w:tcMar>
          </w:tcPr>
          <w:p w14:paraId="5C9498F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BBE0E08" w14:textId="77777777" w:rsidR="00CD7A7F" w:rsidRDefault="00CD7A7F">
            <w:pPr>
              <w:keepNext/>
              <w:snapToGrid w:val="0"/>
              <w:spacing w:after="160"/>
              <w:jc w:val="left"/>
            </w:pPr>
          </w:p>
        </w:tc>
      </w:tr>
      <w:tr w:rsidR="00CD7A7F" w14:paraId="0873C3B0" w14:textId="77777777">
        <w:trPr>
          <w:cantSplit/>
          <w:tblHeader/>
        </w:trPr>
        <w:tc>
          <w:tcPr>
            <w:tcW w:w="1625" w:type="dxa"/>
            <w:shd w:val="clear" w:color="auto" w:fill="002060"/>
            <w:tcMar>
              <w:top w:w="0" w:type="dxa"/>
              <w:left w:w="10" w:type="dxa"/>
              <w:bottom w:w="0" w:type="dxa"/>
              <w:right w:w="10" w:type="dxa"/>
            </w:tcMar>
          </w:tcPr>
          <w:p w14:paraId="4038E3F2"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18D97D3"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0065C7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F16CAED" w14:textId="77777777" w:rsidR="00CD7A7F" w:rsidRDefault="00CD7A7F">
            <w:pPr>
              <w:keepNext/>
              <w:snapToGrid w:val="0"/>
              <w:spacing w:after="160"/>
              <w:jc w:val="left"/>
            </w:pPr>
          </w:p>
        </w:tc>
      </w:tr>
      <w:tr w:rsidR="00CD7A7F" w14:paraId="3A91F784" w14:textId="77777777">
        <w:trPr>
          <w:cantSplit/>
          <w:tblHeader/>
        </w:trPr>
        <w:tc>
          <w:tcPr>
            <w:tcW w:w="1625" w:type="dxa"/>
            <w:shd w:val="clear" w:color="auto" w:fill="002060"/>
            <w:tcMar>
              <w:top w:w="0" w:type="dxa"/>
              <w:left w:w="10" w:type="dxa"/>
              <w:bottom w:w="0" w:type="dxa"/>
              <w:right w:w="10" w:type="dxa"/>
            </w:tcMar>
          </w:tcPr>
          <w:p w14:paraId="5C26E56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B3B1ED8"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https://www.smart-factory.kr/ids/cd/EquipmentResources/1/0</w:t>
            </w:r>
          </w:p>
        </w:tc>
        <w:tc>
          <w:tcPr>
            <w:tcW w:w="2166" w:type="dxa"/>
            <w:shd w:val="clear" w:color="auto" w:fill="002060"/>
            <w:tcMar>
              <w:top w:w="0" w:type="dxa"/>
              <w:left w:w="10" w:type="dxa"/>
              <w:bottom w:w="0" w:type="dxa"/>
              <w:right w:w="10" w:type="dxa"/>
            </w:tcMar>
          </w:tcPr>
          <w:p w14:paraId="061B256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A77A215" w14:textId="77777777" w:rsidR="00CD7A7F" w:rsidRDefault="00CD7A7F">
            <w:pPr>
              <w:keepNext/>
              <w:snapToGrid w:val="0"/>
              <w:spacing w:after="160"/>
              <w:jc w:val="left"/>
            </w:pPr>
          </w:p>
        </w:tc>
      </w:tr>
      <w:tr w:rsidR="00CD7A7F" w14:paraId="61D53694" w14:textId="77777777">
        <w:trPr>
          <w:cantSplit/>
          <w:tblHeader/>
        </w:trPr>
        <w:tc>
          <w:tcPr>
            <w:tcW w:w="1625" w:type="dxa"/>
            <w:shd w:val="clear" w:color="auto" w:fill="002060"/>
            <w:tcMar>
              <w:top w:w="0" w:type="dxa"/>
              <w:left w:w="10" w:type="dxa"/>
              <w:bottom w:w="0" w:type="dxa"/>
              <w:right w:w="10" w:type="dxa"/>
            </w:tcMar>
          </w:tcPr>
          <w:p w14:paraId="0CD14E69"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4B9C23F" w14:textId="77777777" w:rsidR="00CD7A7F" w:rsidRDefault="005B17ED">
            <w:pPr>
              <w:keepNext/>
              <w:snapToGrid w:val="0"/>
              <w:spacing w:after="160"/>
              <w:jc w:val="left"/>
            </w:pPr>
            <w:r>
              <w:rPr>
                <w:rFonts w:cs="맑은 고딕" w:ascii="맑은 고딕" w:hAnsi="맑은 고딕" w:eastAsia="맑은 고딕"/>
                <w:b/>
                <w:color w:val="FFFFFF"/>
                <w:sz w:val="18"/>
                <w:szCs w:val="18"/>
              </w:rPr>
              <w:t>TrackResourceRequirements</w:t>
            </w:r>
          </w:p>
        </w:tc>
        <w:tc>
          <w:tcPr>
            <w:tcW w:w="2166" w:type="dxa"/>
            <w:shd w:val="clear" w:color="auto" w:fill="002060"/>
            <w:tcMar>
              <w:top w:w="0" w:type="dxa"/>
              <w:left w:w="10" w:type="dxa"/>
              <w:bottom w:w="0" w:type="dxa"/>
              <w:right w:w="10" w:type="dxa"/>
            </w:tcMar>
          </w:tcPr>
          <w:p w14:paraId="755DDC4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CD77CA3" w14:textId="77777777" w:rsidR="00CD7A7F" w:rsidRDefault="00CD7A7F">
            <w:pPr>
              <w:keepNext/>
              <w:snapToGrid w:val="0"/>
              <w:spacing w:after="160"/>
              <w:jc w:val="left"/>
            </w:pPr>
          </w:p>
        </w:tc>
      </w:tr>
      <w:tr w:rsidR="00CD7A7F" w14:paraId="2290D085" w14:textId="77777777">
        <w:trPr>
          <w:cantSplit/>
          <w:tblHeader/>
        </w:trPr>
        <w:tc>
          <w:tcPr>
            <w:tcW w:w="1625" w:type="dxa"/>
            <w:shd w:val="clear" w:color="auto" w:fill="002060"/>
            <w:tcMar>
              <w:top w:w="0" w:type="dxa"/>
              <w:left w:w="10" w:type="dxa"/>
              <w:bottom w:w="0" w:type="dxa"/>
              <w:right w:w="10" w:type="dxa"/>
            </w:tcMar>
          </w:tcPr>
          <w:p w14:paraId="4B9BC2E7"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190EA6A" w14:textId="77777777" w:rsidR="00CD7A7F" w:rsidRDefault="005B17ED">
            <w:pPr>
              <w:keepNext/>
              <w:snapToGrid w:val="0"/>
              <w:spacing w:after="160"/>
              <w:jc w:val="left"/>
            </w:pPr>
            <w:r>
              <w:rPr>
                <w:rFonts w:cs="맑은 고딕" w:ascii="맑은 고딕" w:hAnsi="맑은 고딕" w:eastAsia="맑은 고딕"/>
                <w:b/>
                <w:color w:val="FFFFFF"/>
                <w:sz w:val="18"/>
                <w:szCs w:val="18"/>
              </w:rPr>
              <w:t>공정을 수행하는 데 필요한 장비 모듈이다.</w:t>
            </w:r>
          </w:p>
        </w:tc>
        <w:tc>
          <w:tcPr>
            <w:tcW w:w="2166" w:type="dxa"/>
            <w:shd w:val="clear" w:color="auto" w:fill="002060"/>
            <w:tcMar>
              <w:top w:w="0" w:type="dxa"/>
              <w:left w:w="10" w:type="dxa"/>
              <w:bottom w:w="0" w:type="dxa"/>
              <w:right w:w="10" w:type="dxa"/>
            </w:tcMar>
          </w:tcPr>
          <w:p w14:paraId="1F7DBDD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5E80EE9" w14:textId="77777777" w:rsidR="00CD7A7F" w:rsidRDefault="00CD7A7F">
            <w:pPr>
              <w:keepNext/>
              <w:snapToGrid w:val="0"/>
              <w:spacing w:after="160"/>
              <w:jc w:val="left"/>
            </w:pPr>
          </w:p>
        </w:tc>
      </w:tr>
      <w:tr w:rsidR="00CD7A7F" w14:paraId="1D10873F" w14:textId="77777777">
        <w:trPr>
          <w:cantSplit/>
          <w:tblHeader/>
        </w:trPr>
        <w:tc>
          <w:tcPr>
            <w:tcW w:w="1625" w:type="dxa"/>
            <w:shd w:val="clear" w:color="auto" w:fill="002060"/>
            <w:tcMar>
              <w:top w:w="0" w:type="dxa"/>
              <w:left w:w="10" w:type="dxa"/>
              <w:bottom w:w="0" w:type="dxa"/>
              <w:right w:w="10" w:type="dxa"/>
            </w:tcMar>
          </w:tcPr>
          <w:p w14:paraId="289C49EC"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ECCA0C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B40B50E"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C6EADDB"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9691DA0" w14:textId="77777777">
        <w:tc>
          <w:tcPr>
            <w:tcW w:w="1625" w:type="dxa"/>
            <w:tcMar>
              <w:top w:w="0" w:type="dxa"/>
              <w:left w:w="10" w:type="dxa"/>
              <w:bottom w:w="0" w:type="dxa"/>
              <w:right w:w="10" w:type="dxa"/>
            </w:tcMar>
          </w:tcPr>
          <w:p w14:paraId="1E2149D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RequiredSpinCoater</w:t>
            </w:r>
          </w:p>
        </w:tc>
        <w:tc>
          <w:tcPr>
            <w:tcW w:w="4694" w:type="dxa"/>
            <w:tcMar>
              <w:top w:w="0" w:type="dxa"/>
              <w:left w:w="10" w:type="dxa"/>
              <w:bottom w:w="0" w:type="dxa"/>
              <w:right w:w="10" w:type="dxa"/>
            </w:tcMar>
          </w:tcPr>
          <w:p w14:paraId="7E1986CD" w14:textId="77777777" w:rsidR="00CD7A7F" w:rsidRDefault="005B17ED">
            <w:pPr>
              <w:snapToGrid w:val="0"/>
              <w:spacing w:after="160"/>
              <w:jc w:val="left"/>
            </w:pPr>
            <w:r>
              <w:rPr>
                <w:rFonts w:cs="맑은 고딕" w:ascii="맑은 고딕" w:hAnsi="맑은 고딕" w:eastAsia="맑은 고딕"/>
                <w:sz w:val="18"/>
                <w:szCs w:val="18"/>
              </w:rPr>
              <w:t>https://www.smart-factory.kr/ids/cd/RequiredSpinCoater/1/0</w:t>
            </w:r>
            <w:r>
              <w:rPr>
                <w:rFonts w:cs="맑은 고딕" w:ascii="맑은 고딕" w:hAnsi="맑은 고딕" w:eastAsia="맑은 고딕"/>
                <w:sz w:val="18"/>
                <w:szCs w:val="18"/>
              </w:rPr>
              <w:br/>
              <w:t>요구 스핀 코터 모듈이다.</w:t>
            </w:r>
          </w:p>
        </w:tc>
        <w:tc>
          <w:tcPr>
            <w:tcW w:w="2166" w:type="dxa"/>
            <w:tcMar>
              <w:top w:w="0" w:type="dxa"/>
              <w:left w:w="10" w:type="dxa"/>
              <w:bottom w:w="0" w:type="dxa"/>
              <w:right w:w="10" w:type="dxa"/>
            </w:tcMar>
          </w:tcPr>
          <w:p w14:paraId="3455694C"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SpinCoater01</w:t>
            </w:r>
          </w:p>
        </w:tc>
        <w:tc>
          <w:tcPr>
            <w:tcW w:w="541" w:type="dxa"/>
            <w:tcMar>
              <w:top w:w="0" w:type="dxa"/>
              <w:left w:w="10" w:type="dxa"/>
              <w:bottom w:w="0" w:type="dxa"/>
              <w:right w:w="10" w:type="dxa"/>
            </w:tcMar>
          </w:tcPr>
          <w:p w14:paraId="4BB5682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46F2137" w14:textId="77777777">
        <w:tc>
          <w:tcPr>
            <w:tcW w:w="1625" w:type="dxa"/>
            <w:tcMar>
              <w:top w:w="0" w:type="dxa"/>
              <w:left w:w="10" w:type="dxa"/>
              <w:bottom w:w="0" w:type="dxa"/>
              <w:right w:w="10" w:type="dxa"/>
            </w:tcMar>
          </w:tcPr>
          <w:p w14:paraId="20A22FD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RequiredBakePlate</w:t>
            </w:r>
          </w:p>
        </w:tc>
        <w:tc>
          <w:tcPr>
            <w:tcW w:w="4694" w:type="dxa"/>
            <w:tcMar>
              <w:top w:w="0" w:type="dxa"/>
              <w:left w:w="10" w:type="dxa"/>
              <w:bottom w:w="0" w:type="dxa"/>
              <w:right w:w="10" w:type="dxa"/>
            </w:tcMar>
          </w:tcPr>
          <w:p w14:paraId="0912CF43" w14:textId="77777777" w:rsidR="00CD7A7F" w:rsidRDefault="005B17ED">
            <w:pPr>
              <w:snapToGrid w:val="0"/>
              <w:spacing w:after="160"/>
              <w:jc w:val="left"/>
            </w:pPr>
            <w:r>
              <w:rPr>
                <w:rFonts w:cs="맑은 고딕" w:ascii="맑은 고딕" w:hAnsi="맑은 고딕" w:eastAsia="맑은 고딕"/>
                <w:sz w:val="18"/>
                <w:szCs w:val="18"/>
              </w:rPr>
              <w:t>https://www.smart-factory.kr/ids/cd/RequiredBakePlate/1/0</w:t>
            </w:r>
            <w:r>
              <w:rPr>
                <w:rFonts w:cs="맑은 고딕" w:ascii="맑은 고딕" w:hAnsi="맑은 고딕" w:eastAsia="맑은 고딕"/>
                <w:sz w:val="18"/>
                <w:szCs w:val="18"/>
              </w:rPr>
              <w:br/>
              <w:t>요구 베이크 핫플레이트이다.</w:t>
            </w:r>
          </w:p>
        </w:tc>
        <w:tc>
          <w:tcPr>
            <w:tcW w:w="2166" w:type="dxa"/>
            <w:tcMar>
              <w:top w:w="0" w:type="dxa"/>
              <w:left w:w="10" w:type="dxa"/>
              <w:bottom w:w="0" w:type="dxa"/>
              <w:right w:w="10" w:type="dxa"/>
            </w:tcMar>
          </w:tcPr>
          <w:p w14:paraId="31A5E3A1"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HotPlate01</w:t>
            </w:r>
          </w:p>
        </w:tc>
        <w:tc>
          <w:tcPr>
            <w:tcW w:w="541" w:type="dxa"/>
            <w:tcMar>
              <w:top w:w="0" w:type="dxa"/>
              <w:left w:w="10" w:type="dxa"/>
              <w:bottom w:w="0" w:type="dxa"/>
              <w:right w:w="10" w:type="dxa"/>
            </w:tcMar>
          </w:tcPr>
          <w:p w14:paraId="441A6A5C"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6DFD4D8" w14:textId="77777777">
        <w:tc>
          <w:tcPr>
            <w:tcW w:w="1625" w:type="dxa"/>
            <w:tcMar>
              <w:top w:w="0" w:type="dxa"/>
              <w:left w:w="10" w:type="dxa"/>
              <w:bottom w:w="0" w:type="dxa"/>
              <w:right w:w="10" w:type="dxa"/>
            </w:tcMar>
          </w:tcPr>
          <w:p w14:paraId="765A13FE"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RequiredChillPlate</w:t>
            </w:r>
          </w:p>
        </w:tc>
        <w:tc>
          <w:tcPr>
            <w:tcW w:w="4694" w:type="dxa"/>
            <w:tcMar>
              <w:top w:w="0" w:type="dxa"/>
              <w:left w:w="10" w:type="dxa"/>
              <w:bottom w:w="0" w:type="dxa"/>
              <w:right w:w="10" w:type="dxa"/>
            </w:tcMar>
          </w:tcPr>
          <w:p w14:paraId="78BDEF61" w14:textId="77777777" w:rsidR="00CD7A7F" w:rsidRDefault="005B17ED">
            <w:pPr>
              <w:snapToGrid w:val="0"/>
              <w:spacing w:after="160"/>
              <w:jc w:val="left"/>
            </w:pPr>
            <w:r>
              <w:rPr>
                <w:rFonts w:cs="맑은 고딕" w:ascii="맑은 고딕" w:hAnsi="맑은 고딕" w:eastAsia="맑은 고딕"/>
                <w:sz w:val="18"/>
                <w:szCs w:val="18"/>
              </w:rPr>
              <w:t>https://www.smart-factory.kr/ids/cd/RequiredChillPlate/1/0</w:t>
            </w:r>
            <w:r>
              <w:rPr>
                <w:rFonts w:cs="맑은 고딕" w:ascii="맑은 고딕" w:hAnsi="맑은 고딕" w:eastAsia="맑은 고딕"/>
                <w:sz w:val="18"/>
                <w:szCs w:val="18"/>
              </w:rPr>
              <w:br/>
              <w:t>요구 칠 플레이트이다.</w:t>
            </w:r>
          </w:p>
        </w:tc>
        <w:tc>
          <w:tcPr>
            <w:tcW w:w="2166" w:type="dxa"/>
            <w:tcMar>
              <w:top w:w="0" w:type="dxa"/>
              <w:left w:w="10" w:type="dxa"/>
              <w:bottom w:w="0" w:type="dxa"/>
              <w:right w:w="10" w:type="dxa"/>
            </w:tcMar>
          </w:tcPr>
          <w:p w14:paraId="2995630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ChillPlate01</w:t>
            </w:r>
          </w:p>
        </w:tc>
        <w:tc>
          <w:tcPr>
            <w:tcW w:w="541" w:type="dxa"/>
            <w:tcMar>
              <w:top w:w="0" w:type="dxa"/>
              <w:left w:w="10" w:type="dxa"/>
              <w:bottom w:w="0" w:type="dxa"/>
              <w:right w:w="10" w:type="dxa"/>
            </w:tcMar>
          </w:tcPr>
          <w:p w14:paraId="6305216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4AFD336" w14:textId="77777777">
        <w:tc>
          <w:tcPr>
            <w:tcW w:w="1625" w:type="dxa"/>
            <w:tcMar>
              <w:top w:w="0" w:type="dxa"/>
              <w:left w:w="10" w:type="dxa"/>
              <w:bottom w:w="0" w:type="dxa"/>
              <w:right w:w="10" w:type="dxa"/>
            </w:tcMar>
          </w:tcPr>
          <w:p w14:paraId="63F54D8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RequiredDeveloperModule</w:t>
            </w:r>
          </w:p>
        </w:tc>
        <w:tc>
          <w:tcPr>
            <w:tcW w:w="4694" w:type="dxa"/>
            <w:tcMar>
              <w:top w:w="0" w:type="dxa"/>
              <w:left w:w="10" w:type="dxa"/>
              <w:bottom w:w="0" w:type="dxa"/>
              <w:right w:w="10" w:type="dxa"/>
            </w:tcMar>
          </w:tcPr>
          <w:p w14:paraId="54AC96A0" w14:textId="77777777" w:rsidR="00CD7A7F" w:rsidRDefault="005B17ED">
            <w:pPr>
              <w:snapToGrid w:val="0"/>
              <w:spacing w:after="160"/>
              <w:jc w:val="left"/>
            </w:pPr>
            <w:r>
              <w:rPr>
                <w:rFonts w:cs="맑은 고딕" w:ascii="맑은 고딕" w:hAnsi="맑은 고딕" w:eastAsia="맑은 고딕"/>
                <w:sz w:val="18"/>
                <w:szCs w:val="18"/>
              </w:rPr>
              <w:t>https://www.smart-factory.kr/ids/cd/RequiredDeveloperModule/1/0</w:t>
            </w:r>
            <w:r>
              <w:rPr>
                <w:rFonts w:cs="맑은 고딕" w:ascii="맑은 고딕" w:hAnsi="맑은 고딕" w:eastAsia="맑은 고딕"/>
                <w:sz w:val="18"/>
                <w:szCs w:val="18"/>
              </w:rPr>
              <w:br/>
              <w:t>요구 현상 모듈이다.</w:t>
            </w:r>
          </w:p>
        </w:tc>
        <w:tc>
          <w:tcPr>
            <w:tcW w:w="2166" w:type="dxa"/>
            <w:tcMar>
              <w:top w:w="0" w:type="dxa"/>
              <w:left w:w="10" w:type="dxa"/>
              <w:bottom w:w="0" w:type="dxa"/>
              <w:right w:w="10" w:type="dxa"/>
            </w:tcMar>
          </w:tcPr>
          <w:p w14:paraId="7C1B5CC0"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DevelopModule01</w:t>
            </w:r>
          </w:p>
        </w:tc>
        <w:tc>
          <w:tcPr>
            <w:tcW w:w="541" w:type="dxa"/>
            <w:tcMar>
              <w:top w:w="0" w:type="dxa"/>
              <w:left w:w="10" w:type="dxa"/>
              <w:bottom w:w="0" w:type="dxa"/>
              <w:right w:w="10" w:type="dxa"/>
            </w:tcMar>
          </w:tcPr>
          <w:p w14:paraId="40C22FC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12F8AE3" w14:textId="77777777">
        <w:tc>
          <w:tcPr>
            <w:tcW w:w="1625" w:type="dxa"/>
            <w:tcMar>
              <w:top w:w="0" w:type="dxa"/>
              <w:left w:w="10" w:type="dxa"/>
              <w:bottom w:w="0" w:type="dxa"/>
              <w:right w:w="10" w:type="dxa"/>
            </w:tcMar>
          </w:tcPr>
          <w:p w14:paraId="1846AA5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RequiredResistDispensePump</w:t>
            </w:r>
          </w:p>
        </w:tc>
        <w:tc>
          <w:tcPr>
            <w:tcW w:w="4694" w:type="dxa"/>
            <w:tcMar>
              <w:top w:w="0" w:type="dxa"/>
              <w:left w:w="10" w:type="dxa"/>
              <w:bottom w:w="0" w:type="dxa"/>
              <w:right w:w="10" w:type="dxa"/>
            </w:tcMar>
          </w:tcPr>
          <w:p w14:paraId="6A02936A" w14:textId="77777777" w:rsidR="00CD7A7F" w:rsidRDefault="005B17ED">
            <w:pPr>
              <w:snapToGrid w:val="0"/>
              <w:spacing w:after="160"/>
              <w:jc w:val="left"/>
            </w:pPr>
            <w:r>
              <w:rPr>
                <w:rFonts w:cs="맑은 고딕" w:ascii="맑은 고딕" w:hAnsi="맑은 고딕" w:eastAsia="맑은 고딕"/>
                <w:sz w:val="18"/>
                <w:szCs w:val="18"/>
              </w:rPr>
              <w:t>https://www.smart-factory.kr/ids/cd/RequiredResistDispensePump/1/0</w:t>
            </w:r>
            <w:r>
              <w:rPr>
                <w:rFonts w:cs="맑은 고딕" w:ascii="맑은 고딕" w:hAnsi="맑은 고딕" w:eastAsia="맑은 고딕"/>
                <w:sz w:val="18"/>
                <w:szCs w:val="18"/>
              </w:rPr>
              <w:br/>
              <w:t>요구 레지스트 디스펜스(약액을 정해진 양만큼 내보내는 동작) 펌프이다.</w:t>
            </w:r>
          </w:p>
        </w:tc>
        <w:tc>
          <w:tcPr>
            <w:tcW w:w="2166" w:type="dxa"/>
            <w:tcMar>
              <w:top w:w="0" w:type="dxa"/>
              <w:left w:w="10" w:type="dxa"/>
              <w:bottom w:w="0" w:type="dxa"/>
              <w:right w:w="10" w:type="dxa"/>
            </w:tcMar>
          </w:tcPr>
          <w:p w14:paraId="7FDE3D5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ResistPump01</w:t>
            </w:r>
          </w:p>
        </w:tc>
        <w:tc>
          <w:tcPr>
            <w:tcW w:w="541" w:type="dxa"/>
            <w:tcMar>
              <w:top w:w="0" w:type="dxa"/>
              <w:left w:w="10" w:type="dxa"/>
              <w:bottom w:w="0" w:type="dxa"/>
              <w:right w:w="10" w:type="dxa"/>
            </w:tcMar>
          </w:tcPr>
          <w:p w14:paraId="0BE4522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83731EE" w14:textId="77777777">
        <w:tc>
          <w:tcPr>
            <w:tcW w:w="1625" w:type="dxa"/>
            <w:tcMar>
              <w:top w:w="0" w:type="dxa"/>
              <w:left w:w="10" w:type="dxa"/>
              <w:bottom w:w="0" w:type="dxa"/>
              <w:right w:w="10" w:type="dxa"/>
            </w:tcMar>
          </w:tcPr>
          <w:p w14:paraId="27F00A9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RequiredWaferTransferRobot</w:t>
            </w:r>
          </w:p>
        </w:tc>
        <w:tc>
          <w:tcPr>
            <w:tcW w:w="4694" w:type="dxa"/>
            <w:tcMar>
              <w:top w:w="0" w:type="dxa"/>
              <w:left w:w="10" w:type="dxa"/>
              <w:bottom w:w="0" w:type="dxa"/>
              <w:right w:w="10" w:type="dxa"/>
            </w:tcMar>
          </w:tcPr>
          <w:p w14:paraId="3ED2504A" w14:textId="77777777" w:rsidR="00CD7A7F" w:rsidRDefault="005B17ED">
            <w:pPr>
              <w:snapToGrid w:val="0"/>
              <w:spacing w:after="160"/>
              <w:jc w:val="left"/>
            </w:pPr>
            <w:r>
              <w:rPr>
                <w:rFonts w:cs="맑은 고딕" w:ascii="맑은 고딕" w:hAnsi="맑은 고딕" w:eastAsia="맑은 고딕"/>
                <w:sz w:val="18"/>
                <w:szCs w:val="18"/>
              </w:rPr>
              <w:t>https://www.smart-factory.kr/ids/cd/RequiredWaferTransferRobot/1/0</w:t>
            </w:r>
            <w:r>
              <w:rPr>
                <w:rFonts w:cs="맑은 고딕" w:ascii="맑은 고딕" w:hAnsi="맑은 고딕" w:eastAsia="맑은 고딕"/>
                <w:sz w:val="18"/>
                <w:szCs w:val="18"/>
              </w:rPr>
              <w:br/>
              <w:t>요구 웨이퍼 반송 로봇이다.</w:t>
            </w:r>
          </w:p>
        </w:tc>
        <w:tc>
          <w:tcPr>
            <w:tcW w:w="2166" w:type="dxa"/>
            <w:tcMar>
              <w:top w:w="0" w:type="dxa"/>
              <w:left w:w="10" w:type="dxa"/>
              <w:bottom w:w="0" w:type="dxa"/>
              <w:right w:w="10" w:type="dxa"/>
            </w:tcMar>
          </w:tcPr>
          <w:p w14:paraId="255F0B24"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WaferRobot01</w:t>
            </w:r>
          </w:p>
        </w:tc>
        <w:tc>
          <w:tcPr>
            <w:tcW w:w="541" w:type="dxa"/>
            <w:tcMar>
              <w:top w:w="0" w:type="dxa"/>
              <w:left w:w="10" w:type="dxa"/>
              <w:bottom w:w="0" w:type="dxa"/>
              <w:right w:w="10" w:type="dxa"/>
            </w:tcMar>
          </w:tcPr>
          <w:p w14:paraId="4A3B18E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AF737E4" w14:textId="77777777">
        <w:tc>
          <w:tcPr>
            <w:tcW w:w="1625" w:type="dxa"/>
            <w:tcMar>
              <w:top w:w="0" w:type="dxa"/>
              <w:left w:w="10" w:type="dxa"/>
              <w:bottom w:w="0" w:type="dxa"/>
              <w:right w:w="10" w:type="dxa"/>
            </w:tcMar>
          </w:tcPr>
          <w:p w14:paraId="5883536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RequiredFilmThicknessSensor</w:t>
            </w:r>
          </w:p>
        </w:tc>
        <w:tc>
          <w:tcPr>
            <w:tcW w:w="4694" w:type="dxa"/>
            <w:tcMar>
              <w:top w:w="0" w:type="dxa"/>
              <w:left w:w="10" w:type="dxa"/>
              <w:bottom w:w="0" w:type="dxa"/>
              <w:right w:w="10" w:type="dxa"/>
            </w:tcMar>
          </w:tcPr>
          <w:p w14:paraId="41234506" w14:textId="77777777" w:rsidR="00CD7A7F" w:rsidRDefault="005B17ED">
            <w:pPr>
              <w:snapToGrid w:val="0"/>
              <w:spacing w:after="160"/>
              <w:jc w:val="left"/>
            </w:pPr>
            <w:r>
              <w:rPr>
                <w:rFonts w:cs="맑은 고딕" w:ascii="맑은 고딕" w:hAnsi="맑은 고딕" w:eastAsia="맑은 고딕"/>
                <w:sz w:val="18"/>
                <w:szCs w:val="18"/>
              </w:rPr>
              <w:t>https://www.smart-factory.kr/ids/cd/RequiredFilmThicknessSensor/1/0</w:t>
            </w:r>
            <w:r>
              <w:rPr>
                <w:rFonts w:cs="맑은 고딕" w:ascii="맑은 고딕" w:hAnsi="맑은 고딕" w:eastAsia="맑은 고딕"/>
                <w:sz w:val="18"/>
                <w:szCs w:val="18"/>
              </w:rPr>
              <w:br/>
              <w:t>요구 막두께 측정 센서이다.</w:t>
            </w:r>
          </w:p>
        </w:tc>
        <w:tc>
          <w:tcPr>
            <w:tcW w:w="2166" w:type="dxa"/>
            <w:tcMar>
              <w:top w:w="0" w:type="dxa"/>
              <w:left w:w="10" w:type="dxa"/>
              <w:bottom w:w="0" w:type="dxa"/>
              <w:right w:w="10" w:type="dxa"/>
            </w:tcMar>
          </w:tcPr>
          <w:p w14:paraId="011BD046"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ThicknessSensor01</w:t>
            </w:r>
          </w:p>
        </w:tc>
        <w:tc>
          <w:tcPr>
            <w:tcW w:w="541" w:type="dxa"/>
            <w:tcMar>
              <w:top w:w="0" w:type="dxa"/>
              <w:left w:w="10" w:type="dxa"/>
              <w:bottom w:w="0" w:type="dxa"/>
              <w:right w:w="10" w:type="dxa"/>
            </w:tcMar>
          </w:tcPr>
          <w:p w14:paraId="2311BFC9" w14:textId="77777777" w:rsidR="00CD7A7F" w:rsidRDefault="005B17ED">
            <w:pPr>
              <w:snapToGrid w:val="0"/>
              <w:spacing w:after="160"/>
              <w:jc w:val="left"/>
            </w:pPr>
            <w:r>
              <w:rPr>
                <w:rFonts w:cs="맑은 고딕" w:ascii="맑은 고딕" w:hAnsi="맑은 고딕" w:eastAsia="맑은 고딕"/>
                <w:sz w:val="18"/>
                <w:szCs w:val="18"/>
              </w:rPr>
              <w:t>1</w:t>
            </w:r>
          </w:p>
        </w:tc>
      </w:tr>
    </w:tbl>
    <w:p w14:paraId="7928222B" w14:textId="47D88543" w:rsidR="008B325C" w:rsidRDefault="00F3122A" w:rsidP="00FC7E62">
      <w:pPr>
        <w:pStyle w:val="MainTableCaption"/>
        <w:keepNext/>
      </w:pPr>
      <w:bookmarkStart w:id="191" w:name="_Toc242217782"/>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71</w:t>
        </w:r>
      </w:fldSimple>
      <w:r>
        <w:rPr>
          <w:rFonts w:ascii="맑은 고딕" w:hAnsi="맑은 고딕" w:eastAsia="맑은 고딕" w:cs="맑은 고딕"/>
          <w:sz w:val="20"/>
          <w:szCs w:val="20"/>
        </w:rPr>
        <w:t xml:space="preserve"> Submodel Element Collection 'ProcessConsumables'</w:t>
      </w:r>
      <w:bookmarkEnd w:id="19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AEF509D" w14:textId="77777777">
        <w:trPr>
          <w:cantSplit/>
          <w:tblHeader/>
        </w:trPr>
        <w:tc>
          <w:tcPr>
            <w:tcW w:w="1625" w:type="dxa"/>
            <w:shd w:val="clear" w:color="auto" w:fill="002060"/>
            <w:tcMar>
              <w:top w:w="0" w:type="dxa"/>
              <w:left w:w="10" w:type="dxa"/>
              <w:bottom w:w="0" w:type="dxa"/>
              <w:right w:w="10" w:type="dxa"/>
            </w:tcMar>
          </w:tcPr>
          <w:p w14:paraId="13B3C947"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33D73CB"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ProcessConsumables</w:t>
            </w:r>
          </w:p>
        </w:tc>
        <w:tc>
          <w:tcPr>
            <w:tcW w:w="2166" w:type="dxa"/>
            <w:shd w:val="clear" w:color="auto" w:fill="002060"/>
            <w:tcMar>
              <w:top w:w="0" w:type="dxa"/>
              <w:left w:w="10" w:type="dxa"/>
              <w:bottom w:w="0" w:type="dxa"/>
              <w:right w:w="10" w:type="dxa"/>
            </w:tcMar>
          </w:tcPr>
          <w:p w14:paraId="17902C2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0F9D1B9" w14:textId="77777777" w:rsidR="00CD7A7F" w:rsidRDefault="00CD7A7F">
            <w:pPr>
              <w:keepNext/>
              <w:snapToGrid w:val="0"/>
              <w:spacing w:after="160"/>
              <w:jc w:val="left"/>
            </w:pPr>
          </w:p>
        </w:tc>
      </w:tr>
      <w:tr w:rsidR="00CD7A7F" w14:paraId="7E6AE055" w14:textId="77777777">
        <w:trPr>
          <w:cantSplit/>
          <w:tblHeader/>
        </w:trPr>
        <w:tc>
          <w:tcPr>
            <w:tcW w:w="1625" w:type="dxa"/>
            <w:shd w:val="clear" w:color="auto" w:fill="002060"/>
            <w:tcMar>
              <w:top w:w="0" w:type="dxa"/>
              <w:left w:w="10" w:type="dxa"/>
              <w:bottom w:w="0" w:type="dxa"/>
              <w:right w:w="10" w:type="dxa"/>
            </w:tcMar>
          </w:tcPr>
          <w:p w14:paraId="29F48FE5"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6411D82"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B15CB7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E2C23EB" w14:textId="77777777" w:rsidR="00CD7A7F" w:rsidRDefault="00CD7A7F">
            <w:pPr>
              <w:keepNext/>
              <w:snapToGrid w:val="0"/>
              <w:spacing w:after="160"/>
              <w:jc w:val="left"/>
            </w:pPr>
          </w:p>
        </w:tc>
      </w:tr>
      <w:tr w:rsidR="00CD7A7F" w14:paraId="36804672" w14:textId="77777777">
        <w:trPr>
          <w:cantSplit/>
          <w:tblHeader/>
        </w:trPr>
        <w:tc>
          <w:tcPr>
            <w:tcW w:w="1625" w:type="dxa"/>
            <w:shd w:val="clear" w:color="auto" w:fill="002060"/>
            <w:tcMar>
              <w:top w:w="0" w:type="dxa"/>
              <w:left w:w="10" w:type="dxa"/>
              <w:bottom w:w="0" w:type="dxa"/>
              <w:right w:w="10" w:type="dxa"/>
            </w:tcMar>
          </w:tcPr>
          <w:p w14:paraId="652D27B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059AE04"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https://www.smart-factory.kr/ids/cd/ProcessConsumables/1/0</w:t>
            </w:r>
          </w:p>
        </w:tc>
        <w:tc>
          <w:tcPr>
            <w:tcW w:w="2166" w:type="dxa"/>
            <w:shd w:val="clear" w:color="auto" w:fill="002060"/>
            <w:tcMar>
              <w:top w:w="0" w:type="dxa"/>
              <w:left w:w="10" w:type="dxa"/>
              <w:bottom w:w="0" w:type="dxa"/>
              <w:right w:w="10" w:type="dxa"/>
            </w:tcMar>
          </w:tcPr>
          <w:p w14:paraId="5B757FB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5B11BB2" w14:textId="77777777" w:rsidR="00CD7A7F" w:rsidRDefault="00CD7A7F">
            <w:pPr>
              <w:keepNext/>
              <w:snapToGrid w:val="0"/>
              <w:spacing w:after="160"/>
              <w:jc w:val="left"/>
            </w:pPr>
          </w:p>
        </w:tc>
      </w:tr>
      <w:tr w:rsidR="00CD7A7F" w14:paraId="1759513D" w14:textId="77777777">
        <w:trPr>
          <w:cantSplit/>
          <w:tblHeader/>
        </w:trPr>
        <w:tc>
          <w:tcPr>
            <w:tcW w:w="1625" w:type="dxa"/>
            <w:shd w:val="clear" w:color="auto" w:fill="002060"/>
            <w:tcMar>
              <w:top w:w="0" w:type="dxa"/>
              <w:left w:w="10" w:type="dxa"/>
              <w:bottom w:w="0" w:type="dxa"/>
              <w:right w:w="10" w:type="dxa"/>
            </w:tcMar>
          </w:tcPr>
          <w:p w14:paraId="721B4187"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AADC823" w14:textId="77777777" w:rsidR="00CD7A7F" w:rsidRDefault="005B17ED">
            <w:pPr>
              <w:keepNext/>
              <w:snapToGrid w:val="0"/>
              <w:spacing w:after="160"/>
              <w:jc w:val="left"/>
            </w:pPr>
            <w:r>
              <w:rPr>
                <w:rFonts w:cs="맑은 고딕" w:ascii="맑은 고딕" w:hAnsi="맑은 고딕" w:eastAsia="맑은 고딕"/>
                <w:b/>
                <w:color w:val="FFFFFF"/>
                <w:sz w:val="18"/>
                <w:szCs w:val="18"/>
              </w:rPr>
              <w:t>TrackResourceRequirements</w:t>
            </w:r>
          </w:p>
        </w:tc>
        <w:tc>
          <w:tcPr>
            <w:tcW w:w="2166" w:type="dxa"/>
            <w:shd w:val="clear" w:color="auto" w:fill="002060"/>
            <w:tcMar>
              <w:top w:w="0" w:type="dxa"/>
              <w:left w:w="10" w:type="dxa"/>
              <w:bottom w:w="0" w:type="dxa"/>
              <w:right w:w="10" w:type="dxa"/>
            </w:tcMar>
          </w:tcPr>
          <w:p w14:paraId="17E3B65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5D7EAD9" w14:textId="77777777" w:rsidR="00CD7A7F" w:rsidRDefault="00CD7A7F">
            <w:pPr>
              <w:keepNext/>
              <w:snapToGrid w:val="0"/>
              <w:spacing w:after="160"/>
              <w:jc w:val="left"/>
            </w:pPr>
          </w:p>
        </w:tc>
      </w:tr>
      <w:tr w:rsidR="00CD7A7F" w14:paraId="3CB6ED83" w14:textId="77777777">
        <w:trPr>
          <w:cantSplit/>
          <w:tblHeader/>
        </w:trPr>
        <w:tc>
          <w:tcPr>
            <w:tcW w:w="1625" w:type="dxa"/>
            <w:shd w:val="clear" w:color="auto" w:fill="002060"/>
            <w:tcMar>
              <w:top w:w="0" w:type="dxa"/>
              <w:left w:w="10" w:type="dxa"/>
              <w:bottom w:w="0" w:type="dxa"/>
              <w:right w:w="10" w:type="dxa"/>
            </w:tcMar>
          </w:tcPr>
          <w:p w14:paraId="588E52CC"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70B3A71" w14:textId="77777777" w:rsidR="00CD7A7F" w:rsidRDefault="005B17ED">
            <w:pPr>
              <w:keepNext/>
              <w:snapToGrid w:val="0"/>
              <w:spacing w:after="160"/>
              <w:jc w:val="left"/>
            </w:pPr>
            <w:r>
              <w:rPr>
                <w:rFonts w:cs="맑은 고딕" w:ascii="맑은 고딕" w:hAnsi="맑은 고딕" w:eastAsia="맑은 고딕"/>
                <w:b/>
                <w:color w:val="FFFFFF"/>
                <w:sz w:val="18"/>
                <w:szCs w:val="18"/>
              </w:rPr>
              <w:t>웨이퍼 처리 중 사용하는 약액과 공급 자원이다.</w:t>
            </w:r>
          </w:p>
        </w:tc>
        <w:tc>
          <w:tcPr>
            <w:tcW w:w="2166" w:type="dxa"/>
            <w:shd w:val="clear" w:color="auto" w:fill="002060"/>
            <w:tcMar>
              <w:top w:w="0" w:type="dxa"/>
              <w:left w:w="10" w:type="dxa"/>
              <w:bottom w:w="0" w:type="dxa"/>
              <w:right w:w="10" w:type="dxa"/>
            </w:tcMar>
          </w:tcPr>
          <w:p w14:paraId="34CDF53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C44211B" w14:textId="77777777" w:rsidR="00CD7A7F" w:rsidRDefault="00CD7A7F">
            <w:pPr>
              <w:keepNext/>
              <w:snapToGrid w:val="0"/>
              <w:spacing w:after="160"/>
              <w:jc w:val="left"/>
            </w:pPr>
          </w:p>
        </w:tc>
      </w:tr>
      <w:tr w:rsidR="00CD7A7F" w14:paraId="15DD961F" w14:textId="77777777">
        <w:trPr>
          <w:cantSplit/>
          <w:tblHeader/>
        </w:trPr>
        <w:tc>
          <w:tcPr>
            <w:tcW w:w="1625" w:type="dxa"/>
            <w:shd w:val="clear" w:color="auto" w:fill="002060"/>
            <w:tcMar>
              <w:top w:w="0" w:type="dxa"/>
              <w:left w:w="10" w:type="dxa"/>
              <w:bottom w:w="0" w:type="dxa"/>
              <w:right w:w="10" w:type="dxa"/>
            </w:tcMar>
          </w:tcPr>
          <w:p w14:paraId="50C29939"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47D095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BDCC63E"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FAE1EBA"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BB5A6B4" w14:textId="77777777">
        <w:tc>
          <w:tcPr>
            <w:tcW w:w="1625" w:type="dxa"/>
            <w:tcMar>
              <w:top w:w="0" w:type="dxa"/>
              <w:left w:w="10" w:type="dxa"/>
              <w:bottom w:w="0" w:type="dxa"/>
              <w:right w:w="10" w:type="dxa"/>
            </w:tcMar>
          </w:tcPr>
          <w:p w14:paraId="70D4E0D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PhotoresistConsumable</w:t>
            </w:r>
          </w:p>
        </w:tc>
        <w:tc>
          <w:tcPr>
            <w:tcW w:w="4694" w:type="dxa"/>
            <w:tcMar>
              <w:top w:w="0" w:type="dxa"/>
              <w:left w:w="10" w:type="dxa"/>
              <w:bottom w:w="0" w:type="dxa"/>
              <w:right w:w="10" w:type="dxa"/>
            </w:tcMar>
          </w:tcPr>
          <w:p w14:paraId="31C2F0E0" w14:textId="77777777" w:rsidR="00CD7A7F" w:rsidRDefault="005B17ED">
            <w:pPr>
              <w:snapToGrid w:val="0"/>
              <w:spacing w:after="160"/>
              <w:jc w:val="left"/>
            </w:pPr>
            <w:r>
              <w:rPr>
                <w:rFonts w:cs="맑은 고딕" w:ascii="맑은 고딕" w:hAnsi="맑은 고딕" w:eastAsia="맑은 고딕"/>
                <w:sz w:val="18"/>
                <w:szCs w:val="18"/>
              </w:rPr>
              <w:t>https://www.smart-factory.kr/ids/cd/PhotoresistConsumable/1/0</w:t>
            </w:r>
            <w:r>
              <w:rPr>
                <w:rFonts w:cs="맑은 고딕" w:ascii="맑은 고딕" w:hAnsi="맑은 고딕" w:eastAsia="맑은 고딕"/>
                <w:sz w:val="18"/>
                <w:szCs w:val="18"/>
              </w:rPr>
              <w:br/>
              <w:t>포토레지스트(소모성 약액)이다.</w:t>
            </w:r>
          </w:p>
        </w:tc>
        <w:tc>
          <w:tcPr>
            <w:tcW w:w="2166" w:type="dxa"/>
            <w:tcMar>
              <w:top w:w="0" w:type="dxa"/>
              <w:left w:w="10" w:type="dxa"/>
              <w:bottom w:w="0" w:type="dxa"/>
              <w:right w:w="10" w:type="dxa"/>
            </w:tcMar>
          </w:tcPr>
          <w:p w14:paraId="1E9F8796"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RESIST-ARF193i-001</w:t>
            </w:r>
          </w:p>
        </w:tc>
        <w:tc>
          <w:tcPr>
            <w:tcW w:w="541" w:type="dxa"/>
            <w:tcMar>
              <w:top w:w="0" w:type="dxa"/>
              <w:left w:w="10" w:type="dxa"/>
              <w:bottom w:w="0" w:type="dxa"/>
              <w:right w:w="10" w:type="dxa"/>
            </w:tcMar>
          </w:tcPr>
          <w:p w14:paraId="6921408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662E811" w14:textId="77777777">
        <w:tc>
          <w:tcPr>
            <w:tcW w:w="1625" w:type="dxa"/>
            <w:tcMar>
              <w:top w:w="0" w:type="dxa"/>
              <w:left w:w="10" w:type="dxa"/>
              <w:bottom w:w="0" w:type="dxa"/>
              <w:right w:w="10" w:type="dxa"/>
            </w:tcMar>
          </w:tcPr>
          <w:p w14:paraId="42C9268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DeveloperConsumable</w:t>
            </w:r>
          </w:p>
        </w:tc>
        <w:tc>
          <w:tcPr>
            <w:tcW w:w="4694" w:type="dxa"/>
            <w:tcMar>
              <w:top w:w="0" w:type="dxa"/>
              <w:left w:w="10" w:type="dxa"/>
              <w:bottom w:w="0" w:type="dxa"/>
              <w:right w:w="10" w:type="dxa"/>
            </w:tcMar>
          </w:tcPr>
          <w:p w14:paraId="39D8BCED" w14:textId="77777777" w:rsidR="00CD7A7F" w:rsidRDefault="005B17ED">
            <w:pPr>
              <w:snapToGrid w:val="0"/>
              <w:spacing w:after="160"/>
              <w:jc w:val="left"/>
            </w:pPr>
            <w:r>
              <w:rPr>
                <w:rFonts w:cs="맑은 고딕" w:ascii="맑은 고딕" w:hAnsi="맑은 고딕" w:eastAsia="맑은 고딕"/>
                <w:sz w:val="18"/>
                <w:szCs w:val="18"/>
              </w:rPr>
              <w:t>https://www.smart-factory.kr/ids/cd/DeveloperConsumable/1/0</w:t>
            </w:r>
            <w:r>
              <w:rPr>
                <w:rFonts w:cs="맑은 고딕" w:ascii="맑은 고딕" w:hAnsi="맑은 고딕" w:eastAsia="맑은 고딕"/>
                <w:sz w:val="18"/>
                <w:szCs w:val="18"/>
              </w:rPr>
              <w:br/>
              <w:t>현상액(TMAH 2.38%)이다.</w:t>
            </w:r>
          </w:p>
        </w:tc>
        <w:tc>
          <w:tcPr>
            <w:tcW w:w="2166" w:type="dxa"/>
            <w:tcMar>
              <w:top w:w="0" w:type="dxa"/>
              <w:left w:w="10" w:type="dxa"/>
              <w:bottom w:w="0" w:type="dxa"/>
              <w:right w:w="10" w:type="dxa"/>
            </w:tcMar>
          </w:tcPr>
          <w:p w14:paraId="4AD4916F"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TMAH-238-001</w:t>
            </w:r>
          </w:p>
        </w:tc>
        <w:tc>
          <w:tcPr>
            <w:tcW w:w="541" w:type="dxa"/>
            <w:tcMar>
              <w:top w:w="0" w:type="dxa"/>
              <w:left w:w="10" w:type="dxa"/>
              <w:bottom w:w="0" w:type="dxa"/>
              <w:right w:w="10" w:type="dxa"/>
            </w:tcMar>
          </w:tcPr>
          <w:p w14:paraId="57DC382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4CD4C3E" w14:textId="77777777">
        <w:tc>
          <w:tcPr>
            <w:tcW w:w="1625" w:type="dxa"/>
            <w:tcMar>
              <w:top w:w="0" w:type="dxa"/>
              <w:left w:w="10" w:type="dxa"/>
              <w:bottom w:w="0" w:type="dxa"/>
              <w:right w:w="10" w:type="dxa"/>
            </w:tcMar>
          </w:tcPr>
          <w:p w14:paraId="0B6D9AF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EdgeBeadRemoverSolvent</w:t>
            </w:r>
          </w:p>
        </w:tc>
        <w:tc>
          <w:tcPr>
            <w:tcW w:w="4694" w:type="dxa"/>
            <w:tcMar>
              <w:top w:w="0" w:type="dxa"/>
              <w:left w:w="10" w:type="dxa"/>
              <w:bottom w:w="0" w:type="dxa"/>
              <w:right w:w="10" w:type="dxa"/>
            </w:tcMar>
          </w:tcPr>
          <w:p w14:paraId="06DF81FA" w14:textId="77777777" w:rsidR="00CD7A7F" w:rsidRDefault="005B17ED">
            <w:pPr>
              <w:snapToGrid w:val="0"/>
              <w:spacing w:after="160"/>
              <w:jc w:val="left"/>
            </w:pPr>
            <w:r>
              <w:rPr>
                <w:rFonts w:cs="맑은 고딕" w:ascii="맑은 고딕" w:hAnsi="맑은 고딕" w:eastAsia="맑은 고딕"/>
                <w:sz w:val="18"/>
                <w:szCs w:val="18"/>
              </w:rPr>
              <w:t>https://www.smart-factory.kr/ids/cd/EdgeBeadRemoverSolvent/1/0</w:t>
            </w:r>
            <w:r>
              <w:rPr>
                <w:rFonts w:cs="맑은 고딕" w:ascii="맑은 고딕" w:hAnsi="맑은 고딕" w:eastAsia="맑은 고딕"/>
                <w:sz w:val="18"/>
                <w:szCs w:val="18"/>
              </w:rPr>
              <w:br/>
              <w:t>EBR 시너(솔벤트(약액을 녹이거나 씻는 용제))이다.</w:t>
            </w:r>
          </w:p>
        </w:tc>
        <w:tc>
          <w:tcPr>
            <w:tcW w:w="2166" w:type="dxa"/>
            <w:tcMar>
              <w:top w:w="0" w:type="dxa"/>
              <w:left w:w="10" w:type="dxa"/>
              <w:bottom w:w="0" w:type="dxa"/>
              <w:right w:w="10" w:type="dxa"/>
            </w:tcMar>
          </w:tcPr>
          <w:p w14:paraId="478A11C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EBR-THINNER-001</w:t>
            </w:r>
          </w:p>
        </w:tc>
        <w:tc>
          <w:tcPr>
            <w:tcW w:w="541" w:type="dxa"/>
            <w:tcMar>
              <w:top w:w="0" w:type="dxa"/>
              <w:left w:w="10" w:type="dxa"/>
              <w:bottom w:w="0" w:type="dxa"/>
              <w:right w:w="10" w:type="dxa"/>
            </w:tcMar>
          </w:tcPr>
          <w:p w14:paraId="16D92E2E"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D5C35C5" w14:textId="77777777">
        <w:tc>
          <w:tcPr>
            <w:tcW w:w="1625" w:type="dxa"/>
            <w:tcMar>
              <w:top w:w="0" w:type="dxa"/>
              <w:left w:w="10" w:type="dxa"/>
              <w:bottom w:w="0" w:type="dxa"/>
              <w:right w:w="10" w:type="dxa"/>
            </w:tcMar>
          </w:tcPr>
          <w:p w14:paraId="72F29C7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HMDSConsumable</w:t>
            </w:r>
          </w:p>
        </w:tc>
        <w:tc>
          <w:tcPr>
            <w:tcW w:w="4694" w:type="dxa"/>
            <w:tcMar>
              <w:top w:w="0" w:type="dxa"/>
              <w:left w:w="10" w:type="dxa"/>
              <w:bottom w:w="0" w:type="dxa"/>
              <w:right w:w="10" w:type="dxa"/>
            </w:tcMar>
          </w:tcPr>
          <w:p w14:paraId="60699F67" w14:textId="77777777" w:rsidR="00CD7A7F" w:rsidRDefault="005B17ED">
            <w:pPr>
              <w:snapToGrid w:val="0"/>
              <w:spacing w:after="160"/>
              <w:jc w:val="left"/>
            </w:pPr>
            <w:r>
              <w:rPr>
                <w:rFonts w:cs="맑은 고딕" w:ascii="맑은 고딕" w:hAnsi="맑은 고딕" w:eastAsia="맑은 고딕"/>
                <w:sz w:val="18"/>
                <w:szCs w:val="18"/>
              </w:rPr>
              <w:t>https://www.smart-factory.kr/ids/cd/HMDSConsumable/1/0</w:t>
            </w:r>
            <w:r>
              <w:rPr>
                <w:rFonts w:cs="맑은 고딕" w:ascii="맑은 고딕" w:hAnsi="맑은 고딕" w:eastAsia="맑은 고딕"/>
                <w:sz w:val="18"/>
                <w:szCs w:val="18"/>
              </w:rPr>
              <w:br/>
              <w:t>HMDS 프라이밍 약액이다.</w:t>
            </w:r>
          </w:p>
        </w:tc>
        <w:tc>
          <w:tcPr>
            <w:tcW w:w="2166" w:type="dxa"/>
            <w:tcMar>
              <w:top w:w="0" w:type="dxa"/>
              <w:left w:w="10" w:type="dxa"/>
              <w:bottom w:w="0" w:type="dxa"/>
              <w:right w:w="10" w:type="dxa"/>
            </w:tcMar>
          </w:tcPr>
          <w:p w14:paraId="4F151D57"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HMDS-001</w:t>
            </w:r>
          </w:p>
        </w:tc>
        <w:tc>
          <w:tcPr>
            <w:tcW w:w="541" w:type="dxa"/>
            <w:tcMar>
              <w:top w:w="0" w:type="dxa"/>
              <w:left w:w="10" w:type="dxa"/>
              <w:bottom w:w="0" w:type="dxa"/>
              <w:right w:w="10" w:type="dxa"/>
            </w:tcMar>
          </w:tcPr>
          <w:p w14:paraId="7813742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90966A7" w14:textId="77777777">
        <w:tc>
          <w:tcPr>
            <w:tcW w:w="1625" w:type="dxa"/>
            <w:tcMar>
              <w:top w:w="0" w:type="dxa"/>
              <w:left w:w="10" w:type="dxa"/>
              <w:bottom w:w="0" w:type="dxa"/>
              <w:right w:w="10" w:type="dxa"/>
            </w:tcMar>
          </w:tcPr>
          <w:p w14:paraId="7587773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DIWaterConsumable</w:t>
            </w:r>
          </w:p>
        </w:tc>
        <w:tc>
          <w:tcPr>
            <w:tcW w:w="4694" w:type="dxa"/>
            <w:tcMar>
              <w:top w:w="0" w:type="dxa"/>
              <w:left w:w="10" w:type="dxa"/>
              <w:bottom w:w="0" w:type="dxa"/>
              <w:right w:w="10" w:type="dxa"/>
            </w:tcMar>
          </w:tcPr>
          <w:p w14:paraId="68F48E95" w14:textId="77777777" w:rsidR="00CD7A7F" w:rsidRDefault="005B17ED">
            <w:pPr>
              <w:snapToGrid w:val="0"/>
              <w:spacing w:after="160"/>
              <w:jc w:val="left"/>
            </w:pPr>
            <w:r>
              <w:rPr>
                <w:rFonts w:cs="맑은 고딕" w:ascii="맑은 고딕" w:hAnsi="맑은 고딕" w:eastAsia="맑은 고딕"/>
                <w:sz w:val="18"/>
                <w:szCs w:val="18"/>
              </w:rPr>
              <w:t>https://www.smart-factory.kr/ids/cd/DIWaterConsumable/1/0</w:t>
            </w:r>
            <w:r>
              <w:rPr>
                <w:rFonts w:cs="맑은 고딕" w:ascii="맑은 고딕" w:hAnsi="맑은 고딕" w:eastAsia="맑은 고딕"/>
                <w:sz w:val="18"/>
                <w:szCs w:val="18"/>
              </w:rPr>
              <w:br/>
              <w:t>린스용 DI수(불순물을 제거한 물)이다.</w:t>
            </w:r>
          </w:p>
        </w:tc>
        <w:tc>
          <w:tcPr>
            <w:tcW w:w="2166" w:type="dxa"/>
            <w:tcMar>
              <w:top w:w="0" w:type="dxa"/>
              <w:left w:w="10" w:type="dxa"/>
              <w:bottom w:w="0" w:type="dxa"/>
              <w:right w:w="10" w:type="dxa"/>
            </w:tcMar>
          </w:tcPr>
          <w:p w14:paraId="090EC6AB"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DIWATER-001</w:t>
            </w:r>
          </w:p>
        </w:tc>
        <w:tc>
          <w:tcPr>
            <w:tcW w:w="541" w:type="dxa"/>
            <w:tcMar>
              <w:top w:w="0" w:type="dxa"/>
              <w:left w:w="10" w:type="dxa"/>
              <w:bottom w:w="0" w:type="dxa"/>
              <w:right w:w="10" w:type="dxa"/>
            </w:tcMar>
          </w:tcPr>
          <w:p w14:paraId="16E84E1D" w14:textId="77777777" w:rsidR="00CD7A7F" w:rsidRDefault="005B17ED">
            <w:pPr>
              <w:snapToGrid w:val="0"/>
              <w:spacing w:after="160"/>
              <w:jc w:val="left"/>
            </w:pPr>
            <w:r>
              <w:rPr>
                <w:rFonts w:cs="맑은 고딕" w:ascii="맑은 고딕" w:hAnsi="맑은 고딕" w:eastAsia="맑은 고딕"/>
                <w:sz w:val="18"/>
                <w:szCs w:val="18"/>
              </w:rPr>
              <w:t>1</w:t>
            </w:r>
          </w:p>
        </w:tc>
      </w:tr>
    </w:tbl>
    <w:p w14:paraId="28B416BF" w14:textId="3DEEDACF" w:rsidR="008B325C" w:rsidRDefault="00F3122A" w:rsidP="00FC7E62">
      <w:pPr>
        <w:pStyle w:val="MainTableCaption"/>
        <w:keepNext/>
      </w:pPr>
      <w:bookmarkStart w:id="192" w:name="_Toc242217783"/>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72</w:t>
        </w:r>
      </w:fldSimple>
      <w:r>
        <w:rPr>
          <w:rFonts w:ascii="맑은 고딕" w:hAnsi="맑은 고딕" w:eastAsia="맑은 고딕" w:cs="맑은 고딕"/>
          <w:sz w:val="20"/>
          <w:szCs w:val="20"/>
        </w:rPr>
        <w:t xml:space="preserve"> Submodel Element Collection 'ProcessBoM'</w:t>
      </w:r>
      <w:bookmarkEnd w:id="19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2BF873FD" w14:textId="77777777">
        <w:trPr>
          <w:cantSplit/>
          <w:tblHeader/>
        </w:trPr>
        <w:tc>
          <w:tcPr>
            <w:tcW w:w="1625" w:type="dxa"/>
            <w:shd w:val="clear" w:color="auto" w:fill="002060"/>
            <w:tcMar>
              <w:top w:w="0" w:type="dxa"/>
              <w:left w:w="10" w:type="dxa"/>
              <w:bottom w:w="0" w:type="dxa"/>
              <w:right w:w="10" w:type="dxa"/>
            </w:tcMar>
          </w:tcPr>
          <w:p w14:paraId="1FD95D74"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0E2EA3A"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ProcessBoM</w:t>
            </w:r>
          </w:p>
        </w:tc>
        <w:tc>
          <w:tcPr>
            <w:tcW w:w="2166" w:type="dxa"/>
            <w:shd w:val="clear" w:color="auto" w:fill="002060"/>
            <w:tcMar>
              <w:top w:w="0" w:type="dxa"/>
              <w:left w:w="10" w:type="dxa"/>
              <w:bottom w:w="0" w:type="dxa"/>
              <w:right w:w="10" w:type="dxa"/>
            </w:tcMar>
          </w:tcPr>
          <w:p w14:paraId="4C40B10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8D41A0E" w14:textId="77777777" w:rsidR="00CD7A7F" w:rsidRDefault="00CD7A7F">
            <w:pPr>
              <w:keepNext/>
              <w:snapToGrid w:val="0"/>
              <w:spacing w:after="160"/>
              <w:jc w:val="left"/>
            </w:pPr>
          </w:p>
        </w:tc>
      </w:tr>
      <w:tr w:rsidR="00CD7A7F" w14:paraId="775CCC63" w14:textId="77777777">
        <w:trPr>
          <w:cantSplit/>
          <w:tblHeader/>
        </w:trPr>
        <w:tc>
          <w:tcPr>
            <w:tcW w:w="1625" w:type="dxa"/>
            <w:shd w:val="clear" w:color="auto" w:fill="002060"/>
            <w:tcMar>
              <w:top w:w="0" w:type="dxa"/>
              <w:left w:w="10" w:type="dxa"/>
              <w:bottom w:w="0" w:type="dxa"/>
              <w:right w:w="10" w:type="dxa"/>
            </w:tcMar>
          </w:tcPr>
          <w:p w14:paraId="75866FC6"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17AE7FB"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322552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728E818" w14:textId="77777777" w:rsidR="00CD7A7F" w:rsidRDefault="00CD7A7F">
            <w:pPr>
              <w:keepNext/>
              <w:snapToGrid w:val="0"/>
              <w:spacing w:after="160"/>
              <w:jc w:val="left"/>
            </w:pPr>
          </w:p>
        </w:tc>
      </w:tr>
      <w:tr w:rsidR="00CD7A7F" w14:paraId="6C670AB2" w14:textId="77777777">
        <w:trPr>
          <w:cantSplit/>
          <w:tblHeader/>
        </w:trPr>
        <w:tc>
          <w:tcPr>
            <w:tcW w:w="1625" w:type="dxa"/>
            <w:shd w:val="clear" w:color="auto" w:fill="002060"/>
            <w:tcMar>
              <w:top w:w="0" w:type="dxa"/>
              <w:left w:w="10" w:type="dxa"/>
              <w:bottom w:w="0" w:type="dxa"/>
              <w:right w:w="10" w:type="dxa"/>
            </w:tcMar>
          </w:tcPr>
          <w:p w14:paraId="3E19F2E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488EC14"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https://admin-shell.io/idta/ProcessParameters/ProcessBoM/1/0</w:t>
            </w:r>
          </w:p>
        </w:tc>
        <w:tc>
          <w:tcPr>
            <w:tcW w:w="2166" w:type="dxa"/>
            <w:shd w:val="clear" w:color="auto" w:fill="002060"/>
            <w:tcMar>
              <w:top w:w="0" w:type="dxa"/>
              <w:left w:w="10" w:type="dxa"/>
              <w:bottom w:w="0" w:type="dxa"/>
              <w:right w:w="10" w:type="dxa"/>
            </w:tcMar>
          </w:tcPr>
          <w:p w14:paraId="13D5726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E931A5B" w14:textId="77777777" w:rsidR="00CD7A7F" w:rsidRDefault="00CD7A7F">
            <w:pPr>
              <w:keepNext/>
              <w:snapToGrid w:val="0"/>
              <w:spacing w:after="160"/>
              <w:jc w:val="left"/>
            </w:pPr>
          </w:p>
        </w:tc>
      </w:tr>
      <w:tr w:rsidR="00CD7A7F" w14:paraId="1332BCE9" w14:textId="77777777">
        <w:trPr>
          <w:cantSplit/>
          <w:tblHeader/>
        </w:trPr>
        <w:tc>
          <w:tcPr>
            <w:tcW w:w="1625" w:type="dxa"/>
            <w:shd w:val="clear" w:color="auto" w:fill="002060"/>
            <w:tcMar>
              <w:top w:w="0" w:type="dxa"/>
              <w:left w:w="10" w:type="dxa"/>
              <w:bottom w:w="0" w:type="dxa"/>
              <w:right w:w="10" w:type="dxa"/>
            </w:tcMar>
          </w:tcPr>
          <w:p w14:paraId="48122F65"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CB122B5"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328D84F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A330AD0" w14:textId="77777777" w:rsidR="00CD7A7F" w:rsidRDefault="00CD7A7F">
            <w:pPr>
              <w:keepNext/>
              <w:snapToGrid w:val="0"/>
              <w:spacing w:after="160"/>
              <w:jc w:val="left"/>
            </w:pPr>
          </w:p>
        </w:tc>
      </w:tr>
      <w:tr w:rsidR="00CD7A7F" w14:paraId="7D19443E" w14:textId="77777777">
        <w:trPr>
          <w:cantSplit/>
          <w:tblHeader/>
        </w:trPr>
        <w:tc>
          <w:tcPr>
            <w:tcW w:w="1625" w:type="dxa"/>
            <w:shd w:val="clear" w:color="auto" w:fill="002060"/>
            <w:tcMar>
              <w:top w:w="0" w:type="dxa"/>
              <w:left w:w="10" w:type="dxa"/>
              <w:bottom w:w="0" w:type="dxa"/>
              <w:right w:w="10" w:type="dxa"/>
            </w:tcMar>
          </w:tcPr>
          <w:p w14:paraId="1C85E720"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8007E1B" w14:textId="77777777" w:rsidR="00CD7A7F" w:rsidRDefault="005B17ED">
            <w:pPr>
              <w:keepNext/>
              <w:snapToGrid w:val="0"/>
              <w:spacing w:after="160"/>
              <w:jc w:val="left"/>
            </w:pPr>
            <w:r>
              <w:rPr>
                <w:rFonts w:cs="맑은 고딕" w:ascii="맑은 고딕" w:hAnsi="맑은 고딕" w:eastAsia="맑은 고딕"/>
                <w:b/>
                <w:color w:val="FFFFFF"/>
                <w:sz w:val="18"/>
                <w:szCs w:val="18"/>
              </w:rPr>
              <w:t>공정에서 처리할 웨이퍼 투입물 정보를 담는다. 약액과 같은 소모 자원은 ResourceParameters에서 관리한다.</w:t>
            </w:r>
          </w:p>
        </w:tc>
        <w:tc>
          <w:tcPr>
            <w:tcW w:w="2166" w:type="dxa"/>
            <w:shd w:val="clear" w:color="auto" w:fill="002060"/>
            <w:tcMar>
              <w:top w:w="0" w:type="dxa"/>
              <w:left w:w="10" w:type="dxa"/>
              <w:bottom w:w="0" w:type="dxa"/>
              <w:right w:w="10" w:type="dxa"/>
            </w:tcMar>
          </w:tcPr>
          <w:p w14:paraId="25F2B69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B537E18" w14:textId="77777777" w:rsidR="00CD7A7F" w:rsidRDefault="00CD7A7F">
            <w:pPr>
              <w:keepNext/>
              <w:snapToGrid w:val="0"/>
              <w:spacing w:after="160"/>
              <w:jc w:val="left"/>
            </w:pPr>
          </w:p>
        </w:tc>
      </w:tr>
      <w:tr w:rsidR="00CD7A7F" w14:paraId="1BAE425F" w14:textId="77777777">
        <w:trPr>
          <w:cantSplit/>
          <w:tblHeader/>
        </w:trPr>
        <w:tc>
          <w:tcPr>
            <w:tcW w:w="1625" w:type="dxa"/>
            <w:shd w:val="clear" w:color="auto" w:fill="002060"/>
            <w:tcMar>
              <w:top w:w="0" w:type="dxa"/>
              <w:left w:w="10" w:type="dxa"/>
              <w:bottom w:w="0" w:type="dxa"/>
              <w:right w:w="10" w:type="dxa"/>
            </w:tcMar>
          </w:tcPr>
          <w:p w14:paraId="4D5C0385"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DFFEF0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E8237C9"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4A2FC1A"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A1629B9" w14:textId="77777777">
        <w:tc>
          <w:tcPr>
            <w:tcW w:w="1625" w:type="dxa"/>
            <w:tcMar>
              <w:top w:w="0" w:type="dxa"/>
              <w:left w:w="10" w:type="dxa"/>
              <w:bottom w:w="0" w:type="dxa"/>
              <w:right w:w="10" w:type="dxa"/>
            </w:tcMar>
          </w:tcPr>
          <w:p w14:paraId="0734F096"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TrackWorkpieces</w:t>
            </w:r>
          </w:p>
        </w:tc>
        <w:tc>
          <w:tcPr>
            <w:tcW w:w="4694" w:type="dxa"/>
            <w:tcMar>
              <w:top w:w="0" w:type="dxa"/>
              <w:left w:w="10" w:type="dxa"/>
              <w:bottom w:w="0" w:type="dxa"/>
              <w:right w:w="10" w:type="dxa"/>
            </w:tcMar>
          </w:tcPr>
          <w:p w14:paraId="14FE5534" w14:textId="77777777" w:rsidR="00CD7A7F" w:rsidRDefault="005B17ED">
            <w:pPr>
              <w:snapToGrid w:val="0"/>
              <w:spacing w:after="160"/>
              <w:jc w:val="left"/>
            </w:pPr>
            <w:r>
              <w:rPr>
                <w:rFonts w:cs="맑은 고딕" w:ascii="맑은 고딕" w:hAnsi="맑은 고딕" w:eastAsia="맑은 고딕"/>
                <w:sz w:val="18"/>
                <w:szCs w:val="18"/>
              </w:rPr>
              <w:t>https://www.smart-factory.kr/ids/cd/TrackWorkpieces/1/0</w:t>
            </w:r>
            <w:r>
              <w:rPr>
                <w:rFonts w:cs="맑은 고딕" w:ascii="맑은 고딕" w:hAnsi="맑은 고딕" w:eastAsia="맑은 고딕"/>
                <w:sz w:val="18"/>
                <w:szCs w:val="18"/>
              </w:rPr>
              <w:br/>
              <w:t>트랙기에서 처리하는 제품과 반제품인 웨이퍼 정보이다.</w:t>
            </w:r>
          </w:p>
        </w:tc>
        <w:tc>
          <w:tcPr>
            <w:tcW w:w="2166" w:type="dxa"/>
            <w:tcMar>
              <w:top w:w="0" w:type="dxa"/>
              <w:left w:w="10" w:type="dxa"/>
              <w:bottom w:w="0" w:type="dxa"/>
              <w:right w:w="10" w:type="dxa"/>
            </w:tcMar>
          </w:tcPr>
          <w:p w14:paraId="7C1773E5"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AC60763" w14:textId="77777777" w:rsidR="00CD7A7F" w:rsidRDefault="005B17ED">
            <w:pPr>
              <w:snapToGrid w:val="0"/>
              <w:spacing w:after="160"/>
              <w:jc w:val="left"/>
            </w:pPr>
            <w:r>
              <w:rPr>
                <w:rFonts w:cs="맑은 고딕" w:ascii="맑은 고딕" w:hAnsi="맑은 고딕" w:eastAsia="맑은 고딕"/>
                <w:sz w:val="18"/>
                <w:szCs w:val="18"/>
              </w:rPr>
              <w:t>1</w:t>
            </w:r>
          </w:p>
        </w:tc>
      </w:tr>
    </w:tbl>
    <w:p w14:paraId="0F4B5FFF" w14:textId="27E30608" w:rsidR="008B325C" w:rsidRDefault="00F3122A" w:rsidP="00FC7E62">
      <w:pPr>
        <w:pStyle w:val="MainTableCaption"/>
        <w:keepNext/>
      </w:pPr>
      <w:bookmarkStart w:id="193" w:name="_Toc242217784"/>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73</w:t>
        </w:r>
      </w:fldSimple>
      <w:r>
        <w:rPr>
          <w:rFonts w:ascii="맑은 고딕" w:hAnsi="맑은 고딕" w:eastAsia="맑은 고딕" w:cs="맑은 고딕"/>
          <w:sz w:val="20"/>
          <w:szCs w:val="20"/>
        </w:rPr>
        <w:t xml:space="preserve"> Submodel Element Collection 'TrackWorkpieces'</w:t>
      </w:r>
      <w:bookmarkEnd w:id="19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E51034C" w14:textId="77777777">
        <w:trPr>
          <w:cantSplit/>
          <w:tblHeader/>
        </w:trPr>
        <w:tc>
          <w:tcPr>
            <w:tcW w:w="1625" w:type="dxa"/>
            <w:shd w:val="clear" w:color="auto" w:fill="002060"/>
            <w:tcMar>
              <w:top w:w="0" w:type="dxa"/>
              <w:left w:w="10" w:type="dxa"/>
              <w:bottom w:w="0" w:type="dxa"/>
              <w:right w:w="10" w:type="dxa"/>
            </w:tcMar>
          </w:tcPr>
          <w:p w14:paraId="59AE7F8B"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65FE365" w14:textId="77777777" w:rsidR="00CD7A7F" w:rsidRDefault="005B17ED">
            <w:pPr>
              <w:keepNext/>
              <w:snapToGrid w:val="0"/>
              <w:spacing w:after="160"/>
              <w:jc w:val="left"/>
            </w:pPr>
            <w:r>
              <w:rPr>
                <w:rFonts w:cs="맑은 고딕" w:ascii="맑은 고딕" w:hAnsi="맑은 고딕" w:eastAsia="맑은 고딕"/>
                <w:b/>
                <w:color w:val="FFFFFF"/>
                <w:sz w:val="18"/>
                <w:szCs w:val="18"/>
              </w:rPr>
              <w:t>TrackWorkpieces</w:t>
            </w:r>
          </w:p>
        </w:tc>
        <w:tc>
          <w:tcPr>
            <w:tcW w:w="2166" w:type="dxa"/>
            <w:shd w:val="clear" w:color="auto" w:fill="002060"/>
            <w:tcMar>
              <w:top w:w="0" w:type="dxa"/>
              <w:left w:w="10" w:type="dxa"/>
              <w:bottom w:w="0" w:type="dxa"/>
              <w:right w:w="10" w:type="dxa"/>
            </w:tcMar>
          </w:tcPr>
          <w:p w14:paraId="77A362B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210170C" w14:textId="77777777" w:rsidR="00CD7A7F" w:rsidRDefault="00CD7A7F">
            <w:pPr>
              <w:keepNext/>
              <w:snapToGrid w:val="0"/>
              <w:spacing w:after="160"/>
              <w:jc w:val="left"/>
            </w:pPr>
          </w:p>
        </w:tc>
      </w:tr>
      <w:tr w:rsidR="00CD7A7F" w14:paraId="0A14D69A" w14:textId="77777777">
        <w:trPr>
          <w:cantSplit/>
          <w:tblHeader/>
        </w:trPr>
        <w:tc>
          <w:tcPr>
            <w:tcW w:w="1625" w:type="dxa"/>
            <w:shd w:val="clear" w:color="auto" w:fill="002060"/>
            <w:tcMar>
              <w:top w:w="0" w:type="dxa"/>
              <w:left w:w="10" w:type="dxa"/>
              <w:bottom w:w="0" w:type="dxa"/>
              <w:right w:w="10" w:type="dxa"/>
            </w:tcMar>
          </w:tcPr>
          <w:p w14:paraId="14F84F95"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511B9DC"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413DF4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9695CAA" w14:textId="77777777" w:rsidR="00CD7A7F" w:rsidRDefault="00CD7A7F">
            <w:pPr>
              <w:keepNext/>
              <w:snapToGrid w:val="0"/>
              <w:spacing w:after="160"/>
              <w:jc w:val="left"/>
            </w:pPr>
          </w:p>
        </w:tc>
      </w:tr>
      <w:tr w:rsidR="00CD7A7F" w14:paraId="54E5EDED" w14:textId="77777777">
        <w:trPr>
          <w:cantSplit/>
          <w:tblHeader/>
        </w:trPr>
        <w:tc>
          <w:tcPr>
            <w:tcW w:w="1625" w:type="dxa"/>
            <w:shd w:val="clear" w:color="auto" w:fill="002060"/>
            <w:tcMar>
              <w:top w:w="0" w:type="dxa"/>
              <w:left w:w="10" w:type="dxa"/>
              <w:bottom w:w="0" w:type="dxa"/>
              <w:right w:w="10" w:type="dxa"/>
            </w:tcMar>
          </w:tcPr>
          <w:p w14:paraId="5C799A8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02AED7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https://www.smart-factory.kr/ids/cd/TrackWorkpieces/1/0</w:t>
            </w:r>
          </w:p>
        </w:tc>
        <w:tc>
          <w:tcPr>
            <w:tcW w:w="2166" w:type="dxa"/>
            <w:shd w:val="clear" w:color="auto" w:fill="002060"/>
            <w:tcMar>
              <w:top w:w="0" w:type="dxa"/>
              <w:left w:w="10" w:type="dxa"/>
              <w:bottom w:w="0" w:type="dxa"/>
              <w:right w:w="10" w:type="dxa"/>
            </w:tcMar>
          </w:tcPr>
          <w:p w14:paraId="49E3AFD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EDD8FE4" w14:textId="77777777" w:rsidR="00CD7A7F" w:rsidRDefault="00CD7A7F">
            <w:pPr>
              <w:keepNext/>
              <w:snapToGrid w:val="0"/>
              <w:spacing w:after="160"/>
              <w:jc w:val="left"/>
            </w:pPr>
          </w:p>
        </w:tc>
      </w:tr>
      <w:tr w:rsidR="00CD7A7F" w14:paraId="556FD87A" w14:textId="77777777">
        <w:trPr>
          <w:cantSplit/>
          <w:tblHeader/>
        </w:trPr>
        <w:tc>
          <w:tcPr>
            <w:tcW w:w="1625" w:type="dxa"/>
            <w:shd w:val="clear" w:color="auto" w:fill="002060"/>
            <w:tcMar>
              <w:top w:w="0" w:type="dxa"/>
              <w:left w:w="10" w:type="dxa"/>
              <w:bottom w:w="0" w:type="dxa"/>
              <w:right w:w="10" w:type="dxa"/>
            </w:tcMar>
          </w:tcPr>
          <w:p w14:paraId="13E57D9C"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6107B59" w14:textId="77777777" w:rsidR="00CD7A7F" w:rsidRDefault="005B17ED">
            <w:pPr>
              <w:keepNext/>
              <w:snapToGrid w:val="0"/>
              <w:spacing w:after="160"/>
              <w:jc w:val="left"/>
            </w:pPr>
            <w:r>
              <w:rPr>
                <w:rFonts w:cs="맑은 고딕" w:ascii="맑은 고딕" w:hAnsi="맑은 고딕" w:eastAsia="맑은 고딕"/>
                <w:b/>
                <w:color w:val="FFFFFF"/>
                <w:sz w:val="18"/>
                <w:szCs w:val="18"/>
              </w:rPr>
              <w:t>ProcessBoM</w:t>
            </w:r>
          </w:p>
        </w:tc>
        <w:tc>
          <w:tcPr>
            <w:tcW w:w="2166" w:type="dxa"/>
            <w:shd w:val="clear" w:color="auto" w:fill="002060"/>
            <w:tcMar>
              <w:top w:w="0" w:type="dxa"/>
              <w:left w:w="10" w:type="dxa"/>
              <w:bottom w:w="0" w:type="dxa"/>
              <w:right w:w="10" w:type="dxa"/>
            </w:tcMar>
          </w:tcPr>
          <w:p w14:paraId="2158EF9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BEBF055" w14:textId="77777777" w:rsidR="00CD7A7F" w:rsidRDefault="00CD7A7F">
            <w:pPr>
              <w:keepNext/>
              <w:snapToGrid w:val="0"/>
              <w:spacing w:after="160"/>
              <w:jc w:val="left"/>
            </w:pPr>
          </w:p>
        </w:tc>
      </w:tr>
      <w:tr w:rsidR="00CD7A7F" w14:paraId="5B81FE2C" w14:textId="77777777">
        <w:trPr>
          <w:cantSplit/>
          <w:tblHeader/>
        </w:trPr>
        <w:tc>
          <w:tcPr>
            <w:tcW w:w="1625" w:type="dxa"/>
            <w:shd w:val="clear" w:color="auto" w:fill="002060"/>
            <w:tcMar>
              <w:top w:w="0" w:type="dxa"/>
              <w:left w:w="10" w:type="dxa"/>
              <w:bottom w:w="0" w:type="dxa"/>
              <w:right w:w="10" w:type="dxa"/>
            </w:tcMar>
          </w:tcPr>
          <w:p w14:paraId="3ED093DE"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2C5736E" w14:textId="77777777" w:rsidR="00CD7A7F" w:rsidRDefault="005B17ED">
            <w:pPr>
              <w:keepNext/>
              <w:snapToGrid w:val="0"/>
              <w:spacing w:after="160"/>
              <w:jc w:val="left"/>
            </w:pPr>
            <w:r>
              <w:rPr>
                <w:rFonts w:cs="맑은 고딕" w:ascii="맑은 고딕" w:hAnsi="맑은 고딕" w:eastAsia="맑은 고딕"/>
                <w:b/>
                <w:color w:val="FFFFFF"/>
                <w:sz w:val="18"/>
                <w:szCs w:val="18"/>
              </w:rPr>
              <w:t>트랙기에서 처리하는 제품과 반제품인 웨이퍼 정보이다.</w:t>
            </w:r>
          </w:p>
        </w:tc>
        <w:tc>
          <w:tcPr>
            <w:tcW w:w="2166" w:type="dxa"/>
            <w:shd w:val="clear" w:color="auto" w:fill="002060"/>
            <w:tcMar>
              <w:top w:w="0" w:type="dxa"/>
              <w:left w:w="10" w:type="dxa"/>
              <w:bottom w:w="0" w:type="dxa"/>
              <w:right w:w="10" w:type="dxa"/>
            </w:tcMar>
          </w:tcPr>
          <w:p w14:paraId="4BEA1D4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F70F55E" w14:textId="77777777" w:rsidR="00CD7A7F" w:rsidRDefault="00CD7A7F">
            <w:pPr>
              <w:keepNext/>
              <w:snapToGrid w:val="0"/>
              <w:spacing w:after="160"/>
              <w:jc w:val="left"/>
            </w:pPr>
          </w:p>
        </w:tc>
      </w:tr>
      <w:tr w:rsidR="00CD7A7F" w14:paraId="5786B221" w14:textId="77777777">
        <w:trPr>
          <w:cantSplit/>
          <w:tblHeader/>
        </w:trPr>
        <w:tc>
          <w:tcPr>
            <w:tcW w:w="1625" w:type="dxa"/>
            <w:shd w:val="clear" w:color="auto" w:fill="002060"/>
            <w:tcMar>
              <w:top w:w="0" w:type="dxa"/>
              <w:left w:w="10" w:type="dxa"/>
              <w:bottom w:w="0" w:type="dxa"/>
              <w:right w:w="10" w:type="dxa"/>
            </w:tcMar>
          </w:tcPr>
          <w:p w14:paraId="2500D4E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BF43926"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341261E"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5603966"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4510472A" w14:textId="77777777">
        <w:tc>
          <w:tcPr>
            <w:tcW w:w="1625" w:type="dxa"/>
            <w:tcMar>
              <w:top w:w="0" w:type="dxa"/>
              <w:left w:w="10" w:type="dxa"/>
              <w:bottom w:w="0" w:type="dxa"/>
              <w:right w:w="10" w:type="dxa"/>
            </w:tcMar>
          </w:tcPr>
          <w:p w14:paraId="656C7F0B"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WaferProducts</w:t>
            </w:r>
          </w:p>
        </w:tc>
        <w:tc>
          <w:tcPr>
            <w:tcW w:w="4694" w:type="dxa"/>
            <w:tcMar>
              <w:top w:w="0" w:type="dxa"/>
              <w:left w:w="10" w:type="dxa"/>
              <w:bottom w:w="0" w:type="dxa"/>
              <w:right w:w="10" w:type="dxa"/>
            </w:tcMar>
          </w:tcPr>
          <w:p w14:paraId="0E52A7C9" w14:textId="77777777" w:rsidR="00CD7A7F" w:rsidRDefault="005B17ED">
            <w:pPr>
              <w:snapToGrid w:val="0"/>
              <w:spacing w:after="160"/>
              <w:jc w:val="left"/>
            </w:pPr>
            <w:r>
              <w:rPr>
                <w:rFonts w:cs="맑은 고딕" w:ascii="맑은 고딕" w:hAnsi="맑은 고딕" w:eastAsia="맑은 고딕"/>
                <w:sz w:val="18"/>
                <w:szCs w:val="18"/>
              </w:rPr>
              <w:t>https://www.smart-factory.kr/ids/cd/WaferProducts/1/0</w:t>
            </w:r>
            <w:r>
              <w:rPr>
                <w:rFonts w:cs="맑은 고딕" w:ascii="맑은 고딕" w:hAnsi="맑은 고딕" w:eastAsia="맑은 고딕"/>
                <w:sz w:val="18"/>
                <w:szCs w:val="18"/>
              </w:rPr>
              <w:br/>
              <w:t xml:space="preserve">투입 웨이퍼와 공정 처리 후 웨이퍼의 예시 </w:t>
            </w:r>
            <w:r>
              <w:rPr>
                <w:rFonts w:cs="맑은 고딕" w:ascii="맑은 고딕" w:hAnsi="맑은 고딕" w:eastAsia="맑은 고딕"/>
                <w:sz w:val="18"/>
                <w:szCs w:val="18"/>
              </w:rPr>
              <w:lastRenderedPageBreak/>
              <w:t>식별자이다.</w:t>
            </w:r>
          </w:p>
        </w:tc>
        <w:tc>
          <w:tcPr>
            <w:tcW w:w="2166" w:type="dxa"/>
            <w:tcMar>
              <w:top w:w="0" w:type="dxa"/>
              <w:left w:w="10" w:type="dxa"/>
              <w:bottom w:w="0" w:type="dxa"/>
              <w:right w:w="10" w:type="dxa"/>
            </w:tcMar>
          </w:tcPr>
          <w:p w14:paraId="13FB74E2"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30BFB1AF" w14:textId="77777777" w:rsidR="00CD7A7F" w:rsidRDefault="005B17ED">
            <w:pPr>
              <w:snapToGrid w:val="0"/>
              <w:spacing w:after="160"/>
              <w:jc w:val="left"/>
            </w:pPr>
            <w:r>
              <w:rPr>
                <w:rFonts w:cs="맑은 고딕" w:ascii="맑은 고딕" w:hAnsi="맑은 고딕" w:eastAsia="맑은 고딕"/>
                <w:sz w:val="18"/>
                <w:szCs w:val="18"/>
              </w:rPr>
              <w:t>1</w:t>
            </w:r>
          </w:p>
        </w:tc>
      </w:tr>
    </w:tbl>
    <w:p w14:paraId="1C86DFC4" w14:textId="4E6F7F60" w:rsidR="008B325C" w:rsidRDefault="00F3122A" w:rsidP="00FC7E62">
      <w:pPr>
        <w:pStyle w:val="MainTableCaption"/>
        <w:keepNext/>
      </w:pPr>
      <w:bookmarkStart w:id="194" w:name="_Toc242217785"/>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74</w:t>
        </w:r>
      </w:fldSimple>
      <w:r>
        <w:rPr>
          <w:rFonts w:ascii="맑은 고딕" w:hAnsi="맑은 고딕" w:eastAsia="맑은 고딕" w:cs="맑은 고딕"/>
          <w:sz w:val="20"/>
          <w:szCs w:val="20"/>
        </w:rPr>
        <w:t xml:space="preserve"> Submodel Element Collection 'WaferProducts'</w:t>
      </w:r>
      <w:bookmarkEnd w:id="19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2FCA0870" w14:textId="77777777">
        <w:trPr>
          <w:cantSplit/>
          <w:tblHeader/>
        </w:trPr>
        <w:tc>
          <w:tcPr>
            <w:tcW w:w="1625" w:type="dxa"/>
            <w:shd w:val="clear" w:color="auto" w:fill="002060"/>
            <w:tcMar>
              <w:top w:w="0" w:type="dxa"/>
              <w:left w:w="10" w:type="dxa"/>
              <w:bottom w:w="0" w:type="dxa"/>
              <w:right w:w="10" w:type="dxa"/>
            </w:tcMar>
          </w:tcPr>
          <w:p w14:paraId="7D431CF2"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2BA5957" w14:textId="77777777" w:rsidR="00CD7A7F" w:rsidRDefault="005B17ED">
            <w:pPr>
              <w:keepNext/>
              <w:snapToGrid w:val="0"/>
              <w:spacing w:after="160"/>
              <w:jc w:val="left"/>
            </w:pPr>
            <w:r>
              <w:rPr>
                <w:rFonts w:cs="맑은 고딕" w:ascii="맑은 고딕" w:hAnsi="맑은 고딕" w:eastAsia="맑은 고딕"/>
                <w:b/>
                <w:color w:val="FFFFFF"/>
                <w:sz w:val="18"/>
                <w:szCs w:val="18"/>
              </w:rPr>
              <w:t>WaferProducts</w:t>
            </w:r>
          </w:p>
        </w:tc>
        <w:tc>
          <w:tcPr>
            <w:tcW w:w="2166" w:type="dxa"/>
            <w:shd w:val="clear" w:color="auto" w:fill="002060"/>
            <w:tcMar>
              <w:top w:w="0" w:type="dxa"/>
              <w:left w:w="10" w:type="dxa"/>
              <w:bottom w:w="0" w:type="dxa"/>
              <w:right w:w="10" w:type="dxa"/>
            </w:tcMar>
          </w:tcPr>
          <w:p w14:paraId="120227F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7C3DB89" w14:textId="77777777" w:rsidR="00CD7A7F" w:rsidRDefault="00CD7A7F">
            <w:pPr>
              <w:keepNext/>
              <w:snapToGrid w:val="0"/>
              <w:spacing w:after="160"/>
              <w:jc w:val="left"/>
            </w:pPr>
          </w:p>
        </w:tc>
      </w:tr>
      <w:tr w:rsidR="00CD7A7F" w14:paraId="03B518EB" w14:textId="77777777">
        <w:trPr>
          <w:cantSplit/>
          <w:tblHeader/>
        </w:trPr>
        <w:tc>
          <w:tcPr>
            <w:tcW w:w="1625" w:type="dxa"/>
            <w:shd w:val="clear" w:color="auto" w:fill="002060"/>
            <w:tcMar>
              <w:top w:w="0" w:type="dxa"/>
              <w:left w:w="10" w:type="dxa"/>
              <w:bottom w:w="0" w:type="dxa"/>
              <w:right w:w="10" w:type="dxa"/>
            </w:tcMar>
          </w:tcPr>
          <w:p w14:paraId="74B2794A"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DE40C75"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0BED90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49859AD" w14:textId="77777777" w:rsidR="00CD7A7F" w:rsidRDefault="00CD7A7F">
            <w:pPr>
              <w:keepNext/>
              <w:snapToGrid w:val="0"/>
              <w:spacing w:after="160"/>
              <w:jc w:val="left"/>
            </w:pPr>
          </w:p>
        </w:tc>
      </w:tr>
      <w:tr w:rsidR="00CD7A7F" w14:paraId="57342B8D" w14:textId="77777777">
        <w:trPr>
          <w:cantSplit/>
          <w:tblHeader/>
        </w:trPr>
        <w:tc>
          <w:tcPr>
            <w:tcW w:w="1625" w:type="dxa"/>
            <w:shd w:val="clear" w:color="auto" w:fill="002060"/>
            <w:tcMar>
              <w:top w:w="0" w:type="dxa"/>
              <w:left w:w="10" w:type="dxa"/>
              <w:bottom w:w="0" w:type="dxa"/>
              <w:right w:w="10" w:type="dxa"/>
            </w:tcMar>
          </w:tcPr>
          <w:p w14:paraId="5589A565"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C9AEC1C" w14:textId="77777777" w:rsidR="00CD7A7F" w:rsidRDefault="005B17ED">
            <w:pPr>
              <w:keepNext/>
              <w:snapToGrid w:val="0"/>
              <w:spacing w:after="160"/>
              <w:jc w:val="left"/>
            </w:pPr>
            <w:r>
              <w:rPr>
                <w:rFonts w:cs="맑은 고딕" w:ascii="맑은 고딕" w:hAnsi="맑은 고딕" w:eastAsia="맑은 고딕"/>
                <w:b/>
                <w:color w:val="FFFFFF"/>
                <w:sz w:val="18"/>
                <w:szCs w:val="18"/>
              </w:rPr>
              <w:t>https://www.smart-factory.kr/ids/cd/WaferProducts/1/0</w:t>
            </w:r>
          </w:p>
        </w:tc>
        <w:tc>
          <w:tcPr>
            <w:tcW w:w="2166" w:type="dxa"/>
            <w:shd w:val="clear" w:color="auto" w:fill="002060"/>
            <w:tcMar>
              <w:top w:w="0" w:type="dxa"/>
              <w:left w:w="10" w:type="dxa"/>
              <w:bottom w:w="0" w:type="dxa"/>
              <w:right w:w="10" w:type="dxa"/>
            </w:tcMar>
          </w:tcPr>
          <w:p w14:paraId="7E60AE8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E1498BB" w14:textId="77777777" w:rsidR="00CD7A7F" w:rsidRDefault="00CD7A7F">
            <w:pPr>
              <w:keepNext/>
              <w:snapToGrid w:val="0"/>
              <w:spacing w:after="160"/>
              <w:jc w:val="left"/>
            </w:pPr>
          </w:p>
        </w:tc>
      </w:tr>
      <w:tr w:rsidR="00CD7A7F" w14:paraId="72145E9B" w14:textId="77777777">
        <w:trPr>
          <w:cantSplit/>
          <w:tblHeader/>
        </w:trPr>
        <w:tc>
          <w:tcPr>
            <w:tcW w:w="1625" w:type="dxa"/>
            <w:shd w:val="clear" w:color="auto" w:fill="002060"/>
            <w:tcMar>
              <w:top w:w="0" w:type="dxa"/>
              <w:left w:w="10" w:type="dxa"/>
              <w:bottom w:w="0" w:type="dxa"/>
              <w:right w:w="10" w:type="dxa"/>
            </w:tcMar>
          </w:tcPr>
          <w:p w14:paraId="0777B677"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69F9879" w14:textId="77777777" w:rsidR="00CD7A7F" w:rsidRDefault="005B17ED">
            <w:pPr>
              <w:keepNext/>
              <w:snapToGrid w:val="0"/>
              <w:spacing w:after="160"/>
              <w:jc w:val="left"/>
            </w:pPr>
            <w:r>
              <w:rPr>
                <w:rFonts w:cs="맑은 고딕" w:ascii="맑은 고딕" w:hAnsi="맑은 고딕" w:eastAsia="맑은 고딕"/>
                <w:b/>
                <w:color w:val="FFFFFF"/>
                <w:sz w:val="18"/>
                <w:szCs w:val="18"/>
              </w:rPr>
              <w:t>TrackWorkpieces</w:t>
            </w:r>
          </w:p>
        </w:tc>
        <w:tc>
          <w:tcPr>
            <w:tcW w:w="2166" w:type="dxa"/>
            <w:shd w:val="clear" w:color="auto" w:fill="002060"/>
            <w:tcMar>
              <w:top w:w="0" w:type="dxa"/>
              <w:left w:w="10" w:type="dxa"/>
              <w:bottom w:w="0" w:type="dxa"/>
              <w:right w:w="10" w:type="dxa"/>
            </w:tcMar>
          </w:tcPr>
          <w:p w14:paraId="03A9180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90A7AC4" w14:textId="77777777" w:rsidR="00CD7A7F" w:rsidRDefault="00CD7A7F">
            <w:pPr>
              <w:keepNext/>
              <w:snapToGrid w:val="0"/>
              <w:spacing w:after="160"/>
              <w:jc w:val="left"/>
            </w:pPr>
          </w:p>
        </w:tc>
      </w:tr>
      <w:tr w:rsidR="00CD7A7F" w14:paraId="2B6216E0" w14:textId="77777777">
        <w:trPr>
          <w:cantSplit/>
          <w:tblHeader/>
        </w:trPr>
        <w:tc>
          <w:tcPr>
            <w:tcW w:w="1625" w:type="dxa"/>
            <w:shd w:val="clear" w:color="auto" w:fill="002060"/>
            <w:tcMar>
              <w:top w:w="0" w:type="dxa"/>
              <w:left w:w="10" w:type="dxa"/>
              <w:bottom w:w="0" w:type="dxa"/>
              <w:right w:w="10" w:type="dxa"/>
            </w:tcMar>
          </w:tcPr>
          <w:p w14:paraId="127E635C"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5B68E6D" w14:textId="77777777" w:rsidR="00CD7A7F" w:rsidRDefault="005B17ED">
            <w:pPr>
              <w:keepNext/>
              <w:snapToGrid w:val="0"/>
              <w:spacing w:after="160"/>
              <w:jc w:val="left"/>
            </w:pPr>
            <w:r>
              <w:rPr>
                <w:rFonts w:cs="맑은 고딕" w:ascii="맑은 고딕" w:hAnsi="맑은 고딕" w:eastAsia="맑은 고딕"/>
                <w:b/>
                <w:color w:val="FFFFFF"/>
                <w:sz w:val="18"/>
                <w:szCs w:val="18"/>
              </w:rPr>
              <w:t>투입 웨이퍼와 공정 처리 후 웨이퍼의 예시 식별자이다.</w:t>
            </w:r>
          </w:p>
        </w:tc>
        <w:tc>
          <w:tcPr>
            <w:tcW w:w="2166" w:type="dxa"/>
            <w:shd w:val="clear" w:color="auto" w:fill="002060"/>
            <w:tcMar>
              <w:top w:w="0" w:type="dxa"/>
              <w:left w:w="10" w:type="dxa"/>
              <w:bottom w:w="0" w:type="dxa"/>
              <w:right w:w="10" w:type="dxa"/>
            </w:tcMar>
          </w:tcPr>
          <w:p w14:paraId="1782A27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99EC7C2" w14:textId="77777777" w:rsidR="00CD7A7F" w:rsidRDefault="00CD7A7F">
            <w:pPr>
              <w:keepNext/>
              <w:snapToGrid w:val="0"/>
              <w:spacing w:after="160"/>
              <w:jc w:val="left"/>
            </w:pPr>
          </w:p>
        </w:tc>
      </w:tr>
      <w:tr w:rsidR="00CD7A7F" w14:paraId="5CFF7C81" w14:textId="77777777">
        <w:trPr>
          <w:cantSplit/>
          <w:tblHeader/>
        </w:trPr>
        <w:tc>
          <w:tcPr>
            <w:tcW w:w="1625" w:type="dxa"/>
            <w:shd w:val="clear" w:color="auto" w:fill="002060"/>
            <w:tcMar>
              <w:top w:w="0" w:type="dxa"/>
              <w:left w:w="10" w:type="dxa"/>
              <w:bottom w:w="0" w:type="dxa"/>
              <w:right w:w="10" w:type="dxa"/>
            </w:tcMar>
          </w:tcPr>
          <w:p w14:paraId="6D144818"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E1EADD1"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9FEF063"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458C80E"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3AC5266" w14:textId="77777777">
        <w:tc>
          <w:tcPr>
            <w:tcW w:w="1625" w:type="dxa"/>
            <w:tcMar>
              <w:top w:w="0" w:type="dxa"/>
              <w:left w:w="10" w:type="dxa"/>
              <w:bottom w:w="0" w:type="dxa"/>
              <w:right w:w="10" w:type="dxa"/>
            </w:tcMar>
          </w:tcPr>
          <w:p w14:paraId="50583C4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InputWaferProduct</w:t>
            </w:r>
          </w:p>
        </w:tc>
        <w:tc>
          <w:tcPr>
            <w:tcW w:w="4694" w:type="dxa"/>
            <w:tcMar>
              <w:top w:w="0" w:type="dxa"/>
              <w:left w:w="10" w:type="dxa"/>
              <w:bottom w:w="0" w:type="dxa"/>
              <w:right w:w="10" w:type="dxa"/>
            </w:tcMar>
          </w:tcPr>
          <w:p w14:paraId="640D3A58" w14:textId="77777777" w:rsidR="00CD7A7F" w:rsidRDefault="005B17ED">
            <w:pPr>
              <w:snapToGrid w:val="0"/>
              <w:spacing w:after="160"/>
              <w:jc w:val="left"/>
            </w:pPr>
            <w:r>
              <w:rPr>
                <w:rFonts w:cs="맑은 고딕" w:ascii="맑은 고딕" w:hAnsi="맑은 고딕" w:eastAsia="맑은 고딕"/>
                <w:sz w:val="18"/>
                <w:szCs w:val="18"/>
              </w:rPr>
              <w:t>https://www.smart-factory.kr/ids/cd/InputWaferProduct/1/0</w:t>
            </w:r>
            <w:r>
              <w:rPr>
                <w:rFonts w:cs="맑은 고딕" w:ascii="맑은 고딕" w:hAnsi="맑은 고딕" w:eastAsia="맑은 고딕"/>
                <w:sz w:val="18"/>
                <w:szCs w:val="18"/>
              </w:rPr>
              <w:br/>
              <w:t>투입되는 반제품 웨이퍼의 예시 식별자이다.</w:t>
            </w:r>
          </w:p>
        </w:tc>
        <w:tc>
          <w:tcPr>
            <w:tcW w:w="2166" w:type="dxa"/>
            <w:tcMar>
              <w:top w:w="0" w:type="dxa"/>
              <w:left w:w="10" w:type="dxa"/>
              <w:bottom w:w="0" w:type="dxa"/>
              <w:right w:w="10" w:type="dxa"/>
            </w:tcMar>
          </w:tcPr>
          <w:p w14:paraId="6A8437E7"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W-25-03</w:t>
            </w:r>
          </w:p>
        </w:tc>
        <w:tc>
          <w:tcPr>
            <w:tcW w:w="541" w:type="dxa"/>
            <w:tcMar>
              <w:top w:w="0" w:type="dxa"/>
              <w:left w:w="10" w:type="dxa"/>
              <w:bottom w:w="0" w:type="dxa"/>
              <w:right w:w="10" w:type="dxa"/>
            </w:tcMar>
          </w:tcPr>
          <w:p w14:paraId="6D61955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DD1A48D" w14:textId="77777777">
        <w:tc>
          <w:tcPr>
            <w:tcW w:w="1625" w:type="dxa"/>
            <w:tcMar>
              <w:top w:w="0" w:type="dxa"/>
              <w:left w:w="10" w:type="dxa"/>
              <w:bottom w:w="0" w:type="dxa"/>
              <w:right w:w="10" w:type="dxa"/>
            </w:tcMar>
          </w:tcPr>
          <w:p w14:paraId="14E1FAA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ProcessedWaferProduct</w:t>
            </w:r>
          </w:p>
        </w:tc>
        <w:tc>
          <w:tcPr>
            <w:tcW w:w="4694" w:type="dxa"/>
            <w:tcMar>
              <w:top w:w="0" w:type="dxa"/>
              <w:left w:w="10" w:type="dxa"/>
              <w:bottom w:w="0" w:type="dxa"/>
              <w:right w:w="10" w:type="dxa"/>
            </w:tcMar>
          </w:tcPr>
          <w:p w14:paraId="3C5AC711" w14:textId="77777777" w:rsidR="00CD7A7F" w:rsidRDefault="005B17ED">
            <w:pPr>
              <w:snapToGrid w:val="0"/>
              <w:spacing w:after="160"/>
              <w:jc w:val="left"/>
            </w:pPr>
            <w:r>
              <w:rPr>
                <w:rFonts w:cs="맑은 고딕" w:ascii="맑은 고딕" w:hAnsi="맑은 고딕" w:eastAsia="맑은 고딕"/>
                <w:sz w:val="18"/>
                <w:szCs w:val="18"/>
              </w:rPr>
              <w:t>https://www.smart-factory.kr/ids/cd/ProcessedWaferProduct/1/0</w:t>
            </w:r>
            <w:r>
              <w:rPr>
                <w:rFonts w:cs="맑은 고딕" w:ascii="맑은 고딕" w:hAnsi="맑은 고딕" w:eastAsia="맑은 고딕"/>
                <w:sz w:val="18"/>
                <w:szCs w:val="18"/>
              </w:rPr>
              <w:br/>
              <w:t>트랙기 공정을 거친 웨이퍼의 예시 식별자이다.</w:t>
            </w:r>
          </w:p>
        </w:tc>
        <w:tc>
          <w:tcPr>
            <w:tcW w:w="2166" w:type="dxa"/>
            <w:tcMar>
              <w:top w:w="0" w:type="dxa"/>
              <w:left w:w="10" w:type="dxa"/>
              <w:bottom w:w="0" w:type="dxa"/>
              <w:right w:w="10" w:type="dxa"/>
            </w:tcMar>
          </w:tcPr>
          <w:p w14:paraId="0193B990"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W-25-03-TRACK</w:t>
            </w:r>
          </w:p>
        </w:tc>
        <w:tc>
          <w:tcPr>
            <w:tcW w:w="541" w:type="dxa"/>
            <w:tcMar>
              <w:top w:w="0" w:type="dxa"/>
              <w:left w:w="10" w:type="dxa"/>
              <w:bottom w:w="0" w:type="dxa"/>
              <w:right w:w="10" w:type="dxa"/>
            </w:tcMar>
          </w:tcPr>
          <w:p w14:paraId="1B426962" w14:textId="77777777" w:rsidR="00CD7A7F" w:rsidRDefault="005B17ED">
            <w:pPr>
              <w:snapToGrid w:val="0"/>
              <w:spacing w:after="160"/>
              <w:jc w:val="left"/>
            </w:pPr>
            <w:r>
              <w:rPr>
                <w:rFonts w:cs="맑은 고딕" w:ascii="맑은 고딕" w:hAnsi="맑은 고딕" w:eastAsia="맑은 고딕"/>
                <w:sz w:val="18"/>
                <w:szCs w:val="18"/>
              </w:rPr>
              <w:t>1</w:t>
            </w:r>
          </w:p>
        </w:tc>
      </w:tr>
    </w:tbl>
    <w:p w14:paraId="4EA2934B" w14:textId="77777777" w:rsidR="00BA10F4" w:rsidRPr="00D03CC5" w:rsidRDefault="00CA0085">
      <w:pPr>
        <w:keepNext/>
        <w:spacing w:after="100"/>
        <w:rPr>
          <w:sz w:val="20"/>
        </w:rPr>
      </w:pPr>
      <w:r w:rsidRPr="00D03CC5">
        <w:rPr>
          <w:rFonts w:ascii="맑은 고딕" w:hAnsi="맑은 고딕" w:eastAsia="맑은 고딕" w:cs="맑은 고딕"/>
          <w:sz w:val="20"/>
          <w:szCs w:val="20"/>
        </w:rPr>
        <w:lastRenderedPageBreak/>
        <w:t>○ 서브모델 활용방안</w:t>
      </w:r>
    </w:p>
    <w:p w14:paraId="4DF99324"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(레시피 재사용) 제품과 약액에 맞게 검토한 조건을 작업 지시와 연결한다. 같은 제품을 반복할 때 단위와 설정 누락을 줄인다. 실제 적용은 제조사와 공정의 승인 절차를 따른다.</w:t>
      </w:r>
    </w:p>
    <w:p w14:paraId="7A8E9F52"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(목표와 결과 비교) 목표 막 두께와 측정값, 목표 처리량과 현재 처리량을 비교한다. 품질·생산성의 허용 기준은 실제 측정 조건에 맞춰 따로 정한다.</w:t>
      </w:r>
    </w:p>
    <w:p w14:paraId="4C83056C" w14:textId="77777777" w:rsidR="00BA10F4" w:rsidRPr="00D03CC5" w:rsidRDefault="00CA0085">
      <w:pPr>
        <w:keepNext/>
        <w:spacing w:before="160" w:after="100"/>
        <w:rPr>
          <w:sz w:val="20"/>
        </w:rPr>
      </w:pPr>
      <w:bookmarkStart w:id="195" w:name="_Toc239942621"/>
      <w:r w:rsidRPr="00D03CC5">
        <w:rPr>
          <w:rFonts w:ascii="맑은 고딕" w:hAnsi="맑은 고딕" w:eastAsia="맑은 고딕" w:cs="맑은 고딕"/>
          <w:sz w:val="20"/>
          <w:szCs w:val="20"/>
        </w:rPr>
        <w:t>사. Predictive Maintenance(예지보전) 서브모델</w:t>
      </w:r>
      <w:bookmarkEnd w:id="195"/>
    </w:p>
    <w:p w14:paraId="5973EB28" w14:textId="77777777" w:rsidR="00BA10F4" w:rsidRPr="00D03CC5" w:rsidRDefault="00CA0085">
      <w:pPr>
        <w:keepNext/>
        <w:keepLines/>
        <w:spacing w:before="100" w:after="20"/>
        <w:jc w:val="center"/>
        <w:rPr>
          <w:sz w:val="20"/>
        </w:rPr>
      </w:pPr>
      <w:r w:rsidRPr="00D03CC5">
        <w:rPr>
          <w:noProof/>
          <w:sz w:val="20"/>
        </w:rPr>
        <w:drawing>
          <wp:inline distT="0" distB="0" distL="0" distR="0" wp14:anchorId="03D7DC15" wp14:editId="0B22CABA">
            <wp:extent cx="5715000" cy="1905000"/>
            <wp:effectExtent l="0" t="0" r="0" b="0"/>
            <wp:docPr id="1781938773" name="Picture 1781938773" descr="트랙기 그림 25: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b7e04878-02aa-4760-a64d-c4a32c1b8da9.png"/>
                    <pic:cNvPicPr/>
                  </pic:nvPicPr>
                  <pic:blipFill>
                    <a:blip r:embed="rId67"/>
                    <a:stretch>
                      <a:fillRect/>
                    </a:stretch>
                  </pic:blipFill>
                  <pic:spPr>
                    <a:xfrm>
                      <a:off x="0" y="0"/>
                      <a:ext cx="5715000" cy="1905000"/>
                    </a:xfrm>
                    <a:prstGeom prst="rect">
                      <a:avLst/>
                    </a:prstGeom>
                  </pic:spPr>
                </pic:pic>
              </a:graphicData>
            </a:graphic>
          </wp:inline>
        </w:drawing>
      </w:r>
    </w:p>
    <w:p w14:paraId="4F113F16" w14:textId="0F8679EB" w:rsidR="00BA10F4" w:rsidRDefault="00CA0085" w:rsidP="00FC7E62">
      <w:pPr>
        <w:pStyle w:val="MainFigureCaption"/>
      </w:pPr>
      <w:bookmarkStart w:id="196" w:name="_Toc239942572"/>
      <w:bookmarkStart w:id="197" w:name="_Toc242217834"/>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25</w:t>
        </w:r>
      </w:fldSimple>
      <w:r>
        <w:rPr>
          <w:rFonts w:ascii="맑은 고딕" w:hAnsi="맑은 고딕" w:eastAsia="맑은 고딕" w:cs="맑은 고딕"/>
          <w:sz w:val="20"/>
          <w:szCs w:val="20"/>
        </w:rPr>
        <w:t xml:space="preserve"> Predictive Maintenance 서브모델 개념</w:t>
      </w:r>
      <w:bookmarkEnd w:id="196"/>
      <w:bookmarkEnd w:id="197"/>
    </w:p>
    <w:p w14:paraId="63AE1BDC" w14:textId="77777777" w:rsidR="00BA10F4" w:rsidRPr="00D03CC5" w:rsidRDefault="00CA0085">
      <w:pPr>
        <w:keepNext/>
        <w:spacing w:after="40"/>
        <w:jc w:val="center"/>
        <w:rPr>
          <w:sz w:val="20"/>
        </w:rPr>
      </w:pPr>
      <w:r w:rsidRPr="00D03CC5">
        <w:rPr>
          <w:noProof/>
          <w:sz w:val="20"/>
        </w:rPr>
        <w:drawing>
          <wp:inline distT="0" distB="0" distL="0" distR="0" wp14:anchorId="50C804C8" wp14:editId="246C43E0">
            <wp:extent cx="5731510" cy="1767215"/>
            <wp:effectExtent l="0" t="0" r="0" b="0"/>
            <wp:docPr id="1781938774" name="Picture 1781938774" descr="트랙기 그림 26: PredictiveMaintenance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6.png"/>
                    <pic:cNvPicPr/>
                  </pic:nvPicPr>
                  <pic:blipFill>
                    <a:blip r:embed="rId68"/>
                    <a:stretch>
                      <a:fillRect/>
                    </a:stretch>
                  </pic:blipFill>
                  <pic:spPr>
                    <a:xfrm>
                      <a:off x="0" y="0"/>
                      <a:ext cx="5731510" cy="1767215"/>
                    </a:xfrm>
                    <a:prstGeom prst="rect">
                      <a:avLst/>
                    </a:prstGeom>
                  </pic:spPr>
                </pic:pic>
              </a:graphicData>
            </a:graphic>
          </wp:inline>
        </w:drawing>
      </w:r>
    </w:p>
    <w:p w14:paraId="296FC434" w14:textId="2BAFE559" w:rsidR="00BA10F4" w:rsidRDefault="00CA0085" w:rsidP="00FC7E62">
      <w:pPr>
        <w:pStyle w:val="MainFigureCaption"/>
      </w:pPr>
      <w:bookmarkStart w:id="198" w:name="_Toc239942573"/>
      <w:bookmarkStart w:id="199" w:name="_Toc242217835"/>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26</w:t>
        </w:r>
      </w:fldSimple>
      <w:r>
        <w:rPr>
          <w:rFonts w:ascii="맑은 고딕" w:hAnsi="맑은 고딕" w:eastAsia="맑은 고딕" w:cs="맑은 고딕"/>
          <w:sz w:val="20"/>
          <w:szCs w:val="20"/>
        </w:rPr>
        <w:t xml:space="preserve"> PredictiveMaintenance UML 주요 구조</w:t>
      </w:r>
      <w:bookmarkEnd w:id="198"/>
      <w:bookmarkEnd w:id="199"/>
    </w:p>
    <w:p w14:paraId="3FC6CD57"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이어지는 상세표와 AASX에서 확인한다.</w:t>
      </w:r>
    </w:p>
    <w:p w14:paraId="48C06343" w14:textId="77777777" w:rsidR="00BA10F4" w:rsidRDefault="00CA0085">
      <w:pPr>
        <w:spacing w:after="100" w:line="288" w:lineRule="auto"/>
      </w:pPr>
      <w:r>
        <w:rPr>
          <w:rFonts w:ascii="맑은 고딕" w:hAnsi="맑은 고딕" w:eastAsia="맑은 고딕" w:cs="맑은 고딕"/>
          <w:sz w:val="20"/>
          <w:szCs w:val="20"/>
        </w:rPr>
        <w:t>○ 외부 참조모델: IDTA 02048 Predictive Maintenance V1.0</w:t>
      </w:r>
    </w:p>
    <w:p w14:paraId="17ACE752" w14:textId="58254636" w:rsidR="00BA10F4" w:rsidRPr="00D03CC5" w:rsidRDefault="00CA0085">
      <w:pPr>
        <w:keepNext/>
        <w:rPr>
          <w:sz w:val="20"/>
        </w:rPr>
      </w:pPr>
      <w:r>
        <w:rPr>
          <w:rFonts w:ascii="맑은 고딕" w:hAnsi="맑은 고딕" w:eastAsia="맑은 고딕" w:cs="맑은 고딕"/>
          <w:sz w:val="20"/>
          <w:szCs w:val="20"/>
        </w:rPr>
        <w:t xml:space="preserve">• 공식 IDTA Published Predictive Maintenance — </w:t>
      </w:r>
      <w:hyperlink r:id="rId69">
        <w:r>
          <w:rPr>
            <w:rFonts w:ascii="맑은 고딕" w:hAnsi="맑은 고딕" w:eastAsia="맑은 고딕" w:cs="맑은 고딕"/>
            <w:sz w:val="20"/>
            <w:szCs w:val="20"/>
          </w:rPr>
          <w:t>공식 IDTA 원본 열기</w:t>
        </w:r>
      </w:hyperlink>
    </w:p>
    <w:p w14:paraId="5F32F06E"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403E9C47"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RemainingUsefulLifePrediction 아래에 잔여수명, 예측 종료 시각과 신뢰구간(예측의 불확실성을 나타내는 범위)을 담는다. 수명 값은 단위와 기준 시점을 함께 읽는다.</w:t>
      </w:r>
    </w:p>
    <w:p w14:paraId="3CFE3459"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ListRULBoundaryConditions는 전류, 진동, 펌프 압력, 베어링 온도, 불균형 계수와 부하 보정 계수의 여섯 조건을 담는다. 하나의 스핀 척 구동 모터 베어링 예측을 설명하는 조건이며 부품 여섯 개의 수명을 각각 예측하는 구조가 아니다.</w:t>
      </w:r>
    </w:p>
    <w:p w14:paraId="7F2B0B07"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lastRenderedPageBreak/>
        <w:t>•</w:t>
      </w:r>
      <w:r>
        <w:rPr>
          <w:rFonts w:hint="eastAsia" w:ascii="맑은 고딕" w:hAnsi="맑은 고딕" w:eastAsia="맑은 고딕" w:cs="맑은 고딕"/>
          <w:sz w:val="20"/>
          <w:szCs w:val="20"/>
        </w:rPr>
        <w:t xml:space="preserve"> PredictionModelInformation은 가상 예측모델의 설명이다. 실제 배포된 AI 모델과 학습·검증 결과는 제공하지 않으므로 SMAIModelNamePlate의 참조값은 미적용이다. 경보 메시지도 정비 판단을 설명하는 예시이다.</w:t>
      </w:r>
    </w:p>
    <w:p w14:paraId="3152FD6F"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57D168C2"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BoundaryValueRange는 공식 원본에 따라 단일 숫자 Property로 유지한다. 상한 예시와 BoundaryDescription에 적힌 전체 조건 구간을 함께 읽고, 검증된 안전 한계값으로 사용하지 않는다.</w:t>
      </w:r>
    </w:p>
    <w:p w14:paraId="17ACC7BA"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잔여수명 9000 h와 사전경보 기준 1200 h는 설명용 값이다. 실제 운전 일정, 이력과 예측 적용 범위를 검증해야 하며 이 값만으로 정지·교체를 지시하지 않는다.</w:t>
      </w:r>
    </w:p>
    <w:p w14:paraId="5A76D79A"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RemainingUsfulLifeDateTime과 Standarddeviation은 IDTA 공식 템플릿의 idShort 철자를 그대로 사용한다.</w:t>
      </w:r>
    </w:p>
    <w:p w14:paraId="1C3A0F28"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7A642DB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PredictiveMaintenance 구성요소의 간단한 설명과 예시 값(example value)이 포함된다.</w:t>
      </w:r>
    </w:p>
    <w:p w14:paraId="703A0065"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7C2E10E8" w14:textId="3FA87592" w:rsidR="008B325C" w:rsidRDefault="00F3122A" w:rsidP="00FC7E62">
      <w:pPr>
        <w:pStyle w:val="MainTableCaption"/>
        <w:keepNext/>
      </w:pPr>
      <w:bookmarkStart w:id="200" w:name="_Toc242217786"/>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75</w:t>
        </w:r>
      </w:fldSimple>
      <w:r>
        <w:rPr>
          <w:rFonts w:ascii="맑은 고딕" w:hAnsi="맑은 고딕" w:eastAsia="맑은 고딕" w:cs="맑은 고딕"/>
          <w:sz w:val="20"/>
          <w:szCs w:val="20"/>
        </w:rPr>
        <w:t xml:space="preserve"> Submodel 'PredictiveMaintenance'</w:t>
      </w:r>
      <w:bookmarkEnd w:id="20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3C66DD09" w14:textId="77777777">
        <w:trPr>
          <w:cantSplit/>
          <w:tblHeader/>
        </w:trPr>
        <w:tc>
          <w:tcPr>
            <w:tcW w:w="1625" w:type="dxa"/>
            <w:shd w:val="clear" w:color="auto" w:fill="002060"/>
            <w:tcMar>
              <w:top w:w="0" w:type="dxa"/>
              <w:left w:w="10" w:type="dxa"/>
              <w:bottom w:w="0" w:type="dxa"/>
              <w:right w:w="10" w:type="dxa"/>
            </w:tcMar>
          </w:tcPr>
          <w:p w14:paraId="0E4B9BFB"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5AB9DDD" w14:textId="77777777" w:rsidR="00CD7A7F" w:rsidRDefault="005B17ED">
            <w:pPr>
              <w:keepNext/>
              <w:snapToGrid w:val="0"/>
              <w:spacing w:after="160"/>
              <w:jc w:val="left"/>
            </w:pPr>
            <w:r>
              <w:rPr>
                <w:rFonts w:cs="맑은 고딕" w:ascii="맑은 고딕" w:hAnsi="맑은 고딕" w:eastAsia="맑은 고딕"/>
                <w:b/>
                <w:color w:val="FFFFFF"/>
                <w:sz w:val="18"/>
                <w:szCs w:val="18"/>
              </w:rPr>
              <w:t>PredictiveMaintenance</w:t>
            </w:r>
          </w:p>
        </w:tc>
        <w:tc>
          <w:tcPr>
            <w:tcW w:w="2166" w:type="dxa"/>
            <w:shd w:val="clear" w:color="auto" w:fill="002060"/>
            <w:tcMar>
              <w:top w:w="0" w:type="dxa"/>
              <w:left w:w="10" w:type="dxa"/>
              <w:bottom w:w="0" w:type="dxa"/>
              <w:right w:w="10" w:type="dxa"/>
            </w:tcMar>
          </w:tcPr>
          <w:p w14:paraId="23D3EB2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3F1C031" w14:textId="77777777" w:rsidR="00CD7A7F" w:rsidRDefault="00CD7A7F">
            <w:pPr>
              <w:keepNext/>
              <w:snapToGrid w:val="0"/>
              <w:spacing w:after="160"/>
              <w:jc w:val="left"/>
            </w:pPr>
          </w:p>
        </w:tc>
      </w:tr>
      <w:tr w:rsidR="00CD7A7F" w14:paraId="7DBC3A8F" w14:textId="77777777">
        <w:trPr>
          <w:cantSplit/>
          <w:tblHeader/>
        </w:trPr>
        <w:tc>
          <w:tcPr>
            <w:tcW w:w="1625" w:type="dxa"/>
            <w:shd w:val="clear" w:color="auto" w:fill="002060"/>
            <w:tcMar>
              <w:top w:w="0" w:type="dxa"/>
              <w:left w:w="10" w:type="dxa"/>
              <w:bottom w:w="0" w:type="dxa"/>
              <w:right w:w="10" w:type="dxa"/>
            </w:tcMar>
          </w:tcPr>
          <w:p w14:paraId="513A75D0"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AC69AB5"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4029EC0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351371E" w14:textId="77777777" w:rsidR="00CD7A7F" w:rsidRDefault="00CD7A7F">
            <w:pPr>
              <w:keepNext/>
              <w:snapToGrid w:val="0"/>
              <w:spacing w:after="160"/>
              <w:jc w:val="left"/>
            </w:pPr>
          </w:p>
        </w:tc>
      </w:tr>
      <w:tr w:rsidR="00CD7A7F" w14:paraId="7A0B16E4" w14:textId="77777777">
        <w:trPr>
          <w:cantSplit/>
          <w:tblHeader/>
        </w:trPr>
        <w:tc>
          <w:tcPr>
            <w:tcW w:w="1625" w:type="dxa"/>
            <w:shd w:val="clear" w:color="auto" w:fill="002060"/>
            <w:tcMar>
              <w:top w:w="0" w:type="dxa"/>
              <w:left w:w="10" w:type="dxa"/>
              <w:bottom w:w="0" w:type="dxa"/>
              <w:right w:w="10" w:type="dxa"/>
            </w:tcMar>
          </w:tcPr>
          <w:p w14:paraId="391F76C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71CDA29"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https://admin-shell.io/idta/SubmodelTemplate/PredictiveMaintenance/1/0</w:t>
            </w:r>
          </w:p>
        </w:tc>
        <w:tc>
          <w:tcPr>
            <w:tcW w:w="2166" w:type="dxa"/>
            <w:shd w:val="clear" w:color="auto" w:fill="002060"/>
            <w:tcMar>
              <w:top w:w="0" w:type="dxa"/>
              <w:left w:w="10" w:type="dxa"/>
              <w:bottom w:w="0" w:type="dxa"/>
              <w:right w:w="10" w:type="dxa"/>
            </w:tcMar>
          </w:tcPr>
          <w:p w14:paraId="78EA01E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457DECC" w14:textId="77777777" w:rsidR="00CD7A7F" w:rsidRDefault="00CD7A7F">
            <w:pPr>
              <w:keepNext/>
              <w:snapToGrid w:val="0"/>
              <w:spacing w:after="160"/>
              <w:jc w:val="left"/>
            </w:pPr>
          </w:p>
        </w:tc>
      </w:tr>
      <w:tr w:rsidR="00CD7A7F" w14:paraId="0B5146CC" w14:textId="77777777">
        <w:trPr>
          <w:cantSplit/>
          <w:tblHeader/>
        </w:trPr>
        <w:tc>
          <w:tcPr>
            <w:tcW w:w="1625" w:type="dxa"/>
            <w:shd w:val="clear" w:color="auto" w:fill="002060"/>
            <w:tcMar>
              <w:top w:w="0" w:type="dxa"/>
              <w:left w:w="10" w:type="dxa"/>
              <w:bottom w:w="0" w:type="dxa"/>
              <w:right w:w="10" w:type="dxa"/>
            </w:tcMar>
          </w:tcPr>
          <w:p w14:paraId="167A206B"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63A5873"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7601AB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CEE4170" w14:textId="77777777" w:rsidR="00CD7A7F" w:rsidRDefault="00CD7A7F">
            <w:pPr>
              <w:keepNext/>
              <w:snapToGrid w:val="0"/>
              <w:spacing w:after="160"/>
              <w:jc w:val="left"/>
            </w:pPr>
          </w:p>
        </w:tc>
      </w:tr>
      <w:tr w:rsidR="00CD7A7F" w14:paraId="65BC42E8" w14:textId="77777777">
        <w:trPr>
          <w:cantSplit/>
          <w:tblHeader/>
        </w:trPr>
        <w:tc>
          <w:tcPr>
            <w:tcW w:w="1625" w:type="dxa"/>
            <w:shd w:val="clear" w:color="auto" w:fill="002060"/>
            <w:tcMar>
              <w:top w:w="0" w:type="dxa"/>
              <w:left w:w="10" w:type="dxa"/>
              <w:bottom w:w="0" w:type="dxa"/>
              <w:right w:w="10" w:type="dxa"/>
            </w:tcMar>
          </w:tcPr>
          <w:p w14:paraId="4815C32C"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5ED3845" w14:textId="77777777" w:rsidR="00CD7A7F" w:rsidRDefault="005B17ED">
            <w:pPr>
              <w:keepNext/>
              <w:snapToGrid w:val="0"/>
              <w:spacing w:after="160"/>
              <w:jc w:val="left"/>
            </w:pPr>
            <w:r>
              <w:rPr>
                <w:rFonts w:cs="맑은 고딕" w:ascii="맑은 고딕" w:hAnsi="맑은 고딕" w:eastAsia="맑은 고딕"/>
                <w:b/>
                <w:color w:val="FFFFFF"/>
                <w:sz w:val="18"/>
                <w:szCs w:val="18"/>
              </w:rPr>
              <w:t>스핀 척 구동 모터 베어링의 잔여수명과 예측 조건을 표현한다. 수치는 검증된 예측이 아닌 설명용 예시이다.</w:t>
            </w:r>
          </w:p>
        </w:tc>
        <w:tc>
          <w:tcPr>
            <w:tcW w:w="2166" w:type="dxa"/>
            <w:shd w:val="clear" w:color="auto" w:fill="002060"/>
            <w:tcMar>
              <w:top w:w="0" w:type="dxa"/>
              <w:left w:w="10" w:type="dxa"/>
              <w:bottom w:w="0" w:type="dxa"/>
              <w:right w:w="10" w:type="dxa"/>
            </w:tcMar>
          </w:tcPr>
          <w:p w14:paraId="789454E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D8A17B4" w14:textId="77777777" w:rsidR="00CD7A7F" w:rsidRDefault="00CD7A7F">
            <w:pPr>
              <w:keepNext/>
              <w:snapToGrid w:val="0"/>
              <w:spacing w:after="160"/>
              <w:jc w:val="left"/>
            </w:pPr>
          </w:p>
        </w:tc>
      </w:tr>
      <w:tr w:rsidR="00CD7A7F" w14:paraId="3DF38778" w14:textId="77777777">
        <w:trPr>
          <w:cantSplit/>
          <w:tblHeader/>
        </w:trPr>
        <w:tc>
          <w:tcPr>
            <w:tcW w:w="1625" w:type="dxa"/>
            <w:shd w:val="clear" w:color="auto" w:fill="002060"/>
            <w:tcMar>
              <w:top w:w="0" w:type="dxa"/>
              <w:left w:w="10" w:type="dxa"/>
              <w:bottom w:w="0" w:type="dxa"/>
              <w:right w:w="10" w:type="dxa"/>
            </w:tcMar>
          </w:tcPr>
          <w:p w14:paraId="025FBB7E"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DA871E5"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2261C9C"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B2462E9"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6518225C" w14:textId="77777777">
        <w:tc>
          <w:tcPr>
            <w:tcW w:w="1625" w:type="dxa"/>
            <w:tcMar>
              <w:top w:w="0" w:type="dxa"/>
              <w:left w:w="10" w:type="dxa"/>
              <w:bottom w:w="0" w:type="dxa"/>
              <w:right w:w="10" w:type="dxa"/>
            </w:tcMar>
          </w:tcPr>
          <w:p w14:paraId="42A0E621"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RemainingUsef</w:t>
            </w:r>
            <w:r>
              <w:rPr>
                <w:rFonts w:cs="맑은 고딕" w:ascii="맑은 고딕" w:hAnsi="맑은 고딕" w:eastAsia="맑은 고딕"/>
                <w:sz w:val="18"/>
                <w:szCs w:val="18"/>
              </w:rPr>
              <w:lastRenderedPageBreak/>
              <w:t>ulLifePrediction</w:t>
            </w:r>
          </w:p>
        </w:tc>
        <w:tc>
          <w:tcPr>
            <w:tcW w:w="4694" w:type="dxa"/>
            <w:tcMar>
              <w:top w:w="0" w:type="dxa"/>
              <w:left w:w="10" w:type="dxa"/>
              <w:bottom w:w="0" w:type="dxa"/>
              <w:right w:w="10" w:type="dxa"/>
            </w:tcMar>
          </w:tcPr>
          <w:p w14:paraId="31A94A2B"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https://admin-shell.io/idta/PredictiveMaintenance/RemainingUsefulLifePrediction/1/0</w:t>
            </w:r>
            <w:r>
              <w:rPr>
                <w:rFonts w:cs="맑은 고딕"/>
                <w:sz w:val="22"/>
                <w:szCs w:val="22"/>
              </w:rPr>
              <w:br/>
            </w:r>
            <w:r>
              <w:rPr>
                <w:rFonts w:cs="맑은 고딕" w:ascii="맑은 고딕" w:hAnsi="맑은 고딕" w:eastAsia="맑은 고딕"/>
                <w:sz w:val="18"/>
                <w:szCs w:val="18"/>
              </w:rPr>
              <w:lastRenderedPageBreak/>
              <w:t>대상 부품의 잔여수명, 예측 조건, 모델 정보와 경보를 묶는다.</w:t>
            </w:r>
          </w:p>
        </w:tc>
        <w:tc>
          <w:tcPr>
            <w:tcW w:w="2166" w:type="dxa"/>
            <w:tcMar>
              <w:top w:w="0" w:type="dxa"/>
              <w:left w:w="10" w:type="dxa"/>
              <w:bottom w:w="0" w:type="dxa"/>
              <w:right w:w="10" w:type="dxa"/>
            </w:tcMar>
          </w:tcPr>
          <w:p w14:paraId="468F26B7"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7CCD252D" w14:textId="77777777" w:rsidR="00CD7A7F" w:rsidRDefault="005B17ED">
            <w:pPr>
              <w:snapToGrid w:val="0"/>
              <w:spacing w:after="160"/>
              <w:jc w:val="left"/>
            </w:pPr>
            <w:r>
              <w:rPr>
                <w:rFonts w:cs="맑은 고딕" w:ascii="맑은 고딕" w:hAnsi="맑은 고딕" w:eastAsia="맑은 고딕"/>
                <w:sz w:val="18"/>
                <w:szCs w:val="18"/>
              </w:rPr>
              <w:t>1</w:t>
            </w:r>
          </w:p>
        </w:tc>
      </w:tr>
    </w:tbl>
    <w:p w14:paraId="69EB1CBB" w14:textId="193B819D" w:rsidR="008B325C" w:rsidRDefault="00F3122A" w:rsidP="00FC7E62">
      <w:pPr>
        <w:pStyle w:val="MainTableCaption"/>
        <w:keepNext/>
      </w:pPr>
      <w:bookmarkStart w:id="201" w:name="_Toc242217787"/>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76</w:t>
        </w:r>
      </w:fldSimple>
      <w:r>
        <w:rPr>
          <w:rFonts w:ascii="맑은 고딕" w:hAnsi="맑은 고딕" w:eastAsia="맑은 고딕" w:cs="맑은 고딕"/>
          <w:sz w:val="20"/>
          <w:szCs w:val="20"/>
        </w:rPr>
        <w:t xml:space="preserve"> Submodel Element Collection 'RemainingUsefulLifePrediction'</w:t>
      </w:r>
      <w:bookmarkEnd w:id="20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A7BCEA0" w14:textId="77777777">
        <w:trPr>
          <w:cantSplit/>
          <w:tblHeader/>
        </w:trPr>
        <w:tc>
          <w:tcPr>
            <w:tcW w:w="1625" w:type="dxa"/>
            <w:shd w:val="clear" w:color="auto" w:fill="002060"/>
            <w:tcMar>
              <w:top w:w="0" w:type="dxa"/>
              <w:left w:w="10" w:type="dxa"/>
              <w:bottom w:w="0" w:type="dxa"/>
              <w:right w:w="10" w:type="dxa"/>
            </w:tcMar>
          </w:tcPr>
          <w:p w14:paraId="7BBA0EB1"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BD2978F" w14:textId="77777777" w:rsidR="00CD7A7F" w:rsidRDefault="005B17ED">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490D1B2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6D73E40" w14:textId="77777777" w:rsidR="00CD7A7F" w:rsidRDefault="00CD7A7F">
            <w:pPr>
              <w:keepNext/>
              <w:snapToGrid w:val="0"/>
              <w:spacing w:after="160"/>
              <w:jc w:val="left"/>
            </w:pPr>
          </w:p>
        </w:tc>
      </w:tr>
      <w:tr w:rsidR="00CD7A7F" w14:paraId="3C8177D2" w14:textId="77777777">
        <w:trPr>
          <w:cantSplit/>
          <w:tblHeader/>
        </w:trPr>
        <w:tc>
          <w:tcPr>
            <w:tcW w:w="1625" w:type="dxa"/>
            <w:shd w:val="clear" w:color="auto" w:fill="002060"/>
            <w:tcMar>
              <w:top w:w="0" w:type="dxa"/>
              <w:left w:w="10" w:type="dxa"/>
              <w:bottom w:w="0" w:type="dxa"/>
              <w:right w:w="10" w:type="dxa"/>
            </w:tcMar>
          </w:tcPr>
          <w:p w14:paraId="5AB2C4DD"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7372BFA"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A9ED98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B0CFE37" w14:textId="77777777" w:rsidR="00CD7A7F" w:rsidRDefault="00CD7A7F">
            <w:pPr>
              <w:keepNext/>
              <w:snapToGrid w:val="0"/>
              <w:spacing w:after="160"/>
              <w:jc w:val="left"/>
            </w:pPr>
          </w:p>
        </w:tc>
      </w:tr>
      <w:tr w:rsidR="00CD7A7F" w14:paraId="28A34790" w14:textId="77777777">
        <w:trPr>
          <w:cantSplit/>
          <w:tblHeader/>
        </w:trPr>
        <w:tc>
          <w:tcPr>
            <w:tcW w:w="1625" w:type="dxa"/>
            <w:shd w:val="clear" w:color="auto" w:fill="002060"/>
            <w:tcMar>
              <w:top w:w="0" w:type="dxa"/>
              <w:left w:w="10" w:type="dxa"/>
              <w:bottom w:w="0" w:type="dxa"/>
              <w:right w:w="10" w:type="dxa"/>
            </w:tcMar>
          </w:tcPr>
          <w:p w14:paraId="4DDE863C"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CD0888E"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https://admin-shell.io/idta/PredictiveMaintenance/RemainingUsefulLifePrediction/1/0</w:t>
            </w:r>
          </w:p>
        </w:tc>
        <w:tc>
          <w:tcPr>
            <w:tcW w:w="2166" w:type="dxa"/>
            <w:shd w:val="clear" w:color="auto" w:fill="002060"/>
            <w:tcMar>
              <w:top w:w="0" w:type="dxa"/>
              <w:left w:w="10" w:type="dxa"/>
              <w:bottom w:w="0" w:type="dxa"/>
              <w:right w:w="10" w:type="dxa"/>
            </w:tcMar>
          </w:tcPr>
          <w:p w14:paraId="1713AAD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88DF2AA" w14:textId="77777777" w:rsidR="00CD7A7F" w:rsidRDefault="00CD7A7F">
            <w:pPr>
              <w:keepNext/>
              <w:snapToGrid w:val="0"/>
              <w:spacing w:after="160"/>
              <w:jc w:val="left"/>
            </w:pPr>
          </w:p>
        </w:tc>
      </w:tr>
      <w:tr w:rsidR="00CD7A7F" w14:paraId="31D9FA14" w14:textId="77777777">
        <w:trPr>
          <w:cantSplit/>
          <w:tblHeader/>
        </w:trPr>
        <w:tc>
          <w:tcPr>
            <w:tcW w:w="1625" w:type="dxa"/>
            <w:shd w:val="clear" w:color="auto" w:fill="002060"/>
            <w:tcMar>
              <w:top w:w="0" w:type="dxa"/>
              <w:left w:w="10" w:type="dxa"/>
              <w:bottom w:w="0" w:type="dxa"/>
              <w:right w:w="10" w:type="dxa"/>
            </w:tcMar>
          </w:tcPr>
          <w:p w14:paraId="1AFD370E"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F35E275" w14:textId="77777777" w:rsidR="00CD7A7F" w:rsidRDefault="005B17ED">
            <w:pPr>
              <w:keepNext/>
              <w:snapToGrid w:val="0"/>
              <w:spacing w:after="160"/>
              <w:jc w:val="left"/>
            </w:pPr>
            <w:r>
              <w:rPr>
                <w:rFonts w:cs="맑은 고딕" w:ascii="맑은 고딕" w:hAnsi="맑은 고딕" w:eastAsia="맑은 고딕"/>
                <w:b/>
                <w:color w:val="FFFFFF"/>
                <w:sz w:val="18"/>
                <w:szCs w:val="18"/>
              </w:rPr>
              <w:t>PredictiveMaintenance</w:t>
            </w:r>
          </w:p>
        </w:tc>
        <w:tc>
          <w:tcPr>
            <w:tcW w:w="2166" w:type="dxa"/>
            <w:shd w:val="clear" w:color="auto" w:fill="002060"/>
            <w:tcMar>
              <w:top w:w="0" w:type="dxa"/>
              <w:left w:w="10" w:type="dxa"/>
              <w:bottom w:w="0" w:type="dxa"/>
              <w:right w:w="10" w:type="dxa"/>
            </w:tcMar>
          </w:tcPr>
          <w:p w14:paraId="513DA28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4920BC2" w14:textId="77777777" w:rsidR="00CD7A7F" w:rsidRDefault="00CD7A7F">
            <w:pPr>
              <w:keepNext/>
              <w:snapToGrid w:val="0"/>
              <w:spacing w:after="160"/>
              <w:jc w:val="left"/>
            </w:pPr>
          </w:p>
        </w:tc>
      </w:tr>
      <w:tr w:rsidR="00CD7A7F" w14:paraId="45A9C790" w14:textId="77777777">
        <w:trPr>
          <w:cantSplit/>
          <w:tblHeader/>
        </w:trPr>
        <w:tc>
          <w:tcPr>
            <w:tcW w:w="1625" w:type="dxa"/>
            <w:shd w:val="clear" w:color="auto" w:fill="002060"/>
            <w:tcMar>
              <w:top w:w="0" w:type="dxa"/>
              <w:left w:w="10" w:type="dxa"/>
              <w:bottom w:w="0" w:type="dxa"/>
              <w:right w:w="10" w:type="dxa"/>
            </w:tcMar>
          </w:tcPr>
          <w:p w14:paraId="125B9AA0"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F4798EE" w14:textId="77777777" w:rsidR="00CD7A7F" w:rsidRDefault="005B17ED">
            <w:pPr>
              <w:keepNext/>
              <w:snapToGrid w:val="0"/>
              <w:spacing w:after="160"/>
              <w:jc w:val="left"/>
            </w:pPr>
            <w:r>
              <w:rPr>
                <w:rFonts w:cs="맑은 고딕" w:ascii="맑은 고딕" w:hAnsi="맑은 고딕" w:eastAsia="맑은 고딕"/>
                <w:b/>
                <w:color w:val="FFFFFF"/>
                <w:sz w:val="18"/>
                <w:szCs w:val="18"/>
              </w:rPr>
              <w:t>대상 부품의 잔여수명, 예측 조건, 모델 정보와 경보를 묶는다.</w:t>
            </w:r>
          </w:p>
        </w:tc>
        <w:tc>
          <w:tcPr>
            <w:tcW w:w="2166" w:type="dxa"/>
            <w:shd w:val="clear" w:color="auto" w:fill="002060"/>
            <w:tcMar>
              <w:top w:w="0" w:type="dxa"/>
              <w:left w:w="10" w:type="dxa"/>
              <w:bottom w:w="0" w:type="dxa"/>
              <w:right w:w="10" w:type="dxa"/>
            </w:tcMar>
          </w:tcPr>
          <w:p w14:paraId="58C2D42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550BE85" w14:textId="77777777" w:rsidR="00CD7A7F" w:rsidRDefault="00CD7A7F">
            <w:pPr>
              <w:keepNext/>
              <w:snapToGrid w:val="0"/>
              <w:spacing w:after="160"/>
              <w:jc w:val="left"/>
            </w:pPr>
          </w:p>
        </w:tc>
      </w:tr>
      <w:tr w:rsidR="00CD7A7F" w14:paraId="72FE3044" w14:textId="77777777">
        <w:trPr>
          <w:cantSplit/>
          <w:tblHeader/>
        </w:trPr>
        <w:tc>
          <w:tcPr>
            <w:tcW w:w="1625" w:type="dxa"/>
            <w:shd w:val="clear" w:color="auto" w:fill="002060"/>
            <w:tcMar>
              <w:top w:w="0" w:type="dxa"/>
              <w:left w:w="10" w:type="dxa"/>
              <w:bottom w:w="0" w:type="dxa"/>
              <w:right w:w="10" w:type="dxa"/>
            </w:tcMar>
          </w:tcPr>
          <w:p w14:paraId="1D59B196"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4FE8BE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449F08B"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39DACE2"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275E88E8" w14:textId="77777777">
        <w:tc>
          <w:tcPr>
            <w:tcW w:w="1625" w:type="dxa"/>
            <w:tcMar>
              <w:top w:w="0" w:type="dxa"/>
              <w:left w:w="10" w:type="dxa"/>
              <w:bottom w:w="0" w:type="dxa"/>
              <w:right w:w="10" w:type="dxa"/>
            </w:tcMar>
          </w:tcPr>
          <w:p w14:paraId="1C8E9C90" w14:textId="77777777" w:rsidR="00CD7A7F" w:rsidRDefault="005B17ED">
            <w:pPr>
              <w:snapToGrid w:val="0"/>
              <w:spacing w:after="160"/>
              <w:jc w:val="left"/>
            </w:pPr>
            <w:r>
              <w:rPr>
                <w:rFonts w:cs="맑은 고딕" w:ascii="맑은 고딕" w:hAnsi="맑은 고딕" w:eastAsia="맑은 고딕"/>
                <w:sz w:val="18"/>
                <w:szCs w:val="18"/>
              </w:rPr>
              <w:t>[Entity]</w:t>
            </w:r>
            <w:r>
              <w:rPr>
                <w:rFonts w:cs="맑은 고딕" w:ascii="맑은 고딕" w:hAnsi="맑은 고딕" w:eastAsia="맑은 고딕"/>
                <w:sz w:val="18"/>
                <w:szCs w:val="18"/>
              </w:rPr>
              <w:br/>
              <w:t>RemainingUsefulLifetime</w:t>
            </w:r>
          </w:p>
        </w:tc>
        <w:tc>
          <w:tcPr>
            <w:tcW w:w="4694" w:type="dxa"/>
            <w:tcMar>
              <w:top w:w="0" w:type="dxa"/>
              <w:left w:w="10" w:type="dxa"/>
              <w:bottom w:w="0" w:type="dxa"/>
              <w:right w:w="10" w:type="dxa"/>
            </w:tcMar>
          </w:tcPr>
          <w:p w14:paraId="2618FD8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https://admin-shell.io/idta/PredictiveMaintenance/RemainingUsefulLifetime/1/0</w:t>
            </w:r>
            <w:r>
              <w:rPr>
                <w:rFonts w:cs="맑은 고딕" w:ascii="맑은 고딕" w:hAnsi="맑은 고딕" w:eastAsia="맑은 고딕"/>
                <w:sz w:val="18"/>
                <w:szCs w:val="18"/>
              </w:rPr>
              <w:br/>
              <w:t xml:space="preserve">예측된 잔여수명의 값, 단위와 기준시점을 </w:t>
            </w:r>
            <w:r>
              <w:rPr>
                <w:rFonts w:cs="맑은 고딕" w:ascii="맑은 고딕" w:hAnsi="맑은 고딕" w:eastAsia="맑은 고딕"/>
                <w:sz w:val="18"/>
                <w:szCs w:val="18"/>
              </w:rPr>
              <w:lastRenderedPageBreak/>
              <w:t>하나로 묶는 Entity이다.</w:t>
            </w:r>
          </w:p>
        </w:tc>
        <w:tc>
          <w:tcPr>
            <w:tcW w:w="2166" w:type="dxa"/>
            <w:tcMar>
              <w:top w:w="0" w:type="dxa"/>
              <w:left w:w="10" w:type="dxa"/>
              <w:bottom w:w="0" w:type="dxa"/>
              <w:right w:w="10" w:type="dxa"/>
            </w:tcMar>
          </w:tcPr>
          <w:p w14:paraId="27C30D3E"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00DFDE4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93A843F" w14:textId="77777777">
        <w:tc>
          <w:tcPr>
            <w:tcW w:w="1625" w:type="dxa"/>
            <w:tcMar>
              <w:top w:w="0" w:type="dxa"/>
              <w:left w:w="10" w:type="dxa"/>
              <w:bottom w:w="0" w:type="dxa"/>
              <w:right w:w="10" w:type="dxa"/>
            </w:tcMar>
          </w:tcPr>
          <w:p w14:paraId="70B6FA9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RemainingUsfulLifeDateTime</w:t>
            </w:r>
          </w:p>
        </w:tc>
        <w:tc>
          <w:tcPr>
            <w:tcW w:w="4694" w:type="dxa"/>
            <w:tcMar>
              <w:top w:w="0" w:type="dxa"/>
              <w:left w:w="10" w:type="dxa"/>
              <w:bottom w:w="0" w:type="dxa"/>
              <w:right w:w="10" w:type="dxa"/>
            </w:tcMar>
          </w:tcPr>
          <w:p w14:paraId="36B8045A"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https://admin-shell.io/idta/PredictiveMaintenance/RemainingUsfulLifeDateTime/1/0</w:t>
            </w:r>
            <w:r>
              <w:rPr>
                <w:rFonts w:cs="맑은 고딕" w:ascii="맑은 고딕" w:hAnsi="맑은 고딕" w:eastAsia="맑은 고딕"/>
                <w:sz w:val="18"/>
                <w:szCs w:val="18"/>
              </w:rPr>
              <w:br/>
              <w:t>잔여수명 종료 예측 시각(절대시각, xs:dateTime) — Entity 형제이다.</w:t>
            </w:r>
          </w:p>
        </w:tc>
        <w:tc>
          <w:tcPr>
            <w:tcW w:w="2166" w:type="dxa"/>
            <w:tcMar>
              <w:top w:w="0" w:type="dxa"/>
              <w:left w:w="10" w:type="dxa"/>
              <w:bottom w:w="0" w:type="dxa"/>
              <w:right w:w="10" w:type="dxa"/>
            </w:tcMar>
          </w:tcPr>
          <w:p w14:paraId="4C8BC73D" w14:textId="77777777" w:rsidR="00CD7A7F" w:rsidRDefault="005B17ED">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2027-07-06T09:00:00+09:00</w:t>
            </w:r>
          </w:p>
        </w:tc>
        <w:tc>
          <w:tcPr>
            <w:tcW w:w="541" w:type="dxa"/>
            <w:tcMar>
              <w:top w:w="0" w:type="dxa"/>
              <w:left w:w="10" w:type="dxa"/>
              <w:bottom w:w="0" w:type="dxa"/>
              <w:right w:w="10" w:type="dxa"/>
            </w:tcMar>
          </w:tcPr>
          <w:p w14:paraId="29674122"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13B65908" w14:textId="77777777">
        <w:tc>
          <w:tcPr>
            <w:tcW w:w="1625" w:type="dxa"/>
            <w:tcMar>
              <w:top w:w="0" w:type="dxa"/>
              <w:left w:w="10" w:type="dxa"/>
              <w:bottom w:w="0" w:type="dxa"/>
              <w:right w:w="10" w:type="dxa"/>
            </w:tcMar>
          </w:tcPr>
          <w:p w14:paraId="54F06F5A"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ConfidenceInterval</w:t>
            </w:r>
          </w:p>
        </w:tc>
        <w:tc>
          <w:tcPr>
            <w:tcW w:w="4694" w:type="dxa"/>
            <w:tcMar>
              <w:top w:w="0" w:type="dxa"/>
              <w:left w:w="10" w:type="dxa"/>
              <w:bottom w:w="0" w:type="dxa"/>
              <w:right w:w="10" w:type="dxa"/>
            </w:tcMar>
          </w:tcPr>
          <w:p w14:paraId="26ECC350"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https://admin-shell.io/idta/PredictiveMaintenance/ConfidenceInterval/1/0</w:t>
            </w:r>
            <w:r>
              <w:rPr>
                <w:rFonts w:cs="맑은 고딕" w:ascii="맑은 고딕" w:hAnsi="맑은 고딕" w:eastAsia="맑은 고딕"/>
                <w:sz w:val="18"/>
                <w:szCs w:val="18"/>
              </w:rPr>
              <w:br/>
              <w:t>예측의 불확실성을 나타내는 수명 범위 예시이다. 실제 신뢰수준이 검증된 결과는 아니다.</w:t>
            </w:r>
          </w:p>
        </w:tc>
        <w:tc>
          <w:tcPr>
            <w:tcW w:w="2166" w:type="dxa"/>
            <w:tcMar>
              <w:top w:w="0" w:type="dxa"/>
              <w:left w:w="10" w:type="dxa"/>
              <w:bottom w:w="0" w:type="dxa"/>
              <w:right w:w="10" w:type="dxa"/>
            </w:tcMar>
          </w:tcPr>
          <w:p w14:paraId="640D91F4"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7800 .. 10200</w:t>
            </w:r>
          </w:p>
        </w:tc>
        <w:tc>
          <w:tcPr>
            <w:tcW w:w="541" w:type="dxa"/>
            <w:tcMar>
              <w:top w:w="0" w:type="dxa"/>
              <w:left w:w="10" w:type="dxa"/>
              <w:bottom w:w="0" w:type="dxa"/>
              <w:right w:w="10" w:type="dxa"/>
            </w:tcMar>
          </w:tcPr>
          <w:p w14:paraId="77A518D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C62D180" w14:textId="77777777">
        <w:tc>
          <w:tcPr>
            <w:tcW w:w="1625" w:type="dxa"/>
            <w:tcMar>
              <w:top w:w="0" w:type="dxa"/>
              <w:left w:w="10" w:type="dxa"/>
              <w:bottom w:w="0" w:type="dxa"/>
              <w:right w:w="10" w:type="dxa"/>
            </w:tcMar>
          </w:tcPr>
          <w:p w14:paraId="55823D7B" w14:textId="77777777" w:rsidR="00CD7A7F" w:rsidRDefault="005B17ED">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ListRULBoundaryConditions</w:t>
            </w:r>
          </w:p>
        </w:tc>
        <w:tc>
          <w:tcPr>
            <w:tcW w:w="4694" w:type="dxa"/>
            <w:tcMar>
              <w:top w:w="0" w:type="dxa"/>
              <w:left w:w="10" w:type="dxa"/>
              <w:bottom w:w="0" w:type="dxa"/>
              <w:right w:w="10" w:type="dxa"/>
            </w:tcMar>
          </w:tcPr>
          <w:p w14:paraId="007D6CA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https://admin-shell.io/idta/PredictiveMaintenance/ListRULBoundaryConditions/1/0</w:t>
            </w:r>
            <w:r>
              <w:rPr>
                <w:rFonts w:cs="맑은 고딕" w:ascii="맑은 고딕" w:hAnsi="맑은 고딕" w:eastAsia="맑은 고딕"/>
                <w:sz w:val="18"/>
                <w:szCs w:val="18"/>
              </w:rPr>
              <w:br/>
              <w:t>하나의 수명 예측에 적용되는 운전 조건 목록이다. 여섯 조건을 서로 다른 부품 여섯 개의 수명으로 해석하지 않는다.</w:t>
            </w:r>
          </w:p>
        </w:tc>
        <w:tc>
          <w:tcPr>
            <w:tcW w:w="2166" w:type="dxa"/>
            <w:tcMar>
              <w:top w:w="0" w:type="dxa"/>
              <w:left w:w="10" w:type="dxa"/>
              <w:bottom w:w="0" w:type="dxa"/>
              <w:right w:w="10" w:type="dxa"/>
            </w:tcMar>
          </w:tcPr>
          <w:p w14:paraId="66BE1BC1"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263BBA3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BD5DD86" w14:textId="77777777">
        <w:tc>
          <w:tcPr>
            <w:tcW w:w="1625" w:type="dxa"/>
            <w:tcMar>
              <w:top w:w="0" w:type="dxa"/>
              <w:left w:w="10" w:type="dxa"/>
              <w:bottom w:w="0" w:type="dxa"/>
              <w:right w:w="10" w:type="dxa"/>
            </w:tcMar>
          </w:tcPr>
          <w:p w14:paraId="560C0453"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PredictionMode</w:t>
            </w:r>
            <w:r>
              <w:rPr>
                <w:rFonts w:cs="맑은 고딕" w:ascii="맑은 고딕" w:hAnsi="맑은 고딕" w:eastAsia="맑은 고딕"/>
                <w:sz w:val="18"/>
                <w:szCs w:val="18"/>
              </w:rPr>
              <w:lastRenderedPageBreak/>
              <w:t>lInformation</w:t>
            </w:r>
          </w:p>
        </w:tc>
        <w:tc>
          <w:tcPr>
            <w:tcW w:w="4694" w:type="dxa"/>
            <w:tcMar>
              <w:top w:w="0" w:type="dxa"/>
              <w:left w:w="10" w:type="dxa"/>
              <w:bottom w:w="0" w:type="dxa"/>
              <w:right w:w="10" w:type="dxa"/>
            </w:tcMar>
          </w:tcPr>
          <w:p w14:paraId="260EC26A"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https://admin-shell.io/idta/PredictiveMaintenance/Prediction</w:t>
            </w:r>
            <w:r>
              <w:rPr>
                <w:rFonts w:cs="맑은 고딕" w:ascii="맑은 고딕" w:hAnsi="맑은 고딕" w:eastAsia="맑은 고딕"/>
                <w:sz w:val="18"/>
                <w:szCs w:val="18"/>
              </w:rPr>
              <w:lastRenderedPageBreak/>
              <w:t>ModelInformation/1/0</w:t>
            </w:r>
            <w:r>
              <w:rPr>
                <w:rFonts w:cs="맑은 고딕" w:ascii="맑은 고딕" w:hAnsi="맑은 고딕" w:eastAsia="맑은 고딕"/>
                <w:sz w:val="18"/>
                <w:szCs w:val="18"/>
              </w:rPr>
              <w:br/>
              <w:t>잔여수명을 계산하는 방법과 적용 모델을 설명한다. 현재 파일은 실제 배포 모델이 아닌 가상 예시이다.</w:t>
            </w:r>
          </w:p>
        </w:tc>
        <w:tc>
          <w:tcPr>
            <w:tcW w:w="2166" w:type="dxa"/>
            <w:tcMar>
              <w:top w:w="0" w:type="dxa"/>
              <w:left w:w="10" w:type="dxa"/>
              <w:bottom w:w="0" w:type="dxa"/>
              <w:right w:w="10" w:type="dxa"/>
            </w:tcMar>
          </w:tcPr>
          <w:p w14:paraId="1F452351"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3A68A6D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A55873D" w14:textId="77777777">
        <w:tc>
          <w:tcPr>
            <w:tcW w:w="1625" w:type="dxa"/>
            <w:tcMar>
              <w:top w:w="0" w:type="dxa"/>
              <w:left w:w="10" w:type="dxa"/>
              <w:bottom w:w="0" w:type="dxa"/>
              <w:right w:w="10" w:type="dxa"/>
            </w:tcMar>
          </w:tcPr>
          <w:p w14:paraId="36A03FD6" w14:textId="77777777" w:rsidR="00CD7A7F" w:rsidRDefault="005B17ED">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ListPreAlerts</w:t>
            </w:r>
          </w:p>
        </w:tc>
        <w:tc>
          <w:tcPr>
            <w:tcW w:w="4694" w:type="dxa"/>
            <w:tcMar>
              <w:top w:w="0" w:type="dxa"/>
              <w:left w:w="10" w:type="dxa"/>
              <w:bottom w:w="0" w:type="dxa"/>
              <w:right w:w="10" w:type="dxa"/>
            </w:tcMar>
          </w:tcPr>
          <w:p w14:paraId="3CBDCCA2"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https://admin-shell.io/idta/PredictiveMaintenance/ListPreAlerts/1/0</w:t>
            </w:r>
            <w:r>
              <w:rPr>
                <w:rFonts w:cs="맑은 고딕" w:ascii="맑은 고딕" w:hAnsi="맑은 고딕" w:eastAsia="맑은 고딕"/>
                <w:sz w:val="18"/>
                <w:szCs w:val="18"/>
              </w:rPr>
              <w:br/>
              <w:t>남은 수명이 경보 기준에 가까워질 때 사용할 사전 안내의 목록이다.</w:t>
            </w:r>
          </w:p>
        </w:tc>
        <w:tc>
          <w:tcPr>
            <w:tcW w:w="2166" w:type="dxa"/>
            <w:tcMar>
              <w:top w:w="0" w:type="dxa"/>
              <w:left w:w="10" w:type="dxa"/>
              <w:bottom w:w="0" w:type="dxa"/>
              <w:right w:w="10" w:type="dxa"/>
            </w:tcMar>
          </w:tcPr>
          <w:p w14:paraId="58603F29"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F63FFB4"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14E393E9" w14:textId="77777777">
        <w:tc>
          <w:tcPr>
            <w:tcW w:w="1625" w:type="dxa"/>
            <w:tcMar>
              <w:top w:w="0" w:type="dxa"/>
              <w:left w:w="10" w:type="dxa"/>
              <w:bottom w:w="0" w:type="dxa"/>
              <w:right w:w="10" w:type="dxa"/>
            </w:tcMar>
          </w:tcPr>
          <w:p w14:paraId="7E3209E5"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AlertAfterExceedingRemainingUsableLife</w:t>
            </w:r>
          </w:p>
        </w:tc>
        <w:tc>
          <w:tcPr>
            <w:tcW w:w="4694" w:type="dxa"/>
            <w:tcMar>
              <w:top w:w="0" w:type="dxa"/>
              <w:left w:w="10" w:type="dxa"/>
              <w:bottom w:w="0" w:type="dxa"/>
              <w:right w:w="10" w:type="dxa"/>
            </w:tcMar>
          </w:tcPr>
          <w:p w14:paraId="60B2951E"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https://admin-shell.io/idta/PredictiveMaintenance/AlertAfterExceedingRemainingUsableLife/1/0</w:t>
            </w:r>
            <w:r>
              <w:rPr>
                <w:rFonts w:cs="맑은 고딕" w:ascii="맑은 고딕" w:hAnsi="맑은 고딕" w:eastAsia="맑은 고딕"/>
                <w:sz w:val="18"/>
                <w:szCs w:val="18"/>
              </w:rPr>
              <w:br/>
              <w:t>예측 수명을 넘었을 때의 경보 메시지와 정비 필요 여부를 담는다.</w:t>
            </w:r>
          </w:p>
        </w:tc>
        <w:tc>
          <w:tcPr>
            <w:tcW w:w="2166" w:type="dxa"/>
            <w:tcMar>
              <w:top w:w="0" w:type="dxa"/>
              <w:left w:w="10" w:type="dxa"/>
              <w:bottom w:w="0" w:type="dxa"/>
              <w:right w:w="10" w:type="dxa"/>
            </w:tcMar>
          </w:tcPr>
          <w:p w14:paraId="3E0F94B6"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76C8EAC6" w14:textId="77777777" w:rsidR="00CD7A7F" w:rsidRDefault="005B17ED">
            <w:pPr>
              <w:snapToGrid w:val="0"/>
              <w:spacing w:after="160"/>
              <w:jc w:val="left"/>
            </w:pPr>
            <w:r>
              <w:rPr>
                <w:rFonts w:cs="맑은 고딕" w:ascii="맑은 고딕" w:hAnsi="맑은 고딕" w:eastAsia="맑은 고딕"/>
                <w:sz w:val="18"/>
                <w:szCs w:val="18"/>
              </w:rPr>
              <w:t>0..1</w:t>
            </w:r>
          </w:p>
        </w:tc>
      </w:tr>
    </w:tbl>
    <w:p w14:paraId="79AE0D5C" w14:textId="4A2C9158" w:rsidR="008B325C" w:rsidRDefault="00F3122A" w:rsidP="00FC7E62">
      <w:pPr>
        <w:pStyle w:val="MainTableCaption"/>
        <w:keepNext/>
      </w:pPr>
      <w:bookmarkStart w:id="202" w:name="_Toc242217788"/>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77</w:t>
        </w:r>
      </w:fldSimple>
      <w:r>
        <w:rPr>
          <w:rFonts w:ascii="맑은 고딕" w:hAnsi="맑은 고딕" w:eastAsia="맑은 고딕" w:cs="맑은 고딕"/>
          <w:sz w:val="20"/>
          <w:szCs w:val="20"/>
        </w:rPr>
        <w:t xml:space="preserve"> Entity 'RemainingUsefulLifetime'</w:t>
      </w:r>
      <w:bookmarkEnd w:id="20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53C366A" w14:textId="77777777">
        <w:trPr>
          <w:cantSplit/>
          <w:tblHeader/>
        </w:trPr>
        <w:tc>
          <w:tcPr>
            <w:tcW w:w="1625" w:type="dxa"/>
            <w:shd w:val="clear" w:color="auto" w:fill="002060"/>
            <w:tcMar>
              <w:top w:w="0" w:type="dxa"/>
              <w:left w:w="10" w:type="dxa"/>
              <w:bottom w:w="0" w:type="dxa"/>
              <w:right w:w="10" w:type="dxa"/>
            </w:tcMar>
          </w:tcPr>
          <w:p w14:paraId="254379B6"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8A0F530" w14:textId="77777777" w:rsidR="00CD7A7F" w:rsidRDefault="005B17ED">
            <w:pPr>
              <w:keepNext/>
              <w:snapToGrid w:val="0"/>
              <w:spacing w:after="160"/>
              <w:jc w:val="left"/>
            </w:pPr>
            <w:r>
              <w:rPr>
                <w:rFonts w:cs="맑은 고딕" w:ascii="맑은 고딕" w:hAnsi="맑은 고딕" w:eastAsia="맑은 고딕"/>
                <w:b/>
                <w:color w:val="FFFFFF"/>
                <w:sz w:val="18"/>
                <w:szCs w:val="18"/>
              </w:rPr>
              <w:t>RemainingUsefulLifetime</w:t>
            </w:r>
          </w:p>
        </w:tc>
        <w:tc>
          <w:tcPr>
            <w:tcW w:w="2166" w:type="dxa"/>
            <w:shd w:val="clear" w:color="auto" w:fill="002060"/>
            <w:tcMar>
              <w:top w:w="0" w:type="dxa"/>
              <w:left w:w="10" w:type="dxa"/>
              <w:bottom w:w="0" w:type="dxa"/>
              <w:right w:w="10" w:type="dxa"/>
            </w:tcMar>
          </w:tcPr>
          <w:p w14:paraId="41EB038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FF28098" w14:textId="77777777" w:rsidR="00CD7A7F" w:rsidRDefault="00CD7A7F">
            <w:pPr>
              <w:keepNext/>
              <w:snapToGrid w:val="0"/>
              <w:spacing w:after="160"/>
              <w:jc w:val="left"/>
            </w:pPr>
          </w:p>
        </w:tc>
      </w:tr>
      <w:tr w:rsidR="00CD7A7F" w14:paraId="7F581039" w14:textId="77777777">
        <w:trPr>
          <w:cantSplit/>
          <w:tblHeader/>
        </w:trPr>
        <w:tc>
          <w:tcPr>
            <w:tcW w:w="1625" w:type="dxa"/>
            <w:shd w:val="clear" w:color="auto" w:fill="002060"/>
            <w:tcMar>
              <w:top w:w="0" w:type="dxa"/>
              <w:left w:w="10" w:type="dxa"/>
              <w:bottom w:w="0" w:type="dxa"/>
              <w:right w:w="10" w:type="dxa"/>
            </w:tcMar>
          </w:tcPr>
          <w:p w14:paraId="32004944"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007777D" w14:textId="77777777" w:rsidR="00CD7A7F" w:rsidRDefault="005B17ED">
            <w:pPr>
              <w:keepNext/>
              <w:snapToGrid w:val="0"/>
              <w:spacing w:after="160"/>
              <w:jc w:val="left"/>
            </w:pPr>
            <w:r>
              <w:rPr>
                <w:rFonts w:cs="맑은 고딕" w:ascii="맑은 고딕" w:hAnsi="맑은 고딕" w:eastAsia="맑은 고딕"/>
                <w:b/>
                <w:color w:val="FFFFFF"/>
                <w:sz w:val="18"/>
                <w:szCs w:val="18"/>
              </w:rPr>
              <w:t>Entity</w:t>
            </w:r>
          </w:p>
        </w:tc>
        <w:tc>
          <w:tcPr>
            <w:tcW w:w="2166" w:type="dxa"/>
            <w:shd w:val="clear" w:color="auto" w:fill="002060"/>
            <w:tcMar>
              <w:top w:w="0" w:type="dxa"/>
              <w:left w:w="10" w:type="dxa"/>
              <w:bottom w:w="0" w:type="dxa"/>
              <w:right w:w="10" w:type="dxa"/>
            </w:tcMar>
          </w:tcPr>
          <w:p w14:paraId="497FE2A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A28191B" w14:textId="77777777" w:rsidR="00CD7A7F" w:rsidRDefault="00CD7A7F">
            <w:pPr>
              <w:keepNext/>
              <w:snapToGrid w:val="0"/>
              <w:spacing w:after="160"/>
              <w:jc w:val="left"/>
            </w:pPr>
          </w:p>
        </w:tc>
      </w:tr>
      <w:tr w:rsidR="00CD7A7F" w14:paraId="489F3809" w14:textId="77777777">
        <w:trPr>
          <w:cantSplit/>
          <w:tblHeader/>
        </w:trPr>
        <w:tc>
          <w:tcPr>
            <w:tcW w:w="1625" w:type="dxa"/>
            <w:shd w:val="clear" w:color="auto" w:fill="002060"/>
            <w:tcMar>
              <w:top w:w="0" w:type="dxa"/>
              <w:left w:w="10" w:type="dxa"/>
              <w:bottom w:w="0" w:type="dxa"/>
              <w:right w:w="10" w:type="dxa"/>
            </w:tcMar>
          </w:tcPr>
          <w:p w14:paraId="70735EBA"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50607E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https://admin-shell.io/idta/PredictiveMaintenance/RemainingUsefulLifetime/1/0</w:t>
            </w:r>
          </w:p>
        </w:tc>
        <w:tc>
          <w:tcPr>
            <w:tcW w:w="2166" w:type="dxa"/>
            <w:shd w:val="clear" w:color="auto" w:fill="002060"/>
            <w:tcMar>
              <w:top w:w="0" w:type="dxa"/>
              <w:left w:w="10" w:type="dxa"/>
              <w:bottom w:w="0" w:type="dxa"/>
              <w:right w:w="10" w:type="dxa"/>
            </w:tcMar>
          </w:tcPr>
          <w:p w14:paraId="2368CB0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642B826" w14:textId="77777777" w:rsidR="00CD7A7F" w:rsidRDefault="00CD7A7F">
            <w:pPr>
              <w:keepNext/>
              <w:snapToGrid w:val="0"/>
              <w:spacing w:after="160"/>
              <w:jc w:val="left"/>
            </w:pPr>
          </w:p>
        </w:tc>
      </w:tr>
      <w:tr w:rsidR="00CD7A7F" w14:paraId="2CC24536" w14:textId="77777777">
        <w:trPr>
          <w:cantSplit/>
          <w:tblHeader/>
        </w:trPr>
        <w:tc>
          <w:tcPr>
            <w:tcW w:w="1625" w:type="dxa"/>
            <w:shd w:val="clear" w:color="auto" w:fill="002060"/>
            <w:tcMar>
              <w:top w:w="0" w:type="dxa"/>
              <w:left w:w="10" w:type="dxa"/>
              <w:bottom w:w="0" w:type="dxa"/>
              <w:right w:w="10" w:type="dxa"/>
            </w:tcMar>
          </w:tcPr>
          <w:p w14:paraId="1F358DE2"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490DE0F" w14:textId="77777777" w:rsidR="00CD7A7F" w:rsidRDefault="005B17ED">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24A3BFD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9026AA6" w14:textId="77777777" w:rsidR="00CD7A7F" w:rsidRDefault="00CD7A7F">
            <w:pPr>
              <w:keepNext/>
              <w:snapToGrid w:val="0"/>
              <w:spacing w:after="160"/>
              <w:jc w:val="left"/>
            </w:pPr>
          </w:p>
        </w:tc>
      </w:tr>
      <w:tr w:rsidR="00CD7A7F" w14:paraId="6FD46EEF" w14:textId="77777777">
        <w:trPr>
          <w:cantSplit/>
          <w:tblHeader/>
        </w:trPr>
        <w:tc>
          <w:tcPr>
            <w:tcW w:w="1625" w:type="dxa"/>
            <w:shd w:val="clear" w:color="auto" w:fill="002060"/>
            <w:tcMar>
              <w:top w:w="0" w:type="dxa"/>
              <w:left w:w="10" w:type="dxa"/>
              <w:bottom w:w="0" w:type="dxa"/>
              <w:right w:w="10" w:type="dxa"/>
            </w:tcMar>
          </w:tcPr>
          <w:p w14:paraId="33E5F977"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8A023B3" w14:textId="77777777" w:rsidR="00CD7A7F" w:rsidRDefault="005B17ED">
            <w:pPr>
              <w:keepNext/>
              <w:snapToGrid w:val="0"/>
              <w:spacing w:after="160"/>
              <w:jc w:val="left"/>
            </w:pPr>
            <w:r>
              <w:rPr>
                <w:rFonts w:cs="맑은 고딕" w:ascii="맑은 고딕" w:hAnsi="맑은 고딕" w:eastAsia="맑은 고딕"/>
                <w:b/>
                <w:color w:val="FFFFFF"/>
                <w:sz w:val="18"/>
                <w:szCs w:val="18"/>
              </w:rPr>
              <w:t>예측된 잔여수명의 값, 단위와 기준시점을 하나로 묶는 Entity이다.</w:t>
            </w:r>
          </w:p>
        </w:tc>
        <w:tc>
          <w:tcPr>
            <w:tcW w:w="2166" w:type="dxa"/>
            <w:shd w:val="clear" w:color="auto" w:fill="002060"/>
            <w:tcMar>
              <w:top w:w="0" w:type="dxa"/>
              <w:left w:w="10" w:type="dxa"/>
              <w:bottom w:w="0" w:type="dxa"/>
              <w:right w:w="10" w:type="dxa"/>
            </w:tcMar>
          </w:tcPr>
          <w:p w14:paraId="528638D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240178F" w14:textId="77777777" w:rsidR="00CD7A7F" w:rsidRDefault="00CD7A7F">
            <w:pPr>
              <w:keepNext/>
              <w:snapToGrid w:val="0"/>
              <w:spacing w:after="160"/>
              <w:jc w:val="left"/>
            </w:pPr>
          </w:p>
        </w:tc>
      </w:tr>
      <w:tr w:rsidR="00CD7A7F" w14:paraId="3F72A535" w14:textId="77777777">
        <w:trPr>
          <w:cantSplit/>
          <w:tblHeader/>
        </w:trPr>
        <w:tc>
          <w:tcPr>
            <w:tcW w:w="1625" w:type="dxa"/>
            <w:shd w:val="clear" w:color="auto" w:fill="002060"/>
            <w:tcMar>
              <w:top w:w="0" w:type="dxa"/>
              <w:left w:w="10" w:type="dxa"/>
              <w:bottom w:w="0" w:type="dxa"/>
              <w:right w:w="10" w:type="dxa"/>
            </w:tcMar>
          </w:tcPr>
          <w:p w14:paraId="43B0CA8D"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0575A36"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22CC566"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A9DB697"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847AF51" w14:textId="77777777">
        <w:tc>
          <w:tcPr>
            <w:tcW w:w="1625" w:type="dxa"/>
            <w:tcMar>
              <w:top w:w="0" w:type="dxa"/>
              <w:left w:w="10" w:type="dxa"/>
              <w:bottom w:w="0" w:type="dxa"/>
              <w:right w:w="10" w:type="dxa"/>
            </w:tcMar>
          </w:tcPr>
          <w:p w14:paraId="2C38C0B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IndicationType</w:t>
            </w:r>
          </w:p>
        </w:tc>
        <w:tc>
          <w:tcPr>
            <w:tcW w:w="4694" w:type="dxa"/>
            <w:tcMar>
              <w:top w:w="0" w:type="dxa"/>
              <w:left w:w="10" w:type="dxa"/>
              <w:bottom w:w="0" w:type="dxa"/>
              <w:right w:w="10" w:type="dxa"/>
            </w:tcMar>
          </w:tcPr>
          <w:p w14:paraId="1846EE60"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https://admin-shell.io/idta/PredictiveMaintenance/IndicationType/1/0</w:t>
            </w:r>
            <w:r>
              <w:rPr>
                <w:rFonts w:cs="맑은 고딕" w:ascii="맑은 고딕" w:hAnsi="맑은 고딕" w:eastAsia="맑은 고딕"/>
                <w:sz w:val="18"/>
                <w:szCs w:val="18"/>
              </w:rPr>
              <w:br/>
              <w:t>잔여수명 표현 유형이다.</w:t>
            </w:r>
          </w:p>
        </w:tc>
        <w:tc>
          <w:tcPr>
            <w:tcW w:w="2166" w:type="dxa"/>
            <w:tcMar>
              <w:top w:w="0" w:type="dxa"/>
              <w:left w:w="10" w:type="dxa"/>
              <w:bottom w:w="0" w:type="dxa"/>
              <w:right w:w="10" w:type="dxa"/>
            </w:tcMar>
          </w:tcPr>
          <w:p w14:paraId="743398F0"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operating hours</w:t>
            </w:r>
          </w:p>
        </w:tc>
        <w:tc>
          <w:tcPr>
            <w:tcW w:w="541" w:type="dxa"/>
            <w:tcMar>
              <w:top w:w="0" w:type="dxa"/>
              <w:left w:w="10" w:type="dxa"/>
              <w:bottom w:w="0" w:type="dxa"/>
              <w:right w:w="10" w:type="dxa"/>
            </w:tcMar>
          </w:tcPr>
          <w:p w14:paraId="7A7F14A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CC40926" w14:textId="77777777">
        <w:tc>
          <w:tcPr>
            <w:tcW w:w="1625" w:type="dxa"/>
            <w:tcMar>
              <w:top w:w="0" w:type="dxa"/>
              <w:left w:w="10" w:type="dxa"/>
              <w:bottom w:w="0" w:type="dxa"/>
              <w:right w:w="10" w:type="dxa"/>
            </w:tcMar>
          </w:tcPr>
          <w:p w14:paraId="711DAB3C"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DurationValue</w:t>
            </w:r>
          </w:p>
        </w:tc>
        <w:tc>
          <w:tcPr>
            <w:tcW w:w="4694" w:type="dxa"/>
            <w:tcMar>
              <w:top w:w="0" w:type="dxa"/>
              <w:left w:w="10" w:type="dxa"/>
              <w:bottom w:w="0" w:type="dxa"/>
              <w:right w:w="10" w:type="dxa"/>
            </w:tcMar>
          </w:tcPr>
          <w:p w14:paraId="1A3F23E5"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https://admin-shell.io/idta/PredictiveMaintenance/DurationValue/1/0</w:t>
            </w:r>
            <w:r>
              <w:rPr>
                <w:rFonts w:cs="맑은 고딕" w:ascii="맑은 고딕" w:hAnsi="맑은 고딕" w:eastAsia="맑은 고딕"/>
                <w:sz w:val="18"/>
                <w:szCs w:val="18"/>
              </w:rPr>
              <w:br/>
              <w:t>예측한 잔여수명 값이다. 단위는 EngineeringUnit에서 확인한다. 이 파일의 값은 가상 예시이다.</w:t>
            </w:r>
          </w:p>
        </w:tc>
        <w:tc>
          <w:tcPr>
            <w:tcW w:w="2166" w:type="dxa"/>
            <w:tcMar>
              <w:top w:w="0" w:type="dxa"/>
              <w:left w:w="10" w:type="dxa"/>
              <w:bottom w:w="0" w:type="dxa"/>
              <w:right w:w="10" w:type="dxa"/>
            </w:tcMar>
          </w:tcPr>
          <w:p w14:paraId="0350CEDA"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9000</w:t>
            </w:r>
          </w:p>
        </w:tc>
        <w:tc>
          <w:tcPr>
            <w:tcW w:w="541" w:type="dxa"/>
            <w:tcMar>
              <w:top w:w="0" w:type="dxa"/>
              <w:left w:w="10" w:type="dxa"/>
              <w:bottom w:w="0" w:type="dxa"/>
              <w:right w:w="10" w:type="dxa"/>
            </w:tcMar>
          </w:tcPr>
          <w:p w14:paraId="4E1C3FA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1155DD0" w14:textId="77777777">
        <w:tc>
          <w:tcPr>
            <w:tcW w:w="1625" w:type="dxa"/>
            <w:tcMar>
              <w:top w:w="0" w:type="dxa"/>
              <w:left w:w="10" w:type="dxa"/>
              <w:bottom w:w="0" w:type="dxa"/>
              <w:right w:w="10" w:type="dxa"/>
            </w:tcMar>
          </w:tcPr>
          <w:p w14:paraId="779FC8D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EngineeringUnit</w:t>
            </w:r>
          </w:p>
        </w:tc>
        <w:tc>
          <w:tcPr>
            <w:tcW w:w="4694" w:type="dxa"/>
            <w:tcMar>
              <w:top w:w="0" w:type="dxa"/>
              <w:left w:w="10" w:type="dxa"/>
              <w:bottom w:w="0" w:type="dxa"/>
              <w:right w:w="10" w:type="dxa"/>
            </w:tcMar>
          </w:tcPr>
          <w:p w14:paraId="47E92910"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https://admin-shell.io/idta/PredictiveMaintenance/EngineeringUnit/1/0</w:t>
            </w:r>
            <w:r>
              <w:rPr>
                <w:rFonts w:cs="맑은 고딕" w:ascii="맑은 고딕" w:hAnsi="맑은 고딕" w:eastAsia="맑은 고딕"/>
                <w:sz w:val="18"/>
                <w:szCs w:val="18"/>
              </w:rPr>
              <w:br/>
              <w:t>잔여수명 단위이다.</w:t>
            </w:r>
          </w:p>
        </w:tc>
        <w:tc>
          <w:tcPr>
            <w:tcW w:w="2166" w:type="dxa"/>
            <w:tcMar>
              <w:top w:w="0" w:type="dxa"/>
              <w:left w:w="10" w:type="dxa"/>
              <w:bottom w:w="0" w:type="dxa"/>
              <w:right w:w="10" w:type="dxa"/>
            </w:tcMar>
          </w:tcPr>
          <w:p w14:paraId="56D92AF2"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w:t>
            </w:r>
          </w:p>
        </w:tc>
        <w:tc>
          <w:tcPr>
            <w:tcW w:w="541" w:type="dxa"/>
            <w:tcMar>
              <w:top w:w="0" w:type="dxa"/>
              <w:left w:w="10" w:type="dxa"/>
              <w:bottom w:w="0" w:type="dxa"/>
              <w:right w:w="10" w:type="dxa"/>
            </w:tcMar>
          </w:tcPr>
          <w:p w14:paraId="6451617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FB475A6" w14:textId="77777777">
        <w:tc>
          <w:tcPr>
            <w:tcW w:w="1625" w:type="dxa"/>
            <w:tcMar>
              <w:top w:w="0" w:type="dxa"/>
              <w:left w:w="10" w:type="dxa"/>
              <w:bottom w:w="0" w:type="dxa"/>
              <w:right w:w="10" w:type="dxa"/>
            </w:tcMar>
          </w:tcPr>
          <w:p w14:paraId="4BBCBBE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StartValue</w:t>
            </w:r>
          </w:p>
        </w:tc>
        <w:tc>
          <w:tcPr>
            <w:tcW w:w="4694" w:type="dxa"/>
            <w:tcMar>
              <w:top w:w="0" w:type="dxa"/>
              <w:left w:w="10" w:type="dxa"/>
              <w:bottom w:w="0" w:type="dxa"/>
              <w:right w:w="10" w:type="dxa"/>
            </w:tcMar>
          </w:tcPr>
          <w:p w14:paraId="22811709"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https://admin-shell.io/idta/PredictiveMaintenance/StartValue/1/0</w:t>
            </w:r>
            <w:r>
              <w:rPr>
                <w:rFonts w:cs="맑은 고딕" w:ascii="맑은 고딕" w:hAnsi="맑은 고딕" w:eastAsia="맑은 고딕"/>
                <w:sz w:val="18"/>
                <w:szCs w:val="18"/>
              </w:rPr>
              <w:br/>
              <w:t>예측 기준시점 잔여수명 시작값(xs:double)이다.</w:t>
            </w:r>
          </w:p>
        </w:tc>
        <w:tc>
          <w:tcPr>
            <w:tcW w:w="2166" w:type="dxa"/>
            <w:tcMar>
              <w:top w:w="0" w:type="dxa"/>
              <w:left w:w="10" w:type="dxa"/>
              <w:bottom w:w="0" w:type="dxa"/>
              <w:right w:w="10" w:type="dxa"/>
            </w:tcMar>
          </w:tcPr>
          <w:p w14:paraId="4D5D7BC0"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9000</w:t>
            </w:r>
          </w:p>
        </w:tc>
        <w:tc>
          <w:tcPr>
            <w:tcW w:w="541" w:type="dxa"/>
            <w:tcMar>
              <w:top w:w="0" w:type="dxa"/>
              <w:left w:w="10" w:type="dxa"/>
              <w:bottom w:w="0" w:type="dxa"/>
              <w:right w:w="10" w:type="dxa"/>
            </w:tcMar>
          </w:tcPr>
          <w:p w14:paraId="1661598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576FB8B" w14:textId="77777777">
        <w:tc>
          <w:tcPr>
            <w:tcW w:w="1625" w:type="dxa"/>
            <w:tcMar>
              <w:top w:w="0" w:type="dxa"/>
              <w:left w:w="10" w:type="dxa"/>
              <w:bottom w:w="0" w:type="dxa"/>
              <w:right w:w="10" w:type="dxa"/>
            </w:tcMar>
          </w:tcPr>
          <w:p w14:paraId="39122078"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StartDateTime</w:t>
            </w:r>
          </w:p>
        </w:tc>
        <w:tc>
          <w:tcPr>
            <w:tcW w:w="4694" w:type="dxa"/>
            <w:tcMar>
              <w:top w:w="0" w:type="dxa"/>
              <w:left w:w="10" w:type="dxa"/>
              <w:bottom w:w="0" w:type="dxa"/>
              <w:right w:w="10" w:type="dxa"/>
            </w:tcMar>
          </w:tcPr>
          <w:p w14:paraId="07747A2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https://admin-shell.io/idta/PredictiveMaintenance/StartDateTime/1/0</w:t>
            </w:r>
            <w:r>
              <w:rPr>
                <w:rFonts w:cs="맑은 고딕" w:ascii="맑은 고딕" w:hAnsi="맑은 고딕" w:eastAsia="맑은 고딕"/>
                <w:sz w:val="18"/>
                <w:szCs w:val="18"/>
              </w:rPr>
              <w:br/>
              <w:t>예측 기준 시각이다.</w:t>
            </w:r>
          </w:p>
        </w:tc>
        <w:tc>
          <w:tcPr>
            <w:tcW w:w="2166" w:type="dxa"/>
            <w:tcMar>
              <w:top w:w="0" w:type="dxa"/>
              <w:left w:w="10" w:type="dxa"/>
              <w:bottom w:w="0" w:type="dxa"/>
              <w:right w:w="10" w:type="dxa"/>
            </w:tcMar>
          </w:tcPr>
          <w:p w14:paraId="1A7F0CDA" w14:textId="77777777" w:rsidR="00CD7A7F" w:rsidRDefault="005B17ED">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2026-06-26T09:00:00+09:00</w:t>
            </w:r>
          </w:p>
        </w:tc>
        <w:tc>
          <w:tcPr>
            <w:tcW w:w="541" w:type="dxa"/>
            <w:tcMar>
              <w:top w:w="0" w:type="dxa"/>
              <w:left w:w="10" w:type="dxa"/>
              <w:bottom w:w="0" w:type="dxa"/>
              <w:right w:w="10" w:type="dxa"/>
            </w:tcMar>
          </w:tcPr>
          <w:p w14:paraId="171CC324"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68B10AF" w14:textId="77777777">
        <w:tc>
          <w:tcPr>
            <w:tcW w:w="1625" w:type="dxa"/>
            <w:tcMar>
              <w:top w:w="0" w:type="dxa"/>
              <w:left w:w="10" w:type="dxa"/>
              <w:bottom w:w="0" w:type="dxa"/>
              <w:right w:w="10" w:type="dxa"/>
            </w:tcMar>
          </w:tcPr>
          <w:p w14:paraId="009CD79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1C06A7E0"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https://admin-shell.io/idta/PredictiveMaintenance/Description/1/0</w:t>
            </w:r>
            <w:r>
              <w:rPr>
                <w:rFonts w:cs="맑은 고딕" w:ascii="맑은 고딕" w:hAnsi="맑은 고딕" w:eastAsia="맑은 고딕"/>
                <w:sz w:val="18"/>
                <w:szCs w:val="18"/>
              </w:rPr>
              <w:br/>
              <w:t>잔여수명을 예측한 부품과 사용하면서 성능이 떨어지는 현상을 설명한다. 예시는 스핀 척 구동 모터 베어링을 대상으로 한다.</w:t>
            </w:r>
          </w:p>
        </w:tc>
        <w:tc>
          <w:tcPr>
            <w:tcW w:w="2166" w:type="dxa"/>
            <w:tcMar>
              <w:top w:w="0" w:type="dxa"/>
              <w:left w:w="10" w:type="dxa"/>
              <w:bottom w:w="0" w:type="dxa"/>
              <w:right w:w="10" w:type="dxa"/>
            </w:tcMar>
          </w:tcPr>
          <w:p w14:paraId="4662F9D1"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Spin-chuck drive motor bearing RUL estimated from motor current, vibration and dispense-pump pressure trends.</w:t>
            </w:r>
          </w:p>
        </w:tc>
        <w:tc>
          <w:tcPr>
            <w:tcW w:w="541" w:type="dxa"/>
            <w:tcMar>
              <w:top w:w="0" w:type="dxa"/>
              <w:left w:w="10" w:type="dxa"/>
              <w:bottom w:w="0" w:type="dxa"/>
              <w:right w:w="10" w:type="dxa"/>
            </w:tcMar>
          </w:tcPr>
          <w:p w14:paraId="5E16AA2B" w14:textId="77777777" w:rsidR="00CD7A7F" w:rsidRDefault="005B17ED">
            <w:pPr>
              <w:snapToGrid w:val="0"/>
              <w:spacing w:after="160"/>
              <w:jc w:val="left"/>
            </w:pPr>
            <w:r>
              <w:rPr>
                <w:rFonts w:cs="맑은 고딕" w:ascii="맑은 고딕" w:hAnsi="맑은 고딕" w:eastAsia="맑은 고딕"/>
                <w:sz w:val="18"/>
                <w:szCs w:val="18"/>
              </w:rPr>
              <w:t>0..1</w:t>
            </w:r>
          </w:p>
        </w:tc>
      </w:tr>
    </w:tbl>
    <w:p w14:paraId="400BD3FA" w14:textId="4C8800C7" w:rsidR="008B325C" w:rsidRDefault="00F3122A" w:rsidP="00FC7E62">
      <w:pPr>
        <w:pStyle w:val="MainTableCaption"/>
        <w:keepNext/>
      </w:pPr>
      <w:bookmarkStart w:id="203" w:name="_Toc242217789"/>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78</w:t>
        </w:r>
      </w:fldSimple>
      <w:r>
        <w:rPr>
          <w:rFonts w:ascii="맑은 고딕" w:hAnsi="맑은 고딕" w:eastAsia="맑은 고딕" w:cs="맑은 고딕"/>
          <w:sz w:val="20"/>
          <w:szCs w:val="20"/>
        </w:rPr>
        <w:t xml:space="preserve"> Submodel Element List 'ListRULBoundaryConditions'</w:t>
      </w:r>
      <w:bookmarkEnd w:id="20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D217F6A" w14:textId="77777777">
        <w:trPr>
          <w:cantSplit/>
          <w:tblHeader/>
        </w:trPr>
        <w:tc>
          <w:tcPr>
            <w:tcW w:w="1625" w:type="dxa"/>
            <w:shd w:val="clear" w:color="auto" w:fill="002060"/>
            <w:tcMar>
              <w:top w:w="0" w:type="dxa"/>
              <w:left w:w="10" w:type="dxa"/>
              <w:bottom w:w="0" w:type="dxa"/>
              <w:right w:w="10" w:type="dxa"/>
            </w:tcMar>
          </w:tcPr>
          <w:p w14:paraId="20D005D3"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77C279F"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2108F2E7"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F5B5039" w14:textId="77777777" w:rsidR="00CD7A7F" w:rsidRDefault="00CD7A7F">
            <w:pPr>
              <w:keepNext/>
              <w:snapToGrid w:val="0"/>
              <w:spacing w:after="160"/>
              <w:jc w:val="left"/>
            </w:pPr>
          </w:p>
        </w:tc>
      </w:tr>
      <w:tr w:rsidR="00CD7A7F" w14:paraId="2BFF900D" w14:textId="77777777">
        <w:trPr>
          <w:cantSplit/>
          <w:tblHeader/>
        </w:trPr>
        <w:tc>
          <w:tcPr>
            <w:tcW w:w="1625" w:type="dxa"/>
            <w:shd w:val="clear" w:color="auto" w:fill="002060"/>
            <w:tcMar>
              <w:top w:w="0" w:type="dxa"/>
              <w:left w:w="10" w:type="dxa"/>
              <w:bottom w:w="0" w:type="dxa"/>
              <w:right w:w="10" w:type="dxa"/>
            </w:tcMar>
          </w:tcPr>
          <w:p w14:paraId="2921BDC8"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E7A64F2"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087F4FB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722C580" w14:textId="77777777" w:rsidR="00CD7A7F" w:rsidRDefault="00CD7A7F">
            <w:pPr>
              <w:keepNext/>
              <w:snapToGrid w:val="0"/>
              <w:spacing w:after="160"/>
              <w:jc w:val="left"/>
            </w:pPr>
          </w:p>
        </w:tc>
      </w:tr>
      <w:tr w:rsidR="00CD7A7F" w14:paraId="0C326627" w14:textId="77777777">
        <w:trPr>
          <w:cantSplit/>
          <w:tblHeader/>
        </w:trPr>
        <w:tc>
          <w:tcPr>
            <w:tcW w:w="1625" w:type="dxa"/>
            <w:shd w:val="clear" w:color="auto" w:fill="002060"/>
            <w:tcMar>
              <w:top w:w="0" w:type="dxa"/>
              <w:left w:w="10" w:type="dxa"/>
              <w:bottom w:w="0" w:type="dxa"/>
              <w:right w:w="10" w:type="dxa"/>
            </w:tcMar>
          </w:tcPr>
          <w:p w14:paraId="06460051"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686E2BD"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https://admin-shell.io/idta/PredictiveMaintenance/ListRULBoundaryConditions/1/0</w:t>
            </w:r>
          </w:p>
        </w:tc>
        <w:tc>
          <w:tcPr>
            <w:tcW w:w="2166" w:type="dxa"/>
            <w:shd w:val="clear" w:color="auto" w:fill="002060"/>
            <w:tcMar>
              <w:top w:w="0" w:type="dxa"/>
              <w:left w:w="10" w:type="dxa"/>
              <w:bottom w:w="0" w:type="dxa"/>
              <w:right w:w="10" w:type="dxa"/>
            </w:tcMar>
          </w:tcPr>
          <w:p w14:paraId="3FB5592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B2A2DF9" w14:textId="77777777" w:rsidR="00CD7A7F" w:rsidRDefault="00CD7A7F">
            <w:pPr>
              <w:keepNext/>
              <w:snapToGrid w:val="0"/>
              <w:spacing w:after="160"/>
              <w:jc w:val="left"/>
            </w:pPr>
          </w:p>
        </w:tc>
      </w:tr>
      <w:tr w:rsidR="00CD7A7F" w14:paraId="46CFA7C2" w14:textId="77777777">
        <w:trPr>
          <w:cantSplit/>
          <w:tblHeader/>
        </w:trPr>
        <w:tc>
          <w:tcPr>
            <w:tcW w:w="1625" w:type="dxa"/>
            <w:shd w:val="clear" w:color="auto" w:fill="002060"/>
            <w:tcMar>
              <w:top w:w="0" w:type="dxa"/>
              <w:left w:w="10" w:type="dxa"/>
              <w:bottom w:w="0" w:type="dxa"/>
              <w:right w:w="10" w:type="dxa"/>
            </w:tcMar>
          </w:tcPr>
          <w:p w14:paraId="04859E98"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521D815" w14:textId="77777777" w:rsidR="00CD7A7F" w:rsidRDefault="005B17ED">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4E6B4D3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57DD136" w14:textId="77777777" w:rsidR="00CD7A7F" w:rsidRDefault="00CD7A7F">
            <w:pPr>
              <w:keepNext/>
              <w:snapToGrid w:val="0"/>
              <w:spacing w:after="160"/>
              <w:jc w:val="left"/>
            </w:pPr>
          </w:p>
        </w:tc>
      </w:tr>
      <w:tr w:rsidR="00CD7A7F" w14:paraId="0816099F" w14:textId="77777777">
        <w:trPr>
          <w:cantSplit/>
          <w:tblHeader/>
        </w:trPr>
        <w:tc>
          <w:tcPr>
            <w:tcW w:w="1625" w:type="dxa"/>
            <w:shd w:val="clear" w:color="auto" w:fill="002060"/>
            <w:tcMar>
              <w:top w:w="0" w:type="dxa"/>
              <w:left w:w="10" w:type="dxa"/>
              <w:bottom w:w="0" w:type="dxa"/>
              <w:right w:w="10" w:type="dxa"/>
            </w:tcMar>
          </w:tcPr>
          <w:p w14:paraId="27639E96"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3C7A38E" w14:textId="77777777" w:rsidR="00CD7A7F" w:rsidRDefault="005B17ED">
            <w:pPr>
              <w:keepNext/>
              <w:snapToGrid w:val="0"/>
              <w:spacing w:after="160"/>
              <w:jc w:val="left"/>
            </w:pPr>
            <w:r>
              <w:rPr>
                <w:rFonts w:cs="맑은 고딕" w:ascii="맑은 고딕" w:hAnsi="맑은 고딕" w:eastAsia="맑은 고딕"/>
                <w:b/>
                <w:color w:val="FFFFFF"/>
                <w:sz w:val="18"/>
                <w:szCs w:val="18"/>
              </w:rPr>
              <w:t>하나의 수명 예측에 적용되는 운전 조건 목록이다. 여섯 조건을 서로 다른 부품 여섯 개의 수명으로 해석하지 않는다.</w:t>
            </w:r>
          </w:p>
        </w:tc>
        <w:tc>
          <w:tcPr>
            <w:tcW w:w="2166" w:type="dxa"/>
            <w:shd w:val="clear" w:color="auto" w:fill="002060"/>
            <w:tcMar>
              <w:top w:w="0" w:type="dxa"/>
              <w:left w:w="10" w:type="dxa"/>
              <w:bottom w:w="0" w:type="dxa"/>
              <w:right w:w="10" w:type="dxa"/>
            </w:tcMar>
          </w:tcPr>
          <w:p w14:paraId="0CDA47D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D03DBDA" w14:textId="77777777" w:rsidR="00CD7A7F" w:rsidRDefault="00CD7A7F">
            <w:pPr>
              <w:keepNext/>
              <w:snapToGrid w:val="0"/>
              <w:spacing w:after="160"/>
              <w:jc w:val="left"/>
            </w:pPr>
          </w:p>
        </w:tc>
      </w:tr>
      <w:tr w:rsidR="00CD7A7F" w14:paraId="281AC958" w14:textId="77777777">
        <w:trPr>
          <w:cantSplit/>
          <w:tblHeader/>
        </w:trPr>
        <w:tc>
          <w:tcPr>
            <w:tcW w:w="1625" w:type="dxa"/>
            <w:shd w:val="clear" w:color="auto" w:fill="002060"/>
            <w:tcMar>
              <w:top w:w="0" w:type="dxa"/>
              <w:left w:w="10" w:type="dxa"/>
              <w:bottom w:w="0" w:type="dxa"/>
              <w:right w:w="10" w:type="dxa"/>
            </w:tcMar>
          </w:tcPr>
          <w:p w14:paraId="507BE0EB"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B706E23"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33E1B97"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0B558C1"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2E2CB9C0" w14:textId="77777777">
        <w:tc>
          <w:tcPr>
            <w:tcW w:w="1625" w:type="dxa"/>
            <w:tcMar>
              <w:top w:w="0" w:type="dxa"/>
              <w:left w:w="10" w:type="dxa"/>
              <w:bottom w:w="0" w:type="dxa"/>
              <w:right w:w="10" w:type="dxa"/>
            </w:tcMar>
          </w:tcPr>
          <w:p w14:paraId="26AAF7A8"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7EBB4D6"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ListRULBoundaryConditions 목록의 1번째 RULCondition(잔여수명 예측 조건)이다. SML의 항목이므로 idShort는 지정하지 않는다. 이 항목은 SpinMotorCurrentActual에 해당한다.</w:t>
            </w:r>
          </w:p>
        </w:tc>
        <w:tc>
          <w:tcPr>
            <w:tcW w:w="2166" w:type="dxa"/>
            <w:tcMar>
              <w:top w:w="0" w:type="dxa"/>
              <w:left w:w="10" w:type="dxa"/>
              <w:bottom w:w="0" w:type="dxa"/>
              <w:right w:w="10" w:type="dxa"/>
            </w:tcMar>
          </w:tcPr>
          <w:p w14:paraId="7885302F"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28966EF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5ACEBC0" w14:textId="77777777">
        <w:tc>
          <w:tcPr>
            <w:tcW w:w="1625" w:type="dxa"/>
            <w:tcMar>
              <w:top w:w="0" w:type="dxa"/>
              <w:left w:w="10" w:type="dxa"/>
              <w:bottom w:w="0" w:type="dxa"/>
              <w:right w:w="10" w:type="dxa"/>
            </w:tcMar>
          </w:tcPr>
          <w:p w14:paraId="04DECC6D"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7255249F"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ListRULBoundaryConditions 목록의 2번째 RULCondition(잔여수명 예측 조건)이다. SML의 항목이므로 idShort는 지정하지 않는다. 이 항목은 SpinMotorBearingVibrationRMS에 해당한다.</w:t>
            </w:r>
          </w:p>
        </w:tc>
        <w:tc>
          <w:tcPr>
            <w:tcW w:w="2166" w:type="dxa"/>
            <w:tcMar>
              <w:top w:w="0" w:type="dxa"/>
              <w:left w:w="10" w:type="dxa"/>
              <w:bottom w:w="0" w:type="dxa"/>
              <w:right w:w="10" w:type="dxa"/>
            </w:tcMar>
          </w:tcPr>
          <w:p w14:paraId="476ADC5A"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6994347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E990ACA" w14:textId="77777777">
        <w:tc>
          <w:tcPr>
            <w:tcW w:w="1625" w:type="dxa"/>
            <w:tcMar>
              <w:top w:w="0" w:type="dxa"/>
              <w:left w:w="10" w:type="dxa"/>
              <w:bottom w:w="0" w:type="dxa"/>
              <w:right w:w="10" w:type="dxa"/>
            </w:tcMar>
          </w:tcPr>
          <w:p w14:paraId="05DD2C00"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0EDAA3C"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sz w:val="22"/>
                <w:szCs w:val="22"/>
              </w:rPr>
              <w:br/>
            </w:r>
            <w:r>
              <w:rPr>
                <w:rFonts w:cs="맑은 고딕" w:ascii="맑은 고딕" w:hAnsi="맑은 고딕" w:eastAsia="맑은 고딕"/>
                <w:sz w:val="18"/>
                <w:szCs w:val="18"/>
              </w:rPr>
              <w:lastRenderedPageBreak/>
              <w:t>ListRULBoundaryConditions 목록의 3번째 RULCondition(잔여수명 예측 조건)이다. SML의 항목이므로 idShort는 지정하지 않는다. 이 항목은 DispensePumpPressureActual에 해당한다.</w:t>
            </w:r>
          </w:p>
        </w:tc>
        <w:tc>
          <w:tcPr>
            <w:tcW w:w="2166" w:type="dxa"/>
            <w:tcMar>
              <w:top w:w="0" w:type="dxa"/>
              <w:left w:w="10" w:type="dxa"/>
              <w:bottom w:w="0" w:type="dxa"/>
              <w:right w:w="10" w:type="dxa"/>
            </w:tcMar>
          </w:tcPr>
          <w:p w14:paraId="08A8760C"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41C5715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D983A4E" w14:textId="77777777">
        <w:tc>
          <w:tcPr>
            <w:tcW w:w="1625" w:type="dxa"/>
            <w:tcMar>
              <w:top w:w="0" w:type="dxa"/>
              <w:left w:w="10" w:type="dxa"/>
              <w:bottom w:w="0" w:type="dxa"/>
              <w:right w:w="10" w:type="dxa"/>
            </w:tcMar>
          </w:tcPr>
          <w:p w14:paraId="603FC378"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93AB581"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ListRULBoundaryConditions 목록의 4번째 RULCondition(잔여수명 예측 조건)이다. SML의 항목이므로 idShort는 지정하지 않는다. 이 항목은 BearingTemperatureActual에 해당한다.</w:t>
            </w:r>
          </w:p>
        </w:tc>
        <w:tc>
          <w:tcPr>
            <w:tcW w:w="2166" w:type="dxa"/>
            <w:tcMar>
              <w:top w:w="0" w:type="dxa"/>
              <w:left w:w="10" w:type="dxa"/>
              <w:bottom w:w="0" w:type="dxa"/>
              <w:right w:w="10" w:type="dxa"/>
            </w:tcMar>
          </w:tcPr>
          <w:p w14:paraId="2C51C059"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574CEFCC"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4EE7BD9" w14:textId="77777777">
        <w:tc>
          <w:tcPr>
            <w:tcW w:w="1625" w:type="dxa"/>
            <w:tcMar>
              <w:top w:w="0" w:type="dxa"/>
              <w:left w:w="10" w:type="dxa"/>
              <w:bottom w:w="0" w:type="dxa"/>
              <w:right w:w="10" w:type="dxa"/>
            </w:tcMar>
          </w:tcPr>
          <w:p w14:paraId="140189F8"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A16BB73"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목록의 5번째 RULCondition(잔여수명 예측 조건)이다. SML의 항목이므로 idShort는 지정하지 않는다. 이 항목은 </w:t>
            </w:r>
            <w:r>
              <w:rPr>
                <w:rFonts w:cs="맑은 고딕" w:ascii="맑은 고딕" w:hAnsi="맑은 고딕" w:eastAsia="맑은 고딕"/>
                <w:sz w:val="18"/>
                <w:szCs w:val="18"/>
              </w:rPr>
              <w:lastRenderedPageBreak/>
              <w:t>SpinMotorImbalanceFactor에 해당한다.</w:t>
            </w:r>
          </w:p>
        </w:tc>
        <w:tc>
          <w:tcPr>
            <w:tcW w:w="2166" w:type="dxa"/>
            <w:tcMar>
              <w:top w:w="0" w:type="dxa"/>
              <w:left w:w="10" w:type="dxa"/>
              <w:bottom w:w="0" w:type="dxa"/>
              <w:right w:w="10" w:type="dxa"/>
            </w:tcMar>
          </w:tcPr>
          <w:p w14:paraId="7521E1C6"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2FDF4F3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15AE3EB" w14:textId="77777777">
        <w:tc>
          <w:tcPr>
            <w:tcW w:w="1625" w:type="dxa"/>
            <w:tcMar>
              <w:top w:w="0" w:type="dxa"/>
              <w:left w:w="10" w:type="dxa"/>
              <w:bottom w:w="0" w:type="dxa"/>
              <w:right w:w="10" w:type="dxa"/>
            </w:tcMar>
          </w:tcPr>
          <w:p w14:paraId="6C11F445"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7D4DD00"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ListRULBoundaryConditions 목록의 6번째 RULCondition(잔여수명 예측 조건)이다. SML의 항목이므로 idShort는 지정하지 않는다. 이 항목은 CoatingLoadCorrectionFactor에 해당한다.</w:t>
            </w:r>
          </w:p>
        </w:tc>
        <w:tc>
          <w:tcPr>
            <w:tcW w:w="2166" w:type="dxa"/>
            <w:tcMar>
              <w:top w:w="0" w:type="dxa"/>
              <w:left w:w="10" w:type="dxa"/>
              <w:bottom w:w="0" w:type="dxa"/>
              <w:right w:w="10" w:type="dxa"/>
            </w:tcMar>
          </w:tcPr>
          <w:p w14:paraId="0C2F0C10" w14:textId="77777777" w:rsidR="00CD7A7F" w:rsidRDefault="005B17ED">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03EE8B19" w14:textId="77777777" w:rsidR="00CD7A7F" w:rsidRDefault="005B17ED">
            <w:pPr>
              <w:snapToGrid w:val="0"/>
              <w:spacing w:after="160"/>
              <w:jc w:val="left"/>
            </w:pPr>
            <w:r>
              <w:rPr>
                <w:rFonts w:cs="맑은 고딕" w:ascii="맑은 고딕" w:hAnsi="맑은 고딕" w:eastAsia="맑은 고딕"/>
                <w:sz w:val="18"/>
                <w:szCs w:val="18"/>
              </w:rPr>
              <w:t>1..*</w:t>
            </w:r>
          </w:p>
        </w:tc>
      </w:tr>
    </w:tbl>
    <w:p w14:paraId="46E6A429" w14:textId="4A80D73B" w:rsidR="008B325C" w:rsidRDefault="00F3122A" w:rsidP="00FC7E62">
      <w:pPr>
        <w:pStyle w:val="MainTableCaption"/>
        <w:keepNext/>
      </w:pPr>
      <w:bookmarkStart w:id="204" w:name="_Toc242217790"/>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79</w:t>
        </w:r>
      </w:fldSimple>
      <w:r>
        <w:rPr>
          <w:rFonts w:ascii="맑은 고딕" w:hAnsi="맑은 고딕" w:eastAsia="맑은 고딕" w:cs="맑은 고딕"/>
          <w:sz w:val="20"/>
          <w:szCs w:val="20"/>
        </w:rPr>
        <w:t xml:space="preserve"> Submodel Element Collection '-'</w:t>
      </w:r>
      <w:bookmarkEnd w:id="20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483331A" w14:textId="77777777">
        <w:trPr>
          <w:cantSplit/>
          <w:tblHeader/>
        </w:trPr>
        <w:tc>
          <w:tcPr>
            <w:tcW w:w="1625" w:type="dxa"/>
            <w:shd w:val="clear" w:color="auto" w:fill="002060"/>
            <w:tcMar>
              <w:top w:w="0" w:type="dxa"/>
              <w:left w:w="10" w:type="dxa"/>
              <w:bottom w:w="0" w:type="dxa"/>
              <w:right w:w="10" w:type="dxa"/>
            </w:tcMar>
          </w:tcPr>
          <w:p w14:paraId="1934810E"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E47A67E"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DCAF04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D71096C" w14:textId="77777777" w:rsidR="00CD7A7F" w:rsidRDefault="00CD7A7F">
            <w:pPr>
              <w:keepNext/>
              <w:snapToGrid w:val="0"/>
              <w:spacing w:after="160"/>
              <w:jc w:val="left"/>
            </w:pPr>
          </w:p>
        </w:tc>
      </w:tr>
      <w:tr w:rsidR="00CD7A7F" w14:paraId="5C5D1A59" w14:textId="77777777">
        <w:trPr>
          <w:cantSplit/>
          <w:tblHeader/>
        </w:trPr>
        <w:tc>
          <w:tcPr>
            <w:tcW w:w="1625" w:type="dxa"/>
            <w:shd w:val="clear" w:color="auto" w:fill="002060"/>
            <w:tcMar>
              <w:top w:w="0" w:type="dxa"/>
              <w:left w:w="10" w:type="dxa"/>
              <w:bottom w:w="0" w:type="dxa"/>
              <w:right w:w="10" w:type="dxa"/>
            </w:tcMar>
          </w:tcPr>
          <w:p w14:paraId="084C2F23"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DB8F827"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C14D0F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5A1D45E" w14:textId="77777777" w:rsidR="00CD7A7F" w:rsidRDefault="00CD7A7F">
            <w:pPr>
              <w:keepNext/>
              <w:snapToGrid w:val="0"/>
              <w:spacing w:after="160"/>
              <w:jc w:val="left"/>
            </w:pPr>
          </w:p>
        </w:tc>
      </w:tr>
      <w:tr w:rsidR="00CD7A7F" w14:paraId="6541347A" w14:textId="77777777">
        <w:trPr>
          <w:cantSplit/>
          <w:tblHeader/>
        </w:trPr>
        <w:tc>
          <w:tcPr>
            <w:tcW w:w="1625" w:type="dxa"/>
            <w:shd w:val="clear" w:color="auto" w:fill="002060"/>
            <w:tcMar>
              <w:top w:w="0" w:type="dxa"/>
              <w:left w:w="10" w:type="dxa"/>
              <w:bottom w:w="0" w:type="dxa"/>
              <w:right w:w="10" w:type="dxa"/>
            </w:tcMar>
          </w:tcPr>
          <w:p w14:paraId="7AC8C070"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28B8F6A"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3F09796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983181E" w14:textId="77777777" w:rsidR="00CD7A7F" w:rsidRDefault="00CD7A7F">
            <w:pPr>
              <w:keepNext/>
              <w:snapToGrid w:val="0"/>
              <w:spacing w:after="160"/>
              <w:jc w:val="left"/>
            </w:pPr>
          </w:p>
        </w:tc>
      </w:tr>
      <w:tr w:rsidR="00CD7A7F" w14:paraId="26E3EA5A" w14:textId="77777777">
        <w:trPr>
          <w:cantSplit/>
          <w:tblHeader/>
        </w:trPr>
        <w:tc>
          <w:tcPr>
            <w:tcW w:w="1625" w:type="dxa"/>
            <w:shd w:val="clear" w:color="auto" w:fill="002060"/>
            <w:tcMar>
              <w:top w:w="0" w:type="dxa"/>
              <w:left w:w="10" w:type="dxa"/>
              <w:bottom w:w="0" w:type="dxa"/>
              <w:right w:w="10" w:type="dxa"/>
            </w:tcMar>
          </w:tcPr>
          <w:p w14:paraId="118716A6"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67C881E"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727EA80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0004F04" w14:textId="77777777" w:rsidR="00CD7A7F" w:rsidRDefault="00CD7A7F">
            <w:pPr>
              <w:keepNext/>
              <w:snapToGrid w:val="0"/>
              <w:spacing w:after="160"/>
              <w:jc w:val="left"/>
            </w:pPr>
          </w:p>
        </w:tc>
      </w:tr>
      <w:tr w:rsidR="00CD7A7F" w14:paraId="1BF50C99" w14:textId="77777777">
        <w:trPr>
          <w:cantSplit/>
          <w:tblHeader/>
        </w:trPr>
        <w:tc>
          <w:tcPr>
            <w:tcW w:w="1625" w:type="dxa"/>
            <w:shd w:val="clear" w:color="auto" w:fill="002060"/>
            <w:tcMar>
              <w:top w:w="0" w:type="dxa"/>
              <w:left w:w="10" w:type="dxa"/>
              <w:bottom w:w="0" w:type="dxa"/>
              <w:right w:w="10" w:type="dxa"/>
            </w:tcMar>
          </w:tcPr>
          <w:p w14:paraId="10A24462"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C262204"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 목록의 1번째 RULCondition(잔여수명 예측 조건)이다. SML의 항목이므로 idShort는 지정하지 않는다. 이 항목은 SpinMotorCurrentActual에 해당한다.</w:t>
            </w:r>
          </w:p>
        </w:tc>
        <w:tc>
          <w:tcPr>
            <w:tcW w:w="2166" w:type="dxa"/>
            <w:shd w:val="clear" w:color="auto" w:fill="002060"/>
            <w:tcMar>
              <w:top w:w="0" w:type="dxa"/>
              <w:left w:w="10" w:type="dxa"/>
              <w:bottom w:w="0" w:type="dxa"/>
              <w:right w:w="10" w:type="dxa"/>
            </w:tcMar>
          </w:tcPr>
          <w:p w14:paraId="1DF3D90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EDAD39D" w14:textId="77777777" w:rsidR="00CD7A7F" w:rsidRDefault="00CD7A7F">
            <w:pPr>
              <w:keepNext/>
              <w:snapToGrid w:val="0"/>
              <w:spacing w:after="160"/>
              <w:jc w:val="left"/>
            </w:pPr>
          </w:p>
        </w:tc>
      </w:tr>
      <w:tr w:rsidR="00CD7A7F" w14:paraId="3C67367C" w14:textId="77777777">
        <w:trPr>
          <w:cantSplit/>
          <w:tblHeader/>
        </w:trPr>
        <w:tc>
          <w:tcPr>
            <w:tcW w:w="1625" w:type="dxa"/>
            <w:shd w:val="clear" w:color="auto" w:fill="002060"/>
            <w:tcMar>
              <w:top w:w="0" w:type="dxa"/>
              <w:left w:w="10" w:type="dxa"/>
              <w:bottom w:w="0" w:type="dxa"/>
              <w:right w:w="10" w:type="dxa"/>
            </w:tcMar>
          </w:tcPr>
          <w:p w14:paraId="22F105E7"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37C2AD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D851FC0"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71FDCD3"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D400D19" w14:textId="77777777">
        <w:tc>
          <w:tcPr>
            <w:tcW w:w="1625" w:type="dxa"/>
            <w:tcMar>
              <w:top w:w="0" w:type="dxa"/>
              <w:left w:w="10" w:type="dxa"/>
              <w:bottom w:w="0" w:type="dxa"/>
              <w:right w:w="10" w:type="dxa"/>
            </w:tcMar>
          </w:tcPr>
          <w:p w14:paraId="5EA216D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0B5380F1"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ascii="맑은 고딕" w:hAnsi="맑은 고딕" w:eastAsia="맑은 고딕"/>
                <w:sz w:val="18"/>
                <w:szCs w:val="18"/>
              </w:rPr>
              <w:br/>
              <w:t>잔여수명 예측이 적용되는 운전 조건의 이름이다. 지표 이름은 값으로 구분하고 공식 의미 식별자는 유지한다.</w:t>
            </w:r>
          </w:p>
        </w:tc>
        <w:tc>
          <w:tcPr>
            <w:tcW w:w="2166" w:type="dxa"/>
            <w:tcMar>
              <w:top w:w="0" w:type="dxa"/>
              <w:left w:w="10" w:type="dxa"/>
              <w:bottom w:w="0" w:type="dxa"/>
              <w:right w:w="10" w:type="dxa"/>
            </w:tcMar>
          </w:tcPr>
          <w:p w14:paraId="1D864591"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SpinMotorCurrentActual</w:t>
            </w:r>
          </w:p>
        </w:tc>
        <w:tc>
          <w:tcPr>
            <w:tcW w:w="541" w:type="dxa"/>
            <w:tcMar>
              <w:top w:w="0" w:type="dxa"/>
              <w:left w:w="10" w:type="dxa"/>
              <w:bottom w:w="0" w:type="dxa"/>
              <w:right w:w="10" w:type="dxa"/>
            </w:tcMar>
          </w:tcPr>
          <w:p w14:paraId="43277F0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BA476AD" w14:textId="77777777">
        <w:tc>
          <w:tcPr>
            <w:tcW w:w="1625" w:type="dxa"/>
            <w:tcMar>
              <w:top w:w="0" w:type="dxa"/>
              <w:left w:w="10" w:type="dxa"/>
              <w:bottom w:w="0" w:type="dxa"/>
              <w:right w:w="10" w:type="dxa"/>
            </w:tcMar>
          </w:tcPr>
          <w:p w14:paraId="7D4359B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1BD58EF5"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ascii="맑은 고딕" w:hAnsi="맑은 고딕" w:eastAsia="맑은 고딕"/>
                <w:sz w:val="18"/>
                <w:szCs w:val="18"/>
              </w:rPr>
              <w:br/>
              <w:t>모델 입력 사용 여부이다.</w:t>
            </w:r>
          </w:p>
        </w:tc>
        <w:tc>
          <w:tcPr>
            <w:tcW w:w="2166" w:type="dxa"/>
            <w:tcMar>
              <w:top w:w="0" w:type="dxa"/>
              <w:left w:w="10" w:type="dxa"/>
              <w:bottom w:w="0" w:type="dxa"/>
              <w:right w:w="10" w:type="dxa"/>
            </w:tcMar>
          </w:tcPr>
          <w:p w14:paraId="6ADA1FF2"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D088A0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AFC6604" w14:textId="77777777">
        <w:tc>
          <w:tcPr>
            <w:tcW w:w="1625" w:type="dxa"/>
            <w:tcMar>
              <w:top w:w="0" w:type="dxa"/>
              <w:left w:w="10" w:type="dxa"/>
              <w:bottom w:w="0" w:type="dxa"/>
              <w:right w:w="10" w:type="dxa"/>
            </w:tcMar>
          </w:tcPr>
          <w:p w14:paraId="4F69AAE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23CE5AE1"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ascii="맑은 고딕" w:hAnsi="맑은 고딕" w:eastAsia="맑은 고딕"/>
                <w:sz w:val="18"/>
                <w:szCs w:val="18"/>
              </w:rPr>
              <w:br/>
              <w:t>예측 조건의 상한 예시이다. 공식 템플릿의 단일 숫자 형식을 유지하며 전체 적용 구간은 BoundaryDescription에 적는다. 안전 한계값이 아니다.</w:t>
            </w:r>
          </w:p>
        </w:tc>
        <w:tc>
          <w:tcPr>
            <w:tcW w:w="2166" w:type="dxa"/>
            <w:tcMar>
              <w:top w:w="0" w:type="dxa"/>
              <w:left w:w="10" w:type="dxa"/>
              <w:bottom w:w="0" w:type="dxa"/>
              <w:right w:w="10" w:type="dxa"/>
            </w:tcMar>
          </w:tcPr>
          <w:p w14:paraId="3E811FFD"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9.0</w:t>
            </w:r>
          </w:p>
        </w:tc>
        <w:tc>
          <w:tcPr>
            <w:tcW w:w="541" w:type="dxa"/>
            <w:tcMar>
              <w:top w:w="0" w:type="dxa"/>
              <w:left w:w="10" w:type="dxa"/>
              <w:bottom w:w="0" w:type="dxa"/>
              <w:right w:w="10" w:type="dxa"/>
            </w:tcMar>
          </w:tcPr>
          <w:p w14:paraId="7AB4F3D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39418AF" w14:textId="77777777">
        <w:tc>
          <w:tcPr>
            <w:tcW w:w="1625" w:type="dxa"/>
            <w:tcMar>
              <w:top w:w="0" w:type="dxa"/>
              <w:left w:w="10" w:type="dxa"/>
              <w:bottom w:w="0" w:type="dxa"/>
              <w:right w:w="10" w:type="dxa"/>
            </w:tcMar>
          </w:tcPr>
          <w:p w14:paraId="0FE25D54"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7A2329FE"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ascii="맑은 고딕" w:hAnsi="맑은 고딕" w:eastAsia="맑은 고딕"/>
                <w:sz w:val="18"/>
                <w:szCs w:val="18"/>
              </w:rPr>
              <w:br/>
              <w:t>경계조건 단위이다.</w:t>
            </w:r>
          </w:p>
        </w:tc>
        <w:tc>
          <w:tcPr>
            <w:tcW w:w="2166" w:type="dxa"/>
            <w:tcMar>
              <w:top w:w="0" w:type="dxa"/>
              <w:left w:w="10" w:type="dxa"/>
              <w:bottom w:w="0" w:type="dxa"/>
              <w:right w:w="10" w:type="dxa"/>
            </w:tcMar>
          </w:tcPr>
          <w:p w14:paraId="320EE43E"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w:t>
            </w:r>
          </w:p>
        </w:tc>
        <w:tc>
          <w:tcPr>
            <w:tcW w:w="541" w:type="dxa"/>
            <w:tcMar>
              <w:top w:w="0" w:type="dxa"/>
              <w:left w:w="10" w:type="dxa"/>
              <w:bottom w:w="0" w:type="dxa"/>
              <w:right w:w="10" w:type="dxa"/>
            </w:tcMar>
          </w:tcPr>
          <w:p w14:paraId="0056F8D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E29610E" w14:textId="77777777">
        <w:tc>
          <w:tcPr>
            <w:tcW w:w="1625" w:type="dxa"/>
            <w:tcMar>
              <w:top w:w="0" w:type="dxa"/>
              <w:left w:w="10" w:type="dxa"/>
              <w:bottom w:w="0" w:type="dxa"/>
              <w:right w:w="10" w:type="dxa"/>
            </w:tcMar>
          </w:tcPr>
          <w:p w14:paraId="0383B23E"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6E59AD04"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ascii="맑은 고딕" w:hAnsi="맑은 고딕" w:eastAsia="맑은 고딕"/>
                <w:sz w:val="18"/>
                <w:szCs w:val="18"/>
              </w:rPr>
              <w:br/>
              <w:t>모델 입력이나 예측 특성이 처음과 얼마나 달라졌는지 나타내는 범위 예시이다. 실제 모델 평가 결과가 아니다.</w:t>
            </w:r>
          </w:p>
        </w:tc>
        <w:tc>
          <w:tcPr>
            <w:tcW w:w="2166" w:type="dxa"/>
            <w:tcMar>
              <w:top w:w="0" w:type="dxa"/>
              <w:left w:w="10" w:type="dxa"/>
              <w:bottom w:w="0" w:type="dxa"/>
              <w:right w:w="10" w:type="dxa"/>
            </w:tcMar>
          </w:tcPr>
          <w:p w14:paraId="014F7103"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0 .. 0.15</w:t>
            </w:r>
          </w:p>
        </w:tc>
        <w:tc>
          <w:tcPr>
            <w:tcW w:w="541" w:type="dxa"/>
            <w:tcMar>
              <w:top w:w="0" w:type="dxa"/>
              <w:left w:w="10" w:type="dxa"/>
              <w:bottom w:w="0" w:type="dxa"/>
              <w:right w:w="10" w:type="dxa"/>
            </w:tcMar>
          </w:tcPr>
          <w:p w14:paraId="5FAF2B9F"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1F97262" w14:textId="77777777">
        <w:tc>
          <w:tcPr>
            <w:tcW w:w="1625" w:type="dxa"/>
            <w:tcMar>
              <w:top w:w="0" w:type="dxa"/>
              <w:left w:w="10" w:type="dxa"/>
              <w:bottom w:w="0" w:type="dxa"/>
              <w:right w:w="10" w:type="dxa"/>
            </w:tcMar>
          </w:tcPr>
          <w:p w14:paraId="747D49C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05841C2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ascii="맑은 고딕" w:hAnsi="맑은 고딕" w:eastAsia="맑은 고딕"/>
                <w:sz w:val="18"/>
                <w:szCs w:val="18"/>
              </w:rPr>
              <w:br/>
              <w:t>해당 운전 지표의 평균값 예시이다. 여러 측정값의 중심 수준을 나타낸다.</w:t>
            </w:r>
          </w:p>
        </w:tc>
        <w:tc>
          <w:tcPr>
            <w:tcW w:w="2166" w:type="dxa"/>
            <w:tcMar>
              <w:top w:w="0" w:type="dxa"/>
              <w:left w:w="10" w:type="dxa"/>
              <w:bottom w:w="0" w:type="dxa"/>
              <w:right w:w="10" w:type="dxa"/>
            </w:tcMar>
          </w:tcPr>
          <w:p w14:paraId="3838DB4F"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5.2</w:t>
            </w:r>
          </w:p>
        </w:tc>
        <w:tc>
          <w:tcPr>
            <w:tcW w:w="541" w:type="dxa"/>
            <w:tcMar>
              <w:top w:w="0" w:type="dxa"/>
              <w:left w:w="10" w:type="dxa"/>
              <w:bottom w:w="0" w:type="dxa"/>
              <w:right w:w="10" w:type="dxa"/>
            </w:tcMar>
          </w:tcPr>
          <w:p w14:paraId="7842490D"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E8987B5" w14:textId="77777777">
        <w:tc>
          <w:tcPr>
            <w:tcW w:w="1625" w:type="dxa"/>
            <w:tcMar>
              <w:top w:w="0" w:type="dxa"/>
              <w:left w:w="10" w:type="dxa"/>
              <w:bottom w:w="0" w:type="dxa"/>
              <w:right w:w="10" w:type="dxa"/>
            </w:tcMar>
          </w:tcPr>
          <w:p w14:paraId="79A5DA6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w:t>
            </w:r>
            <w:r>
              <w:rPr>
                <w:rFonts w:cs="맑은 고딕" w:ascii="맑은 고딕" w:hAnsi="맑은 고딕" w:eastAsia="맑은 고딕"/>
                <w:sz w:val="18"/>
                <w:szCs w:val="18"/>
              </w:rPr>
              <w:lastRenderedPageBreak/>
              <w:t>on</w:t>
            </w:r>
          </w:p>
        </w:tc>
        <w:tc>
          <w:tcPr>
            <w:tcW w:w="4694" w:type="dxa"/>
            <w:tcMar>
              <w:top w:w="0" w:type="dxa"/>
              <w:left w:w="10" w:type="dxa"/>
              <w:bottom w:w="0" w:type="dxa"/>
              <w:right w:w="10" w:type="dxa"/>
            </w:tcMar>
          </w:tcPr>
          <w:p w14:paraId="6AB8F2EA"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https://admin-shell.io/idta/PredictiveMaintenance/Standarddeviation/1/0</w:t>
            </w:r>
            <w:r>
              <w:rPr>
                <w:rFonts w:cs="맑은 고딕"/>
                <w:sz w:val="22"/>
                <w:szCs w:val="22"/>
              </w:rPr>
              <w:br/>
            </w:r>
            <w:r>
              <w:rPr>
                <w:rFonts w:cs="맑은 고딕" w:ascii="맑은 고딕" w:hAnsi="맑은 고딕" w:eastAsia="맑은 고딕"/>
                <w:sz w:val="18"/>
                <w:szCs w:val="18"/>
              </w:rPr>
              <w:lastRenderedPageBreak/>
              <w:t>표준편차(측정값이 평균 주변에서 흩어진 정도)의 예시이다.</w:t>
            </w:r>
          </w:p>
        </w:tc>
        <w:tc>
          <w:tcPr>
            <w:tcW w:w="2166" w:type="dxa"/>
            <w:tcMar>
              <w:top w:w="0" w:type="dxa"/>
              <w:left w:w="10" w:type="dxa"/>
              <w:bottom w:w="0" w:type="dxa"/>
              <w:right w:w="10" w:type="dxa"/>
            </w:tcMar>
          </w:tcPr>
          <w:p w14:paraId="544BF61D"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0.8</w:t>
            </w:r>
          </w:p>
        </w:tc>
        <w:tc>
          <w:tcPr>
            <w:tcW w:w="541" w:type="dxa"/>
            <w:tcMar>
              <w:top w:w="0" w:type="dxa"/>
              <w:left w:w="10" w:type="dxa"/>
              <w:bottom w:w="0" w:type="dxa"/>
              <w:right w:w="10" w:type="dxa"/>
            </w:tcMar>
          </w:tcPr>
          <w:p w14:paraId="012DA116"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0023733E" w14:textId="77777777">
        <w:tc>
          <w:tcPr>
            <w:tcW w:w="1625" w:type="dxa"/>
            <w:tcMar>
              <w:top w:w="0" w:type="dxa"/>
              <w:left w:w="10" w:type="dxa"/>
              <w:bottom w:w="0" w:type="dxa"/>
              <w:right w:w="10" w:type="dxa"/>
            </w:tcMar>
          </w:tcPr>
          <w:p w14:paraId="0D2805D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5375F62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ascii="맑은 고딕" w:hAnsi="맑은 고딕" w:eastAsia="맑은 고딕"/>
                <w:sz w:val="18"/>
                <w:szCs w:val="18"/>
              </w:rPr>
              <w:br/>
              <w:t>왜도(값의 분포가 한쪽으로 치우친 정도)의 예시이다.</w:t>
            </w:r>
          </w:p>
        </w:tc>
        <w:tc>
          <w:tcPr>
            <w:tcW w:w="2166" w:type="dxa"/>
            <w:tcMar>
              <w:top w:w="0" w:type="dxa"/>
              <w:left w:w="10" w:type="dxa"/>
              <w:bottom w:w="0" w:type="dxa"/>
              <w:right w:w="10" w:type="dxa"/>
            </w:tcMar>
          </w:tcPr>
          <w:p w14:paraId="6F713492"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0.4</w:t>
            </w:r>
          </w:p>
        </w:tc>
        <w:tc>
          <w:tcPr>
            <w:tcW w:w="541" w:type="dxa"/>
            <w:tcMar>
              <w:top w:w="0" w:type="dxa"/>
              <w:left w:w="10" w:type="dxa"/>
              <w:bottom w:w="0" w:type="dxa"/>
              <w:right w:w="10" w:type="dxa"/>
            </w:tcMar>
          </w:tcPr>
          <w:p w14:paraId="64FAAF49"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7EEB18C0" w14:textId="77777777">
        <w:tc>
          <w:tcPr>
            <w:tcW w:w="1625" w:type="dxa"/>
            <w:tcMar>
              <w:top w:w="0" w:type="dxa"/>
              <w:left w:w="10" w:type="dxa"/>
              <w:bottom w:w="0" w:type="dxa"/>
              <w:right w:w="10" w:type="dxa"/>
            </w:tcMar>
          </w:tcPr>
          <w:p w14:paraId="6B08BE5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497A8E2F"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ascii="맑은 고딕" w:hAnsi="맑은 고딕" w:eastAsia="맑은 고딕"/>
                <w:sz w:val="18"/>
                <w:szCs w:val="18"/>
              </w:rPr>
              <w:br/>
              <w:t>예측을 적용할 수 있는 조건의 구간을 설명한다. 이 파일의 범위는 가상 예시이며 안전 기준으로 사용하지 않는다.</w:t>
            </w:r>
          </w:p>
        </w:tc>
        <w:tc>
          <w:tcPr>
            <w:tcW w:w="2166" w:type="dxa"/>
            <w:tcMar>
              <w:top w:w="0" w:type="dxa"/>
              <w:left w:w="10" w:type="dxa"/>
              <w:bottom w:w="0" w:type="dxa"/>
              <w:right w:w="10" w:type="dxa"/>
            </w:tcMar>
          </w:tcPr>
          <w:p w14:paraId="7DAD7810"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 xml:space="preserve">Synthetic applicability interval: 3.0 to 9.0. BoundaryValueRange stores the upper bound, following the supplied official AASX Property/xs:double representation. This </w:t>
            </w:r>
            <w:r>
              <w:rPr>
                <w:rFonts w:cs="맑은 고딕" w:ascii="맑은 고딕" w:hAnsi="맑은 고딕" w:eastAsia="맑은 고딕"/>
                <w:sz w:val="18"/>
                <w:szCs w:val="18"/>
              </w:rPr>
              <w:lastRenderedPageBreak/>
              <w:t>is not a validated safety limit.</w:t>
            </w:r>
          </w:p>
        </w:tc>
        <w:tc>
          <w:tcPr>
            <w:tcW w:w="541" w:type="dxa"/>
            <w:tcMar>
              <w:top w:w="0" w:type="dxa"/>
              <w:left w:w="10" w:type="dxa"/>
              <w:bottom w:w="0" w:type="dxa"/>
              <w:right w:w="10" w:type="dxa"/>
            </w:tcMar>
          </w:tcPr>
          <w:p w14:paraId="02E3F999"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bl>
    <w:p w14:paraId="1C218A78" w14:textId="02F20CA9" w:rsidR="008B325C" w:rsidRDefault="00F3122A" w:rsidP="00FC7E62">
      <w:pPr>
        <w:pStyle w:val="MainTableCaption"/>
        <w:keepNext/>
      </w:pPr>
      <w:bookmarkStart w:id="205" w:name="_Toc242217791"/>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80</w:t>
        </w:r>
      </w:fldSimple>
      <w:r>
        <w:rPr>
          <w:rFonts w:ascii="맑은 고딕" w:hAnsi="맑은 고딕" w:eastAsia="맑은 고딕" w:cs="맑은 고딕"/>
          <w:sz w:val="20"/>
          <w:szCs w:val="20"/>
        </w:rPr>
        <w:t xml:space="preserve"> Submodel Element Collection '-'</w:t>
      </w:r>
      <w:bookmarkEnd w:id="20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44ED82EC" w14:textId="77777777">
        <w:trPr>
          <w:cantSplit/>
          <w:tblHeader/>
        </w:trPr>
        <w:tc>
          <w:tcPr>
            <w:tcW w:w="1625" w:type="dxa"/>
            <w:shd w:val="clear" w:color="auto" w:fill="002060"/>
            <w:tcMar>
              <w:top w:w="0" w:type="dxa"/>
              <w:left w:w="10" w:type="dxa"/>
              <w:bottom w:w="0" w:type="dxa"/>
              <w:right w:w="10" w:type="dxa"/>
            </w:tcMar>
          </w:tcPr>
          <w:p w14:paraId="4DC9ECCB"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68E015C"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0D7098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4964BF9" w14:textId="77777777" w:rsidR="00CD7A7F" w:rsidRDefault="00CD7A7F">
            <w:pPr>
              <w:keepNext/>
              <w:snapToGrid w:val="0"/>
              <w:spacing w:after="160"/>
              <w:jc w:val="left"/>
            </w:pPr>
          </w:p>
        </w:tc>
      </w:tr>
      <w:tr w:rsidR="00CD7A7F" w14:paraId="236079BD" w14:textId="77777777">
        <w:trPr>
          <w:cantSplit/>
          <w:tblHeader/>
        </w:trPr>
        <w:tc>
          <w:tcPr>
            <w:tcW w:w="1625" w:type="dxa"/>
            <w:shd w:val="clear" w:color="auto" w:fill="002060"/>
            <w:tcMar>
              <w:top w:w="0" w:type="dxa"/>
              <w:left w:w="10" w:type="dxa"/>
              <w:bottom w:w="0" w:type="dxa"/>
              <w:right w:w="10" w:type="dxa"/>
            </w:tcMar>
          </w:tcPr>
          <w:p w14:paraId="66C46E20"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8C1AC07"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8F1395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930E225" w14:textId="77777777" w:rsidR="00CD7A7F" w:rsidRDefault="00CD7A7F">
            <w:pPr>
              <w:keepNext/>
              <w:snapToGrid w:val="0"/>
              <w:spacing w:after="160"/>
              <w:jc w:val="left"/>
            </w:pPr>
          </w:p>
        </w:tc>
      </w:tr>
      <w:tr w:rsidR="00CD7A7F" w14:paraId="588B5395" w14:textId="77777777">
        <w:trPr>
          <w:cantSplit/>
          <w:tblHeader/>
        </w:trPr>
        <w:tc>
          <w:tcPr>
            <w:tcW w:w="1625" w:type="dxa"/>
            <w:shd w:val="clear" w:color="auto" w:fill="002060"/>
            <w:tcMar>
              <w:top w:w="0" w:type="dxa"/>
              <w:left w:w="10" w:type="dxa"/>
              <w:bottom w:w="0" w:type="dxa"/>
              <w:right w:w="10" w:type="dxa"/>
            </w:tcMar>
          </w:tcPr>
          <w:p w14:paraId="472B0866"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8EE087F"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3EC8C90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7D3EF2D" w14:textId="77777777" w:rsidR="00CD7A7F" w:rsidRDefault="00CD7A7F">
            <w:pPr>
              <w:keepNext/>
              <w:snapToGrid w:val="0"/>
              <w:spacing w:after="160"/>
              <w:jc w:val="left"/>
            </w:pPr>
          </w:p>
        </w:tc>
      </w:tr>
      <w:tr w:rsidR="00CD7A7F" w14:paraId="0A7DFC32" w14:textId="77777777">
        <w:trPr>
          <w:cantSplit/>
          <w:tblHeader/>
        </w:trPr>
        <w:tc>
          <w:tcPr>
            <w:tcW w:w="1625" w:type="dxa"/>
            <w:shd w:val="clear" w:color="auto" w:fill="002060"/>
            <w:tcMar>
              <w:top w:w="0" w:type="dxa"/>
              <w:left w:w="10" w:type="dxa"/>
              <w:bottom w:w="0" w:type="dxa"/>
              <w:right w:w="10" w:type="dxa"/>
            </w:tcMar>
          </w:tcPr>
          <w:p w14:paraId="74126AD8"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199DA02"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064D23D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863DF65" w14:textId="77777777" w:rsidR="00CD7A7F" w:rsidRDefault="00CD7A7F">
            <w:pPr>
              <w:keepNext/>
              <w:snapToGrid w:val="0"/>
              <w:spacing w:after="160"/>
              <w:jc w:val="left"/>
            </w:pPr>
          </w:p>
        </w:tc>
      </w:tr>
      <w:tr w:rsidR="00CD7A7F" w14:paraId="59DEA3B2" w14:textId="77777777">
        <w:trPr>
          <w:cantSplit/>
          <w:tblHeader/>
        </w:trPr>
        <w:tc>
          <w:tcPr>
            <w:tcW w:w="1625" w:type="dxa"/>
            <w:shd w:val="clear" w:color="auto" w:fill="002060"/>
            <w:tcMar>
              <w:top w:w="0" w:type="dxa"/>
              <w:left w:w="10" w:type="dxa"/>
              <w:bottom w:w="0" w:type="dxa"/>
              <w:right w:w="10" w:type="dxa"/>
            </w:tcMar>
          </w:tcPr>
          <w:p w14:paraId="1E40BDDE"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4C0ADDD"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 목록의 2번째 RULCondition(잔여수명 예측 조건)이다. SML의 항목이므로 idShort는 지정하지 않는다. 이 항목은 SpinMotorBearingVibrationRMS에 해당한다.</w:t>
            </w:r>
          </w:p>
        </w:tc>
        <w:tc>
          <w:tcPr>
            <w:tcW w:w="2166" w:type="dxa"/>
            <w:shd w:val="clear" w:color="auto" w:fill="002060"/>
            <w:tcMar>
              <w:top w:w="0" w:type="dxa"/>
              <w:left w:w="10" w:type="dxa"/>
              <w:bottom w:w="0" w:type="dxa"/>
              <w:right w:w="10" w:type="dxa"/>
            </w:tcMar>
          </w:tcPr>
          <w:p w14:paraId="5EDAC44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9AA006A" w14:textId="77777777" w:rsidR="00CD7A7F" w:rsidRDefault="00CD7A7F">
            <w:pPr>
              <w:keepNext/>
              <w:snapToGrid w:val="0"/>
              <w:spacing w:after="160"/>
              <w:jc w:val="left"/>
            </w:pPr>
          </w:p>
        </w:tc>
      </w:tr>
      <w:tr w:rsidR="00CD7A7F" w14:paraId="34F3B32E" w14:textId="77777777">
        <w:trPr>
          <w:cantSplit/>
          <w:tblHeader/>
        </w:trPr>
        <w:tc>
          <w:tcPr>
            <w:tcW w:w="1625" w:type="dxa"/>
            <w:shd w:val="clear" w:color="auto" w:fill="002060"/>
            <w:tcMar>
              <w:top w:w="0" w:type="dxa"/>
              <w:left w:w="10" w:type="dxa"/>
              <w:bottom w:w="0" w:type="dxa"/>
              <w:right w:w="10" w:type="dxa"/>
            </w:tcMar>
          </w:tcPr>
          <w:p w14:paraId="4D3ABE8D"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1AD0DB9"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6F45EA1"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7DF19F6"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8A76310" w14:textId="77777777">
        <w:tc>
          <w:tcPr>
            <w:tcW w:w="1625" w:type="dxa"/>
            <w:tcMar>
              <w:top w:w="0" w:type="dxa"/>
              <w:left w:w="10" w:type="dxa"/>
              <w:bottom w:w="0" w:type="dxa"/>
              <w:right w:w="10" w:type="dxa"/>
            </w:tcMar>
          </w:tcPr>
          <w:p w14:paraId="042DCA2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6BAFDC01"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ascii="맑은 고딕" w:hAnsi="맑은 고딕" w:eastAsia="맑은 고딕"/>
                <w:sz w:val="18"/>
                <w:szCs w:val="18"/>
              </w:rPr>
              <w:br/>
              <w:t>잔여수명 예측이 적용되는 운전 조건의 이름이다. 지표 이름은 값으로 구분하고 공식 의미 식별자는 유지한다.</w:t>
            </w:r>
          </w:p>
        </w:tc>
        <w:tc>
          <w:tcPr>
            <w:tcW w:w="2166" w:type="dxa"/>
            <w:tcMar>
              <w:top w:w="0" w:type="dxa"/>
              <w:left w:w="10" w:type="dxa"/>
              <w:bottom w:w="0" w:type="dxa"/>
              <w:right w:w="10" w:type="dxa"/>
            </w:tcMar>
          </w:tcPr>
          <w:p w14:paraId="5497FCE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SpinMotorBearingVibrationRMS</w:t>
            </w:r>
          </w:p>
        </w:tc>
        <w:tc>
          <w:tcPr>
            <w:tcW w:w="541" w:type="dxa"/>
            <w:tcMar>
              <w:top w:w="0" w:type="dxa"/>
              <w:left w:w="10" w:type="dxa"/>
              <w:bottom w:w="0" w:type="dxa"/>
              <w:right w:w="10" w:type="dxa"/>
            </w:tcMar>
          </w:tcPr>
          <w:p w14:paraId="65CE5BDF"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31BBBD4" w14:textId="77777777">
        <w:tc>
          <w:tcPr>
            <w:tcW w:w="1625" w:type="dxa"/>
            <w:tcMar>
              <w:top w:w="0" w:type="dxa"/>
              <w:left w:w="10" w:type="dxa"/>
              <w:bottom w:w="0" w:type="dxa"/>
              <w:right w:w="10" w:type="dxa"/>
            </w:tcMar>
          </w:tcPr>
          <w:p w14:paraId="0890299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1D994CD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ascii="맑은 고딕" w:hAnsi="맑은 고딕" w:eastAsia="맑은 고딕"/>
                <w:sz w:val="18"/>
                <w:szCs w:val="18"/>
              </w:rPr>
              <w:br/>
              <w:t>모델 입력 사용 여부이다.</w:t>
            </w:r>
          </w:p>
        </w:tc>
        <w:tc>
          <w:tcPr>
            <w:tcW w:w="2166" w:type="dxa"/>
            <w:tcMar>
              <w:top w:w="0" w:type="dxa"/>
              <w:left w:w="10" w:type="dxa"/>
              <w:bottom w:w="0" w:type="dxa"/>
              <w:right w:w="10" w:type="dxa"/>
            </w:tcMar>
          </w:tcPr>
          <w:p w14:paraId="1D25C806"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D77419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309F13E" w14:textId="77777777">
        <w:tc>
          <w:tcPr>
            <w:tcW w:w="1625" w:type="dxa"/>
            <w:tcMar>
              <w:top w:w="0" w:type="dxa"/>
              <w:left w:w="10" w:type="dxa"/>
              <w:bottom w:w="0" w:type="dxa"/>
              <w:right w:w="10" w:type="dxa"/>
            </w:tcMar>
          </w:tcPr>
          <w:p w14:paraId="0A01B7E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7EF873AD"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ascii="맑은 고딕" w:hAnsi="맑은 고딕" w:eastAsia="맑은 고딕"/>
                <w:sz w:val="18"/>
                <w:szCs w:val="18"/>
              </w:rPr>
              <w:br/>
              <w:t xml:space="preserve">예측 조건의 상한 예시이다. 공식 템플릿의 단일 숫자 형식을 유지하며 전체 적용 구간은 BoundaryDescription에 적는다. 안전 </w:t>
            </w:r>
            <w:r>
              <w:rPr>
                <w:rFonts w:cs="맑은 고딕" w:ascii="맑은 고딕" w:hAnsi="맑은 고딕" w:eastAsia="맑은 고딕"/>
                <w:sz w:val="18"/>
                <w:szCs w:val="18"/>
              </w:rPr>
              <w:lastRenderedPageBreak/>
              <w:t>한계값이 아니다.</w:t>
            </w:r>
          </w:p>
        </w:tc>
        <w:tc>
          <w:tcPr>
            <w:tcW w:w="2166" w:type="dxa"/>
            <w:tcMar>
              <w:top w:w="0" w:type="dxa"/>
              <w:left w:w="10" w:type="dxa"/>
              <w:bottom w:w="0" w:type="dxa"/>
              <w:right w:w="10" w:type="dxa"/>
            </w:tcMar>
          </w:tcPr>
          <w:p w14:paraId="1C7AA97D"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6.5</w:t>
            </w:r>
          </w:p>
        </w:tc>
        <w:tc>
          <w:tcPr>
            <w:tcW w:w="541" w:type="dxa"/>
            <w:tcMar>
              <w:top w:w="0" w:type="dxa"/>
              <w:left w:w="10" w:type="dxa"/>
              <w:bottom w:w="0" w:type="dxa"/>
              <w:right w:w="10" w:type="dxa"/>
            </w:tcMar>
          </w:tcPr>
          <w:p w14:paraId="28C4DAC8"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479837A0" w14:textId="77777777">
        <w:tc>
          <w:tcPr>
            <w:tcW w:w="1625" w:type="dxa"/>
            <w:tcMar>
              <w:top w:w="0" w:type="dxa"/>
              <w:left w:w="10" w:type="dxa"/>
              <w:bottom w:w="0" w:type="dxa"/>
              <w:right w:w="10" w:type="dxa"/>
            </w:tcMar>
          </w:tcPr>
          <w:p w14:paraId="4F788F0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5F1489B0"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ascii="맑은 고딕" w:hAnsi="맑은 고딕" w:eastAsia="맑은 고딕"/>
                <w:sz w:val="18"/>
                <w:szCs w:val="18"/>
              </w:rPr>
              <w:br/>
              <w:t>경계조건 단위이다.</w:t>
            </w:r>
          </w:p>
        </w:tc>
        <w:tc>
          <w:tcPr>
            <w:tcW w:w="2166" w:type="dxa"/>
            <w:tcMar>
              <w:top w:w="0" w:type="dxa"/>
              <w:left w:w="10" w:type="dxa"/>
              <w:bottom w:w="0" w:type="dxa"/>
              <w:right w:w="10" w:type="dxa"/>
            </w:tcMar>
          </w:tcPr>
          <w:p w14:paraId="31F305F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mm/s</w:t>
            </w:r>
          </w:p>
        </w:tc>
        <w:tc>
          <w:tcPr>
            <w:tcW w:w="541" w:type="dxa"/>
            <w:tcMar>
              <w:top w:w="0" w:type="dxa"/>
              <w:left w:w="10" w:type="dxa"/>
              <w:bottom w:w="0" w:type="dxa"/>
              <w:right w:w="10" w:type="dxa"/>
            </w:tcMar>
          </w:tcPr>
          <w:p w14:paraId="5338DD8C"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7DF5559" w14:textId="77777777">
        <w:tc>
          <w:tcPr>
            <w:tcW w:w="1625" w:type="dxa"/>
            <w:tcMar>
              <w:top w:w="0" w:type="dxa"/>
              <w:left w:w="10" w:type="dxa"/>
              <w:bottom w:w="0" w:type="dxa"/>
              <w:right w:w="10" w:type="dxa"/>
            </w:tcMar>
          </w:tcPr>
          <w:p w14:paraId="359AC0F4"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0CE92397"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ascii="맑은 고딕" w:hAnsi="맑은 고딕" w:eastAsia="맑은 고딕"/>
                <w:sz w:val="18"/>
                <w:szCs w:val="18"/>
              </w:rPr>
              <w:br/>
              <w:t>모델 입력이나 예측 특성이 처음과 얼마나 달라졌는지 나타내는 범위 예시이다. 실제 모델 평가 결과가 아니다.</w:t>
            </w:r>
          </w:p>
        </w:tc>
        <w:tc>
          <w:tcPr>
            <w:tcW w:w="2166" w:type="dxa"/>
            <w:tcMar>
              <w:top w:w="0" w:type="dxa"/>
              <w:left w:w="10" w:type="dxa"/>
              <w:bottom w:w="0" w:type="dxa"/>
              <w:right w:w="10" w:type="dxa"/>
            </w:tcMar>
          </w:tcPr>
          <w:p w14:paraId="67070E40"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0 .. 0.15</w:t>
            </w:r>
          </w:p>
        </w:tc>
        <w:tc>
          <w:tcPr>
            <w:tcW w:w="541" w:type="dxa"/>
            <w:tcMar>
              <w:top w:w="0" w:type="dxa"/>
              <w:left w:w="10" w:type="dxa"/>
              <w:bottom w:w="0" w:type="dxa"/>
              <w:right w:w="10" w:type="dxa"/>
            </w:tcMar>
          </w:tcPr>
          <w:p w14:paraId="14BAA883"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30E6AE61" w14:textId="77777777">
        <w:tc>
          <w:tcPr>
            <w:tcW w:w="1625" w:type="dxa"/>
            <w:tcMar>
              <w:top w:w="0" w:type="dxa"/>
              <w:left w:w="10" w:type="dxa"/>
              <w:bottom w:w="0" w:type="dxa"/>
              <w:right w:w="10" w:type="dxa"/>
            </w:tcMar>
          </w:tcPr>
          <w:p w14:paraId="2DDA142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2244917C"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ascii="맑은 고딕" w:hAnsi="맑은 고딕" w:eastAsia="맑은 고딕"/>
                <w:sz w:val="18"/>
                <w:szCs w:val="18"/>
              </w:rPr>
              <w:br/>
              <w:t>해당 운전 지표의 평균값 예시이다. 여러 측정값의 중심 수준을 나타낸다.</w:t>
            </w:r>
          </w:p>
        </w:tc>
        <w:tc>
          <w:tcPr>
            <w:tcW w:w="2166" w:type="dxa"/>
            <w:tcMar>
              <w:top w:w="0" w:type="dxa"/>
              <w:left w:w="10" w:type="dxa"/>
              <w:bottom w:w="0" w:type="dxa"/>
              <w:right w:w="10" w:type="dxa"/>
            </w:tcMar>
          </w:tcPr>
          <w:p w14:paraId="3B8E100C"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2.3</w:t>
            </w:r>
          </w:p>
        </w:tc>
        <w:tc>
          <w:tcPr>
            <w:tcW w:w="541" w:type="dxa"/>
            <w:tcMar>
              <w:top w:w="0" w:type="dxa"/>
              <w:left w:w="10" w:type="dxa"/>
              <w:bottom w:w="0" w:type="dxa"/>
              <w:right w:w="10" w:type="dxa"/>
            </w:tcMar>
          </w:tcPr>
          <w:p w14:paraId="540A7992"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1006CA2E" w14:textId="77777777">
        <w:tc>
          <w:tcPr>
            <w:tcW w:w="1625" w:type="dxa"/>
            <w:tcMar>
              <w:top w:w="0" w:type="dxa"/>
              <w:left w:w="10" w:type="dxa"/>
              <w:bottom w:w="0" w:type="dxa"/>
              <w:right w:w="10" w:type="dxa"/>
            </w:tcMar>
          </w:tcPr>
          <w:p w14:paraId="1CBC9F00"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0B2C7BB9"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ascii="맑은 고딕" w:hAnsi="맑은 고딕" w:eastAsia="맑은 고딕"/>
                <w:sz w:val="18"/>
                <w:szCs w:val="18"/>
              </w:rPr>
              <w:br/>
              <w:t>표준편차(측정값이 평균 주변에서 흩어진 정도)의 예시이다.</w:t>
            </w:r>
          </w:p>
        </w:tc>
        <w:tc>
          <w:tcPr>
            <w:tcW w:w="2166" w:type="dxa"/>
            <w:tcMar>
              <w:top w:w="0" w:type="dxa"/>
              <w:left w:w="10" w:type="dxa"/>
              <w:bottom w:w="0" w:type="dxa"/>
              <w:right w:w="10" w:type="dxa"/>
            </w:tcMar>
          </w:tcPr>
          <w:p w14:paraId="44932EF0"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0.6</w:t>
            </w:r>
          </w:p>
        </w:tc>
        <w:tc>
          <w:tcPr>
            <w:tcW w:w="541" w:type="dxa"/>
            <w:tcMar>
              <w:top w:w="0" w:type="dxa"/>
              <w:left w:w="10" w:type="dxa"/>
              <w:bottom w:w="0" w:type="dxa"/>
              <w:right w:w="10" w:type="dxa"/>
            </w:tcMar>
          </w:tcPr>
          <w:p w14:paraId="5D7C9902"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18C90D00" w14:textId="77777777">
        <w:tc>
          <w:tcPr>
            <w:tcW w:w="1625" w:type="dxa"/>
            <w:tcMar>
              <w:top w:w="0" w:type="dxa"/>
              <w:left w:w="10" w:type="dxa"/>
              <w:bottom w:w="0" w:type="dxa"/>
              <w:right w:w="10" w:type="dxa"/>
            </w:tcMar>
          </w:tcPr>
          <w:p w14:paraId="6F87022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29698767"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ascii="맑은 고딕" w:hAnsi="맑은 고딕" w:eastAsia="맑은 고딕"/>
                <w:sz w:val="18"/>
                <w:szCs w:val="18"/>
              </w:rPr>
              <w:br/>
              <w:t>왜도(값의 분포가 한쪽으로 치우친 정도)의 예시이다.</w:t>
            </w:r>
          </w:p>
        </w:tc>
        <w:tc>
          <w:tcPr>
            <w:tcW w:w="2166" w:type="dxa"/>
            <w:tcMar>
              <w:top w:w="0" w:type="dxa"/>
              <w:left w:w="10" w:type="dxa"/>
              <w:bottom w:w="0" w:type="dxa"/>
              <w:right w:w="10" w:type="dxa"/>
            </w:tcMar>
          </w:tcPr>
          <w:p w14:paraId="507C44F9"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0.85</w:t>
            </w:r>
          </w:p>
        </w:tc>
        <w:tc>
          <w:tcPr>
            <w:tcW w:w="541" w:type="dxa"/>
            <w:tcMar>
              <w:top w:w="0" w:type="dxa"/>
              <w:left w:w="10" w:type="dxa"/>
              <w:bottom w:w="0" w:type="dxa"/>
              <w:right w:w="10" w:type="dxa"/>
            </w:tcMar>
          </w:tcPr>
          <w:p w14:paraId="4A6ED408"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2EEF245" w14:textId="77777777">
        <w:tc>
          <w:tcPr>
            <w:tcW w:w="1625" w:type="dxa"/>
            <w:tcMar>
              <w:top w:w="0" w:type="dxa"/>
              <w:left w:w="10" w:type="dxa"/>
              <w:bottom w:w="0" w:type="dxa"/>
              <w:right w:w="10" w:type="dxa"/>
            </w:tcMar>
          </w:tcPr>
          <w:p w14:paraId="7404878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6CD0074E"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ascii="맑은 고딕" w:hAnsi="맑은 고딕" w:eastAsia="맑은 고딕"/>
                <w:sz w:val="18"/>
                <w:szCs w:val="18"/>
              </w:rPr>
              <w:br/>
              <w:t>예측을 적용할 수 있는 조건의 구간을 설명한다. 이 파일의 범위는 가상 예시이며 안전 기준으로 사용하지 않는다.</w:t>
            </w:r>
          </w:p>
        </w:tc>
        <w:tc>
          <w:tcPr>
            <w:tcW w:w="2166" w:type="dxa"/>
            <w:tcMar>
              <w:top w:w="0" w:type="dxa"/>
              <w:left w:w="10" w:type="dxa"/>
              <w:bottom w:w="0" w:type="dxa"/>
              <w:right w:w="10" w:type="dxa"/>
            </w:tcMar>
          </w:tcPr>
          <w:p w14:paraId="03B51D4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 xml:space="preserve">Synthetic applicability interval: 0.8 to 6.5. BoundaryValueRange stores the upper bound, following the </w:t>
            </w:r>
            <w:r>
              <w:rPr>
                <w:rFonts w:cs="맑은 고딕" w:ascii="맑은 고딕" w:hAnsi="맑은 고딕" w:eastAsia="맑은 고딕"/>
                <w:sz w:val="18"/>
                <w:szCs w:val="18"/>
              </w:rPr>
              <w:lastRenderedPageBreak/>
              <w:t>supplied official AASX Property/xs:double representation. This is not a validated safety limit.</w:t>
            </w:r>
          </w:p>
        </w:tc>
        <w:tc>
          <w:tcPr>
            <w:tcW w:w="541" w:type="dxa"/>
            <w:tcMar>
              <w:top w:w="0" w:type="dxa"/>
              <w:left w:w="10" w:type="dxa"/>
              <w:bottom w:w="0" w:type="dxa"/>
              <w:right w:w="10" w:type="dxa"/>
            </w:tcMar>
          </w:tcPr>
          <w:p w14:paraId="5630A320"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bl>
    <w:p w14:paraId="43D10D45" w14:textId="0B14E3EA" w:rsidR="008B325C" w:rsidRDefault="00F3122A" w:rsidP="00FC7E62">
      <w:pPr>
        <w:pStyle w:val="MainTableCaption"/>
        <w:keepNext/>
      </w:pPr>
      <w:bookmarkStart w:id="206" w:name="_Toc242217792"/>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81</w:t>
        </w:r>
      </w:fldSimple>
      <w:r>
        <w:rPr>
          <w:rFonts w:ascii="맑은 고딕" w:hAnsi="맑은 고딕" w:eastAsia="맑은 고딕" w:cs="맑은 고딕"/>
          <w:sz w:val="20"/>
          <w:szCs w:val="20"/>
        </w:rPr>
        <w:t xml:space="preserve"> Submodel Element Collection '-'</w:t>
      </w:r>
      <w:bookmarkEnd w:id="20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6EB0ACD0" w14:textId="77777777">
        <w:trPr>
          <w:cantSplit/>
          <w:tblHeader/>
        </w:trPr>
        <w:tc>
          <w:tcPr>
            <w:tcW w:w="1625" w:type="dxa"/>
            <w:shd w:val="clear" w:color="auto" w:fill="002060"/>
            <w:tcMar>
              <w:top w:w="0" w:type="dxa"/>
              <w:left w:w="10" w:type="dxa"/>
              <w:bottom w:w="0" w:type="dxa"/>
              <w:right w:w="10" w:type="dxa"/>
            </w:tcMar>
          </w:tcPr>
          <w:p w14:paraId="45F6DF7E"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AE8ACEE"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B3EFD3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A8580F2" w14:textId="77777777" w:rsidR="00CD7A7F" w:rsidRDefault="00CD7A7F">
            <w:pPr>
              <w:keepNext/>
              <w:snapToGrid w:val="0"/>
              <w:spacing w:after="160"/>
              <w:jc w:val="left"/>
            </w:pPr>
          </w:p>
        </w:tc>
      </w:tr>
      <w:tr w:rsidR="00CD7A7F" w14:paraId="207C9514" w14:textId="77777777">
        <w:trPr>
          <w:cantSplit/>
          <w:tblHeader/>
        </w:trPr>
        <w:tc>
          <w:tcPr>
            <w:tcW w:w="1625" w:type="dxa"/>
            <w:shd w:val="clear" w:color="auto" w:fill="002060"/>
            <w:tcMar>
              <w:top w:w="0" w:type="dxa"/>
              <w:left w:w="10" w:type="dxa"/>
              <w:bottom w:w="0" w:type="dxa"/>
              <w:right w:w="10" w:type="dxa"/>
            </w:tcMar>
          </w:tcPr>
          <w:p w14:paraId="0AE28CCB"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0400A82"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3DFF10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12D4352" w14:textId="77777777" w:rsidR="00CD7A7F" w:rsidRDefault="00CD7A7F">
            <w:pPr>
              <w:keepNext/>
              <w:snapToGrid w:val="0"/>
              <w:spacing w:after="160"/>
              <w:jc w:val="left"/>
            </w:pPr>
          </w:p>
        </w:tc>
      </w:tr>
      <w:tr w:rsidR="00CD7A7F" w14:paraId="6A1AD9E6" w14:textId="77777777">
        <w:trPr>
          <w:cantSplit/>
          <w:tblHeader/>
        </w:trPr>
        <w:tc>
          <w:tcPr>
            <w:tcW w:w="1625" w:type="dxa"/>
            <w:shd w:val="clear" w:color="auto" w:fill="002060"/>
            <w:tcMar>
              <w:top w:w="0" w:type="dxa"/>
              <w:left w:w="10" w:type="dxa"/>
              <w:bottom w:w="0" w:type="dxa"/>
              <w:right w:w="10" w:type="dxa"/>
            </w:tcMar>
          </w:tcPr>
          <w:p w14:paraId="666FF68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050B5AF"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6357005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BB42C79" w14:textId="77777777" w:rsidR="00CD7A7F" w:rsidRDefault="00CD7A7F">
            <w:pPr>
              <w:keepNext/>
              <w:snapToGrid w:val="0"/>
              <w:spacing w:after="160"/>
              <w:jc w:val="left"/>
            </w:pPr>
          </w:p>
        </w:tc>
      </w:tr>
      <w:tr w:rsidR="00CD7A7F" w14:paraId="4792E532" w14:textId="77777777">
        <w:trPr>
          <w:cantSplit/>
          <w:tblHeader/>
        </w:trPr>
        <w:tc>
          <w:tcPr>
            <w:tcW w:w="1625" w:type="dxa"/>
            <w:shd w:val="clear" w:color="auto" w:fill="002060"/>
            <w:tcMar>
              <w:top w:w="0" w:type="dxa"/>
              <w:left w:w="10" w:type="dxa"/>
              <w:bottom w:w="0" w:type="dxa"/>
              <w:right w:w="10" w:type="dxa"/>
            </w:tcMar>
          </w:tcPr>
          <w:p w14:paraId="23263262"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B67ADAD"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237E71A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4DC0404" w14:textId="77777777" w:rsidR="00CD7A7F" w:rsidRDefault="00CD7A7F">
            <w:pPr>
              <w:keepNext/>
              <w:snapToGrid w:val="0"/>
              <w:spacing w:after="160"/>
              <w:jc w:val="left"/>
            </w:pPr>
          </w:p>
        </w:tc>
      </w:tr>
      <w:tr w:rsidR="00CD7A7F" w14:paraId="5701D80F" w14:textId="77777777">
        <w:trPr>
          <w:cantSplit/>
          <w:tblHeader/>
        </w:trPr>
        <w:tc>
          <w:tcPr>
            <w:tcW w:w="1625" w:type="dxa"/>
            <w:shd w:val="clear" w:color="auto" w:fill="002060"/>
            <w:tcMar>
              <w:top w:w="0" w:type="dxa"/>
              <w:left w:w="10" w:type="dxa"/>
              <w:bottom w:w="0" w:type="dxa"/>
              <w:right w:w="10" w:type="dxa"/>
            </w:tcMar>
          </w:tcPr>
          <w:p w14:paraId="696F7D89"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52FF0D2"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 목록의 3번째 RULCondition(잔여수명 예측 조건)이다. SML의 항목이므로 idShort는 지정하지 않는다. 이 항목은 DispensePumpPressureActual에 해당한다.</w:t>
            </w:r>
          </w:p>
        </w:tc>
        <w:tc>
          <w:tcPr>
            <w:tcW w:w="2166" w:type="dxa"/>
            <w:shd w:val="clear" w:color="auto" w:fill="002060"/>
            <w:tcMar>
              <w:top w:w="0" w:type="dxa"/>
              <w:left w:w="10" w:type="dxa"/>
              <w:bottom w:w="0" w:type="dxa"/>
              <w:right w:w="10" w:type="dxa"/>
            </w:tcMar>
          </w:tcPr>
          <w:p w14:paraId="4B36926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79AC19A" w14:textId="77777777" w:rsidR="00CD7A7F" w:rsidRDefault="00CD7A7F">
            <w:pPr>
              <w:keepNext/>
              <w:snapToGrid w:val="0"/>
              <w:spacing w:after="160"/>
              <w:jc w:val="left"/>
            </w:pPr>
          </w:p>
        </w:tc>
      </w:tr>
      <w:tr w:rsidR="00CD7A7F" w14:paraId="515AA8E4" w14:textId="77777777">
        <w:trPr>
          <w:cantSplit/>
          <w:tblHeader/>
        </w:trPr>
        <w:tc>
          <w:tcPr>
            <w:tcW w:w="1625" w:type="dxa"/>
            <w:shd w:val="clear" w:color="auto" w:fill="002060"/>
            <w:tcMar>
              <w:top w:w="0" w:type="dxa"/>
              <w:left w:w="10" w:type="dxa"/>
              <w:bottom w:w="0" w:type="dxa"/>
              <w:right w:w="10" w:type="dxa"/>
            </w:tcMar>
          </w:tcPr>
          <w:p w14:paraId="7CCA8A3E"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12661B7"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87F6041"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99C6EFD"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2D621DCF" w14:textId="77777777">
        <w:tc>
          <w:tcPr>
            <w:tcW w:w="1625" w:type="dxa"/>
            <w:tcMar>
              <w:top w:w="0" w:type="dxa"/>
              <w:left w:w="10" w:type="dxa"/>
              <w:bottom w:w="0" w:type="dxa"/>
              <w:right w:w="10" w:type="dxa"/>
            </w:tcMar>
          </w:tcPr>
          <w:p w14:paraId="1E0E098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1B90133A"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ascii="맑은 고딕" w:hAnsi="맑은 고딕" w:eastAsia="맑은 고딕"/>
                <w:sz w:val="18"/>
                <w:szCs w:val="18"/>
              </w:rPr>
              <w:br/>
              <w:t>잔여수명 예측이 적용되는 운전 조건의 이름이다. 지표 이름은 값으로 구분하고 공식 의미 식별자는 유지한다.</w:t>
            </w:r>
          </w:p>
        </w:tc>
        <w:tc>
          <w:tcPr>
            <w:tcW w:w="2166" w:type="dxa"/>
            <w:tcMar>
              <w:top w:w="0" w:type="dxa"/>
              <w:left w:w="10" w:type="dxa"/>
              <w:bottom w:w="0" w:type="dxa"/>
              <w:right w:w="10" w:type="dxa"/>
            </w:tcMar>
          </w:tcPr>
          <w:p w14:paraId="013E5EBB"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DispensePumpPressureActual</w:t>
            </w:r>
          </w:p>
        </w:tc>
        <w:tc>
          <w:tcPr>
            <w:tcW w:w="541" w:type="dxa"/>
            <w:tcMar>
              <w:top w:w="0" w:type="dxa"/>
              <w:left w:w="10" w:type="dxa"/>
              <w:bottom w:w="0" w:type="dxa"/>
              <w:right w:w="10" w:type="dxa"/>
            </w:tcMar>
          </w:tcPr>
          <w:p w14:paraId="50C4EA6C"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652A37CF" w14:textId="77777777">
        <w:tc>
          <w:tcPr>
            <w:tcW w:w="1625" w:type="dxa"/>
            <w:tcMar>
              <w:top w:w="0" w:type="dxa"/>
              <w:left w:w="10" w:type="dxa"/>
              <w:bottom w:w="0" w:type="dxa"/>
              <w:right w:w="10" w:type="dxa"/>
            </w:tcMar>
          </w:tcPr>
          <w:p w14:paraId="281E54B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2EA47AAC"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ascii="맑은 고딕" w:hAnsi="맑은 고딕" w:eastAsia="맑은 고딕"/>
                <w:sz w:val="18"/>
                <w:szCs w:val="18"/>
              </w:rPr>
              <w:br/>
              <w:t>모델 입력 사용 여부이다.</w:t>
            </w:r>
          </w:p>
        </w:tc>
        <w:tc>
          <w:tcPr>
            <w:tcW w:w="2166" w:type="dxa"/>
            <w:tcMar>
              <w:top w:w="0" w:type="dxa"/>
              <w:left w:w="10" w:type="dxa"/>
              <w:bottom w:w="0" w:type="dxa"/>
              <w:right w:w="10" w:type="dxa"/>
            </w:tcMar>
          </w:tcPr>
          <w:p w14:paraId="7702E6EE"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5623F7B"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9F384B6" w14:textId="77777777">
        <w:tc>
          <w:tcPr>
            <w:tcW w:w="1625" w:type="dxa"/>
            <w:tcMar>
              <w:top w:w="0" w:type="dxa"/>
              <w:left w:w="10" w:type="dxa"/>
              <w:bottom w:w="0" w:type="dxa"/>
              <w:right w:w="10" w:type="dxa"/>
            </w:tcMar>
          </w:tcPr>
          <w:p w14:paraId="1FABF02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22287D2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ascii="맑은 고딕" w:hAnsi="맑은 고딕" w:eastAsia="맑은 고딕"/>
                <w:sz w:val="18"/>
                <w:szCs w:val="18"/>
              </w:rPr>
              <w:br/>
              <w:t>예측 조건의 상한 예시이다. 공식 템플릿의 단일 숫자 형식을 유지하며 전체 적용 구간은 BoundaryDescription에 적는다. 안전 한계값이 아니다.</w:t>
            </w:r>
          </w:p>
        </w:tc>
        <w:tc>
          <w:tcPr>
            <w:tcW w:w="2166" w:type="dxa"/>
            <w:tcMar>
              <w:top w:w="0" w:type="dxa"/>
              <w:left w:w="10" w:type="dxa"/>
              <w:bottom w:w="0" w:type="dxa"/>
              <w:right w:w="10" w:type="dxa"/>
            </w:tcMar>
          </w:tcPr>
          <w:p w14:paraId="0656267A"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350</w:t>
            </w:r>
          </w:p>
        </w:tc>
        <w:tc>
          <w:tcPr>
            <w:tcW w:w="541" w:type="dxa"/>
            <w:tcMar>
              <w:top w:w="0" w:type="dxa"/>
              <w:left w:w="10" w:type="dxa"/>
              <w:bottom w:w="0" w:type="dxa"/>
              <w:right w:w="10" w:type="dxa"/>
            </w:tcMar>
          </w:tcPr>
          <w:p w14:paraId="320EB99D"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2400AC02" w14:textId="77777777">
        <w:tc>
          <w:tcPr>
            <w:tcW w:w="1625" w:type="dxa"/>
            <w:tcMar>
              <w:top w:w="0" w:type="dxa"/>
              <w:left w:w="10" w:type="dxa"/>
              <w:bottom w:w="0" w:type="dxa"/>
              <w:right w:w="10" w:type="dxa"/>
            </w:tcMar>
          </w:tcPr>
          <w:p w14:paraId="0E3741AA"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78DEE0DC"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ascii="맑은 고딕" w:hAnsi="맑은 고딕" w:eastAsia="맑은 고딕"/>
                <w:sz w:val="18"/>
                <w:szCs w:val="18"/>
              </w:rPr>
              <w:br/>
              <w:t>경계조건 단위이다.</w:t>
            </w:r>
          </w:p>
        </w:tc>
        <w:tc>
          <w:tcPr>
            <w:tcW w:w="2166" w:type="dxa"/>
            <w:tcMar>
              <w:top w:w="0" w:type="dxa"/>
              <w:left w:w="10" w:type="dxa"/>
              <w:bottom w:w="0" w:type="dxa"/>
              <w:right w:w="10" w:type="dxa"/>
            </w:tcMar>
          </w:tcPr>
          <w:p w14:paraId="19654A6A"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kPa</w:t>
            </w:r>
          </w:p>
        </w:tc>
        <w:tc>
          <w:tcPr>
            <w:tcW w:w="541" w:type="dxa"/>
            <w:tcMar>
              <w:top w:w="0" w:type="dxa"/>
              <w:left w:w="10" w:type="dxa"/>
              <w:bottom w:w="0" w:type="dxa"/>
              <w:right w:w="10" w:type="dxa"/>
            </w:tcMar>
          </w:tcPr>
          <w:p w14:paraId="5DE48CF6"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D408AF9" w14:textId="77777777">
        <w:tc>
          <w:tcPr>
            <w:tcW w:w="1625" w:type="dxa"/>
            <w:tcMar>
              <w:top w:w="0" w:type="dxa"/>
              <w:left w:w="10" w:type="dxa"/>
              <w:bottom w:w="0" w:type="dxa"/>
              <w:right w:w="10" w:type="dxa"/>
            </w:tcMar>
          </w:tcPr>
          <w:p w14:paraId="48D39F1E"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798C2C4B"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ascii="맑은 고딕" w:hAnsi="맑은 고딕" w:eastAsia="맑은 고딕"/>
                <w:sz w:val="18"/>
                <w:szCs w:val="18"/>
              </w:rPr>
              <w:br/>
              <w:t>모델 입력이나 예측 특성이 처음과 얼마나 달라졌는지 나타내는 범위 예시이다. 실제 모델 평가 결과가 아니다.</w:t>
            </w:r>
          </w:p>
        </w:tc>
        <w:tc>
          <w:tcPr>
            <w:tcW w:w="2166" w:type="dxa"/>
            <w:tcMar>
              <w:top w:w="0" w:type="dxa"/>
              <w:left w:w="10" w:type="dxa"/>
              <w:bottom w:w="0" w:type="dxa"/>
              <w:right w:w="10" w:type="dxa"/>
            </w:tcMar>
          </w:tcPr>
          <w:p w14:paraId="118C36C1"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0 .. 0.15</w:t>
            </w:r>
          </w:p>
        </w:tc>
        <w:tc>
          <w:tcPr>
            <w:tcW w:w="541" w:type="dxa"/>
            <w:tcMar>
              <w:top w:w="0" w:type="dxa"/>
              <w:left w:w="10" w:type="dxa"/>
              <w:bottom w:w="0" w:type="dxa"/>
              <w:right w:w="10" w:type="dxa"/>
            </w:tcMar>
          </w:tcPr>
          <w:p w14:paraId="4B1D472E"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18BCFC4" w14:textId="77777777">
        <w:tc>
          <w:tcPr>
            <w:tcW w:w="1625" w:type="dxa"/>
            <w:tcMar>
              <w:top w:w="0" w:type="dxa"/>
              <w:left w:w="10" w:type="dxa"/>
              <w:bottom w:w="0" w:type="dxa"/>
              <w:right w:w="10" w:type="dxa"/>
            </w:tcMar>
          </w:tcPr>
          <w:p w14:paraId="7020556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237A8181"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ascii="맑은 고딕" w:hAnsi="맑은 고딕" w:eastAsia="맑은 고딕"/>
                <w:sz w:val="18"/>
                <w:szCs w:val="18"/>
              </w:rPr>
              <w:br/>
              <w:t>해당 운전 지표의 평균값 예시이다. 여러 측정값의 중심 수준을 나타낸다.</w:t>
            </w:r>
          </w:p>
        </w:tc>
        <w:tc>
          <w:tcPr>
            <w:tcW w:w="2166" w:type="dxa"/>
            <w:tcMar>
              <w:top w:w="0" w:type="dxa"/>
              <w:left w:w="10" w:type="dxa"/>
              <w:bottom w:w="0" w:type="dxa"/>
              <w:right w:w="10" w:type="dxa"/>
            </w:tcMar>
          </w:tcPr>
          <w:p w14:paraId="2DC70735"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240</w:t>
            </w:r>
          </w:p>
        </w:tc>
        <w:tc>
          <w:tcPr>
            <w:tcW w:w="541" w:type="dxa"/>
            <w:tcMar>
              <w:top w:w="0" w:type="dxa"/>
              <w:left w:w="10" w:type="dxa"/>
              <w:bottom w:w="0" w:type="dxa"/>
              <w:right w:w="10" w:type="dxa"/>
            </w:tcMar>
          </w:tcPr>
          <w:p w14:paraId="476C51D2"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1E3427CA" w14:textId="77777777">
        <w:tc>
          <w:tcPr>
            <w:tcW w:w="1625" w:type="dxa"/>
            <w:tcMar>
              <w:top w:w="0" w:type="dxa"/>
              <w:left w:w="10" w:type="dxa"/>
              <w:bottom w:w="0" w:type="dxa"/>
              <w:right w:w="10" w:type="dxa"/>
            </w:tcMar>
          </w:tcPr>
          <w:p w14:paraId="0BAE49F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w:t>
            </w:r>
            <w:r>
              <w:rPr>
                <w:rFonts w:cs="맑은 고딕" w:ascii="맑은 고딕" w:hAnsi="맑은 고딕" w:eastAsia="맑은 고딕"/>
                <w:sz w:val="18"/>
                <w:szCs w:val="18"/>
              </w:rPr>
              <w:lastRenderedPageBreak/>
              <w:t>on</w:t>
            </w:r>
          </w:p>
        </w:tc>
        <w:tc>
          <w:tcPr>
            <w:tcW w:w="4694" w:type="dxa"/>
            <w:tcMar>
              <w:top w:w="0" w:type="dxa"/>
              <w:left w:w="10" w:type="dxa"/>
              <w:bottom w:w="0" w:type="dxa"/>
              <w:right w:w="10" w:type="dxa"/>
            </w:tcMar>
          </w:tcPr>
          <w:p w14:paraId="3857CE83"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https://admin-shell.io/idta/PredictiveMaintenance/Standarddeviation/1/0</w:t>
            </w:r>
            <w:r>
              <w:rPr>
                <w:rFonts w:cs="맑은 고딕"/>
                <w:sz w:val="22"/>
                <w:szCs w:val="22"/>
              </w:rPr>
              <w:br/>
            </w:r>
            <w:r>
              <w:rPr>
                <w:rFonts w:cs="맑은 고딕" w:ascii="맑은 고딕" w:hAnsi="맑은 고딕" w:eastAsia="맑은 고딕"/>
                <w:sz w:val="18"/>
                <w:szCs w:val="18"/>
              </w:rPr>
              <w:lastRenderedPageBreak/>
              <w:t>표준편차(측정값이 평균 주변에서 흩어진 정도)의 예시이다.</w:t>
            </w:r>
          </w:p>
        </w:tc>
        <w:tc>
          <w:tcPr>
            <w:tcW w:w="2166" w:type="dxa"/>
            <w:tcMar>
              <w:top w:w="0" w:type="dxa"/>
              <w:left w:w="10" w:type="dxa"/>
              <w:bottom w:w="0" w:type="dxa"/>
              <w:right w:w="10" w:type="dxa"/>
            </w:tcMar>
          </w:tcPr>
          <w:p w14:paraId="1B9A4C43"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25</w:t>
            </w:r>
          </w:p>
        </w:tc>
        <w:tc>
          <w:tcPr>
            <w:tcW w:w="541" w:type="dxa"/>
            <w:tcMar>
              <w:top w:w="0" w:type="dxa"/>
              <w:left w:w="10" w:type="dxa"/>
              <w:bottom w:w="0" w:type="dxa"/>
              <w:right w:w="10" w:type="dxa"/>
            </w:tcMar>
          </w:tcPr>
          <w:p w14:paraId="096C638F"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568031BD" w14:textId="77777777">
        <w:tc>
          <w:tcPr>
            <w:tcW w:w="1625" w:type="dxa"/>
            <w:tcMar>
              <w:top w:w="0" w:type="dxa"/>
              <w:left w:w="10" w:type="dxa"/>
              <w:bottom w:w="0" w:type="dxa"/>
              <w:right w:w="10" w:type="dxa"/>
            </w:tcMar>
          </w:tcPr>
          <w:p w14:paraId="51E724C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2B79FF0B"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ascii="맑은 고딕" w:hAnsi="맑은 고딕" w:eastAsia="맑은 고딕"/>
                <w:sz w:val="18"/>
                <w:szCs w:val="18"/>
              </w:rPr>
              <w:br/>
              <w:t>왜도(값의 분포가 한쪽으로 치우친 정도)의 예시이다.</w:t>
            </w:r>
          </w:p>
        </w:tc>
        <w:tc>
          <w:tcPr>
            <w:tcW w:w="2166" w:type="dxa"/>
            <w:tcMar>
              <w:top w:w="0" w:type="dxa"/>
              <w:left w:w="10" w:type="dxa"/>
              <w:bottom w:w="0" w:type="dxa"/>
              <w:right w:w="10" w:type="dxa"/>
            </w:tcMar>
          </w:tcPr>
          <w:p w14:paraId="023A174D"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-0.4</w:t>
            </w:r>
          </w:p>
        </w:tc>
        <w:tc>
          <w:tcPr>
            <w:tcW w:w="541" w:type="dxa"/>
            <w:tcMar>
              <w:top w:w="0" w:type="dxa"/>
              <w:left w:w="10" w:type="dxa"/>
              <w:bottom w:w="0" w:type="dxa"/>
              <w:right w:w="10" w:type="dxa"/>
            </w:tcMar>
          </w:tcPr>
          <w:p w14:paraId="099C9155"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3D89A17" w14:textId="77777777">
        <w:tc>
          <w:tcPr>
            <w:tcW w:w="1625" w:type="dxa"/>
            <w:tcMar>
              <w:top w:w="0" w:type="dxa"/>
              <w:left w:w="10" w:type="dxa"/>
              <w:bottom w:w="0" w:type="dxa"/>
              <w:right w:w="10" w:type="dxa"/>
            </w:tcMar>
          </w:tcPr>
          <w:p w14:paraId="0F00F18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323F66DF"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ascii="맑은 고딕" w:hAnsi="맑은 고딕" w:eastAsia="맑은 고딕"/>
                <w:sz w:val="18"/>
                <w:szCs w:val="18"/>
              </w:rPr>
              <w:br/>
              <w:t>예측을 적용할 수 있는 조건의 구간을 설명한다. 이 파일의 범위는 가상 예시이며 안전 기준으로 사용하지 않는다.</w:t>
            </w:r>
          </w:p>
        </w:tc>
        <w:tc>
          <w:tcPr>
            <w:tcW w:w="2166" w:type="dxa"/>
            <w:tcMar>
              <w:top w:w="0" w:type="dxa"/>
              <w:left w:w="10" w:type="dxa"/>
              <w:bottom w:w="0" w:type="dxa"/>
              <w:right w:w="10" w:type="dxa"/>
            </w:tcMar>
          </w:tcPr>
          <w:p w14:paraId="455A38C7"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 xml:space="preserve">Synthetic applicability interval: 150 to 350. BoundaryValueRange stores the upper bound, following the supplied official AASX Property/xs:double representation. This </w:t>
            </w:r>
            <w:r>
              <w:rPr>
                <w:rFonts w:cs="맑은 고딕" w:ascii="맑은 고딕" w:hAnsi="맑은 고딕" w:eastAsia="맑은 고딕"/>
                <w:sz w:val="18"/>
                <w:szCs w:val="18"/>
              </w:rPr>
              <w:lastRenderedPageBreak/>
              <w:t>is not a validated safety limit.</w:t>
            </w:r>
          </w:p>
        </w:tc>
        <w:tc>
          <w:tcPr>
            <w:tcW w:w="541" w:type="dxa"/>
            <w:tcMar>
              <w:top w:w="0" w:type="dxa"/>
              <w:left w:w="10" w:type="dxa"/>
              <w:bottom w:w="0" w:type="dxa"/>
              <w:right w:w="10" w:type="dxa"/>
            </w:tcMar>
          </w:tcPr>
          <w:p w14:paraId="3140F3E0"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bl>
    <w:p w14:paraId="479C234C" w14:textId="75404F95" w:rsidR="008B325C" w:rsidRDefault="00F3122A" w:rsidP="00FC7E62">
      <w:pPr>
        <w:pStyle w:val="MainTableCaption"/>
        <w:keepNext/>
      </w:pPr>
      <w:bookmarkStart w:id="207" w:name="_Toc242217793"/>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82</w:t>
        </w:r>
      </w:fldSimple>
      <w:r>
        <w:rPr>
          <w:rFonts w:ascii="맑은 고딕" w:hAnsi="맑은 고딕" w:eastAsia="맑은 고딕" w:cs="맑은 고딕"/>
          <w:sz w:val="20"/>
          <w:szCs w:val="20"/>
        </w:rPr>
        <w:t xml:space="preserve"> Submodel Element Collection '-'</w:t>
      </w:r>
      <w:bookmarkEnd w:id="20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7426DE1" w14:textId="77777777">
        <w:trPr>
          <w:cantSplit/>
          <w:tblHeader/>
        </w:trPr>
        <w:tc>
          <w:tcPr>
            <w:tcW w:w="1625" w:type="dxa"/>
            <w:shd w:val="clear" w:color="auto" w:fill="002060"/>
            <w:tcMar>
              <w:top w:w="0" w:type="dxa"/>
              <w:left w:w="10" w:type="dxa"/>
              <w:bottom w:w="0" w:type="dxa"/>
              <w:right w:w="10" w:type="dxa"/>
            </w:tcMar>
          </w:tcPr>
          <w:p w14:paraId="4C02E443"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5FBCD63"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80309C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79B2E0D" w14:textId="77777777" w:rsidR="00CD7A7F" w:rsidRDefault="00CD7A7F">
            <w:pPr>
              <w:keepNext/>
              <w:snapToGrid w:val="0"/>
              <w:spacing w:after="160"/>
              <w:jc w:val="left"/>
            </w:pPr>
          </w:p>
        </w:tc>
      </w:tr>
      <w:tr w:rsidR="00CD7A7F" w14:paraId="3D707224" w14:textId="77777777">
        <w:trPr>
          <w:cantSplit/>
          <w:tblHeader/>
        </w:trPr>
        <w:tc>
          <w:tcPr>
            <w:tcW w:w="1625" w:type="dxa"/>
            <w:shd w:val="clear" w:color="auto" w:fill="002060"/>
            <w:tcMar>
              <w:top w:w="0" w:type="dxa"/>
              <w:left w:w="10" w:type="dxa"/>
              <w:bottom w:w="0" w:type="dxa"/>
              <w:right w:w="10" w:type="dxa"/>
            </w:tcMar>
          </w:tcPr>
          <w:p w14:paraId="2A7E43AE"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8F7361D"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EE3D07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4C0A46C" w14:textId="77777777" w:rsidR="00CD7A7F" w:rsidRDefault="00CD7A7F">
            <w:pPr>
              <w:keepNext/>
              <w:snapToGrid w:val="0"/>
              <w:spacing w:after="160"/>
              <w:jc w:val="left"/>
            </w:pPr>
          </w:p>
        </w:tc>
      </w:tr>
      <w:tr w:rsidR="00CD7A7F" w14:paraId="7B007225" w14:textId="77777777">
        <w:trPr>
          <w:cantSplit/>
          <w:tblHeader/>
        </w:trPr>
        <w:tc>
          <w:tcPr>
            <w:tcW w:w="1625" w:type="dxa"/>
            <w:shd w:val="clear" w:color="auto" w:fill="002060"/>
            <w:tcMar>
              <w:top w:w="0" w:type="dxa"/>
              <w:left w:w="10" w:type="dxa"/>
              <w:bottom w:w="0" w:type="dxa"/>
              <w:right w:w="10" w:type="dxa"/>
            </w:tcMar>
          </w:tcPr>
          <w:p w14:paraId="1DD79DAE"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3C8E470"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7CF0A0C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65521DA" w14:textId="77777777" w:rsidR="00CD7A7F" w:rsidRDefault="00CD7A7F">
            <w:pPr>
              <w:keepNext/>
              <w:snapToGrid w:val="0"/>
              <w:spacing w:after="160"/>
              <w:jc w:val="left"/>
            </w:pPr>
          </w:p>
        </w:tc>
      </w:tr>
      <w:tr w:rsidR="00CD7A7F" w14:paraId="595A2B94" w14:textId="77777777">
        <w:trPr>
          <w:cantSplit/>
          <w:tblHeader/>
        </w:trPr>
        <w:tc>
          <w:tcPr>
            <w:tcW w:w="1625" w:type="dxa"/>
            <w:shd w:val="clear" w:color="auto" w:fill="002060"/>
            <w:tcMar>
              <w:top w:w="0" w:type="dxa"/>
              <w:left w:w="10" w:type="dxa"/>
              <w:bottom w:w="0" w:type="dxa"/>
              <w:right w:w="10" w:type="dxa"/>
            </w:tcMar>
          </w:tcPr>
          <w:p w14:paraId="5B28005B"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8A29A45"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01052289"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D0A909A" w14:textId="77777777" w:rsidR="00CD7A7F" w:rsidRDefault="00CD7A7F">
            <w:pPr>
              <w:keepNext/>
              <w:snapToGrid w:val="0"/>
              <w:spacing w:after="160"/>
              <w:jc w:val="left"/>
            </w:pPr>
          </w:p>
        </w:tc>
      </w:tr>
      <w:tr w:rsidR="00CD7A7F" w14:paraId="0E3D430B" w14:textId="77777777">
        <w:trPr>
          <w:cantSplit/>
          <w:tblHeader/>
        </w:trPr>
        <w:tc>
          <w:tcPr>
            <w:tcW w:w="1625" w:type="dxa"/>
            <w:shd w:val="clear" w:color="auto" w:fill="002060"/>
            <w:tcMar>
              <w:top w:w="0" w:type="dxa"/>
              <w:left w:w="10" w:type="dxa"/>
              <w:bottom w:w="0" w:type="dxa"/>
              <w:right w:w="10" w:type="dxa"/>
            </w:tcMar>
          </w:tcPr>
          <w:p w14:paraId="7346A494"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824BD78"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 목록의 4번째 RULCondition(잔여수명 예측 조건)이다. SML의 항목이므로 idShort는 지정하지 않는다. 이 항목은 BearingTemperatureActual에 해당한다.</w:t>
            </w:r>
          </w:p>
        </w:tc>
        <w:tc>
          <w:tcPr>
            <w:tcW w:w="2166" w:type="dxa"/>
            <w:shd w:val="clear" w:color="auto" w:fill="002060"/>
            <w:tcMar>
              <w:top w:w="0" w:type="dxa"/>
              <w:left w:w="10" w:type="dxa"/>
              <w:bottom w:w="0" w:type="dxa"/>
              <w:right w:w="10" w:type="dxa"/>
            </w:tcMar>
          </w:tcPr>
          <w:p w14:paraId="3485A09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56EFF1A" w14:textId="77777777" w:rsidR="00CD7A7F" w:rsidRDefault="00CD7A7F">
            <w:pPr>
              <w:keepNext/>
              <w:snapToGrid w:val="0"/>
              <w:spacing w:after="160"/>
              <w:jc w:val="left"/>
            </w:pPr>
          </w:p>
        </w:tc>
      </w:tr>
      <w:tr w:rsidR="00CD7A7F" w14:paraId="086B727A" w14:textId="77777777">
        <w:trPr>
          <w:cantSplit/>
          <w:tblHeader/>
        </w:trPr>
        <w:tc>
          <w:tcPr>
            <w:tcW w:w="1625" w:type="dxa"/>
            <w:shd w:val="clear" w:color="auto" w:fill="002060"/>
            <w:tcMar>
              <w:top w:w="0" w:type="dxa"/>
              <w:left w:w="10" w:type="dxa"/>
              <w:bottom w:w="0" w:type="dxa"/>
              <w:right w:w="10" w:type="dxa"/>
            </w:tcMar>
          </w:tcPr>
          <w:p w14:paraId="5F41B21E"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65B20C8"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1058A79"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C9E1A7F"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3026591C" w14:textId="77777777">
        <w:tc>
          <w:tcPr>
            <w:tcW w:w="1625" w:type="dxa"/>
            <w:tcMar>
              <w:top w:w="0" w:type="dxa"/>
              <w:left w:w="10" w:type="dxa"/>
              <w:bottom w:w="0" w:type="dxa"/>
              <w:right w:w="10" w:type="dxa"/>
            </w:tcMar>
          </w:tcPr>
          <w:p w14:paraId="1D135B0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0A97276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ascii="맑은 고딕" w:hAnsi="맑은 고딕" w:eastAsia="맑은 고딕"/>
                <w:sz w:val="18"/>
                <w:szCs w:val="18"/>
              </w:rPr>
              <w:br/>
              <w:t>잔여수명 예측이 적용되는 운전 조건의 이름이다. 지표 이름은 값으로 구분하고 공식 의미 식별자는 유지한다.</w:t>
            </w:r>
          </w:p>
        </w:tc>
        <w:tc>
          <w:tcPr>
            <w:tcW w:w="2166" w:type="dxa"/>
            <w:tcMar>
              <w:top w:w="0" w:type="dxa"/>
              <w:left w:w="10" w:type="dxa"/>
              <w:bottom w:w="0" w:type="dxa"/>
              <w:right w:w="10" w:type="dxa"/>
            </w:tcMar>
          </w:tcPr>
          <w:p w14:paraId="63CF85CA"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BearingTemperatureActual</w:t>
            </w:r>
          </w:p>
        </w:tc>
        <w:tc>
          <w:tcPr>
            <w:tcW w:w="541" w:type="dxa"/>
            <w:tcMar>
              <w:top w:w="0" w:type="dxa"/>
              <w:left w:w="10" w:type="dxa"/>
              <w:bottom w:w="0" w:type="dxa"/>
              <w:right w:w="10" w:type="dxa"/>
            </w:tcMar>
          </w:tcPr>
          <w:p w14:paraId="2B4C7B63"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E2924D3" w14:textId="77777777">
        <w:tc>
          <w:tcPr>
            <w:tcW w:w="1625" w:type="dxa"/>
            <w:tcMar>
              <w:top w:w="0" w:type="dxa"/>
              <w:left w:w="10" w:type="dxa"/>
              <w:bottom w:w="0" w:type="dxa"/>
              <w:right w:w="10" w:type="dxa"/>
            </w:tcMar>
          </w:tcPr>
          <w:p w14:paraId="4A35605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7CBDA2EC"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ascii="맑은 고딕" w:hAnsi="맑은 고딕" w:eastAsia="맑은 고딕"/>
                <w:sz w:val="18"/>
                <w:szCs w:val="18"/>
              </w:rPr>
              <w:br/>
              <w:t>모델 입력 사용 여부이다.</w:t>
            </w:r>
          </w:p>
        </w:tc>
        <w:tc>
          <w:tcPr>
            <w:tcW w:w="2166" w:type="dxa"/>
            <w:tcMar>
              <w:top w:w="0" w:type="dxa"/>
              <w:left w:w="10" w:type="dxa"/>
              <w:bottom w:w="0" w:type="dxa"/>
              <w:right w:w="10" w:type="dxa"/>
            </w:tcMar>
          </w:tcPr>
          <w:p w14:paraId="12203637"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78CCA6D5"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5B3DCD61" w14:textId="77777777">
        <w:tc>
          <w:tcPr>
            <w:tcW w:w="1625" w:type="dxa"/>
            <w:tcMar>
              <w:top w:w="0" w:type="dxa"/>
              <w:left w:w="10" w:type="dxa"/>
              <w:bottom w:w="0" w:type="dxa"/>
              <w:right w:w="10" w:type="dxa"/>
            </w:tcMar>
          </w:tcPr>
          <w:p w14:paraId="6B769EC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40B5EFE4"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ascii="맑은 고딕" w:hAnsi="맑은 고딕" w:eastAsia="맑은 고딕"/>
                <w:sz w:val="18"/>
                <w:szCs w:val="18"/>
              </w:rPr>
              <w:br/>
              <w:t>예측 조건의 상한 예시이다. 공식 템플릿의 단일 숫자 형식을 유지하며 전체 적용 구간은 BoundaryDescription에 적는다. 안전 한계값이 아니다.</w:t>
            </w:r>
          </w:p>
        </w:tc>
        <w:tc>
          <w:tcPr>
            <w:tcW w:w="2166" w:type="dxa"/>
            <w:tcMar>
              <w:top w:w="0" w:type="dxa"/>
              <w:left w:w="10" w:type="dxa"/>
              <w:bottom w:w="0" w:type="dxa"/>
              <w:right w:w="10" w:type="dxa"/>
            </w:tcMar>
          </w:tcPr>
          <w:p w14:paraId="1EC0CF47"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70</w:t>
            </w:r>
          </w:p>
        </w:tc>
        <w:tc>
          <w:tcPr>
            <w:tcW w:w="541" w:type="dxa"/>
            <w:tcMar>
              <w:top w:w="0" w:type="dxa"/>
              <w:left w:w="10" w:type="dxa"/>
              <w:bottom w:w="0" w:type="dxa"/>
              <w:right w:w="10" w:type="dxa"/>
            </w:tcMar>
          </w:tcPr>
          <w:p w14:paraId="65DC9B47"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23A65F0" w14:textId="77777777">
        <w:tc>
          <w:tcPr>
            <w:tcW w:w="1625" w:type="dxa"/>
            <w:tcMar>
              <w:top w:w="0" w:type="dxa"/>
              <w:left w:w="10" w:type="dxa"/>
              <w:bottom w:w="0" w:type="dxa"/>
              <w:right w:w="10" w:type="dxa"/>
            </w:tcMar>
          </w:tcPr>
          <w:p w14:paraId="6CFCF33A"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3F0BF4FA"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ascii="맑은 고딕" w:hAnsi="맑은 고딕" w:eastAsia="맑은 고딕"/>
                <w:sz w:val="18"/>
                <w:szCs w:val="18"/>
              </w:rPr>
              <w:br/>
              <w:t>경계조건 단위이다.</w:t>
            </w:r>
          </w:p>
        </w:tc>
        <w:tc>
          <w:tcPr>
            <w:tcW w:w="2166" w:type="dxa"/>
            <w:tcMar>
              <w:top w:w="0" w:type="dxa"/>
              <w:left w:w="10" w:type="dxa"/>
              <w:bottom w:w="0" w:type="dxa"/>
              <w:right w:w="10" w:type="dxa"/>
            </w:tcMar>
          </w:tcPr>
          <w:p w14:paraId="48C1ECDE"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w:t>
            </w:r>
          </w:p>
        </w:tc>
        <w:tc>
          <w:tcPr>
            <w:tcW w:w="541" w:type="dxa"/>
            <w:tcMar>
              <w:top w:w="0" w:type="dxa"/>
              <w:left w:w="10" w:type="dxa"/>
              <w:bottom w:w="0" w:type="dxa"/>
              <w:right w:w="10" w:type="dxa"/>
            </w:tcMar>
          </w:tcPr>
          <w:p w14:paraId="52A8D68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37B2658" w14:textId="77777777">
        <w:tc>
          <w:tcPr>
            <w:tcW w:w="1625" w:type="dxa"/>
            <w:tcMar>
              <w:top w:w="0" w:type="dxa"/>
              <w:left w:w="10" w:type="dxa"/>
              <w:bottom w:w="0" w:type="dxa"/>
              <w:right w:w="10" w:type="dxa"/>
            </w:tcMar>
          </w:tcPr>
          <w:p w14:paraId="056575D1"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20658D4C"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ascii="맑은 고딕" w:hAnsi="맑은 고딕" w:eastAsia="맑은 고딕"/>
                <w:sz w:val="18"/>
                <w:szCs w:val="18"/>
              </w:rPr>
              <w:br/>
              <w:t>모델 입력이나 예측 특성이 처음과 얼마나 달라졌는지 나타내는 범위 예시이다. 실제 모델 평가 결과가 아니다.</w:t>
            </w:r>
          </w:p>
        </w:tc>
        <w:tc>
          <w:tcPr>
            <w:tcW w:w="2166" w:type="dxa"/>
            <w:tcMar>
              <w:top w:w="0" w:type="dxa"/>
              <w:left w:w="10" w:type="dxa"/>
              <w:bottom w:w="0" w:type="dxa"/>
              <w:right w:w="10" w:type="dxa"/>
            </w:tcMar>
          </w:tcPr>
          <w:p w14:paraId="72EA6330"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0 .. 0.15</w:t>
            </w:r>
          </w:p>
        </w:tc>
        <w:tc>
          <w:tcPr>
            <w:tcW w:w="541" w:type="dxa"/>
            <w:tcMar>
              <w:top w:w="0" w:type="dxa"/>
              <w:left w:w="10" w:type="dxa"/>
              <w:bottom w:w="0" w:type="dxa"/>
              <w:right w:w="10" w:type="dxa"/>
            </w:tcMar>
          </w:tcPr>
          <w:p w14:paraId="24EC2CB0"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229758D" w14:textId="77777777">
        <w:tc>
          <w:tcPr>
            <w:tcW w:w="1625" w:type="dxa"/>
            <w:tcMar>
              <w:top w:w="0" w:type="dxa"/>
              <w:left w:w="10" w:type="dxa"/>
              <w:bottom w:w="0" w:type="dxa"/>
              <w:right w:w="10" w:type="dxa"/>
            </w:tcMar>
          </w:tcPr>
          <w:p w14:paraId="767ABF9A"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5E157BA4"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ascii="맑은 고딕" w:hAnsi="맑은 고딕" w:eastAsia="맑은 고딕"/>
                <w:sz w:val="18"/>
                <w:szCs w:val="18"/>
              </w:rPr>
              <w:br/>
              <w:t>해당 운전 지표의 평균값 예시이다. 여러 측정값의 중심 수준을 나타낸다.</w:t>
            </w:r>
          </w:p>
        </w:tc>
        <w:tc>
          <w:tcPr>
            <w:tcW w:w="2166" w:type="dxa"/>
            <w:tcMar>
              <w:top w:w="0" w:type="dxa"/>
              <w:left w:w="10" w:type="dxa"/>
              <w:bottom w:w="0" w:type="dxa"/>
              <w:right w:w="10" w:type="dxa"/>
            </w:tcMar>
          </w:tcPr>
          <w:p w14:paraId="793536CA"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42</w:t>
            </w:r>
          </w:p>
        </w:tc>
        <w:tc>
          <w:tcPr>
            <w:tcW w:w="541" w:type="dxa"/>
            <w:tcMar>
              <w:top w:w="0" w:type="dxa"/>
              <w:left w:w="10" w:type="dxa"/>
              <w:bottom w:w="0" w:type="dxa"/>
              <w:right w:w="10" w:type="dxa"/>
            </w:tcMar>
          </w:tcPr>
          <w:p w14:paraId="0983D906"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DEAD1EE" w14:textId="77777777">
        <w:tc>
          <w:tcPr>
            <w:tcW w:w="1625" w:type="dxa"/>
            <w:tcMar>
              <w:top w:w="0" w:type="dxa"/>
              <w:left w:w="10" w:type="dxa"/>
              <w:bottom w:w="0" w:type="dxa"/>
              <w:right w:w="10" w:type="dxa"/>
            </w:tcMar>
          </w:tcPr>
          <w:p w14:paraId="2B8F68C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w:t>
            </w:r>
            <w:r>
              <w:rPr>
                <w:rFonts w:cs="맑은 고딕" w:ascii="맑은 고딕" w:hAnsi="맑은 고딕" w:eastAsia="맑은 고딕"/>
                <w:sz w:val="18"/>
                <w:szCs w:val="18"/>
              </w:rPr>
              <w:lastRenderedPageBreak/>
              <w:t>on</w:t>
            </w:r>
          </w:p>
        </w:tc>
        <w:tc>
          <w:tcPr>
            <w:tcW w:w="4694" w:type="dxa"/>
            <w:tcMar>
              <w:top w:w="0" w:type="dxa"/>
              <w:left w:w="10" w:type="dxa"/>
              <w:bottom w:w="0" w:type="dxa"/>
              <w:right w:w="10" w:type="dxa"/>
            </w:tcMar>
          </w:tcPr>
          <w:p w14:paraId="37B484B9"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https://admin-shell.io/idta/PredictiveMaintenance/Standarddeviation/1/0</w:t>
            </w:r>
            <w:r>
              <w:rPr>
                <w:rFonts w:cs="맑은 고딕"/>
                <w:sz w:val="22"/>
                <w:szCs w:val="22"/>
              </w:rPr>
              <w:br/>
            </w:r>
            <w:r>
              <w:rPr>
                <w:rFonts w:cs="맑은 고딕" w:ascii="맑은 고딕" w:hAnsi="맑은 고딕" w:eastAsia="맑은 고딕"/>
                <w:sz w:val="18"/>
                <w:szCs w:val="18"/>
              </w:rPr>
              <w:lastRenderedPageBreak/>
              <w:t>표준편차(측정값이 평균 주변에서 흩어진 정도)의 예시이다.</w:t>
            </w:r>
          </w:p>
        </w:tc>
        <w:tc>
          <w:tcPr>
            <w:tcW w:w="2166" w:type="dxa"/>
            <w:tcMar>
              <w:top w:w="0" w:type="dxa"/>
              <w:left w:w="10" w:type="dxa"/>
              <w:bottom w:w="0" w:type="dxa"/>
              <w:right w:w="10" w:type="dxa"/>
            </w:tcMar>
          </w:tcPr>
          <w:p w14:paraId="2354778A"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5.5</w:t>
            </w:r>
          </w:p>
        </w:tc>
        <w:tc>
          <w:tcPr>
            <w:tcW w:w="541" w:type="dxa"/>
            <w:tcMar>
              <w:top w:w="0" w:type="dxa"/>
              <w:left w:w="10" w:type="dxa"/>
              <w:bottom w:w="0" w:type="dxa"/>
              <w:right w:w="10" w:type="dxa"/>
            </w:tcMar>
          </w:tcPr>
          <w:p w14:paraId="7A7AA3CC"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320D10C" w14:textId="77777777">
        <w:tc>
          <w:tcPr>
            <w:tcW w:w="1625" w:type="dxa"/>
            <w:tcMar>
              <w:top w:w="0" w:type="dxa"/>
              <w:left w:w="10" w:type="dxa"/>
              <w:bottom w:w="0" w:type="dxa"/>
              <w:right w:w="10" w:type="dxa"/>
            </w:tcMar>
          </w:tcPr>
          <w:p w14:paraId="44846503"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2623FDDB"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ascii="맑은 고딕" w:hAnsi="맑은 고딕" w:eastAsia="맑은 고딕"/>
                <w:sz w:val="18"/>
                <w:szCs w:val="18"/>
              </w:rPr>
              <w:br/>
              <w:t>왜도(값의 분포가 한쪽으로 치우친 정도)의 예시이다.</w:t>
            </w:r>
          </w:p>
        </w:tc>
        <w:tc>
          <w:tcPr>
            <w:tcW w:w="2166" w:type="dxa"/>
            <w:tcMar>
              <w:top w:w="0" w:type="dxa"/>
              <w:left w:w="10" w:type="dxa"/>
              <w:bottom w:w="0" w:type="dxa"/>
              <w:right w:w="10" w:type="dxa"/>
            </w:tcMar>
          </w:tcPr>
          <w:p w14:paraId="4DCE8543"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0.7</w:t>
            </w:r>
          </w:p>
        </w:tc>
        <w:tc>
          <w:tcPr>
            <w:tcW w:w="541" w:type="dxa"/>
            <w:tcMar>
              <w:top w:w="0" w:type="dxa"/>
              <w:left w:w="10" w:type="dxa"/>
              <w:bottom w:w="0" w:type="dxa"/>
              <w:right w:w="10" w:type="dxa"/>
            </w:tcMar>
          </w:tcPr>
          <w:p w14:paraId="06DB38DB"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A4F614E" w14:textId="77777777">
        <w:tc>
          <w:tcPr>
            <w:tcW w:w="1625" w:type="dxa"/>
            <w:tcMar>
              <w:top w:w="0" w:type="dxa"/>
              <w:left w:w="10" w:type="dxa"/>
              <w:bottom w:w="0" w:type="dxa"/>
              <w:right w:w="10" w:type="dxa"/>
            </w:tcMar>
          </w:tcPr>
          <w:p w14:paraId="3D0088A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58868F6F"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ascii="맑은 고딕" w:hAnsi="맑은 고딕" w:eastAsia="맑은 고딕"/>
                <w:sz w:val="18"/>
                <w:szCs w:val="18"/>
              </w:rPr>
              <w:br/>
              <w:t>예측을 적용할 수 있는 조건의 구간을 설명한다. 이 파일의 범위는 가상 예시이며 안전 기준으로 사용하지 않는다.</w:t>
            </w:r>
          </w:p>
        </w:tc>
        <w:tc>
          <w:tcPr>
            <w:tcW w:w="2166" w:type="dxa"/>
            <w:tcMar>
              <w:top w:w="0" w:type="dxa"/>
              <w:left w:w="10" w:type="dxa"/>
              <w:bottom w:w="0" w:type="dxa"/>
              <w:right w:w="10" w:type="dxa"/>
            </w:tcMar>
          </w:tcPr>
          <w:p w14:paraId="3D39745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 xml:space="preserve">Synthetic applicability interval: 20 to 70. BoundaryValueRange stores the upper bound, following the supplied official AASX Property/xs:double representation. This </w:t>
            </w:r>
            <w:r>
              <w:rPr>
                <w:rFonts w:cs="맑은 고딕" w:ascii="맑은 고딕" w:hAnsi="맑은 고딕" w:eastAsia="맑은 고딕"/>
                <w:sz w:val="18"/>
                <w:szCs w:val="18"/>
              </w:rPr>
              <w:lastRenderedPageBreak/>
              <w:t>is not a validated safety limit.</w:t>
            </w:r>
          </w:p>
        </w:tc>
        <w:tc>
          <w:tcPr>
            <w:tcW w:w="541" w:type="dxa"/>
            <w:tcMar>
              <w:top w:w="0" w:type="dxa"/>
              <w:left w:w="10" w:type="dxa"/>
              <w:bottom w:w="0" w:type="dxa"/>
              <w:right w:w="10" w:type="dxa"/>
            </w:tcMar>
          </w:tcPr>
          <w:p w14:paraId="6030C701"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bl>
    <w:p w14:paraId="6254D569" w14:textId="34BAA349" w:rsidR="008B325C" w:rsidRDefault="00F3122A" w:rsidP="00FC7E62">
      <w:pPr>
        <w:pStyle w:val="MainTableCaption"/>
        <w:keepNext/>
      </w:pPr>
      <w:bookmarkStart w:id="208" w:name="_Toc242217794"/>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83</w:t>
        </w:r>
      </w:fldSimple>
      <w:r>
        <w:rPr>
          <w:rFonts w:ascii="맑은 고딕" w:hAnsi="맑은 고딕" w:eastAsia="맑은 고딕" w:cs="맑은 고딕"/>
          <w:sz w:val="20"/>
          <w:szCs w:val="20"/>
        </w:rPr>
        <w:t xml:space="preserve"> Submodel Element Collection '-'</w:t>
      </w:r>
      <w:bookmarkEnd w:id="20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FE257A7" w14:textId="77777777">
        <w:trPr>
          <w:cantSplit/>
          <w:tblHeader/>
        </w:trPr>
        <w:tc>
          <w:tcPr>
            <w:tcW w:w="1625" w:type="dxa"/>
            <w:shd w:val="clear" w:color="auto" w:fill="002060"/>
            <w:tcMar>
              <w:top w:w="0" w:type="dxa"/>
              <w:left w:w="10" w:type="dxa"/>
              <w:bottom w:w="0" w:type="dxa"/>
              <w:right w:w="10" w:type="dxa"/>
            </w:tcMar>
          </w:tcPr>
          <w:p w14:paraId="6B8C0272"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546BF6E"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62ACE1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330BD7E" w14:textId="77777777" w:rsidR="00CD7A7F" w:rsidRDefault="00CD7A7F">
            <w:pPr>
              <w:keepNext/>
              <w:snapToGrid w:val="0"/>
              <w:spacing w:after="160"/>
              <w:jc w:val="left"/>
            </w:pPr>
          </w:p>
        </w:tc>
      </w:tr>
      <w:tr w:rsidR="00CD7A7F" w14:paraId="76712F89" w14:textId="77777777">
        <w:trPr>
          <w:cantSplit/>
          <w:tblHeader/>
        </w:trPr>
        <w:tc>
          <w:tcPr>
            <w:tcW w:w="1625" w:type="dxa"/>
            <w:shd w:val="clear" w:color="auto" w:fill="002060"/>
            <w:tcMar>
              <w:top w:w="0" w:type="dxa"/>
              <w:left w:w="10" w:type="dxa"/>
              <w:bottom w:w="0" w:type="dxa"/>
              <w:right w:w="10" w:type="dxa"/>
            </w:tcMar>
          </w:tcPr>
          <w:p w14:paraId="49496315"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F6AE610"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308A79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E121309" w14:textId="77777777" w:rsidR="00CD7A7F" w:rsidRDefault="00CD7A7F">
            <w:pPr>
              <w:keepNext/>
              <w:snapToGrid w:val="0"/>
              <w:spacing w:after="160"/>
              <w:jc w:val="left"/>
            </w:pPr>
          </w:p>
        </w:tc>
      </w:tr>
      <w:tr w:rsidR="00CD7A7F" w14:paraId="3ECADA0F" w14:textId="77777777">
        <w:trPr>
          <w:cantSplit/>
          <w:tblHeader/>
        </w:trPr>
        <w:tc>
          <w:tcPr>
            <w:tcW w:w="1625" w:type="dxa"/>
            <w:shd w:val="clear" w:color="auto" w:fill="002060"/>
            <w:tcMar>
              <w:top w:w="0" w:type="dxa"/>
              <w:left w:w="10" w:type="dxa"/>
              <w:bottom w:w="0" w:type="dxa"/>
              <w:right w:w="10" w:type="dxa"/>
            </w:tcMar>
          </w:tcPr>
          <w:p w14:paraId="6F3990DB"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E770597"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071E383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D5F5EF6" w14:textId="77777777" w:rsidR="00CD7A7F" w:rsidRDefault="00CD7A7F">
            <w:pPr>
              <w:keepNext/>
              <w:snapToGrid w:val="0"/>
              <w:spacing w:after="160"/>
              <w:jc w:val="left"/>
            </w:pPr>
          </w:p>
        </w:tc>
      </w:tr>
      <w:tr w:rsidR="00CD7A7F" w14:paraId="67DCB100" w14:textId="77777777">
        <w:trPr>
          <w:cantSplit/>
          <w:tblHeader/>
        </w:trPr>
        <w:tc>
          <w:tcPr>
            <w:tcW w:w="1625" w:type="dxa"/>
            <w:shd w:val="clear" w:color="auto" w:fill="002060"/>
            <w:tcMar>
              <w:top w:w="0" w:type="dxa"/>
              <w:left w:w="10" w:type="dxa"/>
              <w:bottom w:w="0" w:type="dxa"/>
              <w:right w:w="10" w:type="dxa"/>
            </w:tcMar>
          </w:tcPr>
          <w:p w14:paraId="071C515C"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469FD14"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511ECD1E"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5AFE479" w14:textId="77777777" w:rsidR="00CD7A7F" w:rsidRDefault="00CD7A7F">
            <w:pPr>
              <w:keepNext/>
              <w:snapToGrid w:val="0"/>
              <w:spacing w:after="160"/>
              <w:jc w:val="left"/>
            </w:pPr>
          </w:p>
        </w:tc>
      </w:tr>
      <w:tr w:rsidR="00CD7A7F" w14:paraId="79DCBA50" w14:textId="77777777">
        <w:trPr>
          <w:cantSplit/>
          <w:tblHeader/>
        </w:trPr>
        <w:tc>
          <w:tcPr>
            <w:tcW w:w="1625" w:type="dxa"/>
            <w:shd w:val="clear" w:color="auto" w:fill="002060"/>
            <w:tcMar>
              <w:top w:w="0" w:type="dxa"/>
              <w:left w:w="10" w:type="dxa"/>
              <w:bottom w:w="0" w:type="dxa"/>
              <w:right w:w="10" w:type="dxa"/>
            </w:tcMar>
          </w:tcPr>
          <w:p w14:paraId="187F2BF0"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1C54EFB"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 목록의 5번째 RULCondition(잔여수명 예측 조건)이다. SML의 항목이므로 idShort는 지정하지 않는다. 이 항목은 SpinMotorImbalanceFactor에 해당한다.</w:t>
            </w:r>
          </w:p>
        </w:tc>
        <w:tc>
          <w:tcPr>
            <w:tcW w:w="2166" w:type="dxa"/>
            <w:shd w:val="clear" w:color="auto" w:fill="002060"/>
            <w:tcMar>
              <w:top w:w="0" w:type="dxa"/>
              <w:left w:w="10" w:type="dxa"/>
              <w:bottom w:w="0" w:type="dxa"/>
              <w:right w:w="10" w:type="dxa"/>
            </w:tcMar>
          </w:tcPr>
          <w:p w14:paraId="6973E73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E7B4397" w14:textId="77777777" w:rsidR="00CD7A7F" w:rsidRDefault="00CD7A7F">
            <w:pPr>
              <w:keepNext/>
              <w:snapToGrid w:val="0"/>
              <w:spacing w:after="160"/>
              <w:jc w:val="left"/>
            </w:pPr>
          </w:p>
        </w:tc>
      </w:tr>
      <w:tr w:rsidR="00CD7A7F" w14:paraId="5BBBE463" w14:textId="77777777">
        <w:trPr>
          <w:cantSplit/>
          <w:tblHeader/>
        </w:trPr>
        <w:tc>
          <w:tcPr>
            <w:tcW w:w="1625" w:type="dxa"/>
            <w:shd w:val="clear" w:color="auto" w:fill="002060"/>
            <w:tcMar>
              <w:top w:w="0" w:type="dxa"/>
              <w:left w:w="10" w:type="dxa"/>
              <w:bottom w:w="0" w:type="dxa"/>
              <w:right w:w="10" w:type="dxa"/>
            </w:tcMar>
          </w:tcPr>
          <w:p w14:paraId="23E493B0"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3028DE6"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40A648E"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DC077AB"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1D197466" w14:textId="77777777">
        <w:tc>
          <w:tcPr>
            <w:tcW w:w="1625" w:type="dxa"/>
            <w:tcMar>
              <w:top w:w="0" w:type="dxa"/>
              <w:left w:w="10" w:type="dxa"/>
              <w:bottom w:w="0" w:type="dxa"/>
              <w:right w:w="10" w:type="dxa"/>
            </w:tcMar>
          </w:tcPr>
          <w:p w14:paraId="5235A12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6E7514CF"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ascii="맑은 고딕" w:hAnsi="맑은 고딕" w:eastAsia="맑은 고딕"/>
                <w:sz w:val="18"/>
                <w:szCs w:val="18"/>
              </w:rPr>
              <w:br/>
              <w:t>잔여수명 예측이 적용되는 운전 조건의 이름이다. 지표 이름은 값으로 구분하고 공식 의미 식별자는 유지한다.</w:t>
            </w:r>
          </w:p>
        </w:tc>
        <w:tc>
          <w:tcPr>
            <w:tcW w:w="2166" w:type="dxa"/>
            <w:tcMar>
              <w:top w:w="0" w:type="dxa"/>
              <w:left w:w="10" w:type="dxa"/>
              <w:bottom w:w="0" w:type="dxa"/>
              <w:right w:w="10" w:type="dxa"/>
            </w:tcMar>
          </w:tcPr>
          <w:p w14:paraId="1CAC44C2"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SpinMotorImbalanceFactor</w:t>
            </w:r>
          </w:p>
        </w:tc>
        <w:tc>
          <w:tcPr>
            <w:tcW w:w="541" w:type="dxa"/>
            <w:tcMar>
              <w:top w:w="0" w:type="dxa"/>
              <w:left w:w="10" w:type="dxa"/>
              <w:bottom w:w="0" w:type="dxa"/>
              <w:right w:w="10" w:type="dxa"/>
            </w:tcMar>
          </w:tcPr>
          <w:p w14:paraId="17D68E3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B0EAEB5" w14:textId="77777777">
        <w:tc>
          <w:tcPr>
            <w:tcW w:w="1625" w:type="dxa"/>
            <w:tcMar>
              <w:top w:w="0" w:type="dxa"/>
              <w:left w:w="10" w:type="dxa"/>
              <w:bottom w:w="0" w:type="dxa"/>
              <w:right w:w="10" w:type="dxa"/>
            </w:tcMar>
          </w:tcPr>
          <w:p w14:paraId="74931FE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4B3CD41D"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ascii="맑은 고딕" w:hAnsi="맑은 고딕" w:eastAsia="맑은 고딕"/>
                <w:sz w:val="18"/>
                <w:szCs w:val="18"/>
              </w:rPr>
              <w:br/>
              <w:t>모델 입력 사용 여부이다.</w:t>
            </w:r>
          </w:p>
        </w:tc>
        <w:tc>
          <w:tcPr>
            <w:tcW w:w="2166" w:type="dxa"/>
            <w:tcMar>
              <w:top w:w="0" w:type="dxa"/>
              <w:left w:w="10" w:type="dxa"/>
              <w:bottom w:w="0" w:type="dxa"/>
              <w:right w:w="10" w:type="dxa"/>
            </w:tcMar>
          </w:tcPr>
          <w:p w14:paraId="77A230AD"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4325C61"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112B72F1" w14:textId="77777777">
        <w:tc>
          <w:tcPr>
            <w:tcW w:w="1625" w:type="dxa"/>
            <w:tcMar>
              <w:top w:w="0" w:type="dxa"/>
              <w:left w:w="10" w:type="dxa"/>
              <w:bottom w:w="0" w:type="dxa"/>
              <w:right w:w="10" w:type="dxa"/>
            </w:tcMar>
          </w:tcPr>
          <w:p w14:paraId="3D513BC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707036CF"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ascii="맑은 고딕" w:hAnsi="맑은 고딕" w:eastAsia="맑은 고딕"/>
                <w:sz w:val="18"/>
                <w:szCs w:val="18"/>
              </w:rPr>
              <w:br/>
              <w:t>예측 조건의 상한 예시이다. 공식 템플릿의 단일 숫자 형식을 유지하며 전체 적용 구간은 BoundaryDescription에 적는다. 안전 한계값이 아니다.</w:t>
            </w:r>
          </w:p>
        </w:tc>
        <w:tc>
          <w:tcPr>
            <w:tcW w:w="2166" w:type="dxa"/>
            <w:tcMar>
              <w:top w:w="0" w:type="dxa"/>
              <w:left w:w="10" w:type="dxa"/>
              <w:bottom w:w="0" w:type="dxa"/>
              <w:right w:w="10" w:type="dxa"/>
            </w:tcMar>
          </w:tcPr>
          <w:p w14:paraId="1BF38F66"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1.5</w:t>
            </w:r>
          </w:p>
        </w:tc>
        <w:tc>
          <w:tcPr>
            <w:tcW w:w="541" w:type="dxa"/>
            <w:tcMar>
              <w:top w:w="0" w:type="dxa"/>
              <w:left w:w="10" w:type="dxa"/>
              <w:bottom w:w="0" w:type="dxa"/>
              <w:right w:w="10" w:type="dxa"/>
            </w:tcMar>
          </w:tcPr>
          <w:p w14:paraId="69D0FA9E"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D800363" w14:textId="77777777">
        <w:tc>
          <w:tcPr>
            <w:tcW w:w="1625" w:type="dxa"/>
            <w:tcMar>
              <w:top w:w="0" w:type="dxa"/>
              <w:left w:w="10" w:type="dxa"/>
              <w:bottom w:w="0" w:type="dxa"/>
              <w:right w:w="10" w:type="dxa"/>
            </w:tcMar>
          </w:tcPr>
          <w:p w14:paraId="4AE53E79"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579A8744"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ascii="맑은 고딕" w:hAnsi="맑은 고딕" w:eastAsia="맑은 고딕"/>
                <w:sz w:val="18"/>
                <w:szCs w:val="18"/>
              </w:rPr>
              <w:br/>
              <w:t>경계조건 단위이다.</w:t>
            </w:r>
          </w:p>
        </w:tc>
        <w:tc>
          <w:tcPr>
            <w:tcW w:w="2166" w:type="dxa"/>
            <w:tcMar>
              <w:top w:w="0" w:type="dxa"/>
              <w:left w:w="10" w:type="dxa"/>
              <w:bottom w:w="0" w:type="dxa"/>
              <w:right w:w="10" w:type="dxa"/>
            </w:tcMar>
          </w:tcPr>
          <w:p w14:paraId="5E441757"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75404410"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0C4E455" w14:textId="77777777">
        <w:tc>
          <w:tcPr>
            <w:tcW w:w="1625" w:type="dxa"/>
            <w:tcMar>
              <w:top w:w="0" w:type="dxa"/>
              <w:left w:w="10" w:type="dxa"/>
              <w:bottom w:w="0" w:type="dxa"/>
              <w:right w:w="10" w:type="dxa"/>
            </w:tcMar>
          </w:tcPr>
          <w:p w14:paraId="730EC441"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188BE2E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ascii="맑은 고딕" w:hAnsi="맑은 고딕" w:eastAsia="맑은 고딕"/>
                <w:sz w:val="18"/>
                <w:szCs w:val="18"/>
              </w:rPr>
              <w:br/>
              <w:t>모델 입력이나 예측 특성이 처음과 얼마나 달라졌는지 나타내는 범위 예시이다. 실제 모델 평가 결과가 아니다.</w:t>
            </w:r>
          </w:p>
        </w:tc>
        <w:tc>
          <w:tcPr>
            <w:tcW w:w="2166" w:type="dxa"/>
            <w:tcMar>
              <w:top w:w="0" w:type="dxa"/>
              <w:left w:w="10" w:type="dxa"/>
              <w:bottom w:w="0" w:type="dxa"/>
              <w:right w:w="10" w:type="dxa"/>
            </w:tcMar>
          </w:tcPr>
          <w:p w14:paraId="498CAA55"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0 .. 0.15</w:t>
            </w:r>
          </w:p>
        </w:tc>
        <w:tc>
          <w:tcPr>
            <w:tcW w:w="541" w:type="dxa"/>
            <w:tcMar>
              <w:top w:w="0" w:type="dxa"/>
              <w:left w:w="10" w:type="dxa"/>
              <w:bottom w:w="0" w:type="dxa"/>
              <w:right w:w="10" w:type="dxa"/>
            </w:tcMar>
          </w:tcPr>
          <w:p w14:paraId="346F66BB"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6288A619" w14:textId="77777777">
        <w:tc>
          <w:tcPr>
            <w:tcW w:w="1625" w:type="dxa"/>
            <w:tcMar>
              <w:top w:w="0" w:type="dxa"/>
              <w:left w:w="10" w:type="dxa"/>
              <w:bottom w:w="0" w:type="dxa"/>
              <w:right w:w="10" w:type="dxa"/>
            </w:tcMar>
          </w:tcPr>
          <w:p w14:paraId="0C7866E6"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02104D1E"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ascii="맑은 고딕" w:hAnsi="맑은 고딕" w:eastAsia="맑은 고딕"/>
                <w:sz w:val="18"/>
                <w:szCs w:val="18"/>
              </w:rPr>
              <w:br/>
              <w:t>해당 운전 지표의 평균값 예시이다. 여러 측정값의 중심 수준을 나타낸다.</w:t>
            </w:r>
          </w:p>
        </w:tc>
        <w:tc>
          <w:tcPr>
            <w:tcW w:w="2166" w:type="dxa"/>
            <w:tcMar>
              <w:top w:w="0" w:type="dxa"/>
              <w:left w:w="10" w:type="dxa"/>
              <w:bottom w:w="0" w:type="dxa"/>
              <w:right w:w="10" w:type="dxa"/>
            </w:tcMar>
          </w:tcPr>
          <w:p w14:paraId="466B16EB"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1.12</w:t>
            </w:r>
          </w:p>
        </w:tc>
        <w:tc>
          <w:tcPr>
            <w:tcW w:w="541" w:type="dxa"/>
            <w:tcMar>
              <w:top w:w="0" w:type="dxa"/>
              <w:left w:w="10" w:type="dxa"/>
              <w:bottom w:w="0" w:type="dxa"/>
              <w:right w:w="10" w:type="dxa"/>
            </w:tcMar>
          </w:tcPr>
          <w:p w14:paraId="155B16DC"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0A08308E" w14:textId="77777777">
        <w:tc>
          <w:tcPr>
            <w:tcW w:w="1625" w:type="dxa"/>
            <w:tcMar>
              <w:top w:w="0" w:type="dxa"/>
              <w:left w:w="10" w:type="dxa"/>
              <w:bottom w:w="0" w:type="dxa"/>
              <w:right w:w="10" w:type="dxa"/>
            </w:tcMar>
          </w:tcPr>
          <w:p w14:paraId="2F59056B"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w:t>
            </w:r>
            <w:r>
              <w:rPr>
                <w:rFonts w:cs="맑은 고딕" w:ascii="맑은 고딕" w:hAnsi="맑은 고딕" w:eastAsia="맑은 고딕"/>
                <w:sz w:val="18"/>
                <w:szCs w:val="18"/>
              </w:rPr>
              <w:lastRenderedPageBreak/>
              <w:t>on</w:t>
            </w:r>
          </w:p>
        </w:tc>
        <w:tc>
          <w:tcPr>
            <w:tcW w:w="4694" w:type="dxa"/>
            <w:tcMar>
              <w:top w:w="0" w:type="dxa"/>
              <w:left w:w="10" w:type="dxa"/>
              <w:bottom w:w="0" w:type="dxa"/>
              <w:right w:w="10" w:type="dxa"/>
            </w:tcMar>
          </w:tcPr>
          <w:p w14:paraId="0531A8C6"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https://admin-shell.io/idta/PredictiveMaintenance/Standarddeviation/1/0</w:t>
            </w:r>
            <w:r>
              <w:rPr>
                <w:rFonts w:cs="맑은 고딕"/>
                <w:sz w:val="22"/>
                <w:szCs w:val="22"/>
              </w:rPr>
              <w:br/>
            </w:r>
            <w:r>
              <w:rPr>
                <w:rFonts w:cs="맑은 고딕" w:ascii="맑은 고딕" w:hAnsi="맑은 고딕" w:eastAsia="맑은 고딕"/>
                <w:sz w:val="18"/>
                <w:szCs w:val="18"/>
              </w:rPr>
              <w:lastRenderedPageBreak/>
              <w:t>표준편차(측정값이 평균 주변에서 흩어진 정도)의 예시이다.</w:t>
            </w:r>
          </w:p>
        </w:tc>
        <w:tc>
          <w:tcPr>
            <w:tcW w:w="2166" w:type="dxa"/>
            <w:tcMar>
              <w:top w:w="0" w:type="dxa"/>
              <w:left w:w="10" w:type="dxa"/>
              <w:bottom w:w="0" w:type="dxa"/>
              <w:right w:w="10" w:type="dxa"/>
            </w:tcMar>
          </w:tcPr>
          <w:p w14:paraId="5D2471AB"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0.08</w:t>
            </w:r>
          </w:p>
        </w:tc>
        <w:tc>
          <w:tcPr>
            <w:tcW w:w="541" w:type="dxa"/>
            <w:tcMar>
              <w:top w:w="0" w:type="dxa"/>
              <w:left w:w="10" w:type="dxa"/>
              <w:bottom w:w="0" w:type="dxa"/>
              <w:right w:w="10" w:type="dxa"/>
            </w:tcMar>
          </w:tcPr>
          <w:p w14:paraId="5A29A0BC"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1394B67" w14:textId="77777777">
        <w:tc>
          <w:tcPr>
            <w:tcW w:w="1625" w:type="dxa"/>
            <w:tcMar>
              <w:top w:w="0" w:type="dxa"/>
              <w:left w:w="10" w:type="dxa"/>
              <w:bottom w:w="0" w:type="dxa"/>
              <w:right w:w="10" w:type="dxa"/>
            </w:tcMar>
          </w:tcPr>
          <w:p w14:paraId="773B6C6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3DBAD428"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ascii="맑은 고딕" w:hAnsi="맑은 고딕" w:eastAsia="맑은 고딕"/>
                <w:sz w:val="18"/>
                <w:szCs w:val="18"/>
              </w:rPr>
              <w:br/>
              <w:t>왜도(값의 분포가 한쪽으로 치우친 정도)의 예시이다.</w:t>
            </w:r>
          </w:p>
        </w:tc>
        <w:tc>
          <w:tcPr>
            <w:tcW w:w="2166" w:type="dxa"/>
            <w:tcMar>
              <w:top w:w="0" w:type="dxa"/>
              <w:left w:w="10" w:type="dxa"/>
              <w:bottom w:w="0" w:type="dxa"/>
              <w:right w:w="10" w:type="dxa"/>
            </w:tcMar>
          </w:tcPr>
          <w:p w14:paraId="4369DE78"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0.2</w:t>
            </w:r>
          </w:p>
        </w:tc>
        <w:tc>
          <w:tcPr>
            <w:tcW w:w="541" w:type="dxa"/>
            <w:tcMar>
              <w:top w:w="0" w:type="dxa"/>
              <w:left w:w="10" w:type="dxa"/>
              <w:bottom w:w="0" w:type="dxa"/>
              <w:right w:w="10" w:type="dxa"/>
            </w:tcMar>
          </w:tcPr>
          <w:p w14:paraId="4F887690"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8D77C0C" w14:textId="77777777">
        <w:tc>
          <w:tcPr>
            <w:tcW w:w="1625" w:type="dxa"/>
            <w:tcMar>
              <w:top w:w="0" w:type="dxa"/>
              <w:left w:w="10" w:type="dxa"/>
              <w:bottom w:w="0" w:type="dxa"/>
              <w:right w:w="10" w:type="dxa"/>
            </w:tcMar>
          </w:tcPr>
          <w:p w14:paraId="4E0E8722"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1E62FF97"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ascii="맑은 고딕" w:hAnsi="맑은 고딕" w:eastAsia="맑은 고딕"/>
                <w:sz w:val="18"/>
                <w:szCs w:val="18"/>
              </w:rPr>
              <w:br/>
              <w:t>예측을 적용할 수 있는 조건의 구간을 설명한다. 이 파일의 범위는 가상 예시이며 안전 기준으로 사용하지 않는다.</w:t>
            </w:r>
          </w:p>
        </w:tc>
        <w:tc>
          <w:tcPr>
            <w:tcW w:w="2166" w:type="dxa"/>
            <w:tcMar>
              <w:top w:w="0" w:type="dxa"/>
              <w:left w:w="10" w:type="dxa"/>
              <w:bottom w:w="0" w:type="dxa"/>
              <w:right w:w="10" w:type="dxa"/>
            </w:tcMar>
          </w:tcPr>
          <w:p w14:paraId="56F40E55"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 xml:space="preserve">Synthetic applicability interval: 1.0 to 1.5. BoundaryValueRange stores the upper bound, following the supplied official AASX Property/xs:double representation. This </w:t>
            </w:r>
            <w:r>
              <w:rPr>
                <w:rFonts w:cs="맑은 고딕" w:ascii="맑은 고딕" w:hAnsi="맑은 고딕" w:eastAsia="맑은 고딕"/>
                <w:sz w:val="18"/>
                <w:szCs w:val="18"/>
              </w:rPr>
              <w:lastRenderedPageBreak/>
              <w:t>is not a validated safety limit.</w:t>
            </w:r>
          </w:p>
        </w:tc>
        <w:tc>
          <w:tcPr>
            <w:tcW w:w="541" w:type="dxa"/>
            <w:tcMar>
              <w:top w:w="0" w:type="dxa"/>
              <w:left w:w="10" w:type="dxa"/>
              <w:bottom w:w="0" w:type="dxa"/>
              <w:right w:w="10" w:type="dxa"/>
            </w:tcMar>
          </w:tcPr>
          <w:p w14:paraId="6BD6C1D8"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bl>
    <w:p w14:paraId="6DBEA682" w14:textId="40539D04" w:rsidR="008B325C" w:rsidRDefault="00F3122A" w:rsidP="00FC7E62">
      <w:pPr>
        <w:pStyle w:val="MainTableCaption"/>
        <w:keepNext/>
      </w:pPr>
      <w:bookmarkStart w:id="209" w:name="_Toc242217795"/>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84</w:t>
        </w:r>
      </w:fldSimple>
      <w:r>
        <w:rPr>
          <w:rFonts w:ascii="맑은 고딕" w:hAnsi="맑은 고딕" w:eastAsia="맑은 고딕" w:cs="맑은 고딕"/>
          <w:sz w:val="20"/>
          <w:szCs w:val="20"/>
        </w:rPr>
        <w:t xml:space="preserve"> Submodel Element Collection '-'</w:t>
      </w:r>
      <w:bookmarkEnd w:id="20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BB63D38" w14:textId="77777777">
        <w:trPr>
          <w:cantSplit/>
          <w:tblHeader/>
        </w:trPr>
        <w:tc>
          <w:tcPr>
            <w:tcW w:w="1625" w:type="dxa"/>
            <w:shd w:val="clear" w:color="auto" w:fill="002060"/>
            <w:tcMar>
              <w:top w:w="0" w:type="dxa"/>
              <w:left w:w="10" w:type="dxa"/>
              <w:bottom w:w="0" w:type="dxa"/>
              <w:right w:w="10" w:type="dxa"/>
            </w:tcMar>
          </w:tcPr>
          <w:p w14:paraId="4606B460"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A429720"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7AC6EB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D1FE58D" w14:textId="77777777" w:rsidR="00CD7A7F" w:rsidRDefault="00CD7A7F">
            <w:pPr>
              <w:keepNext/>
              <w:snapToGrid w:val="0"/>
              <w:spacing w:after="160"/>
              <w:jc w:val="left"/>
            </w:pPr>
          </w:p>
        </w:tc>
      </w:tr>
      <w:tr w:rsidR="00CD7A7F" w14:paraId="7704A997" w14:textId="77777777">
        <w:trPr>
          <w:cantSplit/>
          <w:tblHeader/>
        </w:trPr>
        <w:tc>
          <w:tcPr>
            <w:tcW w:w="1625" w:type="dxa"/>
            <w:shd w:val="clear" w:color="auto" w:fill="002060"/>
            <w:tcMar>
              <w:top w:w="0" w:type="dxa"/>
              <w:left w:w="10" w:type="dxa"/>
              <w:bottom w:w="0" w:type="dxa"/>
              <w:right w:w="10" w:type="dxa"/>
            </w:tcMar>
          </w:tcPr>
          <w:p w14:paraId="195775DF"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B51AE7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79F363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51EFC926" w14:textId="77777777" w:rsidR="00CD7A7F" w:rsidRDefault="00CD7A7F">
            <w:pPr>
              <w:keepNext/>
              <w:snapToGrid w:val="0"/>
              <w:spacing w:after="160"/>
              <w:jc w:val="left"/>
            </w:pPr>
          </w:p>
        </w:tc>
      </w:tr>
      <w:tr w:rsidR="00CD7A7F" w14:paraId="4C4661E1" w14:textId="77777777">
        <w:trPr>
          <w:cantSplit/>
          <w:tblHeader/>
        </w:trPr>
        <w:tc>
          <w:tcPr>
            <w:tcW w:w="1625" w:type="dxa"/>
            <w:shd w:val="clear" w:color="auto" w:fill="002060"/>
            <w:tcMar>
              <w:top w:w="0" w:type="dxa"/>
              <w:left w:w="10" w:type="dxa"/>
              <w:bottom w:w="0" w:type="dxa"/>
              <w:right w:w="10" w:type="dxa"/>
            </w:tcMar>
          </w:tcPr>
          <w:p w14:paraId="08EB108D"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CE6AD17"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788B2A3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DDF582D" w14:textId="77777777" w:rsidR="00CD7A7F" w:rsidRDefault="00CD7A7F">
            <w:pPr>
              <w:keepNext/>
              <w:snapToGrid w:val="0"/>
              <w:spacing w:after="160"/>
              <w:jc w:val="left"/>
            </w:pPr>
          </w:p>
        </w:tc>
      </w:tr>
      <w:tr w:rsidR="00CD7A7F" w14:paraId="36552D43" w14:textId="77777777">
        <w:trPr>
          <w:cantSplit/>
          <w:tblHeader/>
        </w:trPr>
        <w:tc>
          <w:tcPr>
            <w:tcW w:w="1625" w:type="dxa"/>
            <w:shd w:val="clear" w:color="auto" w:fill="002060"/>
            <w:tcMar>
              <w:top w:w="0" w:type="dxa"/>
              <w:left w:w="10" w:type="dxa"/>
              <w:bottom w:w="0" w:type="dxa"/>
              <w:right w:w="10" w:type="dxa"/>
            </w:tcMar>
          </w:tcPr>
          <w:p w14:paraId="4325E308"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F839222"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1589EF3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7AB6BD8" w14:textId="77777777" w:rsidR="00CD7A7F" w:rsidRDefault="00CD7A7F">
            <w:pPr>
              <w:keepNext/>
              <w:snapToGrid w:val="0"/>
              <w:spacing w:after="160"/>
              <w:jc w:val="left"/>
            </w:pPr>
          </w:p>
        </w:tc>
      </w:tr>
      <w:tr w:rsidR="00CD7A7F" w14:paraId="478CD461" w14:textId="77777777">
        <w:trPr>
          <w:cantSplit/>
          <w:tblHeader/>
        </w:trPr>
        <w:tc>
          <w:tcPr>
            <w:tcW w:w="1625" w:type="dxa"/>
            <w:shd w:val="clear" w:color="auto" w:fill="002060"/>
            <w:tcMar>
              <w:top w:w="0" w:type="dxa"/>
              <w:left w:w="10" w:type="dxa"/>
              <w:bottom w:w="0" w:type="dxa"/>
              <w:right w:w="10" w:type="dxa"/>
            </w:tcMar>
          </w:tcPr>
          <w:p w14:paraId="7CB63D7A"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6615EDD" w14:textId="77777777" w:rsidR="00CD7A7F" w:rsidRDefault="005B17ED">
            <w:pPr>
              <w:keepNext/>
              <w:snapToGrid w:val="0"/>
              <w:spacing w:after="160"/>
              <w:jc w:val="left"/>
            </w:pPr>
            <w:r>
              <w:rPr>
                <w:rFonts w:cs="맑은 고딕" w:ascii="맑은 고딕" w:hAnsi="맑은 고딕" w:eastAsia="맑은 고딕"/>
                <w:b/>
                <w:color w:val="FFFFFF"/>
                <w:sz w:val="18"/>
                <w:szCs w:val="18"/>
              </w:rPr>
              <w:t>ListRULBoundaryConditions 목록의 6번째 RULCondition(잔여수명 예측 조건)이다. SML의 항목이므로 idShort는 지정하지 않는다. 이 항목은 CoatingLoadCorrectionFactor에 해당한다.</w:t>
            </w:r>
          </w:p>
        </w:tc>
        <w:tc>
          <w:tcPr>
            <w:tcW w:w="2166" w:type="dxa"/>
            <w:shd w:val="clear" w:color="auto" w:fill="002060"/>
            <w:tcMar>
              <w:top w:w="0" w:type="dxa"/>
              <w:left w:w="10" w:type="dxa"/>
              <w:bottom w:w="0" w:type="dxa"/>
              <w:right w:w="10" w:type="dxa"/>
            </w:tcMar>
          </w:tcPr>
          <w:p w14:paraId="108133B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7A95E20" w14:textId="77777777" w:rsidR="00CD7A7F" w:rsidRDefault="00CD7A7F">
            <w:pPr>
              <w:keepNext/>
              <w:snapToGrid w:val="0"/>
              <w:spacing w:after="160"/>
              <w:jc w:val="left"/>
            </w:pPr>
          </w:p>
        </w:tc>
      </w:tr>
      <w:tr w:rsidR="00CD7A7F" w14:paraId="2B429C41" w14:textId="77777777">
        <w:trPr>
          <w:cantSplit/>
          <w:tblHeader/>
        </w:trPr>
        <w:tc>
          <w:tcPr>
            <w:tcW w:w="1625" w:type="dxa"/>
            <w:shd w:val="clear" w:color="auto" w:fill="002060"/>
            <w:tcMar>
              <w:top w:w="0" w:type="dxa"/>
              <w:left w:w="10" w:type="dxa"/>
              <w:bottom w:w="0" w:type="dxa"/>
              <w:right w:w="10" w:type="dxa"/>
            </w:tcMar>
          </w:tcPr>
          <w:p w14:paraId="00BC7684"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91B614C"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A70750F"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747743A"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0271EB03" w14:textId="77777777">
        <w:tc>
          <w:tcPr>
            <w:tcW w:w="1625" w:type="dxa"/>
            <w:tcMar>
              <w:top w:w="0" w:type="dxa"/>
              <w:left w:w="10" w:type="dxa"/>
              <w:bottom w:w="0" w:type="dxa"/>
              <w:right w:w="10" w:type="dxa"/>
            </w:tcMar>
          </w:tcPr>
          <w:p w14:paraId="3571328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52ABE80A"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ascii="맑은 고딕" w:hAnsi="맑은 고딕" w:eastAsia="맑은 고딕"/>
                <w:sz w:val="18"/>
                <w:szCs w:val="18"/>
              </w:rPr>
              <w:br/>
              <w:t>잔여수명 예측이 적용되는 운전 조건의 이름이다. 지표 이름은 값으로 구분하고 공식 의미 식별자는 유지한다.</w:t>
            </w:r>
          </w:p>
        </w:tc>
        <w:tc>
          <w:tcPr>
            <w:tcW w:w="2166" w:type="dxa"/>
            <w:tcMar>
              <w:top w:w="0" w:type="dxa"/>
              <w:left w:w="10" w:type="dxa"/>
              <w:bottom w:w="0" w:type="dxa"/>
              <w:right w:w="10" w:type="dxa"/>
            </w:tcMar>
          </w:tcPr>
          <w:p w14:paraId="27F1ABAA"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CoatingLoadCorrectionFactor</w:t>
            </w:r>
          </w:p>
        </w:tc>
        <w:tc>
          <w:tcPr>
            <w:tcW w:w="541" w:type="dxa"/>
            <w:tcMar>
              <w:top w:w="0" w:type="dxa"/>
              <w:left w:w="10" w:type="dxa"/>
              <w:bottom w:w="0" w:type="dxa"/>
              <w:right w:w="10" w:type="dxa"/>
            </w:tcMar>
          </w:tcPr>
          <w:p w14:paraId="7D535F0A"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747C74AC" w14:textId="77777777">
        <w:tc>
          <w:tcPr>
            <w:tcW w:w="1625" w:type="dxa"/>
            <w:tcMar>
              <w:top w:w="0" w:type="dxa"/>
              <w:left w:w="10" w:type="dxa"/>
              <w:bottom w:w="0" w:type="dxa"/>
              <w:right w:w="10" w:type="dxa"/>
            </w:tcMar>
          </w:tcPr>
          <w:p w14:paraId="6751869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3DA61B8A"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ascii="맑은 고딕" w:hAnsi="맑은 고딕" w:eastAsia="맑은 고딕"/>
                <w:sz w:val="18"/>
                <w:szCs w:val="18"/>
              </w:rPr>
              <w:br/>
              <w:t>모델 입력 사용 여부이다.</w:t>
            </w:r>
          </w:p>
        </w:tc>
        <w:tc>
          <w:tcPr>
            <w:tcW w:w="2166" w:type="dxa"/>
            <w:tcMar>
              <w:top w:w="0" w:type="dxa"/>
              <w:left w:w="10" w:type="dxa"/>
              <w:bottom w:w="0" w:type="dxa"/>
              <w:right w:w="10" w:type="dxa"/>
            </w:tcMar>
          </w:tcPr>
          <w:p w14:paraId="287B5A32"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1F3FFA92"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85382CE" w14:textId="77777777">
        <w:tc>
          <w:tcPr>
            <w:tcW w:w="1625" w:type="dxa"/>
            <w:tcMar>
              <w:top w:w="0" w:type="dxa"/>
              <w:left w:w="10" w:type="dxa"/>
              <w:bottom w:w="0" w:type="dxa"/>
              <w:right w:w="10" w:type="dxa"/>
            </w:tcMar>
          </w:tcPr>
          <w:p w14:paraId="6594EF2E"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1DA8ABED"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ascii="맑은 고딕" w:hAnsi="맑은 고딕" w:eastAsia="맑은 고딕"/>
                <w:sz w:val="18"/>
                <w:szCs w:val="18"/>
              </w:rPr>
              <w:br/>
              <w:t>예측 조건의 상한 예시이다. 공식 템플릿의 단일 숫자 형식을 유지하며 전체 적용 구간은 BoundaryDescription에 적는다. 안전 한계값이 아니다.</w:t>
            </w:r>
          </w:p>
        </w:tc>
        <w:tc>
          <w:tcPr>
            <w:tcW w:w="2166" w:type="dxa"/>
            <w:tcMar>
              <w:top w:w="0" w:type="dxa"/>
              <w:left w:w="10" w:type="dxa"/>
              <w:bottom w:w="0" w:type="dxa"/>
              <w:right w:w="10" w:type="dxa"/>
            </w:tcMar>
          </w:tcPr>
          <w:p w14:paraId="6AD8725F"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1.5</w:t>
            </w:r>
          </w:p>
        </w:tc>
        <w:tc>
          <w:tcPr>
            <w:tcW w:w="541" w:type="dxa"/>
            <w:tcMar>
              <w:top w:w="0" w:type="dxa"/>
              <w:left w:w="10" w:type="dxa"/>
              <w:bottom w:w="0" w:type="dxa"/>
              <w:right w:w="10" w:type="dxa"/>
            </w:tcMar>
          </w:tcPr>
          <w:p w14:paraId="0CA88719"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334AEBBC" w14:textId="77777777">
        <w:tc>
          <w:tcPr>
            <w:tcW w:w="1625" w:type="dxa"/>
            <w:tcMar>
              <w:top w:w="0" w:type="dxa"/>
              <w:left w:w="10" w:type="dxa"/>
              <w:bottom w:w="0" w:type="dxa"/>
              <w:right w:w="10" w:type="dxa"/>
            </w:tcMar>
          </w:tcPr>
          <w:p w14:paraId="76CDDF91" w14:textId="77777777" w:rsidR="00CD7A7F" w:rsidRDefault="005B17ED">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5306A97F"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ascii="맑은 고딕" w:hAnsi="맑은 고딕" w:eastAsia="맑은 고딕"/>
                <w:sz w:val="18"/>
                <w:szCs w:val="18"/>
              </w:rPr>
              <w:br/>
              <w:t>경계조건 단위이다.</w:t>
            </w:r>
          </w:p>
        </w:tc>
        <w:tc>
          <w:tcPr>
            <w:tcW w:w="2166" w:type="dxa"/>
            <w:tcMar>
              <w:top w:w="0" w:type="dxa"/>
              <w:left w:w="10" w:type="dxa"/>
              <w:bottom w:w="0" w:type="dxa"/>
              <w:right w:w="10" w:type="dxa"/>
            </w:tcMar>
          </w:tcPr>
          <w:p w14:paraId="41A155A9"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65601D24" w14:textId="77777777" w:rsidR="00CD7A7F" w:rsidRDefault="005B17ED">
            <w:pPr>
              <w:snapToGrid w:val="0"/>
              <w:spacing w:after="160"/>
              <w:jc w:val="left"/>
            </w:pPr>
            <w:r>
              <w:rPr>
                <w:rFonts w:cs="맑은 고딕" w:ascii="맑은 고딕" w:hAnsi="맑은 고딕" w:eastAsia="맑은 고딕"/>
                <w:sz w:val="18"/>
                <w:szCs w:val="18"/>
              </w:rPr>
              <w:t>1</w:t>
            </w:r>
          </w:p>
        </w:tc>
      </w:tr>
      <w:tr w:rsidR="00CD7A7F" w14:paraId="00184A96" w14:textId="77777777">
        <w:tc>
          <w:tcPr>
            <w:tcW w:w="1625" w:type="dxa"/>
            <w:tcMar>
              <w:top w:w="0" w:type="dxa"/>
              <w:left w:w="10" w:type="dxa"/>
              <w:bottom w:w="0" w:type="dxa"/>
              <w:right w:w="10" w:type="dxa"/>
            </w:tcMar>
          </w:tcPr>
          <w:p w14:paraId="5C425639" w14:textId="77777777" w:rsidR="00CD7A7F" w:rsidRDefault="005B17ED">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77F2BB1F"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ascii="맑은 고딕" w:hAnsi="맑은 고딕" w:eastAsia="맑은 고딕"/>
                <w:sz w:val="18"/>
                <w:szCs w:val="18"/>
              </w:rPr>
              <w:br/>
              <w:t>모델 입력이나 예측 특성이 처음과 얼마나 달라졌는지 나타내는 범위 예시이다. 실제 모델 평가 결과가 아니다.</w:t>
            </w:r>
          </w:p>
        </w:tc>
        <w:tc>
          <w:tcPr>
            <w:tcW w:w="2166" w:type="dxa"/>
            <w:tcMar>
              <w:top w:w="0" w:type="dxa"/>
              <w:left w:w="10" w:type="dxa"/>
              <w:bottom w:w="0" w:type="dxa"/>
              <w:right w:w="10" w:type="dxa"/>
            </w:tcMar>
          </w:tcPr>
          <w:p w14:paraId="36017C1D"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0 .. 0.15</w:t>
            </w:r>
          </w:p>
        </w:tc>
        <w:tc>
          <w:tcPr>
            <w:tcW w:w="541" w:type="dxa"/>
            <w:tcMar>
              <w:top w:w="0" w:type="dxa"/>
              <w:left w:w="10" w:type="dxa"/>
              <w:bottom w:w="0" w:type="dxa"/>
              <w:right w:w="10" w:type="dxa"/>
            </w:tcMar>
          </w:tcPr>
          <w:p w14:paraId="72033515"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2DF6034F" w14:textId="77777777">
        <w:tc>
          <w:tcPr>
            <w:tcW w:w="1625" w:type="dxa"/>
            <w:tcMar>
              <w:top w:w="0" w:type="dxa"/>
              <w:left w:w="10" w:type="dxa"/>
              <w:bottom w:w="0" w:type="dxa"/>
              <w:right w:w="10" w:type="dxa"/>
            </w:tcMar>
          </w:tcPr>
          <w:p w14:paraId="3EF21BF5"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69275A13"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ascii="맑은 고딕" w:hAnsi="맑은 고딕" w:eastAsia="맑은 고딕"/>
                <w:sz w:val="18"/>
                <w:szCs w:val="18"/>
              </w:rPr>
              <w:br/>
              <w:t>해당 운전 지표의 평균값 예시이다. 여러 측정값의 중심 수준을 나타낸다.</w:t>
            </w:r>
          </w:p>
        </w:tc>
        <w:tc>
          <w:tcPr>
            <w:tcW w:w="2166" w:type="dxa"/>
            <w:tcMar>
              <w:top w:w="0" w:type="dxa"/>
              <w:left w:w="10" w:type="dxa"/>
              <w:bottom w:w="0" w:type="dxa"/>
              <w:right w:w="10" w:type="dxa"/>
            </w:tcMar>
          </w:tcPr>
          <w:p w14:paraId="25B76ABD"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1.05</w:t>
            </w:r>
          </w:p>
        </w:tc>
        <w:tc>
          <w:tcPr>
            <w:tcW w:w="541" w:type="dxa"/>
            <w:tcMar>
              <w:top w:w="0" w:type="dxa"/>
              <w:left w:w="10" w:type="dxa"/>
              <w:bottom w:w="0" w:type="dxa"/>
              <w:right w:w="10" w:type="dxa"/>
            </w:tcMar>
          </w:tcPr>
          <w:p w14:paraId="0886945A"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BF81CD7" w14:textId="77777777">
        <w:tc>
          <w:tcPr>
            <w:tcW w:w="1625" w:type="dxa"/>
            <w:tcMar>
              <w:top w:w="0" w:type="dxa"/>
              <w:left w:w="10" w:type="dxa"/>
              <w:bottom w:w="0" w:type="dxa"/>
              <w:right w:w="10" w:type="dxa"/>
            </w:tcMar>
          </w:tcPr>
          <w:p w14:paraId="51E9B388"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w:t>
            </w:r>
            <w:r>
              <w:rPr>
                <w:rFonts w:cs="맑은 고딕" w:ascii="맑은 고딕" w:hAnsi="맑은 고딕" w:eastAsia="맑은 고딕"/>
                <w:sz w:val="18"/>
                <w:szCs w:val="18"/>
              </w:rPr>
              <w:lastRenderedPageBreak/>
              <w:t>on</w:t>
            </w:r>
          </w:p>
        </w:tc>
        <w:tc>
          <w:tcPr>
            <w:tcW w:w="4694" w:type="dxa"/>
            <w:tcMar>
              <w:top w:w="0" w:type="dxa"/>
              <w:left w:w="10" w:type="dxa"/>
              <w:bottom w:w="0" w:type="dxa"/>
              <w:right w:w="10" w:type="dxa"/>
            </w:tcMar>
          </w:tcPr>
          <w:p w14:paraId="0D994D57"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https://admin-shell.io/idta/PredictiveMaintenance/Standarddeviation/1/0</w:t>
            </w:r>
            <w:r>
              <w:rPr>
                <w:rFonts w:cs="맑은 고딕"/>
                <w:sz w:val="22"/>
                <w:szCs w:val="22"/>
              </w:rPr>
              <w:br/>
            </w:r>
            <w:r>
              <w:rPr>
                <w:rFonts w:cs="맑은 고딕" w:ascii="맑은 고딕" w:hAnsi="맑은 고딕" w:eastAsia="맑은 고딕"/>
                <w:sz w:val="18"/>
                <w:szCs w:val="18"/>
              </w:rPr>
              <w:lastRenderedPageBreak/>
              <w:t>표준편차(측정값이 평균 주변에서 흩어진 정도)의 예시이다.</w:t>
            </w:r>
          </w:p>
        </w:tc>
        <w:tc>
          <w:tcPr>
            <w:tcW w:w="2166" w:type="dxa"/>
            <w:tcMar>
              <w:top w:w="0" w:type="dxa"/>
              <w:left w:w="10" w:type="dxa"/>
              <w:bottom w:w="0" w:type="dxa"/>
              <w:right w:w="10" w:type="dxa"/>
            </w:tcMar>
          </w:tcPr>
          <w:p w14:paraId="4D38A96B" w14:textId="77777777" w:rsidR="00CD7A7F" w:rsidRDefault="005B17ED">
            <w:pPr>
              <w:snapToGrid w:val="0"/>
              <w:spacing w:after="160"/>
              <w:jc w:val="left"/>
            </w:pPr>
            <w:r>
              <w:rPr>
                <w:rFonts w:cs="맑은 고딕" w:ascii="맑은 고딕" w:hAnsi="맑은 고딕" w:eastAsia="맑은 고딕"/>
                <w:sz w:val="18"/>
                <w:szCs w:val="18"/>
              </w:rPr>
              <w:lastRenderedPageBreak/>
              <w:t>[Double]</w:t>
            </w:r>
            <w:r>
              <w:rPr>
                <w:rFonts w:cs="맑은 고딕" w:ascii="맑은 고딕" w:hAnsi="맑은 고딕" w:eastAsia="맑은 고딕"/>
                <w:sz w:val="18"/>
                <w:szCs w:val="18"/>
              </w:rPr>
              <w:br/>
              <w:t>0.05</w:t>
            </w:r>
          </w:p>
        </w:tc>
        <w:tc>
          <w:tcPr>
            <w:tcW w:w="541" w:type="dxa"/>
            <w:tcMar>
              <w:top w:w="0" w:type="dxa"/>
              <w:left w:w="10" w:type="dxa"/>
              <w:bottom w:w="0" w:type="dxa"/>
              <w:right w:w="10" w:type="dxa"/>
            </w:tcMar>
          </w:tcPr>
          <w:p w14:paraId="11C84B29"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09EE7021" w14:textId="77777777">
        <w:tc>
          <w:tcPr>
            <w:tcW w:w="1625" w:type="dxa"/>
            <w:tcMar>
              <w:top w:w="0" w:type="dxa"/>
              <w:left w:w="10" w:type="dxa"/>
              <w:bottom w:w="0" w:type="dxa"/>
              <w:right w:w="10" w:type="dxa"/>
            </w:tcMar>
          </w:tcPr>
          <w:p w14:paraId="08773FB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61D53B7B"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ascii="맑은 고딕" w:hAnsi="맑은 고딕" w:eastAsia="맑은 고딕"/>
                <w:sz w:val="18"/>
                <w:szCs w:val="18"/>
              </w:rPr>
              <w:br/>
              <w:t>왜도(값의 분포가 한쪽으로 치우친 정도)의 예시이다.</w:t>
            </w:r>
          </w:p>
        </w:tc>
        <w:tc>
          <w:tcPr>
            <w:tcW w:w="2166" w:type="dxa"/>
            <w:tcMar>
              <w:top w:w="0" w:type="dxa"/>
              <w:left w:w="10" w:type="dxa"/>
              <w:bottom w:w="0" w:type="dxa"/>
              <w:right w:w="10" w:type="dxa"/>
            </w:tcMar>
          </w:tcPr>
          <w:p w14:paraId="4C57C742"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0.1</w:t>
            </w:r>
          </w:p>
        </w:tc>
        <w:tc>
          <w:tcPr>
            <w:tcW w:w="541" w:type="dxa"/>
            <w:tcMar>
              <w:top w:w="0" w:type="dxa"/>
              <w:left w:w="10" w:type="dxa"/>
              <w:bottom w:w="0" w:type="dxa"/>
              <w:right w:w="10" w:type="dxa"/>
            </w:tcMar>
          </w:tcPr>
          <w:p w14:paraId="5E840631"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7AA06F3F" w14:textId="77777777">
        <w:tc>
          <w:tcPr>
            <w:tcW w:w="1625" w:type="dxa"/>
            <w:tcMar>
              <w:top w:w="0" w:type="dxa"/>
              <w:left w:w="10" w:type="dxa"/>
              <w:bottom w:w="0" w:type="dxa"/>
              <w:right w:w="10" w:type="dxa"/>
            </w:tcMar>
          </w:tcPr>
          <w:p w14:paraId="1B504BCD"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7278B895"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ascii="맑은 고딕" w:hAnsi="맑은 고딕" w:eastAsia="맑은 고딕"/>
                <w:sz w:val="18"/>
                <w:szCs w:val="18"/>
              </w:rPr>
              <w:br/>
              <w:t>예측을 적용할 수 있는 조건의 구간을 설명한다. 이 파일의 범위는 가상 예시이며 안전 기준으로 사용하지 않는다.</w:t>
            </w:r>
          </w:p>
        </w:tc>
        <w:tc>
          <w:tcPr>
            <w:tcW w:w="2166" w:type="dxa"/>
            <w:tcMar>
              <w:top w:w="0" w:type="dxa"/>
              <w:left w:w="10" w:type="dxa"/>
              <w:bottom w:w="0" w:type="dxa"/>
              <w:right w:w="10" w:type="dxa"/>
            </w:tcMar>
          </w:tcPr>
          <w:p w14:paraId="1C4E266A"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 xml:space="preserve">Synthetic applicability interval: 1.0 to 1.5. BoundaryValueRange stores the upper bound, following the supplied official AASX Property/xs:double representation. This </w:t>
            </w:r>
            <w:r>
              <w:rPr>
                <w:rFonts w:cs="맑은 고딕" w:ascii="맑은 고딕" w:hAnsi="맑은 고딕" w:eastAsia="맑은 고딕"/>
                <w:sz w:val="18"/>
                <w:szCs w:val="18"/>
              </w:rPr>
              <w:lastRenderedPageBreak/>
              <w:t>is not a validated safety limit.</w:t>
            </w:r>
          </w:p>
        </w:tc>
        <w:tc>
          <w:tcPr>
            <w:tcW w:w="541" w:type="dxa"/>
            <w:tcMar>
              <w:top w:w="0" w:type="dxa"/>
              <w:left w:w="10" w:type="dxa"/>
              <w:bottom w:w="0" w:type="dxa"/>
              <w:right w:w="10" w:type="dxa"/>
            </w:tcMar>
          </w:tcPr>
          <w:p w14:paraId="7D2474C4"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bl>
    <w:p w14:paraId="77D8C163" w14:textId="7B7C5E30" w:rsidR="008B325C" w:rsidRDefault="00F3122A" w:rsidP="00FC7E62">
      <w:pPr>
        <w:pStyle w:val="MainTableCaption"/>
        <w:keepNext/>
      </w:pPr>
      <w:bookmarkStart w:id="210" w:name="_Toc242217796"/>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85</w:t>
        </w:r>
      </w:fldSimple>
      <w:r>
        <w:rPr>
          <w:rFonts w:ascii="맑은 고딕" w:hAnsi="맑은 고딕" w:eastAsia="맑은 고딕" w:cs="맑은 고딕"/>
          <w:sz w:val="20"/>
          <w:szCs w:val="20"/>
        </w:rPr>
        <w:t xml:space="preserve"> Submodel Element Collection 'PredictionModelInformation'</w:t>
      </w:r>
      <w:bookmarkEnd w:id="21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B38213C" w14:textId="77777777">
        <w:trPr>
          <w:cantSplit/>
          <w:tblHeader/>
        </w:trPr>
        <w:tc>
          <w:tcPr>
            <w:tcW w:w="1625" w:type="dxa"/>
            <w:shd w:val="clear" w:color="auto" w:fill="002060"/>
            <w:tcMar>
              <w:top w:w="0" w:type="dxa"/>
              <w:left w:w="10" w:type="dxa"/>
              <w:bottom w:w="0" w:type="dxa"/>
              <w:right w:w="10" w:type="dxa"/>
            </w:tcMar>
          </w:tcPr>
          <w:p w14:paraId="517FFCC2"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61079D1" w14:textId="77777777" w:rsidR="00CD7A7F" w:rsidRDefault="005B17ED">
            <w:pPr>
              <w:keepNext/>
              <w:snapToGrid w:val="0"/>
              <w:spacing w:after="160"/>
              <w:jc w:val="left"/>
            </w:pPr>
            <w:r>
              <w:rPr>
                <w:rFonts w:cs="맑은 고딕" w:ascii="맑은 고딕" w:hAnsi="맑은 고딕" w:eastAsia="맑은 고딕"/>
                <w:b/>
                <w:color w:val="FFFFFF"/>
                <w:sz w:val="18"/>
                <w:szCs w:val="18"/>
              </w:rPr>
              <w:t>PredictionModelInformation</w:t>
            </w:r>
          </w:p>
        </w:tc>
        <w:tc>
          <w:tcPr>
            <w:tcW w:w="2166" w:type="dxa"/>
            <w:shd w:val="clear" w:color="auto" w:fill="002060"/>
            <w:tcMar>
              <w:top w:w="0" w:type="dxa"/>
              <w:left w:w="10" w:type="dxa"/>
              <w:bottom w:w="0" w:type="dxa"/>
              <w:right w:w="10" w:type="dxa"/>
            </w:tcMar>
          </w:tcPr>
          <w:p w14:paraId="311E0A83"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8861748" w14:textId="77777777" w:rsidR="00CD7A7F" w:rsidRDefault="00CD7A7F">
            <w:pPr>
              <w:keepNext/>
              <w:snapToGrid w:val="0"/>
              <w:spacing w:after="160"/>
              <w:jc w:val="left"/>
            </w:pPr>
          </w:p>
        </w:tc>
      </w:tr>
      <w:tr w:rsidR="00CD7A7F" w14:paraId="61A22285" w14:textId="77777777">
        <w:trPr>
          <w:cantSplit/>
          <w:tblHeader/>
        </w:trPr>
        <w:tc>
          <w:tcPr>
            <w:tcW w:w="1625" w:type="dxa"/>
            <w:shd w:val="clear" w:color="auto" w:fill="002060"/>
            <w:tcMar>
              <w:top w:w="0" w:type="dxa"/>
              <w:left w:w="10" w:type="dxa"/>
              <w:bottom w:w="0" w:type="dxa"/>
              <w:right w:w="10" w:type="dxa"/>
            </w:tcMar>
          </w:tcPr>
          <w:p w14:paraId="335FF335"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3020E33"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0E77B1F"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4B6AF768" w14:textId="77777777" w:rsidR="00CD7A7F" w:rsidRDefault="00CD7A7F">
            <w:pPr>
              <w:keepNext/>
              <w:snapToGrid w:val="0"/>
              <w:spacing w:after="160"/>
              <w:jc w:val="left"/>
            </w:pPr>
          </w:p>
        </w:tc>
      </w:tr>
      <w:tr w:rsidR="00CD7A7F" w14:paraId="47D2B04A" w14:textId="77777777">
        <w:trPr>
          <w:cantSplit/>
          <w:tblHeader/>
        </w:trPr>
        <w:tc>
          <w:tcPr>
            <w:tcW w:w="1625" w:type="dxa"/>
            <w:shd w:val="clear" w:color="auto" w:fill="002060"/>
            <w:tcMar>
              <w:top w:w="0" w:type="dxa"/>
              <w:left w:w="10" w:type="dxa"/>
              <w:bottom w:w="0" w:type="dxa"/>
              <w:right w:w="10" w:type="dxa"/>
            </w:tcMar>
          </w:tcPr>
          <w:p w14:paraId="24133BEF"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0EEFDB8"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https://admin-shell.io/idta/PredictiveMaintenance/PredictionModelInformation/1/0</w:t>
            </w:r>
          </w:p>
        </w:tc>
        <w:tc>
          <w:tcPr>
            <w:tcW w:w="2166" w:type="dxa"/>
            <w:shd w:val="clear" w:color="auto" w:fill="002060"/>
            <w:tcMar>
              <w:top w:w="0" w:type="dxa"/>
              <w:left w:w="10" w:type="dxa"/>
              <w:bottom w:w="0" w:type="dxa"/>
              <w:right w:w="10" w:type="dxa"/>
            </w:tcMar>
          </w:tcPr>
          <w:p w14:paraId="3B8830A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2BFEC21" w14:textId="77777777" w:rsidR="00CD7A7F" w:rsidRDefault="00CD7A7F">
            <w:pPr>
              <w:keepNext/>
              <w:snapToGrid w:val="0"/>
              <w:spacing w:after="160"/>
              <w:jc w:val="left"/>
            </w:pPr>
          </w:p>
        </w:tc>
      </w:tr>
      <w:tr w:rsidR="00CD7A7F" w14:paraId="37FE310D" w14:textId="77777777">
        <w:trPr>
          <w:cantSplit/>
          <w:tblHeader/>
        </w:trPr>
        <w:tc>
          <w:tcPr>
            <w:tcW w:w="1625" w:type="dxa"/>
            <w:shd w:val="clear" w:color="auto" w:fill="002060"/>
            <w:tcMar>
              <w:top w:w="0" w:type="dxa"/>
              <w:left w:w="10" w:type="dxa"/>
              <w:bottom w:w="0" w:type="dxa"/>
              <w:right w:w="10" w:type="dxa"/>
            </w:tcMar>
          </w:tcPr>
          <w:p w14:paraId="78C1DBEC"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01EF328" w14:textId="77777777" w:rsidR="00CD7A7F" w:rsidRDefault="005B17ED">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7E631A46"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AF3D9FA" w14:textId="77777777" w:rsidR="00CD7A7F" w:rsidRDefault="00CD7A7F">
            <w:pPr>
              <w:keepNext/>
              <w:snapToGrid w:val="0"/>
              <w:spacing w:after="160"/>
              <w:jc w:val="left"/>
            </w:pPr>
          </w:p>
        </w:tc>
      </w:tr>
      <w:tr w:rsidR="00CD7A7F" w14:paraId="55E2A83D" w14:textId="77777777">
        <w:trPr>
          <w:cantSplit/>
          <w:tblHeader/>
        </w:trPr>
        <w:tc>
          <w:tcPr>
            <w:tcW w:w="1625" w:type="dxa"/>
            <w:shd w:val="clear" w:color="auto" w:fill="002060"/>
            <w:tcMar>
              <w:top w:w="0" w:type="dxa"/>
              <w:left w:w="10" w:type="dxa"/>
              <w:bottom w:w="0" w:type="dxa"/>
              <w:right w:w="10" w:type="dxa"/>
            </w:tcMar>
          </w:tcPr>
          <w:p w14:paraId="2DAC8269"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E13C2F2" w14:textId="77777777" w:rsidR="00CD7A7F" w:rsidRDefault="005B17ED">
            <w:pPr>
              <w:keepNext/>
              <w:snapToGrid w:val="0"/>
              <w:spacing w:after="160"/>
              <w:jc w:val="left"/>
            </w:pPr>
            <w:r>
              <w:rPr>
                <w:rFonts w:cs="맑은 고딕" w:ascii="맑은 고딕" w:hAnsi="맑은 고딕" w:eastAsia="맑은 고딕"/>
                <w:b/>
                <w:color w:val="FFFFFF"/>
                <w:sz w:val="18"/>
                <w:szCs w:val="18"/>
              </w:rPr>
              <w:t>잔여수명을 계산하는 방법과 적용 모델을 설명한다. 현재 파일은 실제 배포 모델이 아닌 가상 예시이다.</w:t>
            </w:r>
          </w:p>
        </w:tc>
        <w:tc>
          <w:tcPr>
            <w:tcW w:w="2166" w:type="dxa"/>
            <w:shd w:val="clear" w:color="auto" w:fill="002060"/>
            <w:tcMar>
              <w:top w:w="0" w:type="dxa"/>
              <w:left w:w="10" w:type="dxa"/>
              <w:bottom w:w="0" w:type="dxa"/>
              <w:right w:w="10" w:type="dxa"/>
            </w:tcMar>
          </w:tcPr>
          <w:p w14:paraId="672A9EB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917ECC1" w14:textId="77777777" w:rsidR="00CD7A7F" w:rsidRDefault="00CD7A7F">
            <w:pPr>
              <w:keepNext/>
              <w:snapToGrid w:val="0"/>
              <w:spacing w:after="160"/>
              <w:jc w:val="left"/>
            </w:pPr>
          </w:p>
        </w:tc>
      </w:tr>
      <w:tr w:rsidR="00CD7A7F" w14:paraId="03750117" w14:textId="77777777">
        <w:trPr>
          <w:cantSplit/>
          <w:tblHeader/>
        </w:trPr>
        <w:tc>
          <w:tcPr>
            <w:tcW w:w="1625" w:type="dxa"/>
            <w:shd w:val="clear" w:color="auto" w:fill="002060"/>
            <w:tcMar>
              <w:top w:w="0" w:type="dxa"/>
              <w:left w:w="10" w:type="dxa"/>
              <w:bottom w:w="0" w:type="dxa"/>
              <w:right w:w="10" w:type="dxa"/>
            </w:tcMar>
          </w:tcPr>
          <w:p w14:paraId="735D1D39"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637179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A907CFB"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4177875"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6C43DE0D" w14:textId="77777777">
        <w:tc>
          <w:tcPr>
            <w:tcW w:w="1625" w:type="dxa"/>
            <w:tcMar>
              <w:top w:w="0" w:type="dxa"/>
              <w:left w:w="10" w:type="dxa"/>
              <w:bottom w:w="0" w:type="dxa"/>
              <w:right w:w="10" w:type="dxa"/>
            </w:tcMar>
          </w:tcPr>
          <w:p w14:paraId="3AB78800"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lastRenderedPageBreak/>
              <w:t>ModelType</w:t>
            </w:r>
          </w:p>
        </w:tc>
        <w:tc>
          <w:tcPr>
            <w:tcW w:w="4694" w:type="dxa"/>
            <w:tcMar>
              <w:top w:w="0" w:type="dxa"/>
              <w:left w:w="10" w:type="dxa"/>
              <w:bottom w:w="0" w:type="dxa"/>
              <w:right w:w="10" w:type="dxa"/>
            </w:tcMar>
          </w:tcPr>
          <w:p w14:paraId="2DE94E21" w14:textId="77777777" w:rsidR="00CD7A7F" w:rsidRDefault="005B17ED">
            <w:pPr>
              <w:snapToGrid w:val="0"/>
              <w:spacing w:after="160"/>
              <w:jc w:val="left"/>
            </w:pPr>
            <w:r>
              <w:rPr>
                <w:rFonts w:cs="맑은 고딕" w:ascii="맑은 고딕" w:hAnsi="맑은 고딕" w:eastAsia="맑은 고딕"/>
                <w:sz w:val="18"/>
                <w:szCs w:val="18"/>
              </w:rPr>
              <w:lastRenderedPageBreak/>
              <w:t>https://admin-shell.io/idta/PredictiveMaintenance/ModelType</w:t>
            </w:r>
            <w:r>
              <w:rPr>
                <w:rFonts w:cs="맑은 고딕" w:ascii="맑은 고딕" w:hAnsi="맑은 고딕" w:eastAsia="맑은 고딕"/>
                <w:sz w:val="18"/>
                <w:szCs w:val="18"/>
              </w:rPr>
              <w:lastRenderedPageBreak/>
              <w:t>/1/0</w:t>
            </w:r>
            <w:r>
              <w:rPr>
                <w:rFonts w:cs="맑은 고딕" w:ascii="맑은 고딕" w:hAnsi="맑은 고딕" w:eastAsia="맑은 고딕"/>
                <w:sz w:val="18"/>
                <w:szCs w:val="18"/>
              </w:rPr>
              <w:br/>
              <w:t>RUL 예측 모델 유형이다.</w:t>
            </w:r>
          </w:p>
        </w:tc>
        <w:tc>
          <w:tcPr>
            <w:tcW w:w="2166" w:type="dxa"/>
            <w:tcMar>
              <w:top w:w="0" w:type="dxa"/>
              <w:left w:w="10" w:type="dxa"/>
              <w:bottom w:w="0" w:type="dxa"/>
              <w:right w:w="10" w:type="dxa"/>
            </w:tcMar>
          </w:tcPr>
          <w:p w14:paraId="6A671191" w14:textId="77777777" w:rsidR="00CD7A7F" w:rsidRDefault="005B17ED">
            <w:pPr>
              <w:snapToGrid w:val="0"/>
              <w:spacing w:after="160"/>
              <w:jc w:val="left"/>
            </w:pPr>
            <w:r>
              <w:rPr>
                <w:rFonts w:cs="맑은 고딕" w:ascii="맑은 고딕" w:hAnsi="맑은 고딕" w:eastAsia="맑은 고딕"/>
                <w:sz w:val="18"/>
                <w:szCs w:val="18"/>
              </w:rPr>
              <w:lastRenderedPageBreak/>
              <w:t>[String]</w:t>
            </w:r>
            <w:r>
              <w:rPr>
                <w:rFonts w:cs="맑은 고딕"/>
                <w:sz w:val="22"/>
                <w:szCs w:val="22"/>
              </w:rPr>
              <w:br/>
            </w:r>
            <w:r>
              <w:rPr>
                <w:rFonts w:cs="맑은 고딕" w:ascii="맑은 고딕" w:hAnsi="맑은 고딕" w:eastAsia="맑은 고딕"/>
                <w:sz w:val="18"/>
                <w:szCs w:val="18"/>
              </w:rPr>
              <w:lastRenderedPageBreak/>
              <w:t>ModelTypeHybrid</w:t>
            </w:r>
          </w:p>
        </w:tc>
        <w:tc>
          <w:tcPr>
            <w:tcW w:w="541" w:type="dxa"/>
            <w:tcMar>
              <w:top w:w="0" w:type="dxa"/>
              <w:left w:w="10" w:type="dxa"/>
              <w:bottom w:w="0" w:type="dxa"/>
              <w:right w:w="10" w:type="dxa"/>
            </w:tcMar>
          </w:tcPr>
          <w:p w14:paraId="0F19CFC1" w14:textId="77777777" w:rsidR="00CD7A7F" w:rsidRDefault="005B17ED">
            <w:pPr>
              <w:snapToGrid w:val="0"/>
              <w:spacing w:after="160"/>
              <w:jc w:val="left"/>
            </w:pPr>
            <w:r>
              <w:rPr>
                <w:rFonts w:cs="맑은 고딕" w:ascii="맑은 고딕" w:hAnsi="맑은 고딕" w:eastAsia="맑은 고딕"/>
                <w:sz w:val="18"/>
                <w:szCs w:val="18"/>
              </w:rPr>
              <w:lastRenderedPageBreak/>
              <w:t>1</w:t>
            </w:r>
          </w:p>
        </w:tc>
      </w:tr>
      <w:tr w:rsidR="00CD7A7F" w14:paraId="2C4B93FC" w14:textId="77777777">
        <w:tc>
          <w:tcPr>
            <w:tcW w:w="1625" w:type="dxa"/>
            <w:tcMar>
              <w:top w:w="0" w:type="dxa"/>
              <w:left w:w="10" w:type="dxa"/>
              <w:bottom w:w="0" w:type="dxa"/>
              <w:right w:w="10" w:type="dxa"/>
            </w:tcMar>
          </w:tcPr>
          <w:p w14:paraId="02AA88BF"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ModelDescription</w:t>
            </w:r>
          </w:p>
        </w:tc>
        <w:tc>
          <w:tcPr>
            <w:tcW w:w="4694" w:type="dxa"/>
            <w:tcMar>
              <w:top w:w="0" w:type="dxa"/>
              <w:left w:w="10" w:type="dxa"/>
              <w:bottom w:w="0" w:type="dxa"/>
              <w:right w:w="10" w:type="dxa"/>
            </w:tcMar>
          </w:tcPr>
          <w:p w14:paraId="634CA9C7"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https://admin-shell.io/idta/PredictiveMaintenance/ModelDescription/1/0</w:t>
            </w:r>
            <w:r>
              <w:rPr>
                <w:rFonts w:cs="맑은 고딕" w:ascii="맑은 고딕" w:hAnsi="맑은 고딕" w:eastAsia="맑은 고딕"/>
                <w:sz w:val="18"/>
                <w:szCs w:val="18"/>
              </w:rPr>
              <w:br/>
              <w:t>예측모델의 설명이며 이 파일에서는 가상 예시임을 밝힌다.</w:t>
            </w:r>
          </w:p>
        </w:tc>
        <w:tc>
          <w:tcPr>
            <w:tcW w:w="2166" w:type="dxa"/>
            <w:tcMar>
              <w:top w:w="0" w:type="dxa"/>
              <w:left w:w="10" w:type="dxa"/>
              <w:bottom w:w="0" w:type="dxa"/>
              <w:right w:w="10" w:type="dxa"/>
            </w:tcMar>
          </w:tcPr>
          <w:p w14:paraId="0F1A1F73"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Synthetic hybrid RUL example for the spin-chuck drive bearing. No trained model or AI nameplate is delivered; prediction values and applicability conditions are illustrative, not validated maintenance instructions.</w:t>
            </w:r>
          </w:p>
        </w:tc>
        <w:tc>
          <w:tcPr>
            <w:tcW w:w="541" w:type="dxa"/>
            <w:tcMar>
              <w:top w:w="0" w:type="dxa"/>
              <w:left w:w="10" w:type="dxa"/>
              <w:bottom w:w="0" w:type="dxa"/>
              <w:right w:w="10" w:type="dxa"/>
            </w:tcMar>
          </w:tcPr>
          <w:p w14:paraId="78353552"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46925E4B" w14:textId="77777777">
        <w:tc>
          <w:tcPr>
            <w:tcW w:w="1625" w:type="dxa"/>
            <w:tcMar>
              <w:top w:w="0" w:type="dxa"/>
              <w:left w:w="10" w:type="dxa"/>
              <w:bottom w:w="0" w:type="dxa"/>
              <w:right w:w="10" w:type="dxa"/>
            </w:tcMar>
          </w:tcPr>
          <w:p w14:paraId="6A78F480" w14:textId="77777777" w:rsidR="00CD7A7F" w:rsidRDefault="005B17ED">
            <w:pPr>
              <w:snapToGrid w:val="0"/>
              <w:spacing w:after="160"/>
              <w:jc w:val="left"/>
            </w:pPr>
            <w:r>
              <w:rPr>
                <w:rFonts w:cs="맑은 고딕" w:ascii="맑은 고딕" w:hAnsi="맑은 고딕" w:eastAsia="맑은 고딕"/>
                <w:sz w:val="18"/>
                <w:szCs w:val="18"/>
              </w:rPr>
              <w:t>[Ref]</w:t>
            </w:r>
            <w:r>
              <w:rPr>
                <w:rFonts w:cs="맑은 고딕" w:ascii="맑은 고딕" w:hAnsi="맑은 고딕" w:eastAsia="맑은 고딕"/>
                <w:sz w:val="18"/>
                <w:szCs w:val="18"/>
              </w:rPr>
              <w:br/>
              <w:t>SMAIModelNamePlate</w:t>
            </w:r>
          </w:p>
        </w:tc>
        <w:tc>
          <w:tcPr>
            <w:tcW w:w="4694" w:type="dxa"/>
            <w:tcMar>
              <w:top w:w="0" w:type="dxa"/>
              <w:left w:w="10" w:type="dxa"/>
              <w:bottom w:w="0" w:type="dxa"/>
              <w:right w:w="10" w:type="dxa"/>
            </w:tcMar>
          </w:tcPr>
          <w:p w14:paraId="3D48B70E"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https://admin-shell.io/idta/PredictiveMaintenance/SMAIModelNamePlate/1/0</w:t>
            </w:r>
            <w:r>
              <w:rPr>
                <w:rFonts w:cs="맑은 고딕"/>
                <w:sz w:val="22"/>
                <w:szCs w:val="22"/>
              </w:rPr>
              <w:br/>
            </w:r>
            <w:r>
              <w:rPr>
                <w:rFonts w:cs="맑은 고딕" w:ascii="맑은 고딕" w:hAnsi="맑은 고딕" w:eastAsia="맑은 고딕"/>
                <w:sz w:val="18"/>
                <w:szCs w:val="18"/>
              </w:rPr>
              <w:lastRenderedPageBreak/>
              <w:t>AI 모델 명판을 가리키는 선택적 참조이다. 실제 배포 모델이 없어 참조값은 미적용으로 둔다.</w:t>
            </w:r>
          </w:p>
        </w:tc>
        <w:tc>
          <w:tcPr>
            <w:tcW w:w="2166" w:type="dxa"/>
            <w:tcMar>
              <w:top w:w="0" w:type="dxa"/>
              <w:left w:w="10" w:type="dxa"/>
              <w:bottom w:w="0" w:type="dxa"/>
              <w:right w:w="10" w:type="dxa"/>
            </w:tcMar>
          </w:tcPr>
          <w:p w14:paraId="29A364C9"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미적용 (실제 AI 모델 명판 없음)</w:t>
            </w:r>
          </w:p>
        </w:tc>
        <w:tc>
          <w:tcPr>
            <w:tcW w:w="541" w:type="dxa"/>
            <w:tcMar>
              <w:top w:w="0" w:type="dxa"/>
              <w:left w:w="10" w:type="dxa"/>
              <w:bottom w:w="0" w:type="dxa"/>
              <w:right w:w="10" w:type="dxa"/>
            </w:tcMar>
          </w:tcPr>
          <w:p w14:paraId="7C5E3E8B" w14:textId="77777777" w:rsidR="00CD7A7F" w:rsidRDefault="005B17ED">
            <w:pPr>
              <w:snapToGrid w:val="0"/>
              <w:spacing w:after="160"/>
              <w:jc w:val="left"/>
            </w:pPr>
            <w:r>
              <w:rPr>
                <w:rFonts w:cs="맑은 고딕" w:ascii="맑은 고딕" w:hAnsi="맑은 고딕" w:eastAsia="맑은 고딕"/>
                <w:sz w:val="18"/>
                <w:szCs w:val="18"/>
              </w:rPr>
              <w:t>0..1</w:t>
            </w:r>
          </w:p>
        </w:tc>
      </w:tr>
    </w:tbl>
    <w:p w14:paraId="78385090" w14:textId="76ED9F8B" w:rsidR="008B325C" w:rsidRDefault="00F3122A" w:rsidP="00FC7E62">
      <w:pPr>
        <w:pStyle w:val="MainTableCaption"/>
        <w:keepNext/>
      </w:pPr>
      <w:bookmarkStart w:id="211" w:name="_Toc242217797"/>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86</w:t>
        </w:r>
      </w:fldSimple>
      <w:r>
        <w:rPr>
          <w:rFonts w:ascii="맑은 고딕" w:hAnsi="맑은 고딕" w:eastAsia="맑은 고딕" w:cs="맑은 고딕"/>
          <w:sz w:val="20"/>
          <w:szCs w:val="20"/>
        </w:rPr>
        <w:t xml:space="preserve"> Submodel Element List 'ListPreAlerts'</w:t>
      </w:r>
      <w:bookmarkEnd w:id="21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1FB13E74" w14:textId="77777777">
        <w:trPr>
          <w:cantSplit/>
          <w:tblHeader/>
        </w:trPr>
        <w:tc>
          <w:tcPr>
            <w:tcW w:w="1625" w:type="dxa"/>
            <w:shd w:val="clear" w:color="auto" w:fill="002060"/>
            <w:tcMar>
              <w:top w:w="0" w:type="dxa"/>
              <w:left w:w="10" w:type="dxa"/>
              <w:bottom w:w="0" w:type="dxa"/>
              <w:right w:w="10" w:type="dxa"/>
            </w:tcMar>
          </w:tcPr>
          <w:p w14:paraId="2377A50B"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0034CDF" w14:textId="77777777" w:rsidR="00CD7A7F" w:rsidRDefault="005B17ED">
            <w:pPr>
              <w:keepNext/>
              <w:snapToGrid w:val="0"/>
              <w:spacing w:after="160"/>
              <w:jc w:val="left"/>
            </w:pPr>
            <w:r>
              <w:rPr>
                <w:rFonts w:cs="맑은 고딕" w:ascii="맑은 고딕" w:hAnsi="맑은 고딕" w:eastAsia="맑은 고딕"/>
                <w:b/>
                <w:color w:val="FFFFFF"/>
                <w:sz w:val="18"/>
                <w:szCs w:val="18"/>
              </w:rPr>
              <w:t>ListPreAlerts</w:t>
            </w:r>
          </w:p>
        </w:tc>
        <w:tc>
          <w:tcPr>
            <w:tcW w:w="2166" w:type="dxa"/>
            <w:shd w:val="clear" w:color="auto" w:fill="002060"/>
            <w:tcMar>
              <w:top w:w="0" w:type="dxa"/>
              <w:left w:w="10" w:type="dxa"/>
              <w:bottom w:w="0" w:type="dxa"/>
              <w:right w:w="10" w:type="dxa"/>
            </w:tcMar>
          </w:tcPr>
          <w:p w14:paraId="59A8D17D"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C799761" w14:textId="77777777" w:rsidR="00CD7A7F" w:rsidRDefault="00CD7A7F">
            <w:pPr>
              <w:keepNext/>
              <w:snapToGrid w:val="0"/>
              <w:spacing w:after="160"/>
              <w:jc w:val="left"/>
            </w:pPr>
          </w:p>
        </w:tc>
      </w:tr>
      <w:tr w:rsidR="00CD7A7F" w14:paraId="6A301FB4" w14:textId="77777777">
        <w:trPr>
          <w:cantSplit/>
          <w:tblHeader/>
        </w:trPr>
        <w:tc>
          <w:tcPr>
            <w:tcW w:w="1625" w:type="dxa"/>
            <w:shd w:val="clear" w:color="auto" w:fill="002060"/>
            <w:tcMar>
              <w:top w:w="0" w:type="dxa"/>
              <w:left w:w="10" w:type="dxa"/>
              <w:bottom w:w="0" w:type="dxa"/>
              <w:right w:w="10" w:type="dxa"/>
            </w:tcMar>
          </w:tcPr>
          <w:p w14:paraId="6DB5B64A"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F1F2007"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181CA32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DABFDB1" w14:textId="77777777" w:rsidR="00CD7A7F" w:rsidRDefault="00CD7A7F">
            <w:pPr>
              <w:keepNext/>
              <w:snapToGrid w:val="0"/>
              <w:spacing w:after="160"/>
              <w:jc w:val="left"/>
            </w:pPr>
          </w:p>
        </w:tc>
      </w:tr>
      <w:tr w:rsidR="00CD7A7F" w14:paraId="175A7405" w14:textId="77777777">
        <w:trPr>
          <w:cantSplit/>
          <w:tblHeader/>
        </w:trPr>
        <w:tc>
          <w:tcPr>
            <w:tcW w:w="1625" w:type="dxa"/>
            <w:shd w:val="clear" w:color="auto" w:fill="002060"/>
            <w:tcMar>
              <w:top w:w="0" w:type="dxa"/>
              <w:left w:w="10" w:type="dxa"/>
              <w:bottom w:w="0" w:type="dxa"/>
              <w:right w:w="10" w:type="dxa"/>
            </w:tcMar>
          </w:tcPr>
          <w:p w14:paraId="533D2344"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B7ED09A"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https://admin-shell.io/idta/PredictiveMaintenance/ListPreAlerts/1/0</w:t>
            </w:r>
          </w:p>
        </w:tc>
        <w:tc>
          <w:tcPr>
            <w:tcW w:w="2166" w:type="dxa"/>
            <w:shd w:val="clear" w:color="auto" w:fill="002060"/>
            <w:tcMar>
              <w:top w:w="0" w:type="dxa"/>
              <w:left w:w="10" w:type="dxa"/>
              <w:bottom w:w="0" w:type="dxa"/>
              <w:right w:w="10" w:type="dxa"/>
            </w:tcMar>
          </w:tcPr>
          <w:p w14:paraId="7B15892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43C461D" w14:textId="77777777" w:rsidR="00CD7A7F" w:rsidRDefault="00CD7A7F">
            <w:pPr>
              <w:keepNext/>
              <w:snapToGrid w:val="0"/>
              <w:spacing w:after="160"/>
              <w:jc w:val="left"/>
            </w:pPr>
          </w:p>
        </w:tc>
      </w:tr>
      <w:tr w:rsidR="00CD7A7F" w14:paraId="7ECE3543" w14:textId="77777777">
        <w:trPr>
          <w:cantSplit/>
          <w:tblHeader/>
        </w:trPr>
        <w:tc>
          <w:tcPr>
            <w:tcW w:w="1625" w:type="dxa"/>
            <w:shd w:val="clear" w:color="auto" w:fill="002060"/>
            <w:tcMar>
              <w:top w:w="0" w:type="dxa"/>
              <w:left w:w="10" w:type="dxa"/>
              <w:bottom w:w="0" w:type="dxa"/>
              <w:right w:w="10" w:type="dxa"/>
            </w:tcMar>
          </w:tcPr>
          <w:p w14:paraId="0421A11D"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92E78FB" w14:textId="77777777" w:rsidR="00CD7A7F" w:rsidRDefault="005B17ED">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26E3E570"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FE5D2A1" w14:textId="77777777" w:rsidR="00CD7A7F" w:rsidRDefault="00CD7A7F">
            <w:pPr>
              <w:keepNext/>
              <w:snapToGrid w:val="0"/>
              <w:spacing w:after="160"/>
              <w:jc w:val="left"/>
            </w:pPr>
          </w:p>
        </w:tc>
      </w:tr>
      <w:tr w:rsidR="00CD7A7F" w14:paraId="2C98AEC8" w14:textId="77777777">
        <w:trPr>
          <w:cantSplit/>
          <w:tblHeader/>
        </w:trPr>
        <w:tc>
          <w:tcPr>
            <w:tcW w:w="1625" w:type="dxa"/>
            <w:shd w:val="clear" w:color="auto" w:fill="002060"/>
            <w:tcMar>
              <w:top w:w="0" w:type="dxa"/>
              <w:left w:w="10" w:type="dxa"/>
              <w:bottom w:w="0" w:type="dxa"/>
              <w:right w:w="10" w:type="dxa"/>
            </w:tcMar>
          </w:tcPr>
          <w:p w14:paraId="47DE562F"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79D12E1" w14:textId="77777777" w:rsidR="00CD7A7F" w:rsidRDefault="005B17ED">
            <w:pPr>
              <w:keepNext/>
              <w:snapToGrid w:val="0"/>
              <w:spacing w:after="160"/>
              <w:jc w:val="left"/>
            </w:pPr>
            <w:r>
              <w:rPr>
                <w:rFonts w:cs="맑은 고딕" w:ascii="맑은 고딕" w:hAnsi="맑은 고딕" w:eastAsia="맑은 고딕"/>
                <w:b/>
                <w:color w:val="FFFFFF"/>
                <w:sz w:val="18"/>
                <w:szCs w:val="18"/>
              </w:rPr>
              <w:t>남은 수명이 경보 기준에 가까워질 때 사용할 사전 안내의 목록이다.</w:t>
            </w:r>
          </w:p>
        </w:tc>
        <w:tc>
          <w:tcPr>
            <w:tcW w:w="2166" w:type="dxa"/>
            <w:shd w:val="clear" w:color="auto" w:fill="002060"/>
            <w:tcMar>
              <w:top w:w="0" w:type="dxa"/>
              <w:left w:w="10" w:type="dxa"/>
              <w:bottom w:w="0" w:type="dxa"/>
              <w:right w:w="10" w:type="dxa"/>
            </w:tcMar>
          </w:tcPr>
          <w:p w14:paraId="1FEA185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2B533FF" w14:textId="77777777" w:rsidR="00CD7A7F" w:rsidRDefault="00CD7A7F">
            <w:pPr>
              <w:keepNext/>
              <w:snapToGrid w:val="0"/>
              <w:spacing w:after="160"/>
              <w:jc w:val="left"/>
            </w:pPr>
          </w:p>
        </w:tc>
      </w:tr>
      <w:tr w:rsidR="00CD7A7F" w14:paraId="02D39360" w14:textId="77777777">
        <w:trPr>
          <w:cantSplit/>
          <w:tblHeader/>
        </w:trPr>
        <w:tc>
          <w:tcPr>
            <w:tcW w:w="1625" w:type="dxa"/>
            <w:shd w:val="clear" w:color="auto" w:fill="002060"/>
            <w:tcMar>
              <w:top w:w="0" w:type="dxa"/>
              <w:left w:w="10" w:type="dxa"/>
              <w:bottom w:w="0" w:type="dxa"/>
              <w:right w:w="10" w:type="dxa"/>
            </w:tcMar>
          </w:tcPr>
          <w:p w14:paraId="7875ECEB"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F0EF166"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B4FC3F9"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E1E1335"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5352D8CD" w14:textId="77777777">
        <w:tc>
          <w:tcPr>
            <w:tcW w:w="1625" w:type="dxa"/>
            <w:tcMar>
              <w:top w:w="0" w:type="dxa"/>
              <w:left w:w="10" w:type="dxa"/>
              <w:bottom w:w="0" w:type="dxa"/>
              <w:right w:w="10" w:type="dxa"/>
            </w:tcMar>
          </w:tcPr>
          <w:p w14:paraId="09C9896B" w14:textId="77777777" w:rsidR="00CD7A7F" w:rsidRDefault="005B17ED">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3A9828D"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https://admin-shell.io/idta/PredictiveMaintenance/PreAlerts/1/0</w:t>
            </w:r>
            <w:r>
              <w:rPr>
                <w:rFonts w:cs="맑은 고딕" w:ascii="맑은 고딕" w:hAnsi="맑은 고딕" w:eastAsia="맑은 고딕"/>
                <w:sz w:val="18"/>
                <w:szCs w:val="18"/>
              </w:rPr>
              <w:br/>
              <w:t xml:space="preserve">ListPreAlerts 목록의 1번째 PreAlert(사전 </w:t>
            </w:r>
            <w:r>
              <w:rPr>
                <w:rFonts w:cs="맑은 고딕" w:ascii="맑은 고딕" w:hAnsi="맑은 고딕" w:eastAsia="맑은 고딕"/>
                <w:sz w:val="18"/>
                <w:szCs w:val="18"/>
              </w:rPr>
              <w:lastRenderedPageBreak/>
              <w:t>경보)이다. SML의 항목이므로 idShort는 지정하지 않는다.</w:t>
            </w:r>
          </w:p>
        </w:tc>
        <w:tc>
          <w:tcPr>
            <w:tcW w:w="2166" w:type="dxa"/>
            <w:tcMar>
              <w:top w:w="0" w:type="dxa"/>
              <w:left w:w="10" w:type="dxa"/>
              <w:bottom w:w="0" w:type="dxa"/>
              <w:right w:w="10" w:type="dxa"/>
            </w:tcMar>
          </w:tcPr>
          <w:p w14:paraId="690219ED" w14:textId="77777777" w:rsidR="00CD7A7F" w:rsidRDefault="005B17ED">
            <w:pPr>
              <w:snapToGrid w:val="0"/>
              <w:spacing w:after="160"/>
              <w:jc w:val="left"/>
            </w:pPr>
            <w:r>
              <w:rPr>
                <w:rFonts w:cs="맑은 고딕" w:ascii="맑은 고딕" w:hAnsi="맑은 고딕" w:eastAsia="맑은 고딕"/>
                <w:sz w:val="18"/>
                <w:szCs w:val="18"/>
              </w:rPr>
              <w:lastRenderedPageBreak/>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10A98B54" w14:textId="77777777" w:rsidR="00CD7A7F" w:rsidRDefault="005B17ED">
            <w:pPr>
              <w:snapToGrid w:val="0"/>
              <w:spacing w:after="160"/>
              <w:jc w:val="left"/>
            </w:pPr>
            <w:r>
              <w:rPr>
                <w:rFonts w:cs="맑은 고딕" w:ascii="맑은 고딕" w:hAnsi="맑은 고딕" w:eastAsia="맑은 고딕"/>
                <w:sz w:val="18"/>
                <w:szCs w:val="18"/>
              </w:rPr>
              <w:t>0..*</w:t>
            </w:r>
          </w:p>
        </w:tc>
      </w:tr>
    </w:tbl>
    <w:p w14:paraId="2C540EA9" w14:textId="12127593" w:rsidR="008B325C" w:rsidRDefault="00F3122A" w:rsidP="00FC7E62">
      <w:pPr>
        <w:pStyle w:val="MainTableCaption"/>
        <w:keepNext/>
      </w:pPr>
      <w:bookmarkStart w:id="212" w:name="_Toc242217798"/>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87</w:t>
        </w:r>
      </w:fldSimple>
      <w:r>
        <w:rPr>
          <w:rFonts w:ascii="맑은 고딕" w:hAnsi="맑은 고딕" w:eastAsia="맑은 고딕" w:cs="맑은 고딕"/>
          <w:sz w:val="20"/>
          <w:szCs w:val="20"/>
        </w:rPr>
        <w:t xml:space="preserve"> Submodel Element Collection '-'</w:t>
      </w:r>
      <w:bookmarkEnd w:id="21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584D2962" w14:textId="77777777">
        <w:trPr>
          <w:cantSplit/>
          <w:tblHeader/>
        </w:trPr>
        <w:tc>
          <w:tcPr>
            <w:tcW w:w="1625" w:type="dxa"/>
            <w:shd w:val="clear" w:color="auto" w:fill="002060"/>
            <w:tcMar>
              <w:top w:w="0" w:type="dxa"/>
              <w:left w:w="10" w:type="dxa"/>
              <w:bottom w:w="0" w:type="dxa"/>
              <w:right w:w="10" w:type="dxa"/>
            </w:tcMar>
          </w:tcPr>
          <w:p w14:paraId="2FC3293C"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D11B358" w14:textId="77777777" w:rsidR="00CD7A7F" w:rsidRDefault="005B17ED">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B1A1AE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387B591" w14:textId="77777777" w:rsidR="00CD7A7F" w:rsidRDefault="00CD7A7F">
            <w:pPr>
              <w:keepNext/>
              <w:snapToGrid w:val="0"/>
              <w:spacing w:after="160"/>
              <w:jc w:val="left"/>
            </w:pPr>
          </w:p>
        </w:tc>
      </w:tr>
      <w:tr w:rsidR="00CD7A7F" w14:paraId="7834002F" w14:textId="77777777">
        <w:trPr>
          <w:cantSplit/>
          <w:tblHeader/>
        </w:trPr>
        <w:tc>
          <w:tcPr>
            <w:tcW w:w="1625" w:type="dxa"/>
            <w:shd w:val="clear" w:color="auto" w:fill="002060"/>
            <w:tcMar>
              <w:top w:w="0" w:type="dxa"/>
              <w:left w:w="10" w:type="dxa"/>
              <w:bottom w:w="0" w:type="dxa"/>
              <w:right w:w="10" w:type="dxa"/>
            </w:tcMar>
          </w:tcPr>
          <w:p w14:paraId="233966CD"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C2983E9"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FB67FC1"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74FB733" w14:textId="77777777" w:rsidR="00CD7A7F" w:rsidRDefault="00CD7A7F">
            <w:pPr>
              <w:keepNext/>
              <w:snapToGrid w:val="0"/>
              <w:spacing w:after="160"/>
              <w:jc w:val="left"/>
            </w:pPr>
          </w:p>
        </w:tc>
      </w:tr>
      <w:tr w:rsidR="00CD7A7F" w14:paraId="5A6B5B9B" w14:textId="77777777">
        <w:trPr>
          <w:cantSplit/>
          <w:tblHeader/>
        </w:trPr>
        <w:tc>
          <w:tcPr>
            <w:tcW w:w="1625" w:type="dxa"/>
            <w:shd w:val="clear" w:color="auto" w:fill="002060"/>
            <w:tcMar>
              <w:top w:w="0" w:type="dxa"/>
              <w:left w:w="10" w:type="dxa"/>
              <w:bottom w:w="0" w:type="dxa"/>
              <w:right w:w="10" w:type="dxa"/>
            </w:tcMar>
          </w:tcPr>
          <w:p w14:paraId="7DF7F10C"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BE761CE"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https://admin-shell.io/idta/PredictiveMaintenance/PreAlerts/1/0</w:t>
            </w:r>
          </w:p>
        </w:tc>
        <w:tc>
          <w:tcPr>
            <w:tcW w:w="2166" w:type="dxa"/>
            <w:shd w:val="clear" w:color="auto" w:fill="002060"/>
            <w:tcMar>
              <w:top w:w="0" w:type="dxa"/>
              <w:left w:w="10" w:type="dxa"/>
              <w:bottom w:w="0" w:type="dxa"/>
              <w:right w:w="10" w:type="dxa"/>
            </w:tcMar>
          </w:tcPr>
          <w:p w14:paraId="669FECD5"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04D8EC8" w14:textId="77777777" w:rsidR="00CD7A7F" w:rsidRDefault="00CD7A7F">
            <w:pPr>
              <w:keepNext/>
              <w:snapToGrid w:val="0"/>
              <w:spacing w:after="160"/>
              <w:jc w:val="left"/>
            </w:pPr>
          </w:p>
        </w:tc>
      </w:tr>
      <w:tr w:rsidR="00CD7A7F" w14:paraId="142602AD" w14:textId="77777777">
        <w:trPr>
          <w:cantSplit/>
          <w:tblHeader/>
        </w:trPr>
        <w:tc>
          <w:tcPr>
            <w:tcW w:w="1625" w:type="dxa"/>
            <w:shd w:val="clear" w:color="auto" w:fill="002060"/>
            <w:tcMar>
              <w:top w:w="0" w:type="dxa"/>
              <w:left w:w="10" w:type="dxa"/>
              <w:bottom w:w="0" w:type="dxa"/>
              <w:right w:w="10" w:type="dxa"/>
            </w:tcMar>
          </w:tcPr>
          <w:p w14:paraId="63A6380D"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AC13664" w14:textId="77777777" w:rsidR="00CD7A7F" w:rsidRDefault="005B17ED">
            <w:pPr>
              <w:keepNext/>
              <w:snapToGrid w:val="0"/>
              <w:spacing w:after="160"/>
              <w:jc w:val="left"/>
            </w:pPr>
            <w:r>
              <w:rPr>
                <w:rFonts w:cs="맑은 고딕" w:ascii="맑은 고딕" w:hAnsi="맑은 고딕" w:eastAsia="맑은 고딕"/>
                <w:b/>
                <w:color w:val="FFFFFF"/>
                <w:sz w:val="18"/>
                <w:szCs w:val="18"/>
              </w:rPr>
              <w:t>ListPreAlerts</w:t>
            </w:r>
          </w:p>
        </w:tc>
        <w:tc>
          <w:tcPr>
            <w:tcW w:w="2166" w:type="dxa"/>
            <w:shd w:val="clear" w:color="auto" w:fill="002060"/>
            <w:tcMar>
              <w:top w:w="0" w:type="dxa"/>
              <w:left w:w="10" w:type="dxa"/>
              <w:bottom w:w="0" w:type="dxa"/>
              <w:right w:w="10" w:type="dxa"/>
            </w:tcMar>
          </w:tcPr>
          <w:p w14:paraId="61509B34"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C5F03E9" w14:textId="77777777" w:rsidR="00CD7A7F" w:rsidRDefault="00CD7A7F">
            <w:pPr>
              <w:keepNext/>
              <w:snapToGrid w:val="0"/>
              <w:spacing w:after="160"/>
              <w:jc w:val="left"/>
            </w:pPr>
          </w:p>
        </w:tc>
      </w:tr>
      <w:tr w:rsidR="00CD7A7F" w14:paraId="720B959B" w14:textId="77777777">
        <w:trPr>
          <w:cantSplit/>
          <w:tblHeader/>
        </w:trPr>
        <w:tc>
          <w:tcPr>
            <w:tcW w:w="1625" w:type="dxa"/>
            <w:shd w:val="clear" w:color="auto" w:fill="002060"/>
            <w:tcMar>
              <w:top w:w="0" w:type="dxa"/>
              <w:left w:w="10" w:type="dxa"/>
              <w:bottom w:w="0" w:type="dxa"/>
              <w:right w:w="10" w:type="dxa"/>
            </w:tcMar>
          </w:tcPr>
          <w:p w14:paraId="1141523C"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1FC81CB" w14:textId="77777777" w:rsidR="00CD7A7F" w:rsidRDefault="005B17ED">
            <w:pPr>
              <w:keepNext/>
              <w:snapToGrid w:val="0"/>
              <w:spacing w:after="160"/>
              <w:jc w:val="left"/>
            </w:pPr>
            <w:r>
              <w:rPr>
                <w:rFonts w:cs="맑은 고딕" w:ascii="맑은 고딕" w:hAnsi="맑은 고딕" w:eastAsia="맑은 고딕"/>
                <w:b/>
                <w:color w:val="FFFFFF"/>
                <w:sz w:val="18"/>
                <w:szCs w:val="18"/>
              </w:rPr>
              <w:t>ListPreAlerts 목록의 1번째 PreAlert(사전 경보)이다. SML의 항목이므로 idShort는 지정하지 않는다.</w:t>
            </w:r>
          </w:p>
        </w:tc>
        <w:tc>
          <w:tcPr>
            <w:tcW w:w="2166" w:type="dxa"/>
            <w:shd w:val="clear" w:color="auto" w:fill="002060"/>
            <w:tcMar>
              <w:top w:w="0" w:type="dxa"/>
              <w:left w:w="10" w:type="dxa"/>
              <w:bottom w:w="0" w:type="dxa"/>
              <w:right w:w="10" w:type="dxa"/>
            </w:tcMar>
          </w:tcPr>
          <w:p w14:paraId="1F0C12D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2D3C0153" w14:textId="77777777" w:rsidR="00CD7A7F" w:rsidRDefault="00CD7A7F">
            <w:pPr>
              <w:keepNext/>
              <w:snapToGrid w:val="0"/>
              <w:spacing w:after="160"/>
              <w:jc w:val="left"/>
            </w:pPr>
          </w:p>
        </w:tc>
      </w:tr>
      <w:tr w:rsidR="00CD7A7F" w14:paraId="69581443" w14:textId="77777777">
        <w:trPr>
          <w:cantSplit/>
          <w:tblHeader/>
        </w:trPr>
        <w:tc>
          <w:tcPr>
            <w:tcW w:w="1625" w:type="dxa"/>
            <w:shd w:val="clear" w:color="auto" w:fill="002060"/>
            <w:tcMar>
              <w:top w:w="0" w:type="dxa"/>
              <w:left w:w="10" w:type="dxa"/>
              <w:bottom w:w="0" w:type="dxa"/>
              <w:right w:w="10" w:type="dxa"/>
            </w:tcMar>
          </w:tcPr>
          <w:p w14:paraId="41774DF3"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8F639D2"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914FF43"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5917C3D"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27BD8F7" w14:textId="77777777">
        <w:tc>
          <w:tcPr>
            <w:tcW w:w="1625" w:type="dxa"/>
            <w:tcMar>
              <w:top w:w="0" w:type="dxa"/>
              <w:left w:w="10" w:type="dxa"/>
              <w:bottom w:w="0" w:type="dxa"/>
              <w:right w:w="10" w:type="dxa"/>
            </w:tcMar>
          </w:tcPr>
          <w:p w14:paraId="730E41F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PreAlertMessage</w:t>
            </w:r>
          </w:p>
        </w:tc>
        <w:tc>
          <w:tcPr>
            <w:tcW w:w="4694" w:type="dxa"/>
            <w:tcMar>
              <w:top w:w="0" w:type="dxa"/>
              <w:left w:w="10" w:type="dxa"/>
              <w:bottom w:w="0" w:type="dxa"/>
              <w:right w:w="10" w:type="dxa"/>
            </w:tcMar>
          </w:tcPr>
          <w:p w14:paraId="050511E6"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https://admin-shell.io/idta/PredictiveMaintenance/PreAlertMessage/1/0</w:t>
            </w:r>
            <w:r>
              <w:rPr>
                <w:rFonts w:cs="맑은 고딕" w:ascii="맑은 고딕" w:hAnsi="맑은 고딕" w:eastAsia="맑은 고딕"/>
                <w:sz w:val="18"/>
                <w:szCs w:val="18"/>
              </w:rPr>
              <w:br/>
              <w:t>사전 경보 메시지이다.</w:t>
            </w:r>
          </w:p>
        </w:tc>
        <w:tc>
          <w:tcPr>
            <w:tcW w:w="2166" w:type="dxa"/>
            <w:tcMar>
              <w:top w:w="0" w:type="dxa"/>
              <w:left w:w="10" w:type="dxa"/>
              <w:bottom w:w="0" w:type="dxa"/>
              <w:right w:w="10" w:type="dxa"/>
            </w:tcMar>
          </w:tcPr>
          <w:p w14:paraId="2E8C5988"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 xml:space="preserve">Pre-alert: photo track spin-chuck drive RUL is below 1200 h; schedule bearing </w:t>
            </w:r>
            <w:r>
              <w:rPr>
                <w:rFonts w:cs="맑은 고딕" w:ascii="맑은 고딕" w:hAnsi="맑은 고딕" w:eastAsia="맑은 고딕"/>
                <w:sz w:val="18"/>
                <w:szCs w:val="18"/>
              </w:rPr>
              <w:lastRenderedPageBreak/>
              <w:t>inspection and dispense-pump calibration.</w:t>
            </w:r>
          </w:p>
        </w:tc>
        <w:tc>
          <w:tcPr>
            <w:tcW w:w="541" w:type="dxa"/>
            <w:tcMar>
              <w:top w:w="0" w:type="dxa"/>
              <w:left w:w="10" w:type="dxa"/>
              <w:bottom w:w="0" w:type="dxa"/>
              <w:right w:w="10" w:type="dxa"/>
            </w:tcMar>
          </w:tcPr>
          <w:p w14:paraId="595379FE" w14:textId="77777777" w:rsidR="00CD7A7F" w:rsidRDefault="005B17ED">
            <w:pPr>
              <w:snapToGrid w:val="0"/>
              <w:spacing w:after="160"/>
              <w:jc w:val="left"/>
            </w:pPr>
            <w:r>
              <w:rPr>
                <w:rFonts w:cs="맑은 고딕" w:ascii="맑은 고딕" w:hAnsi="맑은 고딕" w:eastAsia="맑은 고딕"/>
                <w:sz w:val="18"/>
                <w:szCs w:val="18"/>
              </w:rPr>
              <w:lastRenderedPageBreak/>
              <w:t>0..1</w:t>
            </w:r>
          </w:p>
        </w:tc>
      </w:tr>
      <w:tr w:rsidR="00CD7A7F" w14:paraId="23D76087" w14:textId="77777777">
        <w:tc>
          <w:tcPr>
            <w:tcW w:w="1625" w:type="dxa"/>
            <w:tcMar>
              <w:top w:w="0" w:type="dxa"/>
              <w:left w:w="10" w:type="dxa"/>
              <w:bottom w:w="0" w:type="dxa"/>
              <w:right w:w="10" w:type="dxa"/>
            </w:tcMar>
          </w:tcPr>
          <w:p w14:paraId="143F77D1"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PreAlertValue</w:t>
            </w:r>
          </w:p>
        </w:tc>
        <w:tc>
          <w:tcPr>
            <w:tcW w:w="4694" w:type="dxa"/>
            <w:tcMar>
              <w:top w:w="0" w:type="dxa"/>
              <w:left w:w="10" w:type="dxa"/>
              <w:bottom w:w="0" w:type="dxa"/>
              <w:right w:w="10" w:type="dxa"/>
            </w:tcMar>
          </w:tcPr>
          <w:p w14:paraId="61E4389B"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https://admin-shell.io/idta/PredictiveMaintenance/PreAlertValue/1/0</w:t>
            </w:r>
            <w:r>
              <w:rPr>
                <w:rFonts w:cs="맑은 고딕" w:ascii="맑은 고딕" w:hAnsi="맑은 고딕" w:eastAsia="맑은 고딕"/>
                <w:sz w:val="18"/>
                <w:szCs w:val="18"/>
              </w:rPr>
              <w:br/>
              <w:t>사전 경보 기준 잔여이다.</w:t>
            </w:r>
          </w:p>
        </w:tc>
        <w:tc>
          <w:tcPr>
            <w:tcW w:w="2166" w:type="dxa"/>
            <w:tcMar>
              <w:top w:w="0" w:type="dxa"/>
              <w:left w:w="10" w:type="dxa"/>
              <w:bottom w:w="0" w:type="dxa"/>
              <w:right w:w="10" w:type="dxa"/>
            </w:tcMar>
          </w:tcPr>
          <w:p w14:paraId="0B5C8E8B" w14:textId="77777777" w:rsidR="00CD7A7F" w:rsidRDefault="005B17ED">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1200</w:t>
            </w:r>
          </w:p>
        </w:tc>
        <w:tc>
          <w:tcPr>
            <w:tcW w:w="541" w:type="dxa"/>
            <w:tcMar>
              <w:top w:w="0" w:type="dxa"/>
              <w:left w:w="10" w:type="dxa"/>
              <w:bottom w:w="0" w:type="dxa"/>
              <w:right w:w="10" w:type="dxa"/>
            </w:tcMar>
          </w:tcPr>
          <w:p w14:paraId="78D5241D" w14:textId="77777777" w:rsidR="00CD7A7F" w:rsidRDefault="005B17ED">
            <w:pPr>
              <w:snapToGrid w:val="0"/>
              <w:spacing w:after="160"/>
              <w:jc w:val="left"/>
            </w:pPr>
            <w:r>
              <w:rPr>
                <w:rFonts w:cs="맑은 고딕" w:ascii="맑은 고딕" w:hAnsi="맑은 고딕" w:eastAsia="맑은 고딕"/>
                <w:sz w:val="18"/>
                <w:szCs w:val="18"/>
              </w:rPr>
              <w:t>1</w:t>
            </w:r>
          </w:p>
        </w:tc>
      </w:tr>
    </w:tbl>
    <w:p w14:paraId="189ED56A" w14:textId="195849C8" w:rsidR="008B325C" w:rsidRDefault="00F3122A" w:rsidP="00FC7E62">
      <w:pPr>
        <w:pStyle w:val="MainTableCaption"/>
        <w:keepNext/>
      </w:pPr>
      <w:bookmarkStart w:id="213" w:name="_Toc242217799"/>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88</w:t>
        </w:r>
      </w:fldSimple>
      <w:r>
        <w:rPr>
          <w:rFonts w:ascii="맑은 고딕" w:hAnsi="맑은 고딕" w:eastAsia="맑은 고딕" w:cs="맑은 고딕"/>
          <w:sz w:val="20"/>
          <w:szCs w:val="20"/>
        </w:rPr>
        <w:t xml:space="preserve"> Submodel Element Collection 'AlertAfterExceedingRemainingUsableLife'</w:t>
      </w:r>
      <w:bookmarkEnd w:id="21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CD7A7F" w14:paraId="7030DD86" w14:textId="77777777">
        <w:trPr>
          <w:cantSplit/>
          <w:tblHeader/>
        </w:trPr>
        <w:tc>
          <w:tcPr>
            <w:tcW w:w="1625" w:type="dxa"/>
            <w:shd w:val="clear" w:color="auto" w:fill="002060"/>
            <w:tcMar>
              <w:top w:w="0" w:type="dxa"/>
              <w:left w:w="10" w:type="dxa"/>
              <w:bottom w:w="0" w:type="dxa"/>
              <w:right w:w="10" w:type="dxa"/>
            </w:tcMar>
          </w:tcPr>
          <w:p w14:paraId="206E0A18" w14:textId="77777777" w:rsidR="00CD7A7F" w:rsidRDefault="005B17ED">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885F23E" w14:textId="77777777" w:rsidR="00CD7A7F" w:rsidRDefault="005B17ED">
            <w:pPr>
              <w:keepNext/>
              <w:snapToGrid w:val="0"/>
              <w:spacing w:after="160"/>
              <w:jc w:val="left"/>
            </w:pPr>
            <w:r>
              <w:rPr>
                <w:rFonts w:cs="맑은 고딕" w:ascii="맑은 고딕" w:hAnsi="맑은 고딕" w:eastAsia="맑은 고딕"/>
                <w:b/>
                <w:color w:val="FFFFFF"/>
                <w:sz w:val="18"/>
                <w:szCs w:val="18"/>
              </w:rPr>
              <w:t>AlertAfterExceedingRemainingUsableLife</w:t>
            </w:r>
          </w:p>
        </w:tc>
        <w:tc>
          <w:tcPr>
            <w:tcW w:w="2166" w:type="dxa"/>
            <w:shd w:val="clear" w:color="auto" w:fill="002060"/>
            <w:tcMar>
              <w:top w:w="0" w:type="dxa"/>
              <w:left w:w="10" w:type="dxa"/>
              <w:bottom w:w="0" w:type="dxa"/>
              <w:right w:w="10" w:type="dxa"/>
            </w:tcMar>
          </w:tcPr>
          <w:p w14:paraId="05AAFEDB"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0BFFD23B" w14:textId="77777777" w:rsidR="00CD7A7F" w:rsidRDefault="00CD7A7F">
            <w:pPr>
              <w:keepNext/>
              <w:snapToGrid w:val="0"/>
              <w:spacing w:after="160"/>
              <w:jc w:val="left"/>
            </w:pPr>
          </w:p>
        </w:tc>
      </w:tr>
      <w:tr w:rsidR="00CD7A7F" w14:paraId="7F868B27" w14:textId="77777777">
        <w:trPr>
          <w:cantSplit/>
          <w:tblHeader/>
        </w:trPr>
        <w:tc>
          <w:tcPr>
            <w:tcW w:w="1625" w:type="dxa"/>
            <w:shd w:val="clear" w:color="auto" w:fill="002060"/>
            <w:tcMar>
              <w:top w:w="0" w:type="dxa"/>
              <w:left w:w="10" w:type="dxa"/>
              <w:bottom w:w="0" w:type="dxa"/>
              <w:right w:w="10" w:type="dxa"/>
            </w:tcMar>
          </w:tcPr>
          <w:p w14:paraId="1DAF5172" w14:textId="77777777" w:rsidR="00CD7A7F" w:rsidRDefault="005B17ED">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9D44E50" w14:textId="77777777" w:rsidR="00CD7A7F" w:rsidRDefault="005B17ED">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0CD5358"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3003093F" w14:textId="77777777" w:rsidR="00CD7A7F" w:rsidRDefault="00CD7A7F">
            <w:pPr>
              <w:keepNext/>
              <w:snapToGrid w:val="0"/>
              <w:spacing w:after="160"/>
              <w:jc w:val="left"/>
            </w:pPr>
          </w:p>
        </w:tc>
      </w:tr>
      <w:tr w:rsidR="00CD7A7F" w14:paraId="6BD5FB1C" w14:textId="77777777">
        <w:trPr>
          <w:cantSplit/>
          <w:tblHeader/>
        </w:trPr>
        <w:tc>
          <w:tcPr>
            <w:tcW w:w="1625" w:type="dxa"/>
            <w:shd w:val="clear" w:color="auto" w:fill="002060"/>
            <w:tcMar>
              <w:top w:w="0" w:type="dxa"/>
              <w:left w:w="10" w:type="dxa"/>
              <w:bottom w:w="0" w:type="dxa"/>
              <w:right w:w="10" w:type="dxa"/>
            </w:tcMar>
          </w:tcPr>
          <w:p w14:paraId="67954C21"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5967CA8" w14:textId="77777777" w:rsidR="00CD7A7F" w:rsidRDefault="005B17ED">
            <w:pPr>
              <w:keepNext/>
              <w:snapToGrid w:val="0"/>
              <w:spacing w:after="160"/>
              <w:jc w:val="left"/>
            </w:pPr>
            <w:r>
              <w:rPr>
                <w:rFonts w:cs="맑은 고딕" w:ascii="맑은 고딕" w:hAnsi="맑은 고딕" w:eastAsia="맑은 고딕"/>
                <w:b/>
                <w:color w:val="FFFFFF"/>
                <w:sz w:val="18"/>
                <w:szCs w:val="18"/>
              </w:rPr>
              <w:t>https://admin-shell.io/idta/PredictiveMaintenance/AlertAfterExceedingRemainingUsableLife/1/0</w:t>
            </w:r>
          </w:p>
        </w:tc>
        <w:tc>
          <w:tcPr>
            <w:tcW w:w="2166" w:type="dxa"/>
            <w:shd w:val="clear" w:color="auto" w:fill="002060"/>
            <w:tcMar>
              <w:top w:w="0" w:type="dxa"/>
              <w:left w:w="10" w:type="dxa"/>
              <w:bottom w:w="0" w:type="dxa"/>
              <w:right w:w="10" w:type="dxa"/>
            </w:tcMar>
          </w:tcPr>
          <w:p w14:paraId="59391DBC"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7F3693EE" w14:textId="77777777" w:rsidR="00CD7A7F" w:rsidRDefault="00CD7A7F">
            <w:pPr>
              <w:keepNext/>
              <w:snapToGrid w:val="0"/>
              <w:spacing w:after="160"/>
              <w:jc w:val="left"/>
            </w:pPr>
          </w:p>
        </w:tc>
      </w:tr>
      <w:tr w:rsidR="00CD7A7F" w14:paraId="03607B7E" w14:textId="77777777">
        <w:trPr>
          <w:cantSplit/>
          <w:tblHeader/>
        </w:trPr>
        <w:tc>
          <w:tcPr>
            <w:tcW w:w="1625" w:type="dxa"/>
            <w:shd w:val="clear" w:color="auto" w:fill="002060"/>
            <w:tcMar>
              <w:top w:w="0" w:type="dxa"/>
              <w:left w:w="10" w:type="dxa"/>
              <w:bottom w:w="0" w:type="dxa"/>
              <w:right w:w="10" w:type="dxa"/>
            </w:tcMar>
          </w:tcPr>
          <w:p w14:paraId="0B0F3F83" w14:textId="77777777" w:rsidR="00CD7A7F" w:rsidRDefault="005B17ED">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3042C13" w14:textId="77777777" w:rsidR="00CD7A7F" w:rsidRDefault="005B17ED">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321BCA8A"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6F35F0B6" w14:textId="77777777" w:rsidR="00CD7A7F" w:rsidRDefault="00CD7A7F">
            <w:pPr>
              <w:keepNext/>
              <w:snapToGrid w:val="0"/>
              <w:spacing w:after="160"/>
              <w:jc w:val="left"/>
            </w:pPr>
          </w:p>
        </w:tc>
      </w:tr>
      <w:tr w:rsidR="00CD7A7F" w14:paraId="15D9BF77" w14:textId="77777777">
        <w:trPr>
          <w:cantSplit/>
          <w:tblHeader/>
        </w:trPr>
        <w:tc>
          <w:tcPr>
            <w:tcW w:w="1625" w:type="dxa"/>
            <w:shd w:val="clear" w:color="auto" w:fill="002060"/>
            <w:tcMar>
              <w:top w:w="0" w:type="dxa"/>
              <w:left w:w="10" w:type="dxa"/>
              <w:bottom w:w="0" w:type="dxa"/>
              <w:right w:w="10" w:type="dxa"/>
            </w:tcMar>
          </w:tcPr>
          <w:p w14:paraId="276E508A" w14:textId="77777777" w:rsidR="00CD7A7F" w:rsidRDefault="005B17ED">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E1487B6" w14:textId="77777777" w:rsidR="00CD7A7F" w:rsidRDefault="005B17ED">
            <w:pPr>
              <w:keepNext/>
              <w:snapToGrid w:val="0"/>
              <w:spacing w:after="160"/>
              <w:jc w:val="left"/>
            </w:pPr>
            <w:r>
              <w:rPr>
                <w:rFonts w:cs="맑은 고딕" w:ascii="맑은 고딕" w:hAnsi="맑은 고딕" w:eastAsia="맑은 고딕"/>
                <w:b/>
                <w:color w:val="FFFFFF"/>
                <w:sz w:val="18"/>
                <w:szCs w:val="18"/>
              </w:rPr>
              <w:t>예측 수명을 넘었을 때의 경보 메시지와 정비 필요 여부를 담는다.</w:t>
            </w:r>
          </w:p>
        </w:tc>
        <w:tc>
          <w:tcPr>
            <w:tcW w:w="2166" w:type="dxa"/>
            <w:shd w:val="clear" w:color="auto" w:fill="002060"/>
            <w:tcMar>
              <w:top w:w="0" w:type="dxa"/>
              <w:left w:w="10" w:type="dxa"/>
              <w:bottom w:w="0" w:type="dxa"/>
              <w:right w:w="10" w:type="dxa"/>
            </w:tcMar>
          </w:tcPr>
          <w:p w14:paraId="04A73932" w14:textId="77777777" w:rsidR="00CD7A7F" w:rsidRDefault="00CD7A7F">
            <w:pPr>
              <w:keepNext/>
              <w:snapToGrid w:val="0"/>
              <w:spacing w:after="160"/>
              <w:jc w:val="left"/>
            </w:pPr>
          </w:p>
        </w:tc>
        <w:tc>
          <w:tcPr>
            <w:tcW w:w="541" w:type="dxa"/>
            <w:shd w:val="clear" w:color="auto" w:fill="002060"/>
            <w:tcMar>
              <w:top w:w="0" w:type="dxa"/>
              <w:left w:w="10" w:type="dxa"/>
              <w:bottom w:w="0" w:type="dxa"/>
              <w:right w:w="10" w:type="dxa"/>
            </w:tcMar>
          </w:tcPr>
          <w:p w14:paraId="1E49F21B" w14:textId="77777777" w:rsidR="00CD7A7F" w:rsidRDefault="00CD7A7F">
            <w:pPr>
              <w:keepNext/>
              <w:snapToGrid w:val="0"/>
              <w:spacing w:after="160"/>
              <w:jc w:val="left"/>
            </w:pPr>
          </w:p>
        </w:tc>
      </w:tr>
      <w:tr w:rsidR="00CD7A7F" w14:paraId="3F0AA5E5" w14:textId="77777777">
        <w:trPr>
          <w:cantSplit/>
          <w:tblHeader/>
        </w:trPr>
        <w:tc>
          <w:tcPr>
            <w:tcW w:w="1625" w:type="dxa"/>
            <w:shd w:val="clear" w:color="auto" w:fill="002060"/>
            <w:tcMar>
              <w:top w:w="0" w:type="dxa"/>
              <w:left w:w="10" w:type="dxa"/>
              <w:bottom w:w="0" w:type="dxa"/>
              <w:right w:w="10" w:type="dxa"/>
            </w:tcMar>
          </w:tcPr>
          <w:p w14:paraId="5D9300E9" w14:textId="77777777" w:rsidR="00CD7A7F" w:rsidRDefault="005B17ED">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B96CBD3" w14:textId="77777777" w:rsidR="00CD7A7F" w:rsidRDefault="005B17ED">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3164E0C" w14:textId="77777777" w:rsidR="00CD7A7F" w:rsidRDefault="005B17ED">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9BCE784" w14:textId="77777777" w:rsidR="00CD7A7F" w:rsidRDefault="005B17ED">
            <w:pPr>
              <w:keepNext/>
              <w:snapToGrid w:val="0"/>
              <w:spacing w:after="160"/>
              <w:jc w:val="left"/>
            </w:pPr>
            <w:r>
              <w:rPr>
                <w:rFonts w:cs="맑은 고딕" w:ascii="맑은 고딕" w:hAnsi="맑은 고딕" w:eastAsia="맑은 고딕"/>
                <w:b/>
                <w:color w:val="FFFFFF"/>
                <w:sz w:val="18"/>
                <w:szCs w:val="18"/>
              </w:rPr>
              <w:t>card.</w:t>
            </w:r>
          </w:p>
        </w:tc>
      </w:tr>
      <w:tr w:rsidR="00CD7A7F" w14:paraId="7453CE77" w14:textId="77777777">
        <w:tc>
          <w:tcPr>
            <w:tcW w:w="1625" w:type="dxa"/>
            <w:tcMar>
              <w:top w:w="0" w:type="dxa"/>
              <w:left w:w="10" w:type="dxa"/>
              <w:bottom w:w="0" w:type="dxa"/>
              <w:right w:w="10" w:type="dxa"/>
            </w:tcMar>
          </w:tcPr>
          <w:p w14:paraId="168B0E19"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AlertMessage</w:t>
            </w:r>
          </w:p>
        </w:tc>
        <w:tc>
          <w:tcPr>
            <w:tcW w:w="4694" w:type="dxa"/>
            <w:tcMar>
              <w:top w:w="0" w:type="dxa"/>
              <w:left w:w="10" w:type="dxa"/>
              <w:bottom w:w="0" w:type="dxa"/>
              <w:right w:w="10" w:type="dxa"/>
            </w:tcMar>
          </w:tcPr>
          <w:p w14:paraId="6FA888A1"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https://admin-shell.io/idta/PredictiveMaintenance/AlertMessage/1/0</w:t>
            </w:r>
            <w:r>
              <w:rPr>
                <w:rFonts w:cs="맑은 고딕" w:ascii="맑은 고딕" w:hAnsi="맑은 고딕" w:eastAsia="맑은 고딕"/>
                <w:sz w:val="18"/>
                <w:szCs w:val="18"/>
              </w:rPr>
              <w:br/>
              <w:t>잔여수명 초과 후 경보 메시지이다.</w:t>
            </w:r>
          </w:p>
        </w:tc>
        <w:tc>
          <w:tcPr>
            <w:tcW w:w="2166" w:type="dxa"/>
            <w:tcMar>
              <w:top w:w="0" w:type="dxa"/>
              <w:left w:w="10" w:type="dxa"/>
              <w:bottom w:w="0" w:type="dxa"/>
              <w:right w:w="10" w:type="dxa"/>
            </w:tcMar>
          </w:tcPr>
          <w:p w14:paraId="2F8E877E" w14:textId="77777777" w:rsidR="00CD7A7F" w:rsidRDefault="005B17ED">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Stop the photo track and replace the affected spin-chuck bearing or dispense pump before production resumes.</w:t>
            </w:r>
          </w:p>
        </w:tc>
        <w:tc>
          <w:tcPr>
            <w:tcW w:w="541" w:type="dxa"/>
            <w:tcMar>
              <w:top w:w="0" w:type="dxa"/>
              <w:left w:w="10" w:type="dxa"/>
              <w:bottom w:w="0" w:type="dxa"/>
              <w:right w:w="10" w:type="dxa"/>
            </w:tcMar>
          </w:tcPr>
          <w:p w14:paraId="09F0C21F" w14:textId="77777777" w:rsidR="00CD7A7F" w:rsidRDefault="005B17ED">
            <w:pPr>
              <w:snapToGrid w:val="0"/>
              <w:spacing w:after="160"/>
              <w:jc w:val="left"/>
            </w:pPr>
            <w:r>
              <w:rPr>
                <w:rFonts w:cs="맑은 고딕" w:ascii="맑은 고딕" w:hAnsi="맑은 고딕" w:eastAsia="맑은 고딕"/>
                <w:sz w:val="18"/>
                <w:szCs w:val="18"/>
              </w:rPr>
              <w:t>0..1</w:t>
            </w:r>
          </w:p>
        </w:tc>
      </w:tr>
      <w:tr w:rsidR="00CD7A7F" w14:paraId="3BB64483" w14:textId="77777777">
        <w:tc>
          <w:tcPr>
            <w:tcW w:w="1625" w:type="dxa"/>
            <w:tcMar>
              <w:top w:w="0" w:type="dxa"/>
              <w:left w:w="10" w:type="dxa"/>
              <w:bottom w:w="0" w:type="dxa"/>
              <w:right w:w="10" w:type="dxa"/>
            </w:tcMar>
          </w:tcPr>
          <w:p w14:paraId="4E2495B4" w14:textId="77777777" w:rsidR="00CD7A7F" w:rsidRDefault="005B17ED">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MaintenanceRequired</w:t>
            </w:r>
          </w:p>
        </w:tc>
        <w:tc>
          <w:tcPr>
            <w:tcW w:w="4694" w:type="dxa"/>
            <w:tcMar>
              <w:top w:w="0" w:type="dxa"/>
              <w:left w:w="10" w:type="dxa"/>
              <w:bottom w:w="0" w:type="dxa"/>
              <w:right w:w="10" w:type="dxa"/>
            </w:tcMar>
          </w:tcPr>
          <w:p w14:paraId="6C8FF893" w14:textId="77777777" w:rsidR="00CD7A7F" w:rsidRDefault="005B17ED">
            <w:pPr>
              <w:snapToGrid w:val="0"/>
              <w:spacing w:after="160"/>
              <w:jc w:val="left"/>
            </w:pPr>
            <w:r>
              <w:rPr>
                <w:rFonts w:cs="맑은 고딕" w:ascii="맑은 고딕" w:hAnsi="맑은 고딕" w:eastAsia="맑은 고딕"/>
                <w:sz w:val="18"/>
                <w:szCs w:val="18"/>
              </w:rPr>
              <w:t>https://admin-shell.io/idta/PredictiveMaintenance/MaintenanceRequired/1/0</w:t>
            </w:r>
            <w:r>
              <w:rPr>
                <w:rFonts w:cs="맑은 고딕" w:ascii="맑은 고딕" w:hAnsi="맑은 고딕" w:eastAsia="맑은 고딕"/>
                <w:sz w:val="18"/>
                <w:szCs w:val="18"/>
              </w:rPr>
              <w:br/>
              <w:t>정비 필요 여부이다.</w:t>
            </w:r>
          </w:p>
        </w:tc>
        <w:tc>
          <w:tcPr>
            <w:tcW w:w="2166" w:type="dxa"/>
            <w:tcMar>
              <w:top w:w="0" w:type="dxa"/>
              <w:left w:w="10" w:type="dxa"/>
              <w:bottom w:w="0" w:type="dxa"/>
              <w:right w:w="10" w:type="dxa"/>
            </w:tcMar>
          </w:tcPr>
          <w:p w14:paraId="6A40059A" w14:textId="77777777" w:rsidR="00CD7A7F" w:rsidRDefault="005B17ED">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false</w:t>
            </w:r>
          </w:p>
        </w:tc>
        <w:tc>
          <w:tcPr>
            <w:tcW w:w="541" w:type="dxa"/>
            <w:tcMar>
              <w:top w:w="0" w:type="dxa"/>
              <w:left w:w="10" w:type="dxa"/>
              <w:bottom w:w="0" w:type="dxa"/>
              <w:right w:w="10" w:type="dxa"/>
            </w:tcMar>
          </w:tcPr>
          <w:p w14:paraId="3523DBDC" w14:textId="77777777" w:rsidR="00CD7A7F" w:rsidRDefault="005B17ED">
            <w:pPr>
              <w:snapToGrid w:val="0"/>
              <w:spacing w:after="160"/>
              <w:jc w:val="left"/>
            </w:pPr>
            <w:r>
              <w:rPr>
                <w:rFonts w:cs="맑은 고딕" w:ascii="맑은 고딕" w:hAnsi="맑은 고딕" w:eastAsia="맑은 고딕"/>
                <w:sz w:val="18"/>
                <w:szCs w:val="18"/>
              </w:rPr>
              <w:t>1</w:t>
            </w:r>
          </w:p>
        </w:tc>
      </w:tr>
    </w:tbl>
    <w:p w14:paraId="5A6F3B44"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78418C32"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(계획 정비 검토) 실제 이력으로 검증된 예측이 준비되면 잔여수명과 사전경보 기준을 비교해 점검을 계획할 수 있다. 현재 예시의 9000 h를 장비 보증수명으로 해석하지 않는다.</w:t>
      </w:r>
    </w:p>
    <w:p w14:paraId="05AC5AF8" w14:textId="77777777" w:rsidR="00BA10F4" w:rsidRPr="00D03CC5" w:rsidRDefault="00541FF3" w:rsidP="00541FF3">
      <w:pPr>
        <w:ind w:left="480" w:hanging="240"/>
        <w:rPr>
          <w:color w:val="000000" w:themeColor="text1"/>
          <w:sz w:val="20"/>
        </w:rPr>
        <w:sectPr w:rsidR="00BA10F4" w:rsidRPr="00D03CC5">
          <w:headerReference w:type="even" r:id="rId70"/>
          <w:headerReference w:type="default" r:id="rId71"/>
          <w:footerReference w:type="even" r:id="rId72"/>
          <w:footerReference w:type="default" r:id="rId73"/>
          <w:headerReference w:type="first" r:id="rId74"/>
          <w:footerReference w:type="first" r:id="rId75"/>
          <w:pgSz w:w="11906" w:h="16838"/>
          <w:pgMar w:top="1699" w:right="1440" w:bottom="1440" w:left="1440" w:header="720" w:footer="864" w:gutter="0"/>
          <w:cols w:space="720"/>
          <w:formProt w:val="0"/>
          <w:titlePg/>
          <w:docGrid w:linePitch="360"/>
        </w:sectPr>
      </w:pPr>
      <w:r>
        <w:rPr>
          <w:rFonts w:hint="eastAsia" w:ascii="맑은 고딕" w:hAnsi="맑은 고딕" w:eastAsia="맑은 고딕" w:cs="맑은 고딕"/>
          <w:sz w:val="20"/>
          <w:szCs w:val="20"/>
        </w:rPr>
        <w:t>•</w:t>
      </w:r>
      <w:r>
        <w:rPr>
          <w:rFonts w:hint="eastAsia" w:ascii="맑은 고딕" w:hAnsi="맑은 고딕" w:eastAsia="맑은 고딕" w:cs="맑은 고딕"/>
          <w:sz w:val="20"/>
          <w:szCs w:val="20"/>
        </w:rPr>
        <w:t xml:space="preserve"> (예측 적용성 확인) 조건 목록의 지표와 실제 수집 신호가 대응되는지 확인한다. 현재 시계열에 없는 진동·전류 등의 측정 이력이 필요한 경우 수집·확장 범위를 별도로 검토한다.</w:t>
      </w:r>
    </w:p>
    <w:p w14:paraId="402A98DC" w14:textId="77777777" w:rsidR="00BA10F4" w:rsidRDefault="00CA0085">
      <w:pPr>
        <w:pStyle w:val="10"/>
        <w:shd w:val="clear" w:color="auto" w:fill="2F75B5"/>
        <w:spacing w:after="240"/>
        <w:jc w:val="left"/>
      </w:pPr>
      <w:bookmarkStart w:id="214" w:name="_Toc239942622"/>
      <w:bookmarkStart w:id="215" w:name="_Toc242217701"/>
      <w:r>
        <w:rPr>
          <w:rFonts w:eastAsia="HY헤드라인M" w:ascii="HY헤드라인M" w:hAnsi="HY헤드라인M" w:cs="HY헤드라인M"/>
          <w:color w:val="FFFFFF"/>
          <w:sz w:val="28"/>
          <w:szCs w:val="28"/>
        </w:rPr>
        <w:lastRenderedPageBreak/>
        <w:t xml:space="preserve">IV. AAS </w:t>
      </w:r>
      <w:r>
        <w:rPr>
          <w:rFonts w:ascii="HY헤드라인M" w:eastAsia="HY헤드라인M" w:hAnsi="HY헤드라인M" w:cs="HY헤드라인M"/>
          <w:color w:val="FFFFFF"/>
          <w:sz w:val="28"/>
          <w:szCs w:val="28"/>
        </w:rPr>
        <w:t>참조모델 활용 방법</w:t>
      </w:r>
      <w:bookmarkEnd w:id="214"/>
      <w:bookmarkEnd w:id="215"/>
    </w:p>
    <w:p w14:paraId="3D3715AD" w14:textId="77777777" w:rsidR="00BA10F4" w:rsidRDefault="00CA0085">
      <w:pPr>
        <w:pStyle w:val="20"/>
      </w:pPr>
      <w:bookmarkStart w:id="216" w:name="_Toc239778587"/>
      <w:bookmarkStart w:id="217" w:name="_Toc239942623"/>
      <w:bookmarkStart w:id="218" w:name="_Toc242217702"/>
      <w:r>
        <w:rPr>
          <w:rFonts w:hint="eastAsia" w:ascii="맑은 고딕" w:hAnsi="맑은 고딕" w:eastAsia="맑은 고딕" w:cs="맑은 고딕"/>
          <w:sz w:val="24"/>
          <w:szCs w:val="24"/>
        </w:rPr>
        <w:t>1. 참조모델 활용</w:t>
      </w:r>
      <w:bookmarkEnd w:id="216"/>
      <w:bookmarkEnd w:id="217"/>
      <w:bookmarkEnd w:id="218"/>
    </w:p>
    <w:p w14:paraId="05475AF4" w14:textId="77777777" w:rsidR="00BA10F4" w:rsidRPr="00D03CC5" w:rsidRDefault="00CA0085">
      <w:pPr>
        <w:rPr>
          <w:sz w:val="20"/>
        </w:rPr>
      </w:pPr>
      <w:r w:rsidRPr="00D03CC5">
        <w:rPr>
          <w:rFonts w:hint="eastAsia" w:ascii="맑은 고딕" w:hAnsi="맑은 고딕" w:eastAsia="맑은 고딕" w:cs="맑은 고딕"/>
          <w:sz w:val="20"/>
          <w:szCs w:val="20"/>
        </w:rPr>
        <w:t>○ 참조모델을 활용할 때에는 아래의 사항들을 참조하는 것을 권장한다</w:t>
      </w:r>
      <w:r w:rsidRPr="00D03CC5">
        <w:rPr>
          <w:rFonts w:ascii="맑은 고딕" w:hAnsi="맑은 고딕" w:eastAsia="맑은 고딕" w:cs="맑은 고딕"/>
          <w:sz w:val="20"/>
          <w:szCs w:val="20"/>
        </w:rPr>
        <w:t>.</w:t>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참조모델의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가급적 수정하지 않고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필요에 따라 별도의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추가한다</w:t>
      </w:r>
      <w:r w:rsidRPr="00D03CC5">
        <w:rPr>
          <w:rFonts w:ascii="맑은 고딕" w:hAnsi="맑은 고딕" w:eastAsia="맑은 고딕" w:cs="맑은 고딕"/>
          <w:sz w:val="20"/>
          <w:szCs w:val="20"/>
        </w:rPr>
        <w:t>.</w:t>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필요한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를 추가하고 해당 </w:t>
      </w:r>
      <w:r w:rsidRPr="00D03CC5">
        <w:rPr>
          <w:rFonts w:ascii="맑은 고딕" w:hAnsi="맑은 고딕" w:eastAsia="맑은 고딕" w:cs="맑은 고딕"/>
          <w:sz w:val="20"/>
          <w:szCs w:val="20"/>
        </w:rPr>
        <w:t xml:space="preserve">semantic </w:t>
      </w:r>
      <w:r w:rsidRPr="00D03CC5">
        <w:rPr>
          <w:rFonts w:hint="eastAsia" w:ascii="맑은 고딕" w:hAnsi="맑은 고딕" w:eastAsia="맑은 고딕" w:cs="맑은 고딕"/>
          <w:sz w:val="20"/>
          <w:szCs w:val="20"/>
        </w:rPr>
        <w:t>정보를 입력한다</w:t>
      </w:r>
      <w:r w:rsidRPr="00D03CC5">
        <w:rPr>
          <w:rFonts w:ascii="맑은 고딕" w:hAnsi="맑은 고딕" w:eastAsia="맑은 고딕" w:cs="맑은 고딕"/>
          <w:sz w:val="20"/>
          <w:szCs w:val="20"/>
        </w:rPr>
        <w:t>.</w:t>
      </w:r>
    </w:p>
    <w:p w14:paraId="1D78F299" w14:textId="77777777" w:rsidR="00BA10F4" w:rsidRPr="00D03CC5" w:rsidRDefault="00BA10F4">
      <w:pPr>
        <w:rPr>
          <w:sz w:val="20"/>
        </w:rPr>
      </w:pPr>
    </w:p>
    <w:p w14:paraId="43FF94A6" w14:textId="77777777" w:rsidR="00BA10F4" w:rsidRDefault="00CA0085">
      <w:pPr>
        <w:pStyle w:val="20"/>
      </w:pPr>
      <w:bookmarkStart w:id="219" w:name="_Toc184986005"/>
      <w:bookmarkStart w:id="220" w:name="_Toc239778588"/>
      <w:bookmarkStart w:id="221" w:name="_Toc239942624"/>
      <w:bookmarkStart w:id="222" w:name="_Toc242217703"/>
      <w:r>
        <w:rPr>
          <w:rFonts w:hint="eastAsia" w:ascii="맑은 고딕" w:hAnsi="맑은 고딕" w:eastAsia="맑은 고딕" w:cs="맑은 고딕"/>
          <w:sz w:val="24"/>
          <w:szCs w:val="24"/>
        </w:rPr>
        <w:t xml:space="preserve">2. 신규 AAS </w:t>
      </w:r>
      <w:r>
        <w:rPr>
          <w:rFonts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및</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수정</w:t>
      </w:r>
      <w:bookmarkEnd w:id="219"/>
      <w:bookmarkEnd w:id="220"/>
      <w:bookmarkEnd w:id="221"/>
      <w:bookmarkEnd w:id="222"/>
    </w:p>
    <w:p w14:paraId="3EF67F91"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xml:space="preserve">. AASX PackageExplorer </w:t>
      </w:r>
      <w:r w:rsidRPr="00D03CC5">
        <w:rPr>
          <w:rFonts w:hint="eastAsia" w:ascii="맑은 고딕" w:hAnsi="맑은 고딕" w:eastAsia="맑은 고딕" w:cs="맑은 고딕"/>
          <w:b/>
          <w:bCs/>
          <w:sz w:val="20"/>
          <w:szCs w:val="20"/>
        </w:rPr>
        <w:t>다운로드</w:t>
      </w:r>
    </w:p>
    <w:p w14:paraId="1188C0A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작성하기 위한 일반적인 방법으로는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를 사용하는 것이 일반적이다</w:t>
      </w:r>
      <w:r w:rsidRPr="00D03CC5">
        <w:rPr>
          <w:rFonts w:ascii="맑은 고딕" w:hAnsi="맑은 고딕" w:eastAsia="맑은 고딕" w:cs="맑은 고딕"/>
          <w:sz w:val="20"/>
          <w:szCs w:val="20"/>
        </w:rPr>
        <w:t>.</w:t>
      </w:r>
    </w:p>
    <w:p w14:paraId="4653C4D9" w14:textId="77777777" w:rsidR="00BA10F4" w:rsidRPr="00D03CC5" w:rsidRDefault="00BA10F4">
      <w:pPr>
        <w:rPr>
          <w:sz w:val="20"/>
        </w:rPr>
      </w:pPr>
    </w:p>
    <w:p w14:paraId="16B38E2E" w14:textId="5BD4C590"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 xml:space="preserve">는 아래의 링크를 통해 아래 그림의 프로그램 중 본인의 목적에 맞는 파일을 다운받아 압축을 푼 뒤 </w:t>
      </w:r>
      <w:r w:rsidRPr="00D03CC5">
        <w:rPr>
          <w:rFonts w:ascii="맑은 고딕" w:hAnsi="맑은 고딕" w:eastAsia="맑은 고딕" w:cs="맑은 고딕"/>
          <w:sz w:val="20"/>
          <w:szCs w:val="20"/>
        </w:rPr>
        <w:t xml:space="preserve">AasxPackageExplorer.exe </w:t>
      </w:r>
      <w:r w:rsidRPr="00D03CC5">
        <w:rPr>
          <w:rFonts w:hint="eastAsia" w:ascii="맑은 고딕" w:hAnsi="맑은 고딕" w:eastAsia="맑은 고딕" w:cs="맑은 고딕"/>
          <w:sz w:val="20"/>
          <w:szCs w:val="20"/>
        </w:rPr>
        <w:t xml:space="preserve">파일을 실행하면 아래 두 번째 그림과 같이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의 기본 화면이 나타난다</w:t>
      </w:r>
      <w:r w:rsidRPr="00D03CC5">
        <w:rPr>
          <w:rFonts w:ascii="맑은 고딕" w:hAnsi="맑은 고딕" w:eastAsia="맑은 고딕" w:cs="맑은 고딕"/>
          <w:sz w:val="20"/>
          <w:szCs w:val="20"/>
        </w:rPr>
        <w:t>.</w:t>
      </w:r>
      <w:r w:rsidRPr="00D03CC5">
        <w:rPr>
          <w:sz w:val="20"/>
        </w:rPr>
        <w:br/>
      </w:r>
      <w:hyperlink r:id="rId76">
        <w:r w:rsidRPr="00D03CC5">
          <w:rPr>
            <w:rFonts w:ascii="맑은 고딕" w:hAnsi="맑은 고딕" w:eastAsia="맑은 고딕" w:cs="맑은 고딕"/>
            <w:rStyle w:val="ac"/>
            <w:sz w:val="20"/>
            <w:szCs w:val="20"/>
          </w:rPr>
          <w:t>https://github.com/admin</w:t>
        </w:r>
        <w:r w:rsidRPr="00D03CC5">
          <w:rPr>
            <w:rFonts w:ascii="맑은 고딕" w:hAnsi="맑은 고딕" w:eastAsia="맑은 고딕" w:cs="맑은 고딕"/>
            <w:rStyle w:val="ac"/>
            <w:sz w:val="20"/>
            <w:szCs w:val="20"/>
          </w:rPr>
          <w:noBreakHyphen/>
          <w:t>shell</w:t>
        </w:r>
        <w:r w:rsidRPr="00D03CC5">
          <w:rPr>
            <w:rFonts w:ascii="맑은 고딕" w:hAnsi="맑은 고딕" w:eastAsia="맑은 고딕" w:cs="맑은 고딕"/>
            <w:rStyle w:val="ac"/>
            <w:sz w:val="20"/>
            <w:szCs w:val="20"/>
          </w:rPr>
          <w:noBreakHyphen/>
          <w:t>io/aasx</w:t>
        </w:r>
        <w:r w:rsidRPr="00D03CC5">
          <w:rPr>
            <w:rFonts w:ascii="맑은 고딕" w:hAnsi="맑은 고딕" w:eastAsia="맑은 고딕" w:cs="맑은 고딕"/>
            <w:rStyle w:val="ac"/>
            <w:sz w:val="20"/>
            <w:szCs w:val="20"/>
          </w:rPr>
          <w:noBreakHyphen/>
          <w:t>package</w:t>
        </w:r>
        <w:r w:rsidRPr="00D03CC5">
          <w:rPr>
            <w:rFonts w:ascii="맑은 고딕" w:hAnsi="맑은 고딕" w:eastAsia="맑은 고딕" w:cs="맑은 고딕"/>
            <w:rStyle w:val="ac"/>
            <w:sz w:val="20"/>
            <w:szCs w:val="20"/>
          </w:rPr>
          <w:noBreakHyphen/>
          <w:t>explorer/releases</w:t>
        </w:r>
      </w:hyperlink>
    </w:p>
    <w:p w14:paraId="016229EB" w14:textId="77777777" w:rsidR="00BA10F4" w:rsidRPr="00D03CC5" w:rsidRDefault="00CA0085">
      <w:pPr>
        <w:keepNext/>
        <w:jc w:val="center"/>
        <w:rPr>
          <w:sz w:val="20"/>
        </w:rPr>
      </w:pPr>
      <w:r w:rsidRPr="00D03CC5">
        <w:rPr>
          <w:noProof/>
          <w:sz w:val="20"/>
        </w:rPr>
        <w:drawing>
          <wp:inline distT="0" distB="0" distL="0" distR="0" wp14:anchorId="042C3EE4" wp14:editId="30756ECC">
            <wp:extent cx="3847465" cy="2524760"/>
            <wp:effectExtent l="0" t="0" r="0" b="0"/>
            <wp:docPr id="32" name="그림 103" descr="텍스트, 전자제품, 스크린샷, 소프트웨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103" descr="텍스트, 전자제품, 스크린샷, 소프트웨어이(가) 표시된 사진  자동 생성된 설명"/>
                    <pic:cNvPicPr>
                      <a:picLocks noChangeAspect="1" noChangeArrowheads="1"/>
                    </pic:cNvPicPr>
                  </pic:nvPicPr>
                  <pic:blipFill>
                    <a:blip r:embed="rId77"/>
                    <a:stretch>
                      <a:fillRect/>
                    </a:stretch>
                  </pic:blipFill>
                  <pic:spPr bwMode="auto">
                    <a:xfrm>
                      <a:off x="0" y="0"/>
                      <a:ext cx="3847465" cy="2524760"/>
                    </a:xfrm>
                    <a:prstGeom prst="rect">
                      <a:avLst/>
                    </a:prstGeom>
                    <a:noFill/>
                  </pic:spPr>
                </pic:pic>
              </a:graphicData>
            </a:graphic>
          </wp:inline>
        </w:drawing>
      </w:r>
    </w:p>
    <w:p w14:paraId="2DEEE07B" w14:textId="4E8B020E" w:rsidR="00BA10F4" w:rsidRDefault="00CA0085" w:rsidP="00FC7E62">
      <w:pPr>
        <w:pStyle w:val="MainFigureCaption"/>
      </w:pPr>
      <w:bookmarkStart w:id="223" w:name="_Toc239778643"/>
      <w:bookmarkStart w:id="224" w:name="_Toc239942574"/>
      <w:bookmarkStart w:id="225" w:name="_Toc242217836"/>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PackageExplorer 다운로드 경로</w:t>
      </w:r>
      <w:bookmarkEnd w:id="223"/>
      <w:bookmarkEnd w:id="224"/>
      <w:bookmarkEnd w:id="225"/>
    </w:p>
    <w:p w14:paraId="4026ACCC" w14:textId="77777777" w:rsidR="00BA10F4" w:rsidRPr="00D03CC5" w:rsidRDefault="00CA0085">
      <w:pPr>
        <w:keepNext/>
        <w:jc w:val="center"/>
        <w:rPr>
          <w:sz w:val="20"/>
        </w:rPr>
      </w:pPr>
      <w:r w:rsidRPr="00D03CC5">
        <w:rPr>
          <w:noProof/>
          <w:sz w:val="20"/>
        </w:rPr>
        <w:lastRenderedPageBreak/>
        <w:drawing>
          <wp:inline distT="0" distB="0" distL="0" distR="0" wp14:anchorId="242843E7" wp14:editId="37C1CCCF">
            <wp:extent cx="4918710" cy="3305175"/>
            <wp:effectExtent l="0" t="0" r="0" b="0"/>
            <wp:docPr id="33" name="그림 127"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127" descr="텍스트, 스크린샷, 소프트웨어, 디스플레이이(가) 표시된 사진  자동 생성된 설명"/>
                    <pic:cNvPicPr>
                      <a:picLocks noChangeAspect="1" noChangeArrowheads="1"/>
                    </pic:cNvPicPr>
                  </pic:nvPicPr>
                  <pic:blipFill>
                    <a:blip r:embed="rId78"/>
                    <a:stretch>
                      <a:fillRect/>
                    </a:stretch>
                  </pic:blipFill>
                  <pic:spPr bwMode="auto">
                    <a:xfrm>
                      <a:off x="0" y="0"/>
                      <a:ext cx="4918710" cy="3305175"/>
                    </a:xfrm>
                    <a:prstGeom prst="rect">
                      <a:avLst/>
                    </a:prstGeom>
                    <a:noFill/>
                  </pic:spPr>
                </pic:pic>
              </a:graphicData>
            </a:graphic>
          </wp:inline>
        </w:drawing>
      </w:r>
    </w:p>
    <w:p w14:paraId="26BFD27C" w14:textId="17980375" w:rsidR="00BA10F4" w:rsidRDefault="00CA0085" w:rsidP="00FC7E62">
      <w:pPr>
        <w:pStyle w:val="MainFigureCaption"/>
      </w:pPr>
      <w:bookmarkStart w:id="226" w:name="_Toc239778644"/>
      <w:bookmarkStart w:id="227" w:name="_Toc239942575"/>
      <w:bookmarkStart w:id="228" w:name="_Toc242217837"/>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28</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 파일 실행 초기화면</w:t>
      </w:r>
      <w:bookmarkEnd w:id="226"/>
      <w:bookmarkEnd w:id="227"/>
      <w:bookmarkEnd w:id="228"/>
    </w:p>
    <w:p w14:paraId="27FA9C0A" w14:textId="77777777" w:rsidR="00BA10F4" w:rsidRPr="00D03CC5" w:rsidRDefault="00CA0085">
      <w:pPr>
        <w:tabs>
          <w:tab w:val="left" w:pos="2709"/>
        </w:tabs>
        <w:rPr>
          <w:sz w:val="20"/>
        </w:rPr>
      </w:pPr>
      <w:r w:rsidRPr="00D03CC5">
        <w:rPr>
          <w:sz w:val="20"/>
        </w:rPr>
        <w:tab/>
      </w:r>
    </w:p>
    <w:p w14:paraId="5440FFED"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Edit </w:t>
      </w:r>
      <w:r w:rsidRPr="00D03CC5">
        <w:rPr>
          <w:rFonts w:hint="eastAsia" w:ascii="맑은 고딕" w:hAnsi="맑은 고딕" w:eastAsia="맑은 고딕" w:cs="맑은 고딕"/>
          <w:b/>
          <w:bCs/>
          <w:sz w:val="20"/>
          <w:szCs w:val="20"/>
        </w:rPr>
        <w:t>모드</w:t>
      </w:r>
    </w:p>
    <w:p w14:paraId="5CA70E3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생성</w:t>
      </w:r>
      <w:r w:rsidRPr="00D03CC5">
        <w:rPr>
          <w:rFonts w:ascii="맑은 고딕" w:hAnsi="맑은 고딕" w:eastAsia="맑은 고딕" w:cs="맑은 고딕"/>
          <w:sz w:val="20"/>
          <w:szCs w:val="20"/>
        </w:rPr>
        <w:t xml:space="preserve">, Submodel </w:t>
      </w:r>
      <w:r w:rsidRPr="00D03CC5">
        <w:rPr>
          <w:rFonts w:hint="eastAsia" w:ascii="맑은 고딕" w:hAnsi="맑은 고딕" w:eastAsia="맑은 고딕" w:cs="맑은 고딕"/>
          <w:sz w:val="20"/>
          <w:szCs w:val="20"/>
        </w:rPr>
        <w:t xml:space="preserve">생성 등의 기능을 수행하기 위해서 아래 첫 번째 그림과 같이 </w:t>
      </w:r>
      <w:r w:rsidRPr="00D03CC5">
        <w:rPr>
          <w:rFonts w:ascii="맑은 고딕" w:hAnsi="맑은 고딕" w:eastAsia="맑은 고딕" w:cs="맑은 고딕"/>
          <w:sz w:val="20"/>
          <w:szCs w:val="20"/>
        </w:rPr>
        <w:t>‘Eidt’</w:t>
      </w:r>
      <w:r w:rsidRPr="00D03CC5">
        <w:rPr>
          <w:rFonts w:hint="eastAsia" w:ascii="맑은 고딕" w:hAnsi="맑은 고딕" w:eastAsia="맑은 고딕" w:cs="맑은 고딕"/>
          <w:sz w:val="20"/>
          <w:szCs w:val="20"/>
        </w:rPr>
        <w:t>모드를 활성화시킨다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위해 아래 두 번째 그림과 같이</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상단의 작업창에서 </w:t>
      </w:r>
      <w:r w:rsidRPr="00D03CC5">
        <w:rPr>
          <w:rFonts w:ascii="맑은 고딕" w:hAnsi="맑은 고딕" w:eastAsia="맑은 고딕" w:cs="맑은 고딕"/>
          <w:sz w:val="20"/>
          <w:szCs w:val="20"/>
        </w:rPr>
        <w:t xml:space="preserve">[Workspace] </w:t>
      </w:r>
      <w:r w:rsidRPr="00D03CC5">
        <w:rPr>
          <w:rFonts w:ascii="맑은 고딕" w:hAnsi="맑은 고딕" w:eastAsia="맑은 고딕" w:cs="맑은 고딕"/>
          <w:sz w:val="20"/>
          <w:szCs w:val="20"/>
        </w:rPr>
        <w:noBreakHyphen/>
        <w:t xml:space="preserve"> [Edit]</w:t>
      </w:r>
      <w:r w:rsidRPr="00D03CC5">
        <w:rPr>
          <w:rFonts w:hint="eastAsia" w:ascii="맑은 고딕" w:hAnsi="맑은 고딕" w:eastAsia="맑은 고딕" w:cs="맑은 고딕"/>
          <w:sz w:val="20"/>
          <w:szCs w:val="20"/>
        </w:rPr>
        <w:t>모드를 클릭한다</w:t>
      </w:r>
      <w:r w:rsidRPr="00D03CC5">
        <w:rPr>
          <w:rFonts w:ascii="맑은 고딕" w:hAnsi="맑은 고딕" w:eastAsia="맑은 고딕" w:cs="맑은 고딕"/>
          <w:sz w:val="20"/>
          <w:szCs w:val="20"/>
        </w:rPr>
        <w:t>.</w:t>
      </w:r>
    </w:p>
    <w:p w14:paraId="0FD891F9" w14:textId="77777777" w:rsidR="00BA10F4" w:rsidRPr="00D03CC5" w:rsidRDefault="00BA10F4">
      <w:pPr>
        <w:rPr>
          <w:sz w:val="20"/>
        </w:rPr>
      </w:pPr>
    </w:p>
    <w:p w14:paraId="0264AFF6" w14:textId="77777777" w:rsidR="00BA10F4" w:rsidRPr="00D03CC5" w:rsidRDefault="00CA0085">
      <w:pPr>
        <w:keepNext/>
        <w:jc w:val="center"/>
        <w:rPr>
          <w:sz w:val="20"/>
        </w:rPr>
      </w:pPr>
      <w:r w:rsidRPr="00D03CC5">
        <w:rPr>
          <w:noProof/>
          <w:sz w:val="20"/>
        </w:rPr>
        <w:drawing>
          <wp:inline distT="0" distB="0" distL="0" distR="0" wp14:anchorId="20DAFD83" wp14:editId="0C3C5C0A">
            <wp:extent cx="4933950" cy="2924175"/>
            <wp:effectExtent l="0" t="0" r="0" b="0"/>
            <wp:docPr id="34" name="그림 126"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126" descr="텍스트, 스크린샷, 소프트웨어, 컴퓨터 아이콘이(가) 표시된 사진  자동 생성된 설명"/>
                    <pic:cNvPicPr>
                      <a:picLocks noChangeAspect="1" noChangeArrowheads="1"/>
                    </pic:cNvPicPr>
                  </pic:nvPicPr>
                  <pic:blipFill>
                    <a:blip r:embed="rId79"/>
                    <a:stretch>
                      <a:fillRect/>
                    </a:stretch>
                  </pic:blipFill>
                  <pic:spPr bwMode="auto">
                    <a:xfrm>
                      <a:off x="0" y="0"/>
                      <a:ext cx="4933950" cy="2924175"/>
                    </a:xfrm>
                    <a:prstGeom prst="rect">
                      <a:avLst/>
                    </a:prstGeom>
                    <a:noFill/>
                  </pic:spPr>
                </pic:pic>
              </a:graphicData>
            </a:graphic>
          </wp:inline>
        </w:drawing>
      </w:r>
    </w:p>
    <w:p w14:paraId="6BBF342D" w14:textId="05BF39F5" w:rsidR="00BA10F4" w:rsidRDefault="00CA0085" w:rsidP="00FC7E62">
      <w:pPr>
        <w:pStyle w:val="MainFigureCaption"/>
      </w:pPr>
      <w:bookmarkStart w:id="229" w:name="_Toc239778645"/>
      <w:bookmarkStart w:id="230" w:name="_Toc239942576"/>
      <w:bookmarkStart w:id="231" w:name="_Toc242217838"/>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29</w:t>
        </w:r>
      </w:fldSimple>
      <w:r>
        <w:rPr>
          <w:rFonts w:hint="eastAsia" w:ascii="맑은 고딕" w:hAnsi="맑은 고딕" w:eastAsia="맑은 고딕" w:cs="맑은 고딕"/>
          <w:sz w:val="20"/>
          <w:szCs w:val="20"/>
        </w:rPr>
        <w:t xml:space="preserve"> 활성화된</w:t>
      </w:r>
      <w:r>
        <w:rPr>
          <w:rFonts w:ascii="맑은 고딕" w:hAnsi="맑은 고딕" w:eastAsia="맑은 고딕" w:cs="맑은 고딕"/>
          <w:sz w:val="20"/>
          <w:szCs w:val="20"/>
        </w:rPr>
        <w:t xml:space="preserve"> Edit 모드</w:t>
      </w:r>
      <w:bookmarkEnd w:id="229"/>
      <w:bookmarkEnd w:id="230"/>
      <w:bookmarkEnd w:id="231"/>
    </w:p>
    <w:p w14:paraId="21418AF4" w14:textId="77777777" w:rsidR="00BA10F4" w:rsidRPr="00D03CC5" w:rsidRDefault="00CA0085">
      <w:pPr>
        <w:keepNext/>
        <w:jc w:val="center"/>
        <w:rPr>
          <w:sz w:val="20"/>
        </w:rPr>
      </w:pPr>
      <w:r w:rsidRPr="00D03CC5">
        <w:rPr>
          <w:noProof/>
          <w:sz w:val="20"/>
        </w:rPr>
        <w:lastRenderedPageBreak/>
        <w:drawing>
          <wp:inline distT="0" distB="0" distL="0" distR="0" wp14:anchorId="02A3B01F" wp14:editId="5CA8497C">
            <wp:extent cx="4876800" cy="2867025"/>
            <wp:effectExtent l="0" t="0" r="0" b="0"/>
            <wp:docPr id="35" name="그림 125"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125" descr="텍스트, 스크린샷, 소프트웨어, 디스플레이이(가) 표시된 사진  자동 생성된 설명"/>
                    <pic:cNvPicPr>
                      <a:picLocks noChangeAspect="1" noChangeArrowheads="1"/>
                    </pic:cNvPicPr>
                  </pic:nvPicPr>
                  <pic:blipFill>
                    <a:blip r:embed="rId80"/>
                    <a:stretch>
                      <a:fillRect/>
                    </a:stretch>
                  </pic:blipFill>
                  <pic:spPr bwMode="auto">
                    <a:xfrm>
                      <a:off x="0" y="0"/>
                      <a:ext cx="4876800" cy="2867025"/>
                    </a:xfrm>
                    <a:prstGeom prst="rect">
                      <a:avLst/>
                    </a:prstGeom>
                    <a:noFill/>
                  </pic:spPr>
                </pic:pic>
              </a:graphicData>
            </a:graphic>
          </wp:inline>
        </w:drawing>
      </w:r>
    </w:p>
    <w:p w14:paraId="6A7C6CB5" w14:textId="7C0A5D7F" w:rsidR="00BA10F4" w:rsidRDefault="00CA0085" w:rsidP="00FC7E62">
      <w:pPr>
        <w:pStyle w:val="MainFigureCaption"/>
      </w:pPr>
      <w:bookmarkStart w:id="232" w:name="_Toc239778646"/>
      <w:bookmarkStart w:id="233" w:name="_Toc239942577"/>
      <w:bookmarkStart w:id="234" w:name="_Toc242217839"/>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30</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Edit 모드 활성화 단계</w:t>
      </w:r>
      <w:bookmarkEnd w:id="232"/>
      <w:bookmarkEnd w:id="233"/>
      <w:bookmarkEnd w:id="234"/>
    </w:p>
    <w:p w14:paraId="42635331" w14:textId="77777777" w:rsidR="00BA10F4" w:rsidRPr="00D03CC5" w:rsidRDefault="00BA10F4">
      <w:pPr>
        <w:rPr>
          <w:sz w:val="20"/>
        </w:rPr>
      </w:pPr>
    </w:p>
    <w:p w14:paraId="777B46CE"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AAS </w:t>
      </w:r>
      <w:r w:rsidRPr="00D03CC5">
        <w:rPr>
          <w:rFonts w:hint="eastAsia" w:ascii="맑은 고딕" w:hAnsi="맑은 고딕" w:eastAsia="맑은 고딕" w:cs="맑은 고딕"/>
          <w:b/>
          <w:bCs/>
          <w:sz w:val="20"/>
          <w:szCs w:val="20"/>
        </w:rPr>
        <w:t>생성</w:t>
      </w:r>
    </w:p>
    <w:p w14:paraId="4F583C0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생성하기 위해 앞서 </w:t>
      </w:r>
      <w:r w:rsidRPr="00D03CC5">
        <w:rPr>
          <w:rFonts w:ascii="맑은 고딕" w:hAnsi="맑은 고딕" w:eastAsia="맑은 고딕" w:cs="맑은 고딕"/>
          <w:sz w:val="20"/>
          <w:szCs w:val="20"/>
        </w:rPr>
        <w:t>Edit</w:t>
      </w:r>
      <w:r w:rsidRPr="00D03CC5">
        <w:rPr>
          <w:rFonts w:hint="eastAsia" w:ascii="맑은 고딕" w:hAnsi="맑은 고딕" w:eastAsia="맑은 고딕" w:cs="맑은 고딕"/>
          <w:sz w:val="20"/>
          <w:szCs w:val="20"/>
        </w:rPr>
        <w:t>모드를 활성화시킨 상단의 Edit 모드 화면을 기준으로</w:t>
      </w:r>
      <w:r w:rsidRPr="00D03CC5">
        <w:rPr>
          <w:rFonts w:ascii="맑은 고딕" w:hAnsi="맑은 고딕" w:eastAsia="맑은 고딕" w:cs="맑은 고딕"/>
          <w:sz w:val="20"/>
          <w:szCs w:val="20"/>
        </w:rPr>
        <w:t xml:space="preserve">, [AdministrationShells] </w:t>
      </w:r>
      <w:r w:rsidRPr="00D03CC5">
        <w:rPr>
          <w:rFonts w:ascii="맑은 고딕" w:hAnsi="맑은 고딕" w:eastAsia="맑은 고딕" w:cs="맑은 고딕"/>
          <w:sz w:val="20"/>
          <w:szCs w:val="20"/>
        </w:rPr>
        <w:noBreakHyphen/>
        <w:t xml:space="preserve"> [Add AAS]</w:t>
      </w:r>
      <w:r w:rsidRPr="00D03CC5">
        <w:rPr>
          <w:rFonts w:hint="eastAsia" w:ascii="맑은 고딕" w:hAnsi="맑은 고딕" w:eastAsia="맑은 고딕" w:cs="맑은 고딕"/>
          <w:sz w:val="20"/>
          <w:szCs w:val="20"/>
        </w:rPr>
        <w:t>를 클릭하면 아래 첫 번째 AAS 생성 그림과 같은 화면이 나타난다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AAS 정보 그림에서 오른쪽에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0703C7AA" w14:textId="77777777" w:rsidR="00BA10F4" w:rsidRPr="00D03CC5" w:rsidRDefault="00BA10F4">
      <w:pPr>
        <w:rPr>
          <w:sz w:val="20"/>
        </w:rPr>
      </w:pPr>
    </w:p>
    <w:p w14:paraId="370F868C" w14:textId="77777777" w:rsidR="00BA10F4" w:rsidRPr="00D03CC5" w:rsidRDefault="00CA0085">
      <w:pPr>
        <w:keepNext/>
        <w:jc w:val="center"/>
        <w:rPr>
          <w:sz w:val="20"/>
        </w:rPr>
      </w:pPr>
      <w:r w:rsidRPr="00D03CC5">
        <w:rPr>
          <w:noProof/>
          <w:sz w:val="20"/>
        </w:rPr>
        <w:drawing>
          <wp:inline distT="0" distB="0" distL="0" distR="0" wp14:anchorId="3F180B0B" wp14:editId="186C6C2E">
            <wp:extent cx="5400675" cy="2876550"/>
            <wp:effectExtent l="0" t="0" r="0" b="0"/>
            <wp:docPr id="36" name="그림 124"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124" descr="텍스트, 스크린샷, 소프트웨어, 컴퓨터 아이콘이(가) 표시된 사진  자동 생성된 설명"/>
                    <pic:cNvPicPr>
                      <a:picLocks noChangeAspect="1" noChangeArrowheads="1"/>
                    </pic:cNvPicPr>
                  </pic:nvPicPr>
                  <pic:blipFill>
                    <a:blip r:embed="rId81"/>
                    <a:stretch>
                      <a:fillRect/>
                    </a:stretch>
                  </pic:blipFill>
                  <pic:spPr bwMode="auto">
                    <a:xfrm>
                      <a:off x="0" y="0"/>
                      <a:ext cx="5400675" cy="2876550"/>
                    </a:xfrm>
                    <a:prstGeom prst="rect">
                      <a:avLst/>
                    </a:prstGeom>
                    <a:noFill/>
                  </pic:spPr>
                </pic:pic>
              </a:graphicData>
            </a:graphic>
          </wp:inline>
        </w:drawing>
      </w:r>
    </w:p>
    <w:p w14:paraId="69A96EC4" w14:textId="006D8EEC" w:rsidR="00BA10F4" w:rsidRDefault="00CA0085" w:rsidP="00FC7E62">
      <w:pPr>
        <w:pStyle w:val="MainFigureCaption"/>
      </w:pPr>
      <w:bookmarkStart w:id="235" w:name="_Toc239778647"/>
      <w:bookmarkStart w:id="236" w:name="_Toc239942578"/>
      <w:bookmarkStart w:id="237" w:name="_Toc242217840"/>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생성</w:t>
      </w:r>
      <w:bookmarkEnd w:id="235"/>
      <w:bookmarkEnd w:id="236"/>
      <w:bookmarkEnd w:id="237"/>
    </w:p>
    <w:p w14:paraId="240B411A" w14:textId="77777777" w:rsidR="00BA10F4" w:rsidRPr="00D03CC5" w:rsidRDefault="00BA10F4">
      <w:pPr>
        <w:rPr>
          <w:sz w:val="20"/>
        </w:rPr>
      </w:pPr>
    </w:p>
    <w:p w14:paraId="5ECD4B80" w14:textId="77777777" w:rsidR="00BA10F4" w:rsidRPr="00D03CC5" w:rsidRDefault="00CA0085">
      <w:pPr>
        <w:keepNext/>
        <w:jc w:val="center"/>
        <w:rPr>
          <w:sz w:val="20"/>
        </w:rPr>
      </w:pPr>
      <w:r w:rsidRPr="00D03CC5">
        <w:rPr>
          <w:noProof/>
          <w:sz w:val="20"/>
        </w:rPr>
        <w:lastRenderedPageBreak/>
        <w:drawing>
          <wp:inline distT="0" distB="0" distL="0" distR="0" wp14:anchorId="127EE99F" wp14:editId="29D52220">
            <wp:extent cx="5400675" cy="3086100"/>
            <wp:effectExtent l="0" t="0" r="0" b="0"/>
            <wp:docPr id="37" name="그림 12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123" descr="텍스트, 스크린샷, 소프트웨어, 웹 페이지이(가) 표시된 사진  자동 생성된 설명"/>
                    <pic:cNvPicPr>
                      <a:picLocks noChangeAspect="1" noChangeArrowheads="1"/>
                    </pic:cNvPicPr>
                  </pic:nvPicPr>
                  <pic:blipFill>
                    <a:blip r:embed="rId82"/>
                    <a:stretch>
                      <a:fillRect/>
                    </a:stretch>
                  </pic:blipFill>
                  <pic:spPr bwMode="auto">
                    <a:xfrm>
                      <a:off x="0" y="0"/>
                      <a:ext cx="5400675" cy="3086100"/>
                    </a:xfrm>
                    <a:prstGeom prst="rect">
                      <a:avLst/>
                    </a:prstGeom>
                    <a:noFill/>
                  </pic:spPr>
                </pic:pic>
              </a:graphicData>
            </a:graphic>
          </wp:inline>
        </w:drawing>
      </w:r>
    </w:p>
    <w:p w14:paraId="04D64B2A" w14:textId="03D670E1" w:rsidR="00BA10F4" w:rsidRDefault="00CA0085" w:rsidP="00FC7E62">
      <w:pPr>
        <w:pStyle w:val="MainFigureCaption"/>
      </w:pPr>
      <w:bookmarkStart w:id="238" w:name="_Toc239778648"/>
      <w:bookmarkStart w:id="239" w:name="_Toc239942579"/>
      <w:bookmarkStart w:id="240" w:name="_Toc242217841"/>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정보</w:t>
      </w:r>
      <w:bookmarkEnd w:id="238"/>
      <w:bookmarkEnd w:id="239"/>
      <w:bookmarkEnd w:id="240"/>
    </w:p>
    <w:p w14:paraId="2C0E3FAF" w14:textId="77777777" w:rsidR="00BA10F4" w:rsidRPr="00D03CC5" w:rsidRDefault="00BA10F4">
      <w:pPr>
        <w:rPr>
          <w:sz w:val="20"/>
        </w:rPr>
      </w:pPr>
    </w:p>
    <w:p w14:paraId="39ADE39B" w14:textId="77777777" w:rsidR="00BA10F4" w:rsidRPr="00D03CC5" w:rsidRDefault="00CA0085">
      <w:pPr>
        <w:rPr>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SubmodelTemplate</w:t>
      </w:r>
      <w:r w:rsidRPr="00D03CC5">
        <w:rPr>
          <w:rFonts w:hint="eastAsia" w:ascii="맑은 고딕" w:hAnsi="맑은 고딕" w:eastAsia="맑은 고딕" w:cs="맑은 고딕"/>
          <w:b/>
          <w:bCs/>
          <w:sz w:val="20"/>
          <w:szCs w:val="20"/>
        </w:rPr>
        <w:t xml:space="preserve">을 이용한 </w:t>
      </w:r>
      <w:r w:rsidRPr="00D03CC5">
        <w:rPr>
          <w:rFonts w:ascii="맑은 고딕" w:hAnsi="맑은 고딕" w:eastAsia="맑은 고딕" w:cs="맑은 고딕"/>
          <w:b/>
          <w:bCs/>
          <w:sz w:val="20"/>
          <w:szCs w:val="20"/>
        </w:rPr>
        <w:t xml:space="preserve">Submodel </w:t>
      </w:r>
      <w:r w:rsidRPr="00D03CC5">
        <w:rPr>
          <w:rFonts w:hint="eastAsia" w:ascii="맑은 고딕" w:hAnsi="맑은 고딕" w:eastAsia="맑은 고딕" w:cs="맑은 고딕"/>
          <w:b/>
          <w:bCs/>
          <w:sz w:val="20"/>
          <w:szCs w:val="20"/>
        </w:rPr>
        <w:t>추가</w:t>
      </w:r>
    </w:p>
    <w:p w14:paraId="5F0192A4" w14:textId="77777777" w:rsidR="00BA10F4" w:rsidRPr="00D03CC5" w:rsidRDefault="00CA0085">
      <w:pPr>
        <w:rPr>
          <w:sz w:val="20"/>
        </w:rPr>
      </w:pPr>
      <w:r w:rsidRPr="00D03CC5">
        <w:rPr>
          <w:rFonts w:hint="eastAsia" w:ascii="맑은 고딕" w:hAnsi="맑은 고딕" w:eastAsia="맑은 고딕" w:cs="맑은 고딕"/>
          <w:sz w:val="20"/>
          <w:szCs w:val="20"/>
        </w:rPr>
        <w:t>○ 먼저</w:t>
      </w:r>
      <w:r w:rsidRPr="00D03CC5">
        <w:rPr>
          <w:rFonts w:ascii="맑은 고딕" w:hAnsi="맑은 고딕" w:eastAsia="맑은 고딕" w:cs="맑은 고딕"/>
          <w:sz w:val="20"/>
          <w:szCs w:val="20"/>
        </w:rPr>
        <w:t>, File</w:t>
      </w:r>
      <w:r w:rsidRPr="00D03CC5">
        <w:rPr>
          <w:rFonts w:ascii="맑은 고딕" w:hAnsi="맑은 고딕" w:eastAsia="맑은 고딕" w:cs="맑은 고딕"/>
          <w:sz w:val="20"/>
          <w:szCs w:val="20"/>
        </w:rPr>
        <w:noBreakHyphen/>
        <w:t xml:space="preserve">Open Auxiliary AAS </w:t>
      </w:r>
      <w:r w:rsidRPr="00D03CC5">
        <w:rPr>
          <w:rFonts w:hint="eastAsia" w:ascii="맑은 고딕" w:hAnsi="맑은 고딕" w:eastAsia="맑은 고딕" w:cs="맑은 고딕"/>
          <w:sz w:val="20"/>
          <w:szCs w:val="20"/>
        </w:rPr>
        <w:t xml:space="preserve">버튼을 통해 </w:t>
      </w:r>
      <w:r w:rsidRPr="00D03CC5">
        <w:rPr>
          <w:rFonts w:ascii="맑은 고딕" w:hAnsi="맑은 고딕" w:eastAsia="맑은 고딕" w:cs="맑은 고딕"/>
          <w:sz w:val="20"/>
          <w:szCs w:val="20"/>
        </w:rPr>
        <w:t>IDTA</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Nameplate Submodel</w:t>
      </w:r>
      <w:r w:rsidRPr="00D03CC5">
        <w:rPr>
          <w:rFonts w:hint="eastAsia" w:ascii="맑은 고딕" w:hAnsi="맑은 고딕" w:eastAsia="맑은 고딕" w:cs="맑은 고딕"/>
          <w:sz w:val="20"/>
          <w:szCs w:val="20"/>
        </w:rPr>
        <w:t>을 추가하는 것을 예시로 설명한다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첫 번째 그림의 </w:t>
      </w:r>
      <w:r w:rsidRPr="00D03CC5">
        <w:rPr>
          <w:rFonts w:ascii="맑은 고딕" w:hAnsi="맑은 고딕" w:eastAsia="맑은 고딕" w:cs="맑은 고딕"/>
          <w:sz w:val="20"/>
          <w:szCs w:val="20"/>
        </w:rPr>
        <w:t xml:space="preserve">IDTA </w:t>
      </w:r>
      <w:r w:rsidRPr="00D03CC5">
        <w:rPr>
          <w:rFonts w:hint="eastAsia" w:ascii="맑은 고딕" w:hAnsi="맑은 고딕" w:eastAsia="맑은 고딕" w:cs="맑은 고딕"/>
          <w:sz w:val="20"/>
          <w:szCs w:val="20"/>
        </w:rPr>
        <w:t>홈페이지</w:t>
      </w:r>
      <w:r w:rsidRPr="00D03CC5">
        <w:rPr>
          <w:rFonts w:ascii="맑은 고딕" w:hAnsi="맑은 고딕" w:eastAsia="맑은 고딕" w:cs="맑은 고딕"/>
          <w:sz w:val="20"/>
          <w:szCs w:val="20"/>
        </w:rPr>
        <w:t>(https://industrialdigitaltwin.org/en)</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Content Hub</w:t>
      </w:r>
      <w:r w:rsidRPr="00D03CC5">
        <w:rPr>
          <w:rFonts w:hint="eastAsia" w:ascii="맑은 고딕" w:hAnsi="맑은 고딕" w:eastAsia="맑은 고딕" w:cs="맑은 고딕"/>
          <w:sz w:val="20"/>
          <w:szCs w:val="20"/>
        </w:rPr>
        <w:t xml:space="preserve">에 게시된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을 찾는다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그림과 같이 찾은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의 깃허브 주소로 이동하여</w:t>
      </w:r>
      <w:r w:rsidRPr="00D03CC5">
        <w:rPr>
          <w:rFonts w:ascii="맑은 고딕" w:hAnsi="맑은 고딕" w:eastAsia="맑은 고딕" w:cs="맑은 고딕"/>
          <w:sz w:val="20"/>
          <w:szCs w:val="20"/>
        </w:rPr>
        <w:t xml:space="preserve">, AASX </w:t>
      </w:r>
      <w:r w:rsidRPr="00D03CC5">
        <w:rPr>
          <w:rFonts w:hint="eastAsia" w:ascii="맑은 고딕" w:hAnsi="맑은 고딕" w:eastAsia="맑은 고딕" w:cs="맑은 고딕"/>
          <w:sz w:val="20"/>
          <w:szCs w:val="20"/>
        </w:rPr>
        <w:t xml:space="preserve">파일을 다운받아 </w:t>
      </w:r>
      <w:r w:rsidRPr="00D03CC5">
        <w:rPr>
          <w:rFonts w:ascii="맑은 고딕" w:hAnsi="맑은 고딕" w:eastAsia="맑은 고딕" w:cs="맑은 고딕"/>
          <w:sz w:val="20"/>
          <w:szCs w:val="20"/>
        </w:rPr>
        <w:t xml:space="preserve">File </w:t>
      </w:r>
      <w:r w:rsidRPr="00D03CC5">
        <w:rPr>
          <w:rFonts w:ascii="맑은 고딕" w:hAnsi="맑은 고딕" w:eastAsia="맑은 고딕" w:cs="맑은 고딕"/>
          <w:sz w:val="20"/>
          <w:szCs w:val="20"/>
        </w:rPr>
        <w:noBreakHyphen/>
        <w:t xml:space="preserve"> Open Auxiliary AAS </w:t>
      </w:r>
      <w:r w:rsidRPr="00D03CC5">
        <w:rPr>
          <w:rFonts w:hint="eastAsia" w:ascii="맑은 고딕" w:hAnsi="맑은 고딕" w:eastAsia="맑은 고딕" w:cs="맑은 고딕"/>
          <w:sz w:val="20"/>
          <w:szCs w:val="20"/>
        </w:rPr>
        <w:t>버튼을 누르고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다운받은 </w:t>
      </w:r>
      <w:r w:rsidRPr="00D03CC5">
        <w:rPr>
          <w:rFonts w:ascii="맑은 고딕" w:hAnsi="맑은 고딕" w:eastAsia="맑은 고딕" w:cs="맑은 고딕"/>
          <w:sz w:val="20"/>
          <w:szCs w:val="20"/>
        </w:rPr>
        <w:t xml:space="preserve">AASX </w:t>
      </w:r>
      <w:r w:rsidRPr="00D03CC5">
        <w:rPr>
          <w:rFonts w:hint="eastAsia" w:ascii="맑은 고딕" w:hAnsi="맑은 고딕" w:eastAsia="맑은 고딕" w:cs="맑은 고딕"/>
          <w:sz w:val="20"/>
          <w:szCs w:val="20"/>
        </w:rPr>
        <w:t>파일을 선택한다</w:t>
      </w:r>
      <w:r w:rsidRPr="00D03CC5">
        <w:rPr>
          <w:rFonts w:ascii="맑은 고딕" w:hAnsi="맑은 고딕" w:eastAsia="맑은 고딕" w:cs="맑은 고딕"/>
          <w:sz w:val="20"/>
          <w:szCs w:val="20"/>
        </w:rPr>
        <w:t>.</w:t>
      </w:r>
    </w:p>
    <w:p w14:paraId="5A63758B" w14:textId="77777777" w:rsidR="00BA10F4" w:rsidRPr="00D03CC5" w:rsidRDefault="00BA10F4">
      <w:pPr>
        <w:rPr>
          <w:sz w:val="20"/>
        </w:rPr>
      </w:pPr>
    </w:p>
    <w:p w14:paraId="34A138C7" w14:textId="77777777" w:rsidR="00BA10F4" w:rsidRPr="00D03CC5" w:rsidRDefault="00CA0085">
      <w:pPr>
        <w:keepNext/>
        <w:jc w:val="center"/>
        <w:rPr>
          <w:sz w:val="20"/>
        </w:rPr>
      </w:pPr>
      <w:r w:rsidRPr="00D03CC5">
        <w:rPr>
          <w:noProof/>
          <w:sz w:val="20"/>
        </w:rPr>
        <w:drawing>
          <wp:inline distT="0" distB="0" distL="0" distR="0" wp14:anchorId="708AE34A" wp14:editId="1B3E7A88">
            <wp:extent cx="4817745" cy="2628900"/>
            <wp:effectExtent l="0" t="0" r="0" b="0"/>
            <wp:docPr id="38" name="그림 129"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129" descr="텍스트, 스크린샷, 소프트웨어, 컴퓨터 아이콘이(가) 표시된 사진  자동 생성된 설명"/>
                    <pic:cNvPicPr>
                      <a:picLocks noChangeAspect="1" noChangeArrowheads="1"/>
                    </pic:cNvPicPr>
                  </pic:nvPicPr>
                  <pic:blipFill>
                    <a:blip r:embed="rId83"/>
                    <a:stretch>
                      <a:fillRect/>
                    </a:stretch>
                  </pic:blipFill>
                  <pic:spPr bwMode="auto">
                    <a:xfrm>
                      <a:off x="0" y="0"/>
                      <a:ext cx="4817745" cy="2628900"/>
                    </a:xfrm>
                    <a:prstGeom prst="rect">
                      <a:avLst/>
                    </a:prstGeom>
                    <a:noFill/>
                  </pic:spPr>
                </pic:pic>
              </a:graphicData>
            </a:graphic>
          </wp:inline>
        </w:drawing>
      </w:r>
    </w:p>
    <w:p w14:paraId="280BF79F" w14:textId="2AAFADF2" w:rsidR="00BA10F4" w:rsidRDefault="00CA0085" w:rsidP="00FC7E62">
      <w:pPr>
        <w:pStyle w:val="MainFigureCaption"/>
      </w:pPr>
      <w:bookmarkStart w:id="241" w:name="_Toc239778649"/>
      <w:bookmarkStart w:id="242" w:name="_Toc239942580"/>
      <w:bookmarkStart w:id="243" w:name="_Toc242217842"/>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다운로드</w:t>
      </w:r>
      <w:bookmarkEnd w:id="241"/>
      <w:bookmarkEnd w:id="242"/>
      <w:bookmarkEnd w:id="243"/>
    </w:p>
    <w:p w14:paraId="6E27539E" w14:textId="77777777" w:rsidR="00BA10F4" w:rsidRPr="00D03CC5" w:rsidRDefault="00BA10F4">
      <w:pPr>
        <w:rPr>
          <w:sz w:val="20"/>
        </w:rPr>
      </w:pPr>
    </w:p>
    <w:p w14:paraId="75BFD1D3" w14:textId="77777777" w:rsidR="00BA10F4" w:rsidRPr="00D03CC5" w:rsidRDefault="00CA0085">
      <w:pPr>
        <w:keepNext/>
        <w:jc w:val="center"/>
        <w:rPr>
          <w:sz w:val="20"/>
        </w:rPr>
      </w:pPr>
      <w:r w:rsidRPr="00D03CC5">
        <w:rPr>
          <w:noProof/>
          <w:sz w:val="20"/>
        </w:rPr>
        <w:lastRenderedPageBreak/>
        <w:drawing>
          <wp:inline distT="0" distB="0" distL="0" distR="0" wp14:anchorId="46EF7591" wp14:editId="6B7E246C">
            <wp:extent cx="4543425" cy="3381375"/>
            <wp:effectExtent l="0" t="0" r="0" b="0"/>
            <wp:docPr id="39" name="그림 131"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131" descr="텍스트, 스크린샷, 소프트웨어, 웹 페이지이(가) 표시된 사진  자동 생성된 설명"/>
                    <pic:cNvPicPr>
                      <a:picLocks noChangeAspect="1" noChangeArrowheads="1"/>
                    </pic:cNvPicPr>
                  </pic:nvPicPr>
                  <pic:blipFill>
                    <a:blip r:embed="rId84"/>
                    <a:stretch>
                      <a:fillRect/>
                    </a:stretch>
                  </pic:blipFill>
                  <pic:spPr bwMode="auto">
                    <a:xfrm>
                      <a:off x="0" y="0"/>
                      <a:ext cx="4543425" cy="3381375"/>
                    </a:xfrm>
                    <a:prstGeom prst="rect">
                      <a:avLst/>
                    </a:prstGeom>
                    <a:noFill/>
                  </pic:spPr>
                </pic:pic>
              </a:graphicData>
            </a:graphic>
          </wp:inline>
        </w:drawing>
      </w:r>
    </w:p>
    <w:p w14:paraId="5AE18E8D" w14:textId="280A89EC" w:rsidR="00BA10F4" w:rsidRDefault="00CA0085" w:rsidP="00FC7E62">
      <w:pPr>
        <w:pStyle w:val="MainFigureCaption"/>
      </w:pPr>
      <w:bookmarkStart w:id="244" w:name="_Toc239778650"/>
      <w:bookmarkStart w:id="245" w:name="_Toc239942581"/>
      <w:bookmarkStart w:id="246" w:name="_Toc242217843"/>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34</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파일 열기</w:t>
      </w:r>
      <w:bookmarkEnd w:id="244"/>
      <w:bookmarkEnd w:id="245"/>
      <w:bookmarkEnd w:id="246"/>
    </w:p>
    <w:p w14:paraId="1A269DA7" w14:textId="77777777" w:rsidR="00BA10F4" w:rsidRPr="00D03CC5" w:rsidRDefault="00BA10F4">
      <w:pPr>
        <w:rPr>
          <w:b/>
          <w:bCs/>
          <w:sz w:val="20"/>
        </w:rPr>
      </w:pPr>
    </w:p>
    <w:p w14:paraId="567ACEC2" w14:textId="77777777" w:rsidR="00BA10F4" w:rsidRPr="00D03CC5" w:rsidRDefault="00CA0085">
      <w:pPr>
        <w:rPr>
          <w:sz w:val="20"/>
        </w:rPr>
      </w:pPr>
      <w:r w:rsidRPr="00D03CC5">
        <w:rPr>
          <w:rFonts w:hint="eastAsia" w:ascii="맑은 고딕" w:hAnsi="맑은 고딕" w:eastAsia="맑은 고딕" w:cs="맑은 고딕"/>
          <w:sz w:val="20"/>
          <w:szCs w:val="20"/>
        </w:rPr>
        <w:t>○ 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 화면과 같이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눌러 우측 </w:t>
      </w:r>
      <w:r w:rsidRPr="00D03CC5">
        <w:rPr>
          <w:rFonts w:ascii="맑은 고딕" w:hAnsi="맑은 고딕" w:eastAsia="맑은 고딕" w:cs="맑은 고딕"/>
          <w:sz w:val="20"/>
          <w:szCs w:val="20"/>
        </w:rPr>
        <w:t>Element</w:t>
      </w:r>
      <w:r w:rsidRPr="00D03CC5">
        <w:rPr>
          <w:rFonts w:ascii="맑은 고딕" w:hAnsi="맑은 고딕" w:eastAsia="맑은 고딕" w:cs="맑은 고딕"/>
          <w:sz w:val="20"/>
          <w:szCs w:val="20"/>
        </w:rPr>
        <w:noBreakHyphen/>
        <w:t>Copy from existing Submodel</w:t>
      </w:r>
      <w:r w:rsidRPr="00D03CC5">
        <w:rPr>
          <w:rFonts w:ascii="맑은 고딕" w:hAnsi="맑은 고딕" w:eastAsia="맑은 고딕" w:cs="맑은 고딕"/>
          <w:sz w:val="20"/>
          <w:szCs w:val="20"/>
        </w:rPr>
        <w:noBreakHyphen/>
        <w:t>Copy recursive</w:t>
      </w:r>
      <w:r w:rsidRPr="00D03CC5">
        <w:rPr>
          <w:rFonts w:hint="eastAsia" w:ascii="맑은 고딕" w:hAnsi="맑은 고딕" w:eastAsia="맑은 고딕" w:cs="맑은 고딕"/>
          <w:sz w:val="20"/>
          <w:szCs w:val="20"/>
        </w:rPr>
        <w:t>를 누른다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새로 표시된 창에서 추가한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 xml:space="preserve">모델 하위에 있는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선택한 후 </w:t>
      </w:r>
      <w:r w:rsidRPr="00D03CC5">
        <w:rPr>
          <w:rFonts w:ascii="맑은 고딕" w:hAnsi="맑은 고딕" w:eastAsia="맑은 고딕" w:cs="맑은 고딕"/>
          <w:sz w:val="20"/>
          <w:szCs w:val="20"/>
        </w:rPr>
        <w:t xml:space="preserve">Select </w:t>
      </w:r>
      <w:r w:rsidRPr="00D03CC5">
        <w:rPr>
          <w:rFonts w:hint="eastAsia" w:ascii="맑은 고딕" w:hAnsi="맑은 고딕" w:eastAsia="맑은 고딕" w:cs="맑은 고딕"/>
          <w:sz w:val="20"/>
          <w:szCs w:val="20"/>
        </w:rPr>
        <w:t>버튼을 눌러 불러온다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하단 화면의 좌측에서 불러온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누른 뒤 우측 </w:t>
      </w:r>
      <w:r w:rsidRPr="00D03CC5">
        <w:rPr>
          <w:rFonts w:ascii="맑은 고딕" w:hAnsi="맑은 고딕" w:eastAsia="맑은 고딕" w:cs="맑은 고딕"/>
          <w:sz w:val="20"/>
          <w:szCs w:val="20"/>
        </w:rPr>
        <w:t xml:space="preserve">Element </w:t>
      </w:r>
      <w:r w:rsidRPr="00D03CC5">
        <w:rPr>
          <w:rFonts w:hint="eastAsia" w:ascii="맑은 고딕" w:hAnsi="맑은 고딕" w:eastAsia="맑은 고딕" w:cs="맑은 고딕"/>
          <w:sz w:val="20"/>
          <w:szCs w:val="20"/>
        </w:rPr>
        <w:t xml:space="preserve">영역에서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추가하거나 값을 수정할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하위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선택하면 일부 값만 선택하여 변경할 수 있다</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 xml:space="preserve"> 변경 확인 버튼은 </w:t>
      </w:r>
      <w:r w:rsidRPr="00D03CC5">
        <w:rPr>
          <w:rFonts w:ascii="맑은 고딕" w:hAnsi="맑은 고딕" w:eastAsia="맑은 고딕" w:cs="맑은 고딕"/>
          <w:sz w:val="20"/>
          <w:szCs w:val="20"/>
        </w:rPr>
        <w:t xml:space="preserve">Take over changes </w:t>
      </w:r>
      <w:r w:rsidRPr="00D03CC5">
        <w:rPr>
          <w:rFonts w:hint="eastAsia" w:ascii="맑은 고딕" w:hAnsi="맑은 고딕" w:eastAsia="맑은 고딕" w:cs="맑은 고딕"/>
          <w:sz w:val="20"/>
          <w:szCs w:val="20"/>
        </w:rPr>
        <w:t>버튼을 클릭하여 반영을 완료한다</w:t>
      </w:r>
      <w:r w:rsidRPr="00D03CC5">
        <w:rPr>
          <w:rFonts w:ascii="맑은 고딕" w:hAnsi="맑은 고딕" w:eastAsia="맑은 고딕" w:cs="맑은 고딕"/>
          <w:sz w:val="20"/>
          <w:szCs w:val="20"/>
        </w:rPr>
        <w:t>.</w:t>
      </w:r>
    </w:p>
    <w:p w14:paraId="405AC011" w14:textId="77777777" w:rsidR="00BA10F4" w:rsidRPr="00D03CC5" w:rsidRDefault="00CA0085">
      <w:pPr>
        <w:keepNext/>
        <w:jc w:val="center"/>
        <w:rPr>
          <w:sz w:val="20"/>
        </w:rPr>
      </w:pPr>
      <w:r w:rsidRPr="00D03CC5">
        <w:rPr>
          <w:noProof/>
          <w:sz w:val="20"/>
        </w:rPr>
        <w:lastRenderedPageBreak/>
        <w:drawing>
          <wp:inline distT="0" distB="0" distL="0" distR="0" wp14:anchorId="614840E3" wp14:editId="2BEE35D5">
            <wp:extent cx="5400675" cy="4114800"/>
            <wp:effectExtent l="0" t="0" r="0" b="0"/>
            <wp:docPr id="40" name="그림 13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135" descr="텍스트, 스크린샷, 소프트웨어, 웹 페이지이(가) 표시된 사진  자동 생성된 설명"/>
                    <pic:cNvPicPr>
                      <a:picLocks noChangeAspect="1" noChangeArrowheads="1"/>
                    </pic:cNvPicPr>
                  </pic:nvPicPr>
                  <pic:blipFill>
                    <a:blip r:embed="rId85"/>
                    <a:stretch>
                      <a:fillRect/>
                    </a:stretch>
                  </pic:blipFill>
                  <pic:spPr bwMode="auto">
                    <a:xfrm>
                      <a:off x="0" y="0"/>
                      <a:ext cx="5400675" cy="4114800"/>
                    </a:xfrm>
                    <a:prstGeom prst="rect">
                      <a:avLst/>
                    </a:prstGeom>
                    <a:noFill/>
                  </pic:spPr>
                </pic:pic>
              </a:graphicData>
            </a:graphic>
          </wp:inline>
        </w:drawing>
      </w:r>
    </w:p>
    <w:p w14:paraId="748732F9" w14:textId="017C55EC" w:rsidR="00BA10F4" w:rsidRDefault="00CA0085" w:rsidP="00FC7E62">
      <w:pPr>
        <w:pStyle w:val="MainFigureCaption"/>
      </w:pPr>
      <w:bookmarkStart w:id="247" w:name="_Toc239778651"/>
      <w:bookmarkStart w:id="248" w:name="_Toc239942582"/>
      <w:bookmarkStart w:id="249" w:name="_Toc242217844"/>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Template 이용 Submodel 생성</w:t>
      </w:r>
      <w:bookmarkEnd w:id="247"/>
      <w:bookmarkEnd w:id="248"/>
      <w:bookmarkEnd w:id="249"/>
    </w:p>
    <w:p w14:paraId="01BB82C1" w14:textId="77777777" w:rsidR="00BA10F4" w:rsidRPr="00D03CC5" w:rsidRDefault="00BA10F4">
      <w:pPr>
        <w:rPr>
          <w:sz w:val="20"/>
        </w:rPr>
      </w:pPr>
    </w:p>
    <w:p w14:paraId="1193E92D" w14:textId="77777777" w:rsidR="00BA10F4" w:rsidRPr="00D03CC5" w:rsidRDefault="00CA0085">
      <w:pPr>
        <w:rPr>
          <w:sz w:val="20"/>
        </w:rPr>
      </w:pPr>
      <w:r w:rsidRPr="00D03CC5">
        <w:rPr>
          <w:rFonts w:hint="eastAsia" w:ascii="맑은 고딕" w:hAnsi="맑은 고딕" w:eastAsia="맑은 고딕" w:cs="맑은 고딕"/>
          <w:sz w:val="20"/>
          <w:szCs w:val="20"/>
        </w:rPr>
        <w:t>○ 아래 그림은 같은 방법으로 추가한 3종(</w:t>
      </w:r>
      <w:r w:rsidRPr="00D03CC5">
        <w:rPr>
          <w:rFonts w:ascii="맑은 고딕" w:hAnsi="맑은 고딕" w:eastAsia="맑은 고딕" w:cs="맑은 고딕"/>
          <w:sz w:val="20"/>
          <w:szCs w:val="20"/>
        </w:rPr>
        <w:t>DigitalNameplate</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TechnicalData, </w:t>
      </w:r>
      <w:r w:rsidRPr="00D03CC5">
        <w:rPr>
          <w:rFonts w:hint="eastAsia" w:ascii="맑은 고딕" w:hAnsi="맑은 고딕" w:eastAsia="맑은 고딕" w:cs="맑은 고딕"/>
          <w:sz w:val="20"/>
          <w:szCs w:val="20"/>
        </w:rPr>
        <w:t>OperationalData)의 서브모델 리스트이다</w:t>
      </w:r>
      <w:r w:rsidRPr="00D03CC5">
        <w:rPr>
          <w:rFonts w:ascii="맑은 고딕" w:hAnsi="맑은 고딕" w:eastAsia="맑은 고딕" w:cs="맑은 고딕"/>
          <w:sz w:val="20"/>
          <w:szCs w:val="20"/>
        </w:rPr>
        <w:t>.</w:t>
      </w:r>
    </w:p>
    <w:p w14:paraId="72652CA1" w14:textId="77777777" w:rsidR="00BA10F4" w:rsidRPr="00D03CC5" w:rsidRDefault="00BA10F4">
      <w:pPr>
        <w:rPr>
          <w:sz w:val="20"/>
        </w:rPr>
      </w:pPr>
    </w:p>
    <w:p w14:paraId="2E6DFFB2" w14:textId="77777777" w:rsidR="00BA10F4" w:rsidRPr="00D03CC5" w:rsidRDefault="00CA0085">
      <w:pPr>
        <w:keepNext/>
        <w:jc w:val="center"/>
        <w:rPr>
          <w:sz w:val="20"/>
        </w:rPr>
      </w:pPr>
      <w:r w:rsidRPr="00D03CC5">
        <w:rPr>
          <w:noProof/>
          <w:sz w:val="20"/>
        </w:rPr>
        <w:drawing>
          <wp:inline distT="0" distB="0" distL="0" distR="0" wp14:anchorId="6C93FF66" wp14:editId="04B9CFCA">
            <wp:extent cx="5731510" cy="730250"/>
            <wp:effectExtent l="0" t="0" r="0" b="0"/>
            <wp:docPr id="41" name="이미지5"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이미지5" descr="텍스트, 스크린샷, 번호, 소프트웨어이(가) 표시된 사진  AI 생성 콘텐츠는 정확하지 않을 수 있습니다."/>
                    <pic:cNvPicPr>
                      <a:picLocks noChangeAspect="1" noChangeArrowheads="1"/>
                    </pic:cNvPicPr>
                  </pic:nvPicPr>
                  <pic:blipFill>
                    <a:blip r:embed="rId86"/>
                    <a:srcRect t="9621" b="57799"/>
                    <a:stretch>
                      <a:fillRect/>
                    </a:stretch>
                  </pic:blipFill>
                  <pic:spPr bwMode="auto">
                    <a:xfrm>
                      <a:off x="0" y="0"/>
                      <a:ext cx="5731510" cy="730250"/>
                    </a:xfrm>
                    <a:prstGeom prst="rect">
                      <a:avLst/>
                    </a:prstGeom>
                    <a:noFill/>
                  </pic:spPr>
                </pic:pic>
              </a:graphicData>
            </a:graphic>
          </wp:inline>
        </w:drawing>
      </w:r>
      <w:r w:rsidRPr="00D03CC5">
        <w:rPr>
          <w:noProof/>
          <w:sz w:val="20"/>
        </w:rPr>
        <w:drawing>
          <wp:inline distT="0" distB="0" distL="0" distR="0" wp14:anchorId="676522DD" wp14:editId="2DF7781D">
            <wp:extent cx="5731510" cy="533400"/>
            <wp:effectExtent l="0" t="0" r="0" b="0"/>
            <wp:docPr id="42" name="이미지6"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이미지6" descr="텍스트, 스크린샷, 번호, 소프트웨어이(가) 표시된 사진  AI 생성 콘텐츠는 정확하지 않을 수 있습니다."/>
                    <pic:cNvPicPr>
                      <a:picLocks noChangeAspect="1" noChangeArrowheads="1"/>
                    </pic:cNvPicPr>
                  </pic:nvPicPr>
                  <pic:blipFill>
                    <a:blip r:embed="rId86"/>
                    <a:srcRect t="50413" b="25801"/>
                    <a:stretch>
                      <a:fillRect/>
                    </a:stretch>
                  </pic:blipFill>
                  <pic:spPr bwMode="auto">
                    <a:xfrm>
                      <a:off x="0" y="0"/>
                      <a:ext cx="5731510" cy="533400"/>
                    </a:xfrm>
                    <a:prstGeom prst="rect">
                      <a:avLst/>
                    </a:prstGeom>
                    <a:noFill/>
                  </pic:spPr>
                </pic:pic>
              </a:graphicData>
            </a:graphic>
          </wp:inline>
        </w:drawing>
      </w:r>
    </w:p>
    <w:p w14:paraId="4CF71605" w14:textId="7B86FA57" w:rsidR="00BA10F4" w:rsidRDefault="00CA0085" w:rsidP="00FC7E62">
      <w:pPr>
        <w:pStyle w:val="MainFigureCaption"/>
      </w:pPr>
      <w:bookmarkStart w:id="250" w:name="_Toc239778652"/>
      <w:bookmarkStart w:id="251" w:name="_Toc239942583"/>
      <w:bookmarkStart w:id="252" w:name="_Toc242217845"/>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36</w:t>
        </w:r>
      </w:fldSimple>
      <w:r>
        <w:rPr>
          <w:rFonts w:hint="eastAsia" w:ascii="맑은 고딕" w:hAnsi="맑은 고딕" w:eastAsia="맑은 고딕" w:cs="맑은 고딕"/>
          <w:sz w:val="20"/>
          <w:szCs w:val="20"/>
        </w:rPr>
        <w:t xml:space="preserve"> 동일한</w:t>
      </w:r>
      <w:r>
        <w:rPr>
          <w:rFonts w:ascii="맑은 고딕" w:hAnsi="맑은 고딕" w:eastAsia="맑은 고딕" w:cs="맑은 고딕"/>
          <w:sz w:val="20"/>
          <w:szCs w:val="20"/>
        </w:rPr>
        <w:t xml:space="preserve"> 방법으로 추가한 </w:t>
      </w:r>
      <w:r>
        <w:rPr>
          <w:rFonts w:hint="eastAsia" w:ascii="맑은 고딕" w:hAnsi="맑은 고딕" w:eastAsia="맑은 고딕" w:cs="맑은 고딕"/>
          <w:sz w:val="20"/>
          <w:szCs w:val="20"/>
        </w:rPr>
        <w:t>3</w:t>
      </w:r>
      <w:r>
        <w:rPr>
          <w:rFonts w:ascii="맑은 고딕" w:hAnsi="맑은 고딕" w:eastAsia="맑은 고딕" w:cs="맑은 고딕"/>
          <w:sz w:val="20"/>
          <w:szCs w:val="20"/>
        </w:rPr>
        <w:t>종의 Submodel</w:t>
      </w:r>
      <w:bookmarkEnd w:id="250"/>
      <w:bookmarkEnd w:id="251"/>
      <w:bookmarkEnd w:id="252"/>
    </w:p>
    <w:p w14:paraId="3E14AD29" w14:textId="77777777" w:rsidR="00BA10F4" w:rsidRPr="00D03CC5" w:rsidRDefault="00BA10F4">
      <w:pPr>
        <w:rPr>
          <w:sz w:val="20"/>
        </w:rPr>
      </w:pPr>
    </w:p>
    <w:p w14:paraId="3A43D496"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xml:space="preserve">. Submodel </w:t>
      </w:r>
      <w:r w:rsidRPr="00D03CC5">
        <w:rPr>
          <w:rFonts w:hint="eastAsia" w:ascii="맑은 고딕" w:hAnsi="맑은 고딕" w:eastAsia="맑은 고딕" w:cs="맑은 고딕"/>
          <w:b/>
          <w:bCs/>
          <w:sz w:val="20"/>
          <w:szCs w:val="20"/>
        </w:rPr>
        <w:t xml:space="preserve">및 </w:t>
      </w:r>
      <w:r w:rsidRPr="00D03CC5">
        <w:rPr>
          <w:rFonts w:ascii="맑은 고딕" w:hAnsi="맑은 고딕" w:eastAsia="맑은 고딕" w:cs="맑은 고딕"/>
          <w:b/>
          <w:bCs/>
          <w:sz w:val="20"/>
          <w:szCs w:val="20"/>
        </w:rPr>
        <w:t xml:space="preserve">SubmodelCollection </w:t>
      </w:r>
      <w:r w:rsidRPr="00D03CC5">
        <w:rPr>
          <w:rFonts w:hint="eastAsia" w:ascii="맑은 고딕" w:hAnsi="맑은 고딕" w:eastAsia="맑은 고딕" w:cs="맑은 고딕"/>
          <w:b/>
          <w:bCs/>
          <w:sz w:val="20"/>
          <w:szCs w:val="20"/>
        </w:rPr>
        <w:t>생성</w:t>
      </w:r>
    </w:p>
    <w:p w14:paraId="573F5E66" w14:textId="77777777" w:rsidR="00BA10F4" w:rsidRPr="00D03CC5" w:rsidRDefault="00CA0085">
      <w:pPr>
        <w:rPr>
          <w:sz w:val="20"/>
        </w:rPr>
      </w:pPr>
      <w:r w:rsidRPr="00D03CC5">
        <w:rPr>
          <w:rFonts w:hint="eastAsia" w:ascii="맑은 고딕" w:hAnsi="맑은 고딕" w:eastAsia="맑은 고딕" w:cs="맑은 고딕"/>
          <w:sz w:val="20"/>
          <w:szCs w:val="20"/>
        </w:rPr>
        <w:t>○ 참조모델에 정의되지 않은 내용은 개별적으로 작성하여야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개별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및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 xml:space="preserve">을 생성하기 위해 아래 그림과 같이 이전에 생성된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클릭한 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 xml:space="preserve">[Create new Submodel of kind Template]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[Create new Submodel of kind Instance]</w:t>
      </w:r>
      <w:r w:rsidRPr="00D03CC5">
        <w:rPr>
          <w:rFonts w:hint="eastAsia" w:ascii="맑은 고딕" w:hAnsi="맑은 고딕" w:eastAsia="맑은 고딕" w:cs="맑은 고딕"/>
          <w:sz w:val="20"/>
          <w:szCs w:val="20"/>
        </w:rPr>
        <w:t>를 클릭한다</w:t>
      </w:r>
      <w:r w:rsidRPr="00D03CC5">
        <w:rPr>
          <w:rFonts w:ascii="맑은 고딕" w:hAnsi="맑은 고딕" w:eastAsia="맑은 고딕" w:cs="맑은 고딕"/>
          <w:sz w:val="20"/>
          <w:szCs w:val="20"/>
        </w:rPr>
        <w:t>.</w:t>
      </w:r>
    </w:p>
    <w:p w14:paraId="35155C14" w14:textId="77777777" w:rsidR="00BA10F4" w:rsidRPr="00D03CC5" w:rsidRDefault="00CA0085">
      <w:pPr>
        <w:keepNext/>
        <w:jc w:val="center"/>
        <w:rPr>
          <w:sz w:val="20"/>
        </w:rPr>
      </w:pPr>
      <w:r w:rsidRPr="00D03CC5">
        <w:rPr>
          <w:noProof/>
          <w:sz w:val="20"/>
        </w:rPr>
        <w:lastRenderedPageBreak/>
        <w:drawing>
          <wp:inline distT="0" distB="0" distL="0" distR="0" wp14:anchorId="09C7C5BB" wp14:editId="4FF95E90">
            <wp:extent cx="5400675" cy="2895600"/>
            <wp:effectExtent l="0" t="0" r="0" b="0"/>
            <wp:docPr id="43" name="그림 138"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138" descr="텍스트, 스크린샷, 소프트웨어, 웹 페이지이(가) 표시된 사진  자동 생성된 설명"/>
                    <pic:cNvPicPr>
                      <a:picLocks noChangeAspect="1" noChangeArrowheads="1"/>
                    </pic:cNvPicPr>
                  </pic:nvPicPr>
                  <pic:blipFill>
                    <a:blip r:embed="rId87"/>
                    <a:stretch>
                      <a:fillRect/>
                    </a:stretch>
                  </pic:blipFill>
                  <pic:spPr bwMode="auto">
                    <a:xfrm>
                      <a:off x="0" y="0"/>
                      <a:ext cx="5400675" cy="2895600"/>
                    </a:xfrm>
                    <a:prstGeom prst="rect">
                      <a:avLst/>
                    </a:prstGeom>
                    <a:noFill/>
                  </pic:spPr>
                </pic:pic>
              </a:graphicData>
            </a:graphic>
          </wp:inline>
        </w:drawing>
      </w:r>
    </w:p>
    <w:p w14:paraId="0F7A29C2" w14:textId="55003DF6" w:rsidR="00BA10F4" w:rsidRDefault="00CA0085" w:rsidP="00FC7E62">
      <w:pPr>
        <w:pStyle w:val="MainFigureCaption"/>
      </w:pPr>
      <w:bookmarkStart w:id="253" w:name="_Toc239778653"/>
      <w:bookmarkStart w:id="254" w:name="_Toc239942584"/>
      <w:bookmarkStart w:id="255" w:name="_Toc242217846"/>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 생성</w:t>
      </w:r>
      <w:bookmarkEnd w:id="253"/>
      <w:bookmarkEnd w:id="254"/>
      <w:bookmarkEnd w:id="255"/>
    </w:p>
    <w:p w14:paraId="5CA0BDAF" w14:textId="77777777" w:rsidR="00BA10F4" w:rsidRPr="00D03CC5" w:rsidRDefault="00BA10F4">
      <w:pPr>
        <w:rPr>
          <w:sz w:val="20"/>
        </w:rPr>
      </w:pPr>
    </w:p>
    <w:p w14:paraId="1D99C3F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생성된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클릭한 뒤 아래 그림과 같이 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collection]</w:t>
      </w:r>
      <w:r w:rsidRPr="00D03CC5">
        <w:rPr>
          <w:rFonts w:hint="eastAsia" w:ascii="맑은 고딕" w:hAnsi="맑은 고딕" w:eastAsia="맑은 고딕" w:cs="맑은 고딕"/>
          <w:sz w:val="20"/>
          <w:szCs w:val="20"/>
        </w:rPr>
        <w:t xml:space="preserve">을 클릭하여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생성한다</w:t>
      </w:r>
      <w:r w:rsidRPr="00D03CC5">
        <w:rPr>
          <w:rFonts w:ascii="맑은 고딕" w:hAnsi="맑은 고딕" w:eastAsia="맑은 고딕" w:cs="맑은 고딕"/>
          <w:sz w:val="20"/>
          <w:szCs w:val="20"/>
        </w:rPr>
        <w:t>.</w:t>
      </w:r>
    </w:p>
    <w:p w14:paraId="2F00531E" w14:textId="77777777" w:rsidR="00BA10F4" w:rsidRPr="00D03CC5" w:rsidRDefault="00BA10F4">
      <w:pPr>
        <w:rPr>
          <w:sz w:val="20"/>
        </w:rPr>
      </w:pPr>
    </w:p>
    <w:p w14:paraId="3A81850F" w14:textId="77777777" w:rsidR="00BA10F4" w:rsidRPr="00D03CC5" w:rsidRDefault="00CA0085">
      <w:pPr>
        <w:keepNext/>
        <w:jc w:val="center"/>
        <w:rPr>
          <w:sz w:val="20"/>
        </w:rPr>
      </w:pPr>
      <w:r w:rsidRPr="00D03CC5">
        <w:rPr>
          <w:noProof/>
          <w:sz w:val="20"/>
        </w:rPr>
        <w:drawing>
          <wp:inline distT="0" distB="0" distL="0" distR="0" wp14:anchorId="2CADAD07" wp14:editId="1DD3C2E8">
            <wp:extent cx="5400675" cy="2886075"/>
            <wp:effectExtent l="0" t="0" r="0" b="0"/>
            <wp:docPr id="44" name="그림 14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43" descr="텍스트, 스크린샷, 소프트웨어, 웹 페이지이(가) 표시된 사진  자동 생성된 설명"/>
                    <pic:cNvPicPr>
                      <a:picLocks noChangeAspect="1" noChangeArrowheads="1"/>
                    </pic:cNvPicPr>
                  </pic:nvPicPr>
                  <pic:blipFill>
                    <a:blip r:embed="rId88"/>
                    <a:stretch>
                      <a:fillRect/>
                    </a:stretch>
                  </pic:blipFill>
                  <pic:spPr bwMode="auto">
                    <a:xfrm>
                      <a:off x="0" y="0"/>
                      <a:ext cx="5400675" cy="2886075"/>
                    </a:xfrm>
                    <a:prstGeom prst="rect">
                      <a:avLst/>
                    </a:prstGeom>
                    <a:noFill/>
                  </pic:spPr>
                </pic:pic>
              </a:graphicData>
            </a:graphic>
          </wp:inline>
        </w:drawing>
      </w:r>
    </w:p>
    <w:p w14:paraId="15DA5E27" w14:textId="5E99B481" w:rsidR="00BA10F4" w:rsidRDefault="00CA0085" w:rsidP="00FC7E62">
      <w:pPr>
        <w:pStyle w:val="MainFigureCaption"/>
      </w:pPr>
      <w:bookmarkStart w:id="256" w:name="_Toc239778654"/>
      <w:bookmarkStart w:id="257" w:name="_Toc239942585"/>
      <w:bookmarkStart w:id="258" w:name="_Toc242217847"/>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38</w:t>
        </w:r>
      </w:fldSimple>
      <w:r>
        <w:rPr>
          <w:rFonts w:ascii="맑은 고딕" w:hAnsi="맑은 고딕" w:eastAsia="맑은 고딕" w:cs="맑은 고딕"/>
          <w:sz w:val="20"/>
          <w:szCs w:val="20"/>
        </w:rPr>
        <w:t xml:space="preserve"> SubmodelCollection 생성</w:t>
      </w:r>
      <w:bookmarkEnd w:id="256"/>
      <w:bookmarkEnd w:id="257"/>
      <w:bookmarkEnd w:id="258"/>
    </w:p>
    <w:p w14:paraId="755ABF81" w14:textId="77777777" w:rsidR="00BA10F4" w:rsidRPr="00D03CC5" w:rsidRDefault="00CA0085">
      <w:pPr>
        <w:widowControl/>
        <w:spacing w:after="160"/>
        <w:jc w:val="left"/>
        <w:rPr>
          <w:sz w:val="20"/>
        </w:rPr>
      </w:pPr>
      <w:r w:rsidRPr="00D03CC5">
        <w:rPr>
          <w:sz w:val="20"/>
        </w:rPr>
        <w:br w:type="page"/>
      </w:r>
    </w:p>
    <w:p w14:paraId="3571A0B0"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아래 그림의 오른쪽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SubmodelCollection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632E5E45" w14:textId="77777777" w:rsidR="00BA10F4" w:rsidRPr="00D03CC5" w:rsidRDefault="00BA10F4">
      <w:pPr>
        <w:rPr>
          <w:sz w:val="20"/>
        </w:rPr>
      </w:pPr>
    </w:p>
    <w:p w14:paraId="04E37136" w14:textId="77777777" w:rsidR="00BA10F4" w:rsidRPr="00D03CC5" w:rsidRDefault="00CA0085">
      <w:pPr>
        <w:keepNext/>
        <w:jc w:val="center"/>
        <w:rPr>
          <w:sz w:val="20"/>
        </w:rPr>
      </w:pPr>
      <w:r w:rsidRPr="00D03CC5">
        <w:rPr>
          <w:noProof/>
          <w:sz w:val="20"/>
        </w:rPr>
        <w:drawing>
          <wp:inline distT="0" distB="0" distL="0" distR="0" wp14:anchorId="5FE8FE32" wp14:editId="086C9BAF">
            <wp:extent cx="5400675" cy="2905125"/>
            <wp:effectExtent l="0" t="0" r="0" b="0"/>
            <wp:docPr id="45" name="그림 142"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 142" descr="텍스트, 스크린샷, 소프트웨어, 웹 페이지이(가) 표시된 사진  자동 생성된 설명"/>
                    <pic:cNvPicPr>
                      <a:picLocks noChangeAspect="1" noChangeArrowheads="1"/>
                    </pic:cNvPicPr>
                  </pic:nvPicPr>
                  <pic:blipFill>
                    <a:blip r:embed="rId89"/>
                    <a:stretch>
                      <a:fillRect/>
                    </a:stretch>
                  </pic:blipFill>
                  <pic:spPr bwMode="auto">
                    <a:xfrm>
                      <a:off x="0" y="0"/>
                      <a:ext cx="5400675" cy="2905125"/>
                    </a:xfrm>
                    <a:prstGeom prst="rect">
                      <a:avLst/>
                    </a:prstGeom>
                    <a:noFill/>
                  </pic:spPr>
                </pic:pic>
              </a:graphicData>
            </a:graphic>
          </wp:inline>
        </w:drawing>
      </w:r>
    </w:p>
    <w:p w14:paraId="247AC690" w14:textId="414203BC" w:rsidR="00BA10F4" w:rsidRDefault="00CA0085" w:rsidP="00FC7E62">
      <w:pPr>
        <w:pStyle w:val="MainFigureCaption"/>
      </w:pPr>
      <w:bookmarkStart w:id="259" w:name="_Toc239778655"/>
      <w:bookmarkStart w:id="260" w:name="_Toc239942586"/>
      <w:bookmarkStart w:id="261" w:name="_Toc242217848"/>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39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SubmodelCollection 정보</w:t>
      </w:r>
      <w:bookmarkEnd w:id="259"/>
      <w:bookmarkEnd w:id="260"/>
      <w:bookmarkEnd w:id="261"/>
    </w:p>
    <w:p w14:paraId="152040A8" w14:textId="77777777" w:rsidR="00BA10F4" w:rsidRPr="00D03CC5" w:rsidRDefault="00BA10F4">
      <w:pPr>
        <w:rPr>
          <w:b/>
          <w:bCs/>
          <w:sz w:val="20"/>
        </w:rPr>
      </w:pPr>
    </w:p>
    <w:p w14:paraId="115D254E"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xml:space="preserve">. Property </w:t>
      </w:r>
      <w:r w:rsidRPr="00D03CC5">
        <w:rPr>
          <w:rFonts w:hint="eastAsia" w:ascii="맑은 고딕" w:hAnsi="맑은 고딕" w:eastAsia="맑은 고딕" w:cs="맑은 고딕"/>
          <w:b/>
          <w:bCs/>
          <w:sz w:val="20"/>
          <w:szCs w:val="20"/>
        </w:rPr>
        <w:t>생성</w:t>
      </w:r>
    </w:p>
    <w:p w14:paraId="3D6CE49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그림과 같이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클릭한 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Property]</w:t>
      </w:r>
      <w:r w:rsidRPr="00D03CC5">
        <w:rPr>
          <w:rFonts w:hint="eastAsia" w:ascii="맑은 고딕" w:hAnsi="맑은 고딕" w:eastAsia="맑은 고딕" w:cs="맑은 고딕"/>
          <w:sz w:val="20"/>
          <w:szCs w:val="20"/>
        </w:rPr>
        <w:t xml:space="preserve">를 클릭하여 신규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생성한다</w:t>
      </w:r>
      <w:r w:rsidRPr="00D03CC5">
        <w:rPr>
          <w:rFonts w:ascii="맑은 고딕" w:hAnsi="맑은 고딕" w:eastAsia="맑은 고딕" w:cs="맑은 고딕"/>
          <w:sz w:val="20"/>
          <w:szCs w:val="20"/>
        </w:rPr>
        <w:t>.</w:t>
      </w:r>
    </w:p>
    <w:p w14:paraId="158B85F3" w14:textId="77777777" w:rsidR="00BA10F4" w:rsidRPr="00D03CC5" w:rsidRDefault="00BA10F4">
      <w:pPr>
        <w:rPr>
          <w:sz w:val="20"/>
        </w:rPr>
      </w:pPr>
    </w:p>
    <w:p w14:paraId="249E7B1E" w14:textId="77777777" w:rsidR="00BA10F4" w:rsidRPr="00D03CC5" w:rsidRDefault="00CA0085">
      <w:pPr>
        <w:keepNext/>
        <w:jc w:val="center"/>
        <w:rPr>
          <w:sz w:val="20"/>
        </w:rPr>
      </w:pPr>
      <w:r w:rsidRPr="00D03CC5">
        <w:rPr>
          <w:noProof/>
          <w:sz w:val="20"/>
        </w:rPr>
        <w:drawing>
          <wp:inline distT="0" distB="0" distL="0" distR="0" wp14:anchorId="499D420B" wp14:editId="30FB860D">
            <wp:extent cx="5400675" cy="2990850"/>
            <wp:effectExtent l="0" t="0" r="0" b="0"/>
            <wp:docPr id="46" name="그림 14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145" descr="텍스트, 스크린샷, 소프트웨어, 웹 페이지이(가) 표시된 사진  자동 생성된 설명"/>
                    <pic:cNvPicPr>
                      <a:picLocks noChangeAspect="1" noChangeArrowheads="1"/>
                    </pic:cNvPicPr>
                  </pic:nvPicPr>
                  <pic:blipFill>
                    <a:blip r:embed="rId90"/>
                    <a:stretch>
                      <a:fillRect/>
                    </a:stretch>
                  </pic:blipFill>
                  <pic:spPr bwMode="auto">
                    <a:xfrm>
                      <a:off x="0" y="0"/>
                      <a:ext cx="5400675" cy="2990850"/>
                    </a:xfrm>
                    <a:prstGeom prst="rect">
                      <a:avLst/>
                    </a:prstGeom>
                    <a:noFill/>
                  </pic:spPr>
                </pic:pic>
              </a:graphicData>
            </a:graphic>
          </wp:inline>
        </w:drawing>
      </w:r>
    </w:p>
    <w:p w14:paraId="6EE5FE72" w14:textId="591055DF" w:rsidR="00BA10F4" w:rsidRDefault="00CA0085" w:rsidP="00FC7E62">
      <w:pPr>
        <w:pStyle w:val="MainFigureCaption"/>
      </w:pPr>
      <w:bookmarkStart w:id="262" w:name="_Toc239778656"/>
      <w:bookmarkStart w:id="263" w:name="_Toc239942587"/>
      <w:bookmarkStart w:id="264" w:name="_Toc242217849"/>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40</w:t>
        </w:r>
      </w:fldSimple>
      <w:r>
        <w:rPr>
          <w:rFonts w:hint="eastAsia" w:ascii="맑은 고딕" w:hAnsi="맑은 고딕" w:eastAsia="맑은 고딕" w:cs="맑은 고딕"/>
          <w:sz w:val="20"/>
          <w:szCs w:val="20"/>
        </w:rPr>
        <w:t xml:space="preserve"> Property 생성</w:t>
      </w:r>
      <w:bookmarkEnd w:id="262"/>
      <w:bookmarkEnd w:id="263"/>
      <w:bookmarkEnd w:id="264"/>
    </w:p>
    <w:p w14:paraId="085F3F5F" w14:textId="77777777" w:rsidR="00BA10F4" w:rsidRPr="00D03CC5" w:rsidRDefault="00BA10F4">
      <w:pPr>
        <w:rPr>
          <w:sz w:val="20"/>
        </w:rPr>
      </w:pPr>
    </w:p>
    <w:p w14:paraId="490EDEFA" w14:textId="77777777" w:rsidR="00BA10F4" w:rsidRDefault="00CA0085">
      <w:pPr>
        <w:pStyle w:val="20"/>
      </w:pPr>
      <w:bookmarkStart w:id="265" w:name="_Toc187157955"/>
      <w:bookmarkStart w:id="266" w:name="_Toc187162101"/>
      <w:bookmarkStart w:id="267" w:name="_Toc239778589"/>
      <w:bookmarkStart w:id="268" w:name="_Toc239942625"/>
      <w:bookmarkStart w:id="269" w:name="_Toc242217704"/>
      <w:r>
        <w:rPr>
          <w:rFonts w:hint="eastAsia" w:ascii="맑은 고딕" w:hAnsi="맑은 고딕" w:eastAsia="맑은 고딕" w:cs="맑은 고딕"/>
          <w:sz w:val="24"/>
          <w:szCs w:val="24"/>
        </w:rPr>
        <w:t>3. AAS 모델(템플릿)을 실제 제품별 AAS 인스턴스로 전환</w:t>
      </w:r>
      <w:bookmarkEnd w:id="265"/>
      <w:bookmarkEnd w:id="266"/>
      <w:bookmarkEnd w:id="267"/>
      <w:bookmarkEnd w:id="268"/>
      <w:bookmarkEnd w:id="269"/>
    </w:p>
    <w:p w14:paraId="5A8CF0E3"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AssetInformation</w:t>
      </w:r>
      <w:r w:rsidRPr="00D03CC5">
        <w:rPr>
          <w:rFonts w:hint="eastAsia" w:ascii="맑은 고딕" w:hAnsi="맑은 고딕" w:eastAsia="맑은 고딕" w:cs="맑은 고딕"/>
          <w:b/>
          <w:bCs/>
          <w:sz w:val="20"/>
          <w:szCs w:val="20"/>
        </w:rPr>
        <w:t xml:space="preserve"> 수정</w:t>
      </w:r>
    </w:p>
    <w:p w14:paraId="6C022D06"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Edit 모드에서 아래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을 선택 시 표시되는 오른쪽 Element 메뉴의 kind 값을 Instance로 선택한다.</w:t>
      </w:r>
    </w:p>
    <w:p w14:paraId="2A8622FC" w14:textId="77777777" w:rsidR="00BA10F4" w:rsidRPr="00D03CC5" w:rsidRDefault="00BA10F4">
      <w:pPr>
        <w:rPr>
          <w:sz w:val="20"/>
        </w:rPr>
      </w:pPr>
    </w:p>
    <w:p w14:paraId="76F8F549" w14:textId="77777777" w:rsidR="00BA10F4" w:rsidRPr="00D03CC5" w:rsidRDefault="00242AB4">
      <w:pPr>
        <w:keepNext/>
        <w:rPr>
          <w:sz w:val="20"/>
        </w:rPr>
      </w:pPr>
      <w:r>
        <w:rPr>
          <w:noProof/>
          <w:sz w:val="20"/>
        </w:rPr>
        <w:pict w14:anchorId="1CECDB08">
          <v:rect id="_x0000_s2051" style="position:absolute;left:0;text-align:left;margin-left:0;margin-top:38.8pt;width:224.5pt;height:89.5pt;z-index:62;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" o:allowincell="f" filled="f" strokecolor="red" strokeweight="4.5pt">
            <w10:wrap anchorx="margin"/>
          </v:rect>
        </w:pict>
      </w:r>
      <w:r w:rsidR="00CA0085" w:rsidRPr="00D03CC5">
        <w:rPr>
          <w:noProof/>
          <w:sz w:val="20"/>
        </w:rPr>
        <w:drawing>
          <wp:inline distT="0" distB="0" distL="0" distR="0" wp14:anchorId="3FB9A013" wp14:editId="4F3EDDD5">
            <wp:extent cx="5731510" cy="2004060"/>
            <wp:effectExtent l="0" t="0" r="0" b="0"/>
            <wp:docPr id="48" name="그림 12"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12" descr="텍스트, 스크린샷, 폰트, 번호이(가) 표시된 사진  AI 생성 콘텐츠는 정확하지 않을 수 있습니다."/>
                    <pic:cNvPicPr>
                      <a:picLocks noChangeAspect="1" noChangeArrowheads="1"/>
                    </pic:cNvPicPr>
                  </pic:nvPicPr>
                  <pic:blipFill>
                    <a:blip r:embed="rId91"/>
                    <a:stretch>
                      <a:fillRect/>
                    </a:stretch>
                  </pic:blipFill>
                  <pic:spPr bwMode="auto">
                    <a:xfrm>
                      <a:off x="0" y="0"/>
                      <a:ext cx="5731510" cy="2004060"/>
                    </a:xfrm>
                    <a:prstGeom prst="rect">
                      <a:avLst/>
                    </a:prstGeom>
                    <a:noFill/>
                  </pic:spPr>
                </pic:pic>
              </a:graphicData>
            </a:graphic>
          </wp:inline>
        </w:drawing>
      </w:r>
    </w:p>
    <w:p w14:paraId="47E6E642" w14:textId="6917081E" w:rsidR="00BA10F4" w:rsidRDefault="00CA0085" w:rsidP="00FC7E62">
      <w:pPr>
        <w:pStyle w:val="MainFigureCaption"/>
      </w:pPr>
      <w:bookmarkStart w:id="270" w:name="_Toc239778657"/>
      <w:bookmarkStart w:id="271" w:name="_Toc239942588"/>
      <w:bookmarkStart w:id="272" w:name="_Toc242217850"/>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41</w:t>
        </w:r>
      </w:fldSimple>
      <w:r>
        <w:rPr>
          <w:rFonts w:hint="eastAsia" w:ascii="맑은 고딕" w:hAnsi="맑은 고딕" w:eastAsia="맑은 고딕" w:cs="맑은 고딕"/>
          <w:sz w:val="20"/>
          <w:szCs w:val="20"/>
        </w:rPr>
        <w:t xml:space="preserve"> AssetInformation의 kind 변경</w:t>
      </w:r>
      <w:bookmarkEnd w:id="270"/>
      <w:bookmarkEnd w:id="271"/>
      <w:bookmarkEnd w:id="272"/>
    </w:p>
    <w:p w14:paraId="001C4BD2" w14:textId="77777777" w:rsidR="00BA10F4" w:rsidRPr="00D03CC5" w:rsidRDefault="00BA10F4">
      <w:pPr>
        <w:rPr>
          <w:sz w:val="20"/>
        </w:rPr>
      </w:pPr>
    </w:p>
    <w:p w14:paraId="5895629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실제 제품의 고유한 global id(IRI 형태)를 부여</w:t>
      </w:r>
      <w:r w:rsidRPr="00D03CC5">
        <w:rPr>
          <w:rFonts w:hint="eastAsia" w:ascii="맑은 고딕" w:hAnsi="맑은 고딕" w:eastAsia="맑은 고딕" w:cs="맑은 고딕"/>
          <w:sz w:val="20"/>
          <w:szCs w:val="20"/>
        </w:rPr>
        <w:t>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 값을 아래의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의 globalAssetId 부분에 입력한다.</w:t>
      </w:r>
    </w:p>
    <w:p w14:paraId="75F460F8" w14:textId="77777777" w:rsidR="00BA10F4" w:rsidRPr="00D03CC5" w:rsidRDefault="00CA0085">
      <w:pPr>
        <w:rPr>
          <w:sz w:val="20"/>
        </w:rPr>
      </w:pPr>
      <w:r w:rsidRPr="00D03CC5">
        <w:rPr>
          <w:rFonts w:hint="eastAsia" w:ascii="맑은 고딕" w:hAnsi="맑은 고딕" w:eastAsia="맑은 고딕" w:cs="맑은 고딕"/>
          <w:sz w:val="20"/>
          <w:szCs w:val="20"/>
        </w:rPr>
        <w:t>일반적으로</w:t>
      </w:r>
      <w:r w:rsidRPr="00D03CC5">
        <w:rPr>
          <w:rFonts w:ascii="맑은 고딕" w:hAnsi="맑은 고딕" w:eastAsia="맑은 고딕" w:cs="맑은 고딕"/>
          <w:sz w:val="20"/>
          <w:szCs w:val="20"/>
        </w:rPr>
        <w:t xml:space="preserve"> 자산(Asset)이 인스턴스화</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되면, 개별 인스턴스마다 고유한 식별정보가 부여된다.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03CC5">
        <w:rPr>
          <w:rFonts w:hint="eastAsia" w:ascii="맑은 고딕" w:hAnsi="맑은 고딕" w:eastAsia="맑은 고딕" w:cs="맑은 고딕"/>
          <w:sz w:val="20"/>
          <w:szCs w:val="20"/>
        </w:rPr>
        <w:t>를</w:t>
      </w:r>
      <w:r w:rsidRPr="00D03CC5">
        <w:rPr>
          <w:rFonts w:ascii="맑은 고딕" w:hAnsi="맑은 고딕" w:eastAsia="맑은 고딕" w:cs="맑은 고딕"/>
          <w:sz w:val="20"/>
          <w:szCs w:val="20"/>
        </w:rPr>
        <w:t xml:space="preserve"> 사용하여 대상 자산을 구분하므로, 이 식별자는 제품의 폐기시까지 변경 없이 유지되어야 한다.</w:t>
      </w:r>
    </w:p>
    <w:p w14:paraId="3B390D12" w14:textId="77777777" w:rsidR="00BA10F4" w:rsidRPr="00D03CC5" w:rsidRDefault="00BA10F4">
      <w:pPr>
        <w:rPr>
          <w:sz w:val="20"/>
        </w:rPr>
      </w:pPr>
    </w:p>
    <w:p w14:paraId="16B73280" w14:textId="77777777" w:rsidR="00BA10F4" w:rsidRPr="00D03CC5" w:rsidRDefault="00242AB4">
      <w:pPr>
        <w:keepNext/>
        <w:rPr>
          <w:sz w:val="20"/>
        </w:rPr>
      </w:pPr>
      <w:r>
        <w:rPr>
          <w:noProof/>
          <w:sz w:val="20"/>
        </w:rPr>
        <w:pict w14:anchorId="0CD7CF5F">
          <v:rect id="직사각형 5" o:spid="_x0000_s2050" style="position:absolute;left:0;text-align:left;margin-left:0;margin-top:86.1pt;width:440pt;height:47.3pt;z-index:13;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" o:allowincell="f" filled="f" strokecolor="red" strokeweight="4.5pt">
            <w10:wrap anchorx="margin"/>
          </v:rect>
        </w:pict>
      </w:r>
      <w:r w:rsidR="00CA0085" w:rsidRPr="00D03CC5">
        <w:rPr>
          <w:noProof/>
          <w:sz w:val="20"/>
        </w:rPr>
        <w:drawing>
          <wp:inline distT="0" distB="0" distL="0" distR="0" wp14:anchorId="223581E0" wp14:editId="79C42751">
            <wp:extent cx="5731510" cy="2021205"/>
            <wp:effectExtent l="0" t="0" r="0" b="0"/>
            <wp:docPr id="50" name="그림 9" descr="텍스트, 번호, 폰트, 스크린샷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그림 9" descr="텍스트, 번호, 폰트, 스크린샷이(가) 표시된 사진  AI 생성 콘텐츠는 정확하지 않을 수 있습니다."/>
                    <pic:cNvPicPr>
                      <a:picLocks noChangeAspect="1" noChangeArrowheads="1"/>
                    </pic:cNvPicPr>
                  </pic:nvPicPr>
                  <pic:blipFill>
                    <a:blip r:embed="rId92"/>
                    <a:srcRect l="71679" b="68854"/>
                    <a:stretch>
                      <a:fillRect/>
                    </a:stretch>
                  </pic:blipFill>
                  <pic:spPr bwMode="auto">
                    <a:xfrm>
                      <a:off x="0" y="0"/>
                      <a:ext cx="5731510" cy="2021205"/>
                    </a:xfrm>
                    <a:prstGeom prst="rect">
                      <a:avLst/>
                    </a:prstGeom>
                    <a:noFill/>
                  </pic:spPr>
                </pic:pic>
              </a:graphicData>
            </a:graphic>
          </wp:inline>
        </w:drawing>
      </w:r>
    </w:p>
    <w:p w14:paraId="0D190C81" w14:textId="06134E4D" w:rsidR="00BA10F4" w:rsidRDefault="00CA0085" w:rsidP="00FC7E62">
      <w:pPr>
        <w:pStyle w:val="MainFigureCaption"/>
      </w:pPr>
      <w:bookmarkStart w:id="273" w:name="_Toc239778658"/>
      <w:bookmarkStart w:id="274" w:name="_Toc239942589"/>
      <w:bookmarkStart w:id="275" w:name="_Toc242217851"/>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42</w:t>
        </w:r>
      </w:fldSimple>
      <w:r>
        <w:rPr>
          <w:rFonts w:hint="eastAsia" w:ascii="맑은 고딕" w:hAnsi="맑은 고딕" w:eastAsia="맑은 고딕" w:cs="맑은 고딕"/>
          <w:sz w:val="20"/>
          <w:szCs w:val="20"/>
        </w:rPr>
        <w:t xml:space="preserve"> AssetInformation의 globalAssetId 입력</w:t>
      </w:r>
      <w:bookmarkEnd w:id="273"/>
      <w:bookmarkEnd w:id="274"/>
      <w:bookmarkEnd w:id="275"/>
    </w:p>
    <w:p w14:paraId="15016697" w14:textId="77777777" w:rsidR="00BA10F4" w:rsidRPr="00D03CC5" w:rsidRDefault="00CA0085">
      <w:pPr>
        <w:widowControl/>
        <w:spacing w:after="160"/>
        <w:jc w:val="left"/>
        <w:rPr>
          <w:sz w:val="20"/>
        </w:rPr>
      </w:pPr>
      <w:r w:rsidRPr="00D03CC5">
        <w:rPr>
          <w:sz w:val="20"/>
        </w:rPr>
        <w:br w:type="page"/>
      </w:r>
    </w:p>
    <w:p w14:paraId="71C96B65"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assetType은 장비의 유형을 나타내는 설명이다. 이를 Instance로 바꾸지 않는다. 개별 장비로 전환할 때 바꾸는 항목은 assetKind이며, globalAssetId에는 해당 장비의 고유 식별자를 입력한다.</w:t>
      </w:r>
    </w:p>
    <w:p w14:paraId="5729F8E7" w14:textId="77777777" w:rsidR="00BA10F4" w:rsidRPr="00D03CC5" w:rsidRDefault="00BA10F4">
      <w:pPr>
        <w:rPr>
          <w:sz w:val="20"/>
        </w:rPr>
      </w:pPr>
    </w:p>
    <w:p w14:paraId="003E8F76" w14:textId="77777777" w:rsidR="00BA10F4" w:rsidRPr="00D03CC5" w:rsidRDefault="00CA0085">
      <w:pPr>
        <w:keepNext/>
        <w:rPr>
          <w:sz w:val="20"/>
        </w:rPr>
      </w:pPr>
      <w:r w:rsidRPr="00D03CC5">
        <w:rPr>
          <w:noProof/>
          <w:sz w:val="20"/>
        </w:rPr>
        <w:drawing>
          <wp:inline distT="0" distB="0" distL="0" distR="0" wp14:anchorId="6874AC55" wp14:editId="5F042F6A">
            <wp:extent cx="5897880" cy="1283656"/>
            <wp:effectExtent l="0" t="0" r="0" b="0"/>
            <wp:docPr id="1781938775"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sset_info.png"/>
                    <pic:cNvPicPr/>
                  </pic:nvPicPr>
                  <pic:blipFill>
                    <a:blip r:embed="rId93"/>
                    <a:stretch>
                      <a:fillRect/>
                    </a:stretch>
                  </pic:blipFill>
                  <pic:spPr>
                    <a:xfrm>
                      <a:off x="0" y="0"/>
                      <a:ext cx="5897880" cy="1283656"/>
                    </a:xfrm>
                    <a:prstGeom prst="rect">
                      <a:avLst/>
                    </a:prstGeom>
                  </pic:spPr>
                </pic:pic>
              </a:graphicData>
            </a:graphic>
          </wp:inline>
        </w:drawing>
      </w:r>
    </w:p>
    <w:p w14:paraId="7B1257AA" w14:textId="5195F4D8" w:rsidR="00BA10F4" w:rsidRDefault="00CA0085" w:rsidP="00FC7E62">
      <w:pPr>
        <w:pStyle w:val="MainFigureCaption"/>
      </w:pPr>
      <w:bookmarkStart w:id="276" w:name="_Toc239778659"/>
      <w:bookmarkStart w:id="277" w:name="_Toc239942590"/>
      <w:bookmarkStart w:id="278" w:name="_Toc242217852"/>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43</w:t>
        </w:r>
      </w:fldSimple>
      <w:r>
        <w:rPr>
          <w:rFonts w:hint="eastAsia" w:ascii="맑은 고딕" w:hAnsi="맑은 고딕" w:eastAsia="맑은 고딕" w:cs="맑은 고딕"/>
          <w:sz w:val="20"/>
          <w:szCs w:val="20"/>
        </w:rPr>
        <w:t xml:space="preserve"> AssetInformation의 인스턴스 설정 항목</w:t>
      </w:r>
      <w:bookmarkEnd w:id="276"/>
      <w:bookmarkEnd w:id="277"/>
      <w:bookmarkEnd w:id="278"/>
    </w:p>
    <w:p w14:paraId="09B9FEA3" w14:textId="77777777" w:rsidR="00BA10F4" w:rsidRPr="00D03CC5" w:rsidRDefault="00BA10F4">
      <w:pPr>
        <w:rPr>
          <w:sz w:val="20"/>
        </w:rPr>
      </w:pPr>
    </w:p>
    <w:p w14:paraId="3F6A680A"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Submodel수정</w:t>
      </w:r>
    </w:p>
    <w:p w14:paraId="702623A4" w14:textId="77777777" w:rsidR="00BA10F4" w:rsidRPr="00D03CC5" w:rsidRDefault="00CA0085">
      <w:pPr>
        <w:rPr>
          <w:sz w:val="20"/>
        </w:rPr>
      </w:pPr>
      <w:r w:rsidRPr="00D03CC5">
        <w:rPr>
          <w:rFonts w:hint="eastAsia" w:ascii="맑은 고딕" w:hAnsi="맑은 고딕" w:eastAsia="맑은 고딕" w:cs="맑은 고딕"/>
          <w:sz w:val="20"/>
          <w:szCs w:val="20"/>
        </w:rPr>
        <w:t>○ Edit 모드에서 아래 그림의 서브모델의 Kind (of model) 메뉴의 Instance를 선택한다.</w:t>
      </w:r>
    </w:p>
    <w:p w14:paraId="02324CE2" w14:textId="77777777" w:rsidR="00BA10F4" w:rsidRPr="00D03CC5" w:rsidRDefault="00BA10F4">
      <w:pPr>
        <w:rPr>
          <w:sz w:val="20"/>
        </w:rPr>
      </w:pPr>
    </w:p>
    <w:p w14:paraId="5EBC28C8" w14:textId="77777777" w:rsidR="00BA10F4" w:rsidRPr="00D03CC5" w:rsidRDefault="00CA0085">
      <w:pPr>
        <w:keepNext/>
        <w:jc w:val="center"/>
        <w:rPr>
          <w:sz w:val="20"/>
        </w:rPr>
      </w:pPr>
      <w:r w:rsidRPr="00D03CC5">
        <w:rPr>
          <w:noProof/>
          <w:sz w:val="20"/>
        </w:rPr>
        <w:drawing>
          <wp:inline distT="0" distB="0" distL="0" distR="0" wp14:anchorId="5D795B5F" wp14:editId="13B33218">
            <wp:extent cx="3121660" cy="2638425"/>
            <wp:effectExtent l="0" t="0" r="0" b="0"/>
            <wp:docPr id="53" name="이미지8"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이미지8" descr="텍스트, 스크린샷, 폰트, 번호이(가) 표시된 사진  AI 생성 콘텐츠는 정확하지 않을 수 있습니다."/>
                    <pic:cNvPicPr>
                      <a:picLocks noChangeAspect="1" noChangeArrowheads="1"/>
                    </pic:cNvPicPr>
                  </pic:nvPicPr>
                  <pic:blipFill>
                    <a:blip r:embed="rId94"/>
                    <a:srcRect l="45539"/>
                    <a:stretch>
                      <a:fillRect/>
                    </a:stretch>
                  </pic:blipFill>
                  <pic:spPr bwMode="auto">
                    <a:xfrm>
                      <a:off x="0" y="0"/>
                      <a:ext cx="3121660" cy="2638425"/>
                    </a:xfrm>
                    <a:prstGeom prst="rect">
                      <a:avLst/>
                    </a:prstGeom>
                    <a:noFill/>
                  </pic:spPr>
                </pic:pic>
              </a:graphicData>
            </a:graphic>
          </wp:inline>
        </w:drawing>
      </w:r>
    </w:p>
    <w:p w14:paraId="737560B7" w14:textId="6C57CE55" w:rsidR="00BA10F4" w:rsidRDefault="00CA0085" w:rsidP="00FC7E62">
      <w:pPr>
        <w:pStyle w:val="MainFigureCaption"/>
      </w:pPr>
      <w:bookmarkStart w:id="279" w:name="_Toc239778660"/>
      <w:bookmarkStart w:id="280" w:name="_Toc239942591"/>
      <w:bookmarkStart w:id="281" w:name="_Toc242217853"/>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44</w:t>
        </w:r>
      </w:fldSimple>
      <w:r>
        <w:rPr>
          <w:rFonts w:hint="eastAsia" w:ascii="맑은 고딕" w:hAnsi="맑은 고딕" w:eastAsia="맑은 고딕" w:cs="맑은 고딕"/>
          <w:sz w:val="20"/>
          <w:szCs w:val="20"/>
        </w:rPr>
        <w:t xml:space="preserve"> Submodel 인스턴스</w:t>
      </w:r>
      <w:bookmarkEnd w:id="279"/>
      <w:bookmarkEnd w:id="280"/>
      <w:bookmarkEnd w:id="281"/>
    </w:p>
    <w:p w14:paraId="790C3813" w14:textId="77777777" w:rsidR="00BA10F4" w:rsidRPr="00D03CC5" w:rsidRDefault="00BA10F4">
      <w:pPr>
        <w:rPr>
          <w:sz w:val="20"/>
        </w:rPr>
      </w:pPr>
    </w:p>
    <w:p w14:paraId="64D02ACF"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Property 수정</w:t>
      </w:r>
    </w:p>
    <w:p w14:paraId="2107356C" w14:textId="77777777" w:rsidR="00BA10F4" w:rsidRPr="00D03CC5" w:rsidRDefault="00CA0085">
      <w:pPr>
        <w:rPr>
          <w:sz w:val="20"/>
        </w:rPr>
      </w:pPr>
      <w:r w:rsidRPr="00D03CC5">
        <w:rPr>
          <w:rFonts w:hint="eastAsia" w:ascii="맑은 고딕" w:hAnsi="맑은 고딕" w:eastAsia="맑은 고딕" w:cs="맑은 고딕"/>
          <w:sz w:val="20"/>
          <w:szCs w:val="20"/>
        </w:rPr>
        <w:t>○ 서브모델에</w:t>
      </w:r>
      <w:r w:rsidRPr="00D03CC5">
        <w:rPr>
          <w:rFonts w:ascii="맑은 고딕" w:hAnsi="맑은 고딕" w:eastAsia="맑은 고딕" w:cs="맑은 고딕"/>
          <w:sz w:val="20"/>
          <w:szCs w:val="20"/>
        </w:rPr>
        <w:t xml:space="preserve"> 있는 </w:t>
      </w:r>
      <w:r w:rsidRPr="00D03CC5">
        <w:rPr>
          <w:rFonts w:hint="eastAsia" w:ascii="맑은 고딕" w:hAnsi="맑은 고딕" w:eastAsia="맑은 고딕" w:cs="맑은 고딕"/>
          <w:sz w:val="20"/>
          <w:szCs w:val="20"/>
        </w:rPr>
        <w:t>Property</w:t>
      </w:r>
      <w:r w:rsidRPr="00D03CC5">
        <w:rPr>
          <w:rFonts w:ascii="맑은 고딕" w:hAnsi="맑은 고딕" w:eastAsia="맑은 고딕" w:cs="맑은 고딕"/>
          <w:sz w:val="20"/>
          <w:szCs w:val="20"/>
        </w:rPr>
        <w:t xml:space="preserve">중에서, 개별 제품마다 변경되는 값들을 </w:t>
      </w:r>
      <w:r w:rsidRPr="00D03CC5">
        <w:rPr>
          <w:rFonts w:hint="eastAsia" w:ascii="맑은 고딕" w:hAnsi="맑은 고딕" w:eastAsia="맑은 고딕" w:cs="맑은 고딕"/>
          <w:sz w:val="20"/>
          <w:szCs w:val="20"/>
        </w:rPr>
        <w:t>입력한다.</w:t>
      </w:r>
      <w:r w:rsidRPr="00D03CC5">
        <w:rPr>
          <w:rFonts w:ascii="맑은 고딕" w:hAnsi="맑은 고딕" w:eastAsia="맑은 고딕" w:cs="맑은 고딕"/>
          <w:sz w:val="20"/>
          <w:szCs w:val="20"/>
        </w:rPr>
        <w:t xml:space="preserve"> 예를 들어 </w:t>
      </w:r>
      <w:r w:rsidRPr="00D03CC5">
        <w:rPr>
          <w:rFonts w:hint="eastAsia" w:ascii="맑은 고딕" w:hAnsi="맑은 고딕" w:eastAsia="맑은 고딕" w:cs="맑은 고딕"/>
          <w:sz w:val="20"/>
          <w:szCs w:val="20"/>
        </w:rPr>
        <w:t>SerialNumber / DateOfManufacture / FirmwareVersion등과 같은 제품별 값들을 입력한다.</w:t>
      </w:r>
    </w:p>
    <w:p w14:paraId="2C992B21" w14:textId="77777777" w:rsidR="00BA10F4" w:rsidRPr="00D03CC5" w:rsidRDefault="00BA10F4">
      <w:pPr>
        <w:rPr>
          <w:sz w:val="20"/>
        </w:rPr>
      </w:pPr>
    </w:p>
    <w:p w14:paraId="0B1861FD" w14:textId="77777777" w:rsidR="00BA10F4" w:rsidRPr="00D03CC5" w:rsidRDefault="00CA0085">
      <w:pPr>
        <w:keepNext/>
        <w:rPr>
          <w:sz w:val="20"/>
        </w:rPr>
      </w:pPr>
      <w:r w:rsidRPr="00D03CC5">
        <w:rPr>
          <w:noProof/>
          <w:sz w:val="20"/>
        </w:rPr>
        <w:lastRenderedPageBreak/>
        <w:drawing>
          <wp:inline distT="0" distB="0" distL="0" distR="0" wp14:anchorId="5C9574D8" wp14:editId="6CB07029">
            <wp:extent cx="5731510" cy="1622425"/>
            <wp:effectExtent l="0" t="0" r="0" b="0"/>
            <wp:docPr id="54" name="그림 987312338" descr="텍스트, 폰트, 번호, 라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987312338" descr="텍스트, 폰트, 번호, 라인이(가) 표시된 사진  자동 생성된 설명"/>
                    <pic:cNvPicPr>
                      <a:picLocks noChangeAspect="1" noChangeArrowheads="1"/>
                    </pic:cNvPicPr>
                  </pic:nvPicPr>
                  <pic:blipFill>
                    <a:blip r:embed="rId95"/>
                    <a:stretch>
                      <a:fillRect/>
                    </a:stretch>
                  </pic:blipFill>
                  <pic:spPr bwMode="auto">
                    <a:xfrm>
                      <a:off x="0" y="0"/>
                      <a:ext cx="5731510" cy="1622425"/>
                    </a:xfrm>
                    <a:prstGeom prst="rect">
                      <a:avLst/>
                    </a:prstGeom>
                    <a:noFill/>
                  </pic:spPr>
                </pic:pic>
              </a:graphicData>
            </a:graphic>
          </wp:inline>
        </w:drawing>
      </w:r>
    </w:p>
    <w:p w14:paraId="4173E7F3" w14:textId="4D5BD102" w:rsidR="00BA10F4" w:rsidRDefault="00CA0085" w:rsidP="00FC7E62">
      <w:pPr>
        <w:pStyle w:val="MainFigureCaption"/>
      </w:pPr>
      <w:bookmarkStart w:id="282" w:name="_Toc239778661"/>
      <w:bookmarkStart w:id="283" w:name="_Toc239942592"/>
      <w:bookmarkStart w:id="284" w:name="_Toc242217854"/>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45</w:t>
        </w:r>
      </w:fldSimple>
      <w:r>
        <w:rPr>
          <w:rFonts w:hint="eastAsia" w:ascii="맑은 고딕" w:hAnsi="맑은 고딕" w:eastAsia="맑은 고딕" w:cs="맑은 고딕"/>
          <w:sz w:val="20"/>
          <w:szCs w:val="20"/>
        </w:rPr>
        <w:t xml:space="preserve"> Property 인스턴스</w:t>
      </w:r>
      <w:bookmarkEnd w:id="282"/>
      <w:bookmarkEnd w:id="283"/>
      <w:bookmarkEnd w:id="284"/>
    </w:p>
    <w:p w14:paraId="1696223B" w14:textId="77777777" w:rsidR="00BA10F4" w:rsidRPr="00D03CC5" w:rsidRDefault="00BA10F4">
      <w:pPr>
        <w:rPr>
          <w:sz w:val="20"/>
        </w:rPr>
      </w:pPr>
    </w:p>
    <w:p w14:paraId="18ABF9D1"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AAS 모델을 인스턴스 변환 결과</w:t>
      </w:r>
    </w:p>
    <w:p w14:paraId="189B8C3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그림은 인스턴스 변환 결과를 비교한 화면이다.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과 Indentificatoin 서브모델에서의 인스턴스 전과 후의 결과이다. 개별</w:t>
      </w:r>
      <w:r w:rsidRPr="00D03CC5">
        <w:rPr>
          <w:rFonts w:ascii="맑은 고딕" w:hAnsi="맑은 고딕" w:eastAsia="맑은 고딕" w:cs="맑은 고딕"/>
          <w:sz w:val="20"/>
          <w:szCs w:val="20"/>
        </w:rPr>
        <w:t xml:space="preserve"> 제품별로 달라지는 이러한 프로퍼티들은, 모델에 적용된 서브모델의 종류나 프로퍼티의 구성에 따라 달라질 수 있으며, 이 가이드 문서에서는 가장 대표적인 프로퍼티를 대상으로 </w:t>
      </w:r>
      <w:r w:rsidRPr="00D03CC5">
        <w:rPr>
          <w:rFonts w:hint="eastAsia" w:ascii="맑은 고딕" w:hAnsi="맑은 고딕" w:eastAsia="맑은 고딕" w:cs="맑은 고딕"/>
          <w:sz w:val="20"/>
          <w:szCs w:val="20"/>
        </w:rPr>
        <w:t xml:space="preserve">예시 value를 </w:t>
      </w:r>
      <w:r w:rsidRPr="00D03CC5">
        <w:rPr>
          <w:rFonts w:ascii="맑은 고딕" w:hAnsi="맑은 고딕" w:eastAsia="맑은 고딕" w:cs="맑은 고딕"/>
          <w:sz w:val="20"/>
          <w:szCs w:val="20"/>
        </w:rPr>
        <w:t>기술하였다.</w:t>
      </w:r>
    </w:p>
    <w:p w14:paraId="225FB450" w14:textId="77777777" w:rsidR="00BA10F4" w:rsidRPr="00D03CC5" w:rsidRDefault="00BA10F4">
      <w:pPr>
        <w:rPr>
          <w:sz w:val="20"/>
        </w:rPr>
      </w:pPr>
    </w:p>
    <w:p w14:paraId="4C9524B9" w14:textId="77777777" w:rsidR="00BA10F4" w:rsidRPr="00D03CC5" w:rsidRDefault="00CA0085">
      <w:pPr>
        <w:keepNext/>
        <w:rPr>
          <w:sz w:val="20"/>
        </w:rPr>
      </w:pPr>
      <w:r w:rsidRPr="00D03CC5">
        <w:rPr>
          <w:noProof/>
          <w:sz w:val="20"/>
        </w:rPr>
        <w:drawing>
          <wp:inline distT="0" distB="0" distL="0" distR="0" wp14:anchorId="47CBD219" wp14:editId="7147F700">
            <wp:extent cx="5731510" cy="1504950"/>
            <wp:effectExtent l="0" t="0" r="0" b="0"/>
            <wp:docPr id="55" name="이미지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이미지9"/>
                    <pic:cNvPicPr>
                      <a:picLocks noChangeAspect="1" noChangeArrowheads="1"/>
                    </pic:cNvPicPr>
                  </pic:nvPicPr>
                  <pic:blipFill>
                    <a:blip r:embed="rId96"/>
                    <a:srcRect b="34673"/>
                    <a:stretch>
                      <a:fillRect/>
                    </a:stretch>
                  </pic:blipFill>
                  <pic:spPr bwMode="auto">
                    <a:xfrm>
                      <a:off x="0" y="0"/>
                      <a:ext cx="5731510" cy="1504950"/>
                    </a:xfrm>
                    <a:prstGeom prst="rect">
                      <a:avLst/>
                    </a:prstGeom>
                    <a:noFill/>
                  </pic:spPr>
                </pic:pic>
              </a:graphicData>
            </a:graphic>
          </wp:inline>
        </w:drawing>
      </w:r>
    </w:p>
    <w:p w14:paraId="10AEA7E0" w14:textId="5BA9EBEB" w:rsidR="00BA10F4" w:rsidRDefault="00CA0085" w:rsidP="00FC7E62">
      <w:pPr>
        <w:pStyle w:val="MainFigureCaption"/>
      </w:pPr>
      <w:bookmarkStart w:id="285" w:name="_Toc239778662"/>
      <w:bookmarkStart w:id="286" w:name="_Toc239942593"/>
      <w:bookmarkStart w:id="287" w:name="_Toc242217855"/>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46</w:t>
        </w:r>
      </w:fldSimple>
      <w:r>
        <w:rPr>
          <w:rFonts w:hint="eastAsia" w:ascii="맑은 고딕" w:hAnsi="맑은 고딕" w:eastAsia="맑은 고딕" w:cs="맑은 고딕"/>
          <w:sz w:val="20"/>
          <w:szCs w:val="20"/>
        </w:rPr>
        <w:t xml:space="preserve"> AAS 인스턴스 변환 전 화면</w:t>
      </w:r>
      <w:bookmarkEnd w:id="285"/>
      <w:bookmarkEnd w:id="286"/>
      <w:bookmarkEnd w:id="287"/>
    </w:p>
    <w:p w14:paraId="176AE79D" w14:textId="77777777" w:rsidR="00BA10F4" w:rsidRPr="00D03CC5" w:rsidRDefault="00BA10F4">
      <w:pPr>
        <w:rPr>
          <w:sz w:val="20"/>
        </w:rPr>
      </w:pPr>
    </w:p>
    <w:p w14:paraId="7B441E17" w14:textId="77777777" w:rsidR="00BA10F4" w:rsidRPr="00D03CC5" w:rsidRDefault="00CA0085">
      <w:pPr>
        <w:keepNext/>
        <w:rPr>
          <w:sz w:val="20"/>
        </w:rPr>
      </w:pPr>
      <w:r w:rsidRPr="00D03CC5">
        <w:rPr>
          <w:noProof/>
          <w:sz w:val="20"/>
        </w:rPr>
        <w:drawing>
          <wp:inline distT="0" distB="0" distL="0" distR="0" wp14:anchorId="70DBA6BF" wp14:editId="3598CF05">
            <wp:extent cx="5731510" cy="1498600"/>
            <wp:effectExtent l="0" t="0" r="0" b="0"/>
            <wp:docPr id="56" name="이미지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이미지10"/>
                    <pic:cNvPicPr>
                      <a:picLocks noChangeAspect="1" noChangeArrowheads="1"/>
                    </pic:cNvPicPr>
                  </pic:nvPicPr>
                  <pic:blipFill>
                    <a:blip r:embed="rId97"/>
                    <a:srcRect b="25641"/>
                    <a:stretch>
                      <a:fillRect/>
                    </a:stretch>
                  </pic:blipFill>
                  <pic:spPr bwMode="auto">
                    <a:xfrm>
                      <a:off x="0" y="0"/>
                      <a:ext cx="5731510" cy="1498600"/>
                    </a:xfrm>
                    <a:prstGeom prst="rect">
                      <a:avLst/>
                    </a:prstGeom>
                    <a:noFill/>
                  </pic:spPr>
                </pic:pic>
              </a:graphicData>
            </a:graphic>
          </wp:inline>
        </w:drawing>
      </w:r>
    </w:p>
    <w:p w14:paraId="7F435110" w14:textId="4C7724D7" w:rsidR="00BA10F4" w:rsidRDefault="00CA0085" w:rsidP="00FC7E62">
      <w:pPr>
        <w:pStyle w:val="MainFigureCaption"/>
      </w:pPr>
      <w:bookmarkStart w:id="288" w:name="_Toc239778663"/>
      <w:bookmarkStart w:id="289" w:name="_Toc239942594"/>
      <w:bookmarkStart w:id="290" w:name="_Toc242217856"/>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47</w:t>
        </w:r>
      </w:fldSimple>
      <w:r>
        <w:rPr>
          <w:rFonts w:hint="eastAsia" w:ascii="맑은 고딕" w:hAnsi="맑은 고딕" w:eastAsia="맑은 고딕" w:cs="맑은 고딕"/>
          <w:sz w:val="20"/>
          <w:szCs w:val="20"/>
        </w:rPr>
        <w:t xml:space="preserve"> AAS 인스턴스 변환 후 화면</w:t>
      </w:r>
      <w:bookmarkEnd w:id="288"/>
      <w:bookmarkEnd w:id="289"/>
      <w:bookmarkEnd w:id="290"/>
    </w:p>
    <w:p w14:paraId="5489C4A1" w14:textId="77777777" w:rsidR="00BA10F4" w:rsidRPr="00D03CC5" w:rsidRDefault="00CA0085">
      <w:pPr>
        <w:widowControl/>
        <w:spacing w:after="160"/>
        <w:jc w:val="left"/>
        <w:rPr>
          <w:sz w:val="20"/>
        </w:rPr>
      </w:pPr>
      <w:r w:rsidRPr="00D03CC5">
        <w:rPr>
          <w:sz w:val="20"/>
        </w:rPr>
        <w:br w:type="page"/>
      </w:r>
    </w:p>
    <w:p w14:paraId="44492B08" w14:textId="77777777" w:rsidR="00BA10F4" w:rsidRDefault="00CA0085">
      <w:pPr>
        <w:pStyle w:val="20"/>
        <w:spacing w:after="100"/>
      </w:pPr>
      <w:bookmarkStart w:id="291" w:name="_Toc239942626"/>
      <w:bookmarkStart w:id="292" w:name="_Toc242217705"/>
      <w:bookmarkEnd w:id="291"/>
      <w:r>
        <w:rPr>
          <w:rFonts w:eastAsia="맑은 고딕" w:ascii="맑은 고딕" w:hAnsi="맑은 고딕" w:cs="맑은 고딕"/>
          <w:sz w:val="24"/>
          <w:szCs w:val="24"/>
        </w:rPr>
        <w:lastRenderedPageBreak/>
        <w:t>4. 트랙기 AAS 참조모델 활용 시나리오</w:t>
      </w:r>
      <w:bookmarkEnd w:id="292"/>
    </w:p>
    <w:p w14:paraId="4604A3E1"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가. 개요</w:t>
      </w:r>
    </w:p>
    <w:p w14:paraId="3B0FBDA3" w14:textId="77777777" w:rsidR="00282B2B" w:rsidRPr="00D03CC5" w:rsidRDefault="00282B2B" w:rsidP="00D30E1E">
      <w:pPr>
        <w:keepLines/>
        <w:rPr>
          <w:sz w:val="20"/>
        </w:rPr>
      </w:pPr>
      <w:r>
        <w:rPr>
          <w:rFonts w:hint="eastAsia" w:ascii="맑은 고딕" w:hAnsi="맑은 고딕" w:eastAsia="맑은 고딕" w:cs="맑은 고딕"/>
          <w:sz w:val="20"/>
          <w:szCs w:val="20"/>
        </w:rPr>
        <w:t>○ 반도체 라인에서는 웨이퍼를 코팅·가열한 뒤 노광하고, 다시 가열·현상·세정하여 다음 공정으로 보낸다. 트랙기 AAS는 장비 선정, 레시피 검토, 운전 확인, 이력 조회와 점검에 필요한 정보를 같은 형식으로 제공한다.</w:t>
      </w:r>
    </w:p>
    <w:p w14:paraId="65EAFA51"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아래 내용은 참조모델을 현장 시스템에 연결하여 사용하는 상황을 가정한 것이다. 예시값을 실제 장비 사양으로 간주하지 않으며, 자동 제어와 분석 기능은 별도로 구현한다.</w:t>
      </w:r>
    </w:p>
    <w:p w14:paraId="0291E90B" w14:textId="77777777" w:rsidR="00282B2B" w:rsidRPr="00D03CC5" w:rsidRDefault="00282B2B" w:rsidP="00630D8D">
      <w:pPr>
        <w:keepNext/>
        <w:keepLines/>
        <w:jc w:val="left"/>
        <w:rPr>
          <w:rFonts w:hAnsiTheme="minorEastAsia"/>
          <w:b/>
          <w:bCs/>
          <w:sz w:val="20"/>
        </w:rPr>
      </w:pPr>
      <w:r>
        <w:rPr>
          <w:rFonts w:hint="eastAsia" w:ascii="맑은 고딕" w:hAnsi="맑은 고딕" w:eastAsia="맑은 고딕" w:cs="맑은 고딕"/>
          <w:b/>
          <w:bCs/>
          <w:sz w:val="20"/>
          <w:szCs w:val="20"/>
        </w:rPr>
        <w:t>나. [시나리오 1] 장비 선정과 라인 설계 최적화</w:t>
      </w:r>
    </w:p>
    <w:p w14:paraId="32A608E3" w14:textId="77777777" w:rsidR="00282B2B" w:rsidRPr="00D03CC5" w:rsidRDefault="00282B2B" w:rsidP="00D30E1E">
      <w:pPr>
        <w:keepLines/>
        <w:rPr>
          <w:sz w:val="20"/>
        </w:rPr>
      </w:pPr>
      <w:r>
        <w:rPr>
          <w:rFonts w:hint="eastAsia" w:ascii="맑은 고딕" w:hAnsi="맑은 고딕" w:eastAsia="맑은 고딕" w:cs="맑은 고딕"/>
          <w:sz w:val="20"/>
          <w:szCs w:val="20"/>
        </w:rPr>
        <w:t>○ 목적: 처리할 웨이퍼와 장비 능력, 설치 조건을 비교해 공정에 맞는 트랙기를 검토한다.</w:t>
      </w:r>
    </w:p>
    <w:p w14:paraId="26AFC7A8"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TechnicalData</w:t>
      </w:r>
    </w:p>
    <w:p w14:paraId="408B44A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39D6C072"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공정 설계자는 웨이퍼 크기와 목표 공정을 정한 뒤 처리 능력과 코팅·가열·현상 범위를 비교한다. 외형과 무게, 전원·배기·배액 조건을 확인하여 반입 통로와 작업 공간에 맞게 배치한다. 예시값은 실제 제조사 승인 사양으로 교체한다.</w:t>
      </w:r>
    </w:p>
    <w:p w14:paraId="7EA1AB34"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1B31E945"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처리 능력: WaferSize(웨이퍼 지름)는 300 mm, ThroughputCapacity(정격 처리량)는 250 wafers/h이다. SpinSpeedRange는 300~6000 rpm, BakeTemperatureRange는 70~250 °C로 표현한다.</w:t>
      </w:r>
    </w:p>
    <w:p w14:paraId="64CECDD0"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설치 조건: DimensionsLength·Width·Height는 4200·2600·2300 mm, NetWeight는 8500 kg, RatedPower는 45 kW이다. 실제 설치는 배기·배액과 안전 작업 공간도 함께 검토한다.</w:t>
      </w:r>
    </w:p>
    <w:p w14:paraId="6CBA84EB" w14:textId="77777777" w:rsidR="00BA10F4" w:rsidRPr="00D03CC5" w:rsidRDefault="00CA0085">
      <w:pPr>
        <w:keepNext/>
        <w:keepLines/>
        <w:spacing w:before="100" w:after="20"/>
        <w:jc w:val="center"/>
        <w:rPr>
          <w:sz w:val="20"/>
        </w:rPr>
      </w:pPr>
      <w:r w:rsidRPr="00D03CC5">
        <w:rPr>
          <w:noProof/>
          <w:sz w:val="20"/>
        </w:rPr>
        <w:drawing>
          <wp:inline distT="0" distB="0" distL="0" distR="0" wp14:anchorId="3E9BDCFC" wp14:editId="7C798377">
            <wp:extent cx="5715000" cy="1905000"/>
            <wp:effectExtent l="0" t="0" r="0" b="0"/>
            <wp:docPr id="1781938776" name="Picture 1781938776" descr="트랙기 그림 48: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24a690b-6da7-44f9-9b3b-1ab0d101113c.png"/>
                    <pic:cNvPicPr/>
                  </pic:nvPicPr>
                  <pic:blipFill>
                    <a:blip r:embed="rId98"/>
                    <a:stretch>
                      <a:fillRect/>
                    </a:stretch>
                  </pic:blipFill>
                  <pic:spPr>
                    <a:xfrm>
                      <a:off x="0" y="0"/>
                      <a:ext cx="5715000" cy="1905000"/>
                    </a:xfrm>
                    <a:prstGeom prst="rect">
                      <a:avLst/>
                    </a:prstGeom>
                  </pic:spPr>
                </pic:pic>
              </a:graphicData>
            </a:graphic>
          </wp:inline>
        </w:drawing>
      </w:r>
    </w:p>
    <w:p w14:paraId="4A8A1BD7" w14:textId="44228476" w:rsidR="00BA10F4" w:rsidRDefault="00CA0085" w:rsidP="00FC7E62">
      <w:pPr>
        <w:pStyle w:val="MainFigureCaption"/>
      </w:pPr>
      <w:bookmarkStart w:id="293" w:name="_Toc239942595"/>
      <w:bookmarkStart w:id="294" w:name="_Toc242217857"/>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48</w:t>
        </w:r>
      </w:fldSimple>
      <w:r>
        <w:rPr>
          <w:rFonts w:ascii="맑은 고딕" w:hAnsi="맑은 고딕" w:eastAsia="맑은 고딕" w:cs="맑은 고딕"/>
          <w:sz w:val="20"/>
          <w:szCs w:val="20"/>
        </w:rPr>
        <w:t xml:space="preserve"> 장비 선정과 라인 설계 최적화</w:t>
      </w:r>
      <w:bookmarkEnd w:id="293"/>
      <w:bookmarkEnd w:id="294"/>
    </w:p>
    <w:p w14:paraId="2F5AD34F"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다. [시나리오 2] 제품에 맞는 공정 조건 적용</w:t>
      </w:r>
    </w:p>
    <w:p w14:paraId="4A694D1F" w14:textId="77777777" w:rsidR="00282B2B" w:rsidRPr="00D03CC5" w:rsidRDefault="00282B2B" w:rsidP="00D30E1E">
      <w:pPr>
        <w:keepLines/>
        <w:rPr>
          <w:sz w:val="20"/>
        </w:rPr>
      </w:pPr>
      <w:r>
        <w:rPr>
          <w:rFonts w:hint="eastAsia" w:ascii="맑은 고딕" w:hAnsi="맑은 고딕" w:eastAsia="맑은 고딕" w:cs="맑은 고딕"/>
          <w:sz w:val="20"/>
          <w:szCs w:val="20"/>
        </w:rPr>
        <w:t>○ 목적: 제품 목표와 레시피 설정을 확인하고 장비의 가능한 범위와 비교한다.</w:t>
      </w:r>
    </w:p>
    <w:p w14:paraId="44C08CC8"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ProcessParameters, TechnicalData</w:t>
      </w:r>
    </w:p>
    <w:p w14:paraId="29E5AB6D"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6AEE351C"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작업 준비자는 제품과 약액에 맞는 레시피를 선택하고 회전속도·토출량·가열·현상 조건을 확인한다. 목표값과 장비 능력을 비교한 뒤 현장의 승인 절차에 따라 적용한다. AASX를 열었다고 자동으로 장비에 설정되는 것은 아니다.</w:t>
      </w:r>
    </w:p>
    <w:p w14:paraId="4F785C12"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577103C4"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제품 목표: TargetFilmThickness는 120 nm, TargetCriticalDimension(목표 선폭)은 38 nm, LotSize는 25 wafers이다. 약액은 ResourceParameters, 처리할 웨이퍼는 ProcessBoM에서 구분한다.</w:t>
      </w:r>
    </w:p>
    <w:p w14:paraId="25AA5F41"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작업 설정: SpinSpeedSetpoint는 2500 rpm, SpinTimeSetpoint는 30 s, ResistDispenseVolumeSetpoint는 1.2 mL이다. SoftBakeTemperatureSetpoint는 110 °C, SoftBakeTimeSetpoint는 60 s이다.</w:t>
      </w:r>
    </w:p>
    <w:p w14:paraId="14150D6B" w14:textId="77777777" w:rsidR="00BA10F4" w:rsidRPr="00D03CC5" w:rsidRDefault="00CA0085">
      <w:pPr>
        <w:keepNext/>
        <w:keepLines/>
        <w:spacing w:before="100" w:after="20"/>
        <w:jc w:val="center"/>
        <w:rPr>
          <w:sz w:val="20"/>
        </w:rPr>
      </w:pPr>
      <w:r w:rsidRPr="00D03CC5">
        <w:rPr>
          <w:noProof/>
          <w:sz w:val="20"/>
        </w:rPr>
        <w:drawing>
          <wp:inline distT="0" distB="0" distL="0" distR="0" wp14:anchorId="5CB556DA" wp14:editId="33D1D551">
            <wp:extent cx="5715000" cy="1905000"/>
            <wp:effectExtent l="0" t="0" r="0" b="0"/>
            <wp:docPr id="1781938777" name="Picture 1781938777" descr="트랙기 그림 49: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0cf9327-e93c-4198-9425-60871ff0cab1.png"/>
                    <pic:cNvPicPr/>
                  </pic:nvPicPr>
                  <pic:blipFill>
                    <a:blip r:embed="rId99"/>
                    <a:stretch>
                      <a:fillRect/>
                    </a:stretch>
                  </pic:blipFill>
                  <pic:spPr>
                    <a:xfrm>
                      <a:off x="0" y="0"/>
                      <a:ext cx="5715000" cy="1905000"/>
                    </a:xfrm>
                    <a:prstGeom prst="rect">
                      <a:avLst/>
                    </a:prstGeom>
                  </pic:spPr>
                </pic:pic>
              </a:graphicData>
            </a:graphic>
          </wp:inline>
        </w:drawing>
      </w:r>
    </w:p>
    <w:p w14:paraId="06B07C52" w14:textId="500781EB" w:rsidR="00BA10F4" w:rsidRDefault="00CA0085" w:rsidP="00FC7E62">
      <w:pPr>
        <w:pStyle w:val="MainFigureCaption"/>
      </w:pPr>
      <w:bookmarkStart w:id="295" w:name="_Toc239942596"/>
      <w:bookmarkStart w:id="296" w:name="_Toc242217858"/>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49</w:t>
        </w:r>
      </w:fldSimple>
      <w:r>
        <w:rPr>
          <w:rFonts w:ascii="맑은 고딕" w:hAnsi="맑은 고딕" w:eastAsia="맑은 고딕" w:cs="맑은 고딕"/>
          <w:sz w:val="20"/>
          <w:szCs w:val="20"/>
        </w:rPr>
        <w:t xml:space="preserve"> 제품에 맞는 공정 조건 적용</w:t>
      </w:r>
      <w:bookmarkEnd w:id="295"/>
      <w:bookmarkEnd w:id="296"/>
    </w:p>
    <w:p w14:paraId="3B9DFCFA"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라. [시나리오 3] 현재 운전과 품질 확인</w:t>
      </w:r>
    </w:p>
    <w:p w14:paraId="36FEDC96" w14:textId="77777777" w:rsidR="00282B2B" w:rsidRPr="00D03CC5" w:rsidRDefault="00282B2B" w:rsidP="00D30E1E">
      <w:pPr>
        <w:keepLines/>
        <w:rPr>
          <w:sz w:val="20"/>
        </w:rPr>
      </w:pPr>
      <w:r>
        <w:rPr>
          <w:rFonts w:hint="eastAsia" w:ascii="맑은 고딕" w:hAnsi="맑은 고딕" w:eastAsia="맑은 고딕" w:cs="맑은 고딕"/>
          <w:sz w:val="20"/>
          <w:szCs w:val="20"/>
        </w:rPr>
        <w:t>○ 목적: 지금 처리하는 작업을 확인하고 공정 목표와 현재값을 비교한다.</w:t>
      </w:r>
    </w:p>
    <w:p w14:paraId="6A613132"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OperationalData, ProcessParameters</w:t>
      </w:r>
    </w:p>
    <w:p w14:paraId="2DA928AD"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4D8A42B3"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운전 담당자는 로트·웨이퍼 번호와 실행 레시피를 확인한 뒤 실제 회전속도·토출량·막 두께·온도를 살핀다. 목표와 차이가 생기면 측정 시각과 출처를 먼저 확인하고 약액·가열·반송 상태를 함께 검토한다.</w:t>
      </w:r>
    </w:p>
    <w:p w14:paraId="4C2D9C4D"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0CD2168F"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작업과 생산: CurrentLotId는 LOT-2026-0617-03, CurrentWaferId는 W-25-03이다. WaferThroughputActual은 242 wafers/h이며 목표 250 wafers/h와 구분해 읽는다.</w:t>
      </w:r>
    </w:p>
    <w:p w14:paraId="72B82498"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공정 상태: CoatFilmThicknessActual은 120 nm, BakePlateTemperatureActual은 110 °C, PowerConsumptionActual은 38 kW이다. 목표와 값이 같더라도 허용범위·측정 조건 없이 합격으로 단정하지 않는다.</w:t>
      </w:r>
    </w:p>
    <w:p w14:paraId="1D60C159" w14:textId="77777777" w:rsidR="00BA10F4" w:rsidRPr="00D03CC5" w:rsidRDefault="00CA0085">
      <w:pPr>
        <w:keepNext/>
        <w:keepLines/>
        <w:spacing w:before="100" w:after="20"/>
        <w:jc w:val="center"/>
        <w:rPr>
          <w:sz w:val="20"/>
        </w:rPr>
      </w:pPr>
      <w:r w:rsidRPr="00D03CC5">
        <w:rPr>
          <w:noProof/>
          <w:sz w:val="20"/>
        </w:rPr>
        <w:drawing>
          <wp:inline distT="0" distB="0" distL="0" distR="0" wp14:anchorId="13F16264" wp14:editId="2E584143">
            <wp:extent cx="5715000" cy="1905000"/>
            <wp:effectExtent l="0" t="0" r="0" b="0"/>
            <wp:docPr id="1781938778" name="Picture 1781938778" descr="트랙기 그림 50: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c6bc256-ecf3-4f7b-8149-5bccde78ea73.png"/>
                    <pic:cNvPicPr/>
                  </pic:nvPicPr>
                  <pic:blipFill>
                    <a:blip r:embed="rId100"/>
                    <a:stretch>
                      <a:fillRect/>
                    </a:stretch>
                  </pic:blipFill>
                  <pic:spPr>
                    <a:xfrm>
                      <a:off x="0" y="0"/>
                      <a:ext cx="5715000" cy="1905000"/>
                    </a:xfrm>
                    <a:prstGeom prst="rect">
                      <a:avLst/>
                    </a:prstGeom>
                  </pic:spPr>
                </pic:pic>
              </a:graphicData>
            </a:graphic>
          </wp:inline>
        </w:drawing>
      </w:r>
    </w:p>
    <w:p w14:paraId="23E63CFD" w14:textId="2A7EE2E5" w:rsidR="00BA10F4" w:rsidRDefault="00CA0085" w:rsidP="00FC7E62">
      <w:pPr>
        <w:pStyle w:val="MainFigureCaption"/>
      </w:pPr>
      <w:bookmarkStart w:id="297" w:name="_Toc239942597"/>
      <w:bookmarkStart w:id="298" w:name="_Toc242217859"/>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50</w:t>
        </w:r>
      </w:fldSimple>
      <w:r>
        <w:rPr>
          <w:rFonts w:ascii="맑은 고딕" w:hAnsi="맑은 고딕" w:eastAsia="맑은 고딕" w:cs="맑은 고딕"/>
          <w:sz w:val="20"/>
          <w:szCs w:val="20"/>
        </w:rPr>
        <w:t xml:space="preserve"> 현재 운전과 품질 확인</w:t>
      </w:r>
      <w:bookmarkEnd w:id="297"/>
      <w:bookmarkEnd w:id="298"/>
    </w:p>
    <w:p w14:paraId="52BE7E97"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마. [시나리오 4] 운전 이력과 예측을 활용한 점검</w:t>
      </w:r>
    </w:p>
    <w:p w14:paraId="710B4809" w14:textId="77777777" w:rsidR="00282B2B" w:rsidRPr="00D03CC5" w:rsidRDefault="00282B2B" w:rsidP="00D30E1E">
      <w:pPr>
        <w:keepLines/>
        <w:rPr>
          <w:sz w:val="20"/>
        </w:rPr>
      </w:pPr>
      <w:r>
        <w:rPr>
          <w:rFonts w:hint="eastAsia" w:ascii="맑은 고딕" w:hAnsi="맑은 고딕" w:eastAsia="맑은 고딕" w:cs="맑은 고딕"/>
          <w:sz w:val="20"/>
          <w:szCs w:val="20"/>
        </w:rPr>
        <w:t>○ 목적: 과거 기록과 예측 조건을 함께 확인하여 점검 판단의 근거를 준비한다.</w:t>
      </w:r>
    </w:p>
    <w:p w14:paraId="58D771A9"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TimeSeries, PredictiveMaintenance</w:t>
      </w:r>
    </w:p>
    <w:p w14:paraId="5C304BEA"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43DD42F3"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점검 담당자는 이상 발생 시각의 기록을 찾고 관련 공정값을 비교한다. 실제 예측을 적용할 때는 부품·운전 일정과 전류·진동 등의 수집 이력을 검증한다. 이 참조모델의 단일 기록과 가상 수명값은 분석 결과나 정비 지시가 아니다.</w:t>
      </w:r>
    </w:p>
    <w:p w14:paraId="1A5E302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2A6B2EA0"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시간 이력: UtcTime은 2026-06-17T08:15:30Z, Time은 0 s이며 InternalSegment에 Record0001 한 건을 저장한다. 수집 간격 설정은 1 s이고 기록 수는 1이다.</w:t>
      </w:r>
    </w:p>
    <w:p w14:paraId="6CE888C3"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수명 예시: DurationValue는 9000, EngineeringUnit은 h이며 PreAlertValue는 1200이다. 신뢰구간 예시는 7800~10200이며 실제 통계 검증을 거친 값으로 사용하지 않는다.</w:t>
      </w:r>
    </w:p>
    <w:p w14:paraId="2FD39C79"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예측 조건: ConditionName의 전류·진동·압력 등 여섯 값이 같은 예측의 조건을 설명한다. SMAIModelNamePlate는 실제 모델 명판이 없어 미적용이다.</w:t>
      </w:r>
    </w:p>
    <w:p w14:paraId="64269CB4" w14:textId="77777777" w:rsidR="00BA10F4" w:rsidRPr="00D03CC5" w:rsidRDefault="00CA0085">
      <w:pPr>
        <w:keepNext/>
        <w:keepLines/>
        <w:spacing w:before="100" w:after="20"/>
        <w:jc w:val="center"/>
        <w:rPr>
          <w:sz w:val="20"/>
        </w:rPr>
      </w:pPr>
      <w:r w:rsidRPr="00D03CC5">
        <w:rPr>
          <w:noProof/>
          <w:sz w:val="20"/>
        </w:rPr>
        <w:drawing>
          <wp:inline distT="0" distB="0" distL="0" distR="0" wp14:anchorId="0ACC8441" wp14:editId="62FA6E14">
            <wp:extent cx="5715000" cy="1905000"/>
            <wp:effectExtent l="0" t="0" r="0" b="0"/>
            <wp:docPr id="1781938779" name="Picture 1781938779" descr="트랙기 그림 51: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b8f9c71-9e98-4efb-b820-e9178510e5bb.png"/>
                    <pic:cNvPicPr/>
                  </pic:nvPicPr>
                  <pic:blipFill>
                    <a:blip r:embed="rId101"/>
                    <a:stretch>
                      <a:fillRect/>
                    </a:stretch>
                  </pic:blipFill>
                  <pic:spPr>
                    <a:xfrm>
                      <a:off x="0" y="0"/>
                      <a:ext cx="5715000" cy="1905000"/>
                    </a:xfrm>
                    <a:prstGeom prst="rect">
                      <a:avLst/>
                    </a:prstGeom>
                  </pic:spPr>
                </pic:pic>
              </a:graphicData>
            </a:graphic>
          </wp:inline>
        </w:drawing>
      </w:r>
    </w:p>
    <w:p w14:paraId="3856A1EC" w14:textId="4C7DC89C" w:rsidR="00BA10F4" w:rsidRDefault="00CA0085" w:rsidP="00FC7E62">
      <w:pPr>
        <w:pStyle w:val="MainFigureCaption"/>
      </w:pPr>
      <w:bookmarkStart w:id="299" w:name="_Toc239942598"/>
      <w:bookmarkStart w:id="300" w:name="_Toc242217860"/>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51</w:t>
        </w:r>
      </w:fldSimple>
      <w:r>
        <w:rPr>
          <w:rFonts w:ascii="맑은 고딕" w:hAnsi="맑은 고딕" w:eastAsia="맑은 고딕" w:cs="맑은 고딕"/>
          <w:sz w:val="20"/>
          <w:szCs w:val="20"/>
        </w:rPr>
        <w:t xml:space="preserve"> 운전 이력과 예측을 활용한 점검</w:t>
      </w:r>
      <w:bookmarkEnd w:id="299"/>
      <w:bookmarkEnd w:id="300"/>
    </w:p>
    <w:p w14:paraId="6E8EB03A"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바. [시나리오 5] 장비 식별과 문서 인계</w:t>
      </w:r>
    </w:p>
    <w:p w14:paraId="730B8493" w14:textId="77777777" w:rsidR="00282B2B" w:rsidRPr="00D03CC5" w:rsidRDefault="00282B2B" w:rsidP="00D30E1E">
      <w:pPr>
        <w:keepLines/>
        <w:rPr>
          <w:sz w:val="20"/>
        </w:rPr>
      </w:pPr>
      <w:r>
        <w:rPr>
          <w:rFonts w:hint="eastAsia" w:ascii="맑은 고딕" w:hAnsi="맑은 고딕" w:eastAsia="맑은 고딕" w:cs="맑은 고딕"/>
          <w:sz w:val="20"/>
          <w:szCs w:val="20"/>
        </w:rPr>
        <w:t>○ 목적: 실제 장비와 문서의 적용 대상·버전을 맞춘다.</w:t>
      </w:r>
    </w:p>
    <w:p w14:paraId="1BE9DDA3"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Nameplate, HandoverDocumentation</w:t>
      </w:r>
    </w:p>
    <w:p w14:paraId="75E86EC8"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70EEF42D"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인계 담당자는 제조사·모델·일련번호를 확인하고 운영·시운전·안전·정비 문서를 찾는다. 문서 제목만 보지 않고 번호·버전·언어와 실제 파일을 함께 확인한다. 예시 인증 자료는 실제 제조사 증빙으로 교체한다.</w:t>
      </w:r>
    </w:p>
    <w:p w14:paraId="1A1A5690"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7F77A1A8"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장비 식별: 제조사 ExampleCompany, 모델 PT-3000, 일련번호 PT-SN-2026-0001을 사용한 비식별 예시이다. 실제 장비에 적용할 때 확인하여 변경한다.</w:t>
      </w:r>
    </w:p>
    <w:p w14:paraId="2B81B7F2"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문서 연결: 운영, 설치·시운전, 안전, 유지보수와 인증 관련 문서 5건을 분류·버전·파일과 함께 관리한다. 실제 문서 교체 시 참조 관계도 함께 확인한다.</w:t>
      </w:r>
    </w:p>
    <w:p w14:paraId="2A7A99F4" w14:textId="77777777" w:rsidR="00BA10F4" w:rsidRPr="00D03CC5" w:rsidRDefault="00CA0085">
      <w:pPr>
        <w:keepNext/>
        <w:keepLines/>
        <w:spacing w:before="100" w:after="20"/>
        <w:jc w:val="center"/>
        <w:rPr>
          <w:sz w:val="20"/>
        </w:rPr>
      </w:pPr>
      <w:r w:rsidRPr="00D03CC5">
        <w:rPr>
          <w:noProof/>
          <w:sz w:val="20"/>
        </w:rPr>
        <w:drawing>
          <wp:inline distT="0" distB="0" distL="0" distR="0" wp14:anchorId="3C5DE582" wp14:editId="793A89CF">
            <wp:extent cx="5715000" cy="1905000"/>
            <wp:effectExtent l="0" t="0" r="0" b="0"/>
            <wp:docPr id="1781938780" name="Picture 1781938780" descr="트랙기 그림 52: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eb2b4ec-449b-43dc-b602-c93171e0798b.png"/>
                    <pic:cNvPicPr/>
                  </pic:nvPicPr>
                  <pic:blipFill>
                    <a:blip r:embed="rId102"/>
                    <a:stretch>
                      <a:fillRect/>
                    </a:stretch>
                  </pic:blipFill>
                  <pic:spPr>
                    <a:xfrm>
                      <a:off x="0" y="0"/>
                      <a:ext cx="5715000" cy="1905000"/>
                    </a:xfrm>
                    <a:prstGeom prst="rect">
                      <a:avLst/>
                    </a:prstGeom>
                  </pic:spPr>
                </pic:pic>
              </a:graphicData>
            </a:graphic>
          </wp:inline>
        </w:drawing>
      </w:r>
    </w:p>
    <w:p w14:paraId="3C70F3B7" w14:textId="5BBC249A" w:rsidR="00BA10F4" w:rsidRDefault="00CA0085" w:rsidP="00FC7E62">
      <w:pPr>
        <w:pStyle w:val="MainFigureCaption"/>
      </w:pPr>
      <w:bookmarkStart w:id="301" w:name="_Toc239942599"/>
      <w:bookmarkStart w:id="302" w:name="_Toc242217861"/>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52</w:t>
        </w:r>
      </w:fldSimple>
      <w:r>
        <w:rPr>
          <w:rFonts w:ascii="맑은 고딕" w:hAnsi="맑은 고딕" w:eastAsia="맑은 고딕" w:cs="맑은 고딕"/>
          <w:sz w:val="20"/>
          <w:szCs w:val="20"/>
        </w:rPr>
        <w:t xml:space="preserve"> 장비 식별과 문서 인계</w:t>
      </w:r>
      <w:bookmarkEnd w:id="301"/>
      <w:bookmarkEnd w:id="302"/>
    </w:p>
    <w:p w14:paraId="544297A9"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사. [시나리오 6] 공정 정보 연결과 비교</w:t>
      </w:r>
    </w:p>
    <w:p w14:paraId="19C1029E" w14:textId="77777777" w:rsidR="00282B2B" w:rsidRPr="00D03CC5" w:rsidRDefault="00282B2B" w:rsidP="00D30E1E">
      <w:pPr>
        <w:keepLines/>
        <w:rPr>
          <w:sz w:val="20"/>
        </w:rPr>
      </w:pPr>
      <w:r>
        <w:rPr>
          <w:rFonts w:hint="eastAsia" w:ascii="맑은 고딕" w:hAnsi="맑은 고딕" w:eastAsia="맑은 고딕" w:cs="맑은 고딕"/>
          <w:sz w:val="20"/>
          <w:szCs w:val="20"/>
        </w:rPr>
        <w:t>○ 목적: 작업 설정, 현재 상태와 시간 이력을 구분하여 현장 시스템에 연결한다.</w:t>
      </w:r>
    </w:p>
    <w:p w14:paraId="1C8E212C"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ProcessParameters, OperationalData, TimeSeries</w:t>
      </w:r>
    </w:p>
    <w:p w14:paraId="139B4A30"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4779C590"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시스템 담당자는 같은 의미의 항목이 같은 단위로 연결되는지 확인한다. 레시피와 로트·웨이퍼 번호를 통해 어떤 작업인지 구별하고, 당시의 상태는 시간 이력에서 찾는다. 실제 서버와 자동 제어 연결은 별도로 구현한다.</w:t>
      </w:r>
    </w:p>
    <w:p w14:paraId="259D1302"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15EF0A92"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목표와 현재값: SpinSpeedSetpoint와 SpinSpeedActual의 예시는 모두 2500 rpm이다. 값이 같아도 하나는 설정, 다른 하나는 측정값이라는 역할 차이를 유지한다.</w:t>
      </w:r>
    </w:p>
    <w:p w14:paraId="0E754A86"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시간 기록: TimeSeries의 각 Record에 측정 시각과 운전값을 함께 저장한다. 외부 CSV·Blob·내부 Record의 같은 필드는 같은 단위로 읽고 실제 신호를 연결하기 전에 검증한다.</w:t>
      </w:r>
    </w:p>
    <w:p w14:paraId="44B8B518" w14:textId="77777777" w:rsidR="00BA10F4" w:rsidRPr="00D03CC5" w:rsidRDefault="00CA0085">
      <w:pPr>
        <w:keepNext/>
        <w:keepLines/>
        <w:spacing w:before="100" w:after="20"/>
        <w:jc w:val="center"/>
        <w:rPr>
          <w:sz w:val="20"/>
        </w:rPr>
      </w:pPr>
      <w:r w:rsidRPr="00D03CC5">
        <w:rPr>
          <w:noProof/>
          <w:sz w:val="20"/>
        </w:rPr>
        <w:drawing>
          <wp:inline distT="0" distB="0" distL="0" distR="0" wp14:anchorId="55C5C561" wp14:editId="1F320BC2">
            <wp:extent cx="5715000" cy="1905000"/>
            <wp:effectExtent l="0" t="0" r="0" b="0"/>
            <wp:docPr id="1781938781" name="Picture 1781938781" descr="트랙기 그림 53: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489253-0095-4fa5-8ae1-c7589a778d3c.png"/>
                    <pic:cNvPicPr/>
                  </pic:nvPicPr>
                  <pic:blipFill>
                    <a:blip r:embed="rId103"/>
                    <a:stretch>
                      <a:fillRect/>
                    </a:stretch>
                  </pic:blipFill>
                  <pic:spPr>
                    <a:xfrm>
                      <a:off x="0" y="0"/>
                      <a:ext cx="5715000" cy="1905000"/>
                    </a:xfrm>
                    <a:prstGeom prst="rect">
                      <a:avLst/>
                    </a:prstGeom>
                  </pic:spPr>
                </pic:pic>
              </a:graphicData>
            </a:graphic>
          </wp:inline>
        </w:drawing>
      </w:r>
    </w:p>
    <w:p w14:paraId="7D083F51" w14:textId="0BD4AE8A" w:rsidR="00BA10F4" w:rsidRDefault="00CA0085" w:rsidP="00FC7E62">
      <w:pPr>
        <w:pStyle w:val="MainFigureCaption"/>
      </w:pPr>
      <w:bookmarkStart w:id="303" w:name="_Toc239942600"/>
      <w:bookmarkStart w:id="304" w:name="_Toc242217862"/>
      <w:r>
        <w:rPr>
          <w:rFonts w:ascii="맑은 고딕" w:hAnsi="맑은 고딕" w:eastAsia="맑은 고딕" w:cs="맑은 고딕"/>
          <w:sz w:val="20"/>
          <w:szCs w:val="20"/>
        </w:rPr>
        <w:t xml:space="preserve">그림 </w:t>
      </w:r>
      <w:fldSimple w:instr=" SEQ 그림 \* ARABIC ">
        <w:r w:rsidR="00BF7B5B">
          <w:rPr>
            <w:rFonts w:ascii="맑은 고딕" w:hAnsi="맑은 고딕" w:eastAsia="맑은 고딕" w:cs="맑은 고딕"/>
            <w:noProof/>
            <w:sz w:val="20"/>
            <w:szCs w:val="20"/>
          </w:rPr>
          <w:t>53</w:t>
        </w:r>
      </w:fldSimple>
      <w:r>
        <w:rPr>
          <w:rFonts w:ascii="맑은 고딕" w:hAnsi="맑은 고딕" w:eastAsia="맑은 고딕" w:cs="맑은 고딕"/>
          <w:sz w:val="20"/>
          <w:szCs w:val="20"/>
        </w:rPr>
        <w:t xml:space="preserve"> 공정 정보 연결과 비교</w:t>
      </w:r>
      <w:bookmarkEnd w:id="303"/>
      <w:bookmarkEnd w:id="304"/>
    </w:p>
    <w:p w14:paraId="40721251" w14:textId="77777777" w:rsidR="0070409E" w:rsidRPr="00D03CC5" w:rsidRDefault="0070409E">
      <w:pPr>
        <w:widowControl/>
        <w:jc w:val="left"/>
        <w:rPr>
          <w:sz w:val="20"/>
        </w:rPr>
      </w:pPr>
    </w:p>
    <w:p w14:paraId="73358C0F" w14:textId="77777777" w:rsidR="0060551F" w:rsidRDefault="0060551F" w:rsidP="003E195F">
      <w:pPr>
        <w:pStyle w:val="AIoTAppendixheading1"/>
        <w:sectPr w:rsidR="0060551F">
          <w:headerReference w:type="even" r:id="rId104"/>
          <w:headerReference w:type="default" r:id="rId105"/>
          <w:footerReference w:type="even" r:id="rId106"/>
          <w:footerReference w:type="default" r:id="rId107"/>
          <w:headerReference w:type="first" r:id="rId108"/>
          <w:footerReference w:type="first" r:id="rId109"/>
          <w:pgSz w:w="11906" w:h="16838"/>
          <w:pgMar w:top="1699" w:right="1440" w:bottom="1440" w:left="1440" w:header="720" w:footer="864" w:gutter="0"/>
          <w:cols w:space="720"/>
          <w:formProt w:val="0"/>
          <w:titlePg/>
          <w:docGrid w:linePitch="360"/>
        </w:sectPr>
      </w:pPr>
      <w:bookmarkStart w:id="305" w:name="_Toc184994045"/>
      <w:bookmarkStart w:id="306" w:name="_Toc233202271"/>
      <w:bookmarkStart w:id="307" w:name="AutoNav90040"/>
      <w:bookmarkStart w:id="308" w:name="_Hlk184825239"/>
    </w:p>
    <w:tbl>
      <w:tblPr>
        <w:tblStyle w:val="AIoTAppendixTableGrid"/>
        <w:tblpPr w:leftFromText="142" w:rightFromText="142" w:vertAnchor="text" w:horzAnchor="margin" w:tblpY="-220"/>
        <w:tblW w:w="0" w:type="auto"/>
        <w:tblLook w:val="04A0" w:firstRow="1" w:lastRow="0" w:firstColumn="1" w:lastColumn="0" w:noHBand="0" w:noVBand="1"/>
      </w:tblPr>
      <w:tblGrid>
        <w:gridCol w:w="9016"/>
      </w:tblGrid>
      <w:tr w:rsidR="0070409E" w14:paraId="210F6E6B" w14:textId="77777777" w:rsidTr="003E195F">
        <w:trPr>
          <w:trHeight w:val="567"/>
        </w:trPr>
        <w:tc>
          <w:tcPr>
            <w:tcW w:w="9016" w:type="dxa"/>
            <w:shd w:val="clear" w:color="auto" w:fill="215F9A"/>
          </w:tcPr>
          <w:p w14:paraId="684B0519" w14:textId="77777777" w:rsidR="0070409E" w:rsidRPr="00904EC1" w:rsidRDefault="0070409E" w:rsidP="003E195F">
            <w:pPr>
              <w:pStyle w:val="AIoTAppendixheading1"/>
            </w:pPr>
            <w:bookmarkStart w:id="309" w:name="_Toc242217706"/>
            <w:r>
              <w:rPr>
                <w:rFonts w:hint="eastAsia" w:ascii="HY헤드라인M" w:hAnsi="HY헤드라인M" w:eastAsia="HY헤드라인M" w:cs="HY헤드라인M"/>
                <w:sz w:val="28"/>
                <w:szCs w:val="28"/>
              </w:rPr>
              <w:lastRenderedPageBreak/>
              <w:t>부록</w:t>
            </w:r>
            <w:r>
              <w:rPr>
                <w:rFonts w:hint="eastAsia" w:ascii="HY헤드라인M" w:hAnsi="HY헤드라인M" w:eastAsia="HY헤드라인M" w:cs="HY헤드라인M"/>
                <w:sz w:val="28"/>
                <w:szCs w:val="28"/>
              </w:rPr>
              <w:t xml:space="preserve"> </w:t>
            </w:r>
            <w:r w:rsidRPr="00F07F2E">
              <w:rPr>
                <w:rFonts w:hint="eastAsia" w:ascii="HY헤드라인M" w:hAnsi="HY헤드라인M" w:eastAsia="HY헤드라인M" w:cs="HY헤드라인M"/>
                <w:sz w:val="28"/>
                <w:szCs w:val="28"/>
              </w:rPr>
              <w:t>I</w:t>
            </w:r>
            <w:r>
              <w:rPr>
                <w:rFonts w:hint="eastAsia" w:ascii="HY헤드라인M" w:hAnsi="HY헤드라인M" w:eastAsia="HY헤드라인M" w:cs="HY헤드라인M"/>
                <w:sz w:val="28"/>
                <w:szCs w:val="28"/>
              </w:rPr>
              <w:t xml:space="preserve">. </w:t>
            </w:r>
            <w:bookmarkEnd w:id="305"/>
            <w:bookmarkEnd w:id="306"/>
            <w:r w:rsidRPr="008F2095">
              <w:rPr>
                <w:rFonts w:ascii="HY헤드라인M" w:hAnsi="HY헤드라인M" w:eastAsia="HY헤드라인M" w:cs="HY헤드라인M"/>
                <w:sz w:val="28"/>
                <w:szCs w:val="28"/>
              </w:rPr>
              <w:t xml:space="preserve">AIoT </w:t>
            </w:r>
            <w:r w:rsidRPr="008F2095">
              <w:rPr>
                <w:rFonts w:ascii="HY헤드라인M" w:hAnsi="HY헤드라인M" w:eastAsia="HY헤드라인M" w:cs="HY헤드라인M"/>
                <w:sz w:val="28"/>
                <w:szCs w:val="28"/>
              </w:rPr>
              <w:t>디바이스를</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활용한</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장비</w:t>
            </w:r>
            <w:r w:rsidRPr="008F2095">
              <w:rPr>
                <w:rFonts w:ascii="HY헤드라인M" w:hAnsi="HY헤드라인M" w:eastAsia="HY헤드라인M" w:cs="HY헤드라인M"/>
                <w:sz w:val="28"/>
                <w:szCs w:val="28"/>
              </w:rPr>
              <w:t xml:space="preserve">-AAS </w:t>
            </w:r>
            <w:r w:rsidRPr="008F2095">
              <w:rPr>
                <w:rFonts w:ascii="HY헤드라인M" w:hAnsi="HY헤드라인M" w:eastAsia="HY헤드라인M" w:cs="HY헤드라인M"/>
                <w:sz w:val="28"/>
                <w:szCs w:val="28"/>
              </w:rPr>
              <w:t>연동</w:t>
            </w:r>
            <w:bookmarkEnd w:id="307"/>
            <w:bookmarkEnd w:id="309"/>
          </w:p>
        </w:tc>
      </w:tr>
      <w:bookmarkEnd w:id="308"/>
    </w:tbl>
    <w:p w14:paraId="680BCCA5" w14:textId="77777777" w:rsidR="0070409E" w:rsidRDefault="0070409E" w:rsidP="00962F59">
      <w:pPr>
        <w:pStyle w:val="AIoTNormal"/>
      </w:pPr>
    </w:p>
    <w:p w14:paraId="27B6C49D" w14:textId="77777777" w:rsidR="0070409E" w:rsidRDefault="0070409E" w:rsidP="00901AF6">
      <w:pPr>
        <w:pStyle w:val="AIoTAppendixheading2"/>
      </w:pPr>
      <w:bookmarkStart w:id="310" w:name="_Toc184991597"/>
      <w:bookmarkStart w:id="311" w:name="_Toc184994046"/>
      <w:bookmarkStart w:id="312" w:name="_Toc233202272"/>
      <w:bookmarkStart w:id="313" w:name="AutoNav90041"/>
      <w:bookmarkStart w:id="314" w:name="_Toc242217707"/>
      <w:r w:rsidRPr="00233A2E">
        <w:rPr>
          <w:rFonts w:hint="eastAsia" w:ascii="맑은 고딕" w:hAnsi="맑은 고딕" w:eastAsia="맑은 고딕" w:cs="맑은 고딕"/>
          <w:sz w:val="24"/>
          <w:szCs w:val="24"/>
        </w:rPr>
        <w:t xml:space="preserve">1. </w:t>
      </w:r>
      <w:bookmarkEnd w:id="310"/>
      <w:bookmarkEnd w:id="311"/>
      <w:bookmarkEnd w:id="312"/>
      <w:r>
        <w:rPr>
          <w:rFonts w:hint="eastAsia" w:ascii="맑은 고딕" w:hAnsi="맑은 고딕" w:eastAsia="맑은 고딕" w:cs="맑은 고딕"/>
          <w:sz w:val="24"/>
          <w:szCs w:val="24"/>
        </w:rPr>
        <w:t>개요</w:t>
      </w:r>
      <w:bookmarkEnd w:id="313"/>
      <w:bookmarkEnd w:id="314"/>
    </w:p>
    <w:p w14:paraId="29A17961" w14:textId="77777777" w:rsidR="0070409E" w:rsidRPr="00D40361" w:rsidRDefault="0070409E" w:rsidP="003913A7">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배경 및 목적</w:t>
      </w:r>
    </w:p>
    <w:p w14:paraId="32BA3683" w14:textId="77777777" w:rsidR="0070409E" w:rsidRDefault="0070409E" w:rsidP="00F047C7">
      <w:pPr>
        <w:pStyle w:val="AIoTNormal"/>
        <w:ind w:left="200" w:hangingChars="100" w:hanging="200"/>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현장 장비의 </w:t>
      </w:r>
      <w:r w:rsidRPr="003913A7">
        <w:rPr>
          <w:rFonts w:ascii="맑은 고딕" w:hAnsi="맑은 고딕" w:eastAsia="맑은 고딕" w:cs="맑은 고딕"/>
          <w:sz w:val="20"/>
          <w:szCs w:val="20"/>
        </w:rPr>
        <w:t>제어기·센서 데이터를 AAS에 연</w:t>
      </w:r>
      <w:r>
        <w:rPr>
          <w:rFonts w:hint="eastAsia" w:ascii="맑은 고딕" w:hAnsi="맑은 고딕" w:eastAsia="맑은 고딕" w:cs="맑은 고딕"/>
          <w:sz w:val="20"/>
          <w:szCs w:val="20"/>
        </w:rPr>
        <w:t>동</w:t>
      </w:r>
      <w:r w:rsidRPr="003913A7">
        <w:rPr>
          <w:rFonts w:ascii="맑은 고딕" w:hAnsi="맑은 고딕" w:eastAsia="맑은 고딕" w:cs="맑은 고딕"/>
          <w:sz w:val="20"/>
          <w:szCs w:val="20"/>
        </w:rPr>
        <w:t>하려면</w:t>
      </w:r>
      <w:r>
        <w:rPr>
          <w:rFonts w:hint="eastAsia" w:ascii="맑은 고딕" w:hAnsi="맑은 고딕" w:eastAsia="맑은 고딕" w:cs="맑은 고딕"/>
          <w:sz w:val="20"/>
          <w:szCs w:val="20"/>
        </w:rPr>
        <w:t xml:space="preserve"> 장비 데이터 수집과 SubmodelElement간 매핑이 필요하다. 본 부록은 AIoT 디바이스를 활용하여 장비 데이터를 수집하고, AAS 서버의 대상 SubmodelElement에 반영하는 방법을 제시한다.</w:t>
      </w:r>
    </w:p>
    <w:p w14:paraId="2CCA02E0" w14:textId="77777777" w:rsidR="0070409E" w:rsidRDefault="0070409E" w:rsidP="00901AF6">
      <w:pPr>
        <w:pStyle w:val="AIoTNormal"/>
      </w:pPr>
    </w:p>
    <w:p w14:paraId="5CDD298F" w14:textId="77777777" w:rsidR="0070409E" w:rsidRDefault="0070409E" w:rsidP="003913A7">
      <w:pPr>
        <w:pStyle w:val="AIoTNormal"/>
        <w:rPr>
          <w:b/>
          <w:bCs/>
        </w:rPr>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적용 범위</w:t>
      </w:r>
    </w:p>
    <w:p w14:paraId="2B903927" w14:textId="77777777" w:rsidR="0070409E" w:rsidRPr="00D40361"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본 부록은 BaSyx를 활용한 AAS 서버 구축, 대상 장비의 AAS 업로드, AAS API를 이용한 </w:t>
      </w:r>
      <w:r w:rsidRPr="00C96990">
        <w:rPr>
          <w:rFonts w:ascii="맑은 고딕" w:hAnsi="맑은 고딕" w:eastAsia="맑은 고딕" w:cs="맑은 고딕"/>
          <w:sz w:val="20"/>
          <w:szCs w:val="20"/>
        </w:rPr>
        <w:t>데이터 조회·연동</w:t>
      </w:r>
      <w:r>
        <w:rPr>
          <w:rFonts w:hint="eastAsia" w:ascii="맑은 고딕" w:hAnsi="맑은 고딕" w:eastAsia="맑은 고딕" w:cs="맑은 고딕"/>
          <w:sz w:val="20"/>
          <w:szCs w:val="20"/>
        </w:rPr>
        <w:t xml:space="preserve">, </w:t>
      </w:r>
      <w:r w:rsidRPr="004A219F">
        <w:rPr>
          <w:rFonts w:ascii="맑은 고딕" w:hAnsi="맑은 고딕" w:eastAsia="맑은 고딕" w:cs="맑은 고딕"/>
          <w:sz w:val="20"/>
          <w:szCs w:val="20"/>
        </w:rPr>
        <w:t>장비와 AIoT 디바이스 간 데이터 수집을 위한 통신 설정</w:t>
      </w:r>
      <w:r>
        <w:rPr>
          <w:rFonts w:hint="eastAsia" w:ascii="맑은 고딕" w:hAnsi="맑은 고딕" w:eastAsia="맑은 고딕" w:cs="맑은 고딕"/>
          <w:sz w:val="20"/>
          <w:szCs w:val="20"/>
        </w:rPr>
        <w:t xml:space="preserve">, 수집 데이터와 SubmodelElement의 매핑 및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활용한 값 연동 결과 확인을 포함한다.</w:t>
      </w:r>
    </w:p>
    <w:p w14:paraId="56ED5DB7" w14:textId="77777777" w:rsidR="0070409E" w:rsidRDefault="0070409E" w:rsidP="00901AF6">
      <w:pPr>
        <w:pStyle w:val="AIoTNormal"/>
      </w:pPr>
    </w:p>
    <w:p w14:paraId="6B31196F" w14:textId="77777777" w:rsidR="0070409E" w:rsidRPr="005F76F7"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AAS 모델의 </w:t>
      </w:r>
      <w:r w:rsidRPr="005F76F7">
        <w:rPr>
          <w:rFonts w:ascii="맑은 고딕" w:hAnsi="맑은 고딕" w:eastAsia="맑은 고딕" w:cs="맑은 고딕"/>
          <w:sz w:val="20"/>
          <w:szCs w:val="20"/>
        </w:rPr>
        <w:t>설계·작성, 장비 PLC 프로그램 변경, 수집 데이터 분석·활용</w:t>
      </w:r>
      <w:r>
        <w:rPr>
          <w:rFonts w:hint="eastAsia" w:ascii="맑은 고딕" w:hAnsi="맑은 고딕" w:eastAsia="맑은 고딕" w:cs="맑은 고딕"/>
          <w:sz w:val="20"/>
          <w:szCs w:val="20"/>
        </w:rPr>
        <w:t xml:space="preserve"> 서비스 개발, AIoT 디바이스의 물리적 설치 및 제품 기능 소개는 포함하지 않는다.</w:t>
      </w:r>
    </w:p>
    <w:p w14:paraId="55A99D00" w14:textId="77777777" w:rsidR="0070409E" w:rsidRDefault="0070409E" w:rsidP="00901AF6">
      <w:pPr>
        <w:pStyle w:val="AIoTNormal"/>
      </w:pPr>
    </w:p>
    <w:p w14:paraId="66F8F592" w14:textId="77777777" w:rsidR="0070409E" w:rsidRDefault="0070409E" w:rsidP="009A5CC3">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용어 정의</w:t>
      </w:r>
    </w:p>
    <w:p w14:paraId="77F1C371" w14:textId="23D28D09" w:rsidR="0070409E" w:rsidRPr="003A66C8" w:rsidRDefault="0070409E" w:rsidP="00901AF6">
      <w:pPr>
        <w:pStyle w:val="AIoTAppendixTableCaption"/>
        <w:keepNext/>
        <w:jc w:val="center"/>
      </w:pPr>
      <w:bookmarkStart w:id="315" w:name="_Toc242217800"/>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89</w:t>
        </w:r>
      </w:fldSimple>
      <w:r>
        <w:rPr>
          <w:rFonts w:ascii="맑은 고딕" w:hAnsi="맑은 고딕" w:eastAsia="맑은 고딕" w:cs="맑은 고딕"/>
          <w:sz w:val="20"/>
          <w:szCs w:val="20"/>
        </w:rPr>
        <w:t xml:space="preserve"> 주요 용어</w:t>
      </w:r>
      <w:bookmarkEnd w:id="31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0409E" w:rsidRPr="00D47F14" w14:paraId="3C3F3358"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0E3CB5A"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DFCF492"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정의</w:t>
            </w:r>
          </w:p>
        </w:tc>
      </w:tr>
      <w:tr w:rsidR="0070409E" w:rsidRPr="00D47F14" w14:paraId="48CAD83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A19A8C" w14:textId="77777777" w:rsidR="0070409E" w:rsidRPr="00D47F14" w:rsidRDefault="0070409E" w:rsidP="00AA6C26">
            <w:pPr>
              <w:pStyle w:val="AIoTNormal"/>
            </w:pPr>
            <w:r>
              <w:rPr>
                <w:rFonts w:hint="eastAsia" w:ascii="맑은 고딕" w:hAnsi="맑은 고딕" w:eastAsia="맑은 고딕" w:cs="맑은 고딕"/>
                <w:sz w:val="18"/>
                <w:szCs w:val="18"/>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B2D60F"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AAS와 Submodel을 저장하고 외부 시스템</w:t>
            </w:r>
            <w:r>
              <w:rPr>
                <w:rFonts w:hint="eastAsia" w:ascii="맑은 고딕" w:hAnsi="맑은 고딕" w:eastAsia="맑은 고딕" w:cs="맑은 고딕"/>
                <w:sz w:val="18"/>
                <w:szCs w:val="18"/>
              </w:rPr>
              <w:t>이 API 등을 통해</w:t>
            </w:r>
            <w:r w:rsidRPr="00E2230B">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접근</w:t>
            </w:r>
            <w:r w:rsidRPr="00E2230B">
              <w:rPr>
                <w:rFonts w:ascii="맑은 고딕" w:hAnsi="맑은 고딕" w:eastAsia="맑은 고딕" w:cs="맑은 고딕"/>
                <w:sz w:val="18"/>
                <w:szCs w:val="18"/>
              </w:rPr>
              <w:t>할 수 있도록 구성한 서버</w:t>
            </w:r>
          </w:p>
        </w:tc>
      </w:tr>
      <w:tr w:rsidR="0070409E" w:rsidRPr="00D47F14" w14:paraId="4BE7027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D48201" w14:textId="77777777" w:rsidR="0070409E" w:rsidRDefault="0070409E" w:rsidP="00AA6C26">
            <w:pPr>
              <w:pStyle w:val="AIoTNormal"/>
            </w:pPr>
            <w:r w:rsidRPr="00154B99">
              <w:rPr>
                <w:rFonts w:ascii="맑은 고딕" w:hAnsi="맑은 고딕" w:eastAsia="맑은 고딕" w:cs="맑은 고딕"/>
                <w:sz w:val="18"/>
                <w:szCs w:val="18"/>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8C2EA9" w14:textId="77777777" w:rsidR="0070409E" w:rsidRPr="00E2230B" w:rsidRDefault="0070409E" w:rsidP="008F2095">
            <w:pPr>
              <w:pStyle w:val="AIoTNormal"/>
              <w:jc w:val="left"/>
            </w:pPr>
            <w:r w:rsidRPr="006F491A">
              <w:rPr>
                <w:rFonts w:ascii="맑은 고딕" w:hAnsi="맑은 고딕" w:eastAsia="맑은 고딕" w:cs="맑은 고딕"/>
                <w:sz w:val="18"/>
                <w:szCs w:val="18"/>
              </w:rPr>
              <w:t xml:space="preserve">실제 장비의 식별정보, 기술정보 및 운전정보 등을 </w:t>
            </w:r>
            <w:r>
              <w:rPr>
                <w:rFonts w:hint="eastAsia" w:ascii="맑은 고딕" w:hAnsi="맑은 고딕" w:eastAsia="맑은 고딕" w:cs="맑은 고딕"/>
                <w:sz w:val="18"/>
                <w:szCs w:val="18"/>
              </w:rPr>
              <w:t>AAS 구조</w:t>
            </w:r>
            <w:r w:rsidRPr="006F491A">
              <w:rPr>
                <w:rFonts w:ascii="맑은 고딕" w:hAnsi="맑은 고딕" w:eastAsia="맑은 고딕" w:cs="맑은 고딕"/>
                <w:sz w:val="18"/>
                <w:szCs w:val="18"/>
              </w:rPr>
              <w:t>로 표현한 정보모델</w:t>
            </w:r>
          </w:p>
        </w:tc>
      </w:tr>
      <w:tr w:rsidR="0070409E" w:rsidRPr="00D47F14" w14:paraId="2CF9307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56F089" w14:textId="77777777" w:rsidR="0070409E" w:rsidRDefault="0070409E" w:rsidP="00AA6C26">
            <w:pPr>
              <w:pStyle w:val="AIoTNormal"/>
            </w:pPr>
            <w:r>
              <w:rPr>
                <w:rFonts w:hint="eastAsia" w:ascii="맑은 고딕" w:hAnsi="맑은 고딕" w:eastAsia="맑은 고딕" w:cs="맑은 고딕"/>
                <w:sz w:val="18"/>
                <w:szCs w:val="18"/>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56BF64"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 서버 구축과 운영에 필요한 Repository, Registry, Web UI 및 API 등의 기능을 제공하는 오픈소스 </w:t>
            </w:r>
            <w:r>
              <w:rPr>
                <w:rFonts w:hint="eastAsia" w:ascii="맑은 고딕" w:hAnsi="맑은 고딕" w:eastAsia="맑은 고딕" w:cs="맑은 고딕"/>
                <w:sz w:val="18"/>
                <w:szCs w:val="18"/>
              </w:rPr>
              <w:t xml:space="preserve">AAS </w:t>
            </w:r>
            <w:r w:rsidRPr="00E2230B">
              <w:rPr>
                <w:rFonts w:ascii="맑은 고딕" w:hAnsi="맑은 고딕" w:eastAsia="맑은 고딕" w:cs="맑은 고딕"/>
                <w:sz w:val="18"/>
                <w:szCs w:val="18"/>
              </w:rPr>
              <w:t>구현체</w:t>
            </w:r>
          </w:p>
        </w:tc>
      </w:tr>
      <w:tr w:rsidR="0070409E" w:rsidRPr="00D47F14" w14:paraId="0F9199F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C5874B" w14:textId="77777777" w:rsidR="0070409E" w:rsidRDefault="0070409E" w:rsidP="00AA6C26">
            <w:pPr>
              <w:pStyle w:val="AIoTNormal"/>
            </w:pPr>
            <w:r w:rsidRPr="00B423FF">
              <w:rPr>
                <w:rFonts w:ascii="맑은 고딕" w:hAnsi="맑은 고딕" w:eastAsia="맑은 고딕" w:cs="맑은 고딕"/>
                <w:sz w:val="18"/>
                <w:szCs w:val="18"/>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E43352" w14:textId="77777777" w:rsidR="0070409E" w:rsidRPr="00E2230B" w:rsidRDefault="0070409E" w:rsidP="008F2095">
            <w:pPr>
              <w:pStyle w:val="AIoTNormal"/>
              <w:jc w:val="left"/>
            </w:pPr>
            <w:r w:rsidRPr="00B423FF">
              <w:rPr>
                <w:rFonts w:ascii="맑은 고딕" w:hAnsi="맑은 고딕" w:eastAsia="맑은 고딕" w:cs="맑은 고딕"/>
                <w:sz w:val="18"/>
                <w:szCs w:val="18"/>
              </w:rPr>
              <w:t>AAS와 Submodel을 저장·조회하고 API를 통해 접근할 수 있는 기능을 제공하는 Fraunhofer의 오픈소스 AAS 구현체</w:t>
            </w:r>
          </w:p>
        </w:tc>
      </w:tr>
      <w:tr w:rsidR="0070409E" w:rsidRPr="00D47F14" w14:paraId="43D8CBB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CD90DE" w14:textId="77777777" w:rsidR="0070409E" w:rsidRPr="00D47F14" w:rsidRDefault="0070409E" w:rsidP="00AA6C26">
            <w:pPr>
              <w:pStyle w:val="AIoTNormal"/>
            </w:pPr>
            <w:r>
              <w:rPr>
                <w:rFonts w:hint="eastAsia" w:ascii="맑은 고딕" w:hAnsi="맑은 고딕" w:eastAsia="맑은 고딕" w:cs="맑은 고딕"/>
                <w:sz w:val="18"/>
                <w:szCs w:val="18"/>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3B8E8E"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1DE2B39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0C9F5F" w14:textId="77777777" w:rsidR="0070409E" w:rsidRPr="00D47F14" w:rsidRDefault="0070409E" w:rsidP="00AA6C26">
            <w:pPr>
              <w:pStyle w:val="AIoTNormal"/>
            </w:pPr>
            <w:r>
              <w:rPr>
                <w:rFonts w:hint="eastAsia" w:ascii="맑은 고딕" w:hAnsi="맑은 고딕" w:eastAsia="맑은 고딕" w:cs="맑은 고딕"/>
                <w:sz w:val="18"/>
                <w:szCs w:val="18"/>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4AE291"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Submodel과 </w:t>
            </w:r>
            <w:r>
              <w:rPr>
                <w:rFonts w:hint="eastAsia" w:ascii="맑은 고딕" w:hAnsi="맑은 고딕" w:eastAsia="맑은 고딕" w:cs="맑은 고딕"/>
                <w:sz w:val="18"/>
                <w:szCs w:val="18"/>
              </w:rPr>
              <w:t xml:space="preserve">SubmodelElement를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6B0311F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1146D5" w14:textId="77777777" w:rsidR="0070409E" w:rsidRPr="00D47F14" w:rsidRDefault="0070409E" w:rsidP="00AA6C26">
            <w:pPr>
              <w:pStyle w:val="AIoTNormal"/>
            </w:pPr>
            <w:r>
              <w:rPr>
                <w:rFonts w:hint="eastAsia" w:ascii="맑은 고딕" w:hAnsi="맑은 고딕" w:eastAsia="맑은 고딕" w:cs="맑은 고딕"/>
                <w:sz w:val="18"/>
                <w:szCs w:val="18"/>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D72715"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AAS의 식별정보와 </w:t>
            </w:r>
            <w:r>
              <w:rPr>
                <w:rFonts w:hint="eastAsia" w:ascii="맑은 고딕" w:hAnsi="맑은 고딕" w:eastAsia="맑은 고딕" w:cs="맑은 고딕"/>
                <w:sz w:val="18"/>
                <w:szCs w:val="18"/>
              </w:rPr>
              <w:t xml:space="preserve">AAS에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50DB3D9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D5198D" w14:textId="77777777" w:rsidR="0070409E" w:rsidRPr="00D47F14" w:rsidRDefault="0070409E" w:rsidP="00AA6C26">
            <w:pPr>
              <w:pStyle w:val="AIoTNormal"/>
            </w:pPr>
            <w:r>
              <w:rPr>
                <w:rFonts w:hint="eastAsia" w:ascii="맑은 고딕" w:hAnsi="맑은 고딕" w:eastAsia="맑은 고딕" w:cs="맑은 고딕"/>
                <w:sz w:val="18"/>
                <w:szCs w:val="18"/>
              </w:rPr>
              <w:lastRenderedPageBreak/>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423AEB"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Submodel의 식별정보와 </w:t>
            </w:r>
            <w:r>
              <w:rPr>
                <w:rFonts w:hint="eastAsia" w:ascii="맑은 고딕" w:hAnsi="맑은 고딕" w:eastAsia="맑은 고딕" w:cs="맑은 고딕"/>
                <w:sz w:val="18"/>
                <w:szCs w:val="18"/>
              </w:rPr>
              <w:t xml:space="preserve">Submodel에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3467630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D672C5" w14:textId="77777777" w:rsidR="0070409E" w:rsidRDefault="0070409E" w:rsidP="00AA6C26">
            <w:pPr>
              <w:pStyle w:val="AIoTNormal"/>
            </w:pPr>
            <w:r>
              <w:rPr>
                <w:rFonts w:hint="eastAsia" w:ascii="맑은 고딕" w:hAnsi="맑은 고딕" w:eastAsia="맑은 고딕" w:cs="맑은 고딕"/>
                <w:sz w:val="18"/>
                <w:szCs w:val="18"/>
              </w:rPr>
              <w:t xml:space="preserve">AAS </w:t>
            </w:r>
            <w:r>
              <w:rPr>
                <w:rFonts w:ascii="맑은 고딕" w:hAnsi="맑은 고딕" w:eastAsia="맑은 고딕" w:cs="맑은 고딕"/>
                <w:sz w:val="18"/>
                <w:szCs w:val="18"/>
              </w:rP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FDA9CA" w14:textId="77777777" w:rsidR="0070409E" w:rsidRPr="00D47F14" w:rsidRDefault="0070409E" w:rsidP="008F2095">
            <w:pPr>
              <w:pStyle w:val="AIoTNormal"/>
              <w:jc w:val="left"/>
            </w:pPr>
            <w:r>
              <w:rPr>
                <w:rFonts w:hint="eastAsia" w:ascii="맑은 고딕" w:hAnsi="맑은 고딕" w:eastAsia="맑은 고딕" w:cs="맑은 고딕"/>
                <w:sz w:val="18"/>
                <w:szCs w:val="18"/>
              </w:rPr>
              <w:t>사용자가 화면을 통해 AAS와 Submodel의 구조 및 데이터 값을 조회하는 도구</w:t>
            </w:r>
          </w:p>
        </w:tc>
      </w:tr>
      <w:tr w:rsidR="0070409E" w:rsidRPr="00D47F14" w14:paraId="2D6B8F0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4EE9AB" w14:textId="77777777" w:rsidR="0070409E" w:rsidRPr="008F2095" w:rsidRDefault="0070409E" w:rsidP="00AA6C26">
            <w:pPr>
              <w:pStyle w:val="AIoTNormal"/>
            </w:pPr>
            <w:r>
              <w:rPr>
                <w:rFonts w:hint="eastAsia" w:ascii="맑은 고딕" w:hAnsi="맑은 고딕" w:eastAsia="맑은 고딕" w:cs="맑은 고딕"/>
                <w:sz w:val="18"/>
                <w:szCs w:val="18"/>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673510" w14:textId="77777777" w:rsidR="0070409E" w:rsidRPr="008F2095" w:rsidRDefault="0070409E" w:rsidP="008F2095">
            <w:pPr>
              <w:pStyle w:val="AIoTNormal"/>
              <w:jc w:val="left"/>
            </w:pPr>
            <w:r w:rsidRPr="005F16DF">
              <w:rPr>
                <w:rFonts w:ascii="맑은 고딕" w:hAnsi="맑은 고딕" w:eastAsia="맑은 고딕" w:cs="맑은 고딕"/>
                <w:sz w:val="18"/>
                <w:szCs w:val="18"/>
              </w:rPr>
              <w:t xml:space="preserve">외부 시스템이 AAS와 Submodel </w:t>
            </w:r>
            <w:r>
              <w:rPr>
                <w:rFonts w:hint="eastAsia" w:ascii="맑은 고딕" w:hAnsi="맑은 고딕" w:eastAsia="맑은 고딕" w:cs="맑은 고딕"/>
                <w:sz w:val="18"/>
                <w:szCs w:val="18"/>
              </w:rPr>
              <w:t xml:space="preserve">데이터에 접근하여 </w:t>
            </w:r>
            <w:r w:rsidRPr="004349A7">
              <w:rPr>
                <w:rFonts w:ascii="맑은 고딕" w:hAnsi="맑은 고딕" w:eastAsia="맑은 고딕" w:cs="맑은 고딕"/>
                <w:sz w:val="18"/>
                <w:szCs w:val="18"/>
              </w:rPr>
              <w:t>조회·등록·변경 등의 작업을 수행할 수 있도록 제공되는 인터페이스</w:t>
            </w:r>
          </w:p>
        </w:tc>
      </w:tr>
      <w:tr w:rsidR="0070409E" w:rsidRPr="00D47F14" w14:paraId="0CAA5DC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5B3F83" w14:textId="77777777" w:rsidR="0070409E" w:rsidRPr="008F2095" w:rsidRDefault="0070409E" w:rsidP="00AA6C26">
            <w:pPr>
              <w:pStyle w:val="AIoTNormal"/>
            </w:pPr>
            <w:r>
              <w:rPr>
                <w:rFonts w:hint="eastAsia" w:ascii="맑은 고딕" w:hAnsi="맑은 고딕" w:eastAsia="맑은 고딕" w:cs="맑은 고딕"/>
                <w:sz w:val="18"/>
                <w:szCs w:val="18"/>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A04600" w14:textId="77777777" w:rsidR="0070409E" w:rsidRPr="0070716D" w:rsidRDefault="0070409E" w:rsidP="008F2095">
            <w:pPr>
              <w:pStyle w:val="AIoTNormal"/>
              <w:jc w:val="left"/>
            </w:pPr>
            <w:r w:rsidRPr="005F16DF">
              <w:rPr>
                <w:rFonts w:ascii="맑은 고딕" w:hAnsi="맑은 고딕" w:eastAsia="맑은 고딕" w:cs="맑은 고딕"/>
                <w:sz w:val="18"/>
                <w:szCs w:val="18"/>
              </w:rPr>
              <w:t xml:space="preserve">장비의 제어기 및 센서 데이터를 수집·처리하고, </w:t>
            </w:r>
            <w:r>
              <w:rPr>
                <w:rFonts w:hint="eastAsia" w:ascii="맑은 고딕" w:hAnsi="맑은 고딕" w:eastAsia="맑은 고딕" w:cs="맑은 고딕"/>
                <w:sz w:val="18"/>
                <w:szCs w:val="18"/>
              </w:rPr>
              <w:t>수집 항목과 SubmodelElement를 매핑하여 AAS 서버와 연동하는 장치</w:t>
            </w:r>
          </w:p>
        </w:tc>
      </w:tr>
      <w:tr w:rsidR="0070409E" w:rsidRPr="00D47F14" w14:paraId="2E2D665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DD0EE2" w14:textId="77777777" w:rsidR="0070409E" w:rsidRPr="008F2095" w:rsidRDefault="0070409E" w:rsidP="00AA6C26">
            <w:pPr>
              <w:pStyle w:val="AIoTNormal"/>
            </w:pPr>
            <w:r>
              <w:rPr>
                <w:rFonts w:hint="eastAsia" w:ascii="맑은 고딕" w:hAnsi="맑은 고딕" w:eastAsia="맑은 고딕" w:cs="맑은 고딕"/>
                <w:sz w:val="18"/>
                <w:szCs w:val="18"/>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90E1A7" w14:textId="77777777" w:rsidR="0070409E" w:rsidRPr="008F2095" w:rsidRDefault="0070409E" w:rsidP="0070716D">
            <w:pPr>
              <w:pStyle w:val="AIoTNormal"/>
              <w:jc w:val="left"/>
            </w:pPr>
            <w:r>
              <w:rPr>
                <w:rFonts w:hint="eastAsia" w:ascii="맑은 고딕" w:hAnsi="맑은 고딕" w:eastAsia="맑은 고딕" w:cs="맑은 고딕"/>
                <w:sz w:val="18"/>
                <w:szCs w:val="18"/>
              </w:rPr>
              <w:t xml:space="preserve">애플리케이션과 필요한 실행환경을 서로 격리된 환경에서 </w:t>
            </w:r>
            <w:r w:rsidRPr="004349A7">
              <w:rPr>
                <w:rFonts w:ascii="맑은 고딕" w:hAnsi="맑은 고딕" w:eastAsia="맑은 고딕" w:cs="맑은 고딕"/>
                <w:sz w:val="18"/>
                <w:szCs w:val="18"/>
              </w:rPr>
              <w:t>실행·관리</w:t>
            </w:r>
            <w:r>
              <w:rPr>
                <w:rFonts w:hint="eastAsia" w:ascii="맑은 고딕" w:hAnsi="맑은 고딕" w:eastAsia="맑은 고딕" w:cs="맑은 고딕"/>
                <w:sz w:val="18"/>
                <w:szCs w:val="18"/>
              </w:rPr>
              <w:t>하기 위한 플랫폼. 본 부록에서는 BaSyx의 각 구성요소를 Docker 컨테이너로 실행하는 데 사용</w:t>
            </w:r>
          </w:p>
        </w:tc>
      </w:tr>
      <w:tr w:rsidR="0070409E" w:rsidRPr="00D47F14" w14:paraId="5097860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BCB516" w14:textId="77777777" w:rsidR="0070409E" w:rsidRDefault="0070409E" w:rsidP="00AA6C26">
            <w:pPr>
              <w:pStyle w:val="AIoTNormal"/>
            </w:pPr>
            <w:r>
              <w:rPr>
                <w:rFonts w:hint="eastAsia" w:ascii="맑은 고딕" w:hAnsi="맑은 고딕" w:eastAsia="맑은 고딕" w:cs="맑은 고딕"/>
                <w:sz w:val="18"/>
                <w:szCs w:val="18"/>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7BCDEB" w14:textId="77777777" w:rsidR="0070409E" w:rsidRPr="008F2095" w:rsidRDefault="0070409E" w:rsidP="0070716D">
            <w:pPr>
              <w:pStyle w:val="AIoTNormal"/>
              <w:jc w:val="left"/>
            </w:pPr>
            <w:r w:rsidRPr="005F16DF">
              <w:rPr>
                <w:rFonts w:ascii="맑은 고딕" w:hAnsi="맑은 고딕" w:eastAsia="맑은 고딕" w:cs="맑은 고딕"/>
                <w:sz w:val="18"/>
                <w:szCs w:val="18"/>
              </w:rPr>
              <w:t>여러 Docker 컨테이너의 구성과 실행 조건을 하나의 설정파일로 정의하</w:t>
            </w:r>
            <w:r>
              <w:rPr>
                <w:rFonts w:hint="eastAsia" w:ascii="맑은 고딕" w:hAnsi="맑은 고딕" w:eastAsia="맑은 고딕" w:cs="맑은 고딕"/>
                <w:sz w:val="18"/>
                <w:szCs w:val="18"/>
              </w:rPr>
              <w:t>여</w:t>
            </w:r>
            <w:r w:rsidRPr="005F16DF">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함께</w:t>
            </w:r>
            <w:r w:rsidRPr="005F16DF">
              <w:rPr>
                <w:rFonts w:ascii="맑은 고딕" w:hAnsi="맑은 고딕" w:eastAsia="맑은 고딕" w:cs="맑은 고딕"/>
                <w:sz w:val="18"/>
                <w:szCs w:val="18"/>
              </w:rPr>
              <w:t xml:space="preserve"> 실행·관리하는 도구</w:t>
            </w:r>
            <w:r>
              <w:rPr>
                <w:rFonts w:hint="eastAsia" w:ascii="맑은 고딕" w:hAnsi="맑은 고딕" w:eastAsia="맑은 고딕" w:cs="맑은 고딕"/>
                <w:sz w:val="18"/>
                <w:szCs w:val="18"/>
              </w:rPr>
              <w:t>. 본 부록에서는 여러 BaSyx 구성요소를 함께 실행하는 데 사용</w:t>
            </w:r>
          </w:p>
        </w:tc>
      </w:tr>
    </w:tbl>
    <w:p w14:paraId="5FFE826D" w14:textId="77777777" w:rsidR="0070409E" w:rsidRDefault="0070409E" w:rsidP="00962F59">
      <w:pPr>
        <w:pStyle w:val="AIoTNormal"/>
      </w:pPr>
    </w:p>
    <w:p w14:paraId="41DE8A68" w14:textId="77777777" w:rsidR="0070409E" w:rsidRPr="00233A2E" w:rsidRDefault="0070409E" w:rsidP="008F2095">
      <w:pPr>
        <w:pStyle w:val="AIoTAppendixheading2"/>
      </w:pPr>
      <w:bookmarkStart w:id="316" w:name="AutoNav90042"/>
      <w:bookmarkStart w:id="317" w:name="_Toc242217708"/>
      <w:r>
        <w:rPr>
          <w:rFonts w:hint="eastAsia" w:ascii="맑은 고딕" w:hAnsi="맑은 고딕" w:eastAsia="맑은 고딕" w:cs="맑은 고딕"/>
          <w:sz w:val="24"/>
          <w:szCs w:val="24"/>
        </w:rPr>
        <w:t>2</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시스템 아키텍처</w:t>
      </w:r>
      <w:bookmarkEnd w:id="316"/>
      <w:bookmarkEnd w:id="317"/>
    </w:p>
    <w:p w14:paraId="11708676"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24E305B5" w14:textId="77777777" w:rsidR="0070409E" w:rsidRPr="00B50F1B" w:rsidRDefault="0070409E" w:rsidP="00962F59">
      <w:pPr>
        <w:pStyle w:val="AIoTNormal"/>
      </w:pPr>
    </w:p>
    <w:p w14:paraId="345EA402"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이를 통해 장비의 제어기 및 센서, AIoT 디바이스, AAS 서버 및 AAS 조회 화면이 각각 어떤 역할을 수행하고 서로 어떻게 연계되는지 확인할 수 있다.</w:t>
      </w:r>
    </w:p>
    <w:p w14:paraId="2DC69D7F" w14:textId="77777777" w:rsidR="0070409E" w:rsidRDefault="0070409E" w:rsidP="00962F59">
      <w:pPr>
        <w:pStyle w:val="AIoTNormal"/>
      </w:pPr>
    </w:p>
    <w:p w14:paraId="3794D087" w14:textId="77777777" w:rsidR="0070409E" w:rsidRDefault="0070409E" w:rsidP="00154B99">
      <w:pPr>
        <w:pStyle w:val="AIoTNormal"/>
        <w:rPr>
          <w:b/>
          <w:bCs/>
        </w:rPr>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주요 구성요소</w:t>
      </w:r>
    </w:p>
    <w:p w14:paraId="63109824"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장비 데이터를 AAS에 연동하는 시스템은 장비의 제어기 및 센서, AIoT 디바이스, AAS 서버 및 AAS 조회 화면으로 구성된다. 각 구성요소의 주요 역할은 다음과 같다.</w:t>
      </w:r>
    </w:p>
    <w:p w14:paraId="0EA999C3" w14:textId="77777777" w:rsidR="0070409E" w:rsidRDefault="0070409E" w:rsidP="00962F59">
      <w:pPr>
        <w:pStyle w:val="AIoTNormal"/>
      </w:pPr>
    </w:p>
    <w:p w14:paraId="1B7C8AE9" w14:textId="71EC1B0C" w:rsidR="0070409E" w:rsidRPr="003A66C8" w:rsidRDefault="0070409E" w:rsidP="00154B99">
      <w:pPr>
        <w:pStyle w:val="AIoTAppendixTableCaption"/>
        <w:keepNext/>
        <w:jc w:val="center"/>
      </w:pPr>
      <w:bookmarkStart w:id="318" w:name="_Toc242217801"/>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90</w:t>
        </w:r>
      </w:fldSimple>
      <w:r>
        <w:rPr>
          <w:rFonts w:ascii="맑은 고딕" w:hAnsi="맑은 고딕" w:eastAsia="맑은 고딕" w:cs="맑은 고딕"/>
          <w:sz w:val="20"/>
          <w:szCs w:val="20"/>
        </w:rPr>
        <w:t xml:space="preserve"> 주요 구성요소 및 역할</w:t>
      </w:r>
      <w:bookmarkEnd w:id="318"/>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0409E" w:rsidRPr="00D47F14" w14:paraId="2C8E2423"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3E9C18C"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9B2D47B"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주요 역할</w:t>
            </w:r>
          </w:p>
        </w:tc>
      </w:tr>
      <w:tr w:rsidR="0070409E" w:rsidRPr="00D47F14" w14:paraId="49828CE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0D280E"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7C69D04"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상태값, 운전값 및 계측값 등 AAS에 연동할 데이터를 제공</w:t>
            </w:r>
          </w:p>
        </w:tc>
      </w:tr>
      <w:tr w:rsidR="0070409E" w:rsidRPr="00D47F14" w14:paraId="08D2CE15"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653E35" w14:textId="77777777" w:rsidR="0070409E" w:rsidRPr="00D47F14" w:rsidRDefault="0070409E" w:rsidP="00154B99">
            <w:pPr>
              <w:pStyle w:val="AIoTNormal"/>
              <w:jc w:val="left"/>
            </w:pPr>
            <w:r>
              <w:rPr>
                <w:rFonts w:hint="eastAsia" w:ascii="맑은 고딕" w:hAnsi="맑은 고딕" w:eastAsia="맑은 고딕" w:cs="맑은 고딕"/>
                <w:sz w:val="18"/>
                <w:szCs w:val="18"/>
              </w:rPr>
              <w:lastRenderedPageBreak/>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710567D"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 데이터를 수집</w:t>
            </w:r>
            <w:r w:rsidRPr="00B50F1B">
              <w:rPr>
                <w:rFonts w:ascii="맑은 고딕" w:hAnsi="맑은 고딕" w:eastAsia="맑은 고딕" w:cs="맑은 고딕"/>
                <w:sz w:val="18"/>
                <w:szCs w:val="18"/>
              </w:rPr>
              <w:t>·</w:t>
            </w:r>
            <w:r>
              <w:rPr>
                <w:rFonts w:hint="eastAsia" w:ascii="맑은 고딕" w:hAnsi="맑은 고딕" w:eastAsia="맑은 고딕" w:cs="맑은 고딕"/>
                <w:sz w:val="18"/>
                <w:szCs w:val="18"/>
              </w:rPr>
              <w:t>처리하고, 대상 장비의 AAS 인스턴스를 식별하여 수집 항목을 해당 SubmodelElement와 매핑한 후 수집값을 AAS 서버에 전달</w:t>
            </w:r>
          </w:p>
        </w:tc>
      </w:tr>
      <w:tr w:rsidR="0070409E" w:rsidRPr="00D47F14" w14:paraId="7183BDDB"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38B8D9" w14:textId="77777777" w:rsidR="0070409E" w:rsidRPr="00D47F14" w:rsidRDefault="0070409E" w:rsidP="00154B99">
            <w:pPr>
              <w:pStyle w:val="AIoTNormal"/>
              <w:jc w:val="left"/>
            </w:pPr>
            <w:r>
              <w:rPr>
                <w:rFonts w:hint="eastAsia" w:ascii="맑은 고딕" w:hAnsi="맑은 고딕" w:eastAsia="맑은 고딕" w:cs="맑은 고딕"/>
                <w:sz w:val="18"/>
                <w:szCs w:val="18"/>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D181FAC" w14:textId="77777777" w:rsidR="0070409E" w:rsidRPr="00D47F14" w:rsidRDefault="0070409E" w:rsidP="00154B99">
            <w:pPr>
              <w:pStyle w:val="AIoTNormal"/>
              <w:jc w:val="left"/>
            </w:pPr>
            <w:r>
              <w:rPr>
                <w:rFonts w:hint="eastAsia" w:ascii="맑은 고딕" w:hAnsi="맑은 고딕" w:eastAsia="맑은 고딕" w:cs="맑은 고딕"/>
                <w:sz w:val="18"/>
                <w:szCs w:val="18"/>
              </w:rPr>
              <w:t>대상 장비의 AAS 인스턴스를 저장하고, 외부 시스템이 API를 통해 데이터를 조회하거나 값을 반영할 수 있도록 제공</w:t>
            </w:r>
          </w:p>
        </w:tc>
      </w:tr>
      <w:tr w:rsidR="0070409E" w:rsidRPr="00D47F14" w14:paraId="67BB9E94"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17797C" w14:textId="77777777" w:rsidR="0070409E" w:rsidRPr="00154B99" w:rsidRDefault="0070409E" w:rsidP="00154B99">
            <w:pPr>
              <w:pStyle w:val="AIoTNormal"/>
              <w:jc w:val="left"/>
            </w:pPr>
            <w:r>
              <w:rPr>
                <w:rFonts w:hint="eastAsia" w:ascii="맑은 고딕" w:hAnsi="맑은 고딕" w:eastAsia="맑은 고딕" w:cs="맑은 고딕"/>
                <w:sz w:val="18"/>
                <w:szCs w:val="18"/>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D9C7EDD" w14:textId="77777777" w:rsidR="0070409E" w:rsidRPr="00154B99" w:rsidRDefault="0070409E" w:rsidP="00154B99">
            <w:pPr>
              <w:pStyle w:val="AIoTNormal"/>
              <w:jc w:val="left"/>
            </w:pPr>
            <w:r>
              <w:rPr>
                <w:rFonts w:hint="eastAsia" w:ascii="맑은 고딕" w:hAnsi="맑은 고딕" w:eastAsia="맑은 고딕" w:cs="맑은 고딕"/>
                <w:sz w:val="18"/>
                <w:szCs w:val="18"/>
              </w:rPr>
              <w:t>사용자가 대상 AAS와 Submodel의 구조 및 AAS에 반영된 데이터 값을 화면에서 확인</w:t>
            </w:r>
          </w:p>
        </w:tc>
      </w:tr>
    </w:tbl>
    <w:p w14:paraId="23BF79BF" w14:textId="77777777" w:rsidR="0070409E" w:rsidRDefault="0070409E" w:rsidP="00962F59">
      <w:pPr>
        <w:pStyle w:val="AIoTNormal"/>
      </w:pPr>
    </w:p>
    <w:p w14:paraId="03AE5009" w14:textId="77777777" w:rsidR="0070409E" w:rsidRDefault="0070409E" w:rsidP="004D7330">
      <w:pPr>
        <w:pStyle w:val="AIoTNormal"/>
        <w:keepNext/>
        <w:jc w:val="center"/>
      </w:pPr>
      <w:r w:rsidRPr="004D7330">
        <w:rPr>
          <w:noProof/>
        </w:rPr>
        <w:drawing>
          <wp:inline distT="0" distB="0" distL="0" distR="0" wp14:anchorId="57A3DB43" wp14:editId="441F7D25">
            <wp:extent cx="5731510" cy="2534285"/>
            <wp:effectExtent l="0" t="0" r="2540" b="0"/>
            <wp:docPr id="10000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10"/>
                    <a:stretch>
                      <a:fillRect/>
                    </a:stretch>
                  </pic:blipFill>
                  <pic:spPr>
                    <a:xfrm>
                      <a:off x="0" y="0"/>
                      <a:ext cx="5731510" cy="2534285"/>
                    </a:xfrm>
                    <a:prstGeom prst="rect">
                      <a:avLst/>
                    </a:prstGeom>
                  </pic:spPr>
                </pic:pic>
              </a:graphicData>
            </a:graphic>
          </wp:inline>
        </w:drawing>
      </w:r>
    </w:p>
    <w:p w14:paraId="51410CDC" w14:textId="00F026AA" w:rsidR="0070409E" w:rsidRDefault="0070409E" w:rsidP="004D7330">
      <w:pPr>
        <w:pStyle w:val="AIoTAppendixFigureCaption"/>
        <w:jc w:val="center"/>
      </w:pPr>
      <w:bookmarkStart w:id="319" w:name="AutoNav90143"/>
      <w:bookmarkStart w:id="320" w:name="_Toc242217863"/>
      <w:r>
        <w:rPr>
          <w:rFonts w:ascii="맑은 고딕" w:hAnsi="맑은 고딕" w:eastAsia="맑은 고딕" w:cs="맑은 고딕"/>
          <w:sz w:val="20"/>
          <w:szCs w:val="20"/>
        </w:rPr>
        <w:t xml:space="preserve">부록 그림 A-1</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시스템 아키텍처</w:t>
      </w:r>
      <w:bookmarkEnd w:id="319"/>
      <w:bookmarkEnd w:id="320"/>
    </w:p>
    <w:p w14:paraId="4797387A" w14:textId="77777777" w:rsidR="0070409E" w:rsidRPr="00081767" w:rsidRDefault="0070409E" w:rsidP="00962F59">
      <w:pPr>
        <w:pStyle w:val="AIoTNormal"/>
      </w:pPr>
    </w:p>
    <w:p w14:paraId="0F5E7105" w14:textId="77777777" w:rsidR="0070409E" w:rsidRPr="00D40361" w:rsidRDefault="0070409E" w:rsidP="00154B99">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전체 데이터 흐름</w:t>
      </w:r>
    </w:p>
    <w:p w14:paraId="35229858"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sidRPr="00F10061">
        <w:rPr>
          <w:rFonts w:ascii="맑은 고딕" w:hAnsi="맑은 고딕" w:eastAsia="맑은 고딕" w:cs="맑은 고딕"/>
          <w:sz w:val="20"/>
          <w:szCs w:val="20"/>
        </w:rPr>
        <w:t>장비</w:t>
      </w:r>
      <w:r>
        <w:rPr>
          <w:rFonts w:hint="eastAsia" w:ascii="맑은 고딕" w:hAnsi="맑은 고딕" w:eastAsia="맑은 고딕" w:cs="맑은 고딕"/>
          <w:sz w:val="20"/>
          <w:szCs w:val="20"/>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0B3B4568" w14:textId="77777777" w:rsidR="0070409E" w:rsidRDefault="0070409E" w:rsidP="00962F59">
      <w:pPr>
        <w:pStyle w:val="AIoTNormal"/>
      </w:pPr>
    </w:p>
    <w:p w14:paraId="7BE26DA9" w14:textId="77777777" w:rsidR="0070409E" w:rsidRDefault="0070409E" w:rsidP="007C40F5">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매핑된 데이터는 AAS API를 통해 AAS 서버와 연동되며, 대상 AAS 인스턴스의 SubmodelElement에 반영된다. 사용자는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통해 AAS와 Submodel의 구조 및 연동된 데이터 값을 확인할 수 있다.</w:t>
      </w:r>
    </w:p>
    <w:p w14:paraId="3895E627" w14:textId="77777777" w:rsidR="0070409E" w:rsidRDefault="0070409E" w:rsidP="00962F59">
      <w:pPr>
        <w:pStyle w:val="AIoTNormal"/>
      </w:pPr>
    </w:p>
    <w:p w14:paraId="69AB4673" w14:textId="77777777" w:rsidR="0070409E" w:rsidRDefault="0070409E" w:rsidP="00AC7718">
      <w:pPr>
        <w:pStyle w:val="AIoTNormal"/>
        <w:keepNext/>
        <w:jc w:val="center"/>
      </w:pPr>
      <w:r>
        <w:rPr>
          <w:rFonts w:hint="eastAsia"/>
          <w:noProof/>
        </w:rPr>
        <w:lastRenderedPageBreak/>
        <w:drawing>
          <wp:inline distT="0" distB="0" distL="0" distR="0" wp14:anchorId="0710CC30" wp14:editId="2A75F573">
            <wp:extent cx="4949227" cy="2804160"/>
            <wp:effectExtent l="0" t="0" r="3810" b="0"/>
            <wp:docPr id="3944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6ABA9346" w14:textId="65949ADE" w:rsidR="0070409E" w:rsidRPr="00F10061" w:rsidRDefault="0070409E" w:rsidP="00AC7718">
      <w:pPr>
        <w:pStyle w:val="AIoTAppendixFigureCaption"/>
        <w:jc w:val="center"/>
      </w:pPr>
      <w:bookmarkStart w:id="321" w:name="AutoNav90144"/>
      <w:bookmarkStart w:id="322" w:name="_Toc242217864"/>
      <w:r>
        <w:rPr>
          <w:rFonts w:ascii="맑은 고딕" w:hAnsi="맑은 고딕" w:eastAsia="맑은 고딕" w:cs="맑은 고딕"/>
          <w:sz w:val="20"/>
          <w:szCs w:val="20"/>
        </w:rPr>
        <w:t xml:space="preserve">부록 그림 A-2</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데이터 흐름도</w:t>
      </w:r>
      <w:bookmarkEnd w:id="321"/>
      <w:bookmarkEnd w:id="322"/>
    </w:p>
    <w:p w14:paraId="12B0DB0B" w14:textId="77777777" w:rsidR="0070409E" w:rsidRPr="007B3F7D" w:rsidRDefault="0070409E" w:rsidP="007B3F7D">
      <w:pPr>
        <w:pStyle w:val="AIoTNormal"/>
      </w:pPr>
    </w:p>
    <w:p w14:paraId="25CFFD14" w14:textId="77777777" w:rsidR="0070409E" w:rsidRPr="00233A2E" w:rsidRDefault="0070409E" w:rsidP="00F10061">
      <w:pPr>
        <w:pStyle w:val="AIoTAppendixheading2"/>
      </w:pPr>
      <w:bookmarkStart w:id="323" w:name="AutoNav90043"/>
      <w:bookmarkStart w:id="324" w:name="_Toc242217709"/>
      <w:r>
        <w:rPr>
          <w:rFonts w:hint="eastAsia" w:ascii="맑은 고딕" w:hAnsi="맑은 고딕" w:eastAsia="맑은 고딕" w:cs="맑은 고딕"/>
          <w:sz w:val="24"/>
          <w:szCs w:val="24"/>
        </w:rPr>
        <w:t>3</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서버 구축</w:t>
      </w:r>
      <w:bookmarkEnd w:id="323"/>
      <w:bookmarkEnd w:id="324"/>
    </w:p>
    <w:p w14:paraId="372CB811" w14:textId="77777777" w:rsidR="0070409E" w:rsidRPr="00A70F06" w:rsidRDefault="0070409E" w:rsidP="00F047C7">
      <w:pPr>
        <w:pStyle w:val="AIoTNormal"/>
        <w:jc w:val="left"/>
      </w:pPr>
      <w:r w:rsidRPr="00D47F14">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ascii="맑은 고딕" w:hAnsi="맑은 고딕" w:eastAsia="맑은 고딕" w:cs="맑은 고딕"/>
          <w:sz w:val="20"/>
          <w:szCs w:val="20"/>
        </w:rPr>
        <w:t>를 활용한 AAS</w:t>
      </w:r>
      <w:r w:rsidRPr="00797213">
        <w:rPr>
          <w:rFonts w:ascii="맑은 고딕" w:hAnsi="맑은 고딕" w:eastAsia="맑은 고딕" w:cs="맑은 고딕"/>
          <w:sz w:val="20"/>
          <w:szCs w:val="20"/>
        </w:rPr>
        <w:t xml:space="preserve"> 서버 환경을 구축하여 정상 동작을 확인한다.</w:t>
      </w:r>
    </w:p>
    <w:p w14:paraId="499E28CF" w14:textId="77777777" w:rsidR="0070409E" w:rsidRDefault="0070409E" w:rsidP="00F10061">
      <w:pPr>
        <w:pStyle w:val="AIoTNormal"/>
      </w:pPr>
    </w:p>
    <w:p w14:paraId="539075B9" w14:textId="77777777" w:rsidR="0070409E" w:rsidRPr="00D40361" w:rsidRDefault="0070409E" w:rsidP="008A6F22">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AAS 서버 구축 옵션 및 BaSyx 선정</w:t>
      </w:r>
    </w:p>
    <w:p w14:paraId="680122F4"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05527F">
        <w:rPr>
          <w:rFonts w:ascii="맑은 고딕" w:hAnsi="맑은 고딕" w:eastAsia="맑은 고딕" w:cs="맑은 고딕"/>
          <w:sz w:val="20"/>
          <w:szCs w:val="20"/>
        </w:rP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0EA6E84C" w14:textId="77777777" w:rsidR="0070409E" w:rsidRDefault="0070409E" w:rsidP="00F047C7">
      <w:pPr>
        <w:pStyle w:val="AIoTNormal"/>
        <w:ind w:left="170" w:hanging="170"/>
        <w:jc w:val="left"/>
      </w:pPr>
    </w:p>
    <w:p w14:paraId="342A768A"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 xml:space="preserve">AAS 서버 구축에 활용할 수 있는 오픈소스 구현체로 Eclipse BaSyx와 </w:t>
      </w:r>
      <w:r>
        <w:rPr>
          <w:rFonts w:hint="eastAsia" w:ascii="맑은 고딕" w:hAnsi="맑은 고딕" w:eastAsia="맑은 고딕" w:cs="맑은 고딕"/>
          <w:sz w:val="20"/>
          <w:szCs w:val="20"/>
        </w:rPr>
        <w:t>Fraunhofer</w:t>
      </w:r>
      <w:r w:rsidRPr="00797213">
        <w:rPr>
          <w:rFonts w:ascii="맑은 고딕" w:hAnsi="맑은 고딕" w:eastAsia="맑은 고딕" w:cs="맑은 고딕"/>
          <w:sz w:val="20"/>
          <w:szCs w:val="20"/>
        </w:rPr>
        <w:t xml:space="preserve"> FA³ST 등이 있다. 두 구현체 모두 AAS와 Submodel의 저장·조회 및 AAS API 제공에 필요한 기능을 지원하므로, 본 부록에서는 기능적 우열보다 </w:t>
      </w:r>
      <w:r w:rsidRPr="009755DB">
        <w:rPr>
          <w:rFonts w:ascii="맑은 고딕" w:hAnsi="맑은 고딕" w:eastAsia="맑은 고딕" w:cs="맑은 고딕"/>
          <w:sz w:val="20"/>
          <w:szCs w:val="20"/>
        </w:rPr>
        <w:t>본 부록의 서버 환경 구성에 필요한 구성요소와 구축 지원 방식을 중심으로 비교한다.</w:t>
      </w:r>
    </w:p>
    <w:p w14:paraId="5C12582F" w14:textId="77777777" w:rsidR="0070409E" w:rsidRDefault="0070409E" w:rsidP="008A6F22">
      <w:pPr>
        <w:pStyle w:val="AIoTNormal"/>
        <w:ind w:left="170" w:hanging="170"/>
      </w:pPr>
    </w:p>
    <w:p w14:paraId="46CDEAED" w14:textId="2242B34D" w:rsidR="0070409E" w:rsidRDefault="0070409E" w:rsidP="00D821B5">
      <w:pPr>
        <w:pStyle w:val="AIoTAppendixTableCaption"/>
        <w:keepNext/>
        <w:jc w:val="center"/>
      </w:pPr>
      <w:bookmarkStart w:id="325" w:name="_Toc242217802"/>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91</w:t>
        </w:r>
      </w:fldSimple>
      <w:r>
        <w:rPr>
          <w:rFonts w:ascii="맑은 고딕" w:hAnsi="맑은 고딕" w:eastAsia="맑은 고딕" w:cs="맑은 고딕"/>
          <w:sz w:val="20"/>
          <w:szCs w:val="20"/>
        </w:rPr>
        <w:t xml:space="preserve"> AAS 서버 구축 옵션 비교표</w:t>
      </w:r>
      <w:bookmarkEnd w:id="32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0409E" w:rsidRPr="00D47F14" w14:paraId="1C0521BE"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4BA567E"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B951C27"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265F218"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 xml:space="preserve">Fraunhofer </w:t>
            </w:r>
            <w:r w:rsidRPr="00D821B5">
              <w:rPr>
                <w:rFonts w:ascii="맑은 고딕" w:hAnsi="맑은 고딕" w:eastAsia="맑은 고딕" w:cs="맑은 고딕"/>
                <w:b/>
                <w:bCs/>
                <w:sz w:val="18"/>
                <w:szCs w:val="18"/>
              </w:rPr>
              <w:t>FA³S</w:t>
            </w:r>
            <w:r>
              <w:rPr>
                <w:rFonts w:hint="eastAsia" w:ascii="맑은 고딕" w:hAnsi="맑은 고딕" w:eastAsia="맑은 고딕" w:cs="맑은 고딕"/>
                <w:b/>
                <w:bCs/>
                <w:sz w:val="18"/>
                <w:szCs w:val="18"/>
              </w:rPr>
              <w:t>T</w:t>
            </w:r>
          </w:p>
        </w:tc>
      </w:tr>
      <w:tr w:rsidR="0070409E" w:rsidRPr="00D47F14" w14:paraId="558EFC5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EC3126" w14:textId="77777777" w:rsidR="0070409E" w:rsidRPr="00D47F14" w:rsidRDefault="0070409E" w:rsidP="001A1B12">
            <w:pPr>
              <w:pStyle w:val="AIoTNormal"/>
              <w:jc w:val="center"/>
            </w:pPr>
            <w:r>
              <w:rPr>
                <w:rFonts w:hint="eastAsia" w:ascii="맑은 고딕" w:hAnsi="맑은 고딕" w:eastAsia="맑은 고딕" w:cs="맑은 고딕"/>
                <w:sz w:val="18"/>
                <w:szCs w:val="18"/>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262EFB"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6E54B84"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07CD696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746DE6" w14:textId="77777777" w:rsidR="0070409E" w:rsidRPr="00D47F14" w:rsidRDefault="0070409E" w:rsidP="001A1B12">
            <w:pPr>
              <w:pStyle w:val="AIoTNormal"/>
              <w:jc w:val="center"/>
            </w:pPr>
            <w:r>
              <w:rPr>
                <w:rFonts w:hint="eastAsia" w:ascii="맑은 고딕" w:hAnsi="맑은 고딕" w:eastAsia="맑은 고딕" w:cs="맑은 고딕"/>
                <w:sz w:val="18"/>
                <w:szCs w:val="18"/>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A902E5"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8E0EC14"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56C42E5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5229E0" w14:textId="77777777" w:rsidR="0070409E" w:rsidRDefault="0070409E" w:rsidP="001A1B12">
            <w:pPr>
              <w:pStyle w:val="AIoTNormal"/>
              <w:jc w:val="center"/>
            </w:pPr>
            <w:r>
              <w:rPr>
                <w:rFonts w:hint="eastAsia" w:ascii="맑은 고딕" w:hAnsi="맑은 고딕" w:eastAsia="맑은 고딕" w:cs="맑은 고딕"/>
                <w:sz w:val="18"/>
                <w:szCs w:val="18"/>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1D67D1"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0249711"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2820C3" w14:paraId="7CC48415"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334854" w14:textId="77777777" w:rsidR="0070409E" w:rsidRPr="002820C3" w:rsidRDefault="0070409E" w:rsidP="001A1B12">
            <w:pPr>
              <w:pStyle w:val="AIoTNormal"/>
              <w:jc w:val="center"/>
            </w:pPr>
            <w:r>
              <w:rPr>
                <w:rFonts w:hint="eastAsia" w:ascii="맑은 고딕" w:hAnsi="맑은 고딕" w:eastAsia="맑은 고딕" w:cs="맑은 고딕"/>
                <w:sz w:val="18"/>
                <w:szCs w:val="18"/>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6A8E3E" w14:textId="77777777" w:rsidR="0070409E" w:rsidRPr="002820C3" w:rsidRDefault="0070409E" w:rsidP="001A1B12">
            <w:pPr>
              <w:pStyle w:val="AIoTNormal"/>
              <w:jc w:val="left"/>
            </w:pPr>
            <w:r>
              <w:rPr>
                <w:rFonts w:hint="eastAsia" w:ascii="맑은 고딕" w:hAnsi="맑은 고딕" w:eastAsia="맑은 고딕" w:cs="맑은 고딕"/>
                <w:sz w:val="18"/>
                <w:szCs w:val="18"/>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BDF9E30" w14:textId="77777777" w:rsidR="0070409E" w:rsidRPr="002820C3" w:rsidRDefault="0070409E" w:rsidP="001A1B12">
            <w:pPr>
              <w:pStyle w:val="AIoTNormal"/>
              <w:jc w:val="left"/>
            </w:pPr>
            <w:r w:rsidRPr="009755DB">
              <w:rPr>
                <w:rFonts w:ascii="맑은 고딕" w:hAnsi="맑은 고딕" w:eastAsia="맑은 고딕" w:cs="맑은 고딕"/>
                <w:sz w:val="18"/>
                <w:szCs w:val="18"/>
              </w:rPr>
              <w:t>Service와 Registry를 개별 구성</w:t>
            </w:r>
            <w:r>
              <w:rPr>
                <w:rFonts w:hint="eastAsia" w:ascii="맑은 고딕" w:hAnsi="맑은 고딕" w:eastAsia="맑은 고딕" w:cs="맑은 고딕"/>
                <w:sz w:val="18"/>
                <w:szCs w:val="18"/>
              </w:rPr>
              <w:t xml:space="preserve"> 및</w:t>
            </w:r>
            <w:r w:rsidRPr="009755DB">
              <w:rPr>
                <w:rFonts w:ascii="맑은 고딕" w:hAnsi="맑은 고딕" w:eastAsia="맑은 고딕" w:cs="맑은 고딕"/>
                <w:sz w:val="18"/>
                <w:szCs w:val="18"/>
              </w:rPr>
              <w:t xml:space="preserve"> Viewer는 </w:t>
            </w:r>
            <w:r>
              <w:rPr>
                <w:rFonts w:hint="eastAsia" w:ascii="맑은 고딕" w:hAnsi="맑은 고딕" w:eastAsia="맑은 고딕" w:cs="맑은 고딕"/>
                <w:sz w:val="18"/>
                <w:szCs w:val="18"/>
              </w:rPr>
              <w:t>Fraunhofer에 문의 필요</w:t>
            </w:r>
          </w:p>
        </w:tc>
      </w:tr>
    </w:tbl>
    <w:p w14:paraId="1A0C0228" w14:textId="77777777" w:rsidR="0070409E" w:rsidRDefault="0070409E" w:rsidP="008A6F22">
      <w:pPr>
        <w:pStyle w:val="AIoTNormal"/>
        <w:ind w:left="170" w:hanging="170"/>
      </w:pPr>
    </w:p>
    <w:p w14:paraId="59BB7AFE"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 xml:space="preserve">두 구현체 모두 본 부록의 장비-AAS 연동에 필요한 서버 기능을 제공한다. 다만 BaSyx는 Starter Kit에서 필요한 구성요소를 선택하여 Docker Compose 실행환경을 생성할 수 있어, </w:t>
      </w:r>
      <w:r w:rsidRPr="00FB0883">
        <w:rPr>
          <w:rFonts w:ascii="맑은 고딕" w:hAnsi="맑은 고딕" w:eastAsia="맑은 고딕" w:cs="맑은 고딕"/>
          <w:sz w:val="20"/>
          <w:szCs w:val="20"/>
        </w:rPr>
        <w:t>AAS Environment와 AAS Web UI를 포함한 실행환경을 일관된 절차로 구성할 수 있</w:t>
      </w:r>
      <w:r>
        <w:rPr>
          <w:rFonts w:hint="eastAsia" w:ascii="맑은 고딕" w:hAnsi="맑은 고딕" w:eastAsia="맑은 고딕" w:cs="맑은 고딕"/>
          <w:sz w:val="20"/>
          <w:szCs w:val="20"/>
        </w:rPr>
        <w:t>다</w:t>
      </w:r>
      <w:r w:rsidRPr="002A6562">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이에 본 부록에서는 서버 환경의 구축 편의성을 고려하여 Eclipse BaSyx를 적용한다.</w:t>
      </w:r>
    </w:p>
    <w:p w14:paraId="086A4089" w14:textId="77777777" w:rsidR="0070409E" w:rsidRDefault="0070409E" w:rsidP="008A6F22">
      <w:pPr>
        <w:pStyle w:val="AIoTNormal"/>
      </w:pPr>
    </w:p>
    <w:p w14:paraId="6F3A8E93" w14:textId="77777777" w:rsidR="0070409E" w:rsidRPr="00D40361" w:rsidRDefault="0070409E" w:rsidP="00E320C0">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sidRPr="00E320C0">
        <w:rPr>
          <w:rFonts w:ascii="맑은 고딕" w:hAnsi="맑은 고딕" w:eastAsia="맑은 고딕" w:cs="맑은 고딕"/>
          <w:b/>
          <w:bCs/>
          <w:sz w:val="20"/>
          <w:szCs w:val="20"/>
        </w:rPr>
        <w:t>BaSyx</w:t>
      </w:r>
      <w:r>
        <w:rPr>
          <w:rFonts w:hint="eastAsia" w:ascii="맑은 고딕" w:hAnsi="맑은 고딕" w:eastAsia="맑은 고딕" w:cs="맑은 고딕"/>
          <w:b/>
          <w:bCs/>
          <w:sz w:val="20"/>
          <w:szCs w:val="20"/>
        </w:rPr>
        <w:t>를 활용한 AAS 서버 구축 환경 준비</w:t>
      </w:r>
    </w:p>
    <w:p w14:paraId="347C9032"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부록에서는 BaSyx를 활용한 AAS 서버를 Docker 컨테이너 환경으로 구축한다. 따라서 서버 구성에 앞서 Docker 컨테이너를 실행할 수 있는 환경을 준비한다.</w:t>
      </w:r>
    </w:p>
    <w:p w14:paraId="29B48C22" w14:textId="77777777" w:rsidR="0070409E" w:rsidRDefault="0070409E" w:rsidP="00F10061">
      <w:pPr>
        <w:pStyle w:val="AIoTNormal"/>
      </w:pPr>
    </w:p>
    <w:p w14:paraId="0E70B026"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14225356" w14:textId="77777777" w:rsidR="0070409E" w:rsidRDefault="0070409E" w:rsidP="00F10061">
      <w:pPr>
        <w:pStyle w:val="AIoTNormal"/>
      </w:pPr>
    </w:p>
    <w:p w14:paraId="03E3C032"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5350E93F" w14:textId="77777777" w:rsidR="0070409E" w:rsidRDefault="0070409E" w:rsidP="00F10061">
      <w:pPr>
        <w:pStyle w:val="AIoTNormal"/>
      </w:pPr>
    </w:p>
    <w:p w14:paraId="621100BC"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415606E3" w14:textId="77777777" w:rsidR="0070409E" w:rsidRDefault="0070409E" w:rsidP="00F10061">
      <w:pPr>
        <w:pStyle w:val="AIoTNormal"/>
      </w:pPr>
    </w:p>
    <w:p w14:paraId="1C52FD19" w14:textId="633236C9" w:rsidR="0070409E" w:rsidRPr="00BC78B0" w:rsidRDefault="0070409E" w:rsidP="0070409E">
      <w:pPr>
        <w:pStyle w:val="AIoTAppendixListParagraph"/>
        <w:numPr>
          <w:ilvl w:val="0"/>
          <w:numId w:val="1"/>
        </w:numPr>
        <w:jc w:val="left"/>
        <w:rPr>
          <w:color w:val="000000" w:themeColor="text1"/>
        </w:rPr>
      </w:pPr>
      <w:r w:rsidRPr="00D25D1B">
        <w:rPr>
          <w:rFonts w:ascii="맑은 고딕" w:hAnsi="맑은 고딕" w:eastAsia="맑은 고딕" w:cs="맑은 고딕"/>
          <w:color w:val="000000" w:themeColor="text1"/>
          <w:sz w:val="20"/>
          <w:szCs w:val="20"/>
        </w:rPr>
        <w:t>Docker Desktop for Windows 설치 및 시스템 요구사항</w:t>
      </w:r>
      <w:r w:rsidRPr="00D25D1B">
        <w:rPr>
          <w:color w:val="000000" w:themeColor="text1"/>
        </w:rPr>
        <w:br/>
      </w:r>
      <w:r>
        <w:rPr>
          <w:rFonts w:hint="eastAsia" w:ascii="맑은 고딕" w:hAnsi="맑은 고딕" w:eastAsia="맑은 고딕" w:cs="맑은 고딕"/>
          <w:color w:val="000000" w:themeColor="text1"/>
          <w:sz w:val="20"/>
          <w:szCs w:val="20"/>
        </w:rPr>
        <w:t>(</w:t>
      </w:r>
      <w:hyperlink r:id="rId112" w:history="1">
        <w:r w:rsidRPr="00D25D1B">
          <w:rPr>
            <w:rFonts w:ascii="맑은 고딕" w:hAnsi="맑은 고딕" w:eastAsia="맑은 고딕" w:cs="맑은 고딕"/>
            <w:rStyle w:val="AIoTAppendixHyperlink"/>
            <w:sz w:val="20"/>
            <w:szCs w:val="20"/>
          </w:rPr>
          <w:t>https://docs.docker.com/desktop/setup/install/windows-install</w:t>
        </w:r>
      </w:hyperlink>
      <w:r>
        <w:rPr>
          <w:rFonts w:hint="eastAsia" w:ascii="맑은 고딕" w:hAnsi="맑은 고딕" w:eastAsia="맑은 고딕" w:cs="맑은 고딕"/>
          <w:color w:val="000000" w:themeColor="text1"/>
          <w:sz w:val="20"/>
          <w:szCs w:val="20"/>
        </w:rPr>
        <w:t>)</w:t>
      </w:r>
    </w:p>
    <w:p w14:paraId="36C45843" w14:textId="77777777" w:rsidR="0070409E" w:rsidRDefault="0070409E" w:rsidP="00F10061">
      <w:pPr>
        <w:pStyle w:val="AIoTNormal"/>
      </w:pPr>
    </w:p>
    <w:p w14:paraId="257AD450" w14:textId="77777777" w:rsidR="0070409E" w:rsidRPr="00D25D1B"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부록의 구축 절차를 확인한 AAS 서버 구축을 위한 튜토리얼 실행환경은 표 4와 같다.</w:t>
      </w:r>
    </w:p>
    <w:p w14:paraId="742FCFF6" w14:textId="77777777" w:rsidR="0070409E" w:rsidRPr="00D25D1B" w:rsidRDefault="0070409E" w:rsidP="00F10061">
      <w:pPr>
        <w:pStyle w:val="AIoTNormal"/>
      </w:pPr>
    </w:p>
    <w:p w14:paraId="6949F478" w14:textId="05D727EE" w:rsidR="0070409E" w:rsidRDefault="0070409E" w:rsidP="00B02825">
      <w:pPr>
        <w:pStyle w:val="AIoTAppendixTableCaption"/>
        <w:keepNext/>
        <w:jc w:val="center"/>
      </w:pPr>
      <w:bookmarkStart w:id="326" w:name="_Toc242217803"/>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92</w:t>
        </w:r>
      </w:fldSimple>
      <w:r>
        <w:rPr>
          <w:rFonts w:ascii="맑은 고딕" w:hAnsi="맑은 고딕" w:eastAsia="맑은 고딕" w:cs="맑은 고딕"/>
          <w:sz w:val="20"/>
          <w:szCs w:val="20"/>
        </w:rPr>
        <w:t xml:space="preserve"> AAS 서버 구축을 위한 튜토리얼 실행환경</w:t>
      </w:r>
      <w:bookmarkEnd w:id="32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6D1E2269"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5349335"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D003C82"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수행 환경</w:t>
            </w:r>
          </w:p>
        </w:tc>
      </w:tr>
      <w:tr w:rsidR="0070409E" w:rsidRPr="00D47F14" w14:paraId="49F9CC9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1B1885" w14:textId="77777777" w:rsidR="0070409E" w:rsidRPr="00D47F14" w:rsidRDefault="0070409E" w:rsidP="00D25D1B">
            <w:pPr>
              <w:pStyle w:val="AIoTNormal"/>
              <w:jc w:val="left"/>
            </w:pPr>
            <w:r>
              <w:rPr>
                <w:rFonts w:hint="eastAsia" w:ascii="맑은 고딕" w:hAnsi="맑은 고딕" w:eastAsia="맑은 고딕" w:cs="맑은 고딕"/>
                <w:sz w:val="18"/>
                <w:szCs w:val="18"/>
              </w:rPr>
              <w:lastRenderedPageBreak/>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888242" w14:textId="77777777" w:rsidR="0070409E" w:rsidRPr="00D47F14" w:rsidRDefault="0070409E" w:rsidP="001A1B12">
            <w:pPr>
              <w:pStyle w:val="AIoTNormal"/>
              <w:jc w:val="left"/>
            </w:pPr>
            <w:r w:rsidRPr="00B02825">
              <w:rPr>
                <w:rFonts w:ascii="맑은 고딕" w:hAnsi="맑은 고딕" w:eastAsia="맑은 고딕" w:cs="맑은 고딕"/>
                <w:sz w:val="18"/>
                <w:szCs w:val="18"/>
              </w:rPr>
              <w:t>Windows 11 Home 25H2 64비트(OS 빌드 26200.8875)</w:t>
            </w:r>
          </w:p>
        </w:tc>
      </w:tr>
      <w:tr w:rsidR="0070409E" w:rsidRPr="00E2230B" w14:paraId="335F0DFC"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2A4939" w14:textId="77777777" w:rsidR="0070409E" w:rsidRDefault="0070409E" w:rsidP="00D25D1B">
            <w:pPr>
              <w:pStyle w:val="AIoTNormal"/>
              <w:jc w:val="left"/>
            </w:pPr>
            <w:r>
              <w:rPr>
                <w:rFonts w:hint="eastAsia" w:ascii="맑은 고딕" w:hAnsi="맑은 고딕" w:eastAsia="맑은 고딕" w:cs="맑은 고딕"/>
                <w:sz w:val="18"/>
                <w:szCs w:val="18"/>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47D90F" w14:textId="77777777" w:rsidR="0070409E" w:rsidRPr="00E2230B" w:rsidRDefault="0070409E" w:rsidP="001A1B12">
            <w:pPr>
              <w:pStyle w:val="AIoTNormal"/>
              <w:jc w:val="left"/>
            </w:pPr>
            <w:r w:rsidRPr="00B02825">
              <w:rPr>
                <w:rFonts w:ascii="맑은 고딕" w:hAnsi="맑은 고딕" w:eastAsia="맑은 고딕" w:cs="맑은 고딕"/>
                <w:sz w:val="18"/>
                <w:szCs w:val="18"/>
              </w:rPr>
              <w:t>WSL 2(버전 2.5.9.0, 커널 6.6.87.2-1)</w:t>
            </w:r>
          </w:p>
        </w:tc>
      </w:tr>
      <w:tr w:rsidR="0070409E" w:rsidRPr="00D47F14" w14:paraId="534838D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A847D9" w14:textId="77777777" w:rsidR="0070409E" w:rsidRDefault="0070409E" w:rsidP="00D25D1B">
            <w:pPr>
              <w:pStyle w:val="AIoTNormal"/>
              <w:jc w:val="left"/>
            </w:pPr>
            <w:r>
              <w:rPr>
                <w:rFonts w:hint="eastAsia" w:ascii="맑은 고딕" w:hAnsi="맑은 고딕" w:eastAsia="맑은 고딕" w:cs="맑은 고딕"/>
                <w:sz w:val="18"/>
                <w:szCs w:val="18"/>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D93EBA" w14:textId="77777777" w:rsidR="0070409E" w:rsidRPr="00D47F14" w:rsidRDefault="0070409E" w:rsidP="001A1B12">
            <w:pPr>
              <w:pStyle w:val="AIoTNormal"/>
              <w:jc w:val="left"/>
            </w:pPr>
            <w:r w:rsidRPr="00B573B1">
              <w:rPr>
                <w:rFonts w:ascii="맑은 고딕" w:hAnsi="맑은 고딕" w:eastAsia="맑은 고딕" w:cs="맑은 고딕"/>
                <w:sz w:val="18"/>
                <w:szCs w:val="18"/>
              </w:rPr>
              <w:t>Docker Desktop 4.43.2, Docker Engine 28.3.2, Docker Compose v2.38.2-desktop.1</w:t>
            </w:r>
          </w:p>
        </w:tc>
      </w:tr>
      <w:tr w:rsidR="0070409E" w:rsidRPr="00D47F14" w14:paraId="756FEEC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B87C33" w14:textId="77777777" w:rsidR="0070409E" w:rsidRPr="00D47F14" w:rsidRDefault="0070409E" w:rsidP="00D25D1B">
            <w:pPr>
              <w:pStyle w:val="AIoTNormal"/>
              <w:jc w:val="left"/>
            </w:pPr>
            <w:r>
              <w:rPr>
                <w:rFonts w:hint="eastAsia" w:ascii="맑은 고딕" w:hAnsi="맑은 고딕" w:eastAsia="맑은 고딕" w:cs="맑은 고딕"/>
                <w:sz w:val="18"/>
                <w:szCs w:val="18"/>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8174F1" w14:textId="77777777" w:rsidR="0070409E" w:rsidRPr="00D47F14" w:rsidRDefault="0070409E" w:rsidP="001A1B12">
            <w:pPr>
              <w:pStyle w:val="AIoTNormal"/>
              <w:jc w:val="left"/>
            </w:pPr>
            <w:r>
              <w:rPr>
                <w:rFonts w:hint="eastAsia" w:ascii="맑은 고딕" w:hAnsi="맑은 고딕" w:eastAsia="맑은 고딕" w:cs="맑은 고딕"/>
                <w:sz w:val="18"/>
                <w:szCs w:val="18"/>
              </w:rPr>
              <w:t>Google Chrome</w:t>
            </w:r>
          </w:p>
        </w:tc>
      </w:tr>
      <w:tr w:rsidR="0070409E" w:rsidRPr="00D47F14" w14:paraId="4FD45BC7"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2949F2" w14:textId="77777777" w:rsidR="0070409E" w:rsidRDefault="0070409E" w:rsidP="00D25D1B">
            <w:pPr>
              <w:pStyle w:val="AIoTNormal"/>
              <w:jc w:val="left"/>
            </w:pPr>
            <w:r>
              <w:rPr>
                <w:rFonts w:hint="eastAsia" w:ascii="맑은 고딕" w:hAnsi="맑은 고딕" w:eastAsia="맑은 고딕" w:cs="맑은 고딕"/>
                <w:sz w:val="18"/>
                <w:szCs w:val="18"/>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06C585" w14:textId="77777777" w:rsidR="0070409E" w:rsidRPr="00D25D1B" w:rsidRDefault="0070409E" w:rsidP="001A1B12">
            <w:pPr>
              <w:pStyle w:val="AIoTNormal"/>
              <w:jc w:val="left"/>
            </w:pPr>
            <w:r>
              <w:rPr>
                <w:rFonts w:hint="eastAsia" w:ascii="맑은 고딕" w:hAnsi="맑은 고딕" w:eastAsia="맑은 고딕" w:cs="맑은 고딕"/>
                <w:sz w:val="18"/>
                <w:szCs w:val="18"/>
              </w:rPr>
              <w:t>AAS 서버 PC와 AIoT 디바이스가 동일한 네트워크에 연결된 환경</w:t>
            </w:r>
          </w:p>
        </w:tc>
      </w:tr>
    </w:tbl>
    <w:p w14:paraId="20D1C0AE" w14:textId="77777777" w:rsidR="0070409E" w:rsidRDefault="0070409E" w:rsidP="00F10061">
      <w:pPr>
        <w:pStyle w:val="AIoTNormal"/>
      </w:pPr>
    </w:p>
    <w:p w14:paraId="29D98F74"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AIoT 디바이스에서 접근할 AAS 서버 PC의 IPv4 주소는 Windows 명령 프롬프트 또는 PowerShell에서 다음 명령으로 확인한다.</w:t>
      </w:r>
    </w:p>
    <w:p w14:paraId="1A61307B" w14:textId="77777777" w:rsidR="0070409E" w:rsidRDefault="0070409E" w:rsidP="00F10061">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5D9704C3"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1D8DA245"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ipconfig</w:t>
            </w:r>
          </w:p>
        </w:tc>
      </w:tr>
    </w:tbl>
    <w:p w14:paraId="059E8290" w14:textId="77777777" w:rsidR="0070409E" w:rsidRDefault="0070409E" w:rsidP="00F10061">
      <w:pPr>
        <w:pStyle w:val="AIoTNormal"/>
      </w:pPr>
    </w:p>
    <w:p w14:paraId="2D0379FF"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Docker Desktop을 설치한 후 실행하여 Docker Engine이 정상적으로 구동되는지 확인한다. 이후 PowerShell에서 다음 명령을 실행하여 Docker와 Docker Compose를 사용할 수 있는지 확인한다.</w:t>
      </w:r>
    </w:p>
    <w:p w14:paraId="796C0180" w14:textId="77777777" w:rsidR="0070409E" w:rsidRPr="00D25D1B" w:rsidRDefault="0070409E" w:rsidP="00C85FDA">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6789C057"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3F8291D9" w14:textId="77777777" w:rsidR="0070409E" w:rsidRPr="00ED56F0" w:rsidRDefault="0070409E" w:rsidP="001A1B12">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xml:space="preserve"># </w:t>
            </w:r>
            <w:r>
              <w:rPr>
                <w:rFonts w:ascii="맑은 고딕" w:eastAsia="맑은 고딕" w:hAnsi="맑은 고딕" w:hint="eastAsia" w:cs="맑은 고딕"/>
                <w:color w:val="00B050"/>
                <w:sz w:val="20"/>
                <w:szCs w:val="20"/>
              </w:rPr>
              <w:t xml:space="preserve">Docker </w:t>
            </w:r>
            <w:r>
              <w:rPr>
                <w:rFonts w:ascii="맑은 고딕" w:eastAsia="맑은 고딕" w:hAnsi="맑은 고딕" w:cs="맑은 고딕"/>
                <w:color w:val="00B050"/>
                <w:sz w:val="20"/>
                <w:szCs w:val="20"/>
              </w:rPr>
              <w:t>버전</w:t>
            </w:r>
            <w:r w:rsidRPr="00ED56F0">
              <w:rPr>
                <w:rFonts w:ascii="맑은 고딕" w:eastAsia="맑은 고딕" w:hAnsi="맑은 고딕" w:hint="eastAsia" w:cs="맑은 고딕"/>
                <w:color w:val="00B050"/>
                <w:sz w:val="20"/>
                <w:szCs w:val="20"/>
              </w:rPr>
              <w:t xml:space="preserve"> 조회</w:t>
            </w:r>
          </w:p>
          <w:p w14:paraId="0F21FF89"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docker --version</w:t>
            </w:r>
          </w:p>
          <w:p w14:paraId="2654EC1C" w14:textId="77777777" w:rsidR="0070409E" w:rsidRDefault="0070409E" w:rsidP="001A1B12">
            <w:pPr>
              <w:pStyle w:val="AIoTNormal"/>
              <w:jc w:val="left"/>
              <w:rPr>
                <w:rFonts w:ascii="맑은 고딕" w:eastAsia="맑은 고딕" w:hAnsi="맑은 고딕"/>
                <w:color w:val="00B050"/>
              </w:rPr>
            </w:pPr>
          </w:p>
          <w:p w14:paraId="22F2B0A3"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 Docker Compose 버전 조회</w:t>
            </w:r>
          </w:p>
          <w:p w14:paraId="536F151C" w14:textId="77777777" w:rsidR="0070409E" w:rsidRPr="00ED56F0" w:rsidRDefault="0070409E" w:rsidP="001A1B12">
            <w:pPr>
              <w:pStyle w:val="AIoTNormal"/>
              <w:jc w:val="left"/>
              <w:rPr>
                <w:color w:val="00B050"/>
              </w:rPr>
            </w:pPr>
            <w:r>
              <w:rPr>
                <w:rFonts w:ascii="맑은 고딕" w:eastAsia="맑은 고딕" w:hAnsi="맑은 고딕" w:hint="eastAsia" w:cs="맑은 고딕"/>
                <w:color w:val="00B050"/>
                <w:sz w:val="20"/>
                <w:szCs w:val="20"/>
              </w:rPr>
              <w:t>docker compose version</w:t>
            </w:r>
          </w:p>
        </w:tc>
      </w:tr>
    </w:tbl>
    <w:p w14:paraId="2AA4BC66" w14:textId="77777777" w:rsidR="0070409E" w:rsidRDefault="0070409E" w:rsidP="00C85FDA">
      <w:pPr>
        <w:pStyle w:val="AIoTNormal"/>
        <w:rPr>
          <w:color w:val="000000" w:themeColor="text1"/>
        </w:rPr>
      </w:pPr>
    </w:p>
    <w:p w14:paraId="0CDC5306" w14:textId="77777777" w:rsidR="0070409E" w:rsidRDefault="0070409E" w:rsidP="00F047C7">
      <w:pPr>
        <w:pStyle w:val="AIoTNormal"/>
        <w:jc w:val="left"/>
        <w:rPr>
          <w:color w:val="000000" w:themeColor="text1"/>
        </w:rPr>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 xml:space="preserve">각 명령에서 설치된 Docker 및 Docker Compose의 버전정보가 정상적으로 출력되면 </w:t>
      </w:r>
      <w:r w:rsidRPr="00D25D1B">
        <w:rPr>
          <w:rFonts w:ascii="맑은 고딕" w:hAnsi="맑은 고딕" w:eastAsia="맑은 고딕" w:cs="맑은 고딕"/>
          <w:sz w:val="20"/>
          <w:szCs w:val="20"/>
        </w:rPr>
        <w:t>BaSyx를 활용한 AAS 서버를 구축하기 위한 실행환경이 준비된 것으로 판단한다.</w:t>
      </w:r>
    </w:p>
    <w:p w14:paraId="7B69C8F8" w14:textId="77777777" w:rsidR="0070409E" w:rsidRDefault="0070409E" w:rsidP="00C85FDA">
      <w:pPr>
        <w:pStyle w:val="AIoTNormal"/>
        <w:rPr>
          <w:color w:val="000000" w:themeColor="text1"/>
        </w:rPr>
      </w:pPr>
    </w:p>
    <w:p w14:paraId="244FD05A" w14:textId="77777777" w:rsidR="0070409E" w:rsidRDefault="0070409E" w:rsidP="00BC78B0">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BaSyx를 활용한 AAS 서버 구성요소와 역할</w:t>
      </w:r>
    </w:p>
    <w:p w14:paraId="24F8C2B8" w14:textId="77777777" w:rsidR="0070409E" w:rsidRDefault="0070409E" w:rsidP="00F047C7">
      <w:pPr>
        <w:pStyle w:val="AIoTNormal"/>
        <w:jc w:val="left"/>
      </w:pPr>
      <w:r w:rsidRPr="00BC78B0">
        <w:rPr>
          <w:rFonts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실행환경을 준비한 후 BaSyx를 활용한 AAS 서버에서 장비의 AAS를 저장·조회하고 사용자 화면에서 확인하기 위해 사용하는 주요 구성요소와 역할을 확인한다.</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AAS Environment와 AAS Web UI를 중심으로 AAS 서버를 구성한다. 현재 Starter Kit에서 제공하는 AAS Environment는 AAS Repository, Submodel Repository, Concept Description Repository, AAS Regis</w:t>
      </w:r>
      <w:r w:rsidRPr="00D25D1B">
        <w:rPr>
          <w:rFonts w:ascii="맑은 고딕" w:hAnsi="맑은 고딕" w:eastAsia="맑은 고딕" w:cs="맑은 고딕"/>
          <w:sz w:val="20"/>
          <w:szCs w:val="20"/>
        </w:rPr>
        <w:lastRenderedPageBreak/>
        <w:t>try, Submodel Registry 및 AAS Discovery 기능을 하나의 서비스에서 제공한다.</w:t>
      </w:r>
    </w:p>
    <w:p w14:paraId="7652E542" w14:textId="77777777" w:rsidR="0070409E" w:rsidRDefault="0070409E" w:rsidP="00BC78B0">
      <w:pPr>
        <w:pStyle w:val="AIoTNormal"/>
      </w:pPr>
    </w:p>
    <w:p w14:paraId="6531FBB4" w14:textId="5F52D6D0" w:rsidR="0070409E" w:rsidRDefault="0070409E" w:rsidP="00BC78B0">
      <w:pPr>
        <w:pStyle w:val="AIoTAppendixTableCaption"/>
        <w:keepNext/>
        <w:jc w:val="center"/>
      </w:pPr>
      <w:bookmarkStart w:id="327" w:name="_Toc242217804"/>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93</w:t>
        </w:r>
      </w:fldSimple>
      <w:r>
        <w:rPr>
          <w:rFonts w:ascii="맑은 고딕" w:hAnsi="맑은 고딕" w:eastAsia="맑은 고딕" w:cs="맑은 고딕"/>
          <w:sz w:val="20"/>
          <w:szCs w:val="20"/>
        </w:rPr>
        <w:t xml:space="preserve"> 본 부록에서 사용하는 BaSyx 구성요소</w:t>
      </w:r>
      <w:bookmarkEnd w:id="32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1A897A74"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992036E"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19A610A"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본 부록에서의 역할</w:t>
            </w:r>
          </w:p>
        </w:tc>
      </w:tr>
      <w:tr w:rsidR="0070409E" w:rsidRPr="00D47F14" w14:paraId="3A62C447"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2B6200" w14:textId="77777777" w:rsidR="0070409E" w:rsidRPr="00D47F14" w:rsidRDefault="0070409E" w:rsidP="00683AFA">
            <w:pPr>
              <w:pStyle w:val="AIoTNormal"/>
              <w:jc w:val="left"/>
            </w:pPr>
            <w:r>
              <w:rPr>
                <w:rFonts w:hint="eastAsia" w:ascii="맑은 고딕" w:hAnsi="맑은 고딕" w:eastAsia="맑은 고딕" w:cs="맑은 고딕"/>
                <w:sz w:val="18"/>
                <w:szCs w:val="18"/>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5B5F45" w14:textId="77777777" w:rsidR="0070409E" w:rsidRPr="00D47F14" w:rsidRDefault="0070409E" w:rsidP="003E195F">
            <w:pPr>
              <w:pStyle w:val="AIoTNormal"/>
              <w:jc w:val="left"/>
            </w:pPr>
            <w:r w:rsidRPr="00D25D1B">
              <w:rPr>
                <w:rFonts w:ascii="맑은 고딕" w:hAnsi="맑은 고딕" w:eastAsia="맑은 고딕" w:cs="맑은 고딕"/>
                <w:sz w:val="18"/>
                <w:szCs w:val="18"/>
              </w:rPr>
              <w:t>AAS, Submodel 및 Concept Description의 저장·조회를 위한 Repository 기능과 Registry 및 Discovery 기능을 제공</w:t>
            </w:r>
          </w:p>
        </w:tc>
      </w:tr>
      <w:tr w:rsidR="0070409E" w:rsidRPr="00D47F14" w14:paraId="185F3E91"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10B0A8" w14:textId="77777777" w:rsidR="0070409E" w:rsidRPr="00D47F14" w:rsidRDefault="0070409E" w:rsidP="00683AFA">
            <w:pPr>
              <w:pStyle w:val="AIoTNormal"/>
              <w:jc w:val="left"/>
            </w:pPr>
            <w:r>
              <w:rPr>
                <w:rFonts w:hint="eastAsia" w:ascii="맑은 고딕" w:hAnsi="맑은 고딕" w:eastAsia="맑은 고딕" w:cs="맑은 고딕"/>
                <w:sz w:val="18"/>
                <w:szCs w:val="18"/>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560734" w14:textId="77777777" w:rsidR="0070409E" w:rsidRPr="00D47F14" w:rsidRDefault="0070409E" w:rsidP="003E195F">
            <w:pPr>
              <w:pStyle w:val="AIoTNormal"/>
              <w:jc w:val="left"/>
            </w:pPr>
            <w:r w:rsidRPr="00D25D1B">
              <w:rPr>
                <w:rFonts w:ascii="맑은 고딕" w:hAnsi="맑은 고딕" w:eastAsia="맑은 고딕" w:cs="맑은 고딕"/>
                <w:sz w:val="18"/>
                <w:szCs w:val="18"/>
              </w:rPr>
              <w:t>웹 브라우저에서 AAS와 Submodel을 등록·조회하고 데이터 값을 확인</w:t>
            </w:r>
          </w:p>
        </w:tc>
      </w:tr>
    </w:tbl>
    <w:p w14:paraId="18F01114" w14:textId="77777777" w:rsidR="0070409E" w:rsidRPr="00BC78B0" w:rsidRDefault="0070409E" w:rsidP="00BC78B0">
      <w:pPr>
        <w:pStyle w:val="AIoTNormal"/>
      </w:pPr>
    </w:p>
    <w:p w14:paraId="4CCBDBEB" w14:textId="77777777" w:rsidR="0070409E" w:rsidRPr="00BC78B0"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43C0B44A" w14:textId="77777777" w:rsidR="0070409E" w:rsidRDefault="0070409E" w:rsidP="00C85FDA">
      <w:pPr>
        <w:pStyle w:val="AIoTNormal"/>
        <w:rPr>
          <w:color w:val="000000" w:themeColor="text1"/>
        </w:rPr>
      </w:pPr>
    </w:p>
    <w:p w14:paraId="52D166A1"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 xml:space="preserve">AAS Web UI는 AAS Environment에 연결하여 AAS와 Submodel을 웹 브라우저에서 확인하기 위한 </w:t>
      </w:r>
      <w:r>
        <w:rPr>
          <w:rFonts w:hint="eastAsia" w:ascii="맑은 고딕" w:hAnsi="맑은 고딕" w:eastAsia="맑은 고딕" w:cs="맑은 고딕"/>
          <w:color w:val="000000" w:themeColor="text1"/>
          <w:sz w:val="20"/>
          <w:szCs w:val="20"/>
        </w:rPr>
        <w:t>AAS 조회 화면</w:t>
      </w:r>
      <w:r w:rsidRPr="00D25D1B">
        <w:rPr>
          <w:rFonts w:ascii="맑은 고딕" w:hAnsi="맑은 고딕" w:eastAsia="맑은 고딕" w:cs="맑은 고딕"/>
          <w:color w:val="000000" w:themeColor="text1"/>
          <w:sz w:val="20"/>
          <w:szCs w:val="20"/>
        </w:rPr>
        <w:t xml:space="preserve">이다. 본 튜토리얼에서는 제4장에서 연동 대상 AAS를 </w:t>
      </w:r>
      <w:r>
        <w:rPr>
          <w:rFonts w:hint="eastAsia" w:ascii="맑은 고딕" w:hAnsi="맑은 고딕" w:eastAsia="맑은 고딕" w:cs="맑은 고딕"/>
          <w:color w:val="000000" w:themeColor="text1"/>
          <w:sz w:val="20"/>
          <w:szCs w:val="20"/>
        </w:rPr>
        <w:t>업로드</w:t>
      </w:r>
      <w:r w:rsidRPr="00D25D1B">
        <w:rPr>
          <w:rFonts w:ascii="맑은 고딕" w:hAnsi="맑은 고딕" w:eastAsia="맑은 고딕" w:cs="맑은 고딕"/>
          <w:color w:val="000000" w:themeColor="text1"/>
          <w:sz w:val="20"/>
          <w:szCs w:val="20"/>
        </w:rPr>
        <w:t>하고, 제5장에서 장비 데이터가 대상 SubmodelElement에 반영되었는지 확인하는 데 사용한다.</w:t>
      </w:r>
    </w:p>
    <w:p w14:paraId="465B0FF8" w14:textId="77777777" w:rsidR="0070409E" w:rsidRDefault="0070409E" w:rsidP="00C85FDA">
      <w:pPr>
        <w:pStyle w:val="AIoTNormal"/>
        <w:rPr>
          <w:color w:val="000000" w:themeColor="text1"/>
        </w:rPr>
      </w:pPr>
    </w:p>
    <w:p w14:paraId="2E8082FF"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132E4BAD" w14:textId="77777777" w:rsidR="0070409E" w:rsidRPr="00C85FDA" w:rsidRDefault="0070409E" w:rsidP="00C85FDA">
      <w:pPr>
        <w:pStyle w:val="AIoTNormal"/>
        <w:rPr>
          <w:color w:val="000000" w:themeColor="text1"/>
        </w:rPr>
      </w:pPr>
    </w:p>
    <w:p w14:paraId="7219F9EC" w14:textId="77777777" w:rsidR="0070409E" w:rsidRDefault="0070409E" w:rsidP="00B75AEE">
      <w:pPr>
        <w:pStyle w:val="AIoTNormal"/>
        <w:rPr>
          <w:b/>
          <w:bCs/>
        </w:rPr>
      </w:pPr>
      <w:r>
        <w:rPr>
          <w:rFonts w:hint="eastAsia" w:ascii="맑은 고딕" w:hAnsi="맑은 고딕" w:eastAsia="맑은 고딕" w:cs="맑은 고딕"/>
          <w:b/>
          <w:bCs/>
          <w:sz w:val="20"/>
          <w:szCs w:val="20"/>
        </w:rPr>
        <w:t>라</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 Starter Kit을 이용한 서버 구성</w:t>
      </w:r>
    </w:p>
    <w:p w14:paraId="6995B6E9"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8233CC">
        <w:rPr>
          <w:rFonts w:ascii="맑은 고딕" w:hAnsi="맑은 고딕" w:eastAsia="맑은 고딕" w:cs="맑은 고딕"/>
          <w:sz w:val="20"/>
          <w:szCs w:val="20"/>
        </w:rPr>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ascii="맑은 고딕" w:hAnsi="맑은 고딕" w:eastAsia="맑은 고딕" w:cs="맑은 고딕"/>
          <w:sz w:val="20"/>
          <w:szCs w:val="20"/>
        </w:rPr>
        <w:t>문서 작성일 기준으로</w:t>
      </w:r>
      <w:r w:rsidRPr="008233CC">
        <w:rPr>
          <w:rFonts w:ascii="맑은 고딕" w:hAnsi="맑은 고딕" w:eastAsia="맑은 고딕" w:cs="맑은 고딕"/>
          <w:sz w:val="20"/>
          <w:szCs w:val="20"/>
        </w:rPr>
        <w:t>는 BaSyx Go AAS Environment를 사용한다.</w:t>
      </w:r>
    </w:p>
    <w:p w14:paraId="2F97034E" w14:textId="77777777" w:rsidR="0070409E" w:rsidRDefault="0070409E" w:rsidP="00C85FDA">
      <w:pPr>
        <w:pStyle w:val="AIoTNormal"/>
      </w:pPr>
    </w:p>
    <w:p w14:paraId="4F668813" w14:textId="59B37456"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BaSyx Starter Kit</w:t>
      </w:r>
      <w:r>
        <w:rPr>
          <w:color w:val="000000" w:themeColor="text1"/>
        </w:rPr>
        <w:br/>
      </w:r>
      <w:r>
        <w:rPr>
          <w:rFonts w:hint="eastAsia" w:ascii="맑은 고딕" w:hAnsi="맑은 고딕" w:eastAsia="맑은 고딕" w:cs="맑은 고딕"/>
          <w:color w:val="000000" w:themeColor="text1"/>
          <w:sz w:val="20"/>
          <w:szCs w:val="20"/>
        </w:rPr>
        <w:t>(</w:t>
      </w:r>
      <w:hyperlink r:id="rId113" w:history="1">
        <w:r w:rsidRPr="00605CC7">
          <w:rPr>
            <w:rFonts w:ascii="맑은 고딕" w:hAnsi="맑은 고딕" w:eastAsia="맑은 고딕" w:cs="맑은 고딕"/>
            <w:rStyle w:val="AIoTAppendixHyperlink"/>
            <w:sz w:val="20"/>
            <w:szCs w:val="20"/>
          </w:rPr>
          <w:t>https://basyx.org/get-started/introduction</w:t>
        </w:r>
      </w:hyperlink>
      <w:r w:rsidRPr="00DE37B4">
        <w:rPr>
          <w:rFonts w:ascii="맑은 고딕" w:hAnsi="맑은 고딕" w:eastAsia="맑은 고딕" w:cs="맑은 고딕"/>
          <w:color w:val="000000" w:themeColor="text1"/>
          <w:sz w:val="20"/>
          <w:szCs w:val="20"/>
        </w:rPr>
        <w:t>)</w:t>
      </w:r>
    </w:p>
    <w:p w14:paraId="2B7F1858" w14:textId="77777777" w:rsidR="0070409E" w:rsidRPr="008233CC" w:rsidRDefault="0070409E" w:rsidP="00F047C7">
      <w:pPr>
        <w:pStyle w:val="AIoTNormal"/>
        <w:jc w:val="left"/>
        <w:rPr>
          <w:color w:val="000000" w:themeColor="text1"/>
        </w:rPr>
      </w:pPr>
    </w:p>
    <w:p w14:paraId="45D5C0D5" w14:textId="77777777" w:rsidR="0070409E" w:rsidRDefault="0070409E" w:rsidP="0070409E">
      <w:pPr>
        <w:pStyle w:val="AIoTAppendixListParagraph"/>
        <w:numPr>
          <w:ilvl w:val="0"/>
          <w:numId w:val="3"/>
        </w:numPr>
        <w:jc w:val="left"/>
      </w:pPr>
      <w:r>
        <w:rPr>
          <w:rFonts w:hint="eastAsia" w:ascii="맑은 고딕" w:hAnsi="맑은 고딕" w:eastAsia="맑은 고딕" w:cs="맑은 고딕"/>
          <w:sz w:val="20"/>
          <w:szCs w:val="20"/>
        </w:rPr>
        <w:t>AAS 서버 접속정보 설정</w:t>
      </w:r>
      <w:r>
        <w:br/>
      </w:r>
      <w:r w:rsidRPr="008233CC">
        <w:rPr>
          <w:rFonts w:ascii="맑은 고딕" w:hAnsi="맑은 고딕" w:eastAsia="맑은 고딕" w:cs="맑은 고딕"/>
          <w:sz w:val="20"/>
          <w:szCs w:val="20"/>
        </w:rP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3453958E" w14:textId="77777777" w:rsidR="0070409E" w:rsidRDefault="0070409E" w:rsidP="008224AF">
      <w:pPr>
        <w:pStyle w:val="AIoTNormal"/>
      </w:pPr>
    </w:p>
    <w:p w14:paraId="059D2AD4" w14:textId="77777777" w:rsidR="0070409E" w:rsidRDefault="0070409E" w:rsidP="008233CC">
      <w:pPr>
        <w:pStyle w:val="AIoTAppendixcaption"/>
        <w:keepNext/>
        <w:jc w:val="center"/>
      </w:pPr>
      <w:r w:rsidRPr="008233CC">
        <w:rPr>
          <w:noProof/>
        </w:rPr>
        <w:lastRenderedPageBreak/>
        <w:drawing>
          <wp:inline distT="0" distB="0" distL="0" distR="0" wp14:anchorId="0A561678" wp14:editId="23A8BD55">
            <wp:extent cx="4251960" cy="3427572"/>
            <wp:effectExtent l="0" t="0" r="0" b="1905"/>
            <wp:docPr id="13134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14"/>
                    <a:stretch>
                      <a:fillRect/>
                    </a:stretch>
                  </pic:blipFill>
                  <pic:spPr>
                    <a:xfrm>
                      <a:off x="0" y="0"/>
                      <a:ext cx="4255774" cy="3430646"/>
                    </a:xfrm>
                    <a:prstGeom prst="rect">
                      <a:avLst/>
                    </a:prstGeom>
                  </pic:spPr>
                </pic:pic>
              </a:graphicData>
            </a:graphic>
          </wp:inline>
        </w:drawing>
      </w:r>
    </w:p>
    <w:p w14:paraId="7980AA01" w14:textId="42DB7182" w:rsidR="0070409E" w:rsidRPr="008233CC" w:rsidRDefault="0070409E" w:rsidP="008233CC">
      <w:pPr>
        <w:pStyle w:val="AIoTAppendixFigureCaption"/>
        <w:jc w:val="center"/>
      </w:pPr>
      <w:bookmarkStart w:id="328" w:name="AutoNav90148"/>
      <w:bookmarkStart w:id="329" w:name="_Toc242217865"/>
      <w:r>
        <w:rPr>
          <w:rFonts w:ascii="맑은 고딕" w:hAnsi="맑은 고딕" w:eastAsia="맑은 고딕" w:cs="맑은 고딕"/>
          <w:sz w:val="20"/>
          <w:szCs w:val="20"/>
        </w:rPr>
        <w:t xml:space="preserve">부록 그림 A-3</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BaSyx Starter Kit의 AAS 서버 접속 설정 화면</w:t>
      </w:r>
      <w:bookmarkEnd w:id="328"/>
      <w:bookmarkEnd w:id="329"/>
    </w:p>
    <w:p w14:paraId="5806E1E5" w14:textId="77777777" w:rsidR="0070409E" w:rsidRPr="008224AF" w:rsidRDefault="0070409E" w:rsidP="008224AF">
      <w:pPr>
        <w:pStyle w:val="AIoTNormal"/>
      </w:pPr>
    </w:p>
    <w:p w14:paraId="1B150003"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나머지 설정 확인</w:t>
      </w:r>
      <w:r>
        <w:br/>
      </w:r>
      <w:r w:rsidRPr="00DC7766">
        <w:rPr>
          <w:rFonts w:ascii="맑은 고딕" w:hAnsi="맑은 고딕" w:eastAsia="맑은 고딕" w:cs="맑은 고딕"/>
          <w:sz w:val="20"/>
          <w:szCs w:val="20"/>
        </w:rPr>
        <w:t xml:space="preserve">Application 단계 이후의 Persistence Backend, AAS Web UI, AAS Integration 등은 Starter Kit의 기본설정을 사용한다. 연동 대상 AAS는 제4장에서 별도로 </w:t>
      </w:r>
      <w:r>
        <w:rPr>
          <w:rFonts w:hint="eastAsia" w:ascii="맑은 고딕" w:hAnsi="맑은 고딕" w:eastAsia="맑은 고딕" w:cs="맑은 고딕"/>
          <w:sz w:val="20"/>
          <w:szCs w:val="20"/>
        </w:rPr>
        <w:t>업로드</w:t>
      </w:r>
      <w:r w:rsidRPr="00DC7766">
        <w:rPr>
          <w:rFonts w:ascii="맑은 고딕" w:hAnsi="맑은 고딕" w:eastAsia="맑은 고딕" w:cs="맑은 고딕"/>
          <w:sz w:val="20"/>
          <w:szCs w:val="20"/>
        </w:rPr>
        <w:t>하므로 Starter Kit 구성 단계에서는 AAS 파일을 추가하지 않는다.</w:t>
      </w:r>
    </w:p>
    <w:p w14:paraId="0FAE2332" w14:textId="77777777" w:rsidR="0070409E" w:rsidRDefault="0070409E" w:rsidP="00DC7766">
      <w:pPr>
        <w:pStyle w:val="AIoTNormal"/>
      </w:pPr>
    </w:p>
    <w:p w14:paraId="2689002B"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구성 확인</w:t>
      </w:r>
      <w:r>
        <w:br/>
      </w:r>
      <w:r w:rsidRPr="00DC7766">
        <w:rPr>
          <w:rFonts w:ascii="맑은 고딕" w:hAnsi="맑은 고딕" w:eastAsia="맑은 고딕" w:cs="맑은 고딕"/>
          <w:sz w:val="20"/>
          <w:szCs w:val="20"/>
        </w:rPr>
        <w:t>Container Config에서 Starter Kit을 통해 생성되는 구성요소와 Docker 이미지를 확인한다. 본 튜토리얼에서는 별도의 변경 없이 Starter Kit의 기본 구성을 사용하였으며, 적용된 구성은 표 6과 같다.</w:t>
      </w:r>
    </w:p>
    <w:p w14:paraId="70D844A4" w14:textId="77777777" w:rsidR="0070409E" w:rsidRDefault="0070409E" w:rsidP="00DC7766">
      <w:pPr>
        <w:pStyle w:val="AIoTAppendixListParagraph"/>
      </w:pPr>
    </w:p>
    <w:p w14:paraId="33CE2B4F" w14:textId="3AF146C0" w:rsidR="0070409E" w:rsidRDefault="0070409E" w:rsidP="00DC7766">
      <w:pPr>
        <w:pStyle w:val="AIoTAppendixTableCaption"/>
        <w:keepNext/>
        <w:jc w:val="center"/>
      </w:pPr>
      <w:bookmarkStart w:id="330" w:name="_Toc242217805"/>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94</w:t>
        </w:r>
      </w:fldSimple>
      <w:r>
        <w:rPr>
          <w:rFonts w:ascii="맑은 고딕" w:hAnsi="맑은 고딕" w:eastAsia="맑은 고딕" w:cs="맑은 고딕"/>
          <w:sz w:val="20"/>
          <w:szCs w:val="20"/>
        </w:rPr>
        <w:t xml:space="preserve"> 튜토리얼 적용 BaSyx 실행 구성</w:t>
      </w:r>
      <w:bookmarkEnd w:id="330"/>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0409E" w:rsidRPr="00D47F14" w14:paraId="14203F59"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760468D"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37F4254"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적용 Docker 이미지</w:t>
            </w:r>
          </w:p>
        </w:tc>
      </w:tr>
      <w:tr w:rsidR="0070409E" w:rsidRPr="00D47F14" w14:paraId="15CB92FE"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2B00F7" w14:textId="77777777" w:rsidR="0070409E" w:rsidRPr="00D47F14" w:rsidRDefault="0070409E" w:rsidP="001E71CF">
            <w:pPr>
              <w:pStyle w:val="AIoTNormal"/>
              <w:jc w:val="left"/>
            </w:pPr>
            <w:r>
              <w:rPr>
                <w:rFonts w:hint="eastAsia" w:ascii="맑은 고딕" w:hAnsi="맑은 고딕" w:eastAsia="맑은 고딕" w:cs="맑은 고딕"/>
                <w:sz w:val="18"/>
                <w:szCs w:val="18"/>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D0D014"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eclipsebasyx/aasenvironment-go:latest</w:t>
            </w:r>
          </w:p>
        </w:tc>
      </w:tr>
      <w:tr w:rsidR="0070409E" w:rsidRPr="00D47F14" w14:paraId="22B45642"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D2DA56" w14:textId="77777777" w:rsidR="0070409E" w:rsidRPr="00D47F14" w:rsidRDefault="0070409E" w:rsidP="001E71CF">
            <w:pPr>
              <w:pStyle w:val="AIoTNormal"/>
              <w:jc w:val="left"/>
            </w:pPr>
            <w:r>
              <w:rPr>
                <w:rFonts w:hint="eastAsia" w:ascii="맑은 고딕" w:hAnsi="맑은 고딕" w:eastAsia="맑은 고딕" w:cs="맑은 고딕"/>
                <w:sz w:val="18"/>
                <w:szCs w:val="18"/>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0EFAB2"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eclipsebasyx/aas-gui:latest</w:t>
            </w:r>
          </w:p>
        </w:tc>
      </w:tr>
      <w:tr w:rsidR="0070409E" w:rsidRPr="00D47F14" w14:paraId="0439581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5DE269" w14:textId="77777777" w:rsidR="0070409E" w:rsidRDefault="0070409E" w:rsidP="001E71CF">
            <w:pPr>
              <w:pStyle w:val="AIoTNormal"/>
              <w:jc w:val="left"/>
            </w:pPr>
            <w:r w:rsidRPr="00DC7766">
              <w:rPr>
                <w:rFonts w:ascii="맑은 고딕" w:hAnsi="맑은 고딕" w:eastAsia="맑은 고딕" w:cs="맑은 고딕"/>
                <w:sz w:val="18"/>
                <w:szCs w:val="18"/>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C3DE70" w14:textId="77777777" w:rsidR="0070409E" w:rsidRPr="00D25D1B" w:rsidRDefault="0070409E" w:rsidP="001E71CF">
            <w:pPr>
              <w:pStyle w:val="AIoTNormal"/>
              <w:jc w:val="left"/>
            </w:pPr>
            <w:r w:rsidRPr="00DC7766">
              <w:rPr>
                <w:rFonts w:ascii="맑은 고딕" w:hAnsi="맑은 고딕" w:eastAsia="맑은 고딕" w:cs="맑은 고딕"/>
                <w:sz w:val="18"/>
                <w:szCs w:val="18"/>
              </w:rPr>
              <w:t>eclipsebasyx/basyxconfigurationservice-go:latest</w:t>
            </w:r>
          </w:p>
        </w:tc>
      </w:tr>
      <w:tr w:rsidR="0070409E" w:rsidRPr="00D47F14" w14:paraId="753B4869"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F619D1" w14:textId="77777777" w:rsidR="0070409E" w:rsidRDefault="0070409E" w:rsidP="001E71CF">
            <w:pPr>
              <w:pStyle w:val="AIoTNormal"/>
              <w:jc w:val="left"/>
            </w:pPr>
            <w:r w:rsidRPr="00DC7766">
              <w:rPr>
                <w:rFonts w:ascii="맑은 고딕" w:hAnsi="맑은 고딕" w:eastAsia="맑은 고딕" w:cs="맑은 고딕"/>
                <w:sz w:val="18"/>
                <w:szCs w:val="18"/>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493321" w14:textId="77777777" w:rsidR="0070409E" w:rsidRPr="00D25D1B" w:rsidRDefault="0070409E" w:rsidP="001E71CF">
            <w:pPr>
              <w:pStyle w:val="AIoTNormal"/>
              <w:jc w:val="left"/>
            </w:pPr>
            <w:r w:rsidRPr="00DC7766">
              <w:rPr>
                <w:rFonts w:ascii="맑은 고딕" w:hAnsi="맑은 고딕" w:eastAsia="맑은 고딕" w:cs="맑은 고딕"/>
                <w:sz w:val="18"/>
                <w:szCs w:val="18"/>
              </w:rPr>
              <w:t>postgres:18</w:t>
            </w:r>
          </w:p>
        </w:tc>
      </w:tr>
    </w:tbl>
    <w:p w14:paraId="7E55D2A9" w14:textId="77777777" w:rsidR="0070409E" w:rsidRDefault="0070409E" w:rsidP="00DC7766">
      <w:pPr>
        <w:pStyle w:val="AIoTAppendixListParagraph"/>
      </w:pPr>
    </w:p>
    <w:p w14:paraId="3D7F9A9A"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 xml:space="preserve">AAS Environment와 AAS Web UI는 앞 절에서 설명한 AAS 서버의 주요 구성요소이며, </w:t>
      </w:r>
      <w:r w:rsidRPr="00DC7766">
        <w:rPr>
          <w:rFonts w:ascii="맑은 고딕" w:hAnsi="맑은 고딕" w:eastAsia="맑은 고딕" w:cs="맑은 고딕"/>
          <w:sz w:val="20"/>
          <w:szCs w:val="20"/>
        </w:rP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635ACD80" w14:textId="77777777" w:rsidR="0070409E" w:rsidRDefault="0070409E" w:rsidP="00DC7766">
      <w:pPr>
        <w:pStyle w:val="AIoTAppendixListParagraph"/>
        <w:ind w:left="800"/>
      </w:pPr>
    </w:p>
    <w:p w14:paraId="2D8A9340"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383FB95F" w14:textId="77777777" w:rsidR="0070409E" w:rsidRDefault="0070409E" w:rsidP="00DC7766">
      <w:pPr>
        <w:pStyle w:val="AIoTAppendixListParagraph"/>
      </w:pPr>
    </w:p>
    <w:p w14:paraId="7FB7310C"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다운로드</w:t>
      </w:r>
      <w:r>
        <w:br/>
      </w:r>
      <w:r w:rsidRPr="00DC7766">
        <w:rPr>
          <w:rFonts w:ascii="맑은 고딕" w:hAnsi="맑은 고딕" w:eastAsia="맑은 고딕" w:cs="맑은 고딕"/>
          <w:sz w:val="20"/>
          <w:szCs w:val="20"/>
        </w:rPr>
        <w:t>설정을 완료한 후 Download 단계에서 생성된 BaSyx Setup ZIP 파일을 내려받아 AAS 서버 PC의 작업 폴더에 압축을 해제한다. 생성된 실행환경은 다음 절에서 Docker Compose를 이용하여 실행한다.</w:t>
      </w:r>
    </w:p>
    <w:p w14:paraId="31E19AC3" w14:textId="77777777" w:rsidR="0070409E" w:rsidRDefault="0070409E" w:rsidP="00DC7766">
      <w:pPr>
        <w:pStyle w:val="AIoTNormal"/>
      </w:pPr>
    </w:p>
    <w:p w14:paraId="36FAF8FE" w14:textId="77777777" w:rsidR="0070409E" w:rsidRDefault="0070409E" w:rsidP="00EB1097">
      <w:pPr>
        <w:pStyle w:val="AIoTNormal"/>
        <w:keepNext/>
        <w:jc w:val="center"/>
      </w:pPr>
      <w:r w:rsidRPr="00526CFC">
        <w:rPr>
          <w:rFonts w:ascii="함초롬바탕" w:hAnsi="함초롬바탕" w:cs="함초롬바탕"/>
          <w:noProof/>
        </w:rPr>
        <w:drawing>
          <wp:inline distT="0" distB="0" distL="0" distR="0" wp14:anchorId="1B742126" wp14:editId="51287C48">
            <wp:extent cx="2528484" cy="2308860"/>
            <wp:effectExtent l="0" t="0" r="5715" b="0"/>
            <wp:docPr id="10940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15"/>
                    <a:stretch>
                      <a:fillRect/>
                    </a:stretch>
                  </pic:blipFill>
                  <pic:spPr>
                    <a:xfrm>
                      <a:off x="0" y="0"/>
                      <a:ext cx="2540073" cy="2319442"/>
                    </a:xfrm>
                    <a:prstGeom prst="rect">
                      <a:avLst/>
                    </a:prstGeom>
                  </pic:spPr>
                </pic:pic>
              </a:graphicData>
            </a:graphic>
          </wp:inline>
        </w:drawing>
      </w:r>
    </w:p>
    <w:p w14:paraId="552EED0F" w14:textId="3E73AB01" w:rsidR="0070409E" w:rsidRDefault="0070409E" w:rsidP="00DC7766">
      <w:pPr>
        <w:pStyle w:val="AIoTAppendixFigureCaption"/>
        <w:jc w:val="center"/>
      </w:pPr>
      <w:bookmarkStart w:id="331" w:name="AutoNav90150"/>
      <w:bookmarkStart w:id="332" w:name="_Toc242217866"/>
      <w:r>
        <w:rPr>
          <w:rFonts w:ascii="맑은 고딕" w:hAnsi="맑은 고딕" w:eastAsia="맑은 고딕" w:cs="맑은 고딕"/>
          <w:sz w:val="20"/>
          <w:szCs w:val="20"/>
        </w:rPr>
        <w:t xml:space="preserve">부록 그림 A-4</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BaSyx AAS 서버 Starter Kit Download 화면</w:t>
      </w:r>
      <w:bookmarkEnd w:id="331"/>
      <w:bookmarkEnd w:id="332"/>
    </w:p>
    <w:p w14:paraId="0449288D" w14:textId="77777777" w:rsidR="0070409E" w:rsidRPr="00DC7766" w:rsidRDefault="0070409E" w:rsidP="00DC7766">
      <w:pPr>
        <w:pStyle w:val="AIoTNormal"/>
      </w:pPr>
    </w:p>
    <w:p w14:paraId="05A5635F" w14:textId="77777777" w:rsidR="0070409E" w:rsidRDefault="0070409E" w:rsidP="002820C3">
      <w:pPr>
        <w:pStyle w:val="AIoTNormal"/>
      </w:pPr>
      <w:r>
        <w:rPr>
          <w:rFonts w:hint="eastAsia" w:ascii="맑은 고딕" w:hAnsi="맑은 고딕" w:eastAsia="맑은 고딕" w:cs="맑은 고딕"/>
          <w:b/>
          <w:bCs/>
          <w:sz w:val="20"/>
          <w:szCs w:val="20"/>
        </w:rPr>
        <w:t>마</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Docker Compose를 활용한 AAS 서버 실행 및 정상 동작 확인</w:t>
      </w:r>
    </w:p>
    <w:p w14:paraId="34E1E531"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FA790C">
        <w:rPr>
          <w:rFonts w:ascii="맑은 고딕" w:hAnsi="맑은 고딕" w:eastAsia="맑은 고딕" w:cs="맑은 고딕"/>
          <w:sz w:val="20"/>
          <w:szCs w:val="20"/>
        </w:rPr>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59224CAF" w14:textId="77777777" w:rsidR="0070409E" w:rsidRDefault="0070409E" w:rsidP="002820C3">
      <w:pPr>
        <w:pStyle w:val="AIoTNormal"/>
      </w:pPr>
    </w:p>
    <w:p w14:paraId="13E4C525"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Docker Desktop을 실행하고 Docker Engine이 실행 중인지 확인한다.</w:t>
      </w:r>
    </w:p>
    <w:p w14:paraId="4A6BE1AD" w14:textId="77777777" w:rsidR="0070409E" w:rsidRDefault="0070409E" w:rsidP="00F047C7">
      <w:pPr>
        <w:pStyle w:val="AIoTNormal"/>
        <w:jc w:val="left"/>
      </w:pPr>
    </w:p>
    <w:p w14:paraId="27BD7D65"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Starter Kit에서 내려받은 ZIP 파일의 압축을 해제한 폴더</w:t>
      </w:r>
      <w:r>
        <w:rPr>
          <w:rFonts w:hint="eastAsia" w:ascii="맑은 고딕" w:hAnsi="맑은 고딕" w:eastAsia="맑은 고딕" w:cs="맑은 고딕"/>
          <w:sz w:val="20"/>
          <w:szCs w:val="20"/>
        </w:rPr>
        <w:t>에서 PowerShell을 실행한다.</w:t>
      </w:r>
    </w:p>
    <w:p w14:paraId="2B805379" w14:textId="77777777" w:rsidR="0070409E" w:rsidRDefault="0070409E" w:rsidP="00F047C7">
      <w:pPr>
        <w:pStyle w:val="AIoTNormal"/>
        <w:jc w:val="left"/>
      </w:pPr>
    </w:p>
    <w:p w14:paraId="750F233E"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다음 명령을 입력하여 AAS 서버를 구성하는 컨테이너를 실행한다.</w:t>
      </w:r>
    </w:p>
    <w:p w14:paraId="60C7FD01" w14:textId="77777777" w:rsidR="0070409E" w:rsidRDefault="0070409E" w:rsidP="00FA790C">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44962ACD"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7341F663"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docker compose up -d</w:t>
            </w:r>
          </w:p>
        </w:tc>
      </w:tr>
    </w:tbl>
    <w:p w14:paraId="4FF4D79C" w14:textId="77777777" w:rsidR="0070409E" w:rsidRDefault="0070409E" w:rsidP="00FA790C">
      <w:pPr>
        <w:pStyle w:val="AIoTNormal"/>
      </w:pPr>
    </w:p>
    <w:p w14:paraId="7F004D0A"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실행이 완료되면 Docker Desktop을 이용하여 각 컨테이너의 상태를 확인한다.</w:t>
      </w:r>
      <w:r>
        <w:br/>
      </w:r>
      <w:r w:rsidRPr="00526CFC">
        <w:rPr>
          <w:rFonts w:ascii="맑은 고딕" w:hAnsi="맑은 고딕" w:eastAsia="맑은 고딕" w:cs="맑은 고딕"/>
          <w:sz w:val="20"/>
          <w:szCs w:val="20"/>
        </w:rPr>
        <w:t xml:space="preserve">아래의 </w:t>
      </w:r>
      <w:r>
        <w:rPr>
          <w:rFonts w:hint="eastAsia" w:ascii="맑은 고딕" w:hAnsi="맑은 고딕" w:eastAsia="맑은 고딕" w:cs="맑은 고딕"/>
          <w:sz w:val="20"/>
          <w:szCs w:val="20"/>
        </w:rPr>
        <w:t>그림은</w:t>
      </w:r>
      <w:r w:rsidRPr="00526CFC">
        <w:rPr>
          <w:rFonts w:ascii="맑은 고딕" w:hAnsi="맑은 고딕" w:eastAsia="맑은 고딕" w:cs="맑은 고딕"/>
          <w:sz w:val="20"/>
          <w:szCs w:val="20"/>
        </w:rPr>
        <w:t xml:space="preserve"> </w:t>
      </w:r>
      <w:r>
        <w:rPr>
          <w:rFonts w:hint="eastAsia" w:ascii="맑은 고딕" w:hAnsi="맑은 고딕" w:eastAsia="맑은 고딕" w:cs="맑은 고딕"/>
          <w:sz w:val="20"/>
          <w:szCs w:val="20"/>
        </w:rPr>
        <w:t>Docker Co</w:t>
      </w:r>
      <w:r w:rsidRPr="00526CFC">
        <w:rPr>
          <w:rFonts w:ascii="맑은 고딕" w:hAnsi="맑은 고딕" w:eastAsia="맑은 고딕" w:cs="맑은 고딕"/>
          <w:sz w:val="20"/>
          <w:szCs w:val="20"/>
        </w:rPr>
        <w:t xml:space="preserve">mpose 실행 후 BaSyx AAS 서버 관련 컨테이너들이 정상적으로 구동되고 있는 상황을 Docker Desktop에서 확인한 화면이다. 각 컨테이너의 </w:t>
      </w:r>
      <w:r>
        <w:rPr>
          <w:rFonts w:hint="eastAsia" w:ascii="맑은 고딕" w:hAnsi="맑은 고딕" w:eastAsia="맑은 고딕" w:cs="맑은 고딕"/>
          <w:sz w:val="20"/>
          <w:szCs w:val="20"/>
        </w:rPr>
        <w:t>실행상태와 Health 상태를 확인하여</w:t>
      </w:r>
      <w:r w:rsidRPr="00526CFC">
        <w:rPr>
          <w:rFonts w:ascii="맑은 고딕" w:hAnsi="맑은 고딕" w:eastAsia="맑은 고딕" w:cs="맑은 고딕"/>
          <w:sz w:val="20"/>
          <w:szCs w:val="20"/>
        </w:rPr>
        <w:t xml:space="preserve"> BaSyx</w:t>
      </w:r>
      <w:r>
        <w:rPr>
          <w:rFonts w:hint="eastAsia" w:ascii="맑은 고딕" w:hAnsi="맑은 고딕" w:eastAsia="맑은 고딕" w:cs="맑은 고딕"/>
          <w:sz w:val="20"/>
          <w:szCs w:val="20"/>
        </w:rPr>
        <w:t xml:space="preserve"> AAS</w:t>
      </w:r>
      <w:r w:rsidRPr="00526CFC">
        <w:rPr>
          <w:rFonts w:ascii="맑은 고딕" w:hAnsi="맑은 고딕" w:eastAsia="맑은 고딕" w:cs="맑은 고딕"/>
          <w:sz w:val="20"/>
          <w:szCs w:val="20"/>
        </w:rPr>
        <w:t xml:space="preserve"> 서버가 정상적으로 실행되었는지 확인할 수 있다.</w:t>
      </w:r>
    </w:p>
    <w:p w14:paraId="499882E0" w14:textId="77777777" w:rsidR="0070409E" w:rsidRDefault="0070409E" w:rsidP="00A5702B">
      <w:pPr>
        <w:pStyle w:val="AIoTNormal"/>
      </w:pPr>
    </w:p>
    <w:p w14:paraId="7AE1AA28" w14:textId="77777777" w:rsidR="0070409E" w:rsidRDefault="0070409E" w:rsidP="00FA790C">
      <w:pPr>
        <w:pStyle w:val="AIoTNormal"/>
        <w:keepNext/>
        <w:jc w:val="center"/>
      </w:pPr>
      <w:r w:rsidRPr="00FA790C">
        <w:rPr>
          <w:noProof/>
        </w:rPr>
        <w:drawing>
          <wp:inline distT="0" distB="0" distL="0" distR="0" wp14:anchorId="1934A8F4" wp14:editId="14426778">
            <wp:extent cx="5190235" cy="2636520"/>
            <wp:effectExtent l="0" t="0" r="0" b="0"/>
            <wp:docPr id="14223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16"/>
                    <a:stretch>
                      <a:fillRect/>
                    </a:stretch>
                  </pic:blipFill>
                  <pic:spPr>
                    <a:xfrm>
                      <a:off x="0" y="0"/>
                      <a:ext cx="5191042" cy="2636930"/>
                    </a:xfrm>
                    <a:prstGeom prst="rect">
                      <a:avLst/>
                    </a:prstGeom>
                  </pic:spPr>
                </pic:pic>
              </a:graphicData>
            </a:graphic>
          </wp:inline>
        </w:drawing>
      </w:r>
    </w:p>
    <w:p w14:paraId="3E49B81E" w14:textId="72DC18BE" w:rsidR="0070409E" w:rsidRDefault="0070409E" w:rsidP="00FA790C">
      <w:pPr>
        <w:pStyle w:val="AIoTAppendixFigureCaption"/>
        <w:jc w:val="center"/>
      </w:pPr>
      <w:bookmarkStart w:id="333" w:name="AutoNav90151"/>
      <w:bookmarkStart w:id="334" w:name="_Toc242217867"/>
      <w:r>
        <w:rPr>
          <w:rFonts w:ascii="맑은 고딕" w:hAnsi="맑은 고딕" w:eastAsia="맑은 고딕" w:cs="맑은 고딕"/>
          <w:sz w:val="20"/>
          <w:szCs w:val="20"/>
        </w:rPr>
        <w:t xml:space="preserve">부록 그림 A-5</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BaSyx AAS 서버 컨테이너 실행 상태 확인 화면 (Docker Desktop)</w:t>
      </w:r>
      <w:bookmarkEnd w:id="333"/>
      <w:bookmarkEnd w:id="334"/>
    </w:p>
    <w:p w14:paraId="2D292CD8" w14:textId="77777777" w:rsidR="0070409E" w:rsidRPr="00CD523C" w:rsidRDefault="0070409E" w:rsidP="00CD523C">
      <w:pPr>
        <w:pStyle w:val="AIoTNormal"/>
      </w:pPr>
    </w:p>
    <w:p w14:paraId="1FAA1B0F"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웹 브라우저에서 AAS 서버 주소(</w:t>
      </w:r>
      <w:r w:rsidRPr="00CD523C">
        <w:rPr>
          <w:rFonts w:ascii="맑은 고딕" w:hAnsi="맑은 고딕" w:eastAsia="맑은 고딕" w:cs="맑은 고딕"/>
          <w:sz w:val="20"/>
          <w:szCs w:val="20"/>
        </w:rPr>
        <w:t>http://&lt;AAS서버IP&gt;:8082/shells</w:t>
      </w:r>
      <w:r>
        <w:rPr>
          <w:rFonts w:hint="eastAsia" w:ascii="맑은 고딕" w:hAnsi="맑은 고딕" w:eastAsia="맑은 고딕" w:cs="맑은 고딕"/>
          <w:sz w:val="20"/>
          <w:szCs w:val="20"/>
        </w:rPr>
        <w:t>)에 접속하여 AAS Environment가 정상적으로 응답하는지 확인한다</w:t>
      </w:r>
      <w:r w:rsidRPr="00C15CD8">
        <w:rPr>
          <w:rFonts w:ascii="맑은 고딕" w:hAnsi="맑은 고딕" w:eastAsia="맑은 고딕" w:cs="맑은 고딕"/>
          <w:sz w:val="20"/>
          <w:szCs w:val="20"/>
        </w:rPr>
        <w:t>.</w:t>
      </w:r>
      <w:r>
        <w:br/>
      </w:r>
      <w:r w:rsidRPr="00CD523C">
        <w:rPr>
          <w:rFonts w:ascii="맑은 고딕" w:hAnsi="맑은 고딕" w:eastAsia="맑은 고딕" w:cs="맑은 고딕"/>
          <w:sz w:val="20"/>
          <w:szCs w:val="20"/>
        </w:rPr>
        <w:t xml:space="preserve">&lt;AAS서버IP&gt;에는 나절에서 확인한 AAS 서버 PC의 IPv4 주소를 사용한다. 제3장에서는 아직 연동 대상 AAS를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하지 않았으므로 AAS 목록이 비어 있어도 정상이다.</w:t>
      </w:r>
    </w:p>
    <w:p w14:paraId="5BDCD7F4" w14:textId="77777777" w:rsidR="0070409E" w:rsidRDefault="0070409E" w:rsidP="00F047C7">
      <w:pPr>
        <w:pStyle w:val="AIoTNormal"/>
        <w:jc w:val="left"/>
      </w:pPr>
    </w:p>
    <w:p w14:paraId="42558CBF"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AAS Web UI 주소(</w:t>
      </w:r>
      <w:r w:rsidRPr="00CD523C">
        <w:rPr>
          <w:rFonts w:ascii="맑은 고딕" w:hAnsi="맑은 고딕" w:eastAsia="맑은 고딕" w:cs="맑은 고딕"/>
          <w:sz w:val="20"/>
          <w:szCs w:val="20"/>
        </w:rPr>
        <w:t>http://&lt;AAS서버IP&gt;:3000</w:t>
      </w:r>
      <w:r>
        <w:rPr>
          <w:rFonts w:hint="eastAsia" w:ascii="맑은 고딕" w:hAnsi="맑은 고딕" w:eastAsia="맑은 고딕" w:cs="맑은 고딕"/>
          <w:sz w:val="20"/>
          <w:szCs w:val="20"/>
        </w:rPr>
        <w:t>)에 접속하여 AAS 조회 화면이 정상적으로 표시되는지 확인한다.</w:t>
      </w:r>
    </w:p>
    <w:p w14:paraId="670564CF" w14:textId="77777777" w:rsidR="0070409E" w:rsidRDefault="0070409E" w:rsidP="00CD523C">
      <w:pPr>
        <w:pStyle w:val="AIoTNormal"/>
      </w:pPr>
    </w:p>
    <w:p w14:paraId="54F948D7" w14:textId="77777777" w:rsidR="0070409E" w:rsidRDefault="0070409E" w:rsidP="00C767A3">
      <w:pPr>
        <w:pStyle w:val="AIoTNormal"/>
        <w:keepNext/>
        <w:jc w:val="center"/>
      </w:pPr>
      <w:r w:rsidRPr="00C767A3">
        <w:rPr>
          <w:noProof/>
        </w:rPr>
        <w:drawing>
          <wp:inline distT="0" distB="0" distL="0" distR="0" wp14:anchorId="52881D5E" wp14:editId="4ADB7085">
            <wp:extent cx="4019292" cy="1905000"/>
            <wp:effectExtent l="0" t="0" r="635" b="0"/>
            <wp:docPr id="16100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17"/>
                    <a:stretch>
                      <a:fillRect/>
                    </a:stretch>
                  </pic:blipFill>
                  <pic:spPr>
                    <a:xfrm>
                      <a:off x="0" y="0"/>
                      <a:ext cx="4022774" cy="1906650"/>
                    </a:xfrm>
                    <a:prstGeom prst="rect">
                      <a:avLst/>
                    </a:prstGeom>
                  </pic:spPr>
                </pic:pic>
              </a:graphicData>
            </a:graphic>
          </wp:inline>
        </w:drawing>
      </w:r>
    </w:p>
    <w:p w14:paraId="7A6C52AB" w14:textId="2D9E14A1" w:rsidR="0070409E" w:rsidRDefault="0070409E" w:rsidP="00C767A3">
      <w:pPr>
        <w:pStyle w:val="AIoTAppendixFigureCaption"/>
        <w:jc w:val="center"/>
      </w:pPr>
      <w:bookmarkStart w:id="335" w:name="AutoNav90152"/>
      <w:bookmarkStart w:id="336" w:name="_Toc242217868"/>
      <w:r>
        <w:rPr>
          <w:rFonts w:ascii="맑은 고딕" w:hAnsi="맑은 고딕" w:eastAsia="맑은 고딕" w:cs="맑은 고딕"/>
          <w:sz w:val="20"/>
          <w:szCs w:val="20"/>
        </w:rPr>
        <w:t xml:space="preserve">부록 그림 A-6</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BaSyx AAS Web UI 화면</w:t>
      </w:r>
      <w:bookmarkEnd w:id="335"/>
      <w:bookmarkEnd w:id="336"/>
    </w:p>
    <w:p w14:paraId="28AC5FE9" w14:textId="77777777" w:rsidR="0070409E" w:rsidRDefault="0070409E" w:rsidP="00C15CD8">
      <w:pPr>
        <w:pStyle w:val="AIoTNormal"/>
      </w:pPr>
    </w:p>
    <w:p w14:paraId="77E835CC" w14:textId="77777777" w:rsidR="0070409E" w:rsidRDefault="0070409E" w:rsidP="0070409E">
      <w:pPr>
        <w:pStyle w:val="AIoTAppendixListParagraph"/>
        <w:numPr>
          <w:ilvl w:val="0"/>
          <w:numId w:val="4"/>
        </w:numPr>
        <w:jc w:val="left"/>
      </w:pPr>
      <w:r w:rsidRPr="00CD523C">
        <w:rPr>
          <w:rFonts w:ascii="맑은 고딕" w:hAnsi="맑은 고딕" w:eastAsia="맑은 고딕" w:cs="맑은 고딕"/>
          <w:sz w:val="20"/>
          <w:szCs w:val="20"/>
        </w:rPr>
        <w:lastRenderedPageBreak/>
        <w:t xml:space="preserve">AAS Environment가 정상적으로 응답하고 AAS 조회 화면이 표시되면 BaSyx를 활용한 AAS 서버 구축이 완료된 것으로 판단한다. </w:t>
      </w:r>
    </w:p>
    <w:p w14:paraId="2264D03E" w14:textId="77777777" w:rsidR="0070409E" w:rsidRDefault="0070409E" w:rsidP="00F047C7">
      <w:pPr>
        <w:pStyle w:val="AIoTNormal"/>
        <w:jc w:val="left"/>
      </w:pPr>
    </w:p>
    <w:p w14:paraId="10959B31"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CD523C">
        <w:rPr>
          <w:rFonts w:ascii="맑은 고딕" w:hAnsi="맑은 고딕" w:eastAsia="맑은 고딕" w:cs="맑은 고딕"/>
          <w:sz w:val="20"/>
          <w:szCs w:val="20"/>
        </w:rPr>
        <w:t xml:space="preserve">다음 장에서는 연동 대상 장비의 AAS 인스턴스를 확인하고 AAS 서버에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한 후, AIoT 디바이스 연동에 필요한 정보를 확인한다.</w:t>
      </w:r>
    </w:p>
    <w:p w14:paraId="566F50E9" w14:textId="77777777" w:rsidR="0070409E" w:rsidRDefault="0070409E" w:rsidP="00C15CD8">
      <w:pPr>
        <w:pStyle w:val="AIoTNormal"/>
      </w:pPr>
    </w:p>
    <w:p w14:paraId="077FD7A2" w14:textId="77777777" w:rsidR="0070409E" w:rsidRPr="00233A2E" w:rsidRDefault="0070409E" w:rsidP="00C15CD8">
      <w:pPr>
        <w:pStyle w:val="AIoTAppendixheading2"/>
        <w:ind w:right="220"/>
      </w:pPr>
      <w:bookmarkStart w:id="337" w:name="AutoNav90044"/>
      <w:bookmarkStart w:id="338" w:name="_Toc242217710"/>
      <w:r>
        <w:rPr>
          <w:rFonts w:hint="eastAsia" w:ascii="맑은 고딕" w:hAnsi="맑은 고딕" w:eastAsia="맑은 고딕" w:cs="맑은 고딕"/>
          <w:sz w:val="24"/>
          <w:szCs w:val="24"/>
        </w:rPr>
        <w:t>4</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연동 준비</w:t>
      </w:r>
      <w:bookmarkEnd w:id="337"/>
      <w:bookmarkEnd w:id="338"/>
    </w:p>
    <w:p w14:paraId="4E802549"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25234DA5" w14:textId="77777777" w:rsidR="0070409E" w:rsidRDefault="0070409E" w:rsidP="00783379">
      <w:pPr>
        <w:pStyle w:val="AIoTNormal"/>
      </w:pPr>
    </w:p>
    <w:p w14:paraId="56666A8A" w14:textId="77777777" w:rsidR="0070409E" w:rsidRDefault="0070409E" w:rsidP="00886507">
      <w:pPr>
        <w:pStyle w:val="AIoTNormal"/>
        <w:keepNext/>
        <w:jc w:val="center"/>
      </w:pPr>
      <w:r>
        <w:rPr>
          <w:noProof/>
        </w:rPr>
        <w:drawing>
          <wp:inline distT="0" distB="0" distL="0" distR="0" wp14:anchorId="5F788232" wp14:editId="2D2796E0">
            <wp:extent cx="4943475" cy="1748783"/>
            <wp:effectExtent l="0" t="0" r="0" b="4445"/>
            <wp:docPr id="3680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3212016E" w14:textId="459D5C7E" w:rsidR="0070409E" w:rsidRDefault="0070409E" w:rsidP="00886507">
      <w:pPr>
        <w:pStyle w:val="AIoTAppendixFigureCaption"/>
        <w:jc w:val="center"/>
      </w:pPr>
      <w:bookmarkStart w:id="339" w:name="AutoNav90153"/>
      <w:bookmarkStart w:id="340" w:name="_Toc242217869"/>
      <w:r>
        <w:rPr>
          <w:rFonts w:ascii="맑은 고딕" w:hAnsi="맑은 고딕" w:eastAsia="맑은 고딕" w:cs="맑은 고딕"/>
          <w:sz w:val="20"/>
          <w:szCs w:val="20"/>
        </w:rPr>
        <w:t xml:space="preserve">부록 그림 A-7</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AAS 연동 준비 절차</w:t>
      </w:r>
      <w:bookmarkEnd w:id="339"/>
      <w:bookmarkEnd w:id="340"/>
    </w:p>
    <w:p w14:paraId="77CDB5DE" w14:textId="77777777" w:rsidR="0070409E" w:rsidRDefault="0070409E" w:rsidP="00C15CD8">
      <w:pPr>
        <w:pStyle w:val="AIoTNormal"/>
      </w:pPr>
    </w:p>
    <w:p w14:paraId="29C70ED8" w14:textId="77777777" w:rsidR="0070409E" w:rsidRPr="00783379" w:rsidRDefault="0070409E" w:rsidP="00783379">
      <w:pPr>
        <w:pStyle w:val="AIoTNormal"/>
        <w:rPr>
          <w:b/>
          <w:bCs/>
        </w:rPr>
      </w:pPr>
      <w:r>
        <w:rPr>
          <w:rFonts w:hint="eastAsia" w:ascii="맑은 고딕" w:hAnsi="맑은 고딕" w:eastAsia="맑은 고딕" w:cs="맑은 고딕"/>
          <w:b/>
          <w:bCs/>
          <w:sz w:val="20"/>
          <w:szCs w:val="20"/>
        </w:rPr>
        <w:t>가</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대상 장비의 AAS 인스턴스 확인</w:t>
      </w:r>
    </w:p>
    <w:p w14:paraId="54913E6C"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631499C9" w14:textId="77777777" w:rsidR="0070409E" w:rsidRDefault="0070409E" w:rsidP="00C15CD8">
      <w:pPr>
        <w:pStyle w:val="AIoTNormal"/>
      </w:pPr>
    </w:p>
    <w:p w14:paraId="285CAB15" w14:textId="5037679D" w:rsidR="0070409E" w:rsidRDefault="0070409E" w:rsidP="00F41BA6">
      <w:pPr>
        <w:pStyle w:val="AIoTAppendixTableCaption"/>
        <w:keepNext/>
        <w:jc w:val="center"/>
      </w:pPr>
      <w:bookmarkStart w:id="341" w:name="_Toc242217806"/>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95</w:t>
        </w:r>
      </w:fldSimple>
      <w:r>
        <w:rPr>
          <w:rFonts w:ascii="맑은 고딕" w:hAnsi="맑은 고딕" w:eastAsia="맑은 고딕" w:cs="맑은 고딕"/>
          <w:sz w:val="20"/>
          <w:szCs w:val="20"/>
        </w:rPr>
        <w:t xml:space="preserve"> 대상 장비 식별정보 주요 확인항목</w:t>
      </w:r>
      <w:bookmarkEnd w:id="341"/>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31660FFA"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61C1029"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DA4ABF7"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319532C0"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7FBD5E"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9086EE" w14:textId="77777777" w:rsidR="0070409E" w:rsidRPr="00D47F14" w:rsidRDefault="0070409E" w:rsidP="003E195F">
            <w:pPr>
              <w:pStyle w:val="AIoTNormal"/>
              <w:jc w:val="left"/>
            </w:pPr>
            <w:r w:rsidRPr="00B04585">
              <w:rPr>
                <w:rFonts w:ascii="맑은 고딕" w:hAnsi="맑은 고딕" w:eastAsia="맑은 고딕" w:cs="맑은 고딕"/>
                <w:sz w:val="18"/>
                <w:szCs w:val="18"/>
              </w:rPr>
              <w:t>AAS 인스턴스의 식별정보와 일련번호·설비번호 등 관련 값에 실제 적용 대상 장비를 구분할 수 있는 고유한 정보가 반영되어 있는지 확인</w:t>
            </w:r>
          </w:p>
        </w:tc>
      </w:tr>
      <w:tr w:rsidR="0070409E" w:rsidRPr="00D47F14" w14:paraId="02A44053"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C8C4DE"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355FAE" w14:textId="77777777" w:rsidR="0070409E" w:rsidRPr="00D47F14" w:rsidRDefault="0070409E" w:rsidP="003E195F">
            <w:pPr>
              <w:pStyle w:val="AIoTNormal"/>
              <w:jc w:val="left"/>
            </w:pPr>
            <w:r w:rsidRPr="00B04585">
              <w:rPr>
                <w:rFonts w:ascii="맑은 고딕" w:hAnsi="맑은 고딕" w:eastAsia="맑은 고딕" w:cs="맑은 고딕"/>
                <w:sz w:val="18"/>
                <w:szCs w:val="18"/>
              </w:rPr>
              <w:t>제조사, 제품명 및 모델명 등이 실제 장비와 일치하는지 확인</w:t>
            </w:r>
          </w:p>
        </w:tc>
      </w:tr>
      <w:tr w:rsidR="0070409E" w:rsidRPr="00D47F14" w14:paraId="1CC119C6"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4466C6" w14:textId="77777777" w:rsidR="0070409E" w:rsidRPr="00D47F14" w:rsidRDefault="0070409E" w:rsidP="00F1292D">
            <w:pPr>
              <w:pStyle w:val="AIoTNormal"/>
              <w:jc w:val="left"/>
            </w:pPr>
            <w:r>
              <w:rPr>
                <w:rFonts w:hint="eastAsia" w:ascii="맑은 고딕" w:hAnsi="맑은 고딕" w:eastAsia="맑은 고딕" w:cs="맑은 고딕"/>
                <w:sz w:val="18"/>
                <w:szCs w:val="18"/>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27A3BB" w14:textId="77777777" w:rsidR="0070409E" w:rsidRPr="00D47F14" w:rsidRDefault="0070409E" w:rsidP="003E195F">
            <w:pPr>
              <w:pStyle w:val="AIoTNormal"/>
              <w:jc w:val="left"/>
            </w:pPr>
            <w:r w:rsidRPr="00B04585">
              <w:rPr>
                <w:rFonts w:ascii="맑은 고딕" w:hAnsi="맑은 고딕" w:eastAsia="맑은 고딕" w:cs="맑은 고딕"/>
                <w:sz w:val="18"/>
                <w:szCs w:val="18"/>
              </w:rPr>
              <w:t>참조모델 작성 시 사용한 예시값이나 다른 장비의 정보가 남아 있지 않은지 확인</w:t>
            </w:r>
          </w:p>
        </w:tc>
      </w:tr>
    </w:tbl>
    <w:p w14:paraId="3706766E" w14:textId="77777777" w:rsidR="0070409E" w:rsidRPr="00F41BA6" w:rsidRDefault="0070409E" w:rsidP="00C15CD8">
      <w:pPr>
        <w:pStyle w:val="AIoTNormal"/>
      </w:pPr>
    </w:p>
    <w:p w14:paraId="0DFA27F7" w14:textId="77777777" w:rsidR="0070409E" w:rsidRDefault="0070409E" w:rsidP="00C15CD8">
      <w:pPr>
        <w:pStyle w:val="AIoTNormal"/>
      </w:pPr>
      <w:r>
        <w:rPr>
          <w:rFonts w:hint="eastAsia" w:ascii="맑은 고딕" w:hAnsi="맑은 고딕" w:eastAsia="맑은 고딕" w:cs="맑은 고딕"/>
          <w:b/>
          <w:bCs/>
          <w:sz w:val="20"/>
          <w:szCs w:val="20"/>
        </w:rPr>
        <w:lastRenderedPageBreak/>
        <w:t>나</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서버에 대상 장비 AAS 인스턴스 업로드</w:t>
      </w:r>
    </w:p>
    <w:p w14:paraId="50DBE594"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확인이 완료된 AASX 파일은 제3장에서 구축한 AAS Web UI의 업로드 기능을 이용하여 AAS 서버에 업로드한다.</w:t>
      </w:r>
    </w:p>
    <w:p w14:paraId="1F03371C" w14:textId="77777777" w:rsidR="0070409E" w:rsidRDefault="0070409E" w:rsidP="00C15CD8">
      <w:pPr>
        <w:pStyle w:val="AIoTNormal"/>
      </w:pPr>
    </w:p>
    <w:p w14:paraId="5965E691"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실제 장비의 </w:t>
      </w:r>
      <w:r>
        <w:rPr>
          <w:rFonts w:hint="eastAsia" w:ascii="맑은 고딕" w:hAnsi="맑은 고딕" w:eastAsia="맑은 고딕" w:cs="맑은 고딕"/>
          <w:sz w:val="20"/>
          <w:szCs w:val="20"/>
        </w:rPr>
        <w:t>식별정보</w:t>
      </w:r>
      <w:r w:rsidRPr="00C767A3">
        <w:rPr>
          <w:rFonts w:ascii="맑은 고딕" w:hAnsi="맑은 고딕" w:eastAsia="맑은 고딕" w:cs="맑은 고딕"/>
          <w:sz w:val="20"/>
          <w:szCs w:val="20"/>
        </w:rPr>
        <w:t>가 반영된 AASX 파일을 준비한다.</w:t>
      </w:r>
    </w:p>
    <w:p w14:paraId="354B27C3" w14:textId="77777777" w:rsidR="0070409E" w:rsidRDefault="0070409E" w:rsidP="00F047C7">
      <w:pPr>
        <w:pStyle w:val="AIoTNormal"/>
        <w:jc w:val="left"/>
      </w:pPr>
    </w:p>
    <w:p w14:paraId="1F412A93"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UI에 접속하여 준비한 AASX 파일을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한다.</w:t>
      </w:r>
    </w:p>
    <w:p w14:paraId="220B0EDD" w14:textId="77777777" w:rsidR="0070409E" w:rsidRDefault="0070409E" w:rsidP="00F047C7">
      <w:pPr>
        <w:pStyle w:val="AIoTNormal"/>
        <w:jc w:val="left"/>
      </w:pPr>
    </w:p>
    <w:p w14:paraId="1D45F660"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UI의 목록에서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 AAS와 Submodel이 정상적으로 표시되는지 확인한다.</w:t>
      </w:r>
    </w:p>
    <w:p w14:paraId="20097C4C" w14:textId="77777777" w:rsidR="0070409E" w:rsidRDefault="0070409E" w:rsidP="00C767A3">
      <w:pPr>
        <w:pStyle w:val="AIoTNormal"/>
      </w:pPr>
    </w:p>
    <w:p w14:paraId="26F224A9" w14:textId="77777777" w:rsidR="0070409E" w:rsidRDefault="0070409E" w:rsidP="008B63E5">
      <w:pPr>
        <w:pStyle w:val="AIoTNormal"/>
        <w:keepNext/>
        <w:jc w:val="center"/>
      </w:pPr>
      <w:r w:rsidRPr="00526CFC">
        <w:rPr>
          <w:rFonts w:ascii="함초롬바탕" w:hAnsi="함초롬바탕" w:cs="함초롬바탕"/>
          <w:noProof/>
        </w:rPr>
        <w:drawing>
          <wp:inline distT="0" distB="0" distL="0" distR="0" wp14:anchorId="62D3D9A1" wp14:editId="7450CF8D">
            <wp:extent cx="4274128" cy="2025783"/>
            <wp:effectExtent l="0" t="0" r="0" b="0"/>
            <wp:docPr id="781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19"/>
                    <a:stretch>
                      <a:fillRect/>
                    </a:stretch>
                  </pic:blipFill>
                  <pic:spPr>
                    <a:xfrm>
                      <a:off x="0" y="0"/>
                      <a:ext cx="4301617" cy="2038812"/>
                    </a:xfrm>
                    <a:prstGeom prst="rect">
                      <a:avLst/>
                    </a:prstGeom>
                  </pic:spPr>
                </pic:pic>
              </a:graphicData>
            </a:graphic>
          </wp:inline>
        </w:drawing>
      </w:r>
    </w:p>
    <w:p w14:paraId="327531F3" w14:textId="3A39810E" w:rsidR="0070409E" w:rsidRDefault="0070409E" w:rsidP="008B63E5">
      <w:pPr>
        <w:pStyle w:val="AIoTAppendixFigureCaption"/>
        <w:jc w:val="center"/>
      </w:pPr>
      <w:bookmarkStart w:id="342" w:name="AutoNav90155"/>
      <w:bookmarkStart w:id="343" w:name="_Toc242217870"/>
      <w:r>
        <w:rPr>
          <w:rFonts w:ascii="맑은 고딕" w:hAnsi="맑은 고딕" w:eastAsia="맑은 고딕" w:cs="맑은 고딕"/>
          <w:sz w:val="20"/>
          <w:szCs w:val="20"/>
        </w:rPr>
        <w:t xml:space="preserve">부록 그림 A-8</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BaSyx AAS Web UI의 AAS 업로드 화면</w:t>
      </w:r>
      <w:bookmarkEnd w:id="342"/>
      <w:bookmarkEnd w:id="343"/>
    </w:p>
    <w:p w14:paraId="550A06DA" w14:textId="77777777" w:rsidR="0070409E" w:rsidRDefault="0070409E" w:rsidP="00C767A3">
      <w:pPr>
        <w:pStyle w:val="AIoTNormal"/>
      </w:pPr>
    </w:p>
    <w:p w14:paraId="7CB5AF49"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2910C4">
        <w:rPr>
          <w:rFonts w:ascii="맑은 고딕" w:hAnsi="맑은 고딕" w:eastAsia="맑은 고딕" w:cs="맑은 고딕"/>
          <w:sz w:val="20"/>
          <w:szCs w:val="20"/>
        </w:rPr>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61127868" w14:textId="77777777" w:rsidR="0070409E" w:rsidRDefault="0070409E" w:rsidP="00C767A3">
      <w:pPr>
        <w:pStyle w:val="AIoTNormal"/>
      </w:pPr>
    </w:p>
    <w:p w14:paraId="1CA21569" w14:textId="77777777" w:rsidR="0070409E" w:rsidRDefault="0070409E" w:rsidP="00C767A3">
      <w:pPr>
        <w:pStyle w:val="AIoTNormal"/>
        <w:rPr>
          <w:b/>
          <w:bCs/>
        </w:rPr>
      </w:pPr>
      <w:r>
        <w:rPr>
          <w:rFonts w:hint="eastAsia" w:ascii="맑은 고딕" w:hAnsi="맑은 고딕" w:eastAsia="맑은 고딕" w:cs="맑은 고딕"/>
          <w:b/>
          <w:bCs/>
          <w:sz w:val="20"/>
          <w:szCs w:val="20"/>
        </w:rPr>
        <w:t>다</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 접속정보 및 연동 대상 AAS 확인</w:t>
      </w:r>
    </w:p>
    <w:p w14:paraId="111C18A4" w14:textId="77777777" w:rsidR="0070409E" w:rsidRDefault="0070409E" w:rsidP="00D853EA">
      <w:pPr>
        <w:pStyle w:val="AIoTNormal"/>
        <w:jc w:val="left"/>
      </w:pPr>
      <w:r w:rsidRPr="00AA513D">
        <w:rPr>
          <w:rFonts w:ascii="맑은 고딕" w:hAnsi="맑은 고딕" w:eastAsia="맑은 고딕" w:cs="맑은 고딕"/>
          <w:sz w:val="20"/>
          <w:szCs w:val="20"/>
        </w:rPr>
        <w:t xml:space="preserve">○ </w:t>
      </w:r>
      <w:r w:rsidRPr="003051C6">
        <w:rPr>
          <w:rFonts w:ascii="맑은 고딕" w:hAnsi="맑은 고딕" w:eastAsia="맑은 고딕" w:cs="맑은 고딕"/>
          <w:sz w:val="20"/>
          <w:szCs w:val="20"/>
        </w:rPr>
        <w:t>AIoT 디바이스에서 대상 장비의 AAS를 식별하고 AAS 서버와 연동하기 위해 필요한 접속정보와 대상 AAS의 식별정보를 확인한다.</w:t>
      </w:r>
    </w:p>
    <w:p w14:paraId="7DEA0798" w14:textId="77777777" w:rsidR="0070409E" w:rsidRDefault="0070409E" w:rsidP="00AA513D">
      <w:pPr>
        <w:pStyle w:val="AIoTNormal"/>
        <w:rPr>
          <w:color w:val="000000" w:themeColor="text1"/>
        </w:rPr>
      </w:pPr>
    </w:p>
    <w:p w14:paraId="16323F04" w14:textId="1142D449" w:rsidR="0070409E" w:rsidRDefault="0070409E" w:rsidP="00F1292D">
      <w:pPr>
        <w:pStyle w:val="AIoTAppendixTableCaption"/>
        <w:keepNext/>
        <w:jc w:val="center"/>
      </w:pPr>
      <w:bookmarkStart w:id="344" w:name="_Toc242217807"/>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96</w:t>
        </w:r>
      </w:fldSimple>
      <w:r>
        <w:rPr>
          <w:rFonts w:ascii="맑은 고딕" w:hAnsi="맑은 고딕" w:eastAsia="맑은 고딕" w:cs="맑은 고딕"/>
          <w:sz w:val="20"/>
          <w:szCs w:val="20"/>
        </w:rPr>
        <w:t xml:space="preserve"> AAS 서버 접속정보 및 연동 대상 AAS</w:t>
      </w:r>
      <w:bookmarkEnd w:id="344"/>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3E5C1332"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0A84C67"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387DDFC"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입력정보</w:t>
            </w:r>
          </w:p>
        </w:tc>
      </w:tr>
      <w:tr w:rsidR="0070409E" w:rsidRPr="00D47F14" w14:paraId="0418D6AF"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59285F" w14:textId="77777777" w:rsidR="0070409E" w:rsidRPr="00D47F14" w:rsidRDefault="0070409E" w:rsidP="001E71CF">
            <w:pPr>
              <w:pStyle w:val="AIoTNormal"/>
              <w:jc w:val="left"/>
            </w:pPr>
            <w:r w:rsidRPr="00F1292D">
              <w:rPr>
                <w:rFonts w:ascii="맑은 고딕" w:hAnsi="맑은 고딕" w:eastAsia="맑은 고딕" w:cs="맑은 고딕"/>
                <w:sz w:val="18"/>
                <w:szCs w:val="18"/>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6EC218"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http://&lt;AAS서버IP&gt;:8082/shell-descriptors</w:t>
            </w:r>
          </w:p>
        </w:tc>
      </w:tr>
      <w:tr w:rsidR="0070409E" w:rsidRPr="00D47F14" w14:paraId="4E4B172F"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F0A162" w14:textId="77777777" w:rsidR="0070409E" w:rsidRPr="00D47F14" w:rsidRDefault="0070409E" w:rsidP="001E71CF">
            <w:pPr>
              <w:pStyle w:val="AIoTNormal"/>
              <w:jc w:val="left"/>
            </w:pPr>
            <w:r w:rsidRPr="00F1292D">
              <w:rPr>
                <w:rFonts w:ascii="맑은 고딕" w:hAnsi="맑은 고딕" w:eastAsia="맑은 고딕" w:cs="맑은 고딕"/>
                <w:sz w:val="18"/>
                <w:szCs w:val="18"/>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6C1413"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http://&lt;AAS서버IP&gt;:8082/submodel-descriptors</w:t>
            </w:r>
          </w:p>
        </w:tc>
      </w:tr>
      <w:tr w:rsidR="0070409E" w:rsidRPr="00D47F14" w14:paraId="4916251C"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C550B3" w14:textId="77777777" w:rsidR="0070409E" w:rsidRPr="00D47F14" w:rsidRDefault="0070409E" w:rsidP="001E71CF">
            <w:pPr>
              <w:pStyle w:val="AIoTNormal"/>
              <w:jc w:val="left"/>
            </w:pPr>
            <w:r w:rsidRPr="00F1292D">
              <w:rPr>
                <w:rFonts w:ascii="맑은 고딕" w:hAnsi="맑은 고딕" w:eastAsia="맑은 고딕" w:cs="맑은 고딕"/>
                <w:sz w:val="18"/>
                <w:szCs w:val="18"/>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B5A8B5" w14:textId="77777777" w:rsidR="0070409E" w:rsidRPr="00D47F14" w:rsidRDefault="0070409E" w:rsidP="001E71CF">
            <w:pPr>
              <w:pStyle w:val="AIoTNormal"/>
              <w:jc w:val="left"/>
            </w:pPr>
            <w:r w:rsidRPr="00F1292D">
              <w:rPr>
                <w:rFonts w:ascii="맑은 고딕" w:hAnsi="맑은 고딕" w:eastAsia="맑은 고딕" w:cs="맑은 고딕"/>
                <w:sz w:val="18"/>
                <w:szCs w:val="18"/>
              </w:rPr>
              <w:t xml:space="preserve">앞 절에서 </w:t>
            </w:r>
            <w:r>
              <w:rPr>
                <w:rFonts w:hint="eastAsia" w:ascii="맑은 고딕" w:hAnsi="맑은 고딕" w:eastAsia="맑은 고딕" w:cs="맑은 고딕"/>
                <w:sz w:val="18"/>
                <w:szCs w:val="18"/>
              </w:rPr>
              <w:t>업로드</w:t>
            </w:r>
            <w:r w:rsidRPr="00F1292D">
              <w:rPr>
                <w:rFonts w:ascii="맑은 고딕" w:hAnsi="맑은 고딕" w:eastAsia="맑은 고딕" w:cs="맑은 고딕"/>
                <w:sz w:val="18"/>
                <w:szCs w:val="18"/>
              </w:rPr>
              <w:t>한 대상 AAS 인스턴스의 AAS ID</w:t>
            </w:r>
          </w:p>
        </w:tc>
      </w:tr>
    </w:tbl>
    <w:p w14:paraId="719A78AA" w14:textId="77777777" w:rsidR="0070409E" w:rsidRDefault="0070409E" w:rsidP="00AA513D">
      <w:pPr>
        <w:pStyle w:val="AIoTNormal"/>
        <w:rPr>
          <w:color w:val="000000" w:themeColor="text1"/>
        </w:rPr>
      </w:pPr>
    </w:p>
    <w:p w14:paraId="4E13F543" w14:textId="77777777" w:rsidR="0070409E" w:rsidRPr="00276AFE" w:rsidRDefault="0070409E" w:rsidP="00D853EA">
      <w:pPr>
        <w:pStyle w:val="AIoTNormal"/>
        <w:jc w:val="left"/>
        <w:rPr>
          <w:color w:val="000000" w:themeColor="text1"/>
        </w:rPr>
      </w:pPr>
      <w:r w:rsidRPr="00AA513D">
        <w:rPr>
          <w:rFonts w:ascii="맑은 고딕" w:hAnsi="맑은 고딕" w:eastAsia="맑은 고딕" w:cs="맑은 고딕"/>
          <w:sz w:val="20"/>
          <w:szCs w:val="20"/>
        </w:rPr>
        <w:lastRenderedPageBreak/>
        <w:t xml:space="preserve">○ </w:t>
      </w:r>
      <w:r w:rsidRPr="00276AFE">
        <w:rPr>
          <w:rFonts w:ascii="맑은 고딕" w:hAnsi="맑은 고딕" w:eastAsia="맑은 고딕" w:cs="맑은 고딕"/>
          <w:sz w:val="20"/>
          <w:szCs w:val="20"/>
        </w:rPr>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6EB4ED91" w14:textId="77777777" w:rsidR="0070409E" w:rsidRDefault="0070409E" w:rsidP="00AA513D">
      <w:pPr>
        <w:pStyle w:val="AIoTNormal"/>
        <w:rPr>
          <w:color w:val="000000" w:themeColor="text1"/>
        </w:rPr>
      </w:pPr>
    </w:p>
    <w:p w14:paraId="2E0AD8E6" w14:textId="77777777" w:rsidR="0070409E" w:rsidRDefault="0070409E" w:rsidP="00D853EA">
      <w:pPr>
        <w:pStyle w:val="AIoTNormal"/>
        <w:jc w:val="left"/>
        <w:rPr>
          <w:color w:val="000000" w:themeColor="text1"/>
        </w:rPr>
      </w:pPr>
      <w:r w:rsidRPr="00AA513D">
        <w:rPr>
          <w:rFonts w:ascii="맑은 고딕" w:hAnsi="맑은 고딕" w:eastAsia="맑은 고딕" w:cs="맑은 고딕"/>
          <w:color w:val="000000" w:themeColor="text1"/>
          <w:sz w:val="20"/>
          <w:szCs w:val="20"/>
        </w:rPr>
        <w:t xml:space="preserve">○ </w:t>
      </w:r>
      <w:r w:rsidRPr="00905EB9">
        <w:rPr>
          <w:rFonts w:ascii="맑은 고딕" w:hAnsi="맑은 고딕" w:eastAsia="맑은 고딕" w:cs="맑은 고딕"/>
          <w:color w:val="000000" w:themeColor="text1"/>
          <w:sz w:val="20"/>
          <w:szCs w:val="20"/>
        </w:rPr>
        <w:t>표 8에서 확인한 정보는 제5장에서 AIoT 디바이스에 AAS 서버 접속정보와 대상 장비의 AAS ID를 입력하고 SubmodelElement 매핑을 수행할 때 사용한다.</w:t>
      </w:r>
    </w:p>
    <w:p w14:paraId="712FC7E4" w14:textId="77777777" w:rsidR="0070409E" w:rsidRDefault="0070409E" w:rsidP="00AA513D">
      <w:pPr>
        <w:pStyle w:val="AIoTNormal"/>
        <w:rPr>
          <w:color w:val="000000" w:themeColor="text1"/>
        </w:rPr>
      </w:pPr>
    </w:p>
    <w:p w14:paraId="51147BF3" w14:textId="77777777" w:rsidR="0070409E" w:rsidRDefault="0070409E" w:rsidP="00AA513D">
      <w:pPr>
        <w:pStyle w:val="AIoTNormal"/>
        <w:rPr>
          <w:b/>
          <w:bCs/>
        </w:rPr>
      </w:pPr>
      <w:r>
        <w:rPr>
          <w:rFonts w:hint="eastAsia" w:ascii="맑은 고딕" w:hAnsi="맑은 고딕" w:eastAsia="맑은 고딕" w:cs="맑은 고딕"/>
          <w:b/>
          <w:bCs/>
          <w:sz w:val="20"/>
          <w:szCs w:val="20"/>
        </w:rPr>
        <w:t>라</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API를 통한 데이터 조회 및 연동 방법 확인</w:t>
      </w:r>
    </w:p>
    <w:p w14:paraId="19E3F884" w14:textId="77777777" w:rsidR="0070409E" w:rsidRDefault="0070409E" w:rsidP="00D853EA">
      <w:pPr>
        <w:pStyle w:val="AIoTNormal"/>
        <w:jc w:val="left"/>
        <w:rPr>
          <w:color w:val="000000" w:themeColor="text1"/>
        </w:rPr>
      </w:pPr>
      <w:r w:rsidRPr="003969A5">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실제 장비 데이터를 연동하기 전에 AAS API를 이용하여 대상 SubmodelElement의 값을 정상적으로 조회하고 시험값을 연동할 수 있는지</w:t>
      </w:r>
      <w:r>
        <w:rPr>
          <w:rFonts w:hint="eastAsia" w:ascii="맑은 고딕" w:hAnsi="맑은 고딕" w:eastAsia="맑은 고딕" w:cs="맑은 고딕"/>
          <w:sz w:val="20"/>
          <w:szCs w:val="20"/>
        </w:rPr>
        <w:t xml:space="preserve"> 방법을</w:t>
      </w:r>
      <w:r w:rsidRPr="00276AFE">
        <w:rPr>
          <w:rFonts w:ascii="맑은 고딕" w:hAnsi="맑은 고딕" w:eastAsia="맑은 고딕" w:cs="맑은 고딕"/>
          <w:sz w:val="20"/>
          <w:szCs w:val="20"/>
        </w:rP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59C18E42" w14:textId="77777777" w:rsidR="0070409E" w:rsidRDefault="0070409E" w:rsidP="003969A5">
      <w:pPr>
        <w:pStyle w:val="AIoTNormal"/>
      </w:pPr>
    </w:p>
    <w:p w14:paraId="717B5D8E"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24C0F9CA" w14:textId="77777777" w:rsidR="0070409E" w:rsidRDefault="0070409E" w:rsidP="00AA513D">
      <w:pPr>
        <w:pStyle w:val="AIoTNormal"/>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0409E" w:rsidRPr="00ED56F0" w14:paraId="0D197B9C"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1A3B6EC3"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값 조회</w:t>
            </w:r>
          </w:p>
          <w:p w14:paraId="7514E10A"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GET </w:t>
            </w:r>
            <w:r w:rsidRPr="00654F68">
              <w:rPr>
                <w:rFonts w:ascii="맑은 고딕" w:eastAsia="맑은 고딕" w:hAnsi="맑은 고딕" w:cs="맑은 고딕"/>
                <w:color w:val="00B050"/>
                <w:sz w:val="20"/>
                <w:szCs w:val="20"/>
              </w:rPr>
              <w:t>http://&lt;AAS서버IP&gt;:8082</w:t>
            </w:r>
            <w:r>
              <w:rPr>
                <w:rFonts w:ascii="맑은 고딕" w:eastAsia="맑은 고딕" w:hAnsi="맑은 고딕" w:hint="eastAsia" w:cs="맑은 고딕"/>
                <w:color w:val="00B050"/>
                <w:sz w:val="20"/>
                <w:szCs w:val="20"/>
              </w:rPr>
              <w:t>/</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s="맑은 고딕"/>
                <w:color w:val="00B050"/>
                <w:sz w:val="20"/>
                <w:szCs w:val="20"/>
              </w:rPr>
              <w:t># 값 변경</w:t>
            </w:r>
          </w:p>
          <w:p w14:paraId="3D0A314C" w14:textId="77777777" w:rsidR="0070409E"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PATCH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s="맑은 고딕"/>
                <w:color w:val="00B050"/>
                <w:sz w:val="20"/>
                <w:szCs w:val="20"/>
              </w:rPr>
              <w:br/>
              <w:t>Content-Type: application/json</w:t>
            </w:r>
            <w:r w:rsidRPr="00ED56F0">
              <w:rPr>
                <w:rFonts w:ascii="맑은 고딕" w:eastAsia="맑은 고딕" w:hAnsi="맑은 고딕"/>
                <w:color w:val="00B050"/>
              </w:rPr>
              <w:br/>
            </w:r>
          </w:p>
          <w:p w14:paraId="4B120368" w14:textId="77777777" w:rsidR="0070409E" w:rsidRPr="00ED56F0" w:rsidRDefault="0070409E" w:rsidP="003E195F">
            <w:pPr>
              <w:pStyle w:val="AIoTNormal"/>
              <w:jc w:val="left"/>
              <w:rPr>
                <w:color w:val="00B050"/>
              </w:rPr>
            </w:pPr>
            <w:r w:rsidRPr="00ED56F0">
              <w:rPr>
                <w:rFonts w:ascii="맑은 고딕" w:eastAsia="맑은 고딕" w:hAnsi="맑은 고딕" w:cs="맑은 고딕"/>
                <w:color w:val="00B050"/>
                <w:sz w:val="20"/>
                <w:szCs w:val="20"/>
              </w:rPr>
              <w:br/>
              <w:t>{변경할 값}</w:t>
            </w:r>
          </w:p>
        </w:tc>
      </w:tr>
    </w:tbl>
    <w:p w14:paraId="25A7C672" w14:textId="77777777" w:rsidR="0070409E" w:rsidRPr="003969A5" w:rsidRDefault="0070409E" w:rsidP="00AA513D">
      <w:pPr>
        <w:pStyle w:val="AIoTNormal"/>
        <w:rPr>
          <w:color w:val="000000" w:themeColor="text1"/>
        </w:rPr>
      </w:pPr>
    </w:p>
    <w:p w14:paraId="3074D4CA" w14:textId="77777777" w:rsidR="0070409E" w:rsidRDefault="0070409E" w:rsidP="00D853EA">
      <w:pPr>
        <w:pStyle w:val="AIoTNormal"/>
        <w:jc w:val="left"/>
      </w:pPr>
      <w:r w:rsidRPr="004E5A6E">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다음은 API 요청방법을 설명하기 위한 예시이다.</w:t>
      </w:r>
    </w:p>
    <w:p w14:paraId="0D1406E7" w14:textId="77777777" w:rsidR="0070409E" w:rsidRDefault="0070409E" w:rsidP="00D853EA">
      <w:pPr>
        <w:pStyle w:val="AIoTNormal"/>
        <w:jc w:val="left"/>
      </w:pPr>
    </w:p>
    <w:p w14:paraId="54598443"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 xml:space="preserve">Submodel ID: </w:t>
      </w:r>
      <w:r w:rsidRPr="00276AFE">
        <w:rPr>
          <w:rFonts w:ascii="맑은 고딕" w:hAnsi="맑은 고딕" w:eastAsia="맑은 고딕" w:cs="맑은 고딕"/>
          <w:color w:val="000000" w:themeColor="text1"/>
          <w:sz w:val="20"/>
          <w:szCs w:val="20"/>
        </w:rPr>
        <w:t>urn:example:sm:OperationalData:Dryer001:1</w:t>
      </w:r>
    </w:p>
    <w:p w14:paraId="0933EEF6"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연동 대상 요소: ProcessData.Temperature</w:t>
      </w:r>
    </w:p>
    <w:p w14:paraId="28630712"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시험값: 25.8</w:t>
      </w:r>
    </w:p>
    <w:p w14:paraId="7A12FDC0" w14:textId="77777777" w:rsidR="0070409E" w:rsidRDefault="0070409E" w:rsidP="00D853EA">
      <w:pPr>
        <w:pStyle w:val="AIoTNormal"/>
        <w:jc w:val="left"/>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5212B3B1"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459DA224" w14:textId="77777777" w:rsidR="0070409E" w:rsidRPr="00ED56F0" w:rsidRDefault="0070409E" w:rsidP="00D853EA">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lastRenderedPageBreak/>
              <w:t># 값 조회</w:t>
            </w:r>
          </w:p>
          <w:p w14:paraId="4B620E6D" w14:textId="77777777" w:rsidR="0070409E" w:rsidRPr="00ED56F0" w:rsidRDefault="0070409E" w:rsidP="00D853EA">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GET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/submodels/dXJuOmV4YW1wbGU6c206T3BlcmF0aW9uYWxEYXRhOkRyeWVyMDAxOjE/submodel-elements/ProcessData.Temperature/$value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s="맑은 고딕"/>
                <w:color w:val="00B050"/>
                <w:sz w:val="20"/>
                <w:szCs w:val="20"/>
              </w:rPr>
              <w:t># 값 변경</w:t>
            </w:r>
          </w:p>
          <w:p w14:paraId="0BD05327" w14:textId="77777777" w:rsidR="0070409E" w:rsidRPr="00ED56F0" w:rsidRDefault="0070409E" w:rsidP="00D853EA">
            <w:pPr>
              <w:pStyle w:val="AIoTNormal"/>
              <w:jc w:val="left"/>
              <w:rPr>
                <w:color w:val="00B050"/>
              </w:rPr>
            </w:pPr>
            <w:r w:rsidRPr="00ED56F0">
              <w:rPr>
                <w:rFonts w:ascii="맑은 고딕" w:eastAsia="맑은 고딕" w:hAnsi="맑은 고딕" w:cs="맑은 고딕"/>
                <w:color w:val="00B050"/>
                <w:sz w:val="20"/>
                <w:szCs w:val="20"/>
              </w:rPr>
              <w:t xml:space="preserve">PATCH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/submodels/dXJuOmV4YW1wbGU6c206T3BlcmF0aW9uYWxEYXRhOkRyeWVyMDAxOjE/submodel-elements/ProcessData.Temperature/$value</w:t>
            </w:r>
            <w:r w:rsidRPr="00ED56F0">
              <w:rPr>
                <w:rFonts w:ascii="맑은 고딕" w:eastAsia="맑은 고딕" w:hAnsi="맑은 고딕" w:cs="맑은 고딕"/>
                <w:color w:val="00B050"/>
                <w:sz w:val="20"/>
                <w:szCs w:val="20"/>
              </w:rPr>
              <w:br/>
              <w:t>Content-Type: application/json</w:t>
            </w:r>
            <w:r w:rsidRPr="00ED56F0">
              <w:rPr>
                <w:rFonts w:ascii="맑은 고딕" w:eastAsia="맑은 고딕" w:hAnsi="맑은 고딕"/>
                <w:color w:val="00B050"/>
              </w:rPr>
              <w:br/>
            </w:r>
            <w:r w:rsidRPr="00ED56F0">
              <w:rPr>
                <w:rFonts w:ascii="맑은 고딕" w:eastAsia="맑은 고딕" w:hAnsi="맑은 고딕" w:cs="맑은 고딕"/>
                <w:color w:val="00B050"/>
                <w:sz w:val="20"/>
                <w:szCs w:val="20"/>
              </w:rPr>
              <w:br/>
              <w:t>25.8</w:t>
            </w:r>
          </w:p>
        </w:tc>
      </w:tr>
    </w:tbl>
    <w:p w14:paraId="328473CE" w14:textId="77777777" w:rsidR="0070409E" w:rsidRPr="00EF74A1" w:rsidRDefault="0070409E" w:rsidP="00D853EA">
      <w:pPr>
        <w:pStyle w:val="AIoTNormal"/>
        <w:jc w:val="left"/>
        <w:rPr>
          <w:color w:val="000000" w:themeColor="text1"/>
        </w:rPr>
      </w:pPr>
    </w:p>
    <w:p w14:paraId="1E5B6BE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위 식별정보와 시험값은 API 요청방법을 설명하기 위한 예시이며, 실제 적용 시에는 대상 AAS의 Submodel ID, 연동 대상 SubmodelElement 경로 및 연동할 값을 사용한다.</w:t>
      </w:r>
    </w:p>
    <w:p w14:paraId="344703AA" w14:textId="77777777" w:rsidR="0070409E" w:rsidRDefault="0070409E" w:rsidP="00D853EA">
      <w:pPr>
        <w:pStyle w:val="AIoTNormal"/>
        <w:jc w:val="left"/>
      </w:pPr>
    </w:p>
    <w:p w14:paraId="23645193"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다음 장에서는 앞에서 확인한 AAS 서버 접속정보와 연동 대상을 이용하여 실제 장비 데이터를 수집하고, 수집 데이터와 SubmodelElement를 매핑하여 AAS에 연동하는 절차를 설명한다.</w:t>
      </w:r>
    </w:p>
    <w:p w14:paraId="5A9A2C73" w14:textId="77777777" w:rsidR="0070409E" w:rsidRDefault="0070409E" w:rsidP="00D853EA">
      <w:pPr>
        <w:pStyle w:val="AIoTNormal"/>
        <w:jc w:val="left"/>
      </w:pPr>
    </w:p>
    <w:p w14:paraId="67A80C85" w14:textId="77777777" w:rsidR="0070409E" w:rsidRPr="00EF74A1" w:rsidRDefault="0070409E" w:rsidP="00C767A3">
      <w:pPr>
        <w:pStyle w:val="AIoTAppendixheading2"/>
        <w:ind w:right="220"/>
      </w:pPr>
      <w:bookmarkStart w:id="345" w:name="AutoNav90045"/>
      <w:bookmarkStart w:id="346" w:name="_Toc242217711"/>
      <w:r>
        <w:rPr>
          <w:rFonts w:hint="eastAsia" w:ascii="맑은 고딕" w:hAnsi="맑은 고딕" w:eastAsia="맑은 고딕" w:cs="맑은 고딕"/>
          <w:sz w:val="24"/>
          <w:szCs w:val="24"/>
        </w:rPr>
        <w:t>5</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장비 데이터 수집과 AAS 연동</w:t>
      </w:r>
      <w:bookmarkEnd w:id="345"/>
      <w:bookmarkEnd w:id="346"/>
    </w:p>
    <w:p w14:paraId="34F534DE"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1D04E0">
        <w:rPr>
          <w:rFonts w:hint="eastAsia" w:ascii="맑은 고딕" w:hAnsi="맑은 고딕" w:eastAsia="맑은 고딕" w:cs="맑은 고딕"/>
          <w:sz w:val="20"/>
          <w:szCs w:val="20"/>
        </w:rPr>
        <w:t>제</w:t>
      </w:r>
      <w:r w:rsidRPr="001D04E0">
        <w:rPr>
          <w:rFonts w:ascii="맑은 고딕" w:hAnsi="맑은 고딕" w:eastAsia="맑은 고딕" w:cs="맑은 고딕"/>
          <w:sz w:val="20"/>
          <w:szCs w:val="20"/>
        </w:rPr>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3DF9E75D" w14:textId="77777777" w:rsidR="0070409E" w:rsidRDefault="0070409E" w:rsidP="00D853EA">
      <w:pPr>
        <w:pStyle w:val="AIoTNormal"/>
        <w:jc w:val="left"/>
      </w:pPr>
    </w:p>
    <w:p w14:paraId="372DB5E6"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8115E0">
        <w:rPr>
          <w:rFonts w:ascii="맑은 고딕" w:hAnsi="맑은 고딕" w:eastAsia="맑은 고딕" w:cs="맑은 고딕"/>
          <w:sz w:val="20"/>
          <w:szCs w:val="20"/>
        </w:rPr>
        <w:t>장비 데이터 수집과 AAS 연동은 다음 순서로 진행한다.</w:t>
      </w:r>
    </w:p>
    <w:p w14:paraId="6FA80D99" w14:textId="77777777" w:rsidR="0070409E" w:rsidRDefault="0070409E" w:rsidP="00D853EA">
      <w:pPr>
        <w:pStyle w:val="AIoTNormal"/>
        <w:jc w:val="left"/>
      </w:pPr>
    </w:p>
    <w:p w14:paraId="1D1E86A4"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장비-AIoT 디바이스 간 통신 설정 및 수집 대상 데이터 확인</w:t>
      </w:r>
    </w:p>
    <w:p w14:paraId="37201653" w14:textId="77777777" w:rsidR="0070409E" w:rsidRDefault="0070409E" w:rsidP="00D853EA">
      <w:pPr>
        <w:pStyle w:val="AIoTNormal"/>
        <w:jc w:val="left"/>
      </w:pPr>
    </w:p>
    <w:p w14:paraId="65053256"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AIoT 디바이스의 장비 데이터 수집 설정</w:t>
      </w:r>
    </w:p>
    <w:p w14:paraId="1368F253" w14:textId="77777777" w:rsidR="0070409E" w:rsidRDefault="0070409E" w:rsidP="00D853EA">
      <w:pPr>
        <w:pStyle w:val="AIoTNormal"/>
        <w:jc w:val="left"/>
      </w:pPr>
    </w:p>
    <w:p w14:paraId="3C250EE7"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수집 데이터와 SubmodelElement 매핑</w:t>
      </w:r>
    </w:p>
    <w:p w14:paraId="74B988F5" w14:textId="77777777" w:rsidR="0070409E" w:rsidRDefault="0070409E" w:rsidP="00D853EA">
      <w:pPr>
        <w:pStyle w:val="AIoTNormal"/>
        <w:jc w:val="left"/>
      </w:pPr>
    </w:p>
    <w:p w14:paraId="0CC8256E"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설정 적용 및 AAS 연동 확인</w:t>
      </w:r>
    </w:p>
    <w:p w14:paraId="75509B57" w14:textId="77777777" w:rsidR="0070409E" w:rsidRDefault="0070409E" w:rsidP="00D853EA">
      <w:pPr>
        <w:pStyle w:val="AIoTNormal"/>
        <w:jc w:val="left"/>
      </w:pPr>
    </w:p>
    <w:p w14:paraId="30644328"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 xml:space="preserve">AIoT 디바이스의 설정화면과 입력항목은 제품 및 서비스에 따라 다를 수 있다. 본 장에서는 </w:t>
      </w:r>
      <w:r w:rsidRPr="00C9088A">
        <w:rPr>
          <w:rFonts w:ascii="맑은 고딕" w:hAnsi="맑은 고딕" w:eastAsia="맑은 고딕" w:cs="맑은 고딕"/>
          <w:sz w:val="20"/>
          <w:szCs w:val="20"/>
        </w:rPr>
        <w:lastRenderedPageBreak/>
        <w:t>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11711466" w14:textId="77777777" w:rsidR="0070409E" w:rsidRPr="00C9088A" w:rsidRDefault="0070409E" w:rsidP="00F4193B">
      <w:pPr>
        <w:pStyle w:val="AIoTNormal"/>
      </w:pPr>
    </w:p>
    <w:p w14:paraId="3A284FBE" w14:textId="77777777" w:rsidR="0070409E" w:rsidRPr="00083953" w:rsidRDefault="0070409E" w:rsidP="00083953">
      <w:pPr>
        <w:pStyle w:val="AIoTNormal"/>
        <w:rPr>
          <w:b/>
          <w:bCs/>
        </w:rPr>
      </w:pPr>
      <w:r w:rsidRPr="00083953">
        <w:rPr>
          <w:rFonts w:hint="eastAsia" w:ascii="맑은 고딕" w:hAnsi="맑은 고딕" w:eastAsia="맑은 고딕" w:cs="맑은 고딕"/>
          <w:b/>
          <w:bCs/>
          <w:sz w:val="20"/>
          <w:szCs w:val="20"/>
        </w:rPr>
        <w:t>가.</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장비-AIoT 디바이스 간 통신 설정 및 수집 대상 데이터 확인</w:t>
      </w:r>
    </w:p>
    <w:p w14:paraId="3787F8D3" w14:textId="77777777" w:rsidR="0070409E" w:rsidRPr="00083953" w:rsidRDefault="0070409E" w:rsidP="00083953">
      <w:pPr>
        <w:pStyle w:val="AIoTNormal"/>
      </w:pPr>
      <w:r>
        <w:rPr>
          <w:rFonts w:ascii="맑은 고딕" w:hAnsi="맑은 고딕" w:eastAsia="맑은 고딕" w:cs="맑은 고딕"/>
          <w:b/>
          <w:sz w:val="20"/>
          <w:szCs w:val="20"/>
        </w:rPr>
        <w:t xml:space="preserve">1) </w:t>
      </w:r>
      <w:r w:rsidRPr="00C9088A">
        <w:rPr>
          <w:rFonts w:ascii="맑은 고딕" w:hAnsi="맑은 고딕" w:eastAsia="맑은 고딕" w:cs="맑은 고딕"/>
          <w:b/>
          <w:sz w:val="20"/>
          <w:szCs w:val="20"/>
        </w:rPr>
        <w:t>통신방식 및 통신 파라미터 확인</w:t>
      </w:r>
    </w:p>
    <w:p w14:paraId="76619775" w14:textId="77777777" w:rsidR="0070409E" w:rsidRDefault="0070409E" w:rsidP="00D853EA">
      <w:pPr>
        <w:pStyle w:val="AIoTNormal"/>
        <w:jc w:val="left"/>
      </w:pPr>
      <w:r w:rsidRPr="00F4193B">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18FC576C" w14:textId="77777777" w:rsidR="0070409E" w:rsidRDefault="0070409E" w:rsidP="00F4193B">
      <w:pPr>
        <w:pStyle w:val="AIoTNormal"/>
      </w:pPr>
    </w:p>
    <w:p w14:paraId="23B27DB6" w14:textId="7FDE7F8A" w:rsidR="0070409E" w:rsidRDefault="0070409E" w:rsidP="00441B2D">
      <w:pPr>
        <w:pStyle w:val="AIoTAppendixTableCaption"/>
        <w:keepNext/>
        <w:jc w:val="center"/>
      </w:pPr>
      <w:bookmarkStart w:id="347" w:name="_Toc242217808"/>
      <w:r>
        <w:rPr>
          <w:rFonts w:ascii="맑은 고딕" w:hAnsi="맑은 고딕" w:eastAsia="맑은 고딕" w:cs="맑은 고딕"/>
          <w:sz w:val="20"/>
          <w:szCs w:val="20"/>
        </w:rPr>
        <w:t xml:space="preserve">표 </w:t>
      </w:r>
      <w:fldSimple w:instr=" SEQ 표 \* ARABIC ">
        <w:r w:rsidR="00BF7B5B">
          <w:rPr>
            <w:rFonts w:ascii="맑은 고딕" w:hAnsi="맑은 고딕" w:eastAsia="맑은 고딕" w:cs="맑은 고딕"/>
            <w:noProof/>
            <w:sz w:val="20"/>
            <w:szCs w:val="20"/>
          </w:rPr>
          <w:t>97</w:t>
        </w:r>
      </w:fldSimple>
      <w:r>
        <w:rPr>
          <w:rFonts w:ascii="맑은 고딕" w:hAnsi="맑은 고딕" w:eastAsia="맑은 고딕" w:cs="맑은 고딕"/>
          <w:sz w:val="20"/>
          <w:szCs w:val="20"/>
        </w:rPr>
        <w:t xml:space="preserve"> 장비 데이터 수집 사전 확인항목</w:t>
      </w:r>
      <w:bookmarkEnd w:id="34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0409E" w:rsidRPr="00D47F14" w14:paraId="37612A49"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18D80CB"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C929EC5"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1FE1E028"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적용 시 유의사항</w:t>
            </w:r>
          </w:p>
        </w:tc>
      </w:tr>
      <w:tr w:rsidR="0070409E" w:rsidRPr="00D47F14" w14:paraId="39A363E3"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9FFE80"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F32F06" w14:textId="77777777" w:rsidR="0070409E" w:rsidRPr="00D47F14" w:rsidRDefault="0070409E" w:rsidP="003E195F">
            <w:pPr>
              <w:pStyle w:val="AIoTNormal"/>
              <w:jc w:val="left"/>
            </w:pPr>
            <w:r w:rsidRPr="00C9088A">
              <w:rPr>
                <w:rFonts w:ascii="맑은 고딕" w:hAnsi="맑은 고딕" w:eastAsia="맑은 고딕" w:cs="맑은 고딕"/>
                <w:sz w:val="18"/>
                <w:szCs w:val="18"/>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D5FA756" w14:textId="77777777" w:rsidR="0070409E" w:rsidRPr="00D47F14" w:rsidRDefault="0070409E" w:rsidP="003E195F">
            <w:pPr>
              <w:pStyle w:val="AIoTNormal"/>
              <w:jc w:val="left"/>
            </w:pPr>
            <w:r w:rsidRPr="00C9088A">
              <w:rPr>
                <w:rFonts w:ascii="맑은 고딕" w:hAnsi="맑은 고딕" w:eastAsia="맑은 고딕" w:cs="맑은 고딕"/>
                <w:sz w:val="18"/>
                <w:szCs w:val="18"/>
              </w:rPr>
              <w:t>양쪽에서 공통으로 지원하는 통신방식을 선택</w:t>
            </w:r>
          </w:p>
        </w:tc>
      </w:tr>
      <w:tr w:rsidR="0070409E" w:rsidRPr="00D47F14" w14:paraId="7F8D9E2D"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3BC68B"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3C9C7D" w14:textId="77777777" w:rsidR="0070409E" w:rsidRPr="00D47F14" w:rsidRDefault="0070409E" w:rsidP="003E195F">
            <w:pPr>
              <w:pStyle w:val="AIoTNormal"/>
              <w:jc w:val="left"/>
            </w:pPr>
            <w:r w:rsidRPr="00C9088A">
              <w:rPr>
                <w:rFonts w:ascii="맑은 고딕" w:hAnsi="맑은 고딕" w:eastAsia="맑은 고딕" w:cs="맑은 고딕"/>
                <w:sz w:val="18"/>
                <w:szCs w:val="18"/>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C4C20A8" w14:textId="77777777" w:rsidR="0070409E" w:rsidRPr="00D47F14" w:rsidRDefault="0070409E" w:rsidP="003E195F">
            <w:pPr>
              <w:pStyle w:val="AIoTNormal"/>
              <w:jc w:val="left"/>
            </w:pPr>
            <w:r w:rsidRPr="00C9088A">
              <w:rPr>
                <w:rFonts w:ascii="맑은 고딕" w:hAnsi="맑은 고딕" w:eastAsia="맑은 고딕" w:cs="맑은 고딕"/>
                <w:sz w:val="18"/>
                <w:szCs w:val="18"/>
              </w:rPr>
              <w:t>해당 제어기 또는 센서에 설정된 값과 동일하게 확인</w:t>
            </w:r>
          </w:p>
        </w:tc>
      </w:tr>
      <w:tr w:rsidR="0070409E" w:rsidRPr="00D47F14" w14:paraId="502B60AE"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FA19AF" w14:textId="77777777" w:rsidR="0070409E" w:rsidRPr="00D47F14" w:rsidRDefault="0070409E" w:rsidP="003E195F">
            <w:pPr>
              <w:pStyle w:val="AIoTNormal"/>
              <w:jc w:val="center"/>
            </w:pPr>
            <w:r>
              <w:rPr>
                <w:rFonts w:hint="eastAsia" w:ascii="맑은 고딕" w:hAnsi="맑은 고딕" w:eastAsia="맑은 고딕" w:cs="맑은 고딕"/>
                <w:sz w:val="18"/>
                <w:szCs w:val="18"/>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B839CB"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D8E1E3F"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데이터의 의미와 실제 장비에서 확인되는 값을 함께 확인</w:t>
            </w:r>
          </w:p>
        </w:tc>
      </w:tr>
    </w:tbl>
    <w:p w14:paraId="2B28CE8D" w14:textId="77777777" w:rsidR="0070409E" w:rsidRPr="00441B2D" w:rsidRDefault="0070409E" w:rsidP="00F4193B">
      <w:pPr>
        <w:pStyle w:val="AIoTNormal"/>
      </w:pPr>
    </w:p>
    <w:p w14:paraId="5788BACF"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 데이터의 주소·태그 및 데이터형 확인</w:t>
      </w:r>
    </w:p>
    <w:p w14:paraId="33736AE5" w14:textId="77777777" w:rsidR="0070409E" w:rsidRPr="00C9088A" w:rsidRDefault="0070409E" w:rsidP="00D853EA">
      <w:pPr>
        <w:pStyle w:val="AIoTNormal"/>
        <w:jc w:val="left"/>
      </w:pP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PLC 메모리맵, 태그 목록 또는 장비 데이터 목록을 기준으로 AAS에 연동할 수집항목을 선정하고, 각 항목의 주소·태그, 원천 데이터형, 단위 및 값의 표현방식을 확인한다.</w:t>
      </w: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주소 또는 태그만으로 데이터의 의미를 판단하지 않고, 장비 화면 또는 PLC 엔지니어링 도구에서 확인되는 실제 값과 대조하여 수집항목의 의미와 데이터가 일치하는지 확인한다.</w:t>
      </w:r>
    </w:p>
    <w:p w14:paraId="6DD8A8E8" w14:textId="77777777" w:rsidR="0070409E" w:rsidRDefault="0070409E" w:rsidP="00F4193B">
      <w:pPr>
        <w:pStyle w:val="AIoTNormal"/>
      </w:pPr>
    </w:p>
    <w:p w14:paraId="2BD4C4B1" w14:textId="77777777" w:rsidR="0070409E" w:rsidRDefault="0070409E" w:rsidP="00F4193B">
      <w:pPr>
        <w:pStyle w:val="AIoTNormal"/>
        <w:rPr>
          <w:b/>
          <w:bCs/>
        </w:rPr>
      </w:pPr>
      <w:r>
        <w:rPr>
          <w:rFonts w:hint="eastAsia" w:ascii="맑은 고딕" w:hAnsi="맑은 고딕" w:eastAsia="맑은 고딕" w:cs="맑은 고딕"/>
          <w:b/>
          <w:bCs/>
          <w:sz w:val="20"/>
          <w:szCs w:val="20"/>
        </w:rPr>
        <w:t>나</w:t>
      </w:r>
      <w:r w:rsidRPr="00083953">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AIoT 디바이스의 장비 데이터 수집 설정</w:t>
      </w:r>
    </w:p>
    <w:p w14:paraId="1C8A903F" w14:textId="77777777" w:rsidR="0070409E" w:rsidRDefault="0070409E" w:rsidP="00D853EA">
      <w:pPr>
        <w:pStyle w:val="AIoTNormal"/>
        <w:jc w:val="left"/>
      </w:pPr>
      <w:r w:rsidRPr="00C9088A">
        <w:rPr>
          <w:rFonts w:ascii="맑은 고딕" w:hAnsi="맑은 고딕" w:eastAsia="맑은 고딕" w:cs="맑은 고딕"/>
          <w:sz w:val="20"/>
          <w:szCs w:val="20"/>
        </w:rPr>
        <w:t xml:space="preserve">○ </w:t>
      </w:r>
      <w:r w:rsidRPr="00905EB9">
        <w:rPr>
          <w:rFonts w:ascii="맑은 고딕" w:hAnsi="맑은 고딕" w:eastAsia="맑은 고딕" w:cs="맑은 고딕"/>
          <w:sz w:val="20"/>
          <w:szCs w:val="20"/>
        </w:rPr>
        <w:t>앞 절에서 확인한 통신방식, 통신 파라미터 및 수집 대상 데이터를 바탕으로 AIoT 디바이스에 장비 데이터 수집 설정을 적용한다.</w:t>
      </w:r>
    </w:p>
    <w:p w14:paraId="0ACC817A" w14:textId="77777777" w:rsidR="0070409E" w:rsidRDefault="0070409E" w:rsidP="00F4193B">
      <w:pPr>
        <w:pStyle w:val="AIoTNormal"/>
      </w:pPr>
    </w:p>
    <w:p w14:paraId="628FEED3" w14:textId="77777777" w:rsidR="0070409E" w:rsidRDefault="0070409E" w:rsidP="00F4193B">
      <w:pPr>
        <w:pStyle w:val="AIoTNormal"/>
        <w:rPr>
          <w:b/>
        </w:rPr>
      </w:pPr>
      <w:r>
        <w:rPr>
          <w:rFonts w:ascii="맑은 고딕" w:hAnsi="맑은 고딕" w:eastAsia="맑은 고딕" w:cs="맑은 고딕"/>
          <w:b/>
          <w:sz w:val="20"/>
          <w:szCs w:val="20"/>
        </w:rPr>
        <w:t xml:space="preserve">1) 장비 통신방식 및 </w:t>
      </w:r>
      <w:r>
        <w:rPr>
          <w:rFonts w:hint="eastAsia" w:ascii="맑은 고딕" w:hAnsi="맑은 고딕" w:eastAsia="맑은 고딕" w:cs="맑은 고딕"/>
          <w:b/>
          <w:sz w:val="20"/>
          <w:szCs w:val="20"/>
        </w:rPr>
        <w:t>접속정보 설정</w:t>
      </w:r>
    </w:p>
    <w:p w14:paraId="46C9F5C2" w14:textId="77777777" w:rsidR="0070409E" w:rsidRDefault="0070409E" w:rsidP="00D853EA">
      <w:pPr>
        <w:pStyle w:val="AIoTNormal"/>
        <w:jc w:val="left"/>
        <w:rPr>
          <w:b/>
        </w:rPr>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CE5FCE6" w14:textId="77777777" w:rsidR="0070409E" w:rsidRDefault="0070409E" w:rsidP="00F4193B">
      <w:pPr>
        <w:pStyle w:val="AIoTNormal"/>
      </w:pPr>
    </w:p>
    <w:p w14:paraId="2E23F333" w14:textId="77777777" w:rsidR="0070409E" w:rsidRDefault="0070409E" w:rsidP="00C9088A">
      <w:pPr>
        <w:pStyle w:val="AIoTNormal"/>
        <w:keepNext/>
        <w:jc w:val="center"/>
      </w:pPr>
      <w:r>
        <w:rPr>
          <w:noProof/>
        </w:rPr>
        <w:lastRenderedPageBreak/>
        <w:drawing>
          <wp:inline distT="0" distB="0" distL="0" distR="0" wp14:anchorId="5B373ACC" wp14:editId="70D79792">
            <wp:extent cx="2880360" cy="2822171"/>
            <wp:effectExtent l="0" t="0" r="0" b="0"/>
            <wp:docPr id="16100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2880360" cy="2822171"/>
                    </a:xfrm>
                    <a:prstGeom prst="rect">
                      <a:avLst/>
                    </a:prstGeom>
                  </pic:spPr>
                </pic:pic>
              </a:graphicData>
            </a:graphic>
          </wp:inline>
        </w:drawing>
      </w:r>
    </w:p>
    <w:p w14:paraId="3435B7BB" w14:textId="45C9EBAE" w:rsidR="0070409E" w:rsidRDefault="0070409E" w:rsidP="00C9088A">
      <w:pPr>
        <w:pStyle w:val="AIoTAppendixFigureCaption"/>
        <w:jc w:val="center"/>
      </w:pPr>
      <w:bookmarkStart w:id="348" w:name="AutoNav90158"/>
      <w:bookmarkStart w:id="349" w:name="_Toc242217871"/>
      <w:r>
        <w:rPr>
          <w:rFonts w:ascii="맑은 고딕" w:hAnsi="맑은 고딕" w:eastAsia="맑은 고딕" w:cs="맑은 고딕"/>
          <w:sz w:val="20"/>
          <w:szCs w:val="20"/>
        </w:rPr>
        <w:t xml:space="preserve">부록 그림 A-9</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AIoT 디바이스 통신방식 및 파라미터 설정 화면 예시</w:t>
      </w:r>
      <w:bookmarkEnd w:id="348"/>
      <w:bookmarkEnd w:id="349"/>
    </w:p>
    <w:p w14:paraId="0BD6505C" w14:textId="77777777" w:rsidR="0070409E" w:rsidRPr="00C9088A" w:rsidRDefault="0070409E" w:rsidP="00C9088A">
      <w:pPr>
        <w:pStyle w:val="AIoTNormal"/>
      </w:pPr>
    </w:p>
    <w:p w14:paraId="37D5A194"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부록 그림 A-9의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19A48189" w14:textId="77777777" w:rsidR="0070409E" w:rsidRDefault="0070409E" w:rsidP="00995A1D">
      <w:pPr>
        <w:pStyle w:val="AIoTNormal"/>
      </w:pPr>
    </w:p>
    <w:p w14:paraId="570A2548" w14:textId="77777777" w:rsidR="0070409E" w:rsidRDefault="0070409E" w:rsidP="00995A1D">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수집항목별 주소·태그 및 데이터 처리조건 설정</w:t>
      </w:r>
    </w:p>
    <w:p w14:paraId="3B45240E"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66851250" w14:textId="77777777" w:rsidR="0070409E" w:rsidRPr="000D7E9C" w:rsidRDefault="0070409E" w:rsidP="00995A1D">
      <w:pPr>
        <w:pStyle w:val="AIoTNormal"/>
      </w:pPr>
    </w:p>
    <w:p w14:paraId="1A1C701D" w14:textId="77777777" w:rsidR="0070409E" w:rsidRDefault="0070409E" w:rsidP="004203FB">
      <w:pPr>
        <w:pStyle w:val="AIoTNormal"/>
        <w:keepNext/>
        <w:jc w:val="center"/>
      </w:pPr>
      <w:r>
        <w:rPr>
          <w:noProof/>
        </w:rPr>
        <w:drawing>
          <wp:inline distT="0" distB="0" distL="0" distR="0" wp14:anchorId="19DEB8B9" wp14:editId="10614E47">
            <wp:extent cx="4549140" cy="2852850"/>
            <wp:effectExtent l="0" t="0" r="3810" b="5080"/>
            <wp:docPr id="16100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4564972" cy="2862778"/>
                    </a:xfrm>
                    <a:prstGeom prst="rect">
                      <a:avLst/>
                    </a:prstGeom>
                  </pic:spPr>
                </pic:pic>
              </a:graphicData>
            </a:graphic>
          </wp:inline>
        </w:drawing>
      </w:r>
    </w:p>
    <w:p w14:paraId="5005D556" w14:textId="02F1E047" w:rsidR="0070409E" w:rsidRPr="00995A1D" w:rsidRDefault="0070409E" w:rsidP="004203FB">
      <w:pPr>
        <w:pStyle w:val="AIoTAppendixFigureCaption"/>
        <w:jc w:val="center"/>
      </w:pPr>
      <w:bookmarkStart w:id="350" w:name="AutoNav90159"/>
      <w:bookmarkStart w:id="351" w:name="_Toc242217872"/>
      <w:r>
        <w:rPr>
          <w:rFonts w:ascii="맑은 고딕" w:hAnsi="맑은 고딕" w:eastAsia="맑은 고딕" w:cs="맑은 고딕"/>
          <w:sz w:val="20"/>
          <w:szCs w:val="20"/>
        </w:rPr>
        <w:t xml:space="preserve">부록 그림 A-10</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AIoT 디바이스 장비 데이터 수집항목 설정 화면 예시</w:t>
      </w:r>
      <w:bookmarkEnd w:id="350"/>
      <w:bookmarkEnd w:id="351"/>
    </w:p>
    <w:p w14:paraId="0AD6250E" w14:textId="77777777" w:rsidR="0070409E" w:rsidRDefault="0070409E" w:rsidP="00F4193B">
      <w:pPr>
        <w:pStyle w:val="AIoTNormal"/>
      </w:pPr>
    </w:p>
    <w:p w14:paraId="54583146" w14:textId="77777777" w:rsidR="0070409E" w:rsidRDefault="0070409E" w:rsidP="00C9088A">
      <w:pPr>
        <w:pStyle w:val="AIoTNormal"/>
        <w:rPr>
          <w:b/>
        </w:rPr>
      </w:pPr>
      <w:r>
        <w:rPr>
          <w:rFonts w:hint="eastAsia" w:ascii="맑은 고딕" w:hAnsi="맑은 고딕" w:eastAsia="맑은 고딕" w:cs="맑은 고딕"/>
          <w:b/>
          <w:sz w:val="20"/>
          <w:szCs w:val="20"/>
        </w:rPr>
        <w:lastRenderedPageBreak/>
        <w:t>3</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장비 데이터 수집 상태 확인</w:t>
      </w:r>
    </w:p>
    <w:p w14:paraId="56672431"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설정을 저장한 후 AIoT 디바이스에서 각 수집항목의 값을 조회하여 장비 데이터가 정상적으로 수집되는지 확인한다.</w:t>
      </w:r>
    </w:p>
    <w:p w14:paraId="4DE45CDE" w14:textId="77777777" w:rsidR="0070409E" w:rsidRDefault="0070409E" w:rsidP="00F4193B">
      <w:pPr>
        <w:pStyle w:val="AIoTNormal"/>
      </w:pPr>
    </w:p>
    <w:p w14:paraId="4CCB8E29" w14:textId="77777777" w:rsidR="0070409E" w:rsidRDefault="0070409E" w:rsidP="004203FB">
      <w:pPr>
        <w:pStyle w:val="AIoTNormal"/>
        <w:keepNext/>
        <w:jc w:val="center"/>
      </w:pPr>
      <w:r w:rsidRPr="004203FB">
        <w:rPr>
          <w:noProof/>
        </w:rPr>
        <w:drawing>
          <wp:inline distT="0" distB="0" distL="0" distR="0" wp14:anchorId="0004AEB2" wp14:editId="4EAE9F48">
            <wp:extent cx="5013960" cy="2639745"/>
            <wp:effectExtent l="0" t="0" r="0" b="8255"/>
            <wp:docPr id="13894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22"/>
                    <a:stretch>
                      <a:fillRect/>
                    </a:stretch>
                  </pic:blipFill>
                  <pic:spPr>
                    <a:xfrm>
                      <a:off x="0" y="0"/>
                      <a:ext cx="5020948" cy="2643424"/>
                    </a:xfrm>
                    <a:prstGeom prst="rect">
                      <a:avLst/>
                    </a:prstGeom>
                  </pic:spPr>
                </pic:pic>
              </a:graphicData>
            </a:graphic>
          </wp:inline>
        </w:drawing>
      </w:r>
    </w:p>
    <w:p w14:paraId="381988BF" w14:textId="37465AA9" w:rsidR="0070409E" w:rsidRDefault="0070409E" w:rsidP="004203FB">
      <w:pPr>
        <w:pStyle w:val="AIoTAppendixFigureCaption"/>
        <w:jc w:val="center"/>
      </w:pPr>
      <w:bookmarkStart w:id="352" w:name="AutoNav90160"/>
      <w:bookmarkStart w:id="353" w:name="_Toc242217873"/>
      <w:r>
        <w:rPr>
          <w:rFonts w:ascii="맑은 고딕" w:hAnsi="맑은 고딕" w:eastAsia="맑은 고딕" w:cs="맑은 고딕"/>
          <w:sz w:val="20"/>
          <w:szCs w:val="20"/>
        </w:rPr>
        <w:t xml:space="preserve">부록 그림 A-11</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AIoT 디바이스 장비 데이터 수집 상태 조회 화면 예시</w:t>
      </w:r>
      <w:bookmarkEnd w:id="352"/>
      <w:bookmarkEnd w:id="353"/>
    </w:p>
    <w:p w14:paraId="469FD6A9" w14:textId="77777777" w:rsidR="0070409E" w:rsidRDefault="0070409E" w:rsidP="00F4193B">
      <w:pPr>
        <w:pStyle w:val="AIoTNormal"/>
      </w:pPr>
    </w:p>
    <w:p w14:paraId="7CFAF1F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장비에서 확인되는 값과 AIoT 디바이스의 수집값이 정상적으로 일치하면 장비 데이터 수집 설정이 완료된 것으로 판단한다.</w:t>
      </w:r>
    </w:p>
    <w:p w14:paraId="4221E2D4" w14:textId="77777777" w:rsidR="0070409E" w:rsidRDefault="0070409E" w:rsidP="00F4193B">
      <w:pPr>
        <w:pStyle w:val="AIoTNormal"/>
      </w:pPr>
    </w:p>
    <w:p w14:paraId="2907C525" w14:textId="77777777" w:rsidR="0070409E" w:rsidRDefault="0070409E" w:rsidP="00F4193B">
      <w:pPr>
        <w:pStyle w:val="AIoTNormal"/>
        <w:rPr>
          <w:b/>
        </w:rPr>
      </w:pPr>
      <w:r>
        <w:rPr>
          <w:rFonts w:ascii="맑은 고딕" w:hAnsi="맑은 고딕" w:eastAsia="맑은 고딕" w:cs="맑은 고딕"/>
          <w:b/>
          <w:sz w:val="20"/>
          <w:szCs w:val="20"/>
        </w:rPr>
        <w:t>다. 수집 데이터와 SubmodelElement 매핑</w:t>
      </w:r>
    </w:p>
    <w:p w14:paraId="2A22E606"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데이터가 정상적으로 수집되면 제4장에서 확인한 AAS 서버 접속정보와 대상 장비의 AAS ID를 이용하여 대상 AAS의 정보를 확인하고, 각 수집 데이터 항목과 대응하는 SubmodelElement를 매핑한다.</w:t>
      </w:r>
    </w:p>
    <w:p w14:paraId="17DF35E5" w14:textId="77777777" w:rsidR="0070409E" w:rsidRDefault="0070409E" w:rsidP="00F4193B">
      <w:pPr>
        <w:pStyle w:val="AIoTNormal"/>
        <w:rPr>
          <w:b/>
        </w:rPr>
      </w:pPr>
    </w:p>
    <w:p w14:paraId="69235121" w14:textId="77777777" w:rsidR="0070409E" w:rsidRDefault="0070409E" w:rsidP="00F4193B">
      <w:pPr>
        <w:pStyle w:val="AIoTNormal"/>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AAS 서버 접속정보 입력 및 대상 AAS 확인</w:t>
      </w:r>
    </w:p>
    <w:p w14:paraId="0AEC4F02"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제4장에서 확인한 AAS Registry 주소, Submodel Registry 주소 및 대상 장비의 AAS ID를 AIoT 디바이스에 입력하여 대상 AAS의 정보를 조회한다.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조회된 AAS의 식별정보와 Submodel 구성을 확인하여 제4장에서 업로드한 대상 장비의 AAS가 맞는지 확인한다.</w:t>
      </w:r>
    </w:p>
    <w:p w14:paraId="269FC869" w14:textId="77777777" w:rsidR="0070409E" w:rsidRDefault="0070409E" w:rsidP="00F4193B">
      <w:pPr>
        <w:pStyle w:val="AIoTNormal"/>
      </w:pPr>
    </w:p>
    <w:p w14:paraId="5AD81EF6" w14:textId="77777777" w:rsidR="0070409E" w:rsidRDefault="0070409E" w:rsidP="00D40AF0">
      <w:pPr>
        <w:pStyle w:val="AIoTNormal"/>
        <w:keepNext/>
        <w:jc w:val="center"/>
      </w:pPr>
      <w:r>
        <w:rPr>
          <w:noProof/>
        </w:rPr>
        <w:lastRenderedPageBreak/>
        <w:drawing>
          <wp:inline distT="0" distB="0" distL="0" distR="0" wp14:anchorId="1C2164FA" wp14:editId="482B87A9">
            <wp:extent cx="3246120" cy="3702274"/>
            <wp:effectExtent l="0" t="0" r="0" b="0"/>
            <wp:docPr id="16100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3"/>
                    <a:stretch>
                      <a:fillRect/>
                    </a:stretch>
                  </pic:blipFill>
                  <pic:spPr>
                    <a:xfrm>
                      <a:off x="0" y="0"/>
                      <a:ext cx="3246120" cy="3702274"/>
                    </a:xfrm>
                    <a:prstGeom prst="rect">
                      <a:avLst/>
                    </a:prstGeom>
                  </pic:spPr>
                </pic:pic>
              </a:graphicData>
            </a:graphic>
          </wp:inline>
        </w:drawing>
      </w:r>
    </w:p>
    <w:p w14:paraId="3028B3C3" w14:textId="1134E15B" w:rsidR="0070409E" w:rsidRDefault="0070409E" w:rsidP="00D40AF0">
      <w:pPr>
        <w:pStyle w:val="AIoTAppendixFigureCaption"/>
        <w:jc w:val="center"/>
      </w:pPr>
      <w:bookmarkStart w:id="354" w:name="AutoNav90161"/>
      <w:bookmarkStart w:id="355" w:name="_Toc242217874"/>
      <w:r>
        <w:rPr>
          <w:rFonts w:ascii="맑은 고딕" w:hAnsi="맑은 고딕" w:eastAsia="맑은 고딕" w:cs="맑은 고딕"/>
          <w:sz w:val="20"/>
          <w:szCs w:val="20"/>
        </w:rPr>
        <w:t xml:space="preserve">부록 그림 A-12</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연동 대상 AAS 정보 입력 화면 예시</w:t>
      </w:r>
      <w:bookmarkEnd w:id="354"/>
      <w:bookmarkEnd w:id="355"/>
    </w:p>
    <w:p w14:paraId="24850500" w14:textId="77777777" w:rsidR="0070409E" w:rsidRDefault="0070409E" w:rsidP="00F4193B">
      <w:pPr>
        <w:pStyle w:val="AIoTNormal"/>
      </w:pPr>
    </w:p>
    <w:p w14:paraId="1E1D9D94"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수집 데이터 항목과 SubmodelElement </w:t>
      </w:r>
      <w:r>
        <w:rPr>
          <w:rFonts w:hint="eastAsia" w:ascii="맑은 고딕" w:hAnsi="맑은 고딕" w:eastAsia="맑은 고딕" w:cs="맑은 고딕"/>
          <w:b/>
          <w:sz w:val="20"/>
          <w:szCs w:val="20"/>
        </w:rPr>
        <w:t>매핑</w:t>
      </w:r>
    </w:p>
    <w:p w14:paraId="713302AA"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 데이터 항목별로 해당 데이터와 대응하는 SubmodelElement를 선택하여 매핑한다.</w:t>
      </w:r>
      <w:r>
        <w:rPr>
          <w:rFonts w:hint="eastAsia" w:ascii="맑은 고딕" w:hAnsi="맑은 고딕" w:eastAsia="맑은 고딕" w:cs="맑은 고딕"/>
          <w:sz w:val="20"/>
          <w:szCs w:val="20"/>
        </w:rPr>
        <w:t xml:space="preserve"> </w:t>
      </w:r>
      <w:r w:rsidRPr="00C9088A">
        <w:rPr>
          <w:rFonts w:hint="eastAsia" w:ascii="맑은 고딕" w:hAnsi="맑은 고딕" w:eastAsia="맑은 고딕" w:cs="맑은 고딕"/>
          <w:sz w:val="20"/>
          <w:szCs w:val="20"/>
        </w:rPr>
        <w:t>동일하거나</w:t>
      </w:r>
      <w:r w:rsidRPr="00C9088A">
        <w:rPr>
          <w:rFonts w:ascii="맑은 고딕" w:hAnsi="맑은 고딕" w:eastAsia="맑은 고딕" w:cs="맑은 고딕"/>
          <w:sz w:val="20"/>
          <w:szCs w:val="20"/>
        </w:rPr>
        <w:t xml:space="preserve"> 유사한 idShort가 서로 다른 위치에 존재할 수 있으므로 Submodel과 상위 구조를 포함한 전체 경로를 확인하여 수집 데이터가 올바른 SubmodelElement와 매핑되도록 설정한다.</w:t>
      </w:r>
    </w:p>
    <w:p w14:paraId="4CFA3409" w14:textId="77777777" w:rsidR="0070409E" w:rsidRDefault="0070409E" w:rsidP="00F4193B">
      <w:pPr>
        <w:pStyle w:val="AIoTNormal"/>
      </w:pPr>
    </w:p>
    <w:p w14:paraId="35AB15E9" w14:textId="77777777" w:rsidR="0070409E" w:rsidRDefault="0070409E" w:rsidP="00D40AF0">
      <w:pPr>
        <w:pStyle w:val="AIoTNormal"/>
        <w:keepNext/>
        <w:jc w:val="center"/>
      </w:pPr>
      <w:r>
        <w:rPr>
          <w:noProof/>
        </w:rPr>
        <w:drawing>
          <wp:inline distT="0" distB="0" distL="0" distR="0" wp14:anchorId="49004B1E" wp14:editId="2B4E86E1">
            <wp:extent cx="4892040" cy="1207127"/>
            <wp:effectExtent l="0" t="0" r="0" b="0"/>
            <wp:docPr id="16100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4"/>
                    <a:stretch>
                      <a:fillRect/>
                    </a:stretch>
                  </pic:blipFill>
                  <pic:spPr>
                    <a:xfrm>
                      <a:off x="0" y="0"/>
                      <a:ext cx="4892040" cy="1207127"/>
                    </a:xfrm>
                    <a:prstGeom prst="rect">
                      <a:avLst/>
                    </a:prstGeom>
                  </pic:spPr>
                </pic:pic>
              </a:graphicData>
            </a:graphic>
          </wp:inline>
        </w:drawing>
      </w:r>
    </w:p>
    <w:p w14:paraId="7F7460E9" w14:textId="3C7DEE4B" w:rsidR="0070409E" w:rsidRDefault="0070409E" w:rsidP="00D40AF0">
      <w:pPr>
        <w:pStyle w:val="AIoTAppendixFigureCaption"/>
        <w:jc w:val="center"/>
      </w:pPr>
      <w:bookmarkStart w:id="356" w:name="AutoNav90162"/>
      <w:bookmarkStart w:id="357" w:name="_Toc242217875"/>
      <w:r>
        <w:rPr>
          <w:rFonts w:ascii="맑은 고딕" w:hAnsi="맑은 고딕" w:eastAsia="맑은 고딕" w:cs="맑은 고딕"/>
          <w:sz w:val="20"/>
          <w:szCs w:val="20"/>
        </w:rPr>
        <w:t xml:space="preserve">부록 그림 A-13</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수집 데이터와 SubmodelElement 매핑 화면 예시</w:t>
      </w:r>
      <w:bookmarkEnd w:id="356"/>
      <w:bookmarkEnd w:id="357"/>
    </w:p>
    <w:p w14:paraId="2EB6BF9C" w14:textId="77777777" w:rsidR="0070409E" w:rsidRDefault="0070409E" w:rsidP="00D40AF0">
      <w:pPr>
        <w:pStyle w:val="AIoTNormal"/>
      </w:pPr>
    </w:p>
    <w:p w14:paraId="33E18BFB" w14:textId="77777777" w:rsidR="0070409E" w:rsidRDefault="0070409E" w:rsidP="00D40AF0">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Pr>
          <w:rFonts w:hint="eastAsia" w:ascii="맑은 고딕" w:hAnsi="맑은 고딕" w:eastAsia="맑은 고딕" w:cs="맑은 고딕"/>
          <w:b/>
          <w:sz w:val="20"/>
          <w:szCs w:val="20"/>
        </w:rPr>
        <w:t>데</w:t>
      </w:r>
      <w:r>
        <w:rPr>
          <w:rFonts w:ascii="맑은 고딕" w:hAnsi="맑은 고딕" w:eastAsia="맑은 고딕" w:cs="맑은 고딕"/>
          <w:b/>
          <w:sz w:val="20"/>
          <w:szCs w:val="20"/>
        </w:rPr>
        <w:t>이터</w:t>
      </w:r>
      <w:r>
        <w:rPr>
          <w:rFonts w:hint="eastAsia" w:ascii="맑은 고딕" w:hAnsi="맑은 고딕" w:eastAsia="맑은 고딕" w:cs="맑은 고딕"/>
          <w:b/>
          <w:sz w:val="20"/>
          <w:szCs w:val="20"/>
        </w:rPr>
        <w:t xml:space="preserve"> 의미 및 데이터형 일치 여부 확인</w:t>
      </w:r>
    </w:p>
    <w:p w14:paraId="6EC3DA8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0F78CC">
        <w:rPr>
          <w:rFonts w:hint="eastAsia" w:ascii="맑은 고딕" w:hAnsi="맑은 고딕" w:eastAsia="맑은 고딕" w:cs="맑은 고딕"/>
          <w:sz w:val="20"/>
          <w:szCs w:val="20"/>
        </w:rPr>
        <w:t>매핑한</w:t>
      </w:r>
      <w:r w:rsidRPr="000F78CC">
        <w:rPr>
          <w:rFonts w:ascii="맑은 고딕" w:hAnsi="맑은 고딕" w:eastAsia="맑은 고딕" w:cs="맑은 고딕"/>
          <w:sz w:val="20"/>
          <w:szCs w:val="20"/>
        </w:rPr>
        <w:t xml:space="preserve"> 수집 데이터와 SubmodelElement가 동일한 </w:t>
      </w:r>
      <w:r>
        <w:rPr>
          <w:rFonts w:hint="eastAsia" w:ascii="맑은 고딕" w:hAnsi="맑은 고딕" w:eastAsia="맑은 고딕" w:cs="맑은 고딕"/>
          <w:sz w:val="20"/>
          <w:szCs w:val="20"/>
        </w:rPr>
        <w:t>데이터를</w:t>
      </w:r>
      <w:r w:rsidRPr="000F78CC">
        <w:rPr>
          <w:rFonts w:ascii="맑은 고딕" w:hAnsi="맑은 고딕" w:eastAsia="맑은 고딕" w:cs="맑은 고딕"/>
          <w:sz w:val="20"/>
          <w:szCs w:val="20"/>
        </w:rPr>
        <w:t xml:space="preserve"> 의미하는지 확인한다. 또한 처리된 수집 데이터의 데이터형과 대상 SubmodelElement의 valueType 등이 서로 호환되는지 확인한다.</w:t>
      </w:r>
      <w:r>
        <w:rPr>
          <w:rFonts w:hint="eastAsia" w:ascii="맑은 고딕" w:hAnsi="맑은 고딕" w:eastAsia="맑은 고딕" w:cs="맑은 고딕"/>
          <w:sz w:val="20"/>
          <w:szCs w:val="20"/>
        </w:rPr>
        <w:t xml:space="preserve"> </w:t>
      </w:r>
      <w:r w:rsidRPr="000F78CC">
        <w:rPr>
          <w:rFonts w:ascii="맑은 고딕" w:hAnsi="맑은 고딕" w:eastAsia="맑은 고딕" w:cs="맑은 고딕"/>
          <w:sz w:val="20"/>
          <w:szCs w:val="20"/>
        </w:rPr>
        <w:t>AAS에 연동하도록 선정한 수집 데이터가 올바른 SubmodelElement에 매핑되었는지 확인하고, 동일한 수집 데이터가 의도하지 않은 여러 SubmodelElement에 중복 매핑되지 않았는지도 함께 확인한다.</w:t>
      </w:r>
    </w:p>
    <w:p w14:paraId="6AA32550" w14:textId="77777777" w:rsidR="0070409E" w:rsidRPr="00D40AF0" w:rsidRDefault="0070409E" w:rsidP="00D40AF0">
      <w:pPr>
        <w:pStyle w:val="AIoTNormal"/>
      </w:pPr>
    </w:p>
    <w:p w14:paraId="0FDB57CA" w14:textId="72E371F7" w:rsidR="0070409E" w:rsidRDefault="0070409E" w:rsidP="00D40AF0">
      <w:pPr>
        <w:pStyle w:val="AIoTAppendixTableCaption"/>
        <w:keepNext/>
        <w:jc w:val="center"/>
      </w:pPr>
      <w:bookmarkStart w:id="358" w:name="_Toc242217809"/>
      <w:r>
        <w:rPr>
          <w:rFonts w:ascii="맑은 고딕" w:hAnsi="맑은 고딕" w:eastAsia="맑은 고딕" w:cs="맑은 고딕"/>
          <w:sz w:val="20"/>
          <w:szCs w:val="20"/>
        </w:rPr>
        <w:lastRenderedPageBreak/>
        <w:t xml:space="preserve">표 </w:t>
      </w:r>
      <w:fldSimple w:instr=" SEQ 표 \* ARABIC ">
        <w:r w:rsidR="00BF7B5B">
          <w:rPr>
            <w:rFonts w:ascii="맑은 고딕" w:hAnsi="맑은 고딕" w:eastAsia="맑은 고딕" w:cs="맑은 고딕"/>
            <w:noProof/>
            <w:sz w:val="20"/>
            <w:szCs w:val="20"/>
          </w:rPr>
          <w:t>98</w:t>
        </w:r>
      </w:fldSimple>
      <w:r>
        <w:rPr>
          <w:rFonts w:ascii="맑은 고딕" w:hAnsi="맑은 고딕" w:eastAsia="맑은 고딕" w:cs="맑은 고딕"/>
          <w:sz w:val="20"/>
          <w:szCs w:val="20"/>
        </w:rPr>
        <w:t xml:space="preserve"> 수집 데이터와 SubmodelElement 매핑 확인항목</w:t>
      </w:r>
      <w:bookmarkEnd w:id="358"/>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4839862C"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CC39F2C"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7BE3D11"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42272EC1"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DD2D62"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22FBEA" w14:textId="77777777" w:rsidR="0070409E" w:rsidRPr="00D47F14" w:rsidRDefault="0070409E" w:rsidP="003E195F">
            <w:pPr>
              <w:pStyle w:val="AIoTNormal"/>
              <w:jc w:val="left"/>
            </w:pPr>
            <w:r w:rsidRPr="000F78CC">
              <w:rPr>
                <w:rFonts w:ascii="맑은 고딕" w:hAnsi="맑은 고딕" w:eastAsia="맑은 고딕" w:cs="맑은 고딕"/>
                <w:sz w:val="18"/>
                <w:szCs w:val="18"/>
              </w:rPr>
              <w:t xml:space="preserve">수집 데이터와 SubmodelElement가 동일한 </w:t>
            </w:r>
            <w:r>
              <w:rPr>
                <w:rFonts w:hint="eastAsia" w:ascii="맑은 고딕" w:hAnsi="맑은 고딕" w:eastAsia="맑은 고딕" w:cs="맑은 고딕"/>
                <w:sz w:val="18"/>
                <w:szCs w:val="18"/>
              </w:rPr>
              <w:t xml:space="preserve">데이터를 </w:t>
            </w:r>
            <w:r w:rsidRPr="000F78CC">
              <w:rPr>
                <w:rFonts w:ascii="맑은 고딕" w:hAnsi="맑은 고딕" w:eastAsia="맑은 고딕" w:cs="맑은 고딕"/>
                <w:sz w:val="18"/>
                <w:szCs w:val="18"/>
              </w:rPr>
              <w:t>나타내는지 확인</w:t>
            </w:r>
          </w:p>
        </w:tc>
      </w:tr>
      <w:tr w:rsidR="0070409E" w:rsidRPr="00D47F14" w14:paraId="1BB58158"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396792" w14:textId="77777777" w:rsidR="0070409E" w:rsidRPr="00D47F14" w:rsidRDefault="0070409E" w:rsidP="003E195F">
            <w:pPr>
              <w:pStyle w:val="AIoTNormal"/>
              <w:jc w:val="center"/>
            </w:pPr>
            <w:r>
              <w:rPr>
                <w:rFonts w:hint="eastAsia" w:ascii="맑은 고딕" w:hAnsi="맑은 고딕" w:eastAsia="맑은 고딕" w:cs="맑은 고딕"/>
                <w:sz w:val="18"/>
                <w:szCs w:val="18"/>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47347D" w14:textId="77777777" w:rsidR="0070409E" w:rsidRPr="00D47F14" w:rsidRDefault="0070409E" w:rsidP="003E195F">
            <w:pPr>
              <w:pStyle w:val="AIoTNormal"/>
              <w:jc w:val="left"/>
            </w:pPr>
            <w:r w:rsidRPr="00D40AF0">
              <w:rPr>
                <w:rFonts w:ascii="맑은 고딕" w:hAnsi="맑은 고딕" w:eastAsia="맑은 고딕" w:cs="맑은 고딕"/>
                <w:sz w:val="18"/>
                <w:szCs w:val="18"/>
              </w:rPr>
              <w:t>동일한 idShort가 반복될 수 있으므로 상위 구조를 포함한 올바른 SubmodelElement 경로인지 확인</w:t>
            </w:r>
          </w:p>
        </w:tc>
      </w:tr>
      <w:tr w:rsidR="0070409E" w:rsidRPr="00D47F14" w14:paraId="7B646FBF"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2FCFF5"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49AC51" w14:textId="77777777" w:rsidR="0070409E" w:rsidRPr="00D47F14" w:rsidRDefault="0070409E" w:rsidP="003E195F">
            <w:pPr>
              <w:pStyle w:val="AIoTNormal"/>
              <w:jc w:val="left"/>
            </w:pPr>
            <w:r w:rsidRPr="00D40AF0">
              <w:rPr>
                <w:rFonts w:ascii="맑은 고딕" w:hAnsi="맑은 고딕" w:eastAsia="맑은 고딕" w:cs="맑은 고딕"/>
                <w:sz w:val="18"/>
                <w:szCs w:val="18"/>
              </w:rPr>
              <w:t>처리된 수집 데이터의 데이터형과 SubmodelElement의 valueType이 호환되는지 확인</w:t>
            </w:r>
          </w:p>
        </w:tc>
      </w:tr>
      <w:tr w:rsidR="0070409E" w:rsidRPr="00D47F14" w14:paraId="3E13D00C"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1FE7CC" w14:textId="77777777" w:rsidR="0070409E" w:rsidRDefault="0070409E" w:rsidP="003E195F">
            <w:pPr>
              <w:pStyle w:val="AIoTNormal"/>
              <w:jc w:val="center"/>
            </w:pPr>
            <w:r w:rsidRPr="000F78CC">
              <w:rPr>
                <w:rFonts w:ascii="맑은 고딕" w:hAnsi="맑은 고딕" w:eastAsia="맑은 고딕" w:cs="맑은 고딕"/>
                <w:sz w:val="18"/>
                <w:szCs w:val="18"/>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0C6F39" w14:textId="77777777" w:rsidR="0070409E" w:rsidRPr="00D40AF0" w:rsidRDefault="0070409E" w:rsidP="003E195F">
            <w:pPr>
              <w:pStyle w:val="AIoTNormal"/>
              <w:jc w:val="left"/>
            </w:pPr>
            <w:r w:rsidRPr="000F78CC">
              <w:rPr>
                <w:rFonts w:ascii="맑은 고딕" w:hAnsi="맑은 고딕" w:eastAsia="맑은 고딕" w:cs="맑은 고딕"/>
                <w:sz w:val="18"/>
                <w:szCs w:val="18"/>
              </w:rPr>
              <w:t>AAS 연동 대상으로 선정한 데이터의 매핑 여부와 의도하지 않은 중복 매핑 여부를 확인</w:t>
            </w:r>
          </w:p>
        </w:tc>
      </w:tr>
    </w:tbl>
    <w:p w14:paraId="19213D65" w14:textId="77777777" w:rsidR="0070409E" w:rsidRPr="00D40AF0" w:rsidRDefault="0070409E" w:rsidP="00F4193B">
      <w:pPr>
        <w:pStyle w:val="AIoTNormal"/>
      </w:pPr>
    </w:p>
    <w:p w14:paraId="2B3D07C9" w14:textId="77777777" w:rsidR="0070409E" w:rsidRDefault="0070409E" w:rsidP="00405083">
      <w:pPr>
        <w:pStyle w:val="AIoTNormal"/>
        <w:rPr>
          <w:b/>
        </w:rPr>
      </w:pPr>
      <w:r>
        <w:rPr>
          <w:rFonts w:hint="eastAsia" w:ascii="맑은 고딕" w:hAnsi="맑은 고딕" w:eastAsia="맑은 고딕" w:cs="맑은 고딕"/>
          <w:b/>
          <w:sz w:val="20"/>
          <w:szCs w:val="20"/>
        </w:rPr>
        <w:t>라</w:t>
      </w:r>
      <w:r>
        <w:rPr>
          <w:rFonts w:ascii="맑은 고딕" w:hAnsi="맑은 고딕" w:eastAsia="맑은 고딕" w:cs="맑은 고딕"/>
          <w:b/>
          <w:sz w:val="20"/>
          <w:szCs w:val="20"/>
        </w:rPr>
        <w:t xml:space="preserve">. 설정 적용 및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5F60776B"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 데이터 수집과 SubmodelElement 매핑 설정을 완료한 후 설정을 적용하고, 실제 장비의 데이터가 AIoT 디바이스를 통해 대상 SubmodelElement에 정상적으로 연동되는지 확인한다.</w:t>
      </w:r>
    </w:p>
    <w:p w14:paraId="12D23611" w14:textId="77777777" w:rsidR="0070409E" w:rsidRDefault="0070409E" w:rsidP="00405083">
      <w:pPr>
        <w:pStyle w:val="AIoTNormal"/>
        <w:rPr>
          <w:b/>
        </w:rPr>
      </w:pPr>
    </w:p>
    <w:p w14:paraId="2570D6C3" w14:textId="77777777" w:rsidR="0070409E" w:rsidRDefault="0070409E" w:rsidP="00405083">
      <w:pPr>
        <w:pStyle w:val="AIoTNormal"/>
        <w:rPr>
          <w:b/>
        </w:rPr>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276307">
        <w:rPr>
          <w:rFonts w:ascii="맑은 고딕" w:hAnsi="맑은 고딕" w:eastAsia="맑은 고딕" w:cs="맑은 고딕"/>
          <w:b/>
          <w:sz w:val="20"/>
          <w:szCs w:val="20"/>
        </w:rPr>
        <w:t>매핑 및 AAS 연동 설정 저장·적용</w:t>
      </w:r>
    </w:p>
    <w:p w14:paraId="74EBAD3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수집 데이터와 SubmodelElement의 매핑 설정을 저장하고 AAS 연동 설정을 적용하여, AIoT 디바이스에서 수집한 데이터가 매핑된 SubmodelElement로 전달되도록 한다.</w:t>
      </w:r>
    </w:p>
    <w:p w14:paraId="1061D20F" w14:textId="77777777" w:rsidR="0070409E" w:rsidRDefault="0070409E" w:rsidP="00405083">
      <w:pPr>
        <w:pStyle w:val="AIoTNormal"/>
      </w:pPr>
    </w:p>
    <w:p w14:paraId="13C43549" w14:textId="77777777" w:rsidR="0070409E" w:rsidRDefault="0070409E" w:rsidP="00405083">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693CEEF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AAS Web UI에서 대상 AAS와 Submodel을 열고, 매핑한 SubmodelElement에 장비 데이터가 표시되는지 확인한다.</w:t>
      </w:r>
      <w:r>
        <w:rPr>
          <w:rFonts w:hint="eastAsia"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61A82B1B" w14:textId="77777777" w:rsidR="0070409E" w:rsidRDefault="0070409E" w:rsidP="00405083">
      <w:pPr>
        <w:pStyle w:val="AIoTNormal"/>
      </w:pPr>
    </w:p>
    <w:p w14:paraId="0B8A9F8D" w14:textId="77777777" w:rsidR="0070409E" w:rsidRDefault="0070409E" w:rsidP="002D2186">
      <w:pPr>
        <w:pStyle w:val="AIoTNormal"/>
        <w:keepNext/>
        <w:jc w:val="center"/>
      </w:pPr>
      <w:r>
        <w:rPr>
          <w:noProof/>
        </w:rPr>
        <w:lastRenderedPageBreak/>
        <w:drawing>
          <wp:inline distT="0" distB="0" distL="0" distR="0" wp14:anchorId="7E993C6D" wp14:editId="57B027DE">
            <wp:extent cx="5166360" cy="2346838"/>
            <wp:effectExtent l="0" t="0" r="0" b="0"/>
            <wp:docPr id="16100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5"/>
                    <a:stretch>
                      <a:fillRect/>
                    </a:stretch>
                  </pic:blipFill>
                  <pic:spPr>
                    <a:xfrm>
                      <a:off x="0" y="0"/>
                      <a:ext cx="5166360" cy="2346838"/>
                    </a:xfrm>
                    <a:prstGeom prst="rect">
                      <a:avLst/>
                    </a:prstGeom>
                  </pic:spPr>
                </pic:pic>
              </a:graphicData>
            </a:graphic>
          </wp:inline>
        </w:drawing>
      </w:r>
    </w:p>
    <w:p w14:paraId="6017978C" w14:textId="4383FC50" w:rsidR="0070409E" w:rsidRDefault="0070409E" w:rsidP="002D2186">
      <w:pPr>
        <w:pStyle w:val="AIoTAppendixFigureCaption"/>
        <w:jc w:val="center"/>
      </w:pPr>
      <w:bookmarkStart w:id="359" w:name="AutoNav90164"/>
      <w:bookmarkStart w:id="360" w:name="_Toc242217876"/>
      <w:r>
        <w:rPr>
          <w:rFonts w:ascii="맑은 고딕" w:hAnsi="맑은 고딕" w:eastAsia="맑은 고딕" w:cs="맑은 고딕"/>
          <w:sz w:val="20"/>
          <w:szCs w:val="20"/>
        </w:rPr>
        <w:t xml:space="preserve">부록 그림 A-14</w:t>
      </w:r>
      <w:fldSimple w:instr=" SEQ 부록그림 \* ARABIC ">
        <w:r w:rsidR="00BF7B5B">
          <w:rPr>
            <w:rFonts w:ascii="맑은 고딕" w:hAnsi="맑은 고딕" w:eastAsia="맑은 고딕" w:cs="맑은 고딕"/>
            <w:noProof/>
            <w:sz w:val="20"/>
            <w:szCs w:val="20"/>
          </w:rPr>
          <w:t/>
        </w:r>
      </w:fldSimple>
      <w:r>
        <w:rPr>
          <w:rFonts w:ascii="맑은 고딕" w:hAnsi="맑은 고딕" w:eastAsia="맑은 고딕" w:cs="맑은 고딕"/>
          <w:sz w:val="20"/>
          <w:szCs w:val="20"/>
        </w:rPr>
        <w:t xml:space="preserve"> AAS Web UI의 SubmodelElement 값 연동 확인 화면 예시</w:t>
      </w:r>
      <w:bookmarkEnd w:id="359"/>
      <w:bookmarkEnd w:id="360"/>
    </w:p>
    <w:p w14:paraId="041DBFF6" w14:textId="77777777" w:rsidR="0070409E" w:rsidRDefault="0070409E" w:rsidP="00405083">
      <w:pPr>
        <w:pStyle w:val="AIoTNormal"/>
      </w:pPr>
    </w:p>
    <w:p w14:paraId="0459FBA4" w14:textId="77777777" w:rsidR="0070409E" w:rsidRPr="002D2186" w:rsidRDefault="0070409E" w:rsidP="00D853EA">
      <w:pPr>
        <w:pStyle w:val="AIoTNormal"/>
        <w:jc w:val="left"/>
        <w:rPr>
          <w:b/>
        </w:rPr>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70409E" w:rsidRPr="002D2186">
      <w:headerReference w:type="default" r:id="rId126"/>
      <w:pgSz w:w="11906" w:h="16838"/>
      <w:pgMar w:top="1699" w:right="1440" w:bottom="1440" w:left="1440" w:header="720" w:footer="86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E0C1C" w14:textId="77777777" w:rsidR="00242AB4" w:rsidRDefault="00242AB4">
      <w:r>
        <w:separator/>
      </w:r>
    </w:p>
  </w:endnote>
  <w:endnote w:type="continuationSeparator" w:id="0">
    <w:p w14:paraId="69DA3845" w14:textId="77777777" w:rsidR="00242AB4" w:rsidRDefault="00242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4D8C" w14:textId="77777777" w:rsidR="0060551F" w:rsidRDefault="0060551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35D98891"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70</w:t>
        </w:r>
        <w:r>
          <w:rPr>
            <w:noProof/>
            <w:lang w:val="ko-KR"/>
          </w:rPr>
          <w:fldChar w:fldCharType="end"/>
        </w:r>
      </w:p>
    </w:sdtContent>
  </w:sdt>
  <w:p w14:paraId="7558EB5A" w14:textId="77777777" w:rsidR="00B64417" w:rsidRDefault="00B64417">
    <w:pPr>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6E7C34B9"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68</w:t>
        </w:r>
        <w:r>
          <w:rPr>
            <w:noProof/>
            <w:lang w:val="ko-KR"/>
          </w:rPr>
          <w:fldChar w:fldCharType="end"/>
        </w:r>
      </w:p>
    </w:sdtContent>
  </w:sdt>
  <w:p w14:paraId="2DFF9739" w14:textId="77777777" w:rsidR="00B64417" w:rsidRDefault="00B64417">
    <w:pPr>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5393" w14:textId="77777777" w:rsidR="00BA10F4" w:rsidRDefault="00BA10F4">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32B3"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14</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7A31" w14:textId="77777777" w:rsidR="00BA10F4" w:rsidRDefault="00BA10F4">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F2E1" w14:textId="77777777" w:rsidR="00BA10F4" w:rsidRDefault="00BA10F4">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A324E"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18</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0175" w14:textId="77777777" w:rsidR="00BA10F4" w:rsidRDefault="00BA10F4">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3EC78" w14:textId="77777777" w:rsidR="00BA10F4" w:rsidRDefault="00BA10F4">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94FD"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62</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0C61" w14:textId="77777777" w:rsidR="00BA10F4" w:rsidRDefault="00BA10F4">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261A" w14:textId="77777777" w:rsidR="00BA10F4" w:rsidRDefault="00BA10F4">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60A3"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77</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04D5" w14:textId="77777777" w:rsidR="00BA10F4" w:rsidRDefault="00BA10F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9C23" w14:textId="77777777" w:rsidR="00242AB4" w:rsidRDefault="00242AB4">
      <w:r>
        <w:separator/>
      </w:r>
    </w:p>
  </w:footnote>
  <w:footnote w:type="continuationSeparator" w:id="0">
    <w:p w14:paraId="02C8470E" w14:textId="77777777" w:rsidR="00242AB4" w:rsidRDefault="00242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1909" w14:textId="77777777" w:rsidR="0060551F" w:rsidRDefault="0060551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CE82" w14:textId="77777777" w:rsidR="00B64417" w:rsidRDefault="00B64417" w:rsidP="00D353A6">
    <w:pPr>
      <w:ind w:left="800" w:firstLineChars="100"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8BA2" w14:textId="77777777" w:rsidR="0060551F" w:rsidRDefault="0060551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2E88D" w14:textId="77777777" w:rsidR="00BA10F4" w:rsidRDefault="00BA10F4">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6A667660"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790DC448" w14:textId="77777777" w:rsidR="00BA10F4" w:rsidRDefault="00CA0085">
          <w:pPr>
            <w:spacing w:line="276" w:lineRule="auto"/>
          </w:pPr>
          <w:r>
            <w:rPr>
              <w:rFonts w:ascii="HY헤드라인M" w:hAnsi="HY헤드라인M" w:eastAsia="HY헤드라인M" w:cs="HY헤드라인M"/>
              <w:b/>
              <w:sz w:val="32"/>
              <w:szCs w:val="32"/>
            </w:rPr>
            <w:t>I. AAS 개요</w:t>
          </w:r>
        </w:p>
      </w:tc>
      <w:tc>
        <w:tcPr>
          <w:tcW w:w="4514" w:type="dxa"/>
          <w:tcBorders>
            <w:top w:val="single" w:sz="6" w:space="0" w:color="FFFFFF"/>
            <w:left w:val="single" w:sz="6" w:space="0" w:color="FFFFFF"/>
            <w:bottom w:val="single" w:sz="6" w:space="0" w:color="FFFFFF"/>
            <w:right w:val="single" w:sz="6" w:space="0" w:color="FFFFFF"/>
          </w:tcBorders>
        </w:tcPr>
        <w:p w14:paraId="202FF213" w14:textId="77777777" w:rsidR="00BA10F4" w:rsidRDefault="00CA0085">
          <w:pPr>
            <w:jc w:val="right"/>
          </w:pPr>
          <w:r>
            <w:rPr>
              <w:noProof/>
            </w:rPr>
            <w:drawing>
              <wp:inline distT="0" distB="0" distL="0" distR="0" wp14:anchorId="5015C39E" wp14:editId="6DFE6534">
                <wp:extent cx="1075557" cy="490220"/>
                <wp:effectExtent l="0" t="0" r="0" b="0"/>
                <wp:docPr id="1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이미지2"/>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77D838E8" w14:textId="77777777" w:rsidR="00BA10F4" w:rsidRDefault="00BA10F4">
    <w:pPr>
      <w:pBdr>
        <w:bottom w:val="single" w:sz="20" w:space="0" w:color="1F4E78"/>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0A9BB" w14:textId="77777777" w:rsidR="00BA10F4" w:rsidRDefault="00BA10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81E" w14:textId="77777777" w:rsidR="00BA10F4" w:rsidRDefault="00BA10F4">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4E774901"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185D1079" w14:textId="77777777" w:rsidR="00BA10F4" w:rsidRDefault="00CA0085">
          <w:pPr>
            <w:spacing w:line="276" w:lineRule="auto"/>
          </w:pPr>
          <w:r>
            <w:rPr>
              <w:rFonts w:ascii="HY헤드라인M" w:hAnsi="HY헤드라인M" w:eastAsia="HY헤드라인M" w:cs="HY헤드라인M"/>
              <w:b/>
              <w:sz w:val="32"/>
              <w:szCs w:val="32"/>
            </w:rPr>
            <w:t>II. 장비 개요</w:t>
          </w:r>
        </w:p>
      </w:tc>
      <w:tc>
        <w:tcPr>
          <w:tcW w:w="4514" w:type="dxa"/>
          <w:tcBorders>
            <w:top w:val="single" w:sz="6" w:space="0" w:color="FFFFFF"/>
            <w:left w:val="single" w:sz="6" w:space="0" w:color="FFFFFF"/>
            <w:bottom w:val="single" w:sz="6" w:space="0" w:color="FFFFFF"/>
            <w:right w:val="single" w:sz="6" w:space="0" w:color="FFFFFF"/>
          </w:tcBorders>
        </w:tcPr>
        <w:p w14:paraId="454DA31C" w14:textId="77777777" w:rsidR="00BA10F4" w:rsidRDefault="00CA0085">
          <w:pPr>
            <w:jc w:val="right"/>
          </w:pPr>
          <w:r>
            <w:rPr>
              <w:noProof/>
            </w:rPr>
            <w:drawing>
              <wp:inline distT="0" distB="0" distL="0" distR="0" wp14:anchorId="537D6FCE" wp14:editId="0E370BAE">
                <wp:extent cx="1075557" cy="490220"/>
                <wp:effectExtent l="0" t="0" r="0" b="0"/>
                <wp:docPr id="16" name="이미지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이미지3"/>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5138916A" w14:textId="77777777" w:rsidR="00BA10F4" w:rsidRDefault="00BA10F4">
    <w:pPr>
      <w:pBdr>
        <w:bottom w:val="single" w:sz="20" w:space="0" w:color="1F4E78"/>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9FEF" w14:textId="77777777" w:rsidR="00BA10F4" w:rsidRDefault="00BA10F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6496" w14:textId="77777777" w:rsidR="00BA10F4" w:rsidRDefault="00BA10F4">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79EA2B94"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12AF563D" w14:textId="77777777" w:rsidR="00BA10F4" w:rsidRDefault="00CA0085">
          <w:pPr>
            <w:spacing w:line="276" w:lineRule="auto"/>
          </w:pPr>
          <w:r>
            <w:rPr>
              <w:rFonts w:ascii="HY헤드라인M" w:hAnsi="HY헤드라인M" w:eastAsia="HY헤드라인M" w:cs="HY헤드라인M"/>
              <w:b/>
              <w:sz w:val="32"/>
              <w:szCs w:val="32"/>
            </w:rPr>
            <w:t>III. AAS 참조모델</w:t>
          </w:r>
        </w:p>
      </w:tc>
      <w:tc>
        <w:tcPr>
          <w:tcW w:w="4514" w:type="dxa"/>
          <w:tcBorders>
            <w:top w:val="single" w:sz="6" w:space="0" w:color="FFFFFF"/>
            <w:left w:val="single" w:sz="6" w:space="0" w:color="FFFFFF"/>
            <w:bottom w:val="single" w:sz="6" w:space="0" w:color="FFFFFF"/>
            <w:right w:val="single" w:sz="6" w:space="0" w:color="FFFFFF"/>
          </w:tcBorders>
        </w:tcPr>
        <w:p w14:paraId="6B8C2166" w14:textId="77777777" w:rsidR="00BA10F4" w:rsidRDefault="00CA0085">
          <w:pPr>
            <w:jc w:val="right"/>
          </w:pPr>
          <w:r>
            <w:rPr>
              <w:noProof/>
            </w:rPr>
            <w:drawing>
              <wp:inline distT="0" distB="0" distL="0" distR="0" wp14:anchorId="70C7BD84" wp14:editId="39BE70B5">
                <wp:extent cx="1075557" cy="490220"/>
                <wp:effectExtent l="0" t="0" r="0" b="0"/>
                <wp:docPr id="31" name="이미지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이미지4"/>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2796D1C4" w14:textId="77777777" w:rsidR="00BA10F4" w:rsidRDefault="00BA10F4">
    <w:pPr>
      <w:pBdr>
        <w:bottom w:val="single" w:sz="20" w:space="0" w:color="1F4E78"/>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D942" w14:textId="77777777" w:rsidR="00BA10F4" w:rsidRDefault="00BA10F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D16D" w14:textId="77777777" w:rsidR="00BA10F4" w:rsidRDefault="00BA10F4">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05F2F3DB"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4F1428C2" w14:textId="77777777" w:rsidR="00BA10F4" w:rsidRDefault="00CA0085">
          <w:pPr>
            <w:spacing w:line="276" w:lineRule="auto"/>
          </w:pPr>
          <w:r>
            <w:rPr>
              <w:rFonts w:ascii="HY헤드라인M" w:hAnsi="HY헤드라인M" w:eastAsia="HY헤드라인M" w:cs="HY헤드라인M"/>
              <w:b/>
              <w:sz w:val="32"/>
              <w:szCs w:val="32"/>
            </w:rPr>
            <w:t>IV. AAS 참조모델 활용 방법</w:t>
          </w:r>
        </w:p>
      </w:tc>
      <w:tc>
        <w:tcPr>
          <w:tcW w:w="4514" w:type="dxa"/>
          <w:tcBorders>
            <w:top w:val="single" w:sz="6" w:space="0" w:color="FFFFFF"/>
            <w:left w:val="single" w:sz="6" w:space="0" w:color="FFFFFF"/>
            <w:bottom w:val="single" w:sz="6" w:space="0" w:color="FFFFFF"/>
            <w:right w:val="single" w:sz="6" w:space="0" w:color="FFFFFF"/>
          </w:tcBorders>
        </w:tcPr>
        <w:p w14:paraId="536C89E5" w14:textId="77777777" w:rsidR="00BA10F4" w:rsidRDefault="00CA0085">
          <w:pPr>
            <w:jc w:val="right"/>
          </w:pPr>
          <w:r>
            <w:rPr>
              <w:noProof/>
            </w:rPr>
            <w:drawing>
              <wp:inline distT="0" distB="0" distL="0" distR="0" wp14:anchorId="59F69E0D" wp14:editId="651A51CE">
                <wp:extent cx="1075557" cy="490220"/>
                <wp:effectExtent l="0" t="0" r="0" b="0"/>
                <wp:docPr id="63"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5481CDFB" w14:textId="77777777" w:rsidR="00BA10F4" w:rsidRDefault="00BA10F4">
    <w:pPr>
      <w:pBdr>
        <w:bottom w:val="single" w:sz="20" w:space="0" w:color="1F4E78"/>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C925" w14:textId="77777777" w:rsidR="00BA10F4" w:rsidRDefault="00BA10F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60551F" w14:paraId="078E0E3B"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4A1E6F8F" w14:textId="77777777" w:rsidR="0060551F" w:rsidRDefault="0060551F">
          <w:pPr>
            <w:spacing w:line="276" w:lineRule="auto"/>
          </w:pPr>
          <w:r>
            <w:rPr>
              <w:rFonts w:ascii="HY헤드라인M" w:hAnsi="HY헤드라인M" w:eastAsia="HY헤드라인M" w:cs="HY헤드라인M"/>
              <w:b/>
              <w:sz w:val="32"/>
              <w:szCs w:val="32"/>
            </w:rPr>
            <w:t>부록 I. AIoT 장비-AAS 연동</w:t>
          </w:r>
        </w:p>
      </w:tc>
      <w:tc>
        <w:tcPr>
          <w:tcW w:w="4514" w:type="dxa"/>
          <w:tcBorders>
            <w:top w:val="single" w:sz="6" w:space="0" w:color="FFFFFF"/>
            <w:left w:val="single" w:sz="6" w:space="0" w:color="FFFFFF"/>
            <w:bottom w:val="single" w:sz="6" w:space="0" w:color="FFFFFF"/>
            <w:right w:val="single" w:sz="6" w:space="0" w:color="FFFFFF"/>
          </w:tcBorders>
        </w:tcPr>
        <w:p w14:paraId="0CAA97CB" w14:textId="77777777" w:rsidR="0060551F" w:rsidRDefault="0060551F">
          <w:pPr>
            <w:jc w:val="right"/>
          </w:pPr>
          <w:r>
            <w:rPr>
              <w:noProof/>
            </w:rPr>
            <w:drawing>
              <wp:inline distT="0" distB="0" distL="0" distR="0" wp14:anchorId="1B849EF6" wp14:editId="49D30C6C">
                <wp:extent cx="1075557" cy="490220"/>
                <wp:effectExtent l="0" t="0" r="0" b="0"/>
                <wp:docPr id="97982247"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6FC4ABD9" w14:textId="77777777" w:rsidR="0060551F" w:rsidRDefault="0060551F">
    <w:pPr>
      <w:pBdr>
        <w:bottom w:val="single" w:sz="20" w:space="0" w:color="1F4E7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280637D9"/>
    <w:multiLevelType w:val="multilevel"/>
    <w:tmpl w:val="6E38CE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FD55FF"/>
    <w:multiLevelType w:val="multilevel"/>
    <w:tmpl w:val="CE4607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pStyle w:val="1"/>
      <w:lvlText w:val=""/>
      <w:lvlJc w:val="left"/>
      <w:pPr>
        <w:ind w:left="1600" w:hanging="400"/>
      </w:pPr>
      <w:rPr>
        <w:rFonts w:ascii="Wingdings" w:hAnsi="Wingdings" w:hint="default"/>
      </w:rPr>
    </w:lvl>
    <w:lvl w:ilvl="3" w:tplc="04090001" w:tentative="1">
      <w:start w:val="1"/>
      <w:numFmt w:val="bullet"/>
      <w:pStyle w:val="2"/>
      <w:lvlText w:val=""/>
      <w:lvlJc w:val="left"/>
      <w:pPr>
        <w:ind w:left="2000" w:hanging="400"/>
      </w:pPr>
      <w:rPr>
        <w:rFonts w:ascii="Wingdings" w:hAnsi="Wingdings" w:hint="default"/>
      </w:rPr>
    </w:lvl>
    <w:lvl w:ilvl="4" w:tplc="04090003" w:tentative="1">
      <w:start w:val="1"/>
      <w:numFmt w:val="bullet"/>
      <w:pStyle w:val="3"/>
      <w:lvlText w:val=""/>
      <w:lvlJc w:val="left"/>
      <w:pPr>
        <w:ind w:left="2400" w:hanging="400"/>
      </w:pPr>
      <w:rPr>
        <w:rFonts w:ascii="Wingdings" w:hAnsi="Wingdings" w:hint="default"/>
      </w:rPr>
    </w:lvl>
    <w:lvl w:ilvl="5" w:tplc="04090005" w:tentative="1">
      <w:start w:val="1"/>
      <w:numFmt w:val="bullet"/>
      <w:pStyle w:val="4"/>
      <w:lvlText w:val=""/>
      <w:lvlJc w:val="left"/>
      <w:pPr>
        <w:ind w:left="2800" w:hanging="400"/>
      </w:pPr>
      <w:rPr>
        <w:rFonts w:ascii="Wingdings" w:hAnsi="Wingdings" w:hint="default"/>
      </w:rPr>
    </w:lvl>
    <w:lvl w:ilvl="6" w:tplc="04090001" w:tentative="1">
      <w:start w:val="1"/>
      <w:numFmt w:val="bullet"/>
      <w:pStyle w:val="5"/>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0A901C5"/>
    <w:multiLevelType w:val="multilevel"/>
    <w:tmpl w:val="83EA2230"/>
    <w:lvl w:ilvl="0">
      <w:start w:val="1"/>
      <w:numFmt w:val="decimal"/>
      <w:suff w:val="space"/>
      <w:lvlText w:val="%1."/>
      <w:lvlJc w:val="left"/>
      <w:pPr>
        <w:tabs>
          <w:tab w:val="num" w:pos="0"/>
        </w:tabs>
        <w:ind w:left="0" w:firstLine="0"/>
      </w:pPr>
    </w:lvl>
    <w:lvl w:ilvl="1">
      <w:start w:val="1"/>
      <w:numFmt w:val="ganada"/>
      <w:suff w:val="space"/>
      <w:lvlText w:val="%2."/>
      <w:lvlJc w:val="left"/>
      <w:pPr>
        <w:tabs>
          <w:tab w:val="num" w:pos="0"/>
        </w:tabs>
        <w:ind w:left="0" w:firstLine="0"/>
      </w:pPr>
    </w:lvl>
    <w:lvl w:ilvl="2">
      <w:start w:val="1"/>
      <w:numFmt w:val="decimal"/>
      <w:suff w:val="space"/>
      <w:lvlText w:val="%3)"/>
      <w:lvlJc w:val="left"/>
      <w:pPr>
        <w:tabs>
          <w:tab w:val="num" w:pos="0"/>
        </w:tabs>
        <w:ind w:left="0" w:firstLine="0"/>
      </w:pPr>
    </w:lvl>
    <w:lvl w:ilvl="3">
      <w:start w:val="1"/>
      <w:numFmt w:val="ganada"/>
      <w:suff w:val="space"/>
      <w:lvlText w:val="%4)"/>
      <w:lvlJc w:val="left"/>
      <w:pPr>
        <w:tabs>
          <w:tab w:val="num" w:pos="0"/>
        </w:tabs>
        <w:ind w:left="0" w:firstLine="0"/>
      </w:pPr>
    </w:lvl>
    <w:lvl w:ilvl="4">
      <w:start w:val="1"/>
      <w:numFmt w:val="decimal"/>
      <w:suff w:val="space"/>
      <w:lvlText w:val="(%5)"/>
      <w:lvlJc w:val="left"/>
      <w:pPr>
        <w:tabs>
          <w:tab w:val="num" w:pos="0"/>
        </w:tabs>
        <w:ind w:left="0" w:firstLine="0"/>
      </w:pPr>
    </w:lvl>
    <w:lvl w:ilvl="5">
      <w:start w:val="1"/>
      <w:numFmt w:val="ganada"/>
      <w:suff w:val="space"/>
      <w:lvlText w:val="(%6)"/>
      <w:lvlJc w:val="left"/>
      <w:pPr>
        <w:tabs>
          <w:tab w:val="num" w:pos="0"/>
        </w:tabs>
        <w:ind w:left="0" w:firstLine="0"/>
      </w:pPr>
    </w:lvl>
    <w:lvl w:ilvl="6">
      <w:start w:val="1"/>
      <w:numFmt w:val="decimalEnclosedCircle"/>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8746EDC"/>
    <w:multiLevelType w:val="multilevel"/>
    <w:tmpl w:val="9200B640"/>
    <w:lvl w:ilvl="0">
      <w:numFmt w:val="bullet"/>
      <w:lvlText w:val=""/>
      <w:lvlJc w:val="left"/>
      <w:pPr>
        <w:tabs>
          <w:tab w:val="num" w:pos="0"/>
        </w:tabs>
        <w:ind w:left="760" w:hanging="360"/>
      </w:pPr>
      <w:rPr>
        <w:rFonts w:ascii="Wingdings" w:hAnsi="Wingdings" w:cs="Wingdings"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abstractNum w:abstractNumId="7"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02019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123135">
    <w:abstractNumId w:val="2"/>
  </w:num>
  <w:num w:numId="3" w16cid:durableId="273099615">
    <w:abstractNumId w:val="8"/>
  </w:num>
  <w:num w:numId="4" w16cid:durableId="740255226">
    <w:abstractNumId w:val="7"/>
  </w:num>
  <w:num w:numId="5" w16cid:durableId="1265268667">
    <w:abstractNumId w:val="0"/>
  </w:num>
  <w:num w:numId="6" w16cid:durableId="997418435">
    <w:abstractNumId w:val="1"/>
  </w:num>
  <w:num w:numId="7" w16cid:durableId="202482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autoHyphenation/>
  <w:hyphenationZone w:val="0"/>
  <w:characterSpacingControl w:val="doNotCompress"/>
  <w:hdrShapeDefaults>
    <o:shapedefaults v:ext="edit" spidmax="2057"/>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10F4"/>
    <w:rsid w:val="00056F70"/>
    <w:rsid w:val="000B4E7D"/>
    <w:rsid w:val="000C07F1"/>
    <w:rsid w:val="001676D4"/>
    <w:rsid w:val="00196B91"/>
    <w:rsid w:val="002075E0"/>
    <w:rsid w:val="00210EC1"/>
    <w:rsid w:val="00242AB4"/>
    <w:rsid w:val="00282B2B"/>
    <w:rsid w:val="002C5ADC"/>
    <w:rsid w:val="002D554A"/>
    <w:rsid w:val="002F10E3"/>
    <w:rsid w:val="003B46FD"/>
    <w:rsid w:val="00456EF1"/>
    <w:rsid w:val="0049200A"/>
    <w:rsid w:val="00496984"/>
    <w:rsid w:val="004D00C2"/>
    <w:rsid w:val="00506ADC"/>
    <w:rsid w:val="00541FF3"/>
    <w:rsid w:val="00596B91"/>
    <w:rsid w:val="005B17ED"/>
    <w:rsid w:val="005E7DE7"/>
    <w:rsid w:val="005F1F89"/>
    <w:rsid w:val="0060551F"/>
    <w:rsid w:val="00655E90"/>
    <w:rsid w:val="006863FF"/>
    <w:rsid w:val="0070409E"/>
    <w:rsid w:val="007A5D52"/>
    <w:rsid w:val="008550F0"/>
    <w:rsid w:val="008B325C"/>
    <w:rsid w:val="00930822"/>
    <w:rsid w:val="00937268"/>
    <w:rsid w:val="009435E0"/>
    <w:rsid w:val="009A0450"/>
    <w:rsid w:val="009B3487"/>
    <w:rsid w:val="009E2638"/>
    <w:rsid w:val="00A46BC9"/>
    <w:rsid w:val="00AB4886"/>
    <w:rsid w:val="00AD656D"/>
    <w:rsid w:val="00B64417"/>
    <w:rsid w:val="00B66F1F"/>
    <w:rsid w:val="00B75341"/>
    <w:rsid w:val="00B919A1"/>
    <w:rsid w:val="00BA10F4"/>
    <w:rsid w:val="00BD0490"/>
    <w:rsid w:val="00BF7B5B"/>
    <w:rsid w:val="00C51948"/>
    <w:rsid w:val="00C6070C"/>
    <w:rsid w:val="00CA0085"/>
    <w:rsid w:val="00CD7A7F"/>
    <w:rsid w:val="00D02651"/>
    <w:rsid w:val="00D03CC5"/>
    <w:rsid w:val="00D1244A"/>
    <w:rsid w:val="00D51847"/>
    <w:rsid w:val="00D6009D"/>
    <w:rsid w:val="00D82D4D"/>
    <w:rsid w:val="00DE7B03"/>
    <w:rsid w:val="00DF686A"/>
    <w:rsid w:val="00E05E8D"/>
    <w:rsid w:val="00E169D6"/>
    <w:rsid w:val="00E266DD"/>
    <w:rsid w:val="00E447E1"/>
    <w:rsid w:val="00E949E1"/>
    <w:rsid w:val="00EC0D3F"/>
    <w:rsid w:val="00F12C19"/>
    <w:rsid w:val="00F3122A"/>
    <w:rsid w:val="00FC768E"/>
    <w:rsid w:val="00FC7E62"/>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42D5736C"/>
  <w15:docId w15:val="{A36E8B75-7A55-4F85-B98C-040E79DB7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rFonts w:ascii="맑은 고딕" w:eastAsia="맑은 고딕" w:hAnsi="맑은 고딕"/>
      <w:color w:val="000000"/>
      <w:sz w:val="18"/>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sz w:val="30"/>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b/>
      <w:sz w:val="21"/>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3">
    <w:name w:val="간격 없음 Char"/>
    <w:basedOn w:val="a0"/>
    <w:link w:val="a9"/>
    <w:uiPriority w:val="1"/>
    <w:rsid w:val="001D5C09"/>
    <w:rPr>
      <w:rFonts w:asciiTheme="minorHAnsi" w:hAnsi="맑은 고딕"/>
      <w:kern w:val="0"/>
      <w:szCs w:val="22"/>
    </w:rPr>
  </w:style>
  <w:style w:type="character" w:customStyle="1" w:styleId="Char4">
    <w:name w:val="머리글 Char"/>
    <w:basedOn w:val="a0"/>
    <w:link w:val="aa"/>
    <w:uiPriority w:val="99"/>
    <w:rsid w:val="00D25316"/>
  </w:style>
  <w:style w:type="character" w:customStyle="1" w:styleId="Char5">
    <w:name w:val="바닥글 Char"/>
    <w:basedOn w:val="a0"/>
    <w:link w:val="ab"/>
    <w:uiPriority w:val="99"/>
    <w:rsid w:val="00D25316"/>
  </w:style>
  <w:style w:type="character" w:styleId="ac">
    <w:name w:val="Hyperlink"/>
    <w:basedOn w:val="a0"/>
    <w:uiPriority w:val="99"/>
    <w:unhideWhenUsed/>
    <w:rsid w:val="00DD1DF1"/>
    <w:rPr>
      <w:color w:val="467886" w:themeColor="hyperlink"/>
      <w:u w:val="single"/>
    </w:rPr>
  </w:style>
  <w:style w:type="character" w:customStyle="1" w:styleId="user">
    <w:name w:val="각주 기호 (user)"/>
    <w:uiPriority w:val="99"/>
    <w:semiHidden/>
    <w:unhideWhenUsed/>
    <w:rsid w:val="00381ED3"/>
    <w:rPr>
      <w:vertAlign w:val="superscript"/>
    </w:rPr>
  </w:style>
  <w:style w:type="character" w:customStyle="1" w:styleId="ad">
    <w:name w:val="각주 기호"/>
    <w:rPr>
      <w:vertAlign w:val="superscript"/>
    </w:rPr>
  </w:style>
  <w:style w:type="character" w:styleId="ae">
    <w:name w:val="footnote reference"/>
    <w:rPr>
      <w:vertAlign w:val="superscript"/>
    </w:rPr>
  </w:style>
  <w:style w:type="character" w:customStyle="1" w:styleId="user0">
    <w:name w:val="미주 기호 (user)"/>
    <w:uiPriority w:val="99"/>
    <w:semiHidden/>
    <w:unhideWhenUsed/>
    <w:rsid w:val="00381ED3"/>
    <w:rPr>
      <w:vertAlign w:val="superscript"/>
    </w:rPr>
  </w:style>
  <w:style w:type="character" w:customStyle="1" w:styleId="af">
    <w:name w:val="미주 기호"/>
    <w:rPr>
      <w:vertAlign w:val="superscript"/>
    </w:rPr>
  </w:style>
  <w:style w:type="character" w:styleId="af0">
    <w:name w:val="endnote reference"/>
    <w:rPr>
      <w:vertAlign w:val="superscript"/>
    </w:rPr>
  </w:style>
  <w:style w:type="character" w:customStyle="1" w:styleId="af1">
    <w:name w:val="쪽 번호"/>
    <w:qFormat/>
    <w:rsid w:val="00381ED3"/>
    <w:rPr>
      <w:rFonts w:ascii="함초롬돋움" w:eastAsia="함초롬돋움" w:hAnsi="함초롬돋움" w:cs="함초롬돋움"/>
      <w:b w:val="0"/>
      <w:bCs w:val="0"/>
      <w:i w:val="0"/>
      <w:iCs w:val="0"/>
      <w:color w:val="000000"/>
      <w:spacing w:val="0"/>
      <w:w w:val="100"/>
      <w:sz w:val="20"/>
      <w:szCs w:val="20"/>
      <w:shd w:val="clear" w:color="auto" w:fill="auto"/>
    </w:rPr>
  </w:style>
  <w:style w:type="character" w:styleId="af2">
    <w:name w:val="FollowedHyperlink"/>
    <w:basedOn w:val="a0"/>
    <w:uiPriority w:val="99"/>
    <w:semiHidden/>
    <w:unhideWhenUsed/>
    <w:rsid w:val="00381ED3"/>
    <w:rPr>
      <w:color w:val="96607D" w:themeColor="followedHyperlink"/>
      <w:u w:val="single"/>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Char6">
    <w:name w:val="풍선 도움말 텍스트 Char"/>
    <w:basedOn w:val="a0"/>
    <w:link w:val="af3"/>
    <w:uiPriority w:val="99"/>
    <w:semiHidden/>
    <w:rsid w:val="00480784"/>
    <w:rPr>
      <w:rFonts w:asciiTheme="majorHAnsi" w:eastAsiaTheme="majorEastAsia" w:hAnsiTheme="majorHAnsi" w:cstheme="majorBidi"/>
      <w:sz w:val="18"/>
      <w:szCs w:val="18"/>
    </w:rPr>
  </w:style>
  <w:style w:type="character" w:styleId="af4">
    <w:name w:val="Strong"/>
    <w:basedOn w:val="a0"/>
    <w:uiPriority w:val="22"/>
    <w:qFormat/>
    <w:rsid w:val="00BA0DFE"/>
    <w:rPr>
      <w:b/>
      <w:bCs/>
    </w:rPr>
  </w:style>
  <w:style w:type="character" w:styleId="af5">
    <w:name w:val="annotation reference"/>
    <w:basedOn w:val="a0"/>
    <w:uiPriority w:val="99"/>
    <w:semiHidden/>
    <w:unhideWhenUsed/>
    <w:rsid w:val="00D6487B"/>
    <w:rPr>
      <w:sz w:val="18"/>
      <w:szCs w:val="18"/>
    </w:rPr>
  </w:style>
  <w:style w:type="character" w:customStyle="1" w:styleId="Char7">
    <w:name w:val="메모 텍스트 Char"/>
    <w:basedOn w:val="a0"/>
    <w:link w:val="af6"/>
    <w:uiPriority w:val="99"/>
    <w:semiHidden/>
    <w:rsid w:val="00D6487B"/>
    <w:rPr>
      <w:sz w:val="20"/>
      <w:szCs w:val="20"/>
    </w:rPr>
  </w:style>
  <w:style w:type="character" w:customStyle="1" w:styleId="Char8">
    <w:name w:val="메모 주제 Char"/>
    <w:basedOn w:val="Char7"/>
    <w:link w:val="af7"/>
    <w:uiPriority w:val="99"/>
    <w:semiHidden/>
    <w:rsid w:val="00D6487B"/>
    <w:rPr>
      <w:b/>
      <w:bCs/>
      <w:sz w:val="20"/>
      <w:szCs w:val="20"/>
    </w:rPr>
  </w:style>
  <w:style w:type="character" w:customStyle="1" w:styleId="21">
    <w:name w:val="확인되지 않은 멘션2"/>
    <w:basedOn w:val="a0"/>
    <w:uiPriority w:val="99"/>
    <w:semiHidden/>
    <w:unhideWhenUsed/>
    <w:rsid w:val="0074582D"/>
    <w:rPr>
      <w:color w:val="605E5C"/>
      <w:shd w:val="clear" w:color="auto" w:fill="E1DFDD"/>
    </w:rPr>
  </w:style>
  <w:style w:type="character" w:styleId="af8">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user1">
    <w:name w:val="색인 연결 (user)"/>
  </w:style>
  <w:style w:type="character" w:customStyle="1" w:styleId="af9">
    <w:name w:val="색인 연결"/>
  </w:style>
  <w:style w:type="paragraph" w:styleId="a3">
    <w:name w:val="Title"/>
    <w:basedOn w:val="a"/>
    <w:next w:val="afa"/>
    <w:link w:val="Char"/>
    <w:uiPriority w:val="10"/>
    <w:qFormat/>
    <w:rsid w:val="001D5C09"/>
    <w:pPr>
      <w:spacing w:after="80"/>
      <w:contextualSpacing/>
      <w:jc w:val="center"/>
    </w:pPr>
    <w:rPr>
      <w:rFonts w:asciiTheme="majorHAnsi" w:eastAsiaTheme="majorEastAsia" w:hAnsiTheme="majorHAnsi" w:cstheme="majorBidi"/>
      <w:b/>
      <w:spacing w:val="-10"/>
      <w:sz w:val="48"/>
      <w:szCs w:val="56"/>
    </w:rPr>
  </w:style>
  <w:style w:type="paragraph" w:styleId="afa">
    <w:name w:val="Body Text"/>
    <w:basedOn w:val="a"/>
    <w:pPr>
      <w:spacing w:after="140" w:line="276" w:lineRule="auto"/>
    </w:pPr>
  </w:style>
  <w:style w:type="paragraph" w:styleId="afb">
    <w:name w:val="List"/>
    <w:basedOn w:val="afa"/>
    <w:rPr>
      <w:rFonts w:cs="Lucida Sans"/>
      <w:sz w:val="24"/>
    </w:rPr>
  </w:style>
  <w:style w:type="paragraph" w:styleId="afc">
    <w:name w:val="caption"/>
    <w:basedOn w:val="a"/>
    <w:next w:val="a"/>
    <w:uiPriority w:val="39"/>
    <w:unhideWhenUsed/>
    <w:qFormat/>
    <w:rsid w:val="00DD1DF1"/>
    <w:rPr>
      <w:bCs/>
      <w:sz w:val="17"/>
    </w:rPr>
  </w:style>
  <w:style w:type="paragraph" w:customStyle="1" w:styleId="afd">
    <w:name w:val="색인"/>
    <w:basedOn w:val="a"/>
    <w:pPr>
      <w:suppressLineNumbers/>
    </w:pPr>
    <w:rPr>
      <w:rFonts w:cs="Lucida Sans"/>
      <w:sz w:val="24"/>
    </w:rPr>
  </w:style>
  <w:style w:type="paragraph" w:customStyle="1" w:styleId="user2">
    <w:name w:val="제목 (user)"/>
    <w:basedOn w:val="a"/>
    <w:next w:val="afa"/>
    <w:pPr>
      <w:keepNext/>
      <w:spacing w:before="240" w:after="120"/>
    </w:pPr>
    <w:rPr>
      <w:rFonts w:ascii="Liberation Sans" w:hAnsi="Liberation Sans" w:cs="Lucida Sans"/>
      <w:sz w:val="28"/>
      <w:szCs w:val="28"/>
    </w:rPr>
  </w:style>
  <w:style w:type="paragraph" w:customStyle="1" w:styleId="user3">
    <w:name w:val="색인 (user)"/>
    <w:basedOn w:val="a"/>
    <w:pPr>
      <w:suppressLineNumbers/>
    </w:pPr>
    <w:rPr>
      <w:rFonts w:cs="Lucida Sans"/>
      <w:sz w:val="24"/>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paragraph" w:styleId="afe">
    <w:name w:val="List Paragraph"/>
    <w:basedOn w:val="a"/>
    <w:uiPriority w:val="34"/>
    <w:qFormat/>
    <w:rsid w:val="001D5C09"/>
    <w:pPr>
      <w:ind w:left="720"/>
      <w:contextualSpacing/>
    </w:p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9">
    <w:name w:val="No Spacing"/>
    <w:link w:val="Char3"/>
    <w:uiPriority w:val="1"/>
    <w:qFormat/>
    <w:rsid w:val="001D5C09"/>
    <w:rPr>
      <w:rFonts w:asciiTheme="minorHAnsi" w:eastAsia="맑은 고딕" w:hAnsi="맑은 고딕"/>
      <w:kern w:val="0"/>
      <w:szCs w:val="22"/>
    </w:rPr>
  </w:style>
  <w:style w:type="paragraph" w:customStyle="1" w:styleId="aff">
    <w:name w:val="바탕글"/>
    <w:qFormat/>
    <w:rsid w:val="00D25316"/>
    <w:pPr>
      <w:widowControl w:val="0"/>
      <w:spacing w:line="250" w:lineRule="auto"/>
      <w:jc w:val="both"/>
    </w:pPr>
    <w:rPr>
      <w:rFonts w:ascii="함초롬바탕" w:eastAsia="함초롬바탕" w:hAnsi="함초롬바탕" w:cs="함초롬바탕"/>
      <w:color w:val="000000"/>
      <w:kern w:val="0"/>
      <w:sz w:val="20"/>
      <w:szCs w:val="20"/>
      <w:lang w:eastAsia="zh-CN"/>
    </w:rPr>
  </w:style>
  <w:style w:type="paragraph" w:styleId="aff0">
    <w:name w:val="index heading"/>
    <w:basedOn w:val="user2"/>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paragraph" w:customStyle="1" w:styleId="HeaderandFooter">
    <w:name w:val="Header and Footer"/>
    <w:basedOn w:val="a"/>
  </w:style>
  <w:style w:type="paragraph" w:styleId="aa">
    <w:name w:val="header"/>
    <w:basedOn w:val="a"/>
    <w:link w:val="Char4"/>
    <w:uiPriority w:val="99"/>
    <w:unhideWhenUsed/>
    <w:rsid w:val="00D25316"/>
    <w:pPr>
      <w:tabs>
        <w:tab w:val="center" w:pos="4513"/>
        <w:tab w:val="right" w:pos="9026"/>
      </w:tabs>
      <w:snapToGrid w:val="0"/>
    </w:pPr>
  </w:style>
  <w:style w:type="paragraph" w:styleId="ab">
    <w:name w:val="footer"/>
    <w:basedOn w:val="a"/>
    <w:link w:val="Char5"/>
    <w:uiPriority w:val="99"/>
    <w:unhideWhenUsed/>
    <w:rsid w:val="00D25316"/>
    <w:pPr>
      <w:tabs>
        <w:tab w:val="center" w:pos="4513"/>
        <w:tab w:val="right" w:pos="9026"/>
      </w:tabs>
      <w:snapToGrid w:val="0"/>
    </w:pPr>
  </w:style>
  <w:style w:type="paragraph" w:customStyle="1" w:styleId="aff1">
    <w:name w:val="표지 스타일"/>
    <w:basedOn w:val="a"/>
    <w:qFormat/>
    <w:rsid w:val="00153E3E"/>
    <w:pPr>
      <w:jc w:val="right"/>
    </w:pPr>
    <w:rPr>
      <w:rFonts w:ascii="HY헤드라인M" w:eastAsia="HY헤드라인M" w:hAnsi="HY헤드라인M" w:cs="바탕"/>
      <w:caps/>
      <w:kern w:val="0"/>
      <w:sz w:val="56"/>
      <w:szCs w:val="56"/>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paragraph" w:styleId="12">
    <w:name w:val="toc 1"/>
    <w:basedOn w:val="a"/>
    <w:next w:val="a"/>
    <w:autoRedefine/>
    <w:uiPriority w:val="39"/>
    <w:unhideWhenUsed/>
    <w:rsid w:val="00DD1DF1"/>
  </w:style>
  <w:style w:type="paragraph" w:styleId="aff2">
    <w:name w:val="table of figures"/>
    <w:basedOn w:val="a"/>
    <w:next w:val="a"/>
    <w:uiPriority w:val="99"/>
    <w:unhideWhenUsed/>
    <w:rsid w:val="00C10FCD"/>
    <w:pPr>
      <w:spacing w:line="200" w:lineRule="exact"/>
      <w:ind w:leftChars="400" w:left="400" w:hangingChars="200" w:hanging="200"/>
    </w:pPr>
    <w:rPr>
      <w:szCs w:val="18"/>
    </w:rPr>
  </w:style>
  <w:style w:type="paragraph" w:styleId="23">
    <w:name w:val="toc 2"/>
    <w:basedOn w:val="a"/>
    <w:next w:val="a"/>
    <w:autoRedefine/>
    <w:uiPriority w:val="39"/>
    <w:unhideWhenUsed/>
    <w:rsid w:val="00C10FCD"/>
    <w:pPr>
      <w:ind w:leftChars="200" w:left="200"/>
    </w:pPr>
  </w:style>
  <w:style w:type="paragraph" w:customStyle="1" w:styleId="xl67">
    <w:name w:val="xl67"/>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맑은 고딕"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td">
    <w:name w:val="td"/>
    <w:qFormat/>
    <w:rsid w:val="00381ED3"/>
    <w:pPr>
      <w:widowControl w:val="0"/>
      <w:jc w:val="both"/>
      <w:textAlignment w:val="center"/>
    </w:pPr>
    <w:rPr>
      <w:rFonts w:ascii="맑은 고딕" w:eastAsia="맑은 고딕" w:hAnsi="맑은 고딕" w:cs="맑은 고딕"/>
      <w:color w:val="000000"/>
      <w:kern w:val="0"/>
      <w:szCs w:val="22"/>
      <w:lang w:eastAsia="zh-CN"/>
    </w:rPr>
  </w:style>
  <w:style w:type="paragraph" w:customStyle="1" w:styleId="13">
    <w:name w:val="본문1"/>
    <w:qFormat/>
    <w:rsid w:val="00381ED3"/>
    <w:pPr>
      <w:widowControl w:val="0"/>
      <w:spacing w:line="250" w:lineRule="auto"/>
      <w:ind w:left="300"/>
      <w:jc w:val="both"/>
    </w:pPr>
    <w:rPr>
      <w:rFonts w:ascii="함초롬바탕" w:eastAsia="함초롬바탕" w:hAnsi="함초롬바탕" w:cs="함초롬바탕"/>
      <w:color w:val="000000"/>
      <w:kern w:val="0"/>
      <w:sz w:val="20"/>
      <w:szCs w:val="20"/>
      <w:lang w:eastAsia="zh-CN"/>
    </w:rPr>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함초롬바탕"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함초롬바탕"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함초롬바탕"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함초롬바탕"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함초롬바탕"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함초롬바탕"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함초롬바탕"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함초롬바탕"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함초롬바탕"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함초롬바탕" w:cs="함초롬바탕"/>
      <w:color w:val="000000"/>
      <w:kern w:val="0"/>
      <w:sz w:val="20"/>
      <w:szCs w:val="20"/>
      <w:lang w:eastAsia="zh-CN"/>
    </w:rPr>
  </w:style>
  <w:style w:type="paragraph" w:customStyle="1" w:styleId="aff3">
    <w:name w:val="머리말"/>
    <w:qFormat/>
    <w:rsid w:val="00381ED3"/>
    <w:pPr>
      <w:widowControl w:val="0"/>
      <w:jc w:val="both"/>
    </w:pPr>
    <w:rPr>
      <w:rFonts w:ascii="함초롬돋움" w:eastAsia="함초롬돋움" w:hAnsi="함초롬돋움" w:cs="함초롬돋움"/>
      <w:color w:val="000000"/>
      <w:kern w:val="0"/>
      <w:sz w:val="18"/>
      <w:szCs w:val="18"/>
      <w:lang w:eastAsia="zh-CN"/>
    </w:rPr>
  </w:style>
  <w:style w:type="paragraph" w:customStyle="1" w:styleId="14">
    <w:name w:val="각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15">
    <w:name w:val="미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aff4">
    <w:name w:val="메모"/>
    <w:qFormat/>
    <w:rsid w:val="00381ED3"/>
    <w:pPr>
      <w:widowControl w:val="0"/>
    </w:pPr>
    <w:rPr>
      <w:rFonts w:ascii="함초롬돋움" w:eastAsia="함초롬돋움" w:hAnsi="함초롬돋움" w:cs="함초롬돋움"/>
      <w:color w:val="000000"/>
      <w:spacing w:val="-4"/>
      <w:kern w:val="0"/>
      <w:sz w:val="18"/>
      <w:szCs w:val="18"/>
      <w:lang w:eastAsia="zh-CN"/>
    </w:rPr>
  </w:style>
  <w:style w:type="paragraph" w:customStyle="1" w:styleId="aff5">
    <w:name w:val="차례 제목"/>
    <w:qFormat/>
    <w:rsid w:val="00381ED3"/>
    <w:pPr>
      <w:widowControl w:val="0"/>
      <w:spacing w:before="240" w:after="60" w:line="250" w:lineRule="auto"/>
    </w:pPr>
    <w:rPr>
      <w:rFonts w:ascii="함초롬돋움" w:eastAsia="함초롬돋움" w:hAnsi="함초롬돋움" w:cs="함초롬돋움"/>
      <w:color w:val="2E74B5"/>
      <w:kern w:val="0"/>
      <w:sz w:val="32"/>
      <w:szCs w:val="32"/>
      <w:lang w:eastAsia="zh-CN"/>
    </w:rPr>
  </w:style>
  <w:style w:type="paragraph" w:customStyle="1" w:styleId="16">
    <w:name w:val="차례 1"/>
    <w:qFormat/>
    <w:rsid w:val="00381ED3"/>
    <w:pPr>
      <w:widowControl w:val="0"/>
      <w:spacing w:after="140" w:line="250" w:lineRule="auto"/>
    </w:pPr>
    <w:rPr>
      <w:rFonts w:ascii="함초롬돋움" w:eastAsia="함초롬돋움" w:hAnsi="함초롬돋움" w:cs="함초롬돋움"/>
      <w:color w:val="000000"/>
      <w:kern w:val="0"/>
      <w:szCs w:val="22"/>
      <w:lang w:eastAsia="zh-CN"/>
    </w:rPr>
  </w:style>
  <w:style w:type="paragraph" w:customStyle="1" w:styleId="24">
    <w:name w:val="차례 2"/>
    <w:qFormat/>
    <w:rsid w:val="00381ED3"/>
    <w:pPr>
      <w:widowControl w:val="0"/>
      <w:spacing w:after="140" w:line="250" w:lineRule="auto"/>
      <w:ind w:left="220"/>
    </w:pPr>
    <w:rPr>
      <w:rFonts w:ascii="함초롬돋움" w:eastAsia="함초롬돋움" w:hAnsi="함초롬돋움" w:cs="함초롬돋움"/>
      <w:color w:val="000000"/>
      <w:kern w:val="0"/>
      <w:szCs w:val="22"/>
      <w:lang w:eastAsia="zh-CN"/>
    </w:rPr>
  </w:style>
  <w:style w:type="paragraph" w:customStyle="1" w:styleId="32">
    <w:name w:val="차례 3"/>
    <w:qFormat/>
    <w:rsid w:val="00381ED3"/>
    <w:pPr>
      <w:widowControl w:val="0"/>
      <w:spacing w:after="140" w:line="250" w:lineRule="auto"/>
      <w:ind w:left="440"/>
    </w:pPr>
    <w:rPr>
      <w:rFonts w:ascii="함초롬돋움" w:eastAsia="함초롬돋움" w:hAnsi="함초롬돋움" w:cs="함초롬돋움"/>
      <w:color w:val="000000"/>
      <w:kern w:val="0"/>
      <w:szCs w:val="22"/>
      <w:lang w:eastAsia="zh-CN"/>
    </w:rPr>
  </w:style>
  <w:style w:type="paragraph" w:customStyle="1" w:styleId="17">
    <w:name w:val="캡션1"/>
    <w:qFormat/>
    <w:rsid w:val="00381ED3"/>
    <w:pPr>
      <w:widowControl w:val="0"/>
      <w:spacing w:after="160"/>
      <w:jc w:val="both"/>
    </w:pPr>
    <w:rPr>
      <w:rFonts w:ascii="함초롬바탕" w:eastAsia="함초롬바탕" w:hAnsi="함초롬바탕" w:cs="함초롬바탕"/>
      <w:color w:val="000000"/>
      <w:kern w:val="0"/>
      <w:sz w:val="20"/>
      <w:szCs w:val="20"/>
      <w:lang w:eastAsia="zh-CN"/>
    </w:rPr>
  </w:style>
  <w:style w:type="paragraph" w:customStyle="1" w:styleId="xl6999">
    <w:name w:val="xl6999"/>
    <w:qFormat/>
    <w:rsid w:val="00381ED3"/>
    <w:pPr>
      <w:widowControl w:val="0"/>
      <w:jc w:val="center"/>
      <w:textAlignment w:val="center"/>
    </w:pPr>
    <w:rPr>
      <w:rFonts w:ascii="맑은 고딕" w:eastAsia="맑은 고딕" w:hAnsi="맑은 고딕"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cs="Times New Roman"/>
      <w:kern w:val="0"/>
      <w:szCs w:val="22"/>
    </w:rPr>
  </w:style>
  <w:style w:type="paragraph" w:styleId="aff6">
    <w:name w:val="Revision"/>
    <w:uiPriority w:val="99"/>
    <w:semiHidden/>
    <w:rsid w:val="007E2DFF"/>
    <w:rPr>
      <w:sz w:val="20"/>
      <w:szCs w:val="20"/>
    </w:rPr>
  </w:style>
  <w:style w:type="paragraph" w:styleId="af3">
    <w:name w:val="Balloon Text"/>
    <w:basedOn w:val="a"/>
    <w:link w:val="Char6"/>
    <w:uiPriority w:val="99"/>
    <w:semiHidden/>
    <w:unhideWhenUsed/>
    <w:rsid w:val="00480784"/>
    <w:rPr>
      <w:rFonts w:asciiTheme="majorHAnsi" w:eastAsiaTheme="majorEastAsia" w:hAnsiTheme="majorHAnsi" w:cstheme="majorBidi"/>
      <w:szCs w:val="18"/>
    </w:rPr>
  </w:style>
  <w:style w:type="paragraph" w:styleId="aff7">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styleId="af6">
    <w:name w:val="annotation text"/>
    <w:basedOn w:val="a"/>
    <w:link w:val="Char7"/>
    <w:uiPriority w:val="99"/>
    <w:semiHidden/>
    <w:unhideWhenUsed/>
    <w:rsid w:val="00D6487B"/>
    <w:pPr>
      <w:jc w:val="left"/>
    </w:pPr>
  </w:style>
  <w:style w:type="paragraph" w:styleId="af7">
    <w:name w:val="annotation subject"/>
    <w:basedOn w:val="af6"/>
    <w:next w:val="af6"/>
    <w:link w:val="Char8"/>
    <w:uiPriority w:val="99"/>
    <w:semiHidden/>
    <w:unhideWhenUsed/>
    <w:rsid w:val="00D6487B"/>
    <w:rPr>
      <w:b/>
      <w:bCs/>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aff8">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PDCoverDefaultParagraphFont">
    <w:name w:val="FPD Cover Default Paragraph Font"/>
    <w:uiPriority w:val="1"/>
    <w:semiHidden/>
    <w:unhideWhenUsed/>
  </w:style>
  <w:style w:type="character" w:customStyle="1" w:styleId="FPDCoverChar">
    <w:name w:val="FPD Cover 간격 없음 Char"/>
    <w:basedOn w:val="FPDCoverDefaultParagraphFont"/>
    <w:link w:val="FPDCoverNoSpacing"/>
    <w:uiPriority w:val="1"/>
    <w:rsid w:val="001D5C09"/>
    <w:rPr>
      <w:rFonts w:asciiTheme="minorHAnsi"/>
      <w:kern w:val="0"/>
      <w:szCs w:val="22"/>
    </w:rPr>
  </w:style>
  <w:style w:type="paragraph" w:customStyle="1" w:styleId="FPDCoverNoSpacing">
    <w:name w:val="FPD Cover No Spacing"/>
    <w:link w:val="FPDCoverChar"/>
    <w:uiPriority w:val="1"/>
    <w:qFormat/>
    <w:rsid w:val="001D5C09"/>
    <w:rPr>
      <w:rFonts w:asciiTheme="minorHAnsi"/>
      <w:kern w:val="0"/>
      <w:szCs w:val="22"/>
    </w:rPr>
  </w:style>
  <w:style w:type="paragraph" w:customStyle="1" w:styleId="FPDCoverNormal">
    <w:name w:val="FPD Cover Normal"/>
    <w:qFormat/>
    <w:rsid w:val="0026721E"/>
    <w:pPr>
      <w:widowControl w:val="0"/>
      <w:wordWrap w:val="0"/>
      <w:autoSpaceDE w:val="0"/>
      <w:autoSpaceDN w:val="0"/>
      <w:jc w:val="both"/>
    </w:pPr>
    <w:rPr>
      <w:sz w:val="20"/>
      <w:szCs w:val="20"/>
    </w:rPr>
  </w:style>
  <w:style w:type="paragraph" w:customStyle="1" w:styleId="FPDCover">
    <w:name w:val="FPD Cover 표지 스타일"/>
    <w:basedOn w:val="FPDCoverNormal"/>
    <w:qFormat/>
    <w:rsid w:val="00153E3E"/>
    <w:pPr>
      <w:jc w:val="right"/>
    </w:pPr>
    <w:rPr>
      <w:rFonts w:ascii="HY헤드라인M" w:eastAsia="HY헤드라인M" w:hAnsi="맑은 고딕" w:cs="바탕"/>
      <w:caps/>
      <w:kern w:val="0"/>
      <w:sz w:val="56"/>
      <w:szCs w:val="56"/>
    </w:rPr>
  </w:style>
  <w:style w:type="paragraph" w:customStyle="1" w:styleId="AIoTNormal">
    <w:name w:val="AIoT Normal"/>
    <w:qFormat/>
    <w:rsid w:val="0070409E"/>
    <w:pPr>
      <w:widowControl w:val="0"/>
      <w:suppressAutoHyphens w:val="0"/>
      <w:wordWrap w:val="0"/>
      <w:autoSpaceDE w:val="0"/>
      <w:autoSpaceDN w:val="0"/>
      <w:jc w:val="both"/>
    </w:pPr>
    <w:rPr>
      <w:sz w:val="20"/>
      <w:szCs w:val="20"/>
    </w:rPr>
  </w:style>
  <w:style w:type="table" w:customStyle="1" w:styleId="AIoTNormalTable">
    <w:name w:val="AIoT Normal Table"/>
    <w:uiPriority w:val="99"/>
    <w:semiHidden/>
    <w:unhideWhenUsed/>
    <w:rsid w:val="0070409E"/>
    <w:pPr>
      <w:suppressAutoHyphens w:val="0"/>
      <w:spacing w:after="160"/>
    </w:pPr>
    <w:tblPr>
      <w:tblInd w:w="0" w:type="dxa"/>
      <w:tblCellMar>
        <w:top w:w="0" w:type="dxa"/>
        <w:left w:w="108" w:type="dxa"/>
        <w:bottom w:w="0" w:type="dxa"/>
        <w:right w:w="108" w:type="dxa"/>
      </w:tblCellMar>
    </w:tblPr>
  </w:style>
  <w:style w:type="table" w:customStyle="1" w:styleId="AIoTTableGrid">
    <w:name w:val="AIoT Table Grid"/>
    <w:basedOn w:val="AIoTNormalTable"/>
    <w:uiPriority w:val="39"/>
    <w:rsid w:val="007040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heading1">
    <w:name w:val="AIoT Appendix heading 1"/>
    <w:basedOn w:val="a"/>
    <w:next w:val="a"/>
    <w:link w:val="AIoTAppendix1Char"/>
    <w:uiPriority w:val="9"/>
    <w:qFormat/>
    <w:rsid w:val="0070409E"/>
    <w:pPr>
      <w:keepNext/>
      <w:keepLines/>
      <w:suppressAutoHyphens w:val="0"/>
      <w:wordWrap w:val="0"/>
      <w:autoSpaceDE w:val="0"/>
      <w:autoSpaceDN w:val="0"/>
      <w:outlineLvl w:val="0"/>
    </w:pPr>
    <w:rPr>
      <w:rFonts w:asciiTheme="majorHAnsi" w:eastAsia="HY헤드라인M" w:hAnsiTheme="majorHAnsi" w:cstheme="majorBidi"/>
      <w:b/>
      <w:color w:val="FFFFFF" w:themeColor="background1"/>
      <w:sz w:val="28"/>
      <w:szCs w:val="32"/>
    </w:rPr>
  </w:style>
  <w:style w:type="paragraph" w:customStyle="1" w:styleId="AIoTAppendixheading2">
    <w:name w:val="AIoT Appendix heading 2"/>
    <w:basedOn w:val="a"/>
    <w:next w:val="a"/>
    <w:link w:val="AIoTAppendix2Char"/>
    <w:uiPriority w:val="9"/>
    <w:unhideWhenUsed/>
    <w:qFormat/>
    <w:rsid w:val="0070409E"/>
    <w:pPr>
      <w:suppressAutoHyphens w:val="0"/>
      <w:wordWrap w:val="0"/>
      <w:autoSpaceDE w:val="0"/>
      <w:autoSpaceDN w:val="0"/>
      <w:outlineLvl w:val="1"/>
    </w:pPr>
    <w:rPr>
      <w:rFonts w:asciiTheme="majorEastAsia" w:eastAsiaTheme="majorEastAsia" w:hAnsiTheme="majorEastAsia"/>
      <w:b/>
      <w:bCs/>
      <w:color w:val="auto"/>
      <w:sz w:val="24"/>
      <w:szCs w:val="28"/>
    </w:rPr>
  </w:style>
  <w:style w:type="character" w:customStyle="1" w:styleId="AIoTAppendix1Char">
    <w:name w:val="AIoT Appendix 제목 1 Char"/>
    <w:basedOn w:val="a0"/>
    <w:link w:val="AIoTAppendixheading1"/>
    <w:uiPriority w:val="9"/>
    <w:rsid w:val="0070409E"/>
    <w:rPr>
      <w:rFonts w:asciiTheme="majorHAnsi" w:eastAsia="HY헤드라인M" w:hAnsiTheme="majorHAnsi" w:cstheme="majorBidi"/>
      <w:b/>
      <w:color w:val="FFFFFF" w:themeColor="background1"/>
      <w:sz w:val="28"/>
      <w:szCs w:val="32"/>
    </w:rPr>
  </w:style>
  <w:style w:type="character" w:customStyle="1" w:styleId="AIoTAppendix2Char">
    <w:name w:val="AIoT Appendix 제목 2 Char"/>
    <w:basedOn w:val="a0"/>
    <w:link w:val="AIoTAppendixheading2"/>
    <w:uiPriority w:val="9"/>
    <w:rsid w:val="0070409E"/>
    <w:rPr>
      <w:rFonts w:asciiTheme="majorEastAsia" w:eastAsiaTheme="majorEastAsia" w:hAnsiTheme="majorEastAsia"/>
      <w:b/>
      <w:bCs/>
      <w:sz w:val="24"/>
      <w:szCs w:val="28"/>
    </w:rPr>
  </w:style>
  <w:style w:type="paragraph" w:customStyle="1" w:styleId="AIoTAppendixListParagraph">
    <w:name w:val="AIoT Appendix List Paragraph"/>
    <w:basedOn w:val="a"/>
    <w:uiPriority w:val="34"/>
    <w:qFormat/>
    <w:rsid w:val="0070409E"/>
    <w:pPr>
      <w:suppressAutoHyphens w:val="0"/>
      <w:wordWrap w:val="0"/>
      <w:autoSpaceDE w:val="0"/>
      <w:autoSpaceDN w:val="0"/>
      <w:ind w:left="720"/>
      <w:contextualSpacing/>
    </w:pPr>
    <w:rPr>
      <w:rFonts w:asciiTheme="minorEastAsia" w:eastAsiaTheme="minorEastAsia" w:hAnsiTheme="minorHAnsi"/>
      <w:color w:val="auto"/>
      <w:sz w:val="20"/>
    </w:rPr>
  </w:style>
  <w:style w:type="character" w:customStyle="1" w:styleId="AIoTAppendixHyperlink">
    <w:name w:val="AIoT Appendix Hyperlink"/>
    <w:basedOn w:val="a0"/>
    <w:uiPriority w:val="99"/>
    <w:unhideWhenUsed/>
    <w:rsid w:val="0070409E"/>
    <w:rPr>
      <w:color w:val="467886" w:themeColor="hyperlink"/>
      <w:u w:val="single"/>
    </w:rPr>
  </w:style>
  <w:style w:type="paragraph" w:customStyle="1" w:styleId="AIoTAppendixcaption">
    <w:name w:val="AIoT Appendix caption"/>
    <w:basedOn w:val="a"/>
    <w:next w:val="a"/>
    <w:uiPriority w:val="39"/>
    <w:unhideWhenUsed/>
    <w:qFormat/>
    <w:rsid w:val="0070409E"/>
    <w:pPr>
      <w:suppressAutoHyphens w:val="0"/>
      <w:wordWrap w:val="0"/>
      <w:autoSpaceDE w:val="0"/>
      <w:autoSpaceDN w:val="0"/>
    </w:pPr>
    <w:rPr>
      <w:rFonts w:asciiTheme="minorEastAsia" w:eastAsiaTheme="minorEastAsia" w:hAnsiTheme="minorHAnsi"/>
      <w:b/>
      <w:bCs/>
      <w:color w:val="auto"/>
      <w:sz w:val="20"/>
    </w:rPr>
  </w:style>
  <w:style w:type="table" w:customStyle="1" w:styleId="AIoTAppendixTableGrid">
    <w:name w:val="AIoT Appendix Table Grid"/>
    <w:basedOn w:val="a1"/>
    <w:uiPriority w:val="39"/>
    <w:rsid w:val="0070409E"/>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TableCaption">
    <w:name w:val="AIoT Appendix Table Caption"/>
    <w:basedOn w:val="AIoTNormal"/>
    <w:next w:val="AIoTNormal"/>
    <w:uiPriority w:val="39"/>
    <w:unhideWhenUsed/>
    <w:qFormat/>
    <w:rsid w:val="0070409E"/>
    <w:rPr>
      <w:b/>
      <w:bCs/>
    </w:rPr>
  </w:style>
  <w:style w:type="paragraph" w:customStyle="1" w:styleId="AIoTAppendixFigureCaption">
    <w:name w:val="AIoT Appendix Figure Caption"/>
    <w:basedOn w:val="AIoTNormal"/>
    <w:next w:val="AIoTNormal"/>
    <w:uiPriority w:val="39"/>
    <w:unhideWhenUsed/>
    <w:qFormat/>
    <w:rsid w:val="0070409E"/>
    <w:rPr>
      <w:b/>
      <w:bCs/>
    </w:rPr>
  </w:style>
  <w:style w:type="paragraph" w:customStyle="1" w:styleId="MainTableCaption">
    <w:name w:val="Main Table Caption"/>
    <w:basedOn w:val="afc"/>
    <w:link w:val="MainTableCaptionChar"/>
    <w:rsid w:val="00930822"/>
    <w:pPr>
      <w:spacing w:line="240" w:lineRule="atLeast"/>
      <w:jc w:val="center"/>
    </w:pPr>
    <w:rPr>
      <w:b/>
      <w:sz w:val="20"/>
    </w:rPr>
  </w:style>
  <w:style w:type="character" w:customStyle="1" w:styleId="MainTableCaptionChar">
    <w:name w:val="Main Table Caption Char"/>
    <w:basedOn w:val="a0"/>
    <w:link w:val="MainTableCaption"/>
    <w:rsid w:val="00930822"/>
    <w:rPr>
      <w:rFonts w:ascii="맑은 고딕" w:eastAsia="맑은 고딕" w:hAnsi="맑은 고딕"/>
      <w:b/>
      <w:bCs/>
      <w:color w:val="000000"/>
      <w:sz w:val="20"/>
      <w:szCs w:val="20"/>
    </w:rPr>
  </w:style>
  <w:style w:type="paragraph" w:customStyle="1" w:styleId="MainFigureCaption">
    <w:name w:val="Main Figure Caption"/>
    <w:basedOn w:val="afc"/>
    <w:link w:val="MainFigureCaptionChar"/>
    <w:rsid w:val="00930822"/>
    <w:pPr>
      <w:spacing w:line="240" w:lineRule="atLeast"/>
      <w:jc w:val="center"/>
    </w:pPr>
    <w:rPr>
      <w:b/>
      <w:sz w:val="20"/>
    </w:rPr>
  </w:style>
  <w:style w:type="character" w:customStyle="1" w:styleId="MainFigureCaptionChar">
    <w:name w:val="Main Figure Caption Char"/>
    <w:basedOn w:val="a0"/>
    <w:link w:val="MainFigureCaption"/>
    <w:rsid w:val="00930822"/>
    <w:rPr>
      <w:rFonts w:ascii="맑은 고딕" w:eastAsia="맑은 고딕" w:hAnsi="맑은 고딕"/>
      <w:b/>
      <w:bCs/>
      <w:color w:val="000000"/>
      <w:sz w:val="20"/>
      <w:szCs w:val="20"/>
    </w:rPr>
  </w:style>
  <w:style w:type="paragraph" w:styleId="41">
    <w:name w:val="toc 4"/>
    <w:basedOn w:val="a"/>
    <w:next w:val="a"/>
    <w:autoRedefine/>
    <w:uiPriority w:val="39"/>
    <w:unhideWhenUsed/>
    <w:rsid w:val="002D554A"/>
    <w:pPr>
      <w:suppressAutoHyphens w:val="0"/>
      <w:wordWrap w:val="0"/>
      <w:autoSpaceDE w:val="0"/>
      <w:autoSpaceDN w:val="0"/>
      <w:spacing w:after="160"/>
      <w:ind w:leftChars="600" w:left="1275"/>
      <w:jc w:val="left"/>
    </w:pPr>
    <w:rPr>
      <w:rFonts w:asciiTheme="minorHAnsi" w:eastAsiaTheme="minorEastAsia" w:hAnsiTheme="minorHAnsi"/>
      <w:color w:val="auto"/>
      <w:sz w:val="22"/>
      <w:szCs w:val="24"/>
    </w:rPr>
  </w:style>
  <w:style w:type="paragraph" w:styleId="51">
    <w:name w:val="toc 5"/>
    <w:basedOn w:val="a"/>
    <w:next w:val="a"/>
    <w:autoRedefine/>
    <w:uiPriority w:val="39"/>
    <w:unhideWhenUsed/>
    <w:rsid w:val="002D554A"/>
    <w:pPr>
      <w:suppressAutoHyphens w:val="0"/>
      <w:wordWrap w:val="0"/>
      <w:autoSpaceDE w:val="0"/>
      <w:autoSpaceDN w:val="0"/>
      <w:spacing w:after="160"/>
      <w:ind w:leftChars="800" w:left="1700"/>
      <w:jc w:val="left"/>
    </w:pPr>
    <w:rPr>
      <w:rFonts w:asciiTheme="minorHAnsi" w:eastAsiaTheme="minorEastAsia" w:hAnsiTheme="minorHAnsi"/>
      <w:color w:val="auto"/>
      <w:sz w:val="22"/>
      <w:szCs w:val="24"/>
    </w:rPr>
  </w:style>
  <w:style w:type="paragraph" w:styleId="61">
    <w:name w:val="toc 6"/>
    <w:basedOn w:val="a"/>
    <w:next w:val="a"/>
    <w:autoRedefine/>
    <w:uiPriority w:val="39"/>
    <w:unhideWhenUsed/>
    <w:rsid w:val="002D554A"/>
    <w:pPr>
      <w:suppressAutoHyphens w:val="0"/>
      <w:wordWrap w:val="0"/>
      <w:autoSpaceDE w:val="0"/>
      <w:autoSpaceDN w:val="0"/>
      <w:spacing w:after="160"/>
      <w:ind w:leftChars="1000" w:left="2125"/>
      <w:jc w:val="left"/>
    </w:pPr>
    <w:rPr>
      <w:rFonts w:asciiTheme="minorHAnsi" w:eastAsiaTheme="minorEastAsia" w:hAnsiTheme="minorHAnsi"/>
      <w:color w:val="auto"/>
      <w:sz w:val="22"/>
      <w:szCs w:val="24"/>
    </w:rPr>
  </w:style>
  <w:style w:type="paragraph" w:styleId="71">
    <w:name w:val="toc 7"/>
    <w:basedOn w:val="a"/>
    <w:next w:val="a"/>
    <w:autoRedefine/>
    <w:uiPriority w:val="39"/>
    <w:unhideWhenUsed/>
    <w:rsid w:val="002D554A"/>
    <w:pPr>
      <w:suppressAutoHyphens w:val="0"/>
      <w:wordWrap w:val="0"/>
      <w:autoSpaceDE w:val="0"/>
      <w:autoSpaceDN w:val="0"/>
      <w:spacing w:after="160"/>
      <w:ind w:leftChars="1200" w:left="2550"/>
      <w:jc w:val="left"/>
    </w:pPr>
    <w:rPr>
      <w:rFonts w:asciiTheme="minorHAnsi" w:eastAsiaTheme="minorEastAsia" w:hAnsiTheme="minorHAnsi"/>
      <w:color w:val="auto"/>
      <w:sz w:val="22"/>
      <w:szCs w:val="24"/>
    </w:rPr>
  </w:style>
  <w:style w:type="paragraph" w:styleId="81">
    <w:name w:val="toc 8"/>
    <w:basedOn w:val="a"/>
    <w:next w:val="a"/>
    <w:autoRedefine/>
    <w:uiPriority w:val="39"/>
    <w:unhideWhenUsed/>
    <w:rsid w:val="002D554A"/>
    <w:pPr>
      <w:suppressAutoHyphens w:val="0"/>
      <w:wordWrap w:val="0"/>
      <w:autoSpaceDE w:val="0"/>
      <w:autoSpaceDN w:val="0"/>
      <w:spacing w:after="160"/>
      <w:ind w:leftChars="1400" w:left="2975"/>
      <w:jc w:val="left"/>
    </w:pPr>
    <w:rPr>
      <w:rFonts w:asciiTheme="minorHAnsi" w:eastAsiaTheme="minorEastAsia" w:hAnsiTheme="minorHAnsi"/>
      <w:color w:val="auto"/>
      <w:sz w:val="22"/>
      <w:szCs w:val="24"/>
    </w:rPr>
  </w:style>
  <w:style w:type="paragraph" w:styleId="91">
    <w:name w:val="toc 9"/>
    <w:basedOn w:val="a"/>
    <w:next w:val="a"/>
    <w:autoRedefine/>
    <w:uiPriority w:val="39"/>
    <w:unhideWhenUsed/>
    <w:rsid w:val="002D554A"/>
    <w:pPr>
      <w:suppressAutoHyphens w:val="0"/>
      <w:wordWrap w:val="0"/>
      <w:autoSpaceDE w:val="0"/>
      <w:autoSpaceDN w:val="0"/>
      <w:spacing w:after="160"/>
      <w:ind w:leftChars="1600" w:left="3400"/>
      <w:jc w:val="left"/>
    </w:pPr>
    <w:rPr>
      <w:rFonts w:asciiTheme="minorHAnsi" w:eastAsiaTheme="minorEastAsia" w:hAnsiTheme="minorHAnsi"/>
      <w:color w:val="auto"/>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5.xml"/><Relationship Id="rId117" Type="http://schemas.openxmlformats.org/officeDocument/2006/relationships/image" Target="media/image62.png"/><Relationship Id="rId21" Type="http://schemas.openxmlformats.org/officeDocument/2006/relationships/image" Target="media/image8.png"/><Relationship Id="rId42" Type="http://schemas.openxmlformats.org/officeDocument/2006/relationships/image" Target="media/image17.png"/><Relationship Id="rId47" Type="http://schemas.openxmlformats.org/officeDocument/2006/relationships/image" Target="media/image18.png"/><Relationship Id="rId63" Type="http://schemas.openxmlformats.org/officeDocument/2006/relationships/hyperlink" Target="https://github.com/admin-shell-io/submodel-templates/blob/main/published/Time%20Series%20Data/1/1/2/IDTA%2002008-1-1-2_Template_TimeSeriesData.json" TargetMode="External"/><Relationship Id="rId68" Type="http://schemas.openxmlformats.org/officeDocument/2006/relationships/image" Target="media/image29.png"/><Relationship Id="rId84" Type="http://schemas.openxmlformats.org/officeDocument/2006/relationships/image" Target="media/image37.png"/><Relationship Id="rId89" Type="http://schemas.openxmlformats.org/officeDocument/2006/relationships/image" Target="media/image42.png"/><Relationship Id="rId112" Type="http://schemas.openxmlformats.org/officeDocument/2006/relationships/hyperlink" Target="https://docs.docker.com/desktop/setup/install/windows-install" TargetMode="External"/><Relationship Id="rId16" Type="http://schemas.openxmlformats.org/officeDocument/2006/relationships/image" Target="media/image3.png"/><Relationship Id="rId107" Type="http://schemas.openxmlformats.org/officeDocument/2006/relationships/footer" Target="footer14.xml"/><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footer" Target="footer7.xml"/><Relationship Id="rId53" Type="http://schemas.openxmlformats.org/officeDocument/2006/relationships/image" Target="media/image20.png"/><Relationship Id="rId58" Type="http://schemas.openxmlformats.org/officeDocument/2006/relationships/image" Target="media/image24.png"/><Relationship Id="rId74" Type="http://schemas.openxmlformats.org/officeDocument/2006/relationships/header" Target="header12.xml"/><Relationship Id="rId79" Type="http://schemas.openxmlformats.org/officeDocument/2006/relationships/image" Target="media/image32.png"/><Relationship Id="rId102" Type="http://schemas.openxmlformats.org/officeDocument/2006/relationships/image" Target="media/image55.png"/><Relationship Id="rId123" Type="http://schemas.openxmlformats.org/officeDocument/2006/relationships/image" Target="media/image68.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3.png"/><Relationship Id="rId95" Type="http://schemas.openxmlformats.org/officeDocument/2006/relationships/image" Target="media/image48.png"/><Relationship Id="rId22" Type="http://schemas.openxmlformats.org/officeDocument/2006/relationships/image" Target="media/image9.png"/><Relationship Id="rId27" Type="http://schemas.openxmlformats.org/officeDocument/2006/relationships/footer" Target="footer4.xml"/><Relationship Id="rId43" Type="http://schemas.openxmlformats.org/officeDocument/2006/relationships/hyperlink" Target="https://github.com/admin-shell-io/submodel-templates/tree/main/published/Digital%20nameplate/3/0/2" TargetMode="External"/><Relationship Id="rId48" Type="http://schemas.openxmlformats.org/officeDocument/2006/relationships/image" Target="media/image19.png"/><Relationship Id="rId64" Type="http://schemas.openxmlformats.org/officeDocument/2006/relationships/image" Target="media/image26.png"/><Relationship Id="rId69" Type="http://schemas.openxmlformats.org/officeDocument/2006/relationships/hyperlink" Target="https://github.com/admin-shell-io/submodel-templates/tree/main/published/Predictive%20Maintenance/1/0" TargetMode="External"/><Relationship Id="rId113" Type="http://schemas.openxmlformats.org/officeDocument/2006/relationships/hyperlink" Target="https://basyx.org/get-started/introduction" TargetMode="External"/><Relationship Id="rId118" Type="http://schemas.openxmlformats.org/officeDocument/2006/relationships/image" Target="media/image63.png"/><Relationship Id="rId80" Type="http://schemas.openxmlformats.org/officeDocument/2006/relationships/image" Target="media/image33.png"/><Relationship Id="rId85" Type="http://schemas.openxmlformats.org/officeDocument/2006/relationships/image" Target="media/image38.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footer" Target="footer8.xml"/><Relationship Id="rId59" Type="http://schemas.openxmlformats.org/officeDocument/2006/relationships/image" Target="media/image25.png"/><Relationship Id="rId103" Type="http://schemas.openxmlformats.org/officeDocument/2006/relationships/image" Target="media/image56.png"/><Relationship Id="rId108" Type="http://schemas.openxmlformats.org/officeDocument/2006/relationships/header" Target="header15.xml"/><Relationship Id="rId124" Type="http://schemas.openxmlformats.org/officeDocument/2006/relationships/image" Target="media/image69.png"/><Relationship Id="rId54" Type="http://schemas.openxmlformats.org/officeDocument/2006/relationships/image" Target="media/image21.png"/><Relationship Id="rId70" Type="http://schemas.openxmlformats.org/officeDocument/2006/relationships/header" Target="header10.xml"/><Relationship Id="rId75" Type="http://schemas.openxmlformats.org/officeDocument/2006/relationships/footer" Target="footer12.xml"/><Relationship Id="rId91" Type="http://schemas.openxmlformats.org/officeDocument/2006/relationships/image" Target="media/image44.png"/><Relationship Id="rId96"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footer" Target="footer5.xml"/><Relationship Id="rId49" Type="http://schemas.openxmlformats.org/officeDocument/2006/relationships/hyperlink" Target="https://github.com/admin-shell-io/submodel-templates/tree/main/published/Handover%20Documentation/2/0/2" TargetMode="External"/><Relationship Id="rId114" Type="http://schemas.openxmlformats.org/officeDocument/2006/relationships/image" Target="media/image59.png"/><Relationship Id="rId119" Type="http://schemas.openxmlformats.org/officeDocument/2006/relationships/image" Target="media/image64.png"/><Relationship Id="rId44" Type="http://schemas.openxmlformats.org/officeDocument/2006/relationships/hyperlink" Target="https://github.com/admin-shell-io/submodel-templates/blob/main/published/Digital%20nameplate/3/0/2/IDTA%2002006-3-0_Submodel_Digital%20Nameplate.pdf" TargetMode="External"/><Relationship Id="rId60" Type="http://schemas.openxmlformats.org/officeDocument/2006/relationships/hyperlink" Target="https://github.com/admin-shell-io/submodel-templates/tree/main/published/Time%20Series%20Data/1/1/2" TargetMode="External"/><Relationship Id="rId65" Type="http://schemas.openxmlformats.org/officeDocument/2006/relationships/image" Target="media/image27.png"/><Relationship Id="rId81" Type="http://schemas.openxmlformats.org/officeDocument/2006/relationships/image" Target="media/image34.png"/><Relationship Id="rId86" Type="http://schemas.openxmlformats.org/officeDocument/2006/relationships/image" Target="media/image39.png"/><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9.xml"/><Relationship Id="rId109" Type="http://schemas.openxmlformats.org/officeDocument/2006/relationships/footer" Target="footer15.xml"/><Relationship Id="rId34" Type="http://schemas.openxmlformats.org/officeDocument/2006/relationships/image" Target="media/image15.png"/><Relationship Id="rId50" Type="http://schemas.openxmlformats.org/officeDocument/2006/relationships/hyperlink" Target="https://github.com/admin-shell-io/submodel-templates/blob/main/published/Handover%20Documentation/2/0/2/IDTA%2002004-2-0_Submodel_Handover%20Documentation.pdf" TargetMode="External"/><Relationship Id="rId55" Type="http://schemas.openxmlformats.org/officeDocument/2006/relationships/hyperlink" Target="https://github.com/admin-shell-io/submodel-templates/tree/main/published/Technical_Data/2/0/2" TargetMode="External"/><Relationship Id="rId76" Type="http://schemas.openxmlformats.org/officeDocument/2006/relationships/hyperlink" Target="https://github.com/admin-shell-io/aasx-package-explorer/releases" TargetMode="External"/><Relationship Id="rId97" Type="http://schemas.openxmlformats.org/officeDocument/2006/relationships/image" Target="media/image50.png"/><Relationship Id="rId104" Type="http://schemas.openxmlformats.org/officeDocument/2006/relationships/header" Target="header13.xml"/><Relationship Id="rId120" Type="http://schemas.openxmlformats.org/officeDocument/2006/relationships/image" Target="media/image65.png"/><Relationship Id="rId125" Type="http://schemas.openxmlformats.org/officeDocument/2006/relationships/image" Target="media/image70.png"/><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1.png"/><Relationship Id="rId40" Type="http://schemas.openxmlformats.org/officeDocument/2006/relationships/footer" Target="footer9.xml"/><Relationship Id="rId45" Type="http://schemas.openxmlformats.org/officeDocument/2006/relationships/hyperlink" Target="https://github.com/admin-shell-io/submodel-templates/blob/main/published/Digital%20nameplate/3/0/2/IDTA%2002006-3-0-2_Template_Digital%20Nameplate.aasx" TargetMode="External"/><Relationship Id="rId66" Type="http://schemas.openxmlformats.org/officeDocument/2006/relationships/hyperlink" Target="https://github.com/admin-shell-io/submodel-templates/tree/main/published/Process%20Parameters%20Type/1/0" TargetMode="External"/><Relationship Id="rId87" Type="http://schemas.openxmlformats.org/officeDocument/2006/relationships/image" Target="media/image40.png"/><Relationship Id="rId110" Type="http://schemas.openxmlformats.org/officeDocument/2006/relationships/image" Target="media/image57.png"/><Relationship Id="rId115" Type="http://schemas.openxmlformats.org/officeDocument/2006/relationships/image" Target="media/image60.png"/><Relationship Id="rId61" Type="http://schemas.openxmlformats.org/officeDocument/2006/relationships/hyperlink" Target="https://github.com/admin-shell-io/submodel-templates/blob/main/published/Time%20Series%20Data/1/1/IDTA%2002008-1-1_Submodel_TimeSeriesData.pdf" TargetMode="External"/><Relationship Id="rId82" Type="http://schemas.openxmlformats.org/officeDocument/2006/relationships/image" Target="media/image35.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footer" Target="footer6.xml"/><Relationship Id="rId35" Type="http://schemas.openxmlformats.org/officeDocument/2006/relationships/header" Target="header7.xml"/><Relationship Id="rId56" Type="http://schemas.openxmlformats.org/officeDocument/2006/relationships/image" Target="media/image22.png"/><Relationship Id="rId77" Type="http://schemas.openxmlformats.org/officeDocument/2006/relationships/image" Target="media/image30.png"/><Relationship Id="rId100" Type="http://schemas.openxmlformats.org/officeDocument/2006/relationships/image" Target="media/image53.png"/><Relationship Id="rId105" Type="http://schemas.openxmlformats.org/officeDocument/2006/relationships/header" Target="header14.xml"/><Relationship Id="rId126" Type="http://schemas.openxmlformats.org/officeDocument/2006/relationships/header" Target="header16.xml"/><Relationship Id="rId8" Type="http://schemas.openxmlformats.org/officeDocument/2006/relationships/header" Target="header1.xml"/><Relationship Id="rId51" Type="http://schemas.openxmlformats.org/officeDocument/2006/relationships/hyperlink" Target="https://github.com/admin-shell-io/submodel-templates/blob/main/published/Handover%20Documentation/2/0/2/IDTA%2002004-2-0-2_Template_HandoverDocumentation.aasx" TargetMode="External"/><Relationship Id="rId72" Type="http://schemas.openxmlformats.org/officeDocument/2006/relationships/footer" Target="footer10.xml"/><Relationship Id="rId93" Type="http://schemas.openxmlformats.org/officeDocument/2006/relationships/image" Target="media/image46.png"/><Relationship Id="rId98" Type="http://schemas.openxmlformats.org/officeDocument/2006/relationships/image" Target="media/image51.png"/><Relationship Id="rId121" Type="http://schemas.openxmlformats.org/officeDocument/2006/relationships/image" Target="media/image66.png"/><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hyperlink" Target="https://github.com/admin-shell-io/submodel-templates/blob/main/published/Digital%20nameplate/3/0/2/IDTA%2002006-3-0-2_Template_Digital%20Nameplate.json" TargetMode="External"/><Relationship Id="rId67" Type="http://schemas.openxmlformats.org/officeDocument/2006/relationships/image" Target="media/image28.png"/><Relationship Id="rId116" Type="http://schemas.openxmlformats.org/officeDocument/2006/relationships/image" Target="media/image61.png"/><Relationship Id="rId20" Type="http://schemas.openxmlformats.org/officeDocument/2006/relationships/image" Target="media/image7.jpeg"/><Relationship Id="rId41" Type="http://schemas.openxmlformats.org/officeDocument/2006/relationships/image" Target="media/image16.png"/><Relationship Id="rId62" Type="http://schemas.openxmlformats.org/officeDocument/2006/relationships/hyperlink" Target="https://github.com/admin-shell-io/submodel-templates/blob/main/published/Time%20Series%20Data/1/1/2/IDTA%2002008-1-1-2_Template_TimeSeriesData.aasx" TargetMode="External"/><Relationship Id="rId83" Type="http://schemas.openxmlformats.org/officeDocument/2006/relationships/image" Target="media/image36.png"/><Relationship Id="rId88" Type="http://schemas.openxmlformats.org/officeDocument/2006/relationships/image" Target="media/image41.png"/><Relationship Id="rId111" Type="http://schemas.openxmlformats.org/officeDocument/2006/relationships/image" Target="media/image58.png"/><Relationship Id="rId15" Type="http://schemas.openxmlformats.org/officeDocument/2006/relationships/image" Target="media/image2.png"/><Relationship Id="rId36" Type="http://schemas.openxmlformats.org/officeDocument/2006/relationships/header" Target="header8.xml"/><Relationship Id="rId57" Type="http://schemas.openxmlformats.org/officeDocument/2006/relationships/image" Target="media/image23.png"/><Relationship Id="rId106" Type="http://schemas.openxmlformats.org/officeDocument/2006/relationships/footer" Target="footer13.xml"/><Relationship Id="rId12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yperlink" Target="https://eclass.eu/en/eclass-standard/search-content" TargetMode="External"/><Relationship Id="rId52" Type="http://schemas.openxmlformats.org/officeDocument/2006/relationships/hyperlink" Target="https://github.com/admin-shell-io/submodel-templates/blob/main/published/Handover%20Documentation/2/0/2/IDTA%2002004-2-0-2_Template_HandoverDocumentation.json" TargetMode="External"/><Relationship Id="rId73" Type="http://schemas.openxmlformats.org/officeDocument/2006/relationships/footer" Target="footer11.xml"/><Relationship Id="rId78" Type="http://schemas.openxmlformats.org/officeDocument/2006/relationships/image" Target="media/image31.png"/><Relationship Id="rId94" Type="http://schemas.openxmlformats.org/officeDocument/2006/relationships/image" Target="media/image47.png"/><Relationship Id="rId99" Type="http://schemas.openxmlformats.org/officeDocument/2006/relationships/image" Target="media/image52.png"/><Relationship Id="rId101" Type="http://schemas.openxmlformats.org/officeDocument/2006/relationships/image" Target="media/image54.png"/><Relationship Id="rId122"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header" Target="header2.xml"/></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6.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5F602F-F527-4875-AA9C-F8D7C865D863}">
  <we:reference id="WA200010453" version="1.0.0.1" store="Omex" storeType="OMEX"/>
  <we:alternateReferences>
    <we:reference id="WA200010453" version="1.0.0.1" store="WA200010453" storeType="OMEX"/>
  </we:alternateReferences>
  <we:properties>
    <we:property name="claude.fileId" value="&quot;4e750083-c18a-4e72-aec3-cad7a4c073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203</Pages>
  <Words>23802</Words>
  <Characters>135677</Characters>
  <Application>Microsoft Office Word</Application>
  <DocSecurity>0</DocSecurity>
  <Lines>1130</Lines>
  <Paragraphs>318</Paragraphs>
  <ScaleCrop>false</ScaleCrop>
  <Company/>
  <LinksUpToDate>false</LinksUpToDate>
  <CharactersWithSpaces>159161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트랙기 AAS 참조모델 활용 가이던스</dc:title>
  <dc:subject>트랙기 AAS 참조모델 활용 가이던스</dc:subject>
  <dc:creator>오 큐브</dc:creator>
  <dc:description>트랙기 AAS 참조모델 활용 가이던스</dc:description>
  <cp:lastModifiedBy>김현진</cp:lastModifiedBy>
  <cp:revision>33</cp:revision>
  <cp:lastPrinted>2026-09-10T09:19:00Z</cp:lastPrinted>
  <dcterms:created xsi:type="dcterms:W3CDTF">2026-09-07T09:52:00Z</dcterms:created>
  <dcterms:modified xsi:type="dcterms:W3CDTF">2026-10-06T13:21:00Z</dcterms:modified>
  <dc:language>ko-KR</dc:language>
</cp:coreProperties>
</file>