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1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4998755" w:displacedByCustomXml="next"/>
    <w:bookmarkEnd w:id="0" w:displacedByCustomXml="next"/>
    <w:sdt>
      <w:sdtPr>
        <w:id w:val="-870535533"/>
        <w:docPartObj>
          <w:docPartGallery w:val="Cover Pages"/>
          <w:docPartUnique/>
        </w:docPartObj>
      </w:sdtPr>
      <w:sdtEndPr/>
      <w:sdtContent>
        <w:p w14:paraId="7B777CE1" w14:textId="77777777" w:rsidR="00D30E1E" w:rsidRDefault="00FC003E" w:rsidP="00D30E1E">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232775343"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179449345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36DF7420" w14:textId="77777777" w:rsidR="00F3746F" w:rsidRPr="009630A4" w:rsidRDefault="00F3746F" w:rsidP="00D30E1E">
                                <w:pPr>
                                  <w:pStyle w:val="aa"/>
                                  <w:ind w:left="720" w:hanging="720"/>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ED462B">
                                  <w:rPr>
                                    <w:rFonts w:ascii="HY헤드라인M" w:eastAsia="HY헤드라인M" w:hint="eastAsia"/>
                                    <w:color w:val="747474"/>
                                    <w:sz w:val="36"/>
                                    <w:szCs w:val="36"/>
                                  </w:rPr>
                                  <w:t>6</w:t>
                                </w:r>
                                <w:r>
                                  <w:rPr>
                                    <w:rFonts w:ascii="HY헤드라인M" w:eastAsia="HY헤드라인M" w:hint="eastAsia"/>
                                    <w:color w:val="747474"/>
                                    <w:sz w:val="36"/>
                                    <w:szCs w:val="36"/>
                                  </w:rPr>
                                  <w:t xml:space="preserve">. </w:t>
                                </w:r>
                                <w:r w:rsidR="00ED462B">
                                  <w:rPr>
                                    <w:rFonts w:ascii="HY헤드라인M" w:eastAsia="HY헤드라인M" w:hint="eastAsia"/>
                                    <w:color w:val="747474"/>
                                    <w:sz w:val="36"/>
                                    <w:szCs w:val="36"/>
                                  </w:rPr>
                                  <w:t>06</w:t>
                                </w:r>
                              </w:p>
                              <w:bookmarkEnd w:id="1"/>
                              <w:p w14:paraId="3576B72F"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3BB35B00" w14:textId="77777777" w:rsidR="00F3746F" w:rsidRPr="009630A4" w:rsidRDefault="00F3746F" w:rsidP="00D30E1E">
                          <w:pPr>
                            <w:pStyle w:val="aa"/>
                            <w:ind w:left="720" w:hanging="720"/>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w:t>
                          </w:r>
                          <w:r w:rsidR="00ED462B">
                            <w:rPr>
                              <w:rFonts w:ascii="HY헤드라인M" w:eastAsia="HY헤드라인M" w:hint="eastAsia"/>
                              <w:color w:val="747474"/>
                              <w:sz w:val="36"/>
                              <w:szCs w:val="36"/>
                            </w:rPr>
                            <w:t>6</w:t>
                          </w:r>
                          <w:r>
                            <w:rPr>
                              <w:rFonts w:ascii="HY헤드라인M" w:eastAsia="HY헤드라인M" w:hint="eastAsia"/>
                              <w:color w:val="747474"/>
                              <w:sz w:val="36"/>
                              <w:szCs w:val="36"/>
                            </w:rPr>
                            <w:t xml:space="preserve">. </w:t>
                          </w:r>
                          <w:r w:rsidR="00ED462B">
                            <w:rPr>
                              <w:rFonts w:ascii="HY헤드라인M" w:eastAsia="HY헤드라인M" w:hint="eastAsia"/>
                              <w:color w:val="747474"/>
                              <w:sz w:val="36"/>
                              <w:szCs w:val="36"/>
                            </w:rPr>
                            <w:t>06</w:t>
                          </w:r>
                        </w:p>
                        <w:bookmarkEnd w:id="2"/>
                        <w:p w14:paraId="6AB6E5C4"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10745274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1A8FD" w14:textId="77777777" w:rsidR="00F3746F" w:rsidRPr="00153E3E" w:rsidRDefault="004E2448"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머서라이징기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2B3CB173"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6B7A232A" w14:textId="77777777"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머서라이징기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7A3E77C"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63278-1</w:t>
                              </w:r>
                              <w:r w:rsidR="00812B89">
                                <w:rPr>
                                  <w:rFonts w:ascii="HY헤드라인M" w:eastAsia="HY헤드라인M" w:hint="eastAsia"/>
                                  <w:color w:val="FF0000"/>
                                  <w:sz w:val="32"/>
                                  <w:szCs w:val="32"/>
                                </w:rPr>
                              </w:r>
                              <w:r>
                                <w:rPr>
                                  <w:rFonts w:ascii="HY헤드라인M" w:eastAsia="HY헤드라인M" w:hint="eastAsia"/>
                                  <w:color w:val="FF0000"/>
                                  <w:sz w:val="32"/>
                                  <w:szCs w:val="32"/>
                                </w:rPr>
                                <w:t>:2023)을 중심으로</w:t>
                              </w:r>
                            </w:p>
                          </w:sdtContent>
                        </w:sdt>
                      </w:txbxContent>
                    </v:textbox>
                    <w10:wrap type="square" anchorx="margin" anchory="page"/>
                  </v:shape>
                </w:pict>
              </mc:Fallback>
            </mc:AlternateContent>
          </w:r>
        </w:p>
        <w:p w14:paraId="31FEC5D1" w14:textId="77777777" w:rsidR="00D30E1E" w:rsidRDefault="00FC003E" w:rsidP="00D30E1E">
          <w:pPr>
            <w:sectPr w:rsidR="00D30E1E" w:rsidSect="00F3746F">
              <w:headerReference w:type="default" r:id="rId8"/>
              <w:footerReference w:type="default" r:id="rId9"/>
              <w:footerReference w:type="first" r:id="rId10"/>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2270945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sidR="00D30E1E">
            <w:rPr>
              <w:noProof/>
            </w:rPr>
            <w:drawing>
              <wp:inline distT="0" distB="0" distL="0" distR="0" wp14:anchorId="32657FDC" wp14:editId="7AE6FBCD">
                <wp:extent cx="6650354" cy="3857625"/>
                <wp:effectExtent l="0" t="0" r="0" b="0"/>
                <wp:docPr id="54"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1"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15659220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B21700"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3C7390C1"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15F7A2FE" w14:textId="77777777" w:rsidR="00D30E1E" w:rsidRDefault="004E2448" w:rsidP="00D30E1E"/>
      </w:sdtContent>
    </w:sdt>
    <w:p w14:paraId="5834A95D" w14:textId="77777777" w:rsidR="00D30E1E" w:rsidRDefault="00FC003E" w:rsidP="00D30E1E">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516566978"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24699BEF"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651AFE23"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77522C60" w14:textId="77777777" w:rsidR="00D30E1E" w:rsidRPr="00D25316" w:rsidRDefault="00D30E1E" w:rsidP="00D30E1E"/>
    <w:p w14:paraId="267D45AE" w14:textId="77777777" w:rsidR="00D30E1E" w:rsidRDefault="00D30E1E" w:rsidP="00D30E1E"/>
    <w:sdt>
      <w:sdtPr>
        <w:rPr>
          <w:lang w:val="ko-KR"/>
        </w:rPr>
        <w:id w:val="1320000388"/>
        <w:docPartObj>
          <w:docPartGallery w:val="Table of Contents"/>
          <w:docPartUnique/>
        </w:docPartObj>
      </w:sdtPr>
      <w:sdtEndPr>
        <w:rPr>
          <w:b/>
          <w:bCs/>
        </w:rPr>
      </w:sdtEndPr>
      <w:sdtContent>
        <w:p w14:paraId="2EE6DFC8" w14:textId="4633343E" w:rsidR="002B27D3" w:rsidRDefault="002B27D3">
          <w:pPr>
            <w:pStyle w:val="11"/>
            <w:tabs>
              <w:tab w:val="right" w:leader="dot" w:pos="9016"/>
            </w:tabs>
            <w:rPr>
              <w:rFonts w:asciiTheme="minorHAnsi"/>
              <w:noProof/>
              <w:sz w:val="22"/>
              <w:szCs w:val="24"/>
              <w14:ligatures w14:val="standardContextual"/>
            </w:rPr>
          </w:pPr>
          <w:r>
            <w:fldChar w:fldCharType="begin"/>
          </w:r>
          <w:r w:rsidR="00D30E1E">
            <w:instrText xml:space="preserve"> TOC \o "1-3" \h \z \u </w:instrText>
          </w:r>
          <w:r>
            <w:fldChar w:fldCharType="separate"/>
          </w:r>
          <w:hyperlink w:anchor="_Toc242734160" w:history="1">
            <w:r w:rsidRPr="00C42CEF">
              <w:rPr>
                <w:rStyle w:val="af"/>
                <w:noProof/>
              </w:rPr>
              <w:t>I. AAS 개요</w:t>
            </w:r>
            <w:r>
              <w:rPr>
                <w:noProof/>
                <w:webHidden/>
              </w:rPr>
              <w:tab/>
            </w:r>
            <w:r>
              <w:rPr>
                <w:noProof/>
                <w:webHidden/>
              </w:rPr>
              <w:fldChar w:fldCharType="begin"/>
            </w:r>
            <w:r>
              <w:rPr>
                <w:noProof/>
                <w:webHidden/>
              </w:rPr>
              <w:instrText xml:space="preserve"> PAGEREF _Toc242734160 \h </w:instrText>
            </w:r>
            <w:r>
              <w:rPr>
                <w:noProof/>
                <w:webHidden/>
              </w:rPr>
            </w:r>
            <w:r>
              <w:rPr>
                <w:noProof/>
                <w:webHidden/>
              </w:rPr>
              <w:fldChar w:fldCharType="separate"/>
            </w:r>
            <w:r w:rsidR="005E51E6">
              <w:rPr>
                <w:noProof/>
                <w:webHidden/>
              </w:rPr>
              <w:t>5</w:t>
            </w:r>
            <w:r>
              <w:rPr>
                <w:noProof/>
                <w:webHidden/>
              </w:rPr>
              <w:fldChar w:fldCharType="end"/>
            </w:r>
          </w:hyperlink>
        </w:p>
        <w:p w14:paraId="6A23BEA4" w14:textId="2E1CA0FF" w:rsidR="002B27D3" w:rsidRDefault="002B27D3">
          <w:pPr>
            <w:pStyle w:val="21"/>
            <w:tabs>
              <w:tab w:val="right" w:leader="dot" w:pos="9016"/>
            </w:tabs>
            <w:ind w:left="400"/>
            <w:rPr>
              <w:rFonts w:asciiTheme="minorHAnsi"/>
              <w:noProof/>
              <w:sz w:val="22"/>
              <w:szCs w:val="24"/>
              <w14:ligatures w14:val="standardContextual"/>
            </w:rPr>
          </w:pPr>
          <w:hyperlink w:anchor="_Toc242734161" w:history="1">
            <w:r w:rsidRPr="00C42CEF">
              <w:rPr>
                <w:rStyle w:val="af"/>
                <w:noProof/>
              </w:rPr>
              <w:t>1. AAS 개념</w:t>
            </w:r>
            <w:r>
              <w:rPr>
                <w:noProof/>
                <w:webHidden/>
              </w:rPr>
              <w:tab/>
            </w:r>
            <w:r>
              <w:rPr>
                <w:noProof/>
                <w:webHidden/>
              </w:rPr>
              <w:fldChar w:fldCharType="begin"/>
            </w:r>
            <w:r>
              <w:rPr>
                <w:noProof/>
                <w:webHidden/>
              </w:rPr>
              <w:instrText xml:space="preserve"> PAGEREF _Toc242734161 \h </w:instrText>
            </w:r>
            <w:r>
              <w:rPr>
                <w:noProof/>
                <w:webHidden/>
              </w:rPr>
            </w:r>
            <w:r>
              <w:rPr>
                <w:noProof/>
                <w:webHidden/>
              </w:rPr>
              <w:fldChar w:fldCharType="separate"/>
            </w:r>
            <w:r w:rsidR="005E51E6">
              <w:rPr>
                <w:noProof/>
                <w:webHidden/>
              </w:rPr>
              <w:t>5</w:t>
            </w:r>
            <w:r>
              <w:rPr>
                <w:noProof/>
                <w:webHidden/>
              </w:rPr>
              <w:fldChar w:fldCharType="end"/>
            </w:r>
          </w:hyperlink>
        </w:p>
        <w:p w14:paraId="78558240" w14:textId="69BBF9DF" w:rsidR="002B27D3" w:rsidRDefault="002B27D3">
          <w:pPr>
            <w:pStyle w:val="21"/>
            <w:tabs>
              <w:tab w:val="right" w:leader="dot" w:pos="9016"/>
            </w:tabs>
            <w:ind w:left="400"/>
            <w:rPr>
              <w:rFonts w:asciiTheme="minorHAnsi"/>
              <w:noProof/>
              <w:sz w:val="22"/>
              <w:szCs w:val="24"/>
              <w14:ligatures w14:val="standardContextual"/>
            </w:rPr>
          </w:pPr>
          <w:hyperlink w:anchor="_Toc242734162" w:history="1">
            <w:r w:rsidRPr="00C42CEF">
              <w:rPr>
                <w:rStyle w:val="af"/>
                <w:noProof/>
              </w:rPr>
              <w:t>2. AAS 구성요소</w:t>
            </w:r>
            <w:r>
              <w:rPr>
                <w:noProof/>
                <w:webHidden/>
              </w:rPr>
              <w:tab/>
            </w:r>
            <w:r>
              <w:rPr>
                <w:noProof/>
                <w:webHidden/>
              </w:rPr>
              <w:fldChar w:fldCharType="begin"/>
            </w:r>
            <w:r>
              <w:rPr>
                <w:noProof/>
                <w:webHidden/>
              </w:rPr>
              <w:instrText xml:space="preserve"> PAGEREF _Toc242734162 \h </w:instrText>
            </w:r>
            <w:r>
              <w:rPr>
                <w:noProof/>
                <w:webHidden/>
              </w:rPr>
            </w:r>
            <w:r>
              <w:rPr>
                <w:noProof/>
                <w:webHidden/>
              </w:rPr>
              <w:fldChar w:fldCharType="separate"/>
            </w:r>
            <w:r w:rsidR="005E51E6">
              <w:rPr>
                <w:noProof/>
                <w:webHidden/>
              </w:rPr>
              <w:t>7</w:t>
            </w:r>
            <w:r>
              <w:rPr>
                <w:noProof/>
                <w:webHidden/>
              </w:rPr>
              <w:fldChar w:fldCharType="end"/>
            </w:r>
          </w:hyperlink>
        </w:p>
        <w:p w14:paraId="0372C7F1" w14:textId="0DCC4433" w:rsidR="002B27D3" w:rsidRDefault="002B27D3">
          <w:pPr>
            <w:pStyle w:val="21"/>
            <w:tabs>
              <w:tab w:val="right" w:leader="dot" w:pos="9016"/>
            </w:tabs>
            <w:ind w:left="400"/>
            <w:rPr>
              <w:rFonts w:asciiTheme="minorHAnsi"/>
              <w:noProof/>
              <w:sz w:val="22"/>
              <w:szCs w:val="24"/>
              <w14:ligatures w14:val="standardContextual"/>
            </w:rPr>
          </w:pPr>
          <w:hyperlink w:anchor="_Toc242734163" w:history="1">
            <w:r w:rsidRPr="00C42CEF">
              <w:rPr>
                <w:rStyle w:val="af"/>
                <w:noProof/>
              </w:rPr>
              <w:t>3. AAS 작성 요구사항</w:t>
            </w:r>
            <w:r>
              <w:rPr>
                <w:noProof/>
                <w:webHidden/>
              </w:rPr>
              <w:tab/>
            </w:r>
            <w:r>
              <w:rPr>
                <w:noProof/>
                <w:webHidden/>
              </w:rPr>
              <w:fldChar w:fldCharType="begin"/>
            </w:r>
            <w:r>
              <w:rPr>
                <w:noProof/>
                <w:webHidden/>
              </w:rPr>
              <w:instrText xml:space="preserve"> PAGEREF _Toc242734163 \h </w:instrText>
            </w:r>
            <w:r>
              <w:rPr>
                <w:noProof/>
                <w:webHidden/>
              </w:rPr>
            </w:r>
            <w:r>
              <w:rPr>
                <w:noProof/>
                <w:webHidden/>
              </w:rPr>
              <w:fldChar w:fldCharType="separate"/>
            </w:r>
            <w:r w:rsidR="005E51E6">
              <w:rPr>
                <w:noProof/>
                <w:webHidden/>
              </w:rPr>
              <w:t>12</w:t>
            </w:r>
            <w:r>
              <w:rPr>
                <w:noProof/>
                <w:webHidden/>
              </w:rPr>
              <w:fldChar w:fldCharType="end"/>
            </w:r>
          </w:hyperlink>
        </w:p>
        <w:p w14:paraId="656D113C" w14:textId="77D54A6B" w:rsidR="002B27D3" w:rsidRDefault="002B27D3">
          <w:pPr>
            <w:pStyle w:val="21"/>
            <w:tabs>
              <w:tab w:val="right" w:leader="dot" w:pos="9016"/>
            </w:tabs>
            <w:ind w:left="400"/>
            <w:rPr>
              <w:rFonts w:asciiTheme="minorHAnsi"/>
              <w:noProof/>
              <w:sz w:val="22"/>
              <w:szCs w:val="24"/>
              <w14:ligatures w14:val="standardContextual"/>
            </w:rPr>
          </w:pPr>
          <w:hyperlink w:anchor="_Toc242734164" w:history="1">
            <w:r w:rsidRPr="00C42CEF">
              <w:rPr>
                <w:rStyle w:val="af"/>
                <w:noProof/>
              </w:rPr>
              <w:t>4. AAS 작성 유의사항</w:t>
            </w:r>
            <w:r>
              <w:rPr>
                <w:noProof/>
                <w:webHidden/>
              </w:rPr>
              <w:tab/>
            </w:r>
            <w:r>
              <w:rPr>
                <w:noProof/>
                <w:webHidden/>
              </w:rPr>
              <w:fldChar w:fldCharType="begin"/>
            </w:r>
            <w:r>
              <w:rPr>
                <w:noProof/>
                <w:webHidden/>
              </w:rPr>
              <w:instrText xml:space="preserve"> PAGEREF _Toc242734164 \h </w:instrText>
            </w:r>
            <w:r>
              <w:rPr>
                <w:noProof/>
                <w:webHidden/>
              </w:rPr>
            </w:r>
            <w:r>
              <w:rPr>
                <w:noProof/>
                <w:webHidden/>
              </w:rPr>
              <w:fldChar w:fldCharType="separate"/>
            </w:r>
            <w:r w:rsidR="005E51E6">
              <w:rPr>
                <w:noProof/>
                <w:webHidden/>
              </w:rPr>
              <w:t>13</w:t>
            </w:r>
            <w:r>
              <w:rPr>
                <w:noProof/>
                <w:webHidden/>
              </w:rPr>
              <w:fldChar w:fldCharType="end"/>
            </w:r>
          </w:hyperlink>
        </w:p>
        <w:p w14:paraId="243B1CD7" w14:textId="103F4236" w:rsidR="002B27D3" w:rsidRDefault="002B27D3">
          <w:pPr>
            <w:pStyle w:val="21"/>
            <w:tabs>
              <w:tab w:val="right" w:leader="dot" w:pos="9016"/>
            </w:tabs>
            <w:ind w:left="400"/>
            <w:rPr>
              <w:rFonts w:asciiTheme="minorHAnsi"/>
              <w:noProof/>
              <w:sz w:val="22"/>
              <w:szCs w:val="24"/>
              <w14:ligatures w14:val="standardContextual"/>
            </w:rPr>
          </w:pPr>
          <w:hyperlink w:anchor="_Toc242734165" w:history="1">
            <w:r w:rsidRPr="00C42CEF">
              <w:rPr>
                <w:rStyle w:val="af"/>
                <w:noProof/>
              </w:rPr>
              <w:t>5. AAS 모델링</w:t>
            </w:r>
            <w:r>
              <w:rPr>
                <w:noProof/>
                <w:webHidden/>
              </w:rPr>
              <w:tab/>
            </w:r>
            <w:r>
              <w:rPr>
                <w:noProof/>
                <w:webHidden/>
              </w:rPr>
              <w:fldChar w:fldCharType="begin"/>
            </w:r>
            <w:r>
              <w:rPr>
                <w:noProof/>
                <w:webHidden/>
              </w:rPr>
              <w:instrText xml:space="preserve"> PAGEREF _Toc242734165 \h </w:instrText>
            </w:r>
            <w:r>
              <w:rPr>
                <w:noProof/>
                <w:webHidden/>
              </w:rPr>
            </w:r>
            <w:r>
              <w:rPr>
                <w:noProof/>
                <w:webHidden/>
              </w:rPr>
              <w:fldChar w:fldCharType="separate"/>
            </w:r>
            <w:r w:rsidR="005E51E6">
              <w:rPr>
                <w:noProof/>
                <w:webHidden/>
              </w:rPr>
              <w:t>13</w:t>
            </w:r>
            <w:r>
              <w:rPr>
                <w:noProof/>
                <w:webHidden/>
              </w:rPr>
              <w:fldChar w:fldCharType="end"/>
            </w:r>
          </w:hyperlink>
        </w:p>
        <w:p w14:paraId="0ACE291E" w14:textId="2CA4EE32" w:rsidR="002B27D3" w:rsidRDefault="002B27D3">
          <w:pPr>
            <w:pStyle w:val="11"/>
            <w:tabs>
              <w:tab w:val="right" w:leader="dot" w:pos="9016"/>
            </w:tabs>
            <w:rPr>
              <w:rFonts w:asciiTheme="minorHAnsi"/>
              <w:noProof/>
              <w:sz w:val="22"/>
              <w:szCs w:val="24"/>
              <w14:ligatures w14:val="standardContextual"/>
            </w:rPr>
          </w:pPr>
          <w:hyperlink w:anchor="_Toc242734166" w:history="1">
            <w:r w:rsidRPr="00C42CEF">
              <w:rPr>
                <w:rStyle w:val="af"/>
                <w:noProof/>
              </w:rPr>
              <w:t>II. 장비 개요</w:t>
            </w:r>
            <w:r>
              <w:rPr>
                <w:noProof/>
                <w:webHidden/>
              </w:rPr>
              <w:tab/>
            </w:r>
            <w:r>
              <w:rPr>
                <w:noProof/>
                <w:webHidden/>
              </w:rPr>
              <w:fldChar w:fldCharType="begin"/>
            </w:r>
            <w:r>
              <w:rPr>
                <w:noProof/>
                <w:webHidden/>
              </w:rPr>
              <w:instrText xml:space="preserve"> PAGEREF _Toc242734166 \h </w:instrText>
            </w:r>
            <w:r>
              <w:rPr>
                <w:noProof/>
                <w:webHidden/>
              </w:rPr>
            </w:r>
            <w:r>
              <w:rPr>
                <w:noProof/>
                <w:webHidden/>
              </w:rPr>
              <w:fldChar w:fldCharType="separate"/>
            </w:r>
            <w:r w:rsidR="005E51E6">
              <w:rPr>
                <w:noProof/>
                <w:webHidden/>
              </w:rPr>
              <w:t>16</w:t>
            </w:r>
            <w:r>
              <w:rPr>
                <w:noProof/>
                <w:webHidden/>
              </w:rPr>
              <w:fldChar w:fldCharType="end"/>
            </w:r>
          </w:hyperlink>
        </w:p>
        <w:p w14:paraId="220C228A" w14:textId="1FD7761F" w:rsidR="002B27D3" w:rsidRDefault="002B27D3">
          <w:pPr>
            <w:pStyle w:val="21"/>
            <w:tabs>
              <w:tab w:val="right" w:leader="dot" w:pos="9016"/>
            </w:tabs>
            <w:ind w:left="400"/>
            <w:rPr>
              <w:rFonts w:asciiTheme="minorHAnsi"/>
              <w:noProof/>
              <w:sz w:val="22"/>
              <w:szCs w:val="24"/>
              <w14:ligatures w14:val="standardContextual"/>
            </w:rPr>
          </w:pPr>
          <w:hyperlink w:anchor="_Toc242734167" w:history="1">
            <w:r w:rsidRPr="00C42CEF">
              <w:rPr>
                <w:rStyle w:val="af"/>
                <w:noProof/>
              </w:rPr>
              <w:t>1. 머서라이징기의 정의 및 분류</w:t>
            </w:r>
            <w:r>
              <w:rPr>
                <w:noProof/>
                <w:webHidden/>
              </w:rPr>
              <w:tab/>
            </w:r>
            <w:r>
              <w:rPr>
                <w:noProof/>
                <w:webHidden/>
              </w:rPr>
              <w:fldChar w:fldCharType="begin"/>
            </w:r>
            <w:r>
              <w:rPr>
                <w:noProof/>
                <w:webHidden/>
              </w:rPr>
              <w:instrText xml:space="preserve"> PAGEREF _Toc242734167 \h </w:instrText>
            </w:r>
            <w:r>
              <w:rPr>
                <w:noProof/>
                <w:webHidden/>
              </w:rPr>
            </w:r>
            <w:r>
              <w:rPr>
                <w:noProof/>
                <w:webHidden/>
              </w:rPr>
              <w:fldChar w:fldCharType="separate"/>
            </w:r>
            <w:r w:rsidR="005E51E6">
              <w:rPr>
                <w:noProof/>
                <w:webHidden/>
              </w:rPr>
              <w:t>16</w:t>
            </w:r>
            <w:r>
              <w:rPr>
                <w:noProof/>
                <w:webHidden/>
              </w:rPr>
              <w:fldChar w:fldCharType="end"/>
            </w:r>
          </w:hyperlink>
        </w:p>
        <w:p w14:paraId="4695DC47" w14:textId="043FD006" w:rsidR="002B27D3" w:rsidRDefault="002B27D3">
          <w:pPr>
            <w:pStyle w:val="11"/>
            <w:tabs>
              <w:tab w:val="right" w:leader="dot" w:pos="9016"/>
            </w:tabs>
            <w:rPr>
              <w:rFonts w:asciiTheme="minorHAnsi"/>
              <w:noProof/>
              <w:sz w:val="22"/>
              <w:szCs w:val="24"/>
              <w14:ligatures w14:val="standardContextual"/>
            </w:rPr>
          </w:pPr>
          <w:hyperlink w:anchor="_Toc242734168" w:history="1">
            <w:r w:rsidRPr="00C42CEF">
              <w:rPr>
                <w:rStyle w:val="af"/>
                <w:noProof/>
              </w:rPr>
              <w:t>III. AAS 참조모델</w:t>
            </w:r>
            <w:r>
              <w:rPr>
                <w:noProof/>
                <w:webHidden/>
              </w:rPr>
              <w:tab/>
            </w:r>
            <w:r>
              <w:rPr>
                <w:noProof/>
                <w:webHidden/>
              </w:rPr>
              <w:fldChar w:fldCharType="begin"/>
            </w:r>
            <w:r>
              <w:rPr>
                <w:noProof/>
                <w:webHidden/>
              </w:rPr>
              <w:instrText xml:space="preserve"> PAGEREF _Toc242734168 \h </w:instrText>
            </w:r>
            <w:r>
              <w:rPr>
                <w:noProof/>
                <w:webHidden/>
              </w:rPr>
            </w:r>
            <w:r>
              <w:rPr>
                <w:noProof/>
                <w:webHidden/>
              </w:rPr>
              <w:fldChar w:fldCharType="separate"/>
            </w:r>
            <w:r w:rsidR="005E51E6">
              <w:rPr>
                <w:noProof/>
                <w:webHidden/>
              </w:rPr>
              <w:t>20</w:t>
            </w:r>
            <w:r>
              <w:rPr>
                <w:noProof/>
                <w:webHidden/>
              </w:rPr>
              <w:fldChar w:fldCharType="end"/>
            </w:r>
          </w:hyperlink>
        </w:p>
        <w:p w14:paraId="7E3068F4" w14:textId="48B86DE9" w:rsidR="002B27D3" w:rsidRDefault="002B27D3">
          <w:pPr>
            <w:pStyle w:val="21"/>
            <w:tabs>
              <w:tab w:val="right" w:leader="dot" w:pos="9016"/>
            </w:tabs>
            <w:ind w:left="400"/>
            <w:rPr>
              <w:rFonts w:asciiTheme="minorHAnsi"/>
              <w:noProof/>
              <w:sz w:val="22"/>
              <w:szCs w:val="24"/>
              <w14:ligatures w14:val="standardContextual"/>
            </w:rPr>
          </w:pPr>
          <w:hyperlink w:anchor="_Toc242734169" w:history="1">
            <w:r w:rsidRPr="00C42CEF">
              <w:rPr>
                <w:rStyle w:val="af"/>
                <w:noProof/>
              </w:rPr>
              <w:t>1. AAS 참조모델 개요</w:t>
            </w:r>
            <w:r>
              <w:rPr>
                <w:noProof/>
                <w:webHidden/>
              </w:rPr>
              <w:tab/>
            </w:r>
            <w:r>
              <w:rPr>
                <w:noProof/>
                <w:webHidden/>
              </w:rPr>
              <w:fldChar w:fldCharType="begin"/>
            </w:r>
            <w:r>
              <w:rPr>
                <w:noProof/>
                <w:webHidden/>
              </w:rPr>
              <w:instrText xml:space="preserve"> PAGEREF _Toc242734169 \h </w:instrText>
            </w:r>
            <w:r>
              <w:rPr>
                <w:noProof/>
                <w:webHidden/>
              </w:rPr>
            </w:r>
            <w:r>
              <w:rPr>
                <w:noProof/>
                <w:webHidden/>
              </w:rPr>
              <w:fldChar w:fldCharType="separate"/>
            </w:r>
            <w:r w:rsidR="005E51E6">
              <w:rPr>
                <w:noProof/>
                <w:webHidden/>
              </w:rPr>
              <w:t>20</w:t>
            </w:r>
            <w:r>
              <w:rPr>
                <w:noProof/>
                <w:webHidden/>
              </w:rPr>
              <w:fldChar w:fldCharType="end"/>
            </w:r>
          </w:hyperlink>
        </w:p>
        <w:p w14:paraId="22375EB1" w14:textId="42B7316B" w:rsidR="002B27D3" w:rsidRDefault="002B27D3">
          <w:pPr>
            <w:pStyle w:val="21"/>
            <w:tabs>
              <w:tab w:val="right" w:leader="dot" w:pos="9016"/>
            </w:tabs>
            <w:ind w:left="400"/>
            <w:rPr>
              <w:rFonts w:asciiTheme="minorHAnsi"/>
              <w:noProof/>
              <w:sz w:val="22"/>
              <w:szCs w:val="24"/>
              <w14:ligatures w14:val="standardContextual"/>
            </w:rPr>
          </w:pPr>
          <w:hyperlink w:anchor="_Toc242734170" w:history="1">
            <w:r w:rsidRPr="00C42CEF">
              <w:rPr>
                <w:rStyle w:val="af"/>
                <w:noProof/>
              </w:rPr>
              <w:t>2. AAS 참조모델 세부 구성</w:t>
            </w:r>
            <w:r>
              <w:rPr>
                <w:noProof/>
                <w:webHidden/>
              </w:rPr>
              <w:tab/>
            </w:r>
            <w:r>
              <w:rPr>
                <w:noProof/>
                <w:webHidden/>
              </w:rPr>
              <w:fldChar w:fldCharType="begin"/>
            </w:r>
            <w:r>
              <w:rPr>
                <w:noProof/>
                <w:webHidden/>
              </w:rPr>
              <w:instrText xml:space="preserve"> PAGEREF _Toc242734170 \h </w:instrText>
            </w:r>
            <w:r>
              <w:rPr>
                <w:noProof/>
                <w:webHidden/>
              </w:rPr>
            </w:r>
            <w:r>
              <w:rPr>
                <w:noProof/>
                <w:webHidden/>
              </w:rPr>
              <w:fldChar w:fldCharType="separate"/>
            </w:r>
            <w:r w:rsidR="005E51E6">
              <w:rPr>
                <w:noProof/>
                <w:webHidden/>
              </w:rPr>
              <w:t>20</w:t>
            </w:r>
            <w:r>
              <w:rPr>
                <w:noProof/>
                <w:webHidden/>
              </w:rPr>
              <w:fldChar w:fldCharType="end"/>
            </w:r>
          </w:hyperlink>
        </w:p>
        <w:p w14:paraId="41385E21" w14:textId="5A817DE1" w:rsidR="002B27D3" w:rsidRDefault="002B27D3">
          <w:pPr>
            <w:pStyle w:val="21"/>
            <w:tabs>
              <w:tab w:val="right" w:leader="dot" w:pos="9016"/>
            </w:tabs>
            <w:ind w:left="400"/>
            <w:rPr>
              <w:rFonts w:asciiTheme="minorHAnsi"/>
              <w:noProof/>
              <w:sz w:val="22"/>
              <w:szCs w:val="24"/>
              <w14:ligatures w14:val="standardContextual"/>
            </w:rPr>
          </w:pPr>
          <w:hyperlink w:anchor="_Toc242734171" w:history="1">
            <w:r w:rsidRPr="00C42CEF">
              <w:rPr>
                <w:rStyle w:val="af"/>
                <w:noProof/>
              </w:rPr>
              <w:t>3. AAS 참조모델 서브모델 상세</w:t>
            </w:r>
            <w:r>
              <w:rPr>
                <w:noProof/>
                <w:webHidden/>
              </w:rPr>
              <w:tab/>
            </w:r>
            <w:r>
              <w:rPr>
                <w:noProof/>
                <w:webHidden/>
              </w:rPr>
              <w:fldChar w:fldCharType="begin"/>
            </w:r>
            <w:r>
              <w:rPr>
                <w:noProof/>
                <w:webHidden/>
              </w:rPr>
              <w:instrText xml:space="preserve"> PAGEREF _Toc242734171 \h </w:instrText>
            </w:r>
            <w:r>
              <w:rPr>
                <w:noProof/>
                <w:webHidden/>
              </w:rPr>
            </w:r>
            <w:r>
              <w:rPr>
                <w:noProof/>
                <w:webHidden/>
              </w:rPr>
              <w:fldChar w:fldCharType="separate"/>
            </w:r>
            <w:r w:rsidR="005E51E6">
              <w:rPr>
                <w:noProof/>
                <w:webHidden/>
              </w:rPr>
              <w:t>20</w:t>
            </w:r>
            <w:r>
              <w:rPr>
                <w:noProof/>
                <w:webHidden/>
              </w:rPr>
              <w:fldChar w:fldCharType="end"/>
            </w:r>
          </w:hyperlink>
        </w:p>
        <w:p w14:paraId="2A7FE9D0" w14:textId="5B8DC152" w:rsidR="002B27D3" w:rsidRDefault="002B27D3">
          <w:pPr>
            <w:pStyle w:val="11"/>
            <w:tabs>
              <w:tab w:val="right" w:leader="dot" w:pos="9016"/>
            </w:tabs>
            <w:rPr>
              <w:rFonts w:asciiTheme="minorHAnsi"/>
              <w:noProof/>
              <w:sz w:val="22"/>
              <w:szCs w:val="24"/>
              <w14:ligatures w14:val="standardContextual"/>
            </w:rPr>
          </w:pPr>
          <w:hyperlink w:anchor="_Toc242734172" w:history="1">
            <w:r w:rsidRPr="00C42CEF">
              <w:rPr>
                <w:rStyle w:val="af"/>
                <w:bCs/>
                <w:noProof/>
              </w:rPr>
              <w:t>IV</w:t>
            </w:r>
            <w:r w:rsidRPr="00C42CEF">
              <w:rPr>
                <w:rStyle w:val="af"/>
                <w:noProof/>
              </w:rPr>
              <w:t>.AAS 참조모델 활용 방법</w:t>
            </w:r>
            <w:r>
              <w:rPr>
                <w:noProof/>
                <w:webHidden/>
              </w:rPr>
              <w:tab/>
            </w:r>
            <w:r>
              <w:rPr>
                <w:noProof/>
                <w:webHidden/>
              </w:rPr>
              <w:fldChar w:fldCharType="begin"/>
            </w:r>
            <w:r>
              <w:rPr>
                <w:noProof/>
                <w:webHidden/>
              </w:rPr>
              <w:instrText xml:space="preserve"> PAGEREF _Toc242734172 \h </w:instrText>
            </w:r>
            <w:r>
              <w:rPr>
                <w:noProof/>
                <w:webHidden/>
              </w:rPr>
            </w:r>
            <w:r>
              <w:rPr>
                <w:noProof/>
                <w:webHidden/>
              </w:rPr>
              <w:fldChar w:fldCharType="separate"/>
            </w:r>
            <w:r w:rsidR="005E51E6">
              <w:rPr>
                <w:noProof/>
                <w:webHidden/>
              </w:rPr>
              <w:t>130</w:t>
            </w:r>
            <w:r>
              <w:rPr>
                <w:noProof/>
                <w:webHidden/>
              </w:rPr>
              <w:fldChar w:fldCharType="end"/>
            </w:r>
          </w:hyperlink>
        </w:p>
        <w:p w14:paraId="08399187" w14:textId="69AB7829" w:rsidR="002B27D3" w:rsidRDefault="002B27D3">
          <w:pPr>
            <w:pStyle w:val="21"/>
            <w:tabs>
              <w:tab w:val="right" w:leader="dot" w:pos="9016"/>
            </w:tabs>
            <w:ind w:left="400"/>
            <w:rPr>
              <w:rFonts w:asciiTheme="minorHAnsi"/>
              <w:noProof/>
              <w:sz w:val="22"/>
              <w:szCs w:val="24"/>
              <w14:ligatures w14:val="standardContextual"/>
            </w:rPr>
          </w:pPr>
          <w:hyperlink w:anchor="_Toc242734173" w:history="1">
            <w:r w:rsidRPr="00C42CEF">
              <w:rPr>
                <w:rStyle w:val="af"/>
                <w:noProof/>
              </w:rPr>
              <w:t>1. 참조모델 활용</w:t>
            </w:r>
            <w:r>
              <w:rPr>
                <w:noProof/>
                <w:webHidden/>
              </w:rPr>
              <w:tab/>
            </w:r>
            <w:r>
              <w:rPr>
                <w:noProof/>
                <w:webHidden/>
              </w:rPr>
              <w:fldChar w:fldCharType="begin"/>
            </w:r>
            <w:r>
              <w:rPr>
                <w:noProof/>
                <w:webHidden/>
              </w:rPr>
              <w:instrText xml:space="preserve"> PAGEREF _Toc242734173 \h </w:instrText>
            </w:r>
            <w:r>
              <w:rPr>
                <w:noProof/>
                <w:webHidden/>
              </w:rPr>
            </w:r>
            <w:r>
              <w:rPr>
                <w:noProof/>
                <w:webHidden/>
              </w:rPr>
              <w:fldChar w:fldCharType="separate"/>
            </w:r>
            <w:r w:rsidR="005E51E6">
              <w:rPr>
                <w:noProof/>
                <w:webHidden/>
              </w:rPr>
              <w:t>130</w:t>
            </w:r>
            <w:r>
              <w:rPr>
                <w:noProof/>
                <w:webHidden/>
              </w:rPr>
              <w:fldChar w:fldCharType="end"/>
            </w:r>
          </w:hyperlink>
        </w:p>
        <w:p w14:paraId="2390AE07" w14:textId="43EDC3F2" w:rsidR="002B27D3" w:rsidRDefault="002B27D3">
          <w:pPr>
            <w:pStyle w:val="21"/>
            <w:tabs>
              <w:tab w:val="right" w:leader="dot" w:pos="9016"/>
            </w:tabs>
            <w:ind w:left="400"/>
            <w:rPr>
              <w:rFonts w:asciiTheme="minorHAnsi"/>
              <w:noProof/>
              <w:sz w:val="22"/>
              <w:szCs w:val="24"/>
              <w14:ligatures w14:val="standardContextual"/>
            </w:rPr>
          </w:pPr>
          <w:hyperlink w:anchor="_Toc242734174" w:history="1">
            <w:r w:rsidRPr="00C42CEF">
              <w:rPr>
                <w:rStyle w:val="af"/>
                <w:noProof/>
              </w:rPr>
              <w:t>2. 신규 AAS 작성 및 수정</w:t>
            </w:r>
            <w:r>
              <w:rPr>
                <w:noProof/>
                <w:webHidden/>
              </w:rPr>
              <w:tab/>
            </w:r>
            <w:r>
              <w:rPr>
                <w:noProof/>
                <w:webHidden/>
              </w:rPr>
              <w:fldChar w:fldCharType="begin"/>
            </w:r>
            <w:r>
              <w:rPr>
                <w:noProof/>
                <w:webHidden/>
              </w:rPr>
              <w:instrText xml:space="preserve"> PAGEREF _Toc242734174 \h </w:instrText>
            </w:r>
            <w:r>
              <w:rPr>
                <w:noProof/>
                <w:webHidden/>
              </w:rPr>
            </w:r>
            <w:r>
              <w:rPr>
                <w:noProof/>
                <w:webHidden/>
              </w:rPr>
              <w:fldChar w:fldCharType="separate"/>
            </w:r>
            <w:r w:rsidR="005E51E6">
              <w:rPr>
                <w:noProof/>
                <w:webHidden/>
              </w:rPr>
              <w:t>130</w:t>
            </w:r>
            <w:r>
              <w:rPr>
                <w:noProof/>
                <w:webHidden/>
              </w:rPr>
              <w:fldChar w:fldCharType="end"/>
            </w:r>
          </w:hyperlink>
        </w:p>
        <w:p w14:paraId="00710F0D" w14:textId="33A349C0" w:rsidR="002B27D3" w:rsidRDefault="002B27D3">
          <w:pPr>
            <w:pStyle w:val="21"/>
            <w:tabs>
              <w:tab w:val="right" w:leader="dot" w:pos="9016"/>
            </w:tabs>
            <w:ind w:left="400"/>
            <w:rPr>
              <w:rFonts w:asciiTheme="minorHAnsi"/>
              <w:noProof/>
              <w:sz w:val="22"/>
              <w:szCs w:val="24"/>
              <w14:ligatures w14:val="standardContextual"/>
            </w:rPr>
          </w:pPr>
          <w:hyperlink w:anchor="_Toc242734175" w:history="1">
            <w:r w:rsidRPr="00C42CEF">
              <w:rPr>
                <w:rStyle w:val="af"/>
                <w:noProof/>
              </w:rPr>
              <w:t>3. AAS 모델(템플릿)을 실제 제품별 AAS 인스턴스로 전환</w:t>
            </w:r>
            <w:r>
              <w:rPr>
                <w:noProof/>
                <w:webHidden/>
              </w:rPr>
              <w:tab/>
            </w:r>
            <w:r>
              <w:rPr>
                <w:noProof/>
                <w:webHidden/>
              </w:rPr>
              <w:fldChar w:fldCharType="begin"/>
            </w:r>
            <w:r>
              <w:rPr>
                <w:noProof/>
                <w:webHidden/>
              </w:rPr>
              <w:instrText xml:space="preserve"> PAGEREF _Toc242734175 \h </w:instrText>
            </w:r>
            <w:r>
              <w:rPr>
                <w:noProof/>
                <w:webHidden/>
              </w:rPr>
            </w:r>
            <w:r>
              <w:rPr>
                <w:noProof/>
                <w:webHidden/>
              </w:rPr>
              <w:fldChar w:fldCharType="separate"/>
            </w:r>
            <w:r w:rsidR="005E51E6">
              <w:rPr>
                <w:noProof/>
                <w:webHidden/>
              </w:rPr>
              <w:t>138</w:t>
            </w:r>
            <w:r>
              <w:rPr>
                <w:noProof/>
                <w:webHidden/>
              </w:rPr>
              <w:fldChar w:fldCharType="end"/>
            </w:r>
          </w:hyperlink>
        </w:p>
        <w:p w14:paraId="0C5B044C" w14:textId="4E3868DA" w:rsidR="002B27D3" w:rsidRDefault="002B27D3">
          <w:pPr>
            <w:pStyle w:val="21"/>
            <w:tabs>
              <w:tab w:val="right" w:leader="dot" w:pos="9016"/>
            </w:tabs>
            <w:ind w:left="400"/>
            <w:rPr>
              <w:rFonts w:asciiTheme="minorHAnsi"/>
              <w:noProof/>
              <w:sz w:val="22"/>
              <w:szCs w:val="24"/>
              <w14:ligatures w14:val="standardContextual"/>
            </w:rPr>
          </w:pPr>
          <w:hyperlink w:anchor="_Toc242734176" w:history="1">
            <w:r w:rsidRPr="00C42CEF">
              <w:rPr>
                <w:rStyle w:val="af"/>
                <w:noProof/>
              </w:rPr>
              <w:t>4. 머서라이징기 AAS 참조모델 활용 시나리오</w:t>
            </w:r>
            <w:r>
              <w:rPr>
                <w:noProof/>
                <w:webHidden/>
              </w:rPr>
              <w:tab/>
            </w:r>
            <w:r>
              <w:rPr>
                <w:noProof/>
                <w:webHidden/>
              </w:rPr>
              <w:fldChar w:fldCharType="begin"/>
            </w:r>
            <w:r>
              <w:rPr>
                <w:noProof/>
                <w:webHidden/>
              </w:rPr>
              <w:instrText xml:space="preserve"> PAGEREF _Toc242734176 \h </w:instrText>
            </w:r>
            <w:r>
              <w:rPr>
                <w:noProof/>
                <w:webHidden/>
              </w:rPr>
            </w:r>
            <w:r>
              <w:rPr>
                <w:noProof/>
                <w:webHidden/>
              </w:rPr>
              <w:fldChar w:fldCharType="separate"/>
            </w:r>
            <w:r w:rsidR="005E51E6">
              <w:rPr>
                <w:noProof/>
                <w:webHidden/>
              </w:rPr>
              <w:t>141</w:t>
            </w:r>
            <w:r>
              <w:rPr>
                <w:noProof/>
                <w:webHidden/>
              </w:rPr>
              <w:fldChar w:fldCharType="end"/>
            </w:r>
          </w:hyperlink>
        </w:p>
        <w:p w14:paraId="1AC08F49" w14:textId="078BEBB6" w:rsidR="002B27D3" w:rsidRDefault="002B27D3">
          <w:pPr>
            <w:pStyle w:val="11"/>
            <w:tabs>
              <w:tab w:val="right" w:leader="dot" w:pos="9016"/>
            </w:tabs>
            <w:rPr>
              <w:rFonts w:asciiTheme="minorHAnsi"/>
              <w:noProof/>
              <w:sz w:val="22"/>
              <w:szCs w:val="24"/>
              <w14:ligatures w14:val="standardContextual"/>
            </w:rPr>
          </w:pPr>
          <w:hyperlink w:anchor="_Toc242734177" w:history="1">
            <w:r w:rsidRPr="00C42CEF">
              <w:rPr>
                <w:rStyle w:val="af"/>
                <w:noProof/>
              </w:rPr>
              <w:t>부록 I. AIoT 디바이스를 활용한 장비-AAS 연동</w:t>
            </w:r>
            <w:r>
              <w:rPr>
                <w:noProof/>
                <w:webHidden/>
              </w:rPr>
              <w:tab/>
            </w:r>
            <w:r>
              <w:rPr>
                <w:noProof/>
                <w:webHidden/>
              </w:rPr>
              <w:fldChar w:fldCharType="begin"/>
            </w:r>
            <w:r>
              <w:rPr>
                <w:noProof/>
                <w:webHidden/>
              </w:rPr>
              <w:instrText xml:space="preserve"> PAGEREF _Toc242734177 \h </w:instrText>
            </w:r>
            <w:r>
              <w:rPr>
                <w:noProof/>
                <w:webHidden/>
              </w:rPr>
            </w:r>
            <w:r>
              <w:rPr>
                <w:noProof/>
                <w:webHidden/>
              </w:rPr>
              <w:fldChar w:fldCharType="separate"/>
            </w:r>
            <w:r w:rsidR="005E51E6">
              <w:rPr>
                <w:noProof/>
                <w:webHidden/>
              </w:rPr>
              <w:t>1</w:t>
            </w:r>
            <w:r>
              <w:rPr>
                <w:noProof/>
                <w:webHidden/>
              </w:rPr>
              <w:fldChar w:fldCharType="end"/>
            </w:r>
          </w:hyperlink>
        </w:p>
        <w:p w14:paraId="6845A0EC" w14:textId="5334F774" w:rsidR="002B27D3" w:rsidRDefault="002B27D3">
          <w:pPr>
            <w:pStyle w:val="21"/>
            <w:tabs>
              <w:tab w:val="right" w:leader="dot" w:pos="9016"/>
            </w:tabs>
            <w:ind w:left="400"/>
            <w:rPr>
              <w:rFonts w:asciiTheme="minorHAnsi"/>
              <w:noProof/>
              <w:sz w:val="22"/>
              <w:szCs w:val="24"/>
              <w14:ligatures w14:val="standardContextual"/>
            </w:rPr>
          </w:pPr>
          <w:hyperlink w:anchor="_Toc242734178" w:history="1">
            <w:r w:rsidRPr="00C42CEF">
              <w:rPr>
                <w:rStyle w:val="af"/>
                <w:noProof/>
              </w:rPr>
              <w:t>1. 개요</w:t>
            </w:r>
            <w:r>
              <w:rPr>
                <w:noProof/>
                <w:webHidden/>
              </w:rPr>
              <w:tab/>
            </w:r>
            <w:r>
              <w:rPr>
                <w:noProof/>
                <w:webHidden/>
              </w:rPr>
              <w:fldChar w:fldCharType="begin"/>
            </w:r>
            <w:r>
              <w:rPr>
                <w:noProof/>
                <w:webHidden/>
              </w:rPr>
              <w:instrText xml:space="preserve"> PAGEREF _Toc242734178 \h </w:instrText>
            </w:r>
            <w:r>
              <w:rPr>
                <w:noProof/>
                <w:webHidden/>
              </w:rPr>
            </w:r>
            <w:r>
              <w:rPr>
                <w:noProof/>
                <w:webHidden/>
              </w:rPr>
              <w:fldChar w:fldCharType="separate"/>
            </w:r>
            <w:r w:rsidR="005E51E6">
              <w:rPr>
                <w:noProof/>
                <w:webHidden/>
              </w:rPr>
              <w:t>1</w:t>
            </w:r>
            <w:r>
              <w:rPr>
                <w:noProof/>
                <w:webHidden/>
              </w:rPr>
              <w:fldChar w:fldCharType="end"/>
            </w:r>
          </w:hyperlink>
        </w:p>
        <w:p w14:paraId="523B652C" w14:textId="4163E4F0" w:rsidR="002B27D3" w:rsidRDefault="002B27D3">
          <w:pPr>
            <w:pStyle w:val="21"/>
            <w:tabs>
              <w:tab w:val="right" w:leader="dot" w:pos="9016"/>
            </w:tabs>
            <w:ind w:left="400"/>
            <w:rPr>
              <w:rFonts w:asciiTheme="minorHAnsi"/>
              <w:noProof/>
              <w:sz w:val="22"/>
              <w:szCs w:val="24"/>
              <w14:ligatures w14:val="standardContextual"/>
            </w:rPr>
          </w:pPr>
          <w:hyperlink w:anchor="_Toc242734179" w:history="1">
            <w:r w:rsidRPr="00C42CEF">
              <w:rPr>
                <w:rStyle w:val="af"/>
                <w:noProof/>
              </w:rPr>
              <w:t>2. 시스템 아키텍처</w:t>
            </w:r>
            <w:r>
              <w:rPr>
                <w:noProof/>
                <w:webHidden/>
              </w:rPr>
              <w:tab/>
            </w:r>
            <w:r>
              <w:rPr>
                <w:noProof/>
                <w:webHidden/>
              </w:rPr>
              <w:fldChar w:fldCharType="begin"/>
            </w:r>
            <w:r>
              <w:rPr>
                <w:noProof/>
                <w:webHidden/>
              </w:rPr>
              <w:instrText xml:space="preserve"> PAGEREF _Toc242734179 \h </w:instrText>
            </w:r>
            <w:r>
              <w:rPr>
                <w:noProof/>
                <w:webHidden/>
              </w:rPr>
            </w:r>
            <w:r>
              <w:rPr>
                <w:noProof/>
                <w:webHidden/>
              </w:rPr>
              <w:fldChar w:fldCharType="separate"/>
            </w:r>
            <w:r w:rsidR="005E51E6">
              <w:rPr>
                <w:noProof/>
                <w:webHidden/>
              </w:rPr>
              <w:t>3</w:t>
            </w:r>
            <w:r>
              <w:rPr>
                <w:noProof/>
                <w:webHidden/>
              </w:rPr>
              <w:fldChar w:fldCharType="end"/>
            </w:r>
          </w:hyperlink>
        </w:p>
        <w:p w14:paraId="4BA52CA3" w14:textId="212A948A" w:rsidR="002B27D3" w:rsidRDefault="002B27D3">
          <w:pPr>
            <w:pStyle w:val="21"/>
            <w:tabs>
              <w:tab w:val="right" w:leader="dot" w:pos="9016"/>
            </w:tabs>
            <w:ind w:left="400"/>
            <w:rPr>
              <w:rFonts w:asciiTheme="minorHAnsi"/>
              <w:noProof/>
              <w:sz w:val="22"/>
              <w:szCs w:val="24"/>
              <w14:ligatures w14:val="standardContextual"/>
            </w:rPr>
          </w:pPr>
          <w:hyperlink w:anchor="_Toc242734180" w:history="1">
            <w:r w:rsidRPr="00C42CEF">
              <w:rPr>
                <w:rStyle w:val="af"/>
                <w:noProof/>
              </w:rPr>
              <w:t>3. AAS 서버 구축</w:t>
            </w:r>
            <w:r>
              <w:rPr>
                <w:noProof/>
                <w:webHidden/>
              </w:rPr>
              <w:tab/>
            </w:r>
            <w:r>
              <w:rPr>
                <w:noProof/>
                <w:webHidden/>
              </w:rPr>
              <w:fldChar w:fldCharType="begin"/>
            </w:r>
            <w:r>
              <w:rPr>
                <w:noProof/>
                <w:webHidden/>
              </w:rPr>
              <w:instrText xml:space="preserve"> PAGEREF _Toc242734180 \h </w:instrText>
            </w:r>
            <w:r>
              <w:rPr>
                <w:noProof/>
                <w:webHidden/>
              </w:rPr>
            </w:r>
            <w:r>
              <w:rPr>
                <w:noProof/>
                <w:webHidden/>
              </w:rPr>
              <w:fldChar w:fldCharType="separate"/>
            </w:r>
            <w:r w:rsidR="005E51E6">
              <w:rPr>
                <w:noProof/>
                <w:webHidden/>
              </w:rPr>
              <w:t>5</w:t>
            </w:r>
            <w:r>
              <w:rPr>
                <w:noProof/>
                <w:webHidden/>
              </w:rPr>
              <w:fldChar w:fldCharType="end"/>
            </w:r>
          </w:hyperlink>
        </w:p>
        <w:p w14:paraId="1AAE5963" w14:textId="283A02E5" w:rsidR="002B27D3" w:rsidRDefault="002B27D3">
          <w:pPr>
            <w:pStyle w:val="21"/>
            <w:tabs>
              <w:tab w:val="right" w:leader="dot" w:pos="9016"/>
            </w:tabs>
            <w:ind w:left="400"/>
            <w:rPr>
              <w:rFonts w:asciiTheme="minorHAnsi"/>
              <w:noProof/>
              <w:sz w:val="22"/>
              <w:szCs w:val="24"/>
              <w14:ligatures w14:val="standardContextual"/>
            </w:rPr>
          </w:pPr>
          <w:hyperlink w:anchor="_Toc242734181" w:history="1">
            <w:r w:rsidRPr="00C42CEF">
              <w:rPr>
                <w:rStyle w:val="af"/>
                <w:noProof/>
              </w:rPr>
              <w:t>4. AAS 연동 준비</w:t>
            </w:r>
            <w:r>
              <w:rPr>
                <w:noProof/>
                <w:webHidden/>
              </w:rPr>
              <w:tab/>
            </w:r>
            <w:r>
              <w:rPr>
                <w:noProof/>
                <w:webHidden/>
              </w:rPr>
              <w:fldChar w:fldCharType="begin"/>
            </w:r>
            <w:r>
              <w:rPr>
                <w:noProof/>
                <w:webHidden/>
              </w:rPr>
              <w:instrText xml:space="preserve"> PAGEREF _Toc242734181 \h </w:instrText>
            </w:r>
            <w:r>
              <w:rPr>
                <w:noProof/>
                <w:webHidden/>
              </w:rPr>
            </w:r>
            <w:r>
              <w:rPr>
                <w:noProof/>
                <w:webHidden/>
              </w:rPr>
              <w:fldChar w:fldCharType="separate"/>
            </w:r>
            <w:r w:rsidR="005E51E6">
              <w:rPr>
                <w:noProof/>
                <w:webHidden/>
              </w:rPr>
              <w:t>12</w:t>
            </w:r>
            <w:r>
              <w:rPr>
                <w:noProof/>
                <w:webHidden/>
              </w:rPr>
              <w:fldChar w:fldCharType="end"/>
            </w:r>
          </w:hyperlink>
        </w:p>
        <w:p w14:paraId="2DA7DB38" w14:textId="451DDABA" w:rsidR="002B27D3" w:rsidRDefault="002B27D3">
          <w:pPr>
            <w:pStyle w:val="21"/>
            <w:tabs>
              <w:tab w:val="right" w:leader="dot" w:pos="9016"/>
            </w:tabs>
            <w:ind w:left="400"/>
            <w:rPr>
              <w:rFonts w:asciiTheme="minorHAnsi"/>
              <w:noProof/>
              <w:sz w:val="22"/>
              <w:szCs w:val="24"/>
              <w14:ligatures w14:val="standardContextual"/>
            </w:rPr>
          </w:pPr>
          <w:hyperlink w:anchor="_Toc242734182" w:history="1">
            <w:r w:rsidRPr="00C42CEF">
              <w:rPr>
                <w:rStyle w:val="af"/>
                <w:noProof/>
              </w:rPr>
              <w:t>5. 장비 데이터 수집과 AAS 연동</w:t>
            </w:r>
            <w:r>
              <w:rPr>
                <w:noProof/>
                <w:webHidden/>
              </w:rPr>
              <w:tab/>
            </w:r>
            <w:r>
              <w:rPr>
                <w:noProof/>
                <w:webHidden/>
              </w:rPr>
              <w:fldChar w:fldCharType="begin"/>
            </w:r>
            <w:r>
              <w:rPr>
                <w:noProof/>
                <w:webHidden/>
              </w:rPr>
              <w:instrText xml:space="preserve"> PAGEREF _Toc242734182 \h </w:instrText>
            </w:r>
            <w:r>
              <w:rPr>
                <w:noProof/>
                <w:webHidden/>
              </w:rPr>
            </w:r>
            <w:r>
              <w:rPr>
                <w:noProof/>
                <w:webHidden/>
              </w:rPr>
              <w:fldChar w:fldCharType="separate"/>
            </w:r>
            <w:r w:rsidR="005E51E6">
              <w:rPr>
                <w:noProof/>
                <w:webHidden/>
              </w:rPr>
              <w:t>15</w:t>
            </w:r>
            <w:r>
              <w:rPr>
                <w:noProof/>
                <w:webHidden/>
              </w:rPr>
              <w:fldChar w:fldCharType="end"/>
            </w:r>
          </w:hyperlink>
          <w:r>
            <w:rPr>
              <w:b/>
              <w:bCs/>
              <w:lang w:val="ko-KR"/>
            </w:rPr>
            <w:fldChar w:fldCharType="end"/>
          </w:r>
        </w:p>
      </w:sdtContent>
    </w:sdt>
    <w:p w14:paraId="1B91CC49" w14:textId="77777777" w:rsidR="00D30E1E" w:rsidRDefault="00D30E1E" w:rsidP="00D30E1E">
      <w:r>
        <w:br w:type="page"/>
      </w:r>
    </w:p>
    <w:p w14:paraId="4356D74C" w14:textId="77777777" w:rsidR="00D30E1E" w:rsidRDefault="00FC003E" w:rsidP="00D30E1E">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337473474"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639B77C7"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75F5D179"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758E6316" w14:textId="77777777" w:rsidR="00D30E1E" w:rsidRDefault="00D30E1E" w:rsidP="00D30E1E"/>
    <w:p w14:paraId="727C3315" w14:textId="77777777" w:rsidR="00D30E1E" w:rsidRDefault="00D30E1E" w:rsidP="00D30E1E">
      <w:pPr>
        <w:pStyle w:val="af1"/>
        <w:tabs>
          <w:tab w:val="right" w:leader="dot" w:pos="9016"/>
        </w:tabs>
        <w:ind w:leftChars="0" w:left="0" w:firstLineChars="0" w:firstLine="0"/>
      </w:pPr>
    </w:p>
    <w:p w14:paraId="21C0A2A5" w14:textId="30118548" w:rsidR="002B27D3"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w:instrText>
      </w:r>
      <w:r w:rsidR="00D30E1E">
        <w:rPr>
          <w:rFonts w:hint="eastAsia"/>
        </w:rPr>
        <w:instrText>TOC \h \z \c "표"</w:instrText>
      </w:r>
      <w:r w:rsidR="00D30E1E">
        <w:instrText xml:space="preserve"> </w:instrText>
      </w:r>
      <w:r>
        <w:fldChar w:fldCharType="separate"/>
      </w:r>
      <w:hyperlink w:anchor="_Toc242734183" w:history="1">
        <w:r w:rsidR="002B27D3" w:rsidRPr="006465F0">
          <w:rPr>
            <w:rStyle w:val="af"/>
            <w:noProof/>
          </w:rPr>
          <w:t>표 1 ISO/IEC 표준 제정 절차</w:t>
        </w:r>
        <w:r w:rsidR="002B27D3">
          <w:rPr>
            <w:noProof/>
            <w:webHidden/>
          </w:rPr>
          <w:tab/>
        </w:r>
        <w:r w:rsidR="002B27D3">
          <w:rPr>
            <w:noProof/>
            <w:webHidden/>
          </w:rPr>
          <w:fldChar w:fldCharType="begin"/>
        </w:r>
        <w:r w:rsidR="002B27D3">
          <w:rPr>
            <w:noProof/>
            <w:webHidden/>
          </w:rPr>
          <w:instrText xml:space="preserve"> PAGEREF _Toc242734183 \h </w:instrText>
        </w:r>
        <w:r w:rsidR="002B27D3">
          <w:rPr>
            <w:noProof/>
            <w:webHidden/>
          </w:rPr>
        </w:r>
        <w:r w:rsidR="002B27D3">
          <w:rPr>
            <w:noProof/>
            <w:webHidden/>
          </w:rPr>
          <w:fldChar w:fldCharType="separate"/>
        </w:r>
        <w:r w:rsidR="005E51E6">
          <w:rPr>
            <w:noProof/>
            <w:webHidden/>
          </w:rPr>
          <w:t>6</w:t>
        </w:r>
        <w:r w:rsidR="002B27D3">
          <w:rPr>
            <w:noProof/>
            <w:webHidden/>
          </w:rPr>
          <w:fldChar w:fldCharType="end"/>
        </w:r>
      </w:hyperlink>
    </w:p>
    <w:p w14:paraId="762C4AB6" w14:textId="4794D402" w:rsidR="002B27D3" w:rsidRDefault="002B27D3">
      <w:pPr>
        <w:pStyle w:val="af1"/>
        <w:tabs>
          <w:tab w:val="right" w:leader="dot" w:pos="9016"/>
        </w:tabs>
        <w:ind w:left="1200" w:hanging="400"/>
        <w:rPr>
          <w:rFonts w:asciiTheme="minorHAnsi"/>
          <w:noProof/>
          <w:sz w:val="22"/>
          <w:szCs w:val="24"/>
          <w14:ligatures w14:val="standardContextual"/>
        </w:rPr>
      </w:pPr>
      <w:hyperlink w:anchor="_Toc242734184" w:history="1">
        <w:r w:rsidRPr="006465F0">
          <w:rPr>
            <w:rStyle w:val="af"/>
            <w:noProof/>
          </w:rPr>
          <w:t>표 2 AAS 모델링 절차</w:t>
        </w:r>
        <w:r>
          <w:rPr>
            <w:noProof/>
            <w:webHidden/>
          </w:rPr>
          <w:tab/>
        </w:r>
        <w:r>
          <w:rPr>
            <w:noProof/>
            <w:webHidden/>
          </w:rPr>
          <w:fldChar w:fldCharType="begin"/>
        </w:r>
        <w:r>
          <w:rPr>
            <w:noProof/>
            <w:webHidden/>
          </w:rPr>
          <w:instrText xml:space="preserve"> PAGEREF _Toc242734184 \h </w:instrText>
        </w:r>
        <w:r>
          <w:rPr>
            <w:noProof/>
            <w:webHidden/>
          </w:rPr>
        </w:r>
        <w:r>
          <w:rPr>
            <w:noProof/>
            <w:webHidden/>
          </w:rPr>
          <w:fldChar w:fldCharType="separate"/>
        </w:r>
        <w:r w:rsidR="005E51E6">
          <w:rPr>
            <w:noProof/>
            <w:webHidden/>
          </w:rPr>
          <w:t>13</w:t>
        </w:r>
        <w:r>
          <w:rPr>
            <w:noProof/>
            <w:webHidden/>
          </w:rPr>
          <w:fldChar w:fldCharType="end"/>
        </w:r>
      </w:hyperlink>
    </w:p>
    <w:p w14:paraId="1C3B1FDB" w14:textId="2A6FD1FB" w:rsidR="002B27D3" w:rsidRDefault="002B27D3">
      <w:pPr>
        <w:pStyle w:val="af1"/>
        <w:tabs>
          <w:tab w:val="right" w:leader="dot" w:pos="9016"/>
        </w:tabs>
        <w:ind w:left="1200" w:hanging="400"/>
        <w:rPr>
          <w:rFonts w:asciiTheme="minorHAnsi"/>
          <w:noProof/>
          <w:sz w:val="22"/>
          <w:szCs w:val="24"/>
          <w14:ligatures w14:val="standardContextual"/>
        </w:rPr>
      </w:pPr>
      <w:hyperlink w:anchor="_Toc242734185" w:history="1">
        <w:r w:rsidRPr="006465F0">
          <w:rPr>
            <w:rStyle w:val="af"/>
            <w:noProof/>
          </w:rPr>
          <w:t>표 3 AAS 모델링에 사용한 서브 모델 템플릿과 버전</w:t>
        </w:r>
        <w:r>
          <w:rPr>
            <w:noProof/>
            <w:webHidden/>
          </w:rPr>
          <w:tab/>
        </w:r>
        <w:r>
          <w:rPr>
            <w:noProof/>
            <w:webHidden/>
          </w:rPr>
          <w:fldChar w:fldCharType="begin"/>
        </w:r>
        <w:r>
          <w:rPr>
            <w:noProof/>
            <w:webHidden/>
          </w:rPr>
          <w:instrText xml:space="preserve"> PAGEREF _Toc242734185 \h </w:instrText>
        </w:r>
        <w:r>
          <w:rPr>
            <w:noProof/>
            <w:webHidden/>
          </w:rPr>
        </w:r>
        <w:r>
          <w:rPr>
            <w:noProof/>
            <w:webHidden/>
          </w:rPr>
          <w:fldChar w:fldCharType="separate"/>
        </w:r>
        <w:r w:rsidR="005E51E6">
          <w:rPr>
            <w:noProof/>
            <w:webHidden/>
          </w:rPr>
          <w:t>14</w:t>
        </w:r>
        <w:r>
          <w:rPr>
            <w:noProof/>
            <w:webHidden/>
          </w:rPr>
          <w:fldChar w:fldCharType="end"/>
        </w:r>
      </w:hyperlink>
    </w:p>
    <w:p w14:paraId="2341D23A" w14:textId="5F9B869C" w:rsidR="002B27D3" w:rsidRDefault="002B27D3">
      <w:pPr>
        <w:pStyle w:val="af1"/>
        <w:tabs>
          <w:tab w:val="right" w:leader="dot" w:pos="9016"/>
        </w:tabs>
        <w:ind w:left="1200" w:hanging="400"/>
        <w:rPr>
          <w:rFonts w:asciiTheme="minorHAnsi"/>
          <w:noProof/>
          <w:sz w:val="22"/>
          <w:szCs w:val="24"/>
          <w14:ligatures w14:val="standardContextual"/>
        </w:rPr>
      </w:pPr>
      <w:hyperlink w:anchor="_Toc242734186" w:history="1">
        <w:r w:rsidRPr="006465F0">
          <w:rPr>
            <w:rStyle w:val="af"/>
            <w:noProof/>
          </w:rPr>
          <w:t>표 4 머서라이징기 작동 주기</w:t>
        </w:r>
        <w:r>
          <w:rPr>
            <w:noProof/>
            <w:webHidden/>
          </w:rPr>
          <w:tab/>
        </w:r>
        <w:r>
          <w:rPr>
            <w:noProof/>
            <w:webHidden/>
          </w:rPr>
          <w:fldChar w:fldCharType="begin"/>
        </w:r>
        <w:r>
          <w:rPr>
            <w:noProof/>
            <w:webHidden/>
          </w:rPr>
          <w:instrText xml:space="preserve"> PAGEREF _Toc242734186 \h </w:instrText>
        </w:r>
        <w:r>
          <w:rPr>
            <w:noProof/>
            <w:webHidden/>
          </w:rPr>
        </w:r>
        <w:r>
          <w:rPr>
            <w:noProof/>
            <w:webHidden/>
          </w:rPr>
          <w:fldChar w:fldCharType="separate"/>
        </w:r>
        <w:r w:rsidR="005E51E6">
          <w:rPr>
            <w:noProof/>
            <w:webHidden/>
          </w:rPr>
          <w:t>18</w:t>
        </w:r>
        <w:r>
          <w:rPr>
            <w:noProof/>
            <w:webHidden/>
          </w:rPr>
          <w:fldChar w:fldCharType="end"/>
        </w:r>
      </w:hyperlink>
    </w:p>
    <w:p w14:paraId="2F2AC15B" w14:textId="512C936E" w:rsidR="002B27D3" w:rsidRDefault="002B27D3">
      <w:pPr>
        <w:pStyle w:val="af1"/>
        <w:tabs>
          <w:tab w:val="right" w:leader="dot" w:pos="9016"/>
        </w:tabs>
        <w:ind w:left="1200" w:hanging="400"/>
        <w:rPr>
          <w:rFonts w:asciiTheme="minorHAnsi"/>
          <w:noProof/>
          <w:sz w:val="22"/>
          <w:szCs w:val="24"/>
          <w14:ligatures w14:val="standardContextual"/>
        </w:rPr>
      </w:pPr>
      <w:hyperlink w:anchor="_Toc242734187" w:history="1">
        <w:r w:rsidRPr="006465F0">
          <w:rPr>
            <w:rStyle w:val="af"/>
            <w:noProof/>
          </w:rPr>
          <w:t>표 5 참조모델의 Submodels 개요</w:t>
        </w:r>
        <w:r>
          <w:rPr>
            <w:noProof/>
            <w:webHidden/>
          </w:rPr>
          <w:tab/>
        </w:r>
        <w:r>
          <w:rPr>
            <w:noProof/>
            <w:webHidden/>
          </w:rPr>
          <w:fldChar w:fldCharType="begin"/>
        </w:r>
        <w:r>
          <w:rPr>
            <w:noProof/>
            <w:webHidden/>
          </w:rPr>
          <w:instrText xml:space="preserve"> PAGEREF _Toc242734187 \h </w:instrText>
        </w:r>
        <w:r>
          <w:rPr>
            <w:noProof/>
            <w:webHidden/>
          </w:rPr>
        </w:r>
        <w:r>
          <w:rPr>
            <w:noProof/>
            <w:webHidden/>
          </w:rPr>
          <w:fldChar w:fldCharType="separate"/>
        </w:r>
        <w:r w:rsidR="005E51E6">
          <w:rPr>
            <w:noProof/>
            <w:webHidden/>
          </w:rPr>
          <w:t>20</w:t>
        </w:r>
        <w:r>
          <w:rPr>
            <w:noProof/>
            <w:webHidden/>
          </w:rPr>
          <w:fldChar w:fldCharType="end"/>
        </w:r>
      </w:hyperlink>
    </w:p>
    <w:p w14:paraId="16488213" w14:textId="674D86A9" w:rsidR="002B27D3" w:rsidRDefault="002B27D3">
      <w:pPr>
        <w:pStyle w:val="af1"/>
        <w:tabs>
          <w:tab w:val="right" w:leader="dot" w:pos="9016"/>
        </w:tabs>
        <w:ind w:left="1200" w:hanging="400"/>
        <w:rPr>
          <w:rFonts w:asciiTheme="minorHAnsi"/>
          <w:noProof/>
          <w:sz w:val="22"/>
          <w:szCs w:val="24"/>
          <w14:ligatures w14:val="standardContextual"/>
        </w:rPr>
      </w:pPr>
      <w:hyperlink w:anchor="_Toc242734188" w:history="1">
        <w:r w:rsidRPr="006465F0">
          <w:rPr>
            <w:rStyle w:val="af"/>
            <w:noProof/>
          </w:rPr>
          <w:t>표 6 TechnicalData</w:t>
        </w:r>
        <w:r>
          <w:rPr>
            <w:noProof/>
            <w:webHidden/>
          </w:rPr>
          <w:tab/>
        </w:r>
        <w:r>
          <w:rPr>
            <w:noProof/>
            <w:webHidden/>
          </w:rPr>
          <w:fldChar w:fldCharType="begin"/>
        </w:r>
        <w:r>
          <w:rPr>
            <w:noProof/>
            <w:webHidden/>
          </w:rPr>
          <w:instrText xml:space="preserve"> PAGEREF _Toc242734188 \h </w:instrText>
        </w:r>
        <w:r>
          <w:rPr>
            <w:noProof/>
            <w:webHidden/>
          </w:rPr>
        </w:r>
        <w:r>
          <w:rPr>
            <w:noProof/>
            <w:webHidden/>
          </w:rPr>
          <w:fldChar w:fldCharType="separate"/>
        </w:r>
        <w:r w:rsidR="005E51E6">
          <w:rPr>
            <w:noProof/>
            <w:webHidden/>
          </w:rPr>
          <w:t>24</w:t>
        </w:r>
        <w:r>
          <w:rPr>
            <w:noProof/>
            <w:webHidden/>
          </w:rPr>
          <w:fldChar w:fldCharType="end"/>
        </w:r>
      </w:hyperlink>
    </w:p>
    <w:p w14:paraId="76B2C759" w14:textId="30246C12" w:rsidR="002B27D3" w:rsidRDefault="002B27D3">
      <w:pPr>
        <w:pStyle w:val="af1"/>
        <w:tabs>
          <w:tab w:val="right" w:leader="dot" w:pos="9016"/>
        </w:tabs>
        <w:ind w:left="1200" w:hanging="400"/>
        <w:rPr>
          <w:rFonts w:asciiTheme="minorHAnsi"/>
          <w:noProof/>
          <w:sz w:val="22"/>
          <w:szCs w:val="24"/>
          <w14:ligatures w14:val="standardContextual"/>
        </w:rPr>
      </w:pPr>
      <w:hyperlink w:anchor="_Toc242734189" w:history="1">
        <w:r w:rsidRPr="006465F0">
          <w:rPr>
            <w:rStyle w:val="af"/>
            <w:noProof/>
          </w:rPr>
          <w:t>표 7 GeneralInformation</w:t>
        </w:r>
        <w:r>
          <w:rPr>
            <w:noProof/>
            <w:webHidden/>
          </w:rPr>
          <w:tab/>
        </w:r>
        <w:r>
          <w:rPr>
            <w:noProof/>
            <w:webHidden/>
          </w:rPr>
          <w:fldChar w:fldCharType="begin"/>
        </w:r>
        <w:r>
          <w:rPr>
            <w:noProof/>
            <w:webHidden/>
          </w:rPr>
          <w:instrText xml:space="preserve"> PAGEREF _Toc242734189 \h </w:instrText>
        </w:r>
        <w:r>
          <w:rPr>
            <w:noProof/>
            <w:webHidden/>
          </w:rPr>
        </w:r>
        <w:r>
          <w:rPr>
            <w:noProof/>
            <w:webHidden/>
          </w:rPr>
          <w:fldChar w:fldCharType="separate"/>
        </w:r>
        <w:r w:rsidR="005E51E6">
          <w:rPr>
            <w:noProof/>
            <w:webHidden/>
          </w:rPr>
          <w:t>25</w:t>
        </w:r>
        <w:r>
          <w:rPr>
            <w:noProof/>
            <w:webHidden/>
          </w:rPr>
          <w:fldChar w:fldCharType="end"/>
        </w:r>
      </w:hyperlink>
    </w:p>
    <w:p w14:paraId="4396A73B" w14:textId="48F2C58C" w:rsidR="002B27D3" w:rsidRDefault="002B27D3">
      <w:pPr>
        <w:pStyle w:val="af1"/>
        <w:tabs>
          <w:tab w:val="right" w:leader="dot" w:pos="9016"/>
        </w:tabs>
        <w:ind w:left="1200" w:hanging="400"/>
        <w:rPr>
          <w:rFonts w:asciiTheme="minorHAnsi"/>
          <w:noProof/>
          <w:sz w:val="22"/>
          <w:szCs w:val="24"/>
          <w14:ligatures w14:val="standardContextual"/>
        </w:rPr>
      </w:pPr>
      <w:hyperlink w:anchor="_Toc242734190" w:history="1">
        <w:r w:rsidRPr="006465F0">
          <w:rPr>
            <w:rStyle w:val="af"/>
            <w:noProof/>
          </w:rPr>
          <w:t>표 8 ProductImages</w:t>
        </w:r>
        <w:r>
          <w:rPr>
            <w:noProof/>
            <w:webHidden/>
          </w:rPr>
          <w:tab/>
        </w:r>
        <w:r>
          <w:rPr>
            <w:noProof/>
            <w:webHidden/>
          </w:rPr>
          <w:fldChar w:fldCharType="begin"/>
        </w:r>
        <w:r>
          <w:rPr>
            <w:noProof/>
            <w:webHidden/>
          </w:rPr>
          <w:instrText xml:space="preserve"> PAGEREF _Toc242734190 \h </w:instrText>
        </w:r>
        <w:r>
          <w:rPr>
            <w:noProof/>
            <w:webHidden/>
          </w:rPr>
        </w:r>
        <w:r>
          <w:rPr>
            <w:noProof/>
            <w:webHidden/>
          </w:rPr>
          <w:fldChar w:fldCharType="separate"/>
        </w:r>
        <w:r w:rsidR="005E51E6">
          <w:rPr>
            <w:noProof/>
            <w:webHidden/>
          </w:rPr>
          <w:t>27</w:t>
        </w:r>
        <w:r>
          <w:rPr>
            <w:noProof/>
            <w:webHidden/>
          </w:rPr>
          <w:fldChar w:fldCharType="end"/>
        </w:r>
      </w:hyperlink>
    </w:p>
    <w:p w14:paraId="059A4CB1" w14:textId="74EE9279" w:rsidR="002B27D3" w:rsidRDefault="002B27D3">
      <w:pPr>
        <w:pStyle w:val="af1"/>
        <w:tabs>
          <w:tab w:val="right" w:leader="dot" w:pos="9016"/>
        </w:tabs>
        <w:ind w:left="1200" w:hanging="400"/>
        <w:rPr>
          <w:rFonts w:asciiTheme="minorHAnsi"/>
          <w:noProof/>
          <w:sz w:val="22"/>
          <w:szCs w:val="24"/>
          <w14:ligatures w14:val="standardContextual"/>
        </w:rPr>
      </w:pPr>
      <w:hyperlink w:anchor="_Toc242734191" w:history="1">
        <w:r w:rsidRPr="006465F0">
          <w:rPr>
            <w:rStyle w:val="af"/>
            <w:noProof/>
          </w:rPr>
          <w:t>표 9 ProductImages 목록 항목 1</w:t>
        </w:r>
        <w:r>
          <w:rPr>
            <w:noProof/>
            <w:webHidden/>
          </w:rPr>
          <w:tab/>
        </w:r>
        <w:r>
          <w:rPr>
            <w:noProof/>
            <w:webHidden/>
          </w:rPr>
          <w:fldChar w:fldCharType="begin"/>
        </w:r>
        <w:r>
          <w:rPr>
            <w:noProof/>
            <w:webHidden/>
          </w:rPr>
          <w:instrText xml:space="preserve"> PAGEREF _Toc242734191 \h </w:instrText>
        </w:r>
        <w:r>
          <w:rPr>
            <w:noProof/>
            <w:webHidden/>
          </w:rPr>
        </w:r>
        <w:r>
          <w:rPr>
            <w:noProof/>
            <w:webHidden/>
          </w:rPr>
          <w:fldChar w:fldCharType="separate"/>
        </w:r>
        <w:r w:rsidR="005E51E6">
          <w:rPr>
            <w:noProof/>
            <w:webHidden/>
          </w:rPr>
          <w:t>27</w:t>
        </w:r>
        <w:r>
          <w:rPr>
            <w:noProof/>
            <w:webHidden/>
          </w:rPr>
          <w:fldChar w:fldCharType="end"/>
        </w:r>
      </w:hyperlink>
    </w:p>
    <w:p w14:paraId="0B7CD601" w14:textId="20887A1F" w:rsidR="002B27D3" w:rsidRDefault="002B27D3">
      <w:pPr>
        <w:pStyle w:val="af1"/>
        <w:tabs>
          <w:tab w:val="right" w:leader="dot" w:pos="9016"/>
        </w:tabs>
        <w:ind w:left="1200" w:hanging="400"/>
        <w:rPr>
          <w:rFonts w:asciiTheme="minorHAnsi"/>
          <w:noProof/>
          <w:sz w:val="22"/>
          <w:szCs w:val="24"/>
          <w14:ligatures w14:val="standardContextual"/>
        </w:rPr>
      </w:pPr>
      <w:hyperlink w:anchor="_Toc242734192" w:history="1">
        <w:r w:rsidRPr="006465F0">
          <w:rPr>
            <w:rStyle w:val="af"/>
            <w:noProof/>
          </w:rPr>
          <w:t>표 10 ProductClassifications</w:t>
        </w:r>
        <w:r>
          <w:rPr>
            <w:noProof/>
            <w:webHidden/>
          </w:rPr>
          <w:tab/>
        </w:r>
        <w:r>
          <w:rPr>
            <w:noProof/>
            <w:webHidden/>
          </w:rPr>
          <w:fldChar w:fldCharType="begin"/>
        </w:r>
        <w:r>
          <w:rPr>
            <w:noProof/>
            <w:webHidden/>
          </w:rPr>
          <w:instrText xml:space="preserve"> PAGEREF _Toc242734192 \h </w:instrText>
        </w:r>
        <w:r>
          <w:rPr>
            <w:noProof/>
            <w:webHidden/>
          </w:rPr>
        </w:r>
        <w:r>
          <w:rPr>
            <w:noProof/>
            <w:webHidden/>
          </w:rPr>
          <w:fldChar w:fldCharType="separate"/>
        </w:r>
        <w:r w:rsidR="005E51E6">
          <w:rPr>
            <w:noProof/>
            <w:webHidden/>
          </w:rPr>
          <w:t>28</w:t>
        </w:r>
        <w:r>
          <w:rPr>
            <w:noProof/>
            <w:webHidden/>
          </w:rPr>
          <w:fldChar w:fldCharType="end"/>
        </w:r>
      </w:hyperlink>
    </w:p>
    <w:p w14:paraId="4F2AA494" w14:textId="2B99816C" w:rsidR="002B27D3" w:rsidRDefault="002B27D3">
      <w:pPr>
        <w:pStyle w:val="af1"/>
        <w:tabs>
          <w:tab w:val="right" w:leader="dot" w:pos="9016"/>
        </w:tabs>
        <w:ind w:left="1200" w:hanging="400"/>
        <w:rPr>
          <w:rFonts w:asciiTheme="minorHAnsi"/>
          <w:noProof/>
          <w:sz w:val="22"/>
          <w:szCs w:val="24"/>
          <w14:ligatures w14:val="standardContextual"/>
        </w:rPr>
      </w:pPr>
      <w:hyperlink w:anchor="_Toc242734193" w:history="1">
        <w:r w:rsidRPr="006465F0">
          <w:rPr>
            <w:rStyle w:val="af"/>
            <w:noProof/>
          </w:rPr>
          <w:t>표 11 ProductClassifications 목록 항목 1</w:t>
        </w:r>
        <w:r>
          <w:rPr>
            <w:noProof/>
            <w:webHidden/>
          </w:rPr>
          <w:tab/>
        </w:r>
        <w:r>
          <w:rPr>
            <w:noProof/>
            <w:webHidden/>
          </w:rPr>
          <w:fldChar w:fldCharType="begin"/>
        </w:r>
        <w:r>
          <w:rPr>
            <w:noProof/>
            <w:webHidden/>
          </w:rPr>
          <w:instrText xml:space="preserve"> PAGEREF _Toc242734193 \h </w:instrText>
        </w:r>
        <w:r>
          <w:rPr>
            <w:noProof/>
            <w:webHidden/>
          </w:rPr>
        </w:r>
        <w:r>
          <w:rPr>
            <w:noProof/>
            <w:webHidden/>
          </w:rPr>
          <w:fldChar w:fldCharType="separate"/>
        </w:r>
        <w:r w:rsidR="005E51E6">
          <w:rPr>
            <w:noProof/>
            <w:webHidden/>
          </w:rPr>
          <w:t>28</w:t>
        </w:r>
        <w:r>
          <w:rPr>
            <w:noProof/>
            <w:webHidden/>
          </w:rPr>
          <w:fldChar w:fldCharType="end"/>
        </w:r>
      </w:hyperlink>
    </w:p>
    <w:p w14:paraId="31F88ECB" w14:textId="7B4CE3C1" w:rsidR="002B27D3" w:rsidRDefault="002B27D3">
      <w:pPr>
        <w:pStyle w:val="af1"/>
        <w:tabs>
          <w:tab w:val="right" w:leader="dot" w:pos="9016"/>
        </w:tabs>
        <w:ind w:left="1200" w:hanging="400"/>
        <w:rPr>
          <w:rFonts w:asciiTheme="minorHAnsi"/>
          <w:noProof/>
          <w:sz w:val="22"/>
          <w:szCs w:val="24"/>
          <w14:ligatures w14:val="standardContextual"/>
        </w:rPr>
      </w:pPr>
      <w:hyperlink w:anchor="_Toc242734194" w:history="1">
        <w:r w:rsidRPr="006465F0">
          <w:rPr>
            <w:rStyle w:val="af"/>
            <w:noProof/>
          </w:rPr>
          <w:t>표 12 TechnicalPropertyAreas</w:t>
        </w:r>
        <w:r>
          <w:rPr>
            <w:noProof/>
            <w:webHidden/>
          </w:rPr>
          <w:tab/>
        </w:r>
        <w:r>
          <w:rPr>
            <w:noProof/>
            <w:webHidden/>
          </w:rPr>
          <w:fldChar w:fldCharType="begin"/>
        </w:r>
        <w:r>
          <w:rPr>
            <w:noProof/>
            <w:webHidden/>
          </w:rPr>
          <w:instrText xml:space="preserve"> PAGEREF _Toc242734194 \h </w:instrText>
        </w:r>
        <w:r>
          <w:rPr>
            <w:noProof/>
            <w:webHidden/>
          </w:rPr>
        </w:r>
        <w:r>
          <w:rPr>
            <w:noProof/>
            <w:webHidden/>
          </w:rPr>
          <w:fldChar w:fldCharType="separate"/>
        </w:r>
        <w:r w:rsidR="005E51E6">
          <w:rPr>
            <w:noProof/>
            <w:webHidden/>
          </w:rPr>
          <w:t>29</w:t>
        </w:r>
        <w:r>
          <w:rPr>
            <w:noProof/>
            <w:webHidden/>
          </w:rPr>
          <w:fldChar w:fldCharType="end"/>
        </w:r>
      </w:hyperlink>
    </w:p>
    <w:p w14:paraId="278AD119" w14:textId="136E1835" w:rsidR="002B27D3" w:rsidRDefault="002B27D3">
      <w:pPr>
        <w:pStyle w:val="af1"/>
        <w:tabs>
          <w:tab w:val="right" w:leader="dot" w:pos="9016"/>
        </w:tabs>
        <w:ind w:left="1200" w:hanging="400"/>
        <w:rPr>
          <w:rFonts w:asciiTheme="minorHAnsi"/>
          <w:noProof/>
          <w:sz w:val="22"/>
          <w:szCs w:val="24"/>
          <w14:ligatures w14:val="standardContextual"/>
        </w:rPr>
      </w:pPr>
      <w:hyperlink w:anchor="_Toc242734195" w:history="1">
        <w:r w:rsidRPr="006465F0">
          <w:rPr>
            <w:rStyle w:val="af"/>
            <w:noProof/>
          </w:rPr>
          <w:t>표 13 TechnicalPropertyAreas 목록 항목 1</w:t>
        </w:r>
        <w:r>
          <w:rPr>
            <w:noProof/>
            <w:webHidden/>
          </w:rPr>
          <w:tab/>
        </w:r>
        <w:r>
          <w:rPr>
            <w:noProof/>
            <w:webHidden/>
          </w:rPr>
          <w:fldChar w:fldCharType="begin"/>
        </w:r>
        <w:r>
          <w:rPr>
            <w:noProof/>
            <w:webHidden/>
          </w:rPr>
          <w:instrText xml:space="preserve"> PAGEREF _Toc242734195 \h </w:instrText>
        </w:r>
        <w:r>
          <w:rPr>
            <w:noProof/>
            <w:webHidden/>
          </w:rPr>
        </w:r>
        <w:r>
          <w:rPr>
            <w:noProof/>
            <w:webHidden/>
          </w:rPr>
          <w:fldChar w:fldCharType="separate"/>
        </w:r>
        <w:r w:rsidR="005E51E6">
          <w:rPr>
            <w:noProof/>
            <w:webHidden/>
          </w:rPr>
          <w:t>31</w:t>
        </w:r>
        <w:r>
          <w:rPr>
            <w:noProof/>
            <w:webHidden/>
          </w:rPr>
          <w:fldChar w:fldCharType="end"/>
        </w:r>
      </w:hyperlink>
    </w:p>
    <w:p w14:paraId="13846D46" w14:textId="109644AD" w:rsidR="002B27D3" w:rsidRDefault="002B27D3">
      <w:pPr>
        <w:pStyle w:val="af1"/>
        <w:tabs>
          <w:tab w:val="right" w:leader="dot" w:pos="9016"/>
        </w:tabs>
        <w:ind w:left="1200" w:hanging="400"/>
        <w:rPr>
          <w:rFonts w:asciiTheme="minorHAnsi"/>
          <w:noProof/>
          <w:sz w:val="22"/>
          <w:szCs w:val="24"/>
          <w14:ligatures w14:val="standardContextual"/>
        </w:rPr>
      </w:pPr>
      <w:hyperlink w:anchor="_Toc242734196" w:history="1">
        <w:r w:rsidRPr="006465F0">
          <w:rPr>
            <w:rStyle w:val="af"/>
            <w:noProof/>
          </w:rPr>
          <w:t>표 14 MercerizingCommonSystem</w:t>
        </w:r>
        <w:r>
          <w:rPr>
            <w:noProof/>
            <w:webHidden/>
          </w:rPr>
          <w:tab/>
        </w:r>
        <w:r>
          <w:rPr>
            <w:noProof/>
            <w:webHidden/>
          </w:rPr>
          <w:fldChar w:fldCharType="begin"/>
        </w:r>
        <w:r>
          <w:rPr>
            <w:noProof/>
            <w:webHidden/>
          </w:rPr>
          <w:instrText xml:space="preserve"> PAGEREF _Toc242734196 \h </w:instrText>
        </w:r>
        <w:r>
          <w:rPr>
            <w:noProof/>
            <w:webHidden/>
          </w:rPr>
        </w:r>
        <w:r>
          <w:rPr>
            <w:noProof/>
            <w:webHidden/>
          </w:rPr>
          <w:fldChar w:fldCharType="separate"/>
        </w:r>
        <w:r w:rsidR="005E51E6">
          <w:rPr>
            <w:noProof/>
            <w:webHidden/>
          </w:rPr>
          <w:t>31</w:t>
        </w:r>
        <w:r>
          <w:rPr>
            <w:noProof/>
            <w:webHidden/>
          </w:rPr>
          <w:fldChar w:fldCharType="end"/>
        </w:r>
      </w:hyperlink>
    </w:p>
    <w:p w14:paraId="5A60CAF4" w14:textId="33FF8336" w:rsidR="002B27D3" w:rsidRDefault="002B27D3">
      <w:pPr>
        <w:pStyle w:val="af1"/>
        <w:tabs>
          <w:tab w:val="right" w:leader="dot" w:pos="9016"/>
        </w:tabs>
        <w:ind w:left="1200" w:hanging="400"/>
        <w:rPr>
          <w:rFonts w:asciiTheme="minorHAnsi"/>
          <w:noProof/>
          <w:sz w:val="22"/>
          <w:szCs w:val="24"/>
          <w14:ligatures w14:val="standardContextual"/>
        </w:rPr>
      </w:pPr>
      <w:hyperlink w:anchor="_Toc242734197" w:history="1">
        <w:r w:rsidRPr="006465F0">
          <w:rPr>
            <w:rStyle w:val="af"/>
            <w:noProof/>
          </w:rPr>
          <w:t>표 15 MercerizingCommonSpecifications</w:t>
        </w:r>
        <w:r>
          <w:rPr>
            <w:noProof/>
            <w:webHidden/>
          </w:rPr>
          <w:tab/>
        </w:r>
        <w:r>
          <w:rPr>
            <w:noProof/>
            <w:webHidden/>
          </w:rPr>
          <w:fldChar w:fldCharType="begin"/>
        </w:r>
        <w:r>
          <w:rPr>
            <w:noProof/>
            <w:webHidden/>
          </w:rPr>
          <w:instrText xml:space="preserve"> PAGEREF _Toc242734197 \h </w:instrText>
        </w:r>
        <w:r>
          <w:rPr>
            <w:noProof/>
            <w:webHidden/>
          </w:rPr>
        </w:r>
        <w:r>
          <w:rPr>
            <w:noProof/>
            <w:webHidden/>
          </w:rPr>
          <w:fldChar w:fldCharType="separate"/>
        </w:r>
        <w:r w:rsidR="005E51E6">
          <w:rPr>
            <w:noProof/>
            <w:webHidden/>
          </w:rPr>
          <w:t>32</w:t>
        </w:r>
        <w:r>
          <w:rPr>
            <w:noProof/>
            <w:webHidden/>
          </w:rPr>
          <w:fldChar w:fldCharType="end"/>
        </w:r>
      </w:hyperlink>
    </w:p>
    <w:p w14:paraId="4E56D924" w14:textId="179B2118" w:rsidR="002B27D3" w:rsidRDefault="002B27D3">
      <w:pPr>
        <w:pStyle w:val="af1"/>
        <w:tabs>
          <w:tab w:val="right" w:leader="dot" w:pos="9016"/>
        </w:tabs>
        <w:ind w:left="1200" w:hanging="400"/>
        <w:rPr>
          <w:rFonts w:asciiTheme="minorHAnsi"/>
          <w:noProof/>
          <w:sz w:val="22"/>
          <w:szCs w:val="24"/>
          <w14:ligatures w14:val="standardContextual"/>
        </w:rPr>
      </w:pPr>
      <w:hyperlink w:anchor="_Toc242734198" w:history="1">
        <w:r w:rsidRPr="006465F0">
          <w:rPr>
            <w:rStyle w:val="af"/>
            <w:noProof/>
          </w:rPr>
          <w:t>표 16 TechnicalPropertyAreas 목록 항목 2</w:t>
        </w:r>
        <w:r>
          <w:rPr>
            <w:noProof/>
            <w:webHidden/>
          </w:rPr>
          <w:tab/>
        </w:r>
        <w:r>
          <w:rPr>
            <w:noProof/>
            <w:webHidden/>
          </w:rPr>
          <w:fldChar w:fldCharType="begin"/>
        </w:r>
        <w:r>
          <w:rPr>
            <w:noProof/>
            <w:webHidden/>
          </w:rPr>
          <w:instrText xml:space="preserve"> PAGEREF _Toc242734198 \h </w:instrText>
        </w:r>
        <w:r>
          <w:rPr>
            <w:noProof/>
            <w:webHidden/>
          </w:rPr>
        </w:r>
        <w:r>
          <w:rPr>
            <w:noProof/>
            <w:webHidden/>
          </w:rPr>
          <w:fldChar w:fldCharType="separate"/>
        </w:r>
        <w:r w:rsidR="005E51E6">
          <w:rPr>
            <w:noProof/>
            <w:webHidden/>
          </w:rPr>
          <w:t>33</w:t>
        </w:r>
        <w:r>
          <w:rPr>
            <w:noProof/>
            <w:webHidden/>
          </w:rPr>
          <w:fldChar w:fldCharType="end"/>
        </w:r>
      </w:hyperlink>
    </w:p>
    <w:p w14:paraId="74D5267F" w14:textId="132A78D8" w:rsidR="002B27D3" w:rsidRDefault="002B27D3">
      <w:pPr>
        <w:pStyle w:val="af1"/>
        <w:tabs>
          <w:tab w:val="right" w:leader="dot" w:pos="9016"/>
        </w:tabs>
        <w:ind w:left="1200" w:hanging="400"/>
        <w:rPr>
          <w:rFonts w:asciiTheme="minorHAnsi"/>
          <w:noProof/>
          <w:sz w:val="22"/>
          <w:szCs w:val="24"/>
          <w14:ligatures w14:val="standardContextual"/>
        </w:rPr>
      </w:pPr>
      <w:hyperlink w:anchor="_Toc242734199" w:history="1">
        <w:r w:rsidRPr="006465F0">
          <w:rPr>
            <w:rStyle w:val="af"/>
            <w:noProof/>
          </w:rPr>
          <w:t>표 17 MercerizingThroughputAndSpeedSystem</w:t>
        </w:r>
        <w:r>
          <w:rPr>
            <w:noProof/>
            <w:webHidden/>
          </w:rPr>
          <w:tab/>
        </w:r>
        <w:r>
          <w:rPr>
            <w:noProof/>
            <w:webHidden/>
          </w:rPr>
          <w:fldChar w:fldCharType="begin"/>
        </w:r>
        <w:r>
          <w:rPr>
            <w:noProof/>
            <w:webHidden/>
          </w:rPr>
          <w:instrText xml:space="preserve"> PAGEREF _Toc242734199 \h </w:instrText>
        </w:r>
        <w:r>
          <w:rPr>
            <w:noProof/>
            <w:webHidden/>
          </w:rPr>
        </w:r>
        <w:r>
          <w:rPr>
            <w:noProof/>
            <w:webHidden/>
          </w:rPr>
          <w:fldChar w:fldCharType="separate"/>
        </w:r>
        <w:r w:rsidR="005E51E6">
          <w:rPr>
            <w:noProof/>
            <w:webHidden/>
          </w:rPr>
          <w:t>34</w:t>
        </w:r>
        <w:r>
          <w:rPr>
            <w:noProof/>
            <w:webHidden/>
          </w:rPr>
          <w:fldChar w:fldCharType="end"/>
        </w:r>
      </w:hyperlink>
    </w:p>
    <w:p w14:paraId="3032CFF9" w14:textId="654C5C84" w:rsidR="002B27D3" w:rsidRDefault="002B27D3">
      <w:pPr>
        <w:pStyle w:val="af1"/>
        <w:tabs>
          <w:tab w:val="right" w:leader="dot" w:pos="9016"/>
        </w:tabs>
        <w:ind w:left="1200" w:hanging="400"/>
        <w:rPr>
          <w:rFonts w:asciiTheme="minorHAnsi"/>
          <w:noProof/>
          <w:sz w:val="22"/>
          <w:szCs w:val="24"/>
          <w14:ligatures w14:val="standardContextual"/>
        </w:rPr>
      </w:pPr>
      <w:hyperlink w:anchor="_Toc242734200" w:history="1">
        <w:r w:rsidRPr="006465F0">
          <w:rPr>
            <w:rStyle w:val="af"/>
            <w:noProof/>
          </w:rPr>
          <w:t>표 18 MercerizingThroughputAndSpeedSpecifications</w:t>
        </w:r>
        <w:r>
          <w:rPr>
            <w:noProof/>
            <w:webHidden/>
          </w:rPr>
          <w:tab/>
        </w:r>
        <w:r>
          <w:rPr>
            <w:noProof/>
            <w:webHidden/>
          </w:rPr>
          <w:fldChar w:fldCharType="begin"/>
        </w:r>
        <w:r>
          <w:rPr>
            <w:noProof/>
            <w:webHidden/>
          </w:rPr>
          <w:instrText xml:space="preserve"> PAGEREF _Toc242734200 \h </w:instrText>
        </w:r>
        <w:r>
          <w:rPr>
            <w:noProof/>
            <w:webHidden/>
          </w:rPr>
        </w:r>
        <w:r>
          <w:rPr>
            <w:noProof/>
            <w:webHidden/>
          </w:rPr>
          <w:fldChar w:fldCharType="separate"/>
        </w:r>
        <w:r w:rsidR="005E51E6">
          <w:rPr>
            <w:noProof/>
            <w:webHidden/>
          </w:rPr>
          <w:t>34</w:t>
        </w:r>
        <w:r>
          <w:rPr>
            <w:noProof/>
            <w:webHidden/>
          </w:rPr>
          <w:fldChar w:fldCharType="end"/>
        </w:r>
      </w:hyperlink>
    </w:p>
    <w:p w14:paraId="2861446C" w14:textId="26E31891" w:rsidR="002B27D3" w:rsidRDefault="002B27D3">
      <w:pPr>
        <w:pStyle w:val="af1"/>
        <w:tabs>
          <w:tab w:val="right" w:leader="dot" w:pos="9016"/>
        </w:tabs>
        <w:ind w:left="1200" w:hanging="400"/>
        <w:rPr>
          <w:rFonts w:asciiTheme="minorHAnsi"/>
          <w:noProof/>
          <w:sz w:val="22"/>
          <w:szCs w:val="24"/>
          <w14:ligatures w14:val="standardContextual"/>
        </w:rPr>
      </w:pPr>
      <w:hyperlink w:anchor="_Toc242734201" w:history="1">
        <w:r w:rsidRPr="006465F0">
          <w:rPr>
            <w:rStyle w:val="af"/>
            <w:noProof/>
          </w:rPr>
          <w:t>표 19 TechnicalPropertyAreas 목록 항목 3</w:t>
        </w:r>
        <w:r>
          <w:rPr>
            <w:noProof/>
            <w:webHidden/>
          </w:rPr>
          <w:tab/>
        </w:r>
        <w:r>
          <w:rPr>
            <w:noProof/>
            <w:webHidden/>
          </w:rPr>
          <w:fldChar w:fldCharType="begin"/>
        </w:r>
        <w:r>
          <w:rPr>
            <w:noProof/>
            <w:webHidden/>
          </w:rPr>
          <w:instrText xml:space="preserve"> PAGEREF _Toc242734201 \h </w:instrText>
        </w:r>
        <w:r>
          <w:rPr>
            <w:noProof/>
            <w:webHidden/>
          </w:rPr>
        </w:r>
        <w:r>
          <w:rPr>
            <w:noProof/>
            <w:webHidden/>
          </w:rPr>
          <w:fldChar w:fldCharType="separate"/>
        </w:r>
        <w:r w:rsidR="005E51E6">
          <w:rPr>
            <w:noProof/>
            <w:webHidden/>
          </w:rPr>
          <w:t>36</w:t>
        </w:r>
        <w:r>
          <w:rPr>
            <w:noProof/>
            <w:webHidden/>
          </w:rPr>
          <w:fldChar w:fldCharType="end"/>
        </w:r>
      </w:hyperlink>
    </w:p>
    <w:p w14:paraId="368AA938" w14:textId="2CB6B3CD" w:rsidR="002B27D3" w:rsidRDefault="002B27D3">
      <w:pPr>
        <w:pStyle w:val="af1"/>
        <w:tabs>
          <w:tab w:val="right" w:leader="dot" w:pos="9016"/>
        </w:tabs>
        <w:ind w:left="1200" w:hanging="400"/>
        <w:rPr>
          <w:rFonts w:asciiTheme="minorHAnsi"/>
          <w:noProof/>
          <w:sz w:val="22"/>
          <w:szCs w:val="24"/>
          <w14:ligatures w14:val="standardContextual"/>
        </w:rPr>
      </w:pPr>
      <w:hyperlink w:anchor="_Toc242734202" w:history="1">
        <w:r w:rsidRPr="006465F0">
          <w:rPr>
            <w:rStyle w:val="af"/>
            <w:noProof/>
          </w:rPr>
          <w:t>표 20 CausticSodaAndTemperatureRangeSystem</w:t>
        </w:r>
        <w:r>
          <w:rPr>
            <w:noProof/>
            <w:webHidden/>
          </w:rPr>
          <w:tab/>
        </w:r>
        <w:r>
          <w:rPr>
            <w:noProof/>
            <w:webHidden/>
          </w:rPr>
          <w:fldChar w:fldCharType="begin"/>
        </w:r>
        <w:r>
          <w:rPr>
            <w:noProof/>
            <w:webHidden/>
          </w:rPr>
          <w:instrText xml:space="preserve"> PAGEREF _Toc242734202 \h </w:instrText>
        </w:r>
        <w:r>
          <w:rPr>
            <w:noProof/>
            <w:webHidden/>
          </w:rPr>
        </w:r>
        <w:r>
          <w:rPr>
            <w:noProof/>
            <w:webHidden/>
          </w:rPr>
          <w:fldChar w:fldCharType="separate"/>
        </w:r>
        <w:r w:rsidR="005E51E6">
          <w:rPr>
            <w:noProof/>
            <w:webHidden/>
          </w:rPr>
          <w:t>37</w:t>
        </w:r>
        <w:r>
          <w:rPr>
            <w:noProof/>
            <w:webHidden/>
          </w:rPr>
          <w:fldChar w:fldCharType="end"/>
        </w:r>
      </w:hyperlink>
    </w:p>
    <w:p w14:paraId="008A95DA" w14:textId="7FF6B893" w:rsidR="002B27D3" w:rsidRDefault="002B27D3">
      <w:pPr>
        <w:pStyle w:val="af1"/>
        <w:tabs>
          <w:tab w:val="right" w:leader="dot" w:pos="9016"/>
        </w:tabs>
        <w:ind w:left="1200" w:hanging="400"/>
        <w:rPr>
          <w:rFonts w:asciiTheme="minorHAnsi"/>
          <w:noProof/>
          <w:sz w:val="22"/>
          <w:szCs w:val="24"/>
          <w14:ligatures w14:val="standardContextual"/>
        </w:rPr>
      </w:pPr>
      <w:hyperlink w:anchor="_Toc242734203" w:history="1">
        <w:r w:rsidRPr="006465F0">
          <w:rPr>
            <w:rStyle w:val="af"/>
            <w:noProof/>
          </w:rPr>
          <w:t>표 21 CausticSodaAndTemperatureRangeSpecifications</w:t>
        </w:r>
        <w:r>
          <w:rPr>
            <w:noProof/>
            <w:webHidden/>
          </w:rPr>
          <w:tab/>
        </w:r>
        <w:r>
          <w:rPr>
            <w:noProof/>
            <w:webHidden/>
          </w:rPr>
          <w:fldChar w:fldCharType="begin"/>
        </w:r>
        <w:r>
          <w:rPr>
            <w:noProof/>
            <w:webHidden/>
          </w:rPr>
          <w:instrText xml:space="preserve"> PAGEREF _Toc242734203 \h </w:instrText>
        </w:r>
        <w:r>
          <w:rPr>
            <w:noProof/>
            <w:webHidden/>
          </w:rPr>
        </w:r>
        <w:r>
          <w:rPr>
            <w:noProof/>
            <w:webHidden/>
          </w:rPr>
          <w:fldChar w:fldCharType="separate"/>
        </w:r>
        <w:r w:rsidR="005E51E6">
          <w:rPr>
            <w:noProof/>
            <w:webHidden/>
          </w:rPr>
          <w:t>37</w:t>
        </w:r>
        <w:r>
          <w:rPr>
            <w:noProof/>
            <w:webHidden/>
          </w:rPr>
          <w:fldChar w:fldCharType="end"/>
        </w:r>
      </w:hyperlink>
    </w:p>
    <w:p w14:paraId="5FA36AC4" w14:textId="369BFAE2" w:rsidR="002B27D3" w:rsidRDefault="002B27D3">
      <w:pPr>
        <w:pStyle w:val="af1"/>
        <w:tabs>
          <w:tab w:val="right" w:leader="dot" w:pos="9016"/>
        </w:tabs>
        <w:ind w:left="1200" w:hanging="400"/>
        <w:rPr>
          <w:rFonts w:asciiTheme="minorHAnsi"/>
          <w:noProof/>
          <w:sz w:val="22"/>
          <w:szCs w:val="24"/>
          <w14:ligatures w14:val="standardContextual"/>
        </w:rPr>
      </w:pPr>
      <w:hyperlink w:anchor="_Toc242734204" w:history="1">
        <w:r w:rsidRPr="006465F0">
          <w:rPr>
            <w:rStyle w:val="af"/>
            <w:noProof/>
          </w:rPr>
          <w:t>표 22 TechnicalPropertyAreas 목록 항목 4</w:t>
        </w:r>
        <w:r>
          <w:rPr>
            <w:noProof/>
            <w:webHidden/>
          </w:rPr>
          <w:tab/>
        </w:r>
        <w:r>
          <w:rPr>
            <w:noProof/>
            <w:webHidden/>
          </w:rPr>
          <w:fldChar w:fldCharType="begin"/>
        </w:r>
        <w:r>
          <w:rPr>
            <w:noProof/>
            <w:webHidden/>
          </w:rPr>
          <w:instrText xml:space="preserve"> PAGEREF _Toc242734204 \h </w:instrText>
        </w:r>
        <w:r>
          <w:rPr>
            <w:noProof/>
            <w:webHidden/>
          </w:rPr>
        </w:r>
        <w:r>
          <w:rPr>
            <w:noProof/>
            <w:webHidden/>
          </w:rPr>
          <w:fldChar w:fldCharType="separate"/>
        </w:r>
        <w:r w:rsidR="005E51E6">
          <w:rPr>
            <w:noProof/>
            <w:webHidden/>
          </w:rPr>
          <w:t>40</w:t>
        </w:r>
        <w:r>
          <w:rPr>
            <w:noProof/>
            <w:webHidden/>
          </w:rPr>
          <w:fldChar w:fldCharType="end"/>
        </w:r>
      </w:hyperlink>
    </w:p>
    <w:p w14:paraId="1B43BF3E" w14:textId="01E31782" w:rsidR="002B27D3" w:rsidRDefault="002B27D3">
      <w:pPr>
        <w:pStyle w:val="af1"/>
        <w:tabs>
          <w:tab w:val="right" w:leader="dot" w:pos="9016"/>
        </w:tabs>
        <w:ind w:left="1200" w:hanging="400"/>
        <w:rPr>
          <w:rFonts w:asciiTheme="minorHAnsi"/>
          <w:noProof/>
          <w:sz w:val="22"/>
          <w:szCs w:val="24"/>
          <w14:ligatures w14:val="standardContextual"/>
        </w:rPr>
      </w:pPr>
      <w:hyperlink w:anchor="_Toc242734205" w:history="1">
        <w:r w:rsidRPr="006465F0">
          <w:rPr>
            <w:rStyle w:val="af"/>
            <w:noProof/>
          </w:rPr>
          <w:t>표 23 FabricHandlingAndDimensionSystem</w:t>
        </w:r>
        <w:r>
          <w:rPr>
            <w:noProof/>
            <w:webHidden/>
          </w:rPr>
          <w:tab/>
        </w:r>
        <w:r>
          <w:rPr>
            <w:noProof/>
            <w:webHidden/>
          </w:rPr>
          <w:fldChar w:fldCharType="begin"/>
        </w:r>
        <w:r>
          <w:rPr>
            <w:noProof/>
            <w:webHidden/>
          </w:rPr>
          <w:instrText xml:space="preserve"> PAGEREF _Toc242734205 \h </w:instrText>
        </w:r>
        <w:r>
          <w:rPr>
            <w:noProof/>
            <w:webHidden/>
          </w:rPr>
        </w:r>
        <w:r>
          <w:rPr>
            <w:noProof/>
            <w:webHidden/>
          </w:rPr>
          <w:fldChar w:fldCharType="separate"/>
        </w:r>
        <w:r w:rsidR="005E51E6">
          <w:rPr>
            <w:noProof/>
            <w:webHidden/>
          </w:rPr>
          <w:t>40</w:t>
        </w:r>
        <w:r>
          <w:rPr>
            <w:noProof/>
            <w:webHidden/>
          </w:rPr>
          <w:fldChar w:fldCharType="end"/>
        </w:r>
      </w:hyperlink>
    </w:p>
    <w:p w14:paraId="110C6AE5" w14:textId="1A843B3D" w:rsidR="002B27D3" w:rsidRDefault="002B27D3">
      <w:pPr>
        <w:pStyle w:val="af1"/>
        <w:tabs>
          <w:tab w:val="right" w:leader="dot" w:pos="9016"/>
        </w:tabs>
        <w:ind w:left="1200" w:hanging="400"/>
        <w:rPr>
          <w:rFonts w:asciiTheme="minorHAnsi"/>
          <w:noProof/>
          <w:sz w:val="22"/>
          <w:szCs w:val="24"/>
          <w14:ligatures w14:val="standardContextual"/>
        </w:rPr>
      </w:pPr>
      <w:hyperlink w:anchor="_Toc242734206" w:history="1">
        <w:r w:rsidRPr="006465F0">
          <w:rPr>
            <w:rStyle w:val="af"/>
            <w:noProof/>
          </w:rPr>
          <w:t>표 24 FabricHandlingAndDimensionSpecifications</w:t>
        </w:r>
        <w:r>
          <w:rPr>
            <w:noProof/>
            <w:webHidden/>
          </w:rPr>
          <w:tab/>
        </w:r>
        <w:r>
          <w:rPr>
            <w:noProof/>
            <w:webHidden/>
          </w:rPr>
          <w:fldChar w:fldCharType="begin"/>
        </w:r>
        <w:r>
          <w:rPr>
            <w:noProof/>
            <w:webHidden/>
          </w:rPr>
          <w:instrText xml:space="preserve"> PAGEREF _Toc242734206 \h </w:instrText>
        </w:r>
        <w:r>
          <w:rPr>
            <w:noProof/>
            <w:webHidden/>
          </w:rPr>
        </w:r>
        <w:r>
          <w:rPr>
            <w:noProof/>
            <w:webHidden/>
          </w:rPr>
          <w:fldChar w:fldCharType="separate"/>
        </w:r>
        <w:r w:rsidR="005E51E6">
          <w:rPr>
            <w:noProof/>
            <w:webHidden/>
          </w:rPr>
          <w:t>41</w:t>
        </w:r>
        <w:r>
          <w:rPr>
            <w:noProof/>
            <w:webHidden/>
          </w:rPr>
          <w:fldChar w:fldCharType="end"/>
        </w:r>
      </w:hyperlink>
    </w:p>
    <w:p w14:paraId="246D7D9A" w14:textId="221EAE51" w:rsidR="002B27D3" w:rsidRDefault="002B27D3">
      <w:pPr>
        <w:pStyle w:val="af1"/>
        <w:tabs>
          <w:tab w:val="right" w:leader="dot" w:pos="9016"/>
        </w:tabs>
        <w:ind w:left="1200" w:hanging="400"/>
        <w:rPr>
          <w:rFonts w:asciiTheme="minorHAnsi"/>
          <w:noProof/>
          <w:sz w:val="22"/>
          <w:szCs w:val="24"/>
          <w14:ligatures w14:val="standardContextual"/>
        </w:rPr>
      </w:pPr>
      <w:hyperlink w:anchor="_Toc242734207" w:history="1">
        <w:r w:rsidRPr="006465F0">
          <w:rPr>
            <w:rStyle w:val="af"/>
            <w:noProof/>
          </w:rPr>
          <w:t>표 25 TechnicalPropertyAreas 목록 항목 5</w:t>
        </w:r>
        <w:r>
          <w:rPr>
            <w:noProof/>
            <w:webHidden/>
          </w:rPr>
          <w:tab/>
        </w:r>
        <w:r>
          <w:rPr>
            <w:noProof/>
            <w:webHidden/>
          </w:rPr>
          <w:fldChar w:fldCharType="begin"/>
        </w:r>
        <w:r>
          <w:rPr>
            <w:noProof/>
            <w:webHidden/>
          </w:rPr>
          <w:instrText xml:space="preserve"> PAGEREF _Toc242734207 \h </w:instrText>
        </w:r>
        <w:r>
          <w:rPr>
            <w:noProof/>
            <w:webHidden/>
          </w:rPr>
        </w:r>
        <w:r>
          <w:rPr>
            <w:noProof/>
            <w:webHidden/>
          </w:rPr>
          <w:fldChar w:fldCharType="separate"/>
        </w:r>
        <w:r w:rsidR="005E51E6">
          <w:rPr>
            <w:noProof/>
            <w:webHidden/>
          </w:rPr>
          <w:t>43</w:t>
        </w:r>
        <w:r>
          <w:rPr>
            <w:noProof/>
            <w:webHidden/>
          </w:rPr>
          <w:fldChar w:fldCharType="end"/>
        </w:r>
      </w:hyperlink>
    </w:p>
    <w:p w14:paraId="17784F72" w14:textId="49E4555E" w:rsidR="002B27D3" w:rsidRDefault="002B27D3">
      <w:pPr>
        <w:pStyle w:val="af1"/>
        <w:tabs>
          <w:tab w:val="right" w:leader="dot" w:pos="9016"/>
        </w:tabs>
        <w:ind w:left="1200" w:hanging="400"/>
        <w:rPr>
          <w:rFonts w:asciiTheme="minorHAnsi"/>
          <w:noProof/>
          <w:sz w:val="22"/>
          <w:szCs w:val="24"/>
          <w14:ligatures w14:val="standardContextual"/>
        </w:rPr>
      </w:pPr>
      <w:hyperlink w:anchor="_Toc242734208" w:history="1">
        <w:r w:rsidRPr="006465F0">
          <w:rPr>
            <w:rStyle w:val="af"/>
            <w:noProof/>
          </w:rPr>
          <w:t>표 26 WashingAndCausticRecoverySystem</w:t>
        </w:r>
        <w:r>
          <w:rPr>
            <w:noProof/>
            <w:webHidden/>
          </w:rPr>
          <w:tab/>
        </w:r>
        <w:r>
          <w:rPr>
            <w:noProof/>
            <w:webHidden/>
          </w:rPr>
          <w:fldChar w:fldCharType="begin"/>
        </w:r>
        <w:r>
          <w:rPr>
            <w:noProof/>
            <w:webHidden/>
          </w:rPr>
          <w:instrText xml:space="preserve"> PAGEREF _Toc242734208 \h </w:instrText>
        </w:r>
        <w:r>
          <w:rPr>
            <w:noProof/>
            <w:webHidden/>
          </w:rPr>
        </w:r>
        <w:r>
          <w:rPr>
            <w:noProof/>
            <w:webHidden/>
          </w:rPr>
          <w:fldChar w:fldCharType="separate"/>
        </w:r>
        <w:r w:rsidR="005E51E6">
          <w:rPr>
            <w:noProof/>
            <w:webHidden/>
          </w:rPr>
          <w:t>44</w:t>
        </w:r>
        <w:r>
          <w:rPr>
            <w:noProof/>
            <w:webHidden/>
          </w:rPr>
          <w:fldChar w:fldCharType="end"/>
        </w:r>
      </w:hyperlink>
    </w:p>
    <w:p w14:paraId="7D8C7B5D" w14:textId="1BF14CD2" w:rsidR="002B27D3" w:rsidRDefault="002B27D3">
      <w:pPr>
        <w:pStyle w:val="af1"/>
        <w:tabs>
          <w:tab w:val="right" w:leader="dot" w:pos="9016"/>
        </w:tabs>
        <w:ind w:left="1200" w:hanging="400"/>
        <w:rPr>
          <w:rFonts w:asciiTheme="minorHAnsi"/>
          <w:noProof/>
          <w:sz w:val="22"/>
          <w:szCs w:val="24"/>
          <w14:ligatures w14:val="standardContextual"/>
        </w:rPr>
      </w:pPr>
      <w:hyperlink w:anchor="_Toc242734209" w:history="1">
        <w:r w:rsidRPr="006465F0">
          <w:rPr>
            <w:rStyle w:val="af"/>
            <w:noProof/>
          </w:rPr>
          <w:t>표 27 WashingAndCausticRecoverySpecifications</w:t>
        </w:r>
        <w:r>
          <w:rPr>
            <w:noProof/>
            <w:webHidden/>
          </w:rPr>
          <w:tab/>
        </w:r>
        <w:r>
          <w:rPr>
            <w:noProof/>
            <w:webHidden/>
          </w:rPr>
          <w:fldChar w:fldCharType="begin"/>
        </w:r>
        <w:r>
          <w:rPr>
            <w:noProof/>
            <w:webHidden/>
          </w:rPr>
          <w:instrText xml:space="preserve"> PAGEREF _Toc242734209 \h </w:instrText>
        </w:r>
        <w:r>
          <w:rPr>
            <w:noProof/>
            <w:webHidden/>
          </w:rPr>
        </w:r>
        <w:r>
          <w:rPr>
            <w:noProof/>
            <w:webHidden/>
          </w:rPr>
          <w:fldChar w:fldCharType="separate"/>
        </w:r>
        <w:r w:rsidR="005E51E6">
          <w:rPr>
            <w:noProof/>
            <w:webHidden/>
          </w:rPr>
          <w:t>44</w:t>
        </w:r>
        <w:r>
          <w:rPr>
            <w:noProof/>
            <w:webHidden/>
          </w:rPr>
          <w:fldChar w:fldCharType="end"/>
        </w:r>
      </w:hyperlink>
    </w:p>
    <w:p w14:paraId="11658C69" w14:textId="456D5523" w:rsidR="002B27D3" w:rsidRDefault="002B27D3">
      <w:pPr>
        <w:pStyle w:val="af1"/>
        <w:tabs>
          <w:tab w:val="right" w:leader="dot" w:pos="9016"/>
        </w:tabs>
        <w:ind w:left="1200" w:hanging="400"/>
        <w:rPr>
          <w:rFonts w:asciiTheme="minorHAnsi"/>
          <w:noProof/>
          <w:sz w:val="22"/>
          <w:szCs w:val="24"/>
          <w14:ligatures w14:val="standardContextual"/>
        </w:rPr>
      </w:pPr>
      <w:hyperlink w:anchor="_Toc242734210" w:history="1">
        <w:r w:rsidRPr="006465F0">
          <w:rPr>
            <w:rStyle w:val="af"/>
            <w:noProof/>
          </w:rPr>
          <w:t>표 28 TechnicalPropertyAreas 목록 항목 6</w:t>
        </w:r>
        <w:r>
          <w:rPr>
            <w:noProof/>
            <w:webHidden/>
          </w:rPr>
          <w:tab/>
        </w:r>
        <w:r>
          <w:rPr>
            <w:noProof/>
            <w:webHidden/>
          </w:rPr>
          <w:fldChar w:fldCharType="begin"/>
        </w:r>
        <w:r>
          <w:rPr>
            <w:noProof/>
            <w:webHidden/>
          </w:rPr>
          <w:instrText xml:space="preserve"> PAGEREF _Toc242734210 \h </w:instrText>
        </w:r>
        <w:r>
          <w:rPr>
            <w:noProof/>
            <w:webHidden/>
          </w:rPr>
        </w:r>
        <w:r>
          <w:rPr>
            <w:noProof/>
            <w:webHidden/>
          </w:rPr>
          <w:fldChar w:fldCharType="separate"/>
        </w:r>
        <w:r w:rsidR="005E51E6">
          <w:rPr>
            <w:noProof/>
            <w:webHidden/>
          </w:rPr>
          <w:t>46</w:t>
        </w:r>
        <w:r>
          <w:rPr>
            <w:noProof/>
            <w:webHidden/>
          </w:rPr>
          <w:fldChar w:fldCharType="end"/>
        </w:r>
      </w:hyperlink>
    </w:p>
    <w:p w14:paraId="7FC841BA" w14:textId="0A174830" w:rsidR="002B27D3" w:rsidRDefault="002B27D3">
      <w:pPr>
        <w:pStyle w:val="af1"/>
        <w:tabs>
          <w:tab w:val="right" w:leader="dot" w:pos="9016"/>
        </w:tabs>
        <w:ind w:left="1200" w:hanging="400"/>
        <w:rPr>
          <w:rFonts w:asciiTheme="minorHAnsi"/>
          <w:noProof/>
          <w:sz w:val="22"/>
          <w:szCs w:val="24"/>
          <w14:ligatures w14:val="standardContextual"/>
        </w:rPr>
      </w:pPr>
      <w:hyperlink w:anchor="_Toc242734211" w:history="1">
        <w:r w:rsidRPr="006465F0">
          <w:rPr>
            <w:rStyle w:val="af"/>
            <w:noProof/>
          </w:rPr>
          <w:t>표 29 ElectricalAndSafetySystem</w:t>
        </w:r>
        <w:r>
          <w:rPr>
            <w:noProof/>
            <w:webHidden/>
          </w:rPr>
          <w:tab/>
        </w:r>
        <w:r>
          <w:rPr>
            <w:noProof/>
            <w:webHidden/>
          </w:rPr>
          <w:fldChar w:fldCharType="begin"/>
        </w:r>
        <w:r>
          <w:rPr>
            <w:noProof/>
            <w:webHidden/>
          </w:rPr>
          <w:instrText xml:space="preserve"> PAGEREF _Toc242734211 \h </w:instrText>
        </w:r>
        <w:r>
          <w:rPr>
            <w:noProof/>
            <w:webHidden/>
          </w:rPr>
        </w:r>
        <w:r>
          <w:rPr>
            <w:noProof/>
            <w:webHidden/>
          </w:rPr>
          <w:fldChar w:fldCharType="separate"/>
        </w:r>
        <w:r w:rsidR="005E51E6">
          <w:rPr>
            <w:noProof/>
            <w:webHidden/>
          </w:rPr>
          <w:t>47</w:t>
        </w:r>
        <w:r>
          <w:rPr>
            <w:noProof/>
            <w:webHidden/>
          </w:rPr>
          <w:fldChar w:fldCharType="end"/>
        </w:r>
      </w:hyperlink>
    </w:p>
    <w:p w14:paraId="408E7581" w14:textId="7002C00F" w:rsidR="002B27D3" w:rsidRDefault="002B27D3">
      <w:pPr>
        <w:pStyle w:val="af1"/>
        <w:tabs>
          <w:tab w:val="right" w:leader="dot" w:pos="9016"/>
        </w:tabs>
        <w:ind w:left="1200" w:hanging="400"/>
        <w:rPr>
          <w:rFonts w:asciiTheme="minorHAnsi"/>
          <w:noProof/>
          <w:sz w:val="22"/>
          <w:szCs w:val="24"/>
          <w14:ligatures w14:val="standardContextual"/>
        </w:rPr>
      </w:pPr>
      <w:hyperlink w:anchor="_Toc242734212" w:history="1">
        <w:r w:rsidRPr="006465F0">
          <w:rPr>
            <w:rStyle w:val="af"/>
            <w:noProof/>
          </w:rPr>
          <w:t>표 30 ElectricalAndSafetySpecifications</w:t>
        </w:r>
        <w:r>
          <w:rPr>
            <w:noProof/>
            <w:webHidden/>
          </w:rPr>
          <w:tab/>
        </w:r>
        <w:r>
          <w:rPr>
            <w:noProof/>
            <w:webHidden/>
          </w:rPr>
          <w:fldChar w:fldCharType="begin"/>
        </w:r>
        <w:r>
          <w:rPr>
            <w:noProof/>
            <w:webHidden/>
          </w:rPr>
          <w:instrText xml:space="preserve"> PAGEREF _Toc242734212 \h </w:instrText>
        </w:r>
        <w:r>
          <w:rPr>
            <w:noProof/>
            <w:webHidden/>
          </w:rPr>
        </w:r>
        <w:r>
          <w:rPr>
            <w:noProof/>
            <w:webHidden/>
          </w:rPr>
          <w:fldChar w:fldCharType="separate"/>
        </w:r>
        <w:r w:rsidR="005E51E6">
          <w:rPr>
            <w:noProof/>
            <w:webHidden/>
          </w:rPr>
          <w:t>47</w:t>
        </w:r>
        <w:r>
          <w:rPr>
            <w:noProof/>
            <w:webHidden/>
          </w:rPr>
          <w:fldChar w:fldCharType="end"/>
        </w:r>
      </w:hyperlink>
    </w:p>
    <w:p w14:paraId="343EB64C" w14:textId="107101FE" w:rsidR="002B27D3" w:rsidRDefault="002B27D3">
      <w:pPr>
        <w:pStyle w:val="af1"/>
        <w:tabs>
          <w:tab w:val="right" w:leader="dot" w:pos="9016"/>
        </w:tabs>
        <w:ind w:left="1200" w:hanging="400"/>
        <w:rPr>
          <w:rFonts w:asciiTheme="minorHAnsi"/>
          <w:noProof/>
          <w:sz w:val="22"/>
          <w:szCs w:val="24"/>
          <w14:ligatures w14:val="standardContextual"/>
        </w:rPr>
      </w:pPr>
      <w:hyperlink w:anchor="_Toc242734213" w:history="1">
        <w:r w:rsidRPr="006465F0">
          <w:rPr>
            <w:rStyle w:val="af"/>
            <w:noProof/>
          </w:rPr>
          <w:t>표 31 OperationalData</w:t>
        </w:r>
        <w:r>
          <w:rPr>
            <w:noProof/>
            <w:webHidden/>
          </w:rPr>
          <w:tab/>
        </w:r>
        <w:r>
          <w:rPr>
            <w:noProof/>
            <w:webHidden/>
          </w:rPr>
          <w:fldChar w:fldCharType="begin"/>
        </w:r>
        <w:r>
          <w:rPr>
            <w:noProof/>
            <w:webHidden/>
          </w:rPr>
          <w:instrText xml:space="preserve"> PAGEREF _Toc242734213 \h </w:instrText>
        </w:r>
        <w:r>
          <w:rPr>
            <w:noProof/>
            <w:webHidden/>
          </w:rPr>
        </w:r>
        <w:r>
          <w:rPr>
            <w:noProof/>
            <w:webHidden/>
          </w:rPr>
          <w:fldChar w:fldCharType="separate"/>
        </w:r>
        <w:r w:rsidR="005E51E6">
          <w:rPr>
            <w:noProof/>
            <w:webHidden/>
          </w:rPr>
          <w:t>51</w:t>
        </w:r>
        <w:r>
          <w:rPr>
            <w:noProof/>
            <w:webHidden/>
          </w:rPr>
          <w:fldChar w:fldCharType="end"/>
        </w:r>
      </w:hyperlink>
    </w:p>
    <w:p w14:paraId="64E452AE" w14:textId="04123889" w:rsidR="002B27D3" w:rsidRDefault="002B27D3">
      <w:pPr>
        <w:pStyle w:val="af1"/>
        <w:tabs>
          <w:tab w:val="right" w:leader="dot" w:pos="9016"/>
        </w:tabs>
        <w:ind w:left="1200" w:hanging="400"/>
        <w:rPr>
          <w:rFonts w:asciiTheme="minorHAnsi"/>
          <w:noProof/>
          <w:sz w:val="22"/>
          <w:szCs w:val="24"/>
          <w14:ligatures w14:val="standardContextual"/>
        </w:rPr>
      </w:pPr>
      <w:hyperlink w:anchor="_Toc242734214" w:history="1">
        <w:r w:rsidRPr="006465F0">
          <w:rPr>
            <w:rStyle w:val="af"/>
            <w:noProof/>
          </w:rPr>
          <w:t>표 32 DeviceOperationSystem</w:t>
        </w:r>
        <w:r>
          <w:rPr>
            <w:noProof/>
            <w:webHidden/>
          </w:rPr>
          <w:tab/>
        </w:r>
        <w:r>
          <w:rPr>
            <w:noProof/>
            <w:webHidden/>
          </w:rPr>
          <w:fldChar w:fldCharType="begin"/>
        </w:r>
        <w:r>
          <w:rPr>
            <w:noProof/>
            <w:webHidden/>
          </w:rPr>
          <w:instrText xml:space="preserve"> PAGEREF _Toc242734214 \h </w:instrText>
        </w:r>
        <w:r>
          <w:rPr>
            <w:noProof/>
            <w:webHidden/>
          </w:rPr>
        </w:r>
        <w:r>
          <w:rPr>
            <w:noProof/>
            <w:webHidden/>
          </w:rPr>
          <w:fldChar w:fldCharType="separate"/>
        </w:r>
        <w:r w:rsidR="005E51E6">
          <w:rPr>
            <w:noProof/>
            <w:webHidden/>
          </w:rPr>
          <w:t>53</w:t>
        </w:r>
        <w:r>
          <w:rPr>
            <w:noProof/>
            <w:webHidden/>
          </w:rPr>
          <w:fldChar w:fldCharType="end"/>
        </w:r>
      </w:hyperlink>
    </w:p>
    <w:p w14:paraId="2644CB95" w14:textId="17B09979" w:rsidR="002B27D3" w:rsidRDefault="002B27D3">
      <w:pPr>
        <w:pStyle w:val="af1"/>
        <w:tabs>
          <w:tab w:val="right" w:leader="dot" w:pos="9016"/>
        </w:tabs>
        <w:ind w:left="1200" w:hanging="400"/>
        <w:rPr>
          <w:rFonts w:asciiTheme="minorHAnsi"/>
          <w:noProof/>
          <w:sz w:val="22"/>
          <w:szCs w:val="24"/>
          <w14:ligatures w14:val="standardContextual"/>
        </w:rPr>
      </w:pPr>
      <w:hyperlink w:anchor="_Toc242734215" w:history="1">
        <w:r w:rsidRPr="006465F0">
          <w:rPr>
            <w:rStyle w:val="af"/>
            <w:noProof/>
          </w:rPr>
          <w:t>표 33 DeviceOperationMonitoring</w:t>
        </w:r>
        <w:r>
          <w:rPr>
            <w:noProof/>
            <w:webHidden/>
          </w:rPr>
          <w:tab/>
        </w:r>
        <w:r>
          <w:rPr>
            <w:noProof/>
            <w:webHidden/>
          </w:rPr>
          <w:fldChar w:fldCharType="begin"/>
        </w:r>
        <w:r>
          <w:rPr>
            <w:noProof/>
            <w:webHidden/>
          </w:rPr>
          <w:instrText xml:space="preserve"> PAGEREF _Toc242734215 \h </w:instrText>
        </w:r>
        <w:r>
          <w:rPr>
            <w:noProof/>
            <w:webHidden/>
          </w:rPr>
        </w:r>
        <w:r>
          <w:rPr>
            <w:noProof/>
            <w:webHidden/>
          </w:rPr>
          <w:fldChar w:fldCharType="separate"/>
        </w:r>
        <w:r w:rsidR="005E51E6">
          <w:rPr>
            <w:noProof/>
            <w:webHidden/>
          </w:rPr>
          <w:t>53</w:t>
        </w:r>
        <w:r>
          <w:rPr>
            <w:noProof/>
            <w:webHidden/>
          </w:rPr>
          <w:fldChar w:fldCharType="end"/>
        </w:r>
      </w:hyperlink>
    </w:p>
    <w:p w14:paraId="3842DBF6" w14:textId="5431E292" w:rsidR="002B27D3" w:rsidRDefault="002B27D3">
      <w:pPr>
        <w:pStyle w:val="af1"/>
        <w:tabs>
          <w:tab w:val="right" w:leader="dot" w:pos="9016"/>
        </w:tabs>
        <w:ind w:left="1200" w:hanging="400"/>
        <w:rPr>
          <w:rFonts w:asciiTheme="minorHAnsi"/>
          <w:noProof/>
          <w:sz w:val="22"/>
          <w:szCs w:val="24"/>
          <w14:ligatures w14:val="standardContextual"/>
        </w:rPr>
      </w:pPr>
      <w:hyperlink w:anchor="_Toc242734216" w:history="1">
        <w:r w:rsidRPr="006465F0">
          <w:rPr>
            <w:rStyle w:val="af"/>
            <w:noProof/>
          </w:rPr>
          <w:t>표 34 CausticImpregnationSystem</w:t>
        </w:r>
        <w:r>
          <w:rPr>
            <w:noProof/>
            <w:webHidden/>
          </w:rPr>
          <w:tab/>
        </w:r>
        <w:r>
          <w:rPr>
            <w:noProof/>
            <w:webHidden/>
          </w:rPr>
          <w:fldChar w:fldCharType="begin"/>
        </w:r>
        <w:r>
          <w:rPr>
            <w:noProof/>
            <w:webHidden/>
          </w:rPr>
          <w:instrText xml:space="preserve"> PAGEREF _Toc242734216 \h </w:instrText>
        </w:r>
        <w:r>
          <w:rPr>
            <w:noProof/>
            <w:webHidden/>
          </w:rPr>
        </w:r>
        <w:r>
          <w:rPr>
            <w:noProof/>
            <w:webHidden/>
          </w:rPr>
          <w:fldChar w:fldCharType="separate"/>
        </w:r>
        <w:r w:rsidR="005E51E6">
          <w:rPr>
            <w:noProof/>
            <w:webHidden/>
          </w:rPr>
          <w:t>55</w:t>
        </w:r>
        <w:r>
          <w:rPr>
            <w:noProof/>
            <w:webHidden/>
          </w:rPr>
          <w:fldChar w:fldCharType="end"/>
        </w:r>
      </w:hyperlink>
    </w:p>
    <w:p w14:paraId="77FD351F" w14:textId="35BF0D36" w:rsidR="002B27D3" w:rsidRDefault="002B27D3">
      <w:pPr>
        <w:pStyle w:val="af1"/>
        <w:tabs>
          <w:tab w:val="right" w:leader="dot" w:pos="9016"/>
        </w:tabs>
        <w:ind w:left="1200" w:hanging="400"/>
        <w:rPr>
          <w:rFonts w:asciiTheme="minorHAnsi"/>
          <w:noProof/>
          <w:sz w:val="22"/>
          <w:szCs w:val="24"/>
          <w14:ligatures w14:val="standardContextual"/>
        </w:rPr>
      </w:pPr>
      <w:hyperlink w:anchor="_Toc242734217" w:history="1">
        <w:r w:rsidRPr="006465F0">
          <w:rPr>
            <w:rStyle w:val="af"/>
            <w:noProof/>
          </w:rPr>
          <w:t>표 35 CausticImpregnationMonitoring</w:t>
        </w:r>
        <w:r>
          <w:rPr>
            <w:noProof/>
            <w:webHidden/>
          </w:rPr>
          <w:tab/>
        </w:r>
        <w:r>
          <w:rPr>
            <w:noProof/>
            <w:webHidden/>
          </w:rPr>
          <w:fldChar w:fldCharType="begin"/>
        </w:r>
        <w:r>
          <w:rPr>
            <w:noProof/>
            <w:webHidden/>
          </w:rPr>
          <w:instrText xml:space="preserve"> PAGEREF _Toc242734217 \h </w:instrText>
        </w:r>
        <w:r>
          <w:rPr>
            <w:noProof/>
            <w:webHidden/>
          </w:rPr>
        </w:r>
        <w:r>
          <w:rPr>
            <w:noProof/>
            <w:webHidden/>
          </w:rPr>
          <w:fldChar w:fldCharType="separate"/>
        </w:r>
        <w:r w:rsidR="005E51E6">
          <w:rPr>
            <w:noProof/>
            <w:webHidden/>
          </w:rPr>
          <w:t>56</w:t>
        </w:r>
        <w:r>
          <w:rPr>
            <w:noProof/>
            <w:webHidden/>
          </w:rPr>
          <w:fldChar w:fldCharType="end"/>
        </w:r>
      </w:hyperlink>
    </w:p>
    <w:p w14:paraId="47EBCE69" w14:textId="23622068" w:rsidR="002B27D3" w:rsidRDefault="002B27D3">
      <w:pPr>
        <w:pStyle w:val="af1"/>
        <w:tabs>
          <w:tab w:val="right" w:leader="dot" w:pos="9016"/>
        </w:tabs>
        <w:ind w:left="1200" w:hanging="400"/>
        <w:rPr>
          <w:rFonts w:asciiTheme="minorHAnsi"/>
          <w:noProof/>
          <w:sz w:val="22"/>
          <w:szCs w:val="24"/>
          <w14:ligatures w14:val="standardContextual"/>
        </w:rPr>
      </w:pPr>
      <w:hyperlink w:anchor="_Toc242734218" w:history="1">
        <w:r w:rsidRPr="006465F0">
          <w:rPr>
            <w:rStyle w:val="af"/>
            <w:noProof/>
          </w:rPr>
          <w:t>표 36 FabricTransportAndTensionSystem</w:t>
        </w:r>
        <w:r>
          <w:rPr>
            <w:noProof/>
            <w:webHidden/>
          </w:rPr>
          <w:tab/>
        </w:r>
        <w:r>
          <w:rPr>
            <w:noProof/>
            <w:webHidden/>
          </w:rPr>
          <w:fldChar w:fldCharType="begin"/>
        </w:r>
        <w:r>
          <w:rPr>
            <w:noProof/>
            <w:webHidden/>
          </w:rPr>
          <w:instrText xml:space="preserve"> PAGEREF _Toc242734218 \h </w:instrText>
        </w:r>
        <w:r>
          <w:rPr>
            <w:noProof/>
            <w:webHidden/>
          </w:rPr>
        </w:r>
        <w:r>
          <w:rPr>
            <w:noProof/>
            <w:webHidden/>
          </w:rPr>
          <w:fldChar w:fldCharType="separate"/>
        </w:r>
        <w:r w:rsidR="005E51E6">
          <w:rPr>
            <w:noProof/>
            <w:webHidden/>
          </w:rPr>
          <w:t>58</w:t>
        </w:r>
        <w:r>
          <w:rPr>
            <w:noProof/>
            <w:webHidden/>
          </w:rPr>
          <w:fldChar w:fldCharType="end"/>
        </w:r>
      </w:hyperlink>
    </w:p>
    <w:p w14:paraId="3C5A7E91" w14:textId="109EB9F0" w:rsidR="002B27D3" w:rsidRDefault="002B27D3">
      <w:pPr>
        <w:pStyle w:val="af1"/>
        <w:tabs>
          <w:tab w:val="right" w:leader="dot" w:pos="9016"/>
        </w:tabs>
        <w:ind w:left="1200" w:hanging="400"/>
        <w:rPr>
          <w:rFonts w:asciiTheme="minorHAnsi"/>
          <w:noProof/>
          <w:sz w:val="22"/>
          <w:szCs w:val="24"/>
          <w14:ligatures w14:val="standardContextual"/>
        </w:rPr>
      </w:pPr>
      <w:hyperlink w:anchor="_Toc242734219" w:history="1">
        <w:r w:rsidRPr="006465F0">
          <w:rPr>
            <w:rStyle w:val="af"/>
            <w:noProof/>
          </w:rPr>
          <w:t>표 37 FabricTransportAndTensionMonitoring</w:t>
        </w:r>
        <w:r>
          <w:rPr>
            <w:noProof/>
            <w:webHidden/>
          </w:rPr>
          <w:tab/>
        </w:r>
        <w:r>
          <w:rPr>
            <w:noProof/>
            <w:webHidden/>
          </w:rPr>
          <w:fldChar w:fldCharType="begin"/>
        </w:r>
        <w:r>
          <w:rPr>
            <w:noProof/>
            <w:webHidden/>
          </w:rPr>
          <w:instrText xml:space="preserve"> PAGEREF _Toc242734219 \h </w:instrText>
        </w:r>
        <w:r>
          <w:rPr>
            <w:noProof/>
            <w:webHidden/>
          </w:rPr>
        </w:r>
        <w:r>
          <w:rPr>
            <w:noProof/>
            <w:webHidden/>
          </w:rPr>
          <w:fldChar w:fldCharType="separate"/>
        </w:r>
        <w:r w:rsidR="005E51E6">
          <w:rPr>
            <w:noProof/>
            <w:webHidden/>
          </w:rPr>
          <w:t>58</w:t>
        </w:r>
        <w:r>
          <w:rPr>
            <w:noProof/>
            <w:webHidden/>
          </w:rPr>
          <w:fldChar w:fldCharType="end"/>
        </w:r>
      </w:hyperlink>
    </w:p>
    <w:p w14:paraId="76B65425" w14:textId="04CF480C" w:rsidR="002B27D3" w:rsidRDefault="002B27D3">
      <w:pPr>
        <w:pStyle w:val="af1"/>
        <w:tabs>
          <w:tab w:val="right" w:leader="dot" w:pos="9016"/>
        </w:tabs>
        <w:ind w:left="1200" w:hanging="400"/>
        <w:rPr>
          <w:rFonts w:asciiTheme="minorHAnsi"/>
          <w:noProof/>
          <w:sz w:val="22"/>
          <w:szCs w:val="24"/>
          <w14:ligatures w14:val="standardContextual"/>
        </w:rPr>
      </w:pPr>
      <w:hyperlink w:anchor="_Toc242734220" w:history="1">
        <w:r w:rsidRPr="006465F0">
          <w:rPr>
            <w:rStyle w:val="af"/>
            <w:noProof/>
          </w:rPr>
          <w:t>표 38 WashingAndProtectionSystem</w:t>
        </w:r>
        <w:r>
          <w:rPr>
            <w:noProof/>
            <w:webHidden/>
          </w:rPr>
          <w:tab/>
        </w:r>
        <w:r>
          <w:rPr>
            <w:noProof/>
            <w:webHidden/>
          </w:rPr>
          <w:fldChar w:fldCharType="begin"/>
        </w:r>
        <w:r>
          <w:rPr>
            <w:noProof/>
            <w:webHidden/>
          </w:rPr>
          <w:instrText xml:space="preserve"> PAGEREF _Toc242734220 \h </w:instrText>
        </w:r>
        <w:r>
          <w:rPr>
            <w:noProof/>
            <w:webHidden/>
          </w:rPr>
        </w:r>
        <w:r>
          <w:rPr>
            <w:noProof/>
            <w:webHidden/>
          </w:rPr>
          <w:fldChar w:fldCharType="separate"/>
        </w:r>
        <w:r w:rsidR="005E51E6">
          <w:rPr>
            <w:noProof/>
            <w:webHidden/>
          </w:rPr>
          <w:t>60</w:t>
        </w:r>
        <w:r>
          <w:rPr>
            <w:noProof/>
            <w:webHidden/>
          </w:rPr>
          <w:fldChar w:fldCharType="end"/>
        </w:r>
      </w:hyperlink>
    </w:p>
    <w:p w14:paraId="4BC6F69E" w14:textId="18E08631" w:rsidR="002B27D3" w:rsidRDefault="002B27D3">
      <w:pPr>
        <w:pStyle w:val="af1"/>
        <w:tabs>
          <w:tab w:val="right" w:leader="dot" w:pos="9016"/>
        </w:tabs>
        <w:ind w:left="1200" w:hanging="400"/>
        <w:rPr>
          <w:rFonts w:asciiTheme="minorHAnsi"/>
          <w:noProof/>
          <w:sz w:val="22"/>
          <w:szCs w:val="24"/>
          <w14:ligatures w14:val="standardContextual"/>
        </w:rPr>
      </w:pPr>
      <w:hyperlink w:anchor="_Toc242734221" w:history="1">
        <w:r w:rsidRPr="006465F0">
          <w:rPr>
            <w:rStyle w:val="af"/>
            <w:noProof/>
          </w:rPr>
          <w:t>표 39 WashingAndProtectionMonitoring</w:t>
        </w:r>
        <w:r>
          <w:rPr>
            <w:noProof/>
            <w:webHidden/>
          </w:rPr>
          <w:tab/>
        </w:r>
        <w:r>
          <w:rPr>
            <w:noProof/>
            <w:webHidden/>
          </w:rPr>
          <w:fldChar w:fldCharType="begin"/>
        </w:r>
        <w:r>
          <w:rPr>
            <w:noProof/>
            <w:webHidden/>
          </w:rPr>
          <w:instrText xml:space="preserve"> PAGEREF _Toc242734221 \h </w:instrText>
        </w:r>
        <w:r>
          <w:rPr>
            <w:noProof/>
            <w:webHidden/>
          </w:rPr>
        </w:r>
        <w:r>
          <w:rPr>
            <w:noProof/>
            <w:webHidden/>
          </w:rPr>
          <w:fldChar w:fldCharType="separate"/>
        </w:r>
        <w:r w:rsidR="005E51E6">
          <w:rPr>
            <w:noProof/>
            <w:webHidden/>
          </w:rPr>
          <w:t>60</w:t>
        </w:r>
        <w:r>
          <w:rPr>
            <w:noProof/>
            <w:webHidden/>
          </w:rPr>
          <w:fldChar w:fldCharType="end"/>
        </w:r>
      </w:hyperlink>
    </w:p>
    <w:p w14:paraId="2AEFE9E2" w14:textId="5B5FCDBF" w:rsidR="002B27D3" w:rsidRDefault="002B27D3">
      <w:pPr>
        <w:pStyle w:val="af1"/>
        <w:tabs>
          <w:tab w:val="right" w:leader="dot" w:pos="9016"/>
        </w:tabs>
        <w:ind w:left="1200" w:hanging="400"/>
        <w:rPr>
          <w:rFonts w:asciiTheme="minorHAnsi"/>
          <w:noProof/>
          <w:sz w:val="22"/>
          <w:szCs w:val="24"/>
          <w14:ligatures w14:val="standardContextual"/>
        </w:rPr>
      </w:pPr>
      <w:hyperlink w:anchor="_Toc242734222" w:history="1">
        <w:r w:rsidRPr="006465F0">
          <w:rPr>
            <w:rStyle w:val="af"/>
            <w:noProof/>
          </w:rPr>
          <w:t>표 40 ElectricalAndSafetyConditionSystem</w:t>
        </w:r>
        <w:r>
          <w:rPr>
            <w:noProof/>
            <w:webHidden/>
          </w:rPr>
          <w:tab/>
        </w:r>
        <w:r>
          <w:rPr>
            <w:noProof/>
            <w:webHidden/>
          </w:rPr>
          <w:fldChar w:fldCharType="begin"/>
        </w:r>
        <w:r>
          <w:rPr>
            <w:noProof/>
            <w:webHidden/>
          </w:rPr>
          <w:instrText xml:space="preserve"> PAGEREF _Toc242734222 \h </w:instrText>
        </w:r>
        <w:r>
          <w:rPr>
            <w:noProof/>
            <w:webHidden/>
          </w:rPr>
        </w:r>
        <w:r>
          <w:rPr>
            <w:noProof/>
            <w:webHidden/>
          </w:rPr>
          <w:fldChar w:fldCharType="separate"/>
        </w:r>
        <w:r w:rsidR="005E51E6">
          <w:rPr>
            <w:noProof/>
            <w:webHidden/>
          </w:rPr>
          <w:t>63</w:t>
        </w:r>
        <w:r>
          <w:rPr>
            <w:noProof/>
            <w:webHidden/>
          </w:rPr>
          <w:fldChar w:fldCharType="end"/>
        </w:r>
      </w:hyperlink>
    </w:p>
    <w:p w14:paraId="50EC5ED0" w14:textId="4BC0C048" w:rsidR="002B27D3" w:rsidRDefault="002B27D3">
      <w:pPr>
        <w:pStyle w:val="af1"/>
        <w:tabs>
          <w:tab w:val="right" w:leader="dot" w:pos="9016"/>
        </w:tabs>
        <w:ind w:left="1200" w:hanging="400"/>
        <w:rPr>
          <w:rFonts w:asciiTheme="minorHAnsi"/>
          <w:noProof/>
          <w:sz w:val="22"/>
          <w:szCs w:val="24"/>
          <w14:ligatures w14:val="standardContextual"/>
        </w:rPr>
      </w:pPr>
      <w:hyperlink w:anchor="_Toc242734223" w:history="1">
        <w:r w:rsidRPr="006465F0">
          <w:rPr>
            <w:rStyle w:val="af"/>
            <w:noProof/>
          </w:rPr>
          <w:t>표 41 ElectricalAndSafetyConditionMonitoring</w:t>
        </w:r>
        <w:r>
          <w:rPr>
            <w:noProof/>
            <w:webHidden/>
          </w:rPr>
          <w:tab/>
        </w:r>
        <w:r>
          <w:rPr>
            <w:noProof/>
            <w:webHidden/>
          </w:rPr>
          <w:fldChar w:fldCharType="begin"/>
        </w:r>
        <w:r>
          <w:rPr>
            <w:noProof/>
            <w:webHidden/>
          </w:rPr>
          <w:instrText xml:space="preserve"> PAGEREF _Toc242734223 \h </w:instrText>
        </w:r>
        <w:r>
          <w:rPr>
            <w:noProof/>
            <w:webHidden/>
          </w:rPr>
        </w:r>
        <w:r>
          <w:rPr>
            <w:noProof/>
            <w:webHidden/>
          </w:rPr>
          <w:fldChar w:fldCharType="separate"/>
        </w:r>
        <w:r w:rsidR="005E51E6">
          <w:rPr>
            <w:noProof/>
            <w:webHidden/>
          </w:rPr>
          <w:t>63</w:t>
        </w:r>
        <w:r>
          <w:rPr>
            <w:noProof/>
            <w:webHidden/>
          </w:rPr>
          <w:fldChar w:fldCharType="end"/>
        </w:r>
      </w:hyperlink>
    </w:p>
    <w:p w14:paraId="16FE37FE" w14:textId="4AAF0E8D" w:rsidR="002B27D3" w:rsidRDefault="002B27D3">
      <w:pPr>
        <w:pStyle w:val="af1"/>
        <w:tabs>
          <w:tab w:val="right" w:leader="dot" w:pos="9016"/>
        </w:tabs>
        <w:ind w:left="1200" w:hanging="400"/>
        <w:rPr>
          <w:rFonts w:asciiTheme="minorHAnsi"/>
          <w:noProof/>
          <w:sz w:val="22"/>
          <w:szCs w:val="24"/>
          <w14:ligatures w14:val="standardContextual"/>
        </w:rPr>
      </w:pPr>
      <w:hyperlink w:anchor="_Toc242734224" w:history="1">
        <w:r w:rsidRPr="006465F0">
          <w:rPr>
            <w:rStyle w:val="af"/>
            <w:noProof/>
          </w:rPr>
          <w:t>표 42 ProcessParameters</w:t>
        </w:r>
        <w:r>
          <w:rPr>
            <w:noProof/>
            <w:webHidden/>
          </w:rPr>
          <w:tab/>
        </w:r>
        <w:r>
          <w:rPr>
            <w:noProof/>
            <w:webHidden/>
          </w:rPr>
          <w:fldChar w:fldCharType="begin"/>
        </w:r>
        <w:r>
          <w:rPr>
            <w:noProof/>
            <w:webHidden/>
          </w:rPr>
          <w:instrText xml:space="preserve"> PAGEREF _Toc242734224 \h </w:instrText>
        </w:r>
        <w:r>
          <w:rPr>
            <w:noProof/>
            <w:webHidden/>
          </w:rPr>
        </w:r>
        <w:r>
          <w:rPr>
            <w:noProof/>
            <w:webHidden/>
          </w:rPr>
          <w:fldChar w:fldCharType="separate"/>
        </w:r>
        <w:r w:rsidR="005E51E6">
          <w:rPr>
            <w:noProof/>
            <w:webHidden/>
          </w:rPr>
          <w:t>66</w:t>
        </w:r>
        <w:r>
          <w:rPr>
            <w:noProof/>
            <w:webHidden/>
          </w:rPr>
          <w:fldChar w:fldCharType="end"/>
        </w:r>
      </w:hyperlink>
    </w:p>
    <w:p w14:paraId="31B6CA5D" w14:textId="39EAE114" w:rsidR="002B27D3" w:rsidRDefault="002B27D3">
      <w:pPr>
        <w:pStyle w:val="af1"/>
        <w:tabs>
          <w:tab w:val="right" w:leader="dot" w:pos="9016"/>
        </w:tabs>
        <w:ind w:left="1200" w:hanging="400"/>
        <w:rPr>
          <w:rFonts w:asciiTheme="minorHAnsi"/>
          <w:noProof/>
          <w:sz w:val="22"/>
          <w:szCs w:val="24"/>
          <w14:ligatures w14:val="standardContextual"/>
        </w:rPr>
      </w:pPr>
      <w:hyperlink w:anchor="_Toc242734225" w:history="1">
        <w:r w:rsidRPr="006465F0">
          <w:rPr>
            <w:rStyle w:val="af"/>
            <w:noProof/>
          </w:rPr>
          <w:t>표 43 Processes</w:t>
        </w:r>
        <w:r>
          <w:rPr>
            <w:noProof/>
            <w:webHidden/>
          </w:rPr>
          <w:tab/>
        </w:r>
        <w:r>
          <w:rPr>
            <w:noProof/>
            <w:webHidden/>
          </w:rPr>
          <w:fldChar w:fldCharType="begin"/>
        </w:r>
        <w:r>
          <w:rPr>
            <w:noProof/>
            <w:webHidden/>
          </w:rPr>
          <w:instrText xml:space="preserve"> PAGEREF _Toc242734225 \h </w:instrText>
        </w:r>
        <w:r>
          <w:rPr>
            <w:noProof/>
            <w:webHidden/>
          </w:rPr>
        </w:r>
        <w:r>
          <w:rPr>
            <w:noProof/>
            <w:webHidden/>
          </w:rPr>
          <w:fldChar w:fldCharType="separate"/>
        </w:r>
        <w:r w:rsidR="005E51E6">
          <w:rPr>
            <w:noProof/>
            <w:webHidden/>
          </w:rPr>
          <w:t>67</w:t>
        </w:r>
        <w:r>
          <w:rPr>
            <w:noProof/>
            <w:webHidden/>
          </w:rPr>
          <w:fldChar w:fldCharType="end"/>
        </w:r>
      </w:hyperlink>
    </w:p>
    <w:p w14:paraId="4C7E2960" w14:textId="2CCADDFD" w:rsidR="002B27D3" w:rsidRDefault="002B27D3">
      <w:pPr>
        <w:pStyle w:val="af1"/>
        <w:tabs>
          <w:tab w:val="right" w:leader="dot" w:pos="9016"/>
        </w:tabs>
        <w:ind w:left="1200" w:hanging="400"/>
        <w:rPr>
          <w:rFonts w:asciiTheme="minorHAnsi"/>
          <w:noProof/>
          <w:sz w:val="22"/>
          <w:szCs w:val="24"/>
          <w14:ligatures w14:val="standardContextual"/>
        </w:rPr>
      </w:pPr>
      <w:hyperlink w:anchor="_Toc242734226" w:history="1">
        <w:r w:rsidRPr="006465F0">
          <w:rPr>
            <w:rStyle w:val="af"/>
            <w:noProof/>
          </w:rPr>
          <w:t>표 44 Process__00__</w:t>
        </w:r>
        <w:r>
          <w:rPr>
            <w:noProof/>
            <w:webHidden/>
          </w:rPr>
          <w:tab/>
        </w:r>
        <w:r>
          <w:rPr>
            <w:noProof/>
            <w:webHidden/>
          </w:rPr>
          <w:fldChar w:fldCharType="begin"/>
        </w:r>
        <w:r>
          <w:rPr>
            <w:noProof/>
            <w:webHidden/>
          </w:rPr>
          <w:instrText xml:space="preserve"> PAGEREF _Toc242734226 \h </w:instrText>
        </w:r>
        <w:r>
          <w:rPr>
            <w:noProof/>
            <w:webHidden/>
          </w:rPr>
        </w:r>
        <w:r>
          <w:rPr>
            <w:noProof/>
            <w:webHidden/>
          </w:rPr>
          <w:fldChar w:fldCharType="separate"/>
        </w:r>
        <w:r w:rsidR="005E51E6">
          <w:rPr>
            <w:noProof/>
            <w:webHidden/>
          </w:rPr>
          <w:t>67</w:t>
        </w:r>
        <w:r>
          <w:rPr>
            <w:noProof/>
            <w:webHidden/>
          </w:rPr>
          <w:fldChar w:fldCharType="end"/>
        </w:r>
      </w:hyperlink>
    </w:p>
    <w:p w14:paraId="1F062EAE" w14:textId="549875EE" w:rsidR="002B27D3" w:rsidRDefault="002B27D3">
      <w:pPr>
        <w:pStyle w:val="af1"/>
        <w:tabs>
          <w:tab w:val="right" w:leader="dot" w:pos="9016"/>
        </w:tabs>
        <w:ind w:left="1200" w:hanging="400"/>
        <w:rPr>
          <w:rFonts w:asciiTheme="minorHAnsi"/>
          <w:noProof/>
          <w:sz w:val="22"/>
          <w:szCs w:val="24"/>
          <w14:ligatures w14:val="standardContextual"/>
        </w:rPr>
      </w:pPr>
      <w:hyperlink w:anchor="_Toc242734227" w:history="1">
        <w:r w:rsidRPr="006465F0">
          <w:rPr>
            <w:rStyle w:val="af"/>
            <w:noProof/>
          </w:rPr>
          <w:t>표 45 ProductParameters</w:t>
        </w:r>
        <w:r>
          <w:rPr>
            <w:noProof/>
            <w:webHidden/>
          </w:rPr>
          <w:tab/>
        </w:r>
        <w:r>
          <w:rPr>
            <w:noProof/>
            <w:webHidden/>
          </w:rPr>
          <w:fldChar w:fldCharType="begin"/>
        </w:r>
        <w:r>
          <w:rPr>
            <w:noProof/>
            <w:webHidden/>
          </w:rPr>
          <w:instrText xml:space="preserve"> PAGEREF _Toc242734227 \h </w:instrText>
        </w:r>
        <w:r>
          <w:rPr>
            <w:noProof/>
            <w:webHidden/>
          </w:rPr>
        </w:r>
        <w:r>
          <w:rPr>
            <w:noProof/>
            <w:webHidden/>
          </w:rPr>
          <w:fldChar w:fldCharType="separate"/>
        </w:r>
        <w:r w:rsidR="005E51E6">
          <w:rPr>
            <w:noProof/>
            <w:webHidden/>
          </w:rPr>
          <w:t>69</w:t>
        </w:r>
        <w:r>
          <w:rPr>
            <w:noProof/>
            <w:webHidden/>
          </w:rPr>
          <w:fldChar w:fldCharType="end"/>
        </w:r>
      </w:hyperlink>
    </w:p>
    <w:p w14:paraId="4B3984C7" w14:textId="098D8EF5" w:rsidR="002B27D3" w:rsidRDefault="002B27D3">
      <w:pPr>
        <w:pStyle w:val="af1"/>
        <w:tabs>
          <w:tab w:val="right" w:leader="dot" w:pos="9016"/>
        </w:tabs>
        <w:ind w:left="1200" w:hanging="400"/>
        <w:rPr>
          <w:rFonts w:asciiTheme="minorHAnsi"/>
          <w:noProof/>
          <w:sz w:val="22"/>
          <w:szCs w:val="24"/>
          <w14:ligatures w14:val="standardContextual"/>
        </w:rPr>
      </w:pPr>
      <w:hyperlink w:anchor="_Toc242734228" w:history="1">
        <w:r w:rsidRPr="006465F0">
          <w:rPr>
            <w:rStyle w:val="af"/>
            <w:noProof/>
          </w:rPr>
          <w:t>표 46 ProcessParameters</w:t>
        </w:r>
        <w:r>
          <w:rPr>
            <w:noProof/>
            <w:webHidden/>
          </w:rPr>
          <w:tab/>
        </w:r>
        <w:r>
          <w:rPr>
            <w:noProof/>
            <w:webHidden/>
          </w:rPr>
          <w:fldChar w:fldCharType="begin"/>
        </w:r>
        <w:r>
          <w:rPr>
            <w:noProof/>
            <w:webHidden/>
          </w:rPr>
          <w:instrText xml:space="preserve"> PAGEREF _Toc242734228 \h </w:instrText>
        </w:r>
        <w:r>
          <w:rPr>
            <w:noProof/>
            <w:webHidden/>
          </w:rPr>
        </w:r>
        <w:r>
          <w:rPr>
            <w:noProof/>
            <w:webHidden/>
          </w:rPr>
          <w:fldChar w:fldCharType="separate"/>
        </w:r>
        <w:r w:rsidR="005E51E6">
          <w:rPr>
            <w:noProof/>
            <w:webHidden/>
          </w:rPr>
          <w:t>71</w:t>
        </w:r>
        <w:r>
          <w:rPr>
            <w:noProof/>
            <w:webHidden/>
          </w:rPr>
          <w:fldChar w:fldCharType="end"/>
        </w:r>
      </w:hyperlink>
    </w:p>
    <w:p w14:paraId="78A7AFA4" w14:textId="456A7A72" w:rsidR="002B27D3" w:rsidRDefault="002B27D3">
      <w:pPr>
        <w:pStyle w:val="af1"/>
        <w:tabs>
          <w:tab w:val="right" w:leader="dot" w:pos="9016"/>
        </w:tabs>
        <w:ind w:left="1200" w:hanging="400"/>
        <w:rPr>
          <w:rFonts w:asciiTheme="minorHAnsi"/>
          <w:noProof/>
          <w:sz w:val="22"/>
          <w:szCs w:val="24"/>
          <w14:ligatures w14:val="standardContextual"/>
        </w:rPr>
      </w:pPr>
      <w:hyperlink w:anchor="_Toc242734229" w:history="1">
        <w:r w:rsidRPr="006465F0">
          <w:rPr>
            <w:rStyle w:val="af"/>
            <w:noProof/>
          </w:rPr>
          <w:t>표 47 ResourceParameters</w:t>
        </w:r>
        <w:r>
          <w:rPr>
            <w:noProof/>
            <w:webHidden/>
          </w:rPr>
          <w:tab/>
        </w:r>
        <w:r>
          <w:rPr>
            <w:noProof/>
            <w:webHidden/>
          </w:rPr>
          <w:fldChar w:fldCharType="begin"/>
        </w:r>
        <w:r>
          <w:rPr>
            <w:noProof/>
            <w:webHidden/>
          </w:rPr>
          <w:instrText xml:space="preserve"> PAGEREF _Toc242734229 \h </w:instrText>
        </w:r>
        <w:r>
          <w:rPr>
            <w:noProof/>
            <w:webHidden/>
          </w:rPr>
        </w:r>
        <w:r>
          <w:rPr>
            <w:noProof/>
            <w:webHidden/>
          </w:rPr>
          <w:fldChar w:fldCharType="separate"/>
        </w:r>
        <w:r w:rsidR="005E51E6">
          <w:rPr>
            <w:noProof/>
            <w:webHidden/>
          </w:rPr>
          <w:t>74</w:t>
        </w:r>
        <w:r>
          <w:rPr>
            <w:noProof/>
            <w:webHidden/>
          </w:rPr>
          <w:fldChar w:fldCharType="end"/>
        </w:r>
      </w:hyperlink>
    </w:p>
    <w:p w14:paraId="540A0F41" w14:textId="5EB2ABE1" w:rsidR="002B27D3" w:rsidRDefault="002B27D3">
      <w:pPr>
        <w:pStyle w:val="af1"/>
        <w:tabs>
          <w:tab w:val="right" w:leader="dot" w:pos="9016"/>
        </w:tabs>
        <w:ind w:left="1200" w:hanging="400"/>
        <w:rPr>
          <w:rFonts w:asciiTheme="minorHAnsi"/>
          <w:noProof/>
          <w:sz w:val="22"/>
          <w:szCs w:val="24"/>
          <w14:ligatures w14:val="standardContextual"/>
        </w:rPr>
      </w:pPr>
      <w:hyperlink w:anchor="_Toc242734230" w:history="1">
        <w:r w:rsidRPr="006465F0">
          <w:rPr>
            <w:rStyle w:val="af"/>
            <w:noProof/>
          </w:rPr>
          <w:t>표 48 ProcessBoM</w:t>
        </w:r>
        <w:r>
          <w:rPr>
            <w:noProof/>
            <w:webHidden/>
          </w:rPr>
          <w:tab/>
        </w:r>
        <w:r>
          <w:rPr>
            <w:noProof/>
            <w:webHidden/>
          </w:rPr>
          <w:fldChar w:fldCharType="begin"/>
        </w:r>
        <w:r>
          <w:rPr>
            <w:noProof/>
            <w:webHidden/>
          </w:rPr>
          <w:instrText xml:space="preserve"> PAGEREF _Toc242734230 \h </w:instrText>
        </w:r>
        <w:r>
          <w:rPr>
            <w:noProof/>
            <w:webHidden/>
          </w:rPr>
        </w:r>
        <w:r>
          <w:rPr>
            <w:noProof/>
            <w:webHidden/>
          </w:rPr>
          <w:fldChar w:fldCharType="separate"/>
        </w:r>
        <w:r w:rsidR="005E51E6">
          <w:rPr>
            <w:noProof/>
            <w:webHidden/>
          </w:rPr>
          <w:t>76</w:t>
        </w:r>
        <w:r>
          <w:rPr>
            <w:noProof/>
            <w:webHidden/>
          </w:rPr>
          <w:fldChar w:fldCharType="end"/>
        </w:r>
      </w:hyperlink>
    </w:p>
    <w:p w14:paraId="20F80103" w14:textId="0766FB0C" w:rsidR="002B27D3" w:rsidRDefault="002B27D3">
      <w:pPr>
        <w:pStyle w:val="af1"/>
        <w:tabs>
          <w:tab w:val="right" w:leader="dot" w:pos="9016"/>
        </w:tabs>
        <w:ind w:left="1200" w:hanging="400"/>
        <w:rPr>
          <w:rFonts w:asciiTheme="minorHAnsi"/>
          <w:noProof/>
          <w:sz w:val="22"/>
          <w:szCs w:val="24"/>
          <w14:ligatures w14:val="standardContextual"/>
        </w:rPr>
      </w:pPr>
      <w:hyperlink w:anchor="_Toc242734231" w:history="1">
        <w:r w:rsidRPr="006465F0">
          <w:rPr>
            <w:rStyle w:val="af"/>
            <w:noProof/>
          </w:rPr>
          <w:t>표 49 PredictiveMaintenance</w:t>
        </w:r>
        <w:r>
          <w:rPr>
            <w:noProof/>
            <w:webHidden/>
          </w:rPr>
          <w:tab/>
        </w:r>
        <w:r>
          <w:rPr>
            <w:noProof/>
            <w:webHidden/>
          </w:rPr>
          <w:fldChar w:fldCharType="begin"/>
        </w:r>
        <w:r>
          <w:rPr>
            <w:noProof/>
            <w:webHidden/>
          </w:rPr>
          <w:instrText xml:space="preserve"> PAGEREF _Toc242734231 \h </w:instrText>
        </w:r>
        <w:r>
          <w:rPr>
            <w:noProof/>
            <w:webHidden/>
          </w:rPr>
        </w:r>
        <w:r>
          <w:rPr>
            <w:noProof/>
            <w:webHidden/>
          </w:rPr>
          <w:fldChar w:fldCharType="separate"/>
        </w:r>
        <w:r w:rsidR="005E51E6">
          <w:rPr>
            <w:noProof/>
            <w:webHidden/>
          </w:rPr>
          <w:t>79</w:t>
        </w:r>
        <w:r>
          <w:rPr>
            <w:noProof/>
            <w:webHidden/>
          </w:rPr>
          <w:fldChar w:fldCharType="end"/>
        </w:r>
      </w:hyperlink>
    </w:p>
    <w:p w14:paraId="654BA61B" w14:textId="3749D9DB" w:rsidR="002B27D3" w:rsidRDefault="002B27D3">
      <w:pPr>
        <w:pStyle w:val="af1"/>
        <w:tabs>
          <w:tab w:val="right" w:leader="dot" w:pos="9016"/>
        </w:tabs>
        <w:ind w:left="1200" w:hanging="400"/>
        <w:rPr>
          <w:rFonts w:asciiTheme="minorHAnsi"/>
          <w:noProof/>
          <w:sz w:val="22"/>
          <w:szCs w:val="24"/>
          <w14:ligatures w14:val="standardContextual"/>
        </w:rPr>
      </w:pPr>
      <w:hyperlink w:anchor="_Toc242734232" w:history="1">
        <w:r w:rsidRPr="006465F0">
          <w:rPr>
            <w:rStyle w:val="af"/>
            <w:noProof/>
          </w:rPr>
          <w:t>표 50 RemainingUsefulLifePrediction</w:t>
        </w:r>
        <w:r>
          <w:rPr>
            <w:noProof/>
            <w:webHidden/>
          </w:rPr>
          <w:tab/>
        </w:r>
        <w:r>
          <w:rPr>
            <w:noProof/>
            <w:webHidden/>
          </w:rPr>
          <w:fldChar w:fldCharType="begin"/>
        </w:r>
        <w:r>
          <w:rPr>
            <w:noProof/>
            <w:webHidden/>
          </w:rPr>
          <w:instrText xml:space="preserve"> PAGEREF _Toc242734232 \h </w:instrText>
        </w:r>
        <w:r>
          <w:rPr>
            <w:noProof/>
            <w:webHidden/>
          </w:rPr>
        </w:r>
        <w:r>
          <w:rPr>
            <w:noProof/>
            <w:webHidden/>
          </w:rPr>
          <w:fldChar w:fldCharType="separate"/>
        </w:r>
        <w:r w:rsidR="005E51E6">
          <w:rPr>
            <w:noProof/>
            <w:webHidden/>
          </w:rPr>
          <w:t>79</w:t>
        </w:r>
        <w:r>
          <w:rPr>
            <w:noProof/>
            <w:webHidden/>
          </w:rPr>
          <w:fldChar w:fldCharType="end"/>
        </w:r>
      </w:hyperlink>
    </w:p>
    <w:p w14:paraId="223047BB" w14:textId="157BBE8E" w:rsidR="002B27D3" w:rsidRDefault="002B27D3">
      <w:pPr>
        <w:pStyle w:val="af1"/>
        <w:tabs>
          <w:tab w:val="right" w:leader="dot" w:pos="9016"/>
        </w:tabs>
        <w:ind w:left="1200" w:hanging="400"/>
        <w:rPr>
          <w:rFonts w:asciiTheme="minorHAnsi"/>
          <w:noProof/>
          <w:sz w:val="22"/>
          <w:szCs w:val="24"/>
          <w14:ligatures w14:val="standardContextual"/>
        </w:rPr>
      </w:pPr>
      <w:hyperlink w:anchor="_Toc242734233" w:history="1">
        <w:r w:rsidRPr="006465F0">
          <w:rPr>
            <w:rStyle w:val="af"/>
            <w:noProof/>
          </w:rPr>
          <w:t>표 51 RemainingUsefulLifetime</w:t>
        </w:r>
        <w:r>
          <w:rPr>
            <w:noProof/>
            <w:webHidden/>
          </w:rPr>
          <w:tab/>
        </w:r>
        <w:r>
          <w:rPr>
            <w:noProof/>
            <w:webHidden/>
          </w:rPr>
          <w:fldChar w:fldCharType="begin"/>
        </w:r>
        <w:r>
          <w:rPr>
            <w:noProof/>
            <w:webHidden/>
          </w:rPr>
          <w:instrText xml:space="preserve"> PAGEREF _Toc242734233 \h </w:instrText>
        </w:r>
        <w:r>
          <w:rPr>
            <w:noProof/>
            <w:webHidden/>
          </w:rPr>
        </w:r>
        <w:r>
          <w:rPr>
            <w:noProof/>
            <w:webHidden/>
          </w:rPr>
          <w:fldChar w:fldCharType="separate"/>
        </w:r>
        <w:r w:rsidR="005E51E6">
          <w:rPr>
            <w:noProof/>
            <w:webHidden/>
          </w:rPr>
          <w:t>82</w:t>
        </w:r>
        <w:r>
          <w:rPr>
            <w:noProof/>
            <w:webHidden/>
          </w:rPr>
          <w:fldChar w:fldCharType="end"/>
        </w:r>
      </w:hyperlink>
    </w:p>
    <w:p w14:paraId="313C9652" w14:textId="34E879B0" w:rsidR="002B27D3" w:rsidRDefault="002B27D3">
      <w:pPr>
        <w:pStyle w:val="af1"/>
        <w:tabs>
          <w:tab w:val="right" w:leader="dot" w:pos="9016"/>
        </w:tabs>
        <w:ind w:left="1200" w:hanging="400"/>
        <w:rPr>
          <w:rFonts w:asciiTheme="minorHAnsi"/>
          <w:noProof/>
          <w:sz w:val="22"/>
          <w:szCs w:val="24"/>
          <w14:ligatures w14:val="standardContextual"/>
        </w:rPr>
      </w:pPr>
      <w:hyperlink w:anchor="_Toc242734234" w:history="1">
        <w:r w:rsidRPr="006465F0">
          <w:rPr>
            <w:rStyle w:val="af"/>
            <w:noProof/>
          </w:rPr>
          <w:t>표 52 ListRULBoundaryConditions</w:t>
        </w:r>
        <w:r>
          <w:rPr>
            <w:noProof/>
            <w:webHidden/>
          </w:rPr>
          <w:tab/>
        </w:r>
        <w:r>
          <w:rPr>
            <w:noProof/>
            <w:webHidden/>
          </w:rPr>
          <w:fldChar w:fldCharType="begin"/>
        </w:r>
        <w:r>
          <w:rPr>
            <w:noProof/>
            <w:webHidden/>
          </w:rPr>
          <w:instrText xml:space="preserve"> PAGEREF _Toc242734234 \h </w:instrText>
        </w:r>
        <w:r>
          <w:rPr>
            <w:noProof/>
            <w:webHidden/>
          </w:rPr>
        </w:r>
        <w:r>
          <w:rPr>
            <w:noProof/>
            <w:webHidden/>
          </w:rPr>
          <w:fldChar w:fldCharType="separate"/>
        </w:r>
        <w:r w:rsidR="005E51E6">
          <w:rPr>
            <w:noProof/>
            <w:webHidden/>
          </w:rPr>
          <w:t>84</w:t>
        </w:r>
        <w:r>
          <w:rPr>
            <w:noProof/>
            <w:webHidden/>
          </w:rPr>
          <w:fldChar w:fldCharType="end"/>
        </w:r>
      </w:hyperlink>
    </w:p>
    <w:p w14:paraId="7C5F82E7" w14:textId="19C2B9DC" w:rsidR="002B27D3" w:rsidRDefault="002B27D3">
      <w:pPr>
        <w:pStyle w:val="af1"/>
        <w:tabs>
          <w:tab w:val="right" w:leader="dot" w:pos="9016"/>
        </w:tabs>
        <w:ind w:left="1200" w:hanging="400"/>
        <w:rPr>
          <w:rFonts w:asciiTheme="minorHAnsi"/>
          <w:noProof/>
          <w:sz w:val="22"/>
          <w:szCs w:val="24"/>
          <w14:ligatures w14:val="standardContextual"/>
        </w:rPr>
      </w:pPr>
      <w:hyperlink w:anchor="_Toc242734235" w:history="1">
        <w:r w:rsidRPr="006465F0">
          <w:rPr>
            <w:rStyle w:val="af"/>
            <w:noProof/>
          </w:rPr>
          <w:t>표 53 ListRULBoundaryConditions 목록 항목 1</w:t>
        </w:r>
        <w:r>
          <w:rPr>
            <w:noProof/>
            <w:webHidden/>
          </w:rPr>
          <w:tab/>
        </w:r>
        <w:r>
          <w:rPr>
            <w:noProof/>
            <w:webHidden/>
          </w:rPr>
          <w:fldChar w:fldCharType="begin"/>
        </w:r>
        <w:r>
          <w:rPr>
            <w:noProof/>
            <w:webHidden/>
          </w:rPr>
          <w:instrText xml:space="preserve"> PAGEREF _Toc242734235 \h </w:instrText>
        </w:r>
        <w:r>
          <w:rPr>
            <w:noProof/>
            <w:webHidden/>
          </w:rPr>
        </w:r>
        <w:r>
          <w:rPr>
            <w:noProof/>
            <w:webHidden/>
          </w:rPr>
          <w:fldChar w:fldCharType="separate"/>
        </w:r>
        <w:r w:rsidR="005E51E6">
          <w:rPr>
            <w:noProof/>
            <w:webHidden/>
          </w:rPr>
          <w:t>86</w:t>
        </w:r>
        <w:r>
          <w:rPr>
            <w:noProof/>
            <w:webHidden/>
          </w:rPr>
          <w:fldChar w:fldCharType="end"/>
        </w:r>
      </w:hyperlink>
    </w:p>
    <w:p w14:paraId="772DE42E" w14:textId="5184A10A" w:rsidR="002B27D3" w:rsidRDefault="002B27D3">
      <w:pPr>
        <w:pStyle w:val="af1"/>
        <w:tabs>
          <w:tab w:val="right" w:leader="dot" w:pos="9016"/>
        </w:tabs>
        <w:ind w:left="1200" w:hanging="400"/>
        <w:rPr>
          <w:rFonts w:asciiTheme="minorHAnsi"/>
          <w:noProof/>
          <w:sz w:val="22"/>
          <w:szCs w:val="24"/>
          <w14:ligatures w14:val="standardContextual"/>
        </w:rPr>
      </w:pPr>
      <w:hyperlink w:anchor="_Toc242734236" w:history="1">
        <w:r w:rsidRPr="006465F0">
          <w:rPr>
            <w:rStyle w:val="af"/>
            <w:noProof/>
          </w:rPr>
          <w:t>표 54 ListRULBoundaryConditions 목록 항목 2</w:t>
        </w:r>
        <w:r>
          <w:rPr>
            <w:noProof/>
            <w:webHidden/>
          </w:rPr>
          <w:tab/>
        </w:r>
        <w:r>
          <w:rPr>
            <w:noProof/>
            <w:webHidden/>
          </w:rPr>
          <w:fldChar w:fldCharType="begin"/>
        </w:r>
        <w:r>
          <w:rPr>
            <w:noProof/>
            <w:webHidden/>
          </w:rPr>
          <w:instrText xml:space="preserve"> PAGEREF _Toc242734236 \h </w:instrText>
        </w:r>
        <w:r>
          <w:rPr>
            <w:noProof/>
            <w:webHidden/>
          </w:rPr>
        </w:r>
        <w:r>
          <w:rPr>
            <w:noProof/>
            <w:webHidden/>
          </w:rPr>
          <w:fldChar w:fldCharType="separate"/>
        </w:r>
        <w:r w:rsidR="005E51E6">
          <w:rPr>
            <w:noProof/>
            <w:webHidden/>
          </w:rPr>
          <w:t>89</w:t>
        </w:r>
        <w:r>
          <w:rPr>
            <w:noProof/>
            <w:webHidden/>
          </w:rPr>
          <w:fldChar w:fldCharType="end"/>
        </w:r>
      </w:hyperlink>
    </w:p>
    <w:p w14:paraId="3697BA1D" w14:textId="022C8B78" w:rsidR="002B27D3" w:rsidRDefault="002B27D3">
      <w:pPr>
        <w:pStyle w:val="af1"/>
        <w:tabs>
          <w:tab w:val="right" w:leader="dot" w:pos="9016"/>
        </w:tabs>
        <w:ind w:left="1200" w:hanging="400"/>
        <w:rPr>
          <w:rFonts w:asciiTheme="minorHAnsi"/>
          <w:noProof/>
          <w:sz w:val="22"/>
          <w:szCs w:val="24"/>
          <w14:ligatures w14:val="standardContextual"/>
        </w:rPr>
      </w:pPr>
      <w:hyperlink w:anchor="_Toc242734237" w:history="1">
        <w:r w:rsidRPr="006465F0">
          <w:rPr>
            <w:rStyle w:val="af"/>
            <w:noProof/>
          </w:rPr>
          <w:t>표 55 ListRULBoundaryConditions 목록 항목 3</w:t>
        </w:r>
        <w:r>
          <w:rPr>
            <w:noProof/>
            <w:webHidden/>
          </w:rPr>
          <w:tab/>
        </w:r>
        <w:r>
          <w:rPr>
            <w:noProof/>
            <w:webHidden/>
          </w:rPr>
          <w:fldChar w:fldCharType="begin"/>
        </w:r>
        <w:r>
          <w:rPr>
            <w:noProof/>
            <w:webHidden/>
          </w:rPr>
          <w:instrText xml:space="preserve"> PAGEREF _Toc242734237 \h </w:instrText>
        </w:r>
        <w:r>
          <w:rPr>
            <w:noProof/>
            <w:webHidden/>
          </w:rPr>
        </w:r>
        <w:r>
          <w:rPr>
            <w:noProof/>
            <w:webHidden/>
          </w:rPr>
          <w:fldChar w:fldCharType="separate"/>
        </w:r>
        <w:r w:rsidR="005E51E6">
          <w:rPr>
            <w:noProof/>
            <w:webHidden/>
          </w:rPr>
          <w:t>92</w:t>
        </w:r>
        <w:r>
          <w:rPr>
            <w:noProof/>
            <w:webHidden/>
          </w:rPr>
          <w:fldChar w:fldCharType="end"/>
        </w:r>
      </w:hyperlink>
    </w:p>
    <w:p w14:paraId="75CBB8AF" w14:textId="1F3164C8" w:rsidR="002B27D3" w:rsidRDefault="002B27D3">
      <w:pPr>
        <w:pStyle w:val="af1"/>
        <w:tabs>
          <w:tab w:val="right" w:leader="dot" w:pos="9016"/>
        </w:tabs>
        <w:ind w:left="1200" w:hanging="400"/>
        <w:rPr>
          <w:rFonts w:asciiTheme="minorHAnsi"/>
          <w:noProof/>
          <w:sz w:val="22"/>
          <w:szCs w:val="24"/>
          <w14:ligatures w14:val="standardContextual"/>
        </w:rPr>
      </w:pPr>
      <w:hyperlink w:anchor="_Toc242734238" w:history="1">
        <w:r w:rsidRPr="006465F0">
          <w:rPr>
            <w:rStyle w:val="af"/>
            <w:noProof/>
          </w:rPr>
          <w:t>표 56 ListRULBoundaryConditions 목록 항목 4</w:t>
        </w:r>
        <w:r>
          <w:rPr>
            <w:noProof/>
            <w:webHidden/>
          </w:rPr>
          <w:tab/>
        </w:r>
        <w:r>
          <w:rPr>
            <w:noProof/>
            <w:webHidden/>
          </w:rPr>
          <w:fldChar w:fldCharType="begin"/>
        </w:r>
        <w:r>
          <w:rPr>
            <w:noProof/>
            <w:webHidden/>
          </w:rPr>
          <w:instrText xml:space="preserve"> PAGEREF _Toc242734238 \h </w:instrText>
        </w:r>
        <w:r>
          <w:rPr>
            <w:noProof/>
            <w:webHidden/>
          </w:rPr>
        </w:r>
        <w:r>
          <w:rPr>
            <w:noProof/>
            <w:webHidden/>
          </w:rPr>
          <w:fldChar w:fldCharType="separate"/>
        </w:r>
        <w:r w:rsidR="005E51E6">
          <w:rPr>
            <w:noProof/>
            <w:webHidden/>
          </w:rPr>
          <w:t>95</w:t>
        </w:r>
        <w:r>
          <w:rPr>
            <w:noProof/>
            <w:webHidden/>
          </w:rPr>
          <w:fldChar w:fldCharType="end"/>
        </w:r>
      </w:hyperlink>
    </w:p>
    <w:p w14:paraId="2378FCB9" w14:textId="240CEE4B" w:rsidR="002B27D3" w:rsidRDefault="002B27D3">
      <w:pPr>
        <w:pStyle w:val="af1"/>
        <w:tabs>
          <w:tab w:val="right" w:leader="dot" w:pos="9016"/>
        </w:tabs>
        <w:ind w:left="1200" w:hanging="400"/>
        <w:rPr>
          <w:rFonts w:asciiTheme="minorHAnsi"/>
          <w:noProof/>
          <w:sz w:val="22"/>
          <w:szCs w:val="24"/>
          <w14:ligatures w14:val="standardContextual"/>
        </w:rPr>
      </w:pPr>
      <w:hyperlink w:anchor="_Toc242734239" w:history="1">
        <w:r w:rsidRPr="006465F0">
          <w:rPr>
            <w:rStyle w:val="af"/>
            <w:noProof/>
          </w:rPr>
          <w:t>표 57 ListRULBoundaryConditions 목록 항목 5</w:t>
        </w:r>
        <w:r>
          <w:rPr>
            <w:noProof/>
            <w:webHidden/>
          </w:rPr>
          <w:tab/>
        </w:r>
        <w:r>
          <w:rPr>
            <w:noProof/>
            <w:webHidden/>
          </w:rPr>
          <w:fldChar w:fldCharType="begin"/>
        </w:r>
        <w:r>
          <w:rPr>
            <w:noProof/>
            <w:webHidden/>
          </w:rPr>
          <w:instrText xml:space="preserve"> PAGEREF _Toc242734239 \h </w:instrText>
        </w:r>
        <w:r>
          <w:rPr>
            <w:noProof/>
            <w:webHidden/>
          </w:rPr>
        </w:r>
        <w:r>
          <w:rPr>
            <w:noProof/>
            <w:webHidden/>
          </w:rPr>
          <w:fldChar w:fldCharType="separate"/>
        </w:r>
        <w:r w:rsidR="005E51E6">
          <w:rPr>
            <w:noProof/>
            <w:webHidden/>
          </w:rPr>
          <w:t>97</w:t>
        </w:r>
        <w:r>
          <w:rPr>
            <w:noProof/>
            <w:webHidden/>
          </w:rPr>
          <w:fldChar w:fldCharType="end"/>
        </w:r>
      </w:hyperlink>
    </w:p>
    <w:p w14:paraId="73841574" w14:textId="3F9B6F80" w:rsidR="002B27D3" w:rsidRDefault="002B27D3">
      <w:pPr>
        <w:pStyle w:val="af1"/>
        <w:tabs>
          <w:tab w:val="right" w:leader="dot" w:pos="9016"/>
        </w:tabs>
        <w:ind w:left="1200" w:hanging="400"/>
        <w:rPr>
          <w:rFonts w:asciiTheme="minorHAnsi"/>
          <w:noProof/>
          <w:sz w:val="22"/>
          <w:szCs w:val="24"/>
          <w14:ligatures w14:val="standardContextual"/>
        </w:rPr>
      </w:pPr>
      <w:hyperlink w:anchor="_Toc242734240" w:history="1">
        <w:r w:rsidRPr="006465F0">
          <w:rPr>
            <w:rStyle w:val="af"/>
            <w:noProof/>
          </w:rPr>
          <w:t>표 58 ListRULBoundaryConditions 목록 항목 6</w:t>
        </w:r>
        <w:r>
          <w:rPr>
            <w:noProof/>
            <w:webHidden/>
          </w:rPr>
          <w:tab/>
        </w:r>
        <w:r>
          <w:rPr>
            <w:noProof/>
            <w:webHidden/>
          </w:rPr>
          <w:fldChar w:fldCharType="begin"/>
        </w:r>
        <w:r>
          <w:rPr>
            <w:noProof/>
            <w:webHidden/>
          </w:rPr>
          <w:instrText xml:space="preserve"> PAGEREF _Toc242734240 \h </w:instrText>
        </w:r>
        <w:r>
          <w:rPr>
            <w:noProof/>
            <w:webHidden/>
          </w:rPr>
        </w:r>
        <w:r>
          <w:rPr>
            <w:noProof/>
            <w:webHidden/>
          </w:rPr>
          <w:fldChar w:fldCharType="separate"/>
        </w:r>
        <w:r w:rsidR="005E51E6">
          <w:rPr>
            <w:noProof/>
            <w:webHidden/>
          </w:rPr>
          <w:t>100</w:t>
        </w:r>
        <w:r>
          <w:rPr>
            <w:noProof/>
            <w:webHidden/>
          </w:rPr>
          <w:fldChar w:fldCharType="end"/>
        </w:r>
      </w:hyperlink>
    </w:p>
    <w:p w14:paraId="2D37F196" w14:textId="1DABC2CF" w:rsidR="002B27D3" w:rsidRDefault="002B27D3">
      <w:pPr>
        <w:pStyle w:val="af1"/>
        <w:tabs>
          <w:tab w:val="right" w:leader="dot" w:pos="9016"/>
        </w:tabs>
        <w:ind w:left="1200" w:hanging="400"/>
        <w:rPr>
          <w:rFonts w:asciiTheme="minorHAnsi"/>
          <w:noProof/>
          <w:sz w:val="22"/>
          <w:szCs w:val="24"/>
          <w14:ligatures w14:val="standardContextual"/>
        </w:rPr>
      </w:pPr>
      <w:hyperlink w:anchor="_Toc242734241" w:history="1">
        <w:r w:rsidRPr="006465F0">
          <w:rPr>
            <w:rStyle w:val="af"/>
            <w:noProof/>
          </w:rPr>
          <w:t>표 59 ListRULBoundaryConditions 목록 항목 7</w:t>
        </w:r>
        <w:r>
          <w:rPr>
            <w:noProof/>
            <w:webHidden/>
          </w:rPr>
          <w:tab/>
        </w:r>
        <w:r>
          <w:rPr>
            <w:noProof/>
            <w:webHidden/>
          </w:rPr>
          <w:fldChar w:fldCharType="begin"/>
        </w:r>
        <w:r>
          <w:rPr>
            <w:noProof/>
            <w:webHidden/>
          </w:rPr>
          <w:instrText xml:space="preserve"> PAGEREF _Toc242734241 \h </w:instrText>
        </w:r>
        <w:r>
          <w:rPr>
            <w:noProof/>
            <w:webHidden/>
          </w:rPr>
        </w:r>
        <w:r>
          <w:rPr>
            <w:noProof/>
            <w:webHidden/>
          </w:rPr>
          <w:fldChar w:fldCharType="separate"/>
        </w:r>
        <w:r w:rsidR="005E51E6">
          <w:rPr>
            <w:noProof/>
            <w:webHidden/>
          </w:rPr>
          <w:t>102</w:t>
        </w:r>
        <w:r>
          <w:rPr>
            <w:noProof/>
            <w:webHidden/>
          </w:rPr>
          <w:fldChar w:fldCharType="end"/>
        </w:r>
      </w:hyperlink>
    </w:p>
    <w:p w14:paraId="563BD771" w14:textId="59D87F01" w:rsidR="002B27D3" w:rsidRDefault="002B27D3">
      <w:pPr>
        <w:pStyle w:val="af1"/>
        <w:tabs>
          <w:tab w:val="right" w:leader="dot" w:pos="9016"/>
        </w:tabs>
        <w:ind w:left="1200" w:hanging="400"/>
        <w:rPr>
          <w:rFonts w:asciiTheme="minorHAnsi"/>
          <w:noProof/>
          <w:sz w:val="22"/>
          <w:szCs w:val="24"/>
          <w14:ligatures w14:val="standardContextual"/>
        </w:rPr>
      </w:pPr>
      <w:hyperlink w:anchor="_Toc242734242" w:history="1">
        <w:r w:rsidRPr="006465F0">
          <w:rPr>
            <w:rStyle w:val="af"/>
            <w:noProof/>
          </w:rPr>
          <w:t>표 60 PredictionModelInformation</w:t>
        </w:r>
        <w:r>
          <w:rPr>
            <w:noProof/>
            <w:webHidden/>
          </w:rPr>
          <w:tab/>
        </w:r>
        <w:r>
          <w:rPr>
            <w:noProof/>
            <w:webHidden/>
          </w:rPr>
          <w:fldChar w:fldCharType="begin"/>
        </w:r>
        <w:r>
          <w:rPr>
            <w:noProof/>
            <w:webHidden/>
          </w:rPr>
          <w:instrText xml:space="preserve"> PAGEREF _Toc242734242 \h </w:instrText>
        </w:r>
        <w:r>
          <w:rPr>
            <w:noProof/>
            <w:webHidden/>
          </w:rPr>
        </w:r>
        <w:r>
          <w:rPr>
            <w:noProof/>
            <w:webHidden/>
          </w:rPr>
          <w:fldChar w:fldCharType="separate"/>
        </w:r>
        <w:r w:rsidR="005E51E6">
          <w:rPr>
            <w:noProof/>
            <w:webHidden/>
          </w:rPr>
          <w:t>104</w:t>
        </w:r>
        <w:r>
          <w:rPr>
            <w:noProof/>
            <w:webHidden/>
          </w:rPr>
          <w:fldChar w:fldCharType="end"/>
        </w:r>
      </w:hyperlink>
    </w:p>
    <w:p w14:paraId="50C4DC9F" w14:textId="339F0E25" w:rsidR="002B27D3" w:rsidRDefault="002B27D3">
      <w:pPr>
        <w:pStyle w:val="af1"/>
        <w:tabs>
          <w:tab w:val="right" w:leader="dot" w:pos="9016"/>
        </w:tabs>
        <w:ind w:left="1200" w:hanging="400"/>
        <w:rPr>
          <w:rFonts w:asciiTheme="minorHAnsi"/>
          <w:noProof/>
          <w:sz w:val="22"/>
          <w:szCs w:val="24"/>
          <w14:ligatures w14:val="standardContextual"/>
        </w:rPr>
      </w:pPr>
      <w:hyperlink w:anchor="_Toc242734243" w:history="1">
        <w:r w:rsidRPr="006465F0">
          <w:rPr>
            <w:rStyle w:val="af"/>
            <w:noProof/>
          </w:rPr>
          <w:t>표 61 ListPreAlerts</w:t>
        </w:r>
        <w:r>
          <w:rPr>
            <w:noProof/>
            <w:webHidden/>
          </w:rPr>
          <w:tab/>
        </w:r>
        <w:r>
          <w:rPr>
            <w:noProof/>
            <w:webHidden/>
          </w:rPr>
          <w:fldChar w:fldCharType="begin"/>
        </w:r>
        <w:r>
          <w:rPr>
            <w:noProof/>
            <w:webHidden/>
          </w:rPr>
          <w:instrText xml:space="preserve"> PAGEREF _Toc242734243 \h </w:instrText>
        </w:r>
        <w:r>
          <w:rPr>
            <w:noProof/>
            <w:webHidden/>
          </w:rPr>
        </w:r>
        <w:r>
          <w:rPr>
            <w:noProof/>
            <w:webHidden/>
          </w:rPr>
          <w:fldChar w:fldCharType="separate"/>
        </w:r>
        <w:r w:rsidR="005E51E6">
          <w:rPr>
            <w:noProof/>
            <w:webHidden/>
          </w:rPr>
          <w:t>105</w:t>
        </w:r>
        <w:r>
          <w:rPr>
            <w:noProof/>
            <w:webHidden/>
          </w:rPr>
          <w:fldChar w:fldCharType="end"/>
        </w:r>
      </w:hyperlink>
    </w:p>
    <w:p w14:paraId="2B50A00C" w14:textId="20D136A0" w:rsidR="002B27D3" w:rsidRDefault="002B27D3">
      <w:pPr>
        <w:pStyle w:val="af1"/>
        <w:tabs>
          <w:tab w:val="right" w:leader="dot" w:pos="9016"/>
        </w:tabs>
        <w:ind w:left="1200" w:hanging="400"/>
        <w:rPr>
          <w:rFonts w:asciiTheme="minorHAnsi"/>
          <w:noProof/>
          <w:sz w:val="22"/>
          <w:szCs w:val="24"/>
          <w14:ligatures w14:val="standardContextual"/>
        </w:rPr>
      </w:pPr>
      <w:hyperlink w:anchor="_Toc242734244" w:history="1">
        <w:r w:rsidRPr="006465F0">
          <w:rPr>
            <w:rStyle w:val="af"/>
            <w:noProof/>
          </w:rPr>
          <w:t>표 62 ListPreAlerts 목록 항목 1</w:t>
        </w:r>
        <w:r>
          <w:rPr>
            <w:noProof/>
            <w:webHidden/>
          </w:rPr>
          <w:tab/>
        </w:r>
        <w:r>
          <w:rPr>
            <w:noProof/>
            <w:webHidden/>
          </w:rPr>
          <w:fldChar w:fldCharType="begin"/>
        </w:r>
        <w:r>
          <w:rPr>
            <w:noProof/>
            <w:webHidden/>
          </w:rPr>
          <w:instrText xml:space="preserve"> PAGEREF _Toc242734244 \h </w:instrText>
        </w:r>
        <w:r>
          <w:rPr>
            <w:noProof/>
            <w:webHidden/>
          </w:rPr>
        </w:r>
        <w:r>
          <w:rPr>
            <w:noProof/>
            <w:webHidden/>
          </w:rPr>
          <w:fldChar w:fldCharType="separate"/>
        </w:r>
        <w:r w:rsidR="005E51E6">
          <w:rPr>
            <w:noProof/>
            <w:webHidden/>
          </w:rPr>
          <w:t>105</w:t>
        </w:r>
        <w:r>
          <w:rPr>
            <w:noProof/>
            <w:webHidden/>
          </w:rPr>
          <w:fldChar w:fldCharType="end"/>
        </w:r>
      </w:hyperlink>
    </w:p>
    <w:p w14:paraId="4F18AF7F" w14:textId="1A80ED77" w:rsidR="002B27D3" w:rsidRDefault="002B27D3">
      <w:pPr>
        <w:pStyle w:val="af1"/>
        <w:tabs>
          <w:tab w:val="right" w:leader="dot" w:pos="9016"/>
        </w:tabs>
        <w:ind w:left="1200" w:hanging="400"/>
        <w:rPr>
          <w:rFonts w:asciiTheme="minorHAnsi"/>
          <w:noProof/>
          <w:sz w:val="22"/>
          <w:szCs w:val="24"/>
          <w14:ligatures w14:val="standardContextual"/>
        </w:rPr>
      </w:pPr>
      <w:hyperlink w:anchor="_Toc242734245" w:history="1">
        <w:r w:rsidRPr="006465F0">
          <w:rPr>
            <w:rStyle w:val="af"/>
            <w:noProof/>
          </w:rPr>
          <w:t>표 63 AlertAfterExceedingRemainingUsableLife</w:t>
        </w:r>
        <w:r>
          <w:rPr>
            <w:noProof/>
            <w:webHidden/>
          </w:rPr>
          <w:tab/>
        </w:r>
        <w:r>
          <w:rPr>
            <w:noProof/>
            <w:webHidden/>
          </w:rPr>
          <w:fldChar w:fldCharType="begin"/>
        </w:r>
        <w:r>
          <w:rPr>
            <w:noProof/>
            <w:webHidden/>
          </w:rPr>
          <w:instrText xml:space="preserve"> PAGEREF _Toc242734245 \h </w:instrText>
        </w:r>
        <w:r>
          <w:rPr>
            <w:noProof/>
            <w:webHidden/>
          </w:rPr>
        </w:r>
        <w:r>
          <w:rPr>
            <w:noProof/>
            <w:webHidden/>
          </w:rPr>
          <w:fldChar w:fldCharType="separate"/>
        </w:r>
        <w:r w:rsidR="005E51E6">
          <w:rPr>
            <w:noProof/>
            <w:webHidden/>
          </w:rPr>
          <w:t>106</w:t>
        </w:r>
        <w:r>
          <w:rPr>
            <w:noProof/>
            <w:webHidden/>
          </w:rPr>
          <w:fldChar w:fldCharType="end"/>
        </w:r>
      </w:hyperlink>
    </w:p>
    <w:p w14:paraId="01116B64" w14:textId="1DF5DD30" w:rsidR="002B27D3" w:rsidRDefault="002B27D3">
      <w:pPr>
        <w:pStyle w:val="af1"/>
        <w:tabs>
          <w:tab w:val="right" w:leader="dot" w:pos="9016"/>
        </w:tabs>
        <w:ind w:left="1200" w:hanging="400"/>
        <w:rPr>
          <w:rFonts w:asciiTheme="minorHAnsi"/>
          <w:noProof/>
          <w:sz w:val="22"/>
          <w:szCs w:val="24"/>
          <w14:ligatures w14:val="standardContextual"/>
        </w:rPr>
      </w:pPr>
      <w:hyperlink w:anchor="_Toc242734246" w:history="1">
        <w:r w:rsidRPr="006465F0">
          <w:rPr>
            <w:rStyle w:val="af"/>
            <w:noProof/>
          </w:rPr>
          <w:t>표 64 TimeSeries</w:t>
        </w:r>
        <w:r>
          <w:rPr>
            <w:noProof/>
            <w:webHidden/>
          </w:rPr>
          <w:tab/>
        </w:r>
        <w:r>
          <w:rPr>
            <w:noProof/>
            <w:webHidden/>
          </w:rPr>
          <w:fldChar w:fldCharType="begin"/>
        </w:r>
        <w:r>
          <w:rPr>
            <w:noProof/>
            <w:webHidden/>
          </w:rPr>
          <w:instrText xml:space="preserve"> PAGEREF _Toc242734246 \h </w:instrText>
        </w:r>
        <w:r>
          <w:rPr>
            <w:noProof/>
            <w:webHidden/>
          </w:rPr>
        </w:r>
        <w:r>
          <w:rPr>
            <w:noProof/>
            <w:webHidden/>
          </w:rPr>
          <w:fldChar w:fldCharType="separate"/>
        </w:r>
        <w:r w:rsidR="005E51E6">
          <w:rPr>
            <w:noProof/>
            <w:webHidden/>
          </w:rPr>
          <w:t>109</w:t>
        </w:r>
        <w:r>
          <w:rPr>
            <w:noProof/>
            <w:webHidden/>
          </w:rPr>
          <w:fldChar w:fldCharType="end"/>
        </w:r>
      </w:hyperlink>
    </w:p>
    <w:p w14:paraId="14517D0D" w14:textId="7D7B76A9" w:rsidR="002B27D3" w:rsidRDefault="002B27D3">
      <w:pPr>
        <w:pStyle w:val="af1"/>
        <w:tabs>
          <w:tab w:val="right" w:leader="dot" w:pos="9016"/>
        </w:tabs>
        <w:ind w:left="1200" w:hanging="400"/>
        <w:rPr>
          <w:rFonts w:asciiTheme="minorHAnsi"/>
          <w:noProof/>
          <w:sz w:val="22"/>
          <w:szCs w:val="24"/>
          <w14:ligatures w14:val="standardContextual"/>
        </w:rPr>
      </w:pPr>
      <w:hyperlink w:anchor="_Toc242734247" w:history="1">
        <w:r w:rsidRPr="006465F0">
          <w:rPr>
            <w:rStyle w:val="af"/>
            <w:noProof/>
          </w:rPr>
          <w:t>표 65 Metadata</w:t>
        </w:r>
        <w:r>
          <w:rPr>
            <w:noProof/>
            <w:webHidden/>
          </w:rPr>
          <w:tab/>
        </w:r>
        <w:r>
          <w:rPr>
            <w:noProof/>
            <w:webHidden/>
          </w:rPr>
          <w:fldChar w:fldCharType="begin"/>
        </w:r>
        <w:r>
          <w:rPr>
            <w:noProof/>
            <w:webHidden/>
          </w:rPr>
          <w:instrText xml:space="preserve"> PAGEREF _Toc242734247 \h </w:instrText>
        </w:r>
        <w:r>
          <w:rPr>
            <w:noProof/>
            <w:webHidden/>
          </w:rPr>
        </w:r>
        <w:r>
          <w:rPr>
            <w:noProof/>
            <w:webHidden/>
          </w:rPr>
          <w:fldChar w:fldCharType="separate"/>
        </w:r>
        <w:r w:rsidR="005E51E6">
          <w:rPr>
            <w:noProof/>
            <w:webHidden/>
          </w:rPr>
          <w:t>110</w:t>
        </w:r>
        <w:r>
          <w:rPr>
            <w:noProof/>
            <w:webHidden/>
          </w:rPr>
          <w:fldChar w:fldCharType="end"/>
        </w:r>
      </w:hyperlink>
    </w:p>
    <w:p w14:paraId="1537052A" w14:textId="207174DB" w:rsidR="002B27D3" w:rsidRDefault="002B27D3">
      <w:pPr>
        <w:pStyle w:val="af1"/>
        <w:tabs>
          <w:tab w:val="right" w:leader="dot" w:pos="9016"/>
        </w:tabs>
        <w:ind w:left="1200" w:hanging="400"/>
        <w:rPr>
          <w:rFonts w:asciiTheme="minorHAnsi"/>
          <w:noProof/>
          <w:sz w:val="22"/>
          <w:szCs w:val="24"/>
          <w14:ligatures w14:val="standardContextual"/>
        </w:rPr>
      </w:pPr>
      <w:hyperlink w:anchor="_Toc242734248" w:history="1">
        <w:r w:rsidRPr="006465F0">
          <w:rPr>
            <w:rStyle w:val="af"/>
            <w:noProof/>
          </w:rPr>
          <w:t>표 66 Record</w:t>
        </w:r>
        <w:r>
          <w:rPr>
            <w:noProof/>
            <w:webHidden/>
          </w:rPr>
          <w:tab/>
        </w:r>
        <w:r>
          <w:rPr>
            <w:noProof/>
            <w:webHidden/>
          </w:rPr>
          <w:fldChar w:fldCharType="begin"/>
        </w:r>
        <w:r>
          <w:rPr>
            <w:noProof/>
            <w:webHidden/>
          </w:rPr>
          <w:instrText xml:space="preserve"> PAGEREF _Toc242734248 \h </w:instrText>
        </w:r>
        <w:r>
          <w:rPr>
            <w:noProof/>
            <w:webHidden/>
          </w:rPr>
        </w:r>
        <w:r>
          <w:rPr>
            <w:noProof/>
            <w:webHidden/>
          </w:rPr>
          <w:fldChar w:fldCharType="separate"/>
        </w:r>
        <w:r w:rsidR="005E51E6">
          <w:rPr>
            <w:noProof/>
            <w:webHidden/>
          </w:rPr>
          <w:t>111</w:t>
        </w:r>
        <w:r>
          <w:rPr>
            <w:noProof/>
            <w:webHidden/>
          </w:rPr>
          <w:fldChar w:fldCharType="end"/>
        </w:r>
      </w:hyperlink>
    </w:p>
    <w:p w14:paraId="7ACDC607" w14:textId="41A5D26B" w:rsidR="002B27D3" w:rsidRDefault="002B27D3">
      <w:pPr>
        <w:pStyle w:val="af1"/>
        <w:tabs>
          <w:tab w:val="right" w:leader="dot" w:pos="9016"/>
        </w:tabs>
        <w:ind w:left="1200" w:hanging="400"/>
        <w:rPr>
          <w:rFonts w:asciiTheme="minorHAnsi"/>
          <w:noProof/>
          <w:sz w:val="22"/>
          <w:szCs w:val="24"/>
          <w14:ligatures w14:val="standardContextual"/>
        </w:rPr>
      </w:pPr>
      <w:hyperlink w:anchor="_Toc242734249" w:history="1">
        <w:r w:rsidRPr="006465F0">
          <w:rPr>
            <w:rStyle w:val="af"/>
            <w:noProof/>
          </w:rPr>
          <w:t>표 67 Segments</w:t>
        </w:r>
        <w:r>
          <w:rPr>
            <w:noProof/>
            <w:webHidden/>
          </w:rPr>
          <w:tab/>
        </w:r>
        <w:r>
          <w:rPr>
            <w:noProof/>
            <w:webHidden/>
          </w:rPr>
          <w:fldChar w:fldCharType="begin"/>
        </w:r>
        <w:r>
          <w:rPr>
            <w:noProof/>
            <w:webHidden/>
          </w:rPr>
          <w:instrText xml:space="preserve"> PAGEREF _Toc242734249 \h </w:instrText>
        </w:r>
        <w:r>
          <w:rPr>
            <w:noProof/>
            <w:webHidden/>
          </w:rPr>
        </w:r>
        <w:r>
          <w:rPr>
            <w:noProof/>
            <w:webHidden/>
          </w:rPr>
          <w:fldChar w:fldCharType="separate"/>
        </w:r>
        <w:r w:rsidR="005E51E6">
          <w:rPr>
            <w:noProof/>
            <w:webHidden/>
          </w:rPr>
          <w:t>116</w:t>
        </w:r>
        <w:r>
          <w:rPr>
            <w:noProof/>
            <w:webHidden/>
          </w:rPr>
          <w:fldChar w:fldCharType="end"/>
        </w:r>
      </w:hyperlink>
    </w:p>
    <w:p w14:paraId="4332F1B7" w14:textId="0DC79675" w:rsidR="002B27D3" w:rsidRDefault="002B27D3">
      <w:pPr>
        <w:pStyle w:val="af1"/>
        <w:tabs>
          <w:tab w:val="right" w:leader="dot" w:pos="9016"/>
        </w:tabs>
        <w:ind w:left="1200" w:hanging="400"/>
        <w:rPr>
          <w:rFonts w:asciiTheme="minorHAnsi"/>
          <w:noProof/>
          <w:sz w:val="22"/>
          <w:szCs w:val="24"/>
          <w14:ligatures w14:val="standardContextual"/>
        </w:rPr>
      </w:pPr>
      <w:hyperlink w:anchor="_Toc242734250" w:history="1">
        <w:r w:rsidRPr="006465F0">
          <w:rPr>
            <w:rStyle w:val="af"/>
            <w:noProof/>
          </w:rPr>
          <w:t>표 68 ExternalSegment</w:t>
        </w:r>
        <w:r>
          <w:rPr>
            <w:noProof/>
            <w:webHidden/>
          </w:rPr>
          <w:tab/>
        </w:r>
        <w:r>
          <w:rPr>
            <w:noProof/>
            <w:webHidden/>
          </w:rPr>
          <w:fldChar w:fldCharType="begin"/>
        </w:r>
        <w:r>
          <w:rPr>
            <w:noProof/>
            <w:webHidden/>
          </w:rPr>
          <w:instrText xml:space="preserve"> PAGEREF _Toc242734250 \h </w:instrText>
        </w:r>
        <w:r>
          <w:rPr>
            <w:noProof/>
            <w:webHidden/>
          </w:rPr>
        </w:r>
        <w:r>
          <w:rPr>
            <w:noProof/>
            <w:webHidden/>
          </w:rPr>
          <w:fldChar w:fldCharType="separate"/>
        </w:r>
        <w:r w:rsidR="005E51E6">
          <w:rPr>
            <w:noProof/>
            <w:webHidden/>
          </w:rPr>
          <w:t>117</w:t>
        </w:r>
        <w:r>
          <w:rPr>
            <w:noProof/>
            <w:webHidden/>
          </w:rPr>
          <w:fldChar w:fldCharType="end"/>
        </w:r>
      </w:hyperlink>
    </w:p>
    <w:p w14:paraId="146FE2C2" w14:textId="20A8BF42" w:rsidR="002B27D3" w:rsidRDefault="002B27D3">
      <w:pPr>
        <w:pStyle w:val="af1"/>
        <w:tabs>
          <w:tab w:val="right" w:leader="dot" w:pos="9016"/>
        </w:tabs>
        <w:ind w:left="1200" w:hanging="400"/>
        <w:rPr>
          <w:rFonts w:asciiTheme="minorHAnsi"/>
          <w:noProof/>
          <w:sz w:val="22"/>
          <w:szCs w:val="24"/>
          <w14:ligatures w14:val="standardContextual"/>
        </w:rPr>
      </w:pPr>
      <w:hyperlink w:anchor="_Toc242734251" w:history="1">
        <w:r w:rsidRPr="006465F0">
          <w:rPr>
            <w:rStyle w:val="af"/>
            <w:noProof/>
          </w:rPr>
          <w:t>표 69 LinkedSegment</w:t>
        </w:r>
        <w:r>
          <w:rPr>
            <w:noProof/>
            <w:webHidden/>
          </w:rPr>
          <w:tab/>
        </w:r>
        <w:r>
          <w:rPr>
            <w:noProof/>
            <w:webHidden/>
          </w:rPr>
          <w:fldChar w:fldCharType="begin"/>
        </w:r>
        <w:r>
          <w:rPr>
            <w:noProof/>
            <w:webHidden/>
          </w:rPr>
          <w:instrText xml:space="preserve"> PAGEREF _Toc242734251 \h </w:instrText>
        </w:r>
        <w:r>
          <w:rPr>
            <w:noProof/>
            <w:webHidden/>
          </w:rPr>
        </w:r>
        <w:r>
          <w:rPr>
            <w:noProof/>
            <w:webHidden/>
          </w:rPr>
          <w:fldChar w:fldCharType="separate"/>
        </w:r>
        <w:r w:rsidR="005E51E6">
          <w:rPr>
            <w:noProof/>
            <w:webHidden/>
          </w:rPr>
          <w:t>119</w:t>
        </w:r>
        <w:r>
          <w:rPr>
            <w:noProof/>
            <w:webHidden/>
          </w:rPr>
          <w:fldChar w:fldCharType="end"/>
        </w:r>
      </w:hyperlink>
    </w:p>
    <w:p w14:paraId="235AE7D2" w14:textId="0C49AD3C" w:rsidR="002B27D3" w:rsidRDefault="002B27D3">
      <w:pPr>
        <w:pStyle w:val="af1"/>
        <w:tabs>
          <w:tab w:val="right" w:leader="dot" w:pos="9016"/>
        </w:tabs>
        <w:ind w:left="1200" w:hanging="400"/>
        <w:rPr>
          <w:rFonts w:asciiTheme="minorHAnsi"/>
          <w:noProof/>
          <w:sz w:val="22"/>
          <w:szCs w:val="24"/>
          <w14:ligatures w14:val="standardContextual"/>
        </w:rPr>
      </w:pPr>
      <w:hyperlink w:anchor="_Toc242734252" w:history="1">
        <w:r w:rsidRPr="006465F0">
          <w:rPr>
            <w:rStyle w:val="af"/>
            <w:noProof/>
          </w:rPr>
          <w:t>표 70 InternalSegment</w:t>
        </w:r>
        <w:r>
          <w:rPr>
            <w:noProof/>
            <w:webHidden/>
          </w:rPr>
          <w:tab/>
        </w:r>
        <w:r>
          <w:rPr>
            <w:noProof/>
            <w:webHidden/>
          </w:rPr>
          <w:fldChar w:fldCharType="begin"/>
        </w:r>
        <w:r>
          <w:rPr>
            <w:noProof/>
            <w:webHidden/>
          </w:rPr>
          <w:instrText xml:space="preserve"> PAGEREF _Toc242734252 \h </w:instrText>
        </w:r>
        <w:r>
          <w:rPr>
            <w:noProof/>
            <w:webHidden/>
          </w:rPr>
        </w:r>
        <w:r>
          <w:rPr>
            <w:noProof/>
            <w:webHidden/>
          </w:rPr>
          <w:fldChar w:fldCharType="separate"/>
        </w:r>
        <w:r w:rsidR="005E51E6">
          <w:rPr>
            <w:noProof/>
            <w:webHidden/>
          </w:rPr>
          <w:t>122</w:t>
        </w:r>
        <w:r>
          <w:rPr>
            <w:noProof/>
            <w:webHidden/>
          </w:rPr>
          <w:fldChar w:fldCharType="end"/>
        </w:r>
      </w:hyperlink>
    </w:p>
    <w:p w14:paraId="717C37BB" w14:textId="5C03C862" w:rsidR="002B27D3" w:rsidRDefault="002B27D3">
      <w:pPr>
        <w:pStyle w:val="af1"/>
        <w:tabs>
          <w:tab w:val="right" w:leader="dot" w:pos="9016"/>
        </w:tabs>
        <w:ind w:left="1200" w:hanging="400"/>
        <w:rPr>
          <w:rFonts w:asciiTheme="minorHAnsi"/>
          <w:noProof/>
          <w:sz w:val="22"/>
          <w:szCs w:val="24"/>
          <w14:ligatures w14:val="standardContextual"/>
        </w:rPr>
      </w:pPr>
      <w:hyperlink w:anchor="_Toc242734253" w:history="1">
        <w:r w:rsidRPr="006465F0">
          <w:rPr>
            <w:rStyle w:val="af"/>
            <w:noProof/>
          </w:rPr>
          <w:t>표 71 Records</w:t>
        </w:r>
        <w:r>
          <w:rPr>
            <w:noProof/>
            <w:webHidden/>
          </w:rPr>
          <w:tab/>
        </w:r>
        <w:r>
          <w:rPr>
            <w:noProof/>
            <w:webHidden/>
          </w:rPr>
          <w:fldChar w:fldCharType="begin"/>
        </w:r>
        <w:r>
          <w:rPr>
            <w:noProof/>
            <w:webHidden/>
          </w:rPr>
          <w:instrText xml:space="preserve"> PAGEREF _Toc242734253 \h </w:instrText>
        </w:r>
        <w:r>
          <w:rPr>
            <w:noProof/>
            <w:webHidden/>
          </w:rPr>
        </w:r>
        <w:r>
          <w:rPr>
            <w:noProof/>
            <w:webHidden/>
          </w:rPr>
          <w:fldChar w:fldCharType="separate"/>
        </w:r>
        <w:r w:rsidR="005E51E6">
          <w:rPr>
            <w:noProof/>
            <w:webHidden/>
          </w:rPr>
          <w:t>124</w:t>
        </w:r>
        <w:r>
          <w:rPr>
            <w:noProof/>
            <w:webHidden/>
          </w:rPr>
          <w:fldChar w:fldCharType="end"/>
        </w:r>
      </w:hyperlink>
    </w:p>
    <w:p w14:paraId="4572F5F9" w14:textId="0467B874" w:rsidR="002B27D3" w:rsidRDefault="002B27D3">
      <w:pPr>
        <w:pStyle w:val="af1"/>
        <w:tabs>
          <w:tab w:val="right" w:leader="dot" w:pos="9016"/>
        </w:tabs>
        <w:ind w:left="1200" w:hanging="400"/>
        <w:rPr>
          <w:rFonts w:asciiTheme="minorHAnsi"/>
          <w:noProof/>
          <w:sz w:val="22"/>
          <w:szCs w:val="24"/>
          <w14:ligatures w14:val="standardContextual"/>
        </w:rPr>
      </w:pPr>
      <w:hyperlink w:anchor="_Toc242734254" w:history="1">
        <w:r w:rsidRPr="006465F0">
          <w:rPr>
            <w:rStyle w:val="af"/>
            <w:noProof/>
          </w:rPr>
          <w:t>표 72 Record</w:t>
        </w:r>
        <w:r>
          <w:rPr>
            <w:noProof/>
            <w:webHidden/>
          </w:rPr>
          <w:tab/>
        </w:r>
        <w:r>
          <w:rPr>
            <w:noProof/>
            <w:webHidden/>
          </w:rPr>
          <w:fldChar w:fldCharType="begin"/>
        </w:r>
        <w:r>
          <w:rPr>
            <w:noProof/>
            <w:webHidden/>
          </w:rPr>
          <w:instrText xml:space="preserve"> PAGEREF _Toc242734254 \h </w:instrText>
        </w:r>
        <w:r>
          <w:rPr>
            <w:noProof/>
            <w:webHidden/>
          </w:rPr>
        </w:r>
        <w:r>
          <w:rPr>
            <w:noProof/>
            <w:webHidden/>
          </w:rPr>
          <w:fldChar w:fldCharType="separate"/>
        </w:r>
        <w:r w:rsidR="005E51E6">
          <w:rPr>
            <w:noProof/>
            <w:webHidden/>
          </w:rPr>
          <w:t>124</w:t>
        </w:r>
        <w:r>
          <w:rPr>
            <w:noProof/>
            <w:webHidden/>
          </w:rPr>
          <w:fldChar w:fldCharType="end"/>
        </w:r>
      </w:hyperlink>
    </w:p>
    <w:p w14:paraId="665320CE" w14:textId="77777777" w:rsidR="00D30E1E" w:rsidRDefault="0064085D" w:rsidP="00D30E1E">
      <w:r>
        <w:fldChar w:fldCharType="end"/>
      </w:r>
    </w:p>
    <w:p w14:paraId="1E1E6664" w14:textId="77777777" w:rsidR="00D30E1E" w:rsidRDefault="00FC003E" w:rsidP="00D30E1E">
      <w:pPr>
        <w:pageBreakBefore/>
      </w:pPr>
      <w:r>
        <w:rPr>
          <w:noProof/>
        </w:rPr>
        <w:lastRenderedPageBreak/>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747716620"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EC24"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C82EC3B"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0F4ABEDB" w14:textId="77777777" w:rsidR="00D30E1E" w:rsidRDefault="00D30E1E" w:rsidP="00D30E1E">
      <w:pPr>
        <w:pStyle w:val="af1"/>
        <w:tabs>
          <w:tab w:val="right" w:leader="dot" w:pos="9016"/>
        </w:tabs>
        <w:spacing w:after="480"/>
        <w:ind w:leftChars="0" w:left="0" w:firstLineChars="0" w:firstLine="0"/>
      </w:pPr>
    </w:p>
    <w:p w14:paraId="418897B3" w14:textId="1DDA734D" w:rsidR="002B27D3"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TOC \h \z \c "그림" </w:instrText>
      </w:r>
      <w:r>
        <w:fldChar w:fldCharType="separate"/>
      </w:r>
      <w:hyperlink w:anchor="_Toc242734255" w:history="1">
        <w:r w:rsidR="002B27D3" w:rsidRPr="00580CA9">
          <w:rPr>
            <w:rStyle w:val="af"/>
            <w:noProof/>
          </w:rPr>
          <w:t>그림 1 SCI 4.0의 주요 워킹 그룹 및 국제협력</w:t>
        </w:r>
        <w:r w:rsidR="002B27D3">
          <w:rPr>
            <w:noProof/>
            <w:webHidden/>
          </w:rPr>
          <w:tab/>
        </w:r>
        <w:r w:rsidR="002B27D3">
          <w:rPr>
            <w:noProof/>
            <w:webHidden/>
          </w:rPr>
          <w:fldChar w:fldCharType="begin"/>
        </w:r>
        <w:r w:rsidR="002B27D3">
          <w:rPr>
            <w:noProof/>
            <w:webHidden/>
          </w:rPr>
          <w:instrText xml:space="preserve"> PAGEREF _Toc242734255 \h </w:instrText>
        </w:r>
        <w:r w:rsidR="002B27D3">
          <w:rPr>
            <w:noProof/>
            <w:webHidden/>
          </w:rPr>
        </w:r>
        <w:r w:rsidR="002B27D3">
          <w:rPr>
            <w:noProof/>
            <w:webHidden/>
          </w:rPr>
          <w:fldChar w:fldCharType="separate"/>
        </w:r>
        <w:r w:rsidR="005E51E6">
          <w:rPr>
            <w:noProof/>
            <w:webHidden/>
          </w:rPr>
          <w:t>5</w:t>
        </w:r>
        <w:r w:rsidR="002B27D3">
          <w:rPr>
            <w:noProof/>
            <w:webHidden/>
          </w:rPr>
          <w:fldChar w:fldCharType="end"/>
        </w:r>
      </w:hyperlink>
    </w:p>
    <w:p w14:paraId="30307416" w14:textId="2CFBDC22" w:rsidR="002B27D3" w:rsidRDefault="002B27D3">
      <w:pPr>
        <w:pStyle w:val="af1"/>
        <w:tabs>
          <w:tab w:val="right" w:leader="dot" w:pos="9016"/>
        </w:tabs>
        <w:ind w:left="1200" w:hanging="400"/>
        <w:rPr>
          <w:rFonts w:asciiTheme="minorHAnsi"/>
          <w:noProof/>
          <w:sz w:val="22"/>
          <w:szCs w:val="24"/>
          <w14:ligatures w14:val="standardContextual"/>
        </w:rPr>
      </w:pPr>
      <w:hyperlink w:anchor="_Toc242734256" w:history="1">
        <w:r w:rsidRPr="00580CA9">
          <w:rPr>
            <w:rStyle w:val="af"/>
            <w:noProof/>
          </w:rPr>
          <w:t>그림 2 AASX Package Explorer로 나타낸 6축 로봇의 AAS</w:t>
        </w:r>
        <w:r>
          <w:rPr>
            <w:noProof/>
            <w:webHidden/>
          </w:rPr>
          <w:tab/>
        </w:r>
        <w:r>
          <w:rPr>
            <w:noProof/>
            <w:webHidden/>
          </w:rPr>
          <w:fldChar w:fldCharType="begin"/>
        </w:r>
        <w:r>
          <w:rPr>
            <w:noProof/>
            <w:webHidden/>
          </w:rPr>
          <w:instrText xml:space="preserve"> PAGEREF _Toc242734256 \h </w:instrText>
        </w:r>
        <w:r>
          <w:rPr>
            <w:noProof/>
            <w:webHidden/>
          </w:rPr>
        </w:r>
        <w:r>
          <w:rPr>
            <w:noProof/>
            <w:webHidden/>
          </w:rPr>
          <w:fldChar w:fldCharType="separate"/>
        </w:r>
        <w:r w:rsidR="005E51E6">
          <w:rPr>
            <w:noProof/>
            <w:webHidden/>
          </w:rPr>
          <w:t>7</w:t>
        </w:r>
        <w:r>
          <w:rPr>
            <w:noProof/>
            <w:webHidden/>
          </w:rPr>
          <w:fldChar w:fldCharType="end"/>
        </w:r>
      </w:hyperlink>
    </w:p>
    <w:p w14:paraId="4DE24376" w14:textId="7BFD8CC4" w:rsidR="002B27D3" w:rsidRDefault="002B27D3">
      <w:pPr>
        <w:pStyle w:val="af1"/>
        <w:tabs>
          <w:tab w:val="right" w:leader="dot" w:pos="9016"/>
        </w:tabs>
        <w:ind w:left="1200" w:hanging="400"/>
        <w:rPr>
          <w:rFonts w:asciiTheme="minorHAnsi"/>
          <w:noProof/>
          <w:sz w:val="22"/>
          <w:szCs w:val="24"/>
          <w14:ligatures w14:val="standardContextual"/>
        </w:rPr>
      </w:pPr>
      <w:hyperlink w:anchor="_Toc242734257" w:history="1">
        <w:r w:rsidRPr="00580CA9">
          <w:rPr>
            <w:rStyle w:val="af"/>
            <w:noProof/>
          </w:rPr>
          <w:t>그림 3 AAS, submodel, submodel collection, property의 관계</w:t>
        </w:r>
        <w:r>
          <w:rPr>
            <w:noProof/>
            <w:webHidden/>
          </w:rPr>
          <w:tab/>
        </w:r>
        <w:r>
          <w:rPr>
            <w:noProof/>
            <w:webHidden/>
          </w:rPr>
          <w:fldChar w:fldCharType="begin"/>
        </w:r>
        <w:r>
          <w:rPr>
            <w:noProof/>
            <w:webHidden/>
          </w:rPr>
          <w:instrText xml:space="preserve"> PAGEREF _Toc242734257 \h </w:instrText>
        </w:r>
        <w:r>
          <w:rPr>
            <w:noProof/>
            <w:webHidden/>
          </w:rPr>
        </w:r>
        <w:r>
          <w:rPr>
            <w:noProof/>
            <w:webHidden/>
          </w:rPr>
          <w:fldChar w:fldCharType="separate"/>
        </w:r>
        <w:r w:rsidR="005E51E6">
          <w:rPr>
            <w:noProof/>
            <w:webHidden/>
          </w:rPr>
          <w:t>8</w:t>
        </w:r>
        <w:r>
          <w:rPr>
            <w:noProof/>
            <w:webHidden/>
          </w:rPr>
          <w:fldChar w:fldCharType="end"/>
        </w:r>
      </w:hyperlink>
    </w:p>
    <w:p w14:paraId="7C42ED0A" w14:textId="452D4D9D" w:rsidR="002B27D3" w:rsidRDefault="002B27D3">
      <w:pPr>
        <w:pStyle w:val="af1"/>
        <w:tabs>
          <w:tab w:val="right" w:leader="dot" w:pos="9016"/>
        </w:tabs>
        <w:ind w:left="1200" w:hanging="400"/>
        <w:rPr>
          <w:rFonts w:asciiTheme="minorHAnsi"/>
          <w:noProof/>
          <w:sz w:val="22"/>
          <w:szCs w:val="24"/>
          <w14:ligatures w14:val="standardContextual"/>
        </w:rPr>
      </w:pPr>
      <w:hyperlink w:anchor="_Toc242734258" w:history="1">
        <w:r w:rsidRPr="00580CA9">
          <w:rPr>
            <w:rStyle w:val="af"/>
            <w:noProof/>
          </w:rPr>
          <w:t>그림 4 IRDI를 사용한 식별자</w:t>
        </w:r>
        <w:r>
          <w:rPr>
            <w:noProof/>
            <w:webHidden/>
          </w:rPr>
          <w:tab/>
        </w:r>
        <w:r>
          <w:rPr>
            <w:noProof/>
            <w:webHidden/>
          </w:rPr>
          <w:fldChar w:fldCharType="begin"/>
        </w:r>
        <w:r>
          <w:rPr>
            <w:noProof/>
            <w:webHidden/>
          </w:rPr>
          <w:instrText xml:space="preserve"> PAGEREF _Toc242734258 \h </w:instrText>
        </w:r>
        <w:r>
          <w:rPr>
            <w:noProof/>
            <w:webHidden/>
          </w:rPr>
        </w:r>
        <w:r>
          <w:rPr>
            <w:noProof/>
            <w:webHidden/>
          </w:rPr>
          <w:fldChar w:fldCharType="separate"/>
        </w:r>
        <w:r w:rsidR="005E51E6">
          <w:rPr>
            <w:noProof/>
            <w:webHidden/>
          </w:rPr>
          <w:t>9</w:t>
        </w:r>
        <w:r>
          <w:rPr>
            <w:noProof/>
            <w:webHidden/>
          </w:rPr>
          <w:fldChar w:fldCharType="end"/>
        </w:r>
      </w:hyperlink>
    </w:p>
    <w:p w14:paraId="2E8C9D68" w14:textId="4F0D19A8" w:rsidR="002B27D3" w:rsidRDefault="002B27D3">
      <w:pPr>
        <w:pStyle w:val="af1"/>
        <w:tabs>
          <w:tab w:val="right" w:leader="dot" w:pos="9016"/>
        </w:tabs>
        <w:ind w:left="1200" w:hanging="400"/>
        <w:rPr>
          <w:rFonts w:asciiTheme="minorHAnsi"/>
          <w:noProof/>
          <w:sz w:val="22"/>
          <w:szCs w:val="24"/>
          <w14:ligatures w14:val="standardContextual"/>
        </w:rPr>
      </w:pPr>
      <w:hyperlink w:anchor="_Toc242734259" w:history="1">
        <w:r w:rsidRPr="00580CA9">
          <w:rPr>
            <w:rStyle w:val="af"/>
            <w:noProof/>
          </w:rPr>
          <w:t>그림 5 URI, URL의 구조</w:t>
        </w:r>
        <w:r>
          <w:rPr>
            <w:noProof/>
            <w:webHidden/>
          </w:rPr>
          <w:tab/>
        </w:r>
        <w:r>
          <w:rPr>
            <w:noProof/>
            <w:webHidden/>
          </w:rPr>
          <w:fldChar w:fldCharType="begin"/>
        </w:r>
        <w:r>
          <w:rPr>
            <w:noProof/>
            <w:webHidden/>
          </w:rPr>
          <w:instrText xml:space="preserve"> PAGEREF _Toc242734259 \h </w:instrText>
        </w:r>
        <w:r>
          <w:rPr>
            <w:noProof/>
            <w:webHidden/>
          </w:rPr>
        </w:r>
        <w:r>
          <w:rPr>
            <w:noProof/>
            <w:webHidden/>
          </w:rPr>
          <w:fldChar w:fldCharType="separate"/>
        </w:r>
        <w:r w:rsidR="005E51E6">
          <w:rPr>
            <w:noProof/>
            <w:webHidden/>
          </w:rPr>
          <w:t>9</w:t>
        </w:r>
        <w:r>
          <w:rPr>
            <w:noProof/>
            <w:webHidden/>
          </w:rPr>
          <w:fldChar w:fldCharType="end"/>
        </w:r>
      </w:hyperlink>
    </w:p>
    <w:p w14:paraId="637F7386" w14:textId="323537B2" w:rsidR="002B27D3" w:rsidRDefault="002B27D3">
      <w:pPr>
        <w:pStyle w:val="af1"/>
        <w:tabs>
          <w:tab w:val="right" w:leader="dot" w:pos="9016"/>
        </w:tabs>
        <w:ind w:left="1200" w:hanging="400"/>
        <w:rPr>
          <w:rFonts w:asciiTheme="minorHAnsi"/>
          <w:noProof/>
          <w:sz w:val="22"/>
          <w:szCs w:val="24"/>
          <w14:ligatures w14:val="standardContextual"/>
        </w:rPr>
      </w:pPr>
      <w:hyperlink w:anchor="_Toc242734260" w:history="1">
        <w:r w:rsidRPr="00580CA9">
          <w:rPr>
            <w:rStyle w:val="af"/>
            <w:noProof/>
          </w:rPr>
          <w:t>그림 6 ecl@ss 홈페이지</w:t>
        </w:r>
        <w:r>
          <w:rPr>
            <w:noProof/>
            <w:webHidden/>
          </w:rPr>
          <w:tab/>
        </w:r>
        <w:r>
          <w:rPr>
            <w:noProof/>
            <w:webHidden/>
          </w:rPr>
          <w:fldChar w:fldCharType="begin"/>
        </w:r>
        <w:r>
          <w:rPr>
            <w:noProof/>
            <w:webHidden/>
          </w:rPr>
          <w:instrText xml:space="preserve"> PAGEREF _Toc242734260 \h </w:instrText>
        </w:r>
        <w:r>
          <w:rPr>
            <w:noProof/>
            <w:webHidden/>
          </w:rPr>
        </w:r>
        <w:r>
          <w:rPr>
            <w:noProof/>
            <w:webHidden/>
          </w:rPr>
          <w:fldChar w:fldCharType="separate"/>
        </w:r>
        <w:r w:rsidR="005E51E6">
          <w:rPr>
            <w:noProof/>
            <w:webHidden/>
          </w:rPr>
          <w:t>10</w:t>
        </w:r>
        <w:r>
          <w:rPr>
            <w:noProof/>
            <w:webHidden/>
          </w:rPr>
          <w:fldChar w:fldCharType="end"/>
        </w:r>
      </w:hyperlink>
    </w:p>
    <w:p w14:paraId="2B7FC63B" w14:textId="25FEDE92" w:rsidR="002B27D3" w:rsidRDefault="002B27D3">
      <w:pPr>
        <w:pStyle w:val="af1"/>
        <w:tabs>
          <w:tab w:val="right" w:leader="dot" w:pos="9016"/>
        </w:tabs>
        <w:ind w:left="1200" w:hanging="400"/>
        <w:rPr>
          <w:rFonts w:asciiTheme="minorHAnsi"/>
          <w:noProof/>
          <w:sz w:val="22"/>
          <w:szCs w:val="24"/>
          <w14:ligatures w14:val="standardContextual"/>
        </w:rPr>
      </w:pPr>
      <w:hyperlink w:anchor="_Toc242734261" w:history="1">
        <w:r w:rsidRPr="00580CA9">
          <w:rPr>
            <w:rStyle w:val="af"/>
            <w:noProof/>
          </w:rPr>
          <w:t>그림 7 CDD 홈페이지</w:t>
        </w:r>
        <w:r>
          <w:rPr>
            <w:noProof/>
            <w:webHidden/>
          </w:rPr>
          <w:tab/>
        </w:r>
        <w:r>
          <w:rPr>
            <w:noProof/>
            <w:webHidden/>
          </w:rPr>
          <w:fldChar w:fldCharType="begin"/>
        </w:r>
        <w:r>
          <w:rPr>
            <w:noProof/>
            <w:webHidden/>
          </w:rPr>
          <w:instrText xml:space="preserve"> PAGEREF _Toc242734261 \h </w:instrText>
        </w:r>
        <w:r>
          <w:rPr>
            <w:noProof/>
            <w:webHidden/>
          </w:rPr>
        </w:r>
        <w:r>
          <w:rPr>
            <w:noProof/>
            <w:webHidden/>
          </w:rPr>
          <w:fldChar w:fldCharType="separate"/>
        </w:r>
        <w:r w:rsidR="005E51E6">
          <w:rPr>
            <w:noProof/>
            <w:webHidden/>
          </w:rPr>
          <w:t>10</w:t>
        </w:r>
        <w:r>
          <w:rPr>
            <w:noProof/>
            <w:webHidden/>
          </w:rPr>
          <w:fldChar w:fldCharType="end"/>
        </w:r>
      </w:hyperlink>
    </w:p>
    <w:p w14:paraId="5FE48426" w14:textId="486667E2" w:rsidR="002B27D3" w:rsidRDefault="002B27D3">
      <w:pPr>
        <w:pStyle w:val="af1"/>
        <w:tabs>
          <w:tab w:val="right" w:leader="dot" w:pos="9016"/>
        </w:tabs>
        <w:ind w:left="1200" w:hanging="400"/>
        <w:rPr>
          <w:rFonts w:asciiTheme="minorHAnsi"/>
          <w:noProof/>
          <w:sz w:val="22"/>
          <w:szCs w:val="24"/>
          <w14:ligatures w14:val="standardContextual"/>
        </w:rPr>
      </w:pPr>
      <w:hyperlink w:anchor="_Toc242734262" w:history="1">
        <w:r w:rsidRPr="00580CA9">
          <w:rPr>
            <w:rStyle w:val="af"/>
            <w:noProof/>
          </w:rPr>
          <w:t>그림 8 데이터 수집 플랫폼에서 사용하는 URI 형식</w:t>
        </w:r>
        <w:r>
          <w:rPr>
            <w:noProof/>
            <w:webHidden/>
          </w:rPr>
          <w:tab/>
        </w:r>
        <w:r>
          <w:rPr>
            <w:noProof/>
            <w:webHidden/>
          </w:rPr>
          <w:fldChar w:fldCharType="begin"/>
        </w:r>
        <w:r>
          <w:rPr>
            <w:noProof/>
            <w:webHidden/>
          </w:rPr>
          <w:instrText xml:space="preserve"> PAGEREF _Toc242734262 \h </w:instrText>
        </w:r>
        <w:r>
          <w:rPr>
            <w:noProof/>
            <w:webHidden/>
          </w:rPr>
        </w:r>
        <w:r>
          <w:rPr>
            <w:noProof/>
            <w:webHidden/>
          </w:rPr>
          <w:fldChar w:fldCharType="separate"/>
        </w:r>
        <w:r w:rsidR="005E51E6">
          <w:rPr>
            <w:noProof/>
            <w:webHidden/>
          </w:rPr>
          <w:t>13</w:t>
        </w:r>
        <w:r>
          <w:rPr>
            <w:noProof/>
            <w:webHidden/>
          </w:rPr>
          <w:fldChar w:fldCharType="end"/>
        </w:r>
      </w:hyperlink>
    </w:p>
    <w:p w14:paraId="5CAE80EB" w14:textId="6888614F" w:rsidR="002B27D3" w:rsidRDefault="002B27D3">
      <w:pPr>
        <w:pStyle w:val="af1"/>
        <w:tabs>
          <w:tab w:val="right" w:leader="dot" w:pos="9016"/>
        </w:tabs>
        <w:ind w:left="1200" w:hanging="400"/>
        <w:rPr>
          <w:rFonts w:asciiTheme="minorHAnsi"/>
          <w:noProof/>
          <w:sz w:val="22"/>
          <w:szCs w:val="24"/>
          <w14:ligatures w14:val="standardContextual"/>
        </w:rPr>
      </w:pPr>
      <w:hyperlink w:anchor="_Toc242734263" w:history="1">
        <w:r w:rsidRPr="00580CA9">
          <w:rPr>
            <w:rStyle w:val="af"/>
            <w:noProof/>
          </w:rPr>
          <w:t>그림 9 AAS 모델링 절차</w:t>
        </w:r>
        <w:r>
          <w:rPr>
            <w:noProof/>
            <w:webHidden/>
          </w:rPr>
          <w:tab/>
        </w:r>
        <w:r>
          <w:rPr>
            <w:noProof/>
            <w:webHidden/>
          </w:rPr>
          <w:fldChar w:fldCharType="begin"/>
        </w:r>
        <w:r>
          <w:rPr>
            <w:noProof/>
            <w:webHidden/>
          </w:rPr>
          <w:instrText xml:space="preserve"> PAGEREF _Toc242734263 \h </w:instrText>
        </w:r>
        <w:r>
          <w:rPr>
            <w:noProof/>
            <w:webHidden/>
          </w:rPr>
        </w:r>
        <w:r>
          <w:rPr>
            <w:noProof/>
            <w:webHidden/>
          </w:rPr>
          <w:fldChar w:fldCharType="separate"/>
        </w:r>
        <w:r w:rsidR="005E51E6">
          <w:rPr>
            <w:noProof/>
            <w:webHidden/>
          </w:rPr>
          <w:t>14</w:t>
        </w:r>
        <w:r>
          <w:rPr>
            <w:noProof/>
            <w:webHidden/>
          </w:rPr>
          <w:fldChar w:fldCharType="end"/>
        </w:r>
      </w:hyperlink>
    </w:p>
    <w:p w14:paraId="2D948C6B" w14:textId="01DF667D" w:rsidR="002B27D3" w:rsidRDefault="002B27D3">
      <w:pPr>
        <w:pStyle w:val="af1"/>
        <w:tabs>
          <w:tab w:val="right" w:leader="dot" w:pos="9016"/>
        </w:tabs>
        <w:ind w:left="1200" w:hanging="400"/>
        <w:rPr>
          <w:rFonts w:asciiTheme="minorHAnsi"/>
          <w:noProof/>
          <w:sz w:val="22"/>
          <w:szCs w:val="24"/>
          <w14:ligatures w14:val="standardContextual"/>
        </w:rPr>
      </w:pPr>
      <w:hyperlink w:anchor="_Toc242734264" w:history="1">
        <w:r w:rsidRPr="00580CA9">
          <w:rPr>
            <w:rStyle w:val="af"/>
            <w:noProof/>
          </w:rPr>
          <w:t>그림 10 머서라이징기의 작동 흐름과 정보 구성</w:t>
        </w:r>
        <w:r>
          <w:rPr>
            <w:noProof/>
            <w:webHidden/>
          </w:rPr>
          <w:tab/>
        </w:r>
        <w:r>
          <w:rPr>
            <w:noProof/>
            <w:webHidden/>
          </w:rPr>
          <w:fldChar w:fldCharType="begin"/>
        </w:r>
        <w:r>
          <w:rPr>
            <w:noProof/>
            <w:webHidden/>
          </w:rPr>
          <w:instrText xml:space="preserve"> PAGEREF _Toc242734264 \h </w:instrText>
        </w:r>
        <w:r>
          <w:rPr>
            <w:noProof/>
            <w:webHidden/>
          </w:rPr>
        </w:r>
        <w:r>
          <w:rPr>
            <w:noProof/>
            <w:webHidden/>
          </w:rPr>
          <w:fldChar w:fldCharType="separate"/>
        </w:r>
        <w:r w:rsidR="005E51E6">
          <w:rPr>
            <w:noProof/>
            <w:webHidden/>
          </w:rPr>
          <w:t>16</w:t>
        </w:r>
        <w:r>
          <w:rPr>
            <w:noProof/>
            <w:webHidden/>
          </w:rPr>
          <w:fldChar w:fldCharType="end"/>
        </w:r>
      </w:hyperlink>
    </w:p>
    <w:p w14:paraId="36DB9E91" w14:textId="64F1A05E" w:rsidR="002B27D3" w:rsidRDefault="002B27D3">
      <w:pPr>
        <w:pStyle w:val="af1"/>
        <w:tabs>
          <w:tab w:val="right" w:leader="dot" w:pos="9016"/>
        </w:tabs>
        <w:ind w:left="1200" w:hanging="400"/>
        <w:rPr>
          <w:rFonts w:asciiTheme="minorHAnsi"/>
          <w:noProof/>
          <w:sz w:val="22"/>
          <w:szCs w:val="24"/>
          <w14:ligatures w14:val="standardContextual"/>
        </w:rPr>
      </w:pPr>
      <w:hyperlink w:anchor="_Toc242734265" w:history="1">
        <w:r w:rsidRPr="00580CA9">
          <w:rPr>
            <w:rStyle w:val="af"/>
            <w:noProof/>
          </w:rPr>
          <w:t>그림 11 머서라이징기의 입력과 출력</w:t>
        </w:r>
        <w:r>
          <w:rPr>
            <w:noProof/>
            <w:webHidden/>
          </w:rPr>
          <w:tab/>
        </w:r>
        <w:r>
          <w:rPr>
            <w:noProof/>
            <w:webHidden/>
          </w:rPr>
          <w:fldChar w:fldCharType="begin"/>
        </w:r>
        <w:r>
          <w:rPr>
            <w:noProof/>
            <w:webHidden/>
          </w:rPr>
          <w:instrText xml:space="preserve"> PAGEREF _Toc242734265 \h </w:instrText>
        </w:r>
        <w:r>
          <w:rPr>
            <w:noProof/>
            <w:webHidden/>
          </w:rPr>
        </w:r>
        <w:r>
          <w:rPr>
            <w:noProof/>
            <w:webHidden/>
          </w:rPr>
          <w:fldChar w:fldCharType="separate"/>
        </w:r>
        <w:r w:rsidR="005E51E6">
          <w:rPr>
            <w:noProof/>
            <w:webHidden/>
          </w:rPr>
          <w:t>17</w:t>
        </w:r>
        <w:r>
          <w:rPr>
            <w:noProof/>
            <w:webHidden/>
          </w:rPr>
          <w:fldChar w:fldCharType="end"/>
        </w:r>
      </w:hyperlink>
    </w:p>
    <w:p w14:paraId="225EF546" w14:textId="7CD51690" w:rsidR="002B27D3" w:rsidRDefault="002B27D3">
      <w:pPr>
        <w:pStyle w:val="af1"/>
        <w:tabs>
          <w:tab w:val="right" w:leader="dot" w:pos="9016"/>
        </w:tabs>
        <w:ind w:left="1200" w:hanging="400"/>
        <w:rPr>
          <w:rFonts w:asciiTheme="minorHAnsi"/>
          <w:noProof/>
          <w:sz w:val="22"/>
          <w:szCs w:val="24"/>
          <w14:ligatures w14:val="standardContextual"/>
        </w:rPr>
      </w:pPr>
      <w:hyperlink w:anchor="_Toc242734266" w:history="1">
        <w:r w:rsidRPr="00580CA9">
          <w:rPr>
            <w:rStyle w:val="af"/>
            <w:noProof/>
          </w:rPr>
          <w:t>그림 12 머서라이징기의 활용 도메인</w:t>
        </w:r>
        <w:r>
          <w:rPr>
            <w:noProof/>
            <w:webHidden/>
          </w:rPr>
          <w:tab/>
        </w:r>
        <w:r>
          <w:rPr>
            <w:noProof/>
            <w:webHidden/>
          </w:rPr>
          <w:fldChar w:fldCharType="begin"/>
        </w:r>
        <w:r>
          <w:rPr>
            <w:noProof/>
            <w:webHidden/>
          </w:rPr>
          <w:instrText xml:space="preserve"> PAGEREF _Toc242734266 \h </w:instrText>
        </w:r>
        <w:r>
          <w:rPr>
            <w:noProof/>
            <w:webHidden/>
          </w:rPr>
        </w:r>
        <w:r>
          <w:rPr>
            <w:noProof/>
            <w:webHidden/>
          </w:rPr>
          <w:fldChar w:fldCharType="separate"/>
        </w:r>
        <w:r w:rsidR="005E51E6">
          <w:rPr>
            <w:noProof/>
            <w:webHidden/>
          </w:rPr>
          <w:t>17</w:t>
        </w:r>
        <w:r>
          <w:rPr>
            <w:noProof/>
            <w:webHidden/>
          </w:rPr>
          <w:fldChar w:fldCharType="end"/>
        </w:r>
      </w:hyperlink>
    </w:p>
    <w:p w14:paraId="2FF434AE" w14:textId="7E2D0A00" w:rsidR="002B27D3" w:rsidRDefault="002B27D3">
      <w:pPr>
        <w:pStyle w:val="af1"/>
        <w:tabs>
          <w:tab w:val="right" w:leader="dot" w:pos="9016"/>
        </w:tabs>
        <w:ind w:left="1200" w:hanging="400"/>
        <w:rPr>
          <w:rFonts w:asciiTheme="minorHAnsi"/>
          <w:noProof/>
          <w:sz w:val="22"/>
          <w:szCs w:val="24"/>
          <w14:ligatures w14:val="standardContextual"/>
        </w:rPr>
      </w:pPr>
      <w:hyperlink w:anchor="_Toc242734267" w:history="1">
        <w:r w:rsidRPr="00580CA9">
          <w:rPr>
            <w:rStyle w:val="af"/>
            <w:noProof/>
          </w:rPr>
          <w:t>그림 13 Digital Nameplate 개념도</w:t>
        </w:r>
        <w:r>
          <w:rPr>
            <w:noProof/>
            <w:webHidden/>
          </w:rPr>
          <w:tab/>
        </w:r>
        <w:r>
          <w:rPr>
            <w:noProof/>
            <w:webHidden/>
          </w:rPr>
          <w:fldChar w:fldCharType="begin"/>
        </w:r>
        <w:r>
          <w:rPr>
            <w:noProof/>
            <w:webHidden/>
          </w:rPr>
          <w:instrText xml:space="preserve"> PAGEREF _Toc242734267 \h </w:instrText>
        </w:r>
        <w:r>
          <w:rPr>
            <w:noProof/>
            <w:webHidden/>
          </w:rPr>
        </w:r>
        <w:r>
          <w:rPr>
            <w:noProof/>
            <w:webHidden/>
          </w:rPr>
          <w:fldChar w:fldCharType="separate"/>
        </w:r>
        <w:r w:rsidR="005E51E6">
          <w:rPr>
            <w:noProof/>
            <w:webHidden/>
          </w:rPr>
          <w:t>21</w:t>
        </w:r>
        <w:r>
          <w:rPr>
            <w:noProof/>
            <w:webHidden/>
          </w:rPr>
          <w:fldChar w:fldCharType="end"/>
        </w:r>
      </w:hyperlink>
    </w:p>
    <w:p w14:paraId="4695BE2B" w14:textId="2D4DBCA3" w:rsidR="002B27D3" w:rsidRDefault="002B27D3">
      <w:pPr>
        <w:pStyle w:val="af1"/>
        <w:tabs>
          <w:tab w:val="right" w:leader="dot" w:pos="9016"/>
        </w:tabs>
        <w:ind w:left="1200" w:hanging="400"/>
        <w:rPr>
          <w:rFonts w:asciiTheme="minorHAnsi"/>
          <w:noProof/>
          <w:sz w:val="22"/>
          <w:szCs w:val="24"/>
          <w14:ligatures w14:val="standardContextual"/>
        </w:rPr>
      </w:pPr>
      <w:hyperlink w:anchor="_Toc242734268" w:history="1">
        <w:r w:rsidRPr="00580CA9">
          <w:rPr>
            <w:rStyle w:val="af"/>
            <w:noProof/>
          </w:rPr>
          <w:t>그림 14 Digital Nameplate UML diagram</w:t>
        </w:r>
        <w:r>
          <w:rPr>
            <w:noProof/>
            <w:webHidden/>
          </w:rPr>
          <w:tab/>
        </w:r>
        <w:r>
          <w:rPr>
            <w:noProof/>
            <w:webHidden/>
          </w:rPr>
          <w:fldChar w:fldCharType="begin"/>
        </w:r>
        <w:r>
          <w:rPr>
            <w:noProof/>
            <w:webHidden/>
          </w:rPr>
          <w:instrText xml:space="preserve"> PAGEREF _Toc242734268 \h </w:instrText>
        </w:r>
        <w:r>
          <w:rPr>
            <w:noProof/>
            <w:webHidden/>
          </w:rPr>
        </w:r>
        <w:r>
          <w:rPr>
            <w:noProof/>
            <w:webHidden/>
          </w:rPr>
          <w:fldChar w:fldCharType="separate"/>
        </w:r>
        <w:r w:rsidR="005E51E6">
          <w:rPr>
            <w:noProof/>
            <w:webHidden/>
          </w:rPr>
          <w:t>21</w:t>
        </w:r>
        <w:r>
          <w:rPr>
            <w:noProof/>
            <w:webHidden/>
          </w:rPr>
          <w:fldChar w:fldCharType="end"/>
        </w:r>
      </w:hyperlink>
    </w:p>
    <w:p w14:paraId="79AD51FB" w14:textId="16E9155D" w:rsidR="002B27D3" w:rsidRDefault="002B27D3">
      <w:pPr>
        <w:pStyle w:val="af1"/>
        <w:tabs>
          <w:tab w:val="right" w:leader="dot" w:pos="9016"/>
        </w:tabs>
        <w:ind w:left="1200" w:hanging="400"/>
        <w:rPr>
          <w:rFonts w:asciiTheme="minorHAnsi"/>
          <w:noProof/>
          <w:sz w:val="22"/>
          <w:szCs w:val="24"/>
          <w14:ligatures w14:val="standardContextual"/>
        </w:rPr>
      </w:pPr>
      <w:hyperlink w:anchor="_Toc242734269" w:history="1">
        <w:r w:rsidRPr="00580CA9">
          <w:rPr>
            <w:rStyle w:val="af"/>
            <w:noProof/>
          </w:rPr>
          <w:t>그림 15 Handover Documentation 개념도</w:t>
        </w:r>
        <w:r>
          <w:rPr>
            <w:noProof/>
            <w:webHidden/>
          </w:rPr>
          <w:tab/>
        </w:r>
        <w:r>
          <w:rPr>
            <w:noProof/>
            <w:webHidden/>
          </w:rPr>
          <w:fldChar w:fldCharType="begin"/>
        </w:r>
        <w:r>
          <w:rPr>
            <w:noProof/>
            <w:webHidden/>
          </w:rPr>
          <w:instrText xml:space="preserve"> PAGEREF _Toc242734269 \h </w:instrText>
        </w:r>
        <w:r>
          <w:rPr>
            <w:noProof/>
            <w:webHidden/>
          </w:rPr>
        </w:r>
        <w:r>
          <w:rPr>
            <w:noProof/>
            <w:webHidden/>
          </w:rPr>
          <w:fldChar w:fldCharType="separate"/>
        </w:r>
        <w:r w:rsidR="005E51E6">
          <w:rPr>
            <w:noProof/>
            <w:webHidden/>
          </w:rPr>
          <w:t>22</w:t>
        </w:r>
        <w:r>
          <w:rPr>
            <w:noProof/>
            <w:webHidden/>
          </w:rPr>
          <w:fldChar w:fldCharType="end"/>
        </w:r>
      </w:hyperlink>
    </w:p>
    <w:p w14:paraId="092F0CA3" w14:textId="0C1B98C9" w:rsidR="002B27D3" w:rsidRDefault="002B27D3">
      <w:pPr>
        <w:pStyle w:val="af1"/>
        <w:tabs>
          <w:tab w:val="right" w:leader="dot" w:pos="9016"/>
        </w:tabs>
        <w:ind w:left="1200" w:hanging="400"/>
        <w:rPr>
          <w:rFonts w:asciiTheme="minorHAnsi"/>
          <w:noProof/>
          <w:sz w:val="22"/>
          <w:szCs w:val="24"/>
          <w14:ligatures w14:val="standardContextual"/>
        </w:rPr>
      </w:pPr>
      <w:hyperlink w:anchor="_Toc242734270" w:history="1">
        <w:r w:rsidRPr="00580CA9">
          <w:rPr>
            <w:rStyle w:val="af"/>
            <w:noProof/>
          </w:rPr>
          <w:t>그림 16 Handover Documentation UML diagram</w:t>
        </w:r>
        <w:r>
          <w:rPr>
            <w:noProof/>
            <w:webHidden/>
          </w:rPr>
          <w:tab/>
        </w:r>
        <w:r>
          <w:rPr>
            <w:noProof/>
            <w:webHidden/>
          </w:rPr>
          <w:fldChar w:fldCharType="begin"/>
        </w:r>
        <w:r>
          <w:rPr>
            <w:noProof/>
            <w:webHidden/>
          </w:rPr>
          <w:instrText xml:space="preserve"> PAGEREF _Toc242734270 \h </w:instrText>
        </w:r>
        <w:r>
          <w:rPr>
            <w:noProof/>
            <w:webHidden/>
          </w:rPr>
        </w:r>
        <w:r>
          <w:rPr>
            <w:noProof/>
            <w:webHidden/>
          </w:rPr>
          <w:fldChar w:fldCharType="separate"/>
        </w:r>
        <w:r w:rsidR="005E51E6">
          <w:rPr>
            <w:noProof/>
            <w:webHidden/>
          </w:rPr>
          <w:t>22</w:t>
        </w:r>
        <w:r>
          <w:rPr>
            <w:noProof/>
            <w:webHidden/>
          </w:rPr>
          <w:fldChar w:fldCharType="end"/>
        </w:r>
      </w:hyperlink>
    </w:p>
    <w:p w14:paraId="6D0485D4" w14:textId="66E58AE1" w:rsidR="002B27D3" w:rsidRDefault="002B27D3">
      <w:pPr>
        <w:pStyle w:val="af1"/>
        <w:tabs>
          <w:tab w:val="right" w:leader="dot" w:pos="9016"/>
        </w:tabs>
        <w:ind w:left="1200" w:hanging="400"/>
        <w:rPr>
          <w:rFonts w:asciiTheme="minorHAnsi"/>
          <w:noProof/>
          <w:sz w:val="22"/>
          <w:szCs w:val="24"/>
          <w14:ligatures w14:val="standardContextual"/>
        </w:rPr>
      </w:pPr>
      <w:hyperlink w:anchor="_Toc242734271" w:history="1">
        <w:r w:rsidRPr="00580CA9">
          <w:rPr>
            <w:rStyle w:val="af"/>
            <w:noProof/>
          </w:rPr>
          <w:t>그림 17 Technical Data 개념도</w:t>
        </w:r>
        <w:r>
          <w:rPr>
            <w:noProof/>
            <w:webHidden/>
          </w:rPr>
          <w:tab/>
        </w:r>
        <w:r>
          <w:rPr>
            <w:noProof/>
            <w:webHidden/>
          </w:rPr>
          <w:fldChar w:fldCharType="begin"/>
        </w:r>
        <w:r>
          <w:rPr>
            <w:noProof/>
            <w:webHidden/>
          </w:rPr>
          <w:instrText xml:space="preserve"> PAGEREF _Toc242734271 \h </w:instrText>
        </w:r>
        <w:r>
          <w:rPr>
            <w:noProof/>
            <w:webHidden/>
          </w:rPr>
        </w:r>
        <w:r>
          <w:rPr>
            <w:noProof/>
            <w:webHidden/>
          </w:rPr>
          <w:fldChar w:fldCharType="separate"/>
        </w:r>
        <w:r w:rsidR="005E51E6">
          <w:rPr>
            <w:noProof/>
            <w:webHidden/>
          </w:rPr>
          <w:t>23</w:t>
        </w:r>
        <w:r>
          <w:rPr>
            <w:noProof/>
            <w:webHidden/>
          </w:rPr>
          <w:fldChar w:fldCharType="end"/>
        </w:r>
      </w:hyperlink>
    </w:p>
    <w:p w14:paraId="618F1431" w14:textId="66B1F5E5" w:rsidR="002B27D3" w:rsidRDefault="002B27D3">
      <w:pPr>
        <w:pStyle w:val="af1"/>
        <w:tabs>
          <w:tab w:val="right" w:leader="dot" w:pos="9016"/>
        </w:tabs>
        <w:ind w:left="1200" w:hanging="400"/>
        <w:rPr>
          <w:rFonts w:asciiTheme="minorHAnsi"/>
          <w:noProof/>
          <w:sz w:val="22"/>
          <w:szCs w:val="24"/>
          <w14:ligatures w14:val="standardContextual"/>
        </w:rPr>
      </w:pPr>
      <w:hyperlink w:anchor="_Toc242734272" w:history="1">
        <w:r w:rsidRPr="00580CA9">
          <w:rPr>
            <w:rStyle w:val="af"/>
            <w:noProof/>
          </w:rPr>
          <w:t>그림 18 Technical Data UML diagram</w:t>
        </w:r>
        <w:r>
          <w:rPr>
            <w:noProof/>
            <w:webHidden/>
          </w:rPr>
          <w:tab/>
        </w:r>
        <w:r>
          <w:rPr>
            <w:noProof/>
            <w:webHidden/>
          </w:rPr>
          <w:fldChar w:fldCharType="begin"/>
        </w:r>
        <w:r>
          <w:rPr>
            <w:noProof/>
            <w:webHidden/>
          </w:rPr>
          <w:instrText xml:space="preserve"> PAGEREF _Toc242734272 \h </w:instrText>
        </w:r>
        <w:r>
          <w:rPr>
            <w:noProof/>
            <w:webHidden/>
          </w:rPr>
        </w:r>
        <w:r>
          <w:rPr>
            <w:noProof/>
            <w:webHidden/>
          </w:rPr>
          <w:fldChar w:fldCharType="separate"/>
        </w:r>
        <w:r w:rsidR="005E51E6">
          <w:rPr>
            <w:noProof/>
            <w:webHidden/>
          </w:rPr>
          <w:t>23</w:t>
        </w:r>
        <w:r>
          <w:rPr>
            <w:noProof/>
            <w:webHidden/>
          </w:rPr>
          <w:fldChar w:fldCharType="end"/>
        </w:r>
      </w:hyperlink>
    </w:p>
    <w:p w14:paraId="49069782" w14:textId="252D1705" w:rsidR="002B27D3" w:rsidRDefault="002B27D3">
      <w:pPr>
        <w:pStyle w:val="af1"/>
        <w:tabs>
          <w:tab w:val="right" w:leader="dot" w:pos="9016"/>
        </w:tabs>
        <w:ind w:left="1200" w:hanging="400"/>
        <w:rPr>
          <w:rFonts w:asciiTheme="minorHAnsi"/>
          <w:noProof/>
          <w:sz w:val="22"/>
          <w:szCs w:val="24"/>
          <w14:ligatures w14:val="standardContextual"/>
        </w:rPr>
      </w:pPr>
      <w:hyperlink w:anchor="_Toc242734273" w:history="1">
        <w:r w:rsidRPr="00580CA9">
          <w:rPr>
            <w:rStyle w:val="af"/>
            <w:noProof/>
          </w:rPr>
          <w:t>그림 19 Operational Data 개념도</w:t>
        </w:r>
        <w:r>
          <w:rPr>
            <w:noProof/>
            <w:webHidden/>
          </w:rPr>
          <w:tab/>
        </w:r>
        <w:r>
          <w:rPr>
            <w:noProof/>
            <w:webHidden/>
          </w:rPr>
          <w:fldChar w:fldCharType="begin"/>
        </w:r>
        <w:r>
          <w:rPr>
            <w:noProof/>
            <w:webHidden/>
          </w:rPr>
          <w:instrText xml:space="preserve"> PAGEREF _Toc242734273 \h </w:instrText>
        </w:r>
        <w:r>
          <w:rPr>
            <w:noProof/>
            <w:webHidden/>
          </w:rPr>
        </w:r>
        <w:r>
          <w:rPr>
            <w:noProof/>
            <w:webHidden/>
          </w:rPr>
          <w:fldChar w:fldCharType="separate"/>
        </w:r>
        <w:r w:rsidR="005E51E6">
          <w:rPr>
            <w:noProof/>
            <w:webHidden/>
          </w:rPr>
          <w:t>50</w:t>
        </w:r>
        <w:r>
          <w:rPr>
            <w:noProof/>
            <w:webHidden/>
          </w:rPr>
          <w:fldChar w:fldCharType="end"/>
        </w:r>
      </w:hyperlink>
    </w:p>
    <w:p w14:paraId="1CEF2BCC" w14:textId="53D40212" w:rsidR="002B27D3" w:rsidRDefault="002B27D3">
      <w:pPr>
        <w:pStyle w:val="af1"/>
        <w:tabs>
          <w:tab w:val="right" w:leader="dot" w:pos="9016"/>
        </w:tabs>
        <w:ind w:left="1200" w:hanging="400"/>
        <w:rPr>
          <w:rFonts w:asciiTheme="minorHAnsi"/>
          <w:noProof/>
          <w:sz w:val="22"/>
          <w:szCs w:val="24"/>
          <w14:ligatures w14:val="standardContextual"/>
        </w:rPr>
      </w:pPr>
      <w:hyperlink w:anchor="_Toc242734274" w:history="1">
        <w:r w:rsidRPr="00580CA9">
          <w:rPr>
            <w:rStyle w:val="af"/>
            <w:noProof/>
          </w:rPr>
          <w:t>그림 20 Operational Data UML diagram</w:t>
        </w:r>
        <w:r>
          <w:rPr>
            <w:noProof/>
            <w:webHidden/>
          </w:rPr>
          <w:tab/>
        </w:r>
        <w:r>
          <w:rPr>
            <w:noProof/>
            <w:webHidden/>
          </w:rPr>
          <w:fldChar w:fldCharType="begin"/>
        </w:r>
        <w:r>
          <w:rPr>
            <w:noProof/>
            <w:webHidden/>
          </w:rPr>
          <w:instrText xml:space="preserve"> PAGEREF _Toc242734274 \h </w:instrText>
        </w:r>
        <w:r>
          <w:rPr>
            <w:noProof/>
            <w:webHidden/>
          </w:rPr>
        </w:r>
        <w:r>
          <w:rPr>
            <w:noProof/>
            <w:webHidden/>
          </w:rPr>
          <w:fldChar w:fldCharType="separate"/>
        </w:r>
        <w:r w:rsidR="005E51E6">
          <w:rPr>
            <w:noProof/>
            <w:webHidden/>
          </w:rPr>
          <w:t>50</w:t>
        </w:r>
        <w:r>
          <w:rPr>
            <w:noProof/>
            <w:webHidden/>
          </w:rPr>
          <w:fldChar w:fldCharType="end"/>
        </w:r>
      </w:hyperlink>
    </w:p>
    <w:p w14:paraId="1E6FF539" w14:textId="3FFD637F" w:rsidR="002B27D3" w:rsidRDefault="002B27D3">
      <w:pPr>
        <w:pStyle w:val="af1"/>
        <w:tabs>
          <w:tab w:val="right" w:leader="dot" w:pos="9016"/>
        </w:tabs>
        <w:ind w:left="1200" w:hanging="400"/>
        <w:rPr>
          <w:rFonts w:asciiTheme="minorHAnsi"/>
          <w:noProof/>
          <w:sz w:val="22"/>
          <w:szCs w:val="24"/>
          <w14:ligatures w14:val="standardContextual"/>
        </w:rPr>
      </w:pPr>
      <w:hyperlink w:anchor="_Toc242734275" w:history="1">
        <w:r w:rsidRPr="00580CA9">
          <w:rPr>
            <w:rStyle w:val="af"/>
            <w:noProof/>
          </w:rPr>
          <w:t>그림 21 Process Parameters 개념도</w:t>
        </w:r>
        <w:r>
          <w:rPr>
            <w:noProof/>
            <w:webHidden/>
          </w:rPr>
          <w:tab/>
        </w:r>
        <w:r>
          <w:rPr>
            <w:noProof/>
            <w:webHidden/>
          </w:rPr>
          <w:fldChar w:fldCharType="begin"/>
        </w:r>
        <w:r>
          <w:rPr>
            <w:noProof/>
            <w:webHidden/>
          </w:rPr>
          <w:instrText xml:space="preserve"> PAGEREF _Toc242734275 \h </w:instrText>
        </w:r>
        <w:r>
          <w:rPr>
            <w:noProof/>
            <w:webHidden/>
          </w:rPr>
        </w:r>
        <w:r>
          <w:rPr>
            <w:noProof/>
            <w:webHidden/>
          </w:rPr>
          <w:fldChar w:fldCharType="separate"/>
        </w:r>
        <w:r w:rsidR="005E51E6">
          <w:rPr>
            <w:noProof/>
            <w:webHidden/>
          </w:rPr>
          <w:t>65</w:t>
        </w:r>
        <w:r>
          <w:rPr>
            <w:noProof/>
            <w:webHidden/>
          </w:rPr>
          <w:fldChar w:fldCharType="end"/>
        </w:r>
      </w:hyperlink>
    </w:p>
    <w:p w14:paraId="481F4374" w14:textId="6413A21A" w:rsidR="002B27D3" w:rsidRDefault="002B27D3">
      <w:pPr>
        <w:pStyle w:val="af1"/>
        <w:tabs>
          <w:tab w:val="right" w:leader="dot" w:pos="9016"/>
        </w:tabs>
        <w:ind w:left="1200" w:hanging="400"/>
        <w:rPr>
          <w:rFonts w:asciiTheme="minorHAnsi"/>
          <w:noProof/>
          <w:sz w:val="22"/>
          <w:szCs w:val="24"/>
          <w14:ligatures w14:val="standardContextual"/>
        </w:rPr>
      </w:pPr>
      <w:hyperlink w:anchor="_Toc242734276" w:history="1">
        <w:r w:rsidRPr="00580CA9">
          <w:rPr>
            <w:rStyle w:val="af"/>
            <w:noProof/>
          </w:rPr>
          <w:t>그림 22 Process Parameters UML diagram</w:t>
        </w:r>
        <w:r>
          <w:rPr>
            <w:noProof/>
            <w:webHidden/>
          </w:rPr>
          <w:tab/>
        </w:r>
        <w:r>
          <w:rPr>
            <w:noProof/>
            <w:webHidden/>
          </w:rPr>
          <w:fldChar w:fldCharType="begin"/>
        </w:r>
        <w:r>
          <w:rPr>
            <w:noProof/>
            <w:webHidden/>
          </w:rPr>
          <w:instrText xml:space="preserve"> PAGEREF _Toc242734276 \h </w:instrText>
        </w:r>
        <w:r>
          <w:rPr>
            <w:noProof/>
            <w:webHidden/>
          </w:rPr>
        </w:r>
        <w:r>
          <w:rPr>
            <w:noProof/>
            <w:webHidden/>
          </w:rPr>
          <w:fldChar w:fldCharType="separate"/>
        </w:r>
        <w:r w:rsidR="005E51E6">
          <w:rPr>
            <w:noProof/>
            <w:webHidden/>
          </w:rPr>
          <w:t>65</w:t>
        </w:r>
        <w:r>
          <w:rPr>
            <w:noProof/>
            <w:webHidden/>
          </w:rPr>
          <w:fldChar w:fldCharType="end"/>
        </w:r>
      </w:hyperlink>
    </w:p>
    <w:p w14:paraId="726B985F" w14:textId="5E0F4896" w:rsidR="002B27D3" w:rsidRDefault="002B27D3">
      <w:pPr>
        <w:pStyle w:val="af1"/>
        <w:tabs>
          <w:tab w:val="right" w:leader="dot" w:pos="9016"/>
        </w:tabs>
        <w:ind w:left="1200" w:hanging="400"/>
        <w:rPr>
          <w:rFonts w:asciiTheme="minorHAnsi"/>
          <w:noProof/>
          <w:sz w:val="22"/>
          <w:szCs w:val="24"/>
          <w14:ligatures w14:val="standardContextual"/>
        </w:rPr>
      </w:pPr>
      <w:hyperlink w:anchor="_Toc242734277" w:history="1">
        <w:r w:rsidRPr="00580CA9">
          <w:rPr>
            <w:rStyle w:val="af"/>
            <w:noProof/>
          </w:rPr>
          <w:t>그림 23 Predictive Maintenance 개념도</w:t>
        </w:r>
        <w:r>
          <w:rPr>
            <w:noProof/>
            <w:webHidden/>
          </w:rPr>
          <w:tab/>
        </w:r>
        <w:r>
          <w:rPr>
            <w:noProof/>
            <w:webHidden/>
          </w:rPr>
          <w:fldChar w:fldCharType="begin"/>
        </w:r>
        <w:r>
          <w:rPr>
            <w:noProof/>
            <w:webHidden/>
          </w:rPr>
          <w:instrText xml:space="preserve"> PAGEREF _Toc242734277 \h </w:instrText>
        </w:r>
        <w:r>
          <w:rPr>
            <w:noProof/>
            <w:webHidden/>
          </w:rPr>
        </w:r>
        <w:r>
          <w:rPr>
            <w:noProof/>
            <w:webHidden/>
          </w:rPr>
          <w:fldChar w:fldCharType="separate"/>
        </w:r>
        <w:r w:rsidR="005E51E6">
          <w:rPr>
            <w:noProof/>
            <w:webHidden/>
          </w:rPr>
          <w:t>77</w:t>
        </w:r>
        <w:r>
          <w:rPr>
            <w:noProof/>
            <w:webHidden/>
          </w:rPr>
          <w:fldChar w:fldCharType="end"/>
        </w:r>
      </w:hyperlink>
    </w:p>
    <w:p w14:paraId="24C16F8C" w14:textId="6F2F58A2" w:rsidR="002B27D3" w:rsidRDefault="002B27D3">
      <w:pPr>
        <w:pStyle w:val="af1"/>
        <w:tabs>
          <w:tab w:val="right" w:leader="dot" w:pos="9016"/>
        </w:tabs>
        <w:ind w:left="1200" w:hanging="400"/>
        <w:rPr>
          <w:rFonts w:asciiTheme="minorHAnsi"/>
          <w:noProof/>
          <w:sz w:val="22"/>
          <w:szCs w:val="24"/>
          <w14:ligatures w14:val="standardContextual"/>
        </w:rPr>
      </w:pPr>
      <w:hyperlink w:anchor="_Toc242734278" w:history="1">
        <w:r w:rsidRPr="00580CA9">
          <w:rPr>
            <w:rStyle w:val="af"/>
            <w:noProof/>
          </w:rPr>
          <w:t>그림 24 Predictive Maintenance UML diagram</w:t>
        </w:r>
        <w:r>
          <w:rPr>
            <w:noProof/>
            <w:webHidden/>
          </w:rPr>
          <w:tab/>
        </w:r>
        <w:r>
          <w:rPr>
            <w:noProof/>
            <w:webHidden/>
          </w:rPr>
          <w:fldChar w:fldCharType="begin"/>
        </w:r>
        <w:r>
          <w:rPr>
            <w:noProof/>
            <w:webHidden/>
          </w:rPr>
          <w:instrText xml:space="preserve"> PAGEREF _Toc242734278 \h </w:instrText>
        </w:r>
        <w:r>
          <w:rPr>
            <w:noProof/>
            <w:webHidden/>
          </w:rPr>
        </w:r>
        <w:r>
          <w:rPr>
            <w:noProof/>
            <w:webHidden/>
          </w:rPr>
          <w:fldChar w:fldCharType="separate"/>
        </w:r>
        <w:r w:rsidR="005E51E6">
          <w:rPr>
            <w:noProof/>
            <w:webHidden/>
          </w:rPr>
          <w:t>77</w:t>
        </w:r>
        <w:r>
          <w:rPr>
            <w:noProof/>
            <w:webHidden/>
          </w:rPr>
          <w:fldChar w:fldCharType="end"/>
        </w:r>
      </w:hyperlink>
    </w:p>
    <w:p w14:paraId="2BE10B3A" w14:textId="7A8CCA33" w:rsidR="002B27D3" w:rsidRDefault="002B27D3">
      <w:pPr>
        <w:pStyle w:val="af1"/>
        <w:tabs>
          <w:tab w:val="right" w:leader="dot" w:pos="9016"/>
        </w:tabs>
        <w:ind w:left="1200" w:hanging="400"/>
        <w:rPr>
          <w:rFonts w:asciiTheme="minorHAnsi"/>
          <w:noProof/>
          <w:sz w:val="22"/>
          <w:szCs w:val="24"/>
          <w14:ligatures w14:val="standardContextual"/>
        </w:rPr>
      </w:pPr>
      <w:hyperlink w:anchor="_Toc242734279" w:history="1">
        <w:r w:rsidRPr="00580CA9">
          <w:rPr>
            <w:rStyle w:val="af"/>
            <w:noProof/>
          </w:rPr>
          <w:t>그림 25 Time Series Data 개념도</w:t>
        </w:r>
        <w:r>
          <w:rPr>
            <w:noProof/>
            <w:webHidden/>
          </w:rPr>
          <w:tab/>
        </w:r>
        <w:r>
          <w:rPr>
            <w:noProof/>
            <w:webHidden/>
          </w:rPr>
          <w:fldChar w:fldCharType="begin"/>
        </w:r>
        <w:r>
          <w:rPr>
            <w:noProof/>
            <w:webHidden/>
          </w:rPr>
          <w:instrText xml:space="preserve"> PAGEREF _Toc242734279 \h </w:instrText>
        </w:r>
        <w:r>
          <w:rPr>
            <w:noProof/>
            <w:webHidden/>
          </w:rPr>
        </w:r>
        <w:r>
          <w:rPr>
            <w:noProof/>
            <w:webHidden/>
          </w:rPr>
          <w:fldChar w:fldCharType="separate"/>
        </w:r>
        <w:r w:rsidR="005E51E6">
          <w:rPr>
            <w:noProof/>
            <w:webHidden/>
          </w:rPr>
          <w:t>107</w:t>
        </w:r>
        <w:r>
          <w:rPr>
            <w:noProof/>
            <w:webHidden/>
          </w:rPr>
          <w:fldChar w:fldCharType="end"/>
        </w:r>
      </w:hyperlink>
    </w:p>
    <w:p w14:paraId="737880D7" w14:textId="42B85A78" w:rsidR="002B27D3" w:rsidRDefault="002B27D3">
      <w:pPr>
        <w:pStyle w:val="af1"/>
        <w:tabs>
          <w:tab w:val="right" w:leader="dot" w:pos="9016"/>
        </w:tabs>
        <w:ind w:left="1200" w:hanging="400"/>
        <w:rPr>
          <w:rFonts w:asciiTheme="minorHAnsi"/>
          <w:noProof/>
          <w:sz w:val="22"/>
          <w:szCs w:val="24"/>
          <w14:ligatures w14:val="standardContextual"/>
        </w:rPr>
      </w:pPr>
      <w:hyperlink w:anchor="_Toc242734280" w:history="1">
        <w:r w:rsidRPr="00580CA9">
          <w:rPr>
            <w:rStyle w:val="af"/>
            <w:noProof/>
          </w:rPr>
          <w:t>그림 26 Time Series Data UML diagram</w:t>
        </w:r>
        <w:r>
          <w:rPr>
            <w:noProof/>
            <w:webHidden/>
          </w:rPr>
          <w:tab/>
        </w:r>
        <w:r>
          <w:rPr>
            <w:noProof/>
            <w:webHidden/>
          </w:rPr>
          <w:fldChar w:fldCharType="begin"/>
        </w:r>
        <w:r>
          <w:rPr>
            <w:noProof/>
            <w:webHidden/>
          </w:rPr>
          <w:instrText xml:space="preserve"> PAGEREF _Toc242734280 \h </w:instrText>
        </w:r>
        <w:r>
          <w:rPr>
            <w:noProof/>
            <w:webHidden/>
          </w:rPr>
        </w:r>
        <w:r>
          <w:rPr>
            <w:noProof/>
            <w:webHidden/>
          </w:rPr>
          <w:fldChar w:fldCharType="separate"/>
        </w:r>
        <w:r w:rsidR="005E51E6">
          <w:rPr>
            <w:noProof/>
            <w:webHidden/>
          </w:rPr>
          <w:t>108</w:t>
        </w:r>
        <w:r>
          <w:rPr>
            <w:noProof/>
            <w:webHidden/>
          </w:rPr>
          <w:fldChar w:fldCharType="end"/>
        </w:r>
      </w:hyperlink>
    </w:p>
    <w:p w14:paraId="70F3B0F6" w14:textId="7B06E8F8" w:rsidR="002B27D3" w:rsidRDefault="002B27D3">
      <w:pPr>
        <w:pStyle w:val="af1"/>
        <w:tabs>
          <w:tab w:val="right" w:leader="dot" w:pos="9016"/>
        </w:tabs>
        <w:ind w:left="1200" w:hanging="400"/>
        <w:rPr>
          <w:rFonts w:asciiTheme="minorHAnsi"/>
          <w:noProof/>
          <w:sz w:val="22"/>
          <w:szCs w:val="24"/>
          <w14:ligatures w14:val="standardContextual"/>
        </w:rPr>
      </w:pPr>
      <w:hyperlink w:anchor="_Toc242734281" w:history="1">
        <w:r w:rsidRPr="00580CA9">
          <w:rPr>
            <w:rStyle w:val="af"/>
            <w:noProof/>
          </w:rPr>
          <w:t>그림 27 AASX PackageExplorer 다운로드 경로</w:t>
        </w:r>
        <w:r>
          <w:rPr>
            <w:noProof/>
            <w:webHidden/>
          </w:rPr>
          <w:tab/>
        </w:r>
        <w:r>
          <w:rPr>
            <w:noProof/>
            <w:webHidden/>
          </w:rPr>
          <w:fldChar w:fldCharType="begin"/>
        </w:r>
        <w:r>
          <w:rPr>
            <w:noProof/>
            <w:webHidden/>
          </w:rPr>
          <w:instrText xml:space="preserve"> PAGEREF _Toc242734281 \h </w:instrText>
        </w:r>
        <w:r>
          <w:rPr>
            <w:noProof/>
            <w:webHidden/>
          </w:rPr>
        </w:r>
        <w:r>
          <w:rPr>
            <w:noProof/>
            <w:webHidden/>
          </w:rPr>
          <w:fldChar w:fldCharType="separate"/>
        </w:r>
        <w:r w:rsidR="005E51E6">
          <w:rPr>
            <w:noProof/>
            <w:webHidden/>
          </w:rPr>
          <w:t>130</w:t>
        </w:r>
        <w:r>
          <w:rPr>
            <w:noProof/>
            <w:webHidden/>
          </w:rPr>
          <w:fldChar w:fldCharType="end"/>
        </w:r>
      </w:hyperlink>
    </w:p>
    <w:p w14:paraId="4FD8CD1F" w14:textId="2CC53770" w:rsidR="002B27D3" w:rsidRDefault="002B27D3">
      <w:pPr>
        <w:pStyle w:val="af1"/>
        <w:tabs>
          <w:tab w:val="right" w:leader="dot" w:pos="9016"/>
        </w:tabs>
        <w:ind w:left="1200" w:hanging="400"/>
        <w:rPr>
          <w:rFonts w:asciiTheme="minorHAnsi"/>
          <w:noProof/>
          <w:sz w:val="22"/>
          <w:szCs w:val="24"/>
          <w14:ligatures w14:val="standardContextual"/>
        </w:rPr>
      </w:pPr>
      <w:hyperlink w:anchor="_Toc242734282" w:history="1">
        <w:r w:rsidRPr="00580CA9">
          <w:rPr>
            <w:rStyle w:val="af"/>
            <w:noProof/>
          </w:rPr>
          <w:t>그림 28 AASX Package Explorer 파일 실행 초기화면</w:t>
        </w:r>
        <w:r>
          <w:rPr>
            <w:noProof/>
            <w:webHidden/>
          </w:rPr>
          <w:tab/>
        </w:r>
        <w:r>
          <w:rPr>
            <w:noProof/>
            <w:webHidden/>
          </w:rPr>
          <w:fldChar w:fldCharType="begin"/>
        </w:r>
        <w:r>
          <w:rPr>
            <w:noProof/>
            <w:webHidden/>
          </w:rPr>
          <w:instrText xml:space="preserve"> PAGEREF _Toc242734282 \h </w:instrText>
        </w:r>
        <w:r>
          <w:rPr>
            <w:noProof/>
            <w:webHidden/>
          </w:rPr>
        </w:r>
        <w:r>
          <w:rPr>
            <w:noProof/>
            <w:webHidden/>
          </w:rPr>
          <w:fldChar w:fldCharType="separate"/>
        </w:r>
        <w:r w:rsidR="005E51E6">
          <w:rPr>
            <w:noProof/>
            <w:webHidden/>
          </w:rPr>
          <w:t>131</w:t>
        </w:r>
        <w:r>
          <w:rPr>
            <w:noProof/>
            <w:webHidden/>
          </w:rPr>
          <w:fldChar w:fldCharType="end"/>
        </w:r>
      </w:hyperlink>
    </w:p>
    <w:p w14:paraId="4B41EC90" w14:textId="55CF44B6" w:rsidR="002B27D3" w:rsidRDefault="002B27D3">
      <w:pPr>
        <w:pStyle w:val="af1"/>
        <w:tabs>
          <w:tab w:val="right" w:leader="dot" w:pos="9016"/>
        </w:tabs>
        <w:ind w:left="1200" w:hanging="400"/>
        <w:rPr>
          <w:rFonts w:asciiTheme="minorHAnsi"/>
          <w:noProof/>
          <w:sz w:val="22"/>
          <w:szCs w:val="24"/>
          <w14:ligatures w14:val="standardContextual"/>
        </w:rPr>
      </w:pPr>
      <w:hyperlink w:anchor="_Toc242734283" w:history="1">
        <w:r w:rsidRPr="00580CA9">
          <w:rPr>
            <w:rStyle w:val="af"/>
            <w:noProof/>
          </w:rPr>
          <w:t>그림 29 활성화된 Edit 모드</w:t>
        </w:r>
        <w:r>
          <w:rPr>
            <w:noProof/>
            <w:webHidden/>
          </w:rPr>
          <w:tab/>
        </w:r>
        <w:r>
          <w:rPr>
            <w:noProof/>
            <w:webHidden/>
          </w:rPr>
          <w:fldChar w:fldCharType="begin"/>
        </w:r>
        <w:r>
          <w:rPr>
            <w:noProof/>
            <w:webHidden/>
          </w:rPr>
          <w:instrText xml:space="preserve"> PAGEREF _Toc242734283 \h </w:instrText>
        </w:r>
        <w:r>
          <w:rPr>
            <w:noProof/>
            <w:webHidden/>
          </w:rPr>
        </w:r>
        <w:r>
          <w:rPr>
            <w:noProof/>
            <w:webHidden/>
          </w:rPr>
          <w:fldChar w:fldCharType="separate"/>
        </w:r>
        <w:r w:rsidR="005E51E6">
          <w:rPr>
            <w:noProof/>
            <w:webHidden/>
          </w:rPr>
          <w:t>131</w:t>
        </w:r>
        <w:r>
          <w:rPr>
            <w:noProof/>
            <w:webHidden/>
          </w:rPr>
          <w:fldChar w:fldCharType="end"/>
        </w:r>
      </w:hyperlink>
    </w:p>
    <w:p w14:paraId="3B1D2309" w14:textId="7289D6C6" w:rsidR="002B27D3" w:rsidRDefault="002B27D3">
      <w:pPr>
        <w:pStyle w:val="af1"/>
        <w:tabs>
          <w:tab w:val="right" w:leader="dot" w:pos="9016"/>
        </w:tabs>
        <w:ind w:left="1200" w:hanging="400"/>
        <w:rPr>
          <w:rFonts w:asciiTheme="minorHAnsi"/>
          <w:noProof/>
          <w:sz w:val="22"/>
          <w:szCs w:val="24"/>
          <w14:ligatures w14:val="standardContextual"/>
        </w:rPr>
      </w:pPr>
      <w:hyperlink w:anchor="_Toc242734284" w:history="1">
        <w:r w:rsidRPr="00580CA9">
          <w:rPr>
            <w:rStyle w:val="af"/>
            <w:noProof/>
          </w:rPr>
          <w:t>그림 30 Edit 모드 활성화 단계</w:t>
        </w:r>
        <w:r>
          <w:rPr>
            <w:noProof/>
            <w:webHidden/>
          </w:rPr>
          <w:tab/>
        </w:r>
        <w:r>
          <w:rPr>
            <w:noProof/>
            <w:webHidden/>
          </w:rPr>
          <w:fldChar w:fldCharType="begin"/>
        </w:r>
        <w:r>
          <w:rPr>
            <w:noProof/>
            <w:webHidden/>
          </w:rPr>
          <w:instrText xml:space="preserve"> PAGEREF _Toc242734284 \h </w:instrText>
        </w:r>
        <w:r>
          <w:rPr>
            <w:noProof/>
            <w:webHidden/>
          </w:rPr>
        </w:r>
        <w:r>
          <w:rPr>
            <w:noProof/>
            <w:webHidden/>
          </w:rPr>
          <w:fldChar w:fldCharType="separate"/>
        </w:r>
        <w:r w:rsidR="005E51E6">
          <w:rPr>
            <w:noProof/>
            <w:webHidden/>
          </w:rPr>
          <w:t>132</w:t>
        </w:r>
        <w:r>
          <w:rPr>
            <w:noProof/>
            <w:webHidden/>
          </w:rPr>
          <w:fldChar w:fldCharType="end"/>
        </w:r>
      </w:hyperlink>
    </w:p>
    <w:p w14:paraId="67D5D820" w14:textId="492224BC" w:rsidR="002B27D3" w:rsidRDefault="002B27D3">
      <w:pPr>
        <w:pStyle w:val="af1"/>
        <w:tabs>
          <w:tab w:val="right" w:leader="dot" w:pos="9016"/>
        </w:tabs>
        <w:ind w:left="1200" w:hanging="400"/>
        <w:rPr>
          <w:rFonts w:asciiTheme="minorHAnsi"/>
          <w:noProof/>
          <w:sz w:val="22"/>
          <w:szCs w:val="24"/>
          <w14:ligatures w14:val="standardContextual"/>
        </w:rPr>
      </w:pPr>
      <w:hyperlink w:anchor="_Toc242734285" w:history="1">
        <w:r w:rsidRPr="00580CA9">
          <w:rPr>
            <w:rStyle w:val="af"/>
            <w:noProof/>
          </w:rPr>
          <w:t>그림 31 AAS 생성</w:t>
        </w:r>
        <w:r>
          <w:rPr>
            <w:noProof/>
            <w:webHidden/>
          </w:rPr>
          <w:tab/>
        </w:r>
        <w:r>
          <w:rPr>
            <w:noProof/>
            <w:webHidden/>
          </w:rPr>
          <w:fldChar w:fldCharType="begin"/>
        </w:r>
        <w:r>
          <w:rPr>
            <w:noProof/>
            <w:webHidden/>
          </w:rPr>
          <w:instrText xml:space="preserve"> PAGEREF _Toc242734285 \h </w:instrText>
        </w:r>
        <w:r>
          <w:rPr>
            <w:noProof/>
            <w:webHidden/>
          </w:rPr>
        </w:r>
        <w:r>
          <w:rPr>
            <w:noProof/>
            <w:webHidden/>
          </w:rPr>
          <w:fldChar w:fldCharType="separate"/>
        </w:r>
        <w:r w:rsidR="005E51E6">
          <w:rPr>
            <w:noProof/>
            <w:webHidden/>
          </w:rPr>
          <w:t>132</w:t>
        </w:r>
        <w:r>
          <w:rPr>
            <w:noProof/>
            <w:webHidden/>
          </w:rPr>
          <w:fldChar w:fldCharType="end"/>
        </w:r>
      </w:hyperlink>
    </w:p>
    <w:p w14:paraId="11D124E3" w14:textId="35EDA0CF" w:rsidR="002B27D3" w:rsidRDefault="002B27D3">
      <w:pPr>
        <w:pStyle w:val="af1"/>
        <w:tabs>
          <w:tab w:val="right" w:leader="dot" w:pos="9016"/>
        </w:tabs>
        <w:ind w:left="1200" w:hanging="400"/>
        <w:rPr>
          <w:rFonts w:asciiTheme="minorHAnsi"/>
          <w:noProof/>
          <w:sz w:val="22"/>
          <w:szCs w:val="24"/>
          <w14:ligatures w14:val="standardContextual"/>
        </w:rPr>
      </w:pPr>
      <w:hyperlink w:anchor="_Toc242734286" w:history="1">
        <w:r w:rsidRPr="00580CA9">
          <w:rPr>
            <w:rStyle w:val="af"/>
            <w:noProof/>
          </w:rPr>
          <w:t>그림 32 AAS 정보</w:t>
        </w:r>
        <w:r>
          <w:rPr>
            <w:noProof/>
            <w:webHidden/>
          </w:rPr>
          <w:tab/>
        </w:r>
        <w:r>
          <w:rPr>
            <w:noProof/>
            <w:webHidden/>
          </w:rPr>
          <w:fldChar w:fldCharType="begin"/>
        </w:r>
        <w:r>
          <w:rPr>
            <w:noProof/>
            <w:webHidden/>
          </w:rPr>
          <w:instrText xml:space="preserve"> PAGEREF _Toc242734286 \h </w:instrText>
        </w:r>
        <w:r>
          <w:rPr>
            <w:noProof/>
            <w:webHidden/>
          </w:rPr>
        </w:r>
        <w:r>
          <w:rPr>
            <w:noProof/>
            <w:webHidden/>
          </w:rPr>
          <w:fldChar w:fldCharType="separate"/>
        </w:r>
        <w:r w:rsidR="005E51E6">
          <w:rPr>
            <w:noProof/>
            <w:webHidden/>
          </w:rPr>
          <w:t>133</w:t>
        </w:r>
        <w:r>
          <w:rPr>
            <w:noProof/>
            <w:webHidden/>
          </w:rPr>
          <w:fldChar w:fldCharType="end"/>
        </w:r>
      </w:hyperlink>
    </w:p>
    <w:p w14:paraId="1F80C31A" w14:textId="4FE6C239" w:rsidR="002B27D3" w:rsidRDefault="002B27D3">
      <w:pPr>
        <w:pStyle w:val="af1"/>
        <w:tabs>
          <w:tab w:val="right" w:leader="dot" w:pos="9016"/>
        </w:tabs>
        <w:ind w:left="1200" w:hanging="400"/>
        <w:rPr>
          <w:rFonts w:asciiTheme="minorHAnsi"/>
          <w:noProof/>
          <w:sz w:val="22"/>
          <w:szCs w:val="24"/>
          <w14:ligatures w14:val="standardContextual"/>
        </w:rPr>
      </w:pPr>
      <w:hyperlink w:anchor="_Toc242734287" w:history="1">
        <w:r w:rsidRPr="00580CA9">
          <w:rPr>
            <w:rStyle w:val="af"/>
            <w:noProof/>
          </w:rPr>
          <w:t>그림 33 IDTA SubmodelTemplate 다운로드</w:t>
        </w:r>
        <w:r>
          <w:rPr>
            <w:noProof/>
            <w:webHidden/>
          </w:rPr>
          <w:tab/>
        </w:r>
        <w:r>
          <w:rPr>
            <w:noProof/>
            <w:webHidden/>
          </w:rPr>
          <w:fldChar w:fldCharType="begin"/>
        </w:r>
        <w:r>
          <w:rPr>
            <w:noProof/>
            <w:webHidden/>
          </w:rPr>
          <w:instrText xml:space="preserve"> PAGEREF _Toc242734287 \h </w:instrText>
        </w:r>
        <w:r>
          <w:rPr>
            <w:noProof/>
            <w:webHidden/>
          </w:rPr>
        </w:r>
        <w:r>
          <w:rPr>
            <w:noProof/>
            <w:webHidden/>
          </w:rPr>
          <w:fldChar w:fldCharType="separate"/>
        </w:r>
        <w:r w:rsidR="005E51E6">
          <w:rPr>
            <w:noProof/>
            <w:webHidden/>
          </w:rPr>
          <w:t>133</w:t>
        </w:r>
        <w:r>
          <w:rPr>
            <w:noProof/>
            <w:webHidden/>
          </w:rPr>
          <w:fldChar w:fldCharType="end"/>
        </w:r>
      </w:hyperlink>
    </w:p>
    <w:p w14:paraId="29C97D7C" w14:textId="45B2F2D3" w:rsidR="002B27D3" w:rsidRDefault="002B27D3">
      <w:pPr>
        <w:pStyle w:val="af1"/>
        <w:tabs>
          <w:tab w:val="right" w:leader="dot" w:pos="9016"/>
        </w:tabs>
        <w:ind w:left="1200" w:hanging="400"/>
        <w:rPr>
          <w:rFonts w:asciiTheme="minorHAnsi"/>
          <w:noProof/>
          <w:sz w:val="22"/>
          <w:szCs w:val="24"/>
          <w14:ligatures w14:val="standardContextual"/>
        </w:rPr>
      </w:pPr>
      <w:hyperlink w:anchor="_Toc242734288" w:history="1">
        <w:r w:rsidRPr="00580CA9">
          <w:rPr>
            <w:rStyle w:val="af"/>
            <w:noProof/>
          </w:rPr>
          <w:t>그림 34 IDTA SubmodelTemplate 파일 열기</w:t>
        </w:r>
        <w:r>
          <w:rPr>
            <w:noProof/>
            <w:webHidden/>
          </w:rPr>
          <w:tab/>
        </w:r>
        <w:r>
          <w:rPr>
            <w:noProof/>
            <w:webHidden/>
          </w:rPr>
          <w:fldChar w:fldCharType="begin"/>
        </w:r>
        <w:r>
          <w:rPr>
            <w:noProof/>
            <w:webHidden/>
          </w:rPr>
          <w:instrText xml:space="preserve"> PAGEREF _Toc242734288 \h </w:instrText>
        </w:r>
        <w:r>
          <w:rPr>
            <w:noProof/>
            <w:webHidden/>
          </w:rPr>
        </w:r>
        <w:r>
          <w:rPr>
            <w:noProof/>
            <w:webHidden/>
          </w:rPr>
          <w:fldChar w:fldCharType="separate"/>
        </w:r>
        <w:r w:rsidR="005E51E6">
          <w:rPr>
            <w:noProof/>
            <w:webHidden/>
          </w:rPr>
          <w:t>134</w:t>
        </w:r>
        <w:r>
          <w:rPr>
            <w:noProof/>
            <w:webHidden/>
          </w:rPr>
          <w:fldChar w:fldCharType="end"/>
        </w:r>
      </w:hyperlink>
    </w:p>
    <w:p w14:paraId="31DFCB00" w14:textId="49AADCBE" w:rsidR="002B27D3" w:rsidRDefault="002B27D3">
      <w:pPr>
        <w:pStyle w:val="af1"/>
        <w:tabs>
          <w:tab w:val="right" w:leader="dot" w:pos="9016"/>
        </w:tabs>
        <w:ind w:left="1200" w:hanging="400"/>
        <w:rPr>
          <w:rFonts w:asciiTheme="minorHAnsi"/>
          <w:noProof/>
          <w:sz w:val="22"/>
          <w:szCs w:val="24"/>
          <w14:ligatures w14:val="standardContextual"/>
        </w:rPr>
      </w:pPr>
      <w:hyperlink w:anchor="_Toc242734289" w:history="1">
        <w:r w:rsidRPr="00580CA9">
          <w:rPr>
            <w:rStyle w:val="af"/>
            <w:noProof/>
          </w:rPr>
          <w:t>그림 35 Template 이용 Submodel 생성</w:t>
        </w:r>
        <w:r>
          <w:rPr>
            <w:noProof/>
            <w:webHidden/>
          </w:rPr>
          <w:tab/>
        </w:r>
        <w:r>
          <w:rPr>
            <w:noProof/>
            <w:webHidden/>
          </w:rPr>
          <w:fldChar w:fldCharType="begin"/>
        </w:r>
        <w:r>
          <w:rPr>
            <w:noProof/>
            <w:webHidden/>
          </w:rPr>
          <w:instrText xml:space="preserve"> PAGEREF _Toc242734289 \h </w:instrText>
        </w:r>
        <w:r>
          <w:rPr>
            <w:noProof/>
            <w:webHidden/>
          </w:rPr>
        </w:r>
        <w:r>
          <w:rPr>
            <w:noProof/>
            <w:webHidden/>
          </w:rPr>
          <w:fldChar w:fldCharType="separate"/>
        </w:r>
        <w:r w:rsidR="005E51E6">
          <w:rPr>
            <w:noProof/>
            <w:webHidden/>
          </w:rPr>
          <w:t>135</w:t>
        </w:r>
        <w:r>
          <w:rPr>
            <w:noProof/>
            <w:webHidden/>
          </w:rPr>
          <w:fldChar w:fldCharType="end"/>
        </w:r>
      </w:hyperlink>
    </w:p>
    <w:p w14:paraId="717B8761" w14:textId="4F64B714" w:rsidR="002B27D3" w:rsidRDefault="002B27D3">
      <w:pPr>
        <w:pStyle w:val="af1"/>
        <w:tabs>
          <w:tab w:val="right" w:leader="dot" w:pos="9016"/>
        </w:tabs>
        <w:ind w:left="1200" w:hanging="400"/>
        <w:rPr>
          <w:rFonts w:asciiTheme="minorHAnsi"/>
          <w:noProof/>
          <w:sz w:val="22"/>
          <w:szCs w:val="24"/>
          <w14:ligatures w14:val="standardContextual"/>
        </w:rPr>
      </w:pPr>
      <w:hyperlink w:anchor="_Toc242734290" w:history="1">
        <w:r w:rsidRPr="00580CA9">
          <w:rPr>
            <w:rStyle w:val="af"/>
            <w:noProof/>
          </w:rPr>
          <w:t>그림 36 동일한 방법으로 추가한 3종의 Submodel</w:t>
        </w:r>
        <w:r>
          <w:rPr>
            <w:noProof/>
            <w:webHidden/>
          </w:rPr>
          <w:tab/>
        </w:r>
        <w:r>
          <w:rPr>
            <w:noProof/>
            <w:webHidden/>
          </w:rPr>
          <w:fldChar w:fldCharType="begin"/>
        </w:r>
        <w:r>
          <w:rPr>
            <w:noProof/>
            <w:webHidden/>
          </w:rPr>
          <w:instrText xml:space="preserve"> PAGEREF _Toc242734290 \h </w:instrText>
        </w:r>
        <w:r>
          <w:rPr>
            <w:noProof/>
            <w:webHidden/>
          </w:rPr>
        </w:r>
        <w:r>
          <w:rPr>
            <w:noProof/>
            <w:webHidden/>
          </w:rPr>
          <w:fldChar w:fldCharType="separate"/>
        </w:r>
        <w:r w:rsidR="005E51E6">
          <w:rPr>
            <w:noProof/>
            <w:webHidden/>
          </w:rPr>
          <w:t>135</w:t>
        </w:r>
        <w:r>
          <w:rPr>
            <w:noProof/>
            <w:webHidden/>
          </w:rPr>
          <w:fldChar w:fldCharType="end"/>
        </w:r>
      </w:hyperlink>
    </w:p>
    <w:p w14:paraId="2B057FE9" w14:textId="0FFDF133" w:rsidR="002B27D3" w:rsidRDefault="002B27D3">
      <w:pPr>
        <w:pStyle w:val="af1"/>
        <w:tabs>
          <w:tab w:val="right" w:leader="dot" w:pos="9016"/>
        </w:tabs>
        <w:ind w:left="1200" w:hanging="400"/>
        <w:rPr>
          <w:rFonts w:asciiTheme="minorHAnsi"/>
          <w:noProof/>
          <w:sz w:val="22"/>
          <w:szCs w:val="24"/>
          <w14:ligatures w14:val="standardContextual"/>
        </w:rPr>
      </w:pPr>
      <w:hyperlink w:anchor="_Toc242734291" w:history="1">
        <w:r w:rsidRPr="00580CA9">
          <w:rPr>
            <w:rStyle w:val="af"/>
            <w:noProof/>
          </w:rPr>
          <w:t>그림 37 Submodel 생성</w:t>
        </w:r>
        <w:r>
          <w:rPr>
            <w:noProof/>
            <w:webHidden/>
          </w:rPr>
          <w:tab/>
        </w:r>
        <w:r>
          <w:rPr>
            <w:noProof/>
            <w:webHidden/>
          </w:rPr>
          <w:fldChar w:fldCharType="begin"/>
        </w:r>
        <w:r>
          <w:rPr>
            <w:noProof/>
            <w:webHidden/>
          </w:rPr>
          <w:instrText xml:space="preserve"> PAGEREF _Toc242734291 \h </w:instrText>
        </w:r>
        <w:r>
          <w:rPr>
            <w:noProof/>
            <w:webHidden/>
          </w:rPr>
        </w:r>
        <w:r>
          <w:rPr>
            <w:noProof/>
            <w:webHidden/>
          </w:rPr>
          <w:fldChar w:fldCharType="separate"/>
        </w:r>
        <w:r w:rsidR="005E51E6">
          <w:rPr>
            <w:noProof/>
            <w:webHidden/>
          </w:rPr>
          <w:t>136</w:t>
        </w:r>
        <w:r>
          <w:rPr>
            <w:noProof/>
            <w:webHidden/>
          </w:rPr>
          <w:fldChar w:fldCharType="end"/>
        </w:r>
      </w:hyperlink>
    </w:p>
    <w:p w14:paraId="0D08E83C" w14:textId="22D29355" w:rsidR="002B27D3" w:rsidRDefault="002B27D3">
      <w:pPr>
        <w:pStyle w:val="af1"/>
        <w:tabs>
          <w:tab w:val="right" w:leader="dot" w:pos="9016"/>
        </w:tabs>
        <w:ind w:left="1200" w:hanging="400"/>
        <w:rPr>
          <w:rFonts w:asciiTheme="minorHAnsi"/>
          <w:noProof/>
          <w:sz w:val="22"/>
          <w:szCs w:val="24"/>
          <w14:ligatures w14:val="standardContextual"/>
        </w:rPr>
      </w:pPr>
      <w:hyperlink w:anchor="_Toc242734292" w:history="1">
        <w:r w:rsidRPr="00580CA9">
          <w:rPr>
            <w:rStyle w:val="af"/>
            <w:noProof/>
          </w:rPr>
          <w:t>그림 38 SubmodelCollection 생성</w:t>
        </w:r>
        <w:r>
          <w:rPr>
            <w:noProof/>
            <w:webHidden/>
          </w:rPr>
          <w:tab/>
        </w:r>
        <w:r>
          <w:rPr>
            <w:noProof/>
            <w:webHidden/>
          </w:rPr>
          <w:fldChar w:fldCharType="begin"/>
        </w:r>
        <w:r>
          <w:rPr>
            <w:noProof/>
            <w:webHidden/>
          </w:rPr>
          <w:instrText xml:space="preserve"> PAGEREF _Toc242734292 \h </w:instrText>
        </w:r>
        <w:r>
          <w:rPr>
            <w:noProof/>
            <w:webHidden/>
          </w:rPr>
        </w:r>
        <w:r>
          <w:rPr>
            <w:noProof/>
            <w:webHidden/>
          </w:rPr>
          <w:fldChar w:fldCharType="separate"/>
        </w:r>
        <w:r w:rsidR="005E51E6">
          <w:rPr>
            <w:noProof/>
            <w:webHidden/>
          </w:rPr>
          <w:t>136</w:t>
        </w:r>
        <w:r>
          <w:rPr>
            <w:noProof/>
            <w:webHidden/>
          </w:rPr>
          <w:fldChar w:fldCharType="end"/>
        </w:r>
      </w:hyperlink>
    </w:p>
    <w:p w14:paraId="29C2106D" w14:textId="752BECDF" w:rsidR="002B27D3" w:rsidRDefault="002B27D3">
      <w:pPr>
        <w:pStyle w:val="af1"/>
        <w:tabs>
          <w:tab w:val="right" w:leader="dot" w:pos="9016"/>
        </w:tabs>
        <w:ind w:left="1200" w:hanging="400"/>
        <w:rPr>
          <w:rFonts w:asciiTheme="minorHAnsi"/>
          <w:noProof/>
          <w:sz w:val="22"/>
          <w:szCs w:val="24"/>
          <w14:ligatures w14:val="standardContextual"/>
        </w:rPr>
      </w:pPr>
      <w:hyperlink w:anchor="_Toc242734293" w:history="1">
        <w:r w:rsidRPr="00580CA9">
          <w:rPr>
            <w:rStyle w:val="af"/>
            <w:noProof/>
          </w:rPr>
          <w:t>그림 39 SubmodelCollection 정보</w:t>
        </w:r>
        <w:r>
          <w:rPr>
            <w:noProof/>
            <w:webHidden/>
          </w:rPr>
          <w:tab/>
        </w:r>
        <w:r>
          <w:rPr>
            <w:noProof/>
            <w:webHidden/>
          </w:rPr>
          <w:fldChar w:fldCharType="begin"/>
        </w:r>
        <w:r>
          <w:rPr>
            <w:noProof/>
            <w:webHidden/>
          </w:rPr>
          <w:instrText xml:space="preserve"> PAGEREF _Toc242734293 \h </w:instrText>
        </w:r>
        <w:r>
          <w:rPr>
            <w:noProof/>
            <w:webHidden/>
          </w:rPr>
        </w:r>
        <w:r>
          <w:rPr>
            <w:noProof/>
            <w:webHidden/>
          </w:rPr>
          <w:fldChar w:fldCharType="separate"/>
        </w:r>
        <w:r w:rsidR="005E51E6">
          <w:rPr>
            <w:noProof/>
            <w:webHidden/>
          </w:rPr>
          <w:t>137</w:t>
        </w:r>
        <w:r>
          <w:rPr>
            <w:noProof/>
            <w:webHidden/>
          </w:rPr>
          <w:fldChar w:fldCharType="end"/>
        </w:r>
      </w:hyperlink>
    </w:p>
    <w:p w14:paraId="14FCFC25" w14:textId="0FF4ECEC" w:rsidR="002B27D3" w:rsidRDefault="002B27D3">
      <w:pPr>
        <w:pStyle w:val="af1"/>
        <w:tabs>
          <w:tab w:val="right" w:leader="dot" w:pos="9016"/>
        </w:tabs>
        <w:ind w:left="1200" w:hanging="400"/>
        <w:rPr>
          <w:rFonts w:asciiTheme="minorHAnsi"/>
          <w:noProof/>
          <w:sz w:val="22"/>
          <w:szCs w:val="24"/>
          <w14:ligatures w14:val="standardContextual"/>
        </w:rPr>
      </w:pPr>
      <w:hyperlink w:anchor="_Toc242734294" w:history="1">
        <w:r w:rsidRPr="00580CA9">
          <w:rPr>
            <w:rStyle w:val="af"/>
            <w:noProof/>
          </w:rPr>
          <w:t>그림 40 Property 생성</w:t>
        </w:r>
        <w:r>
          <w:rPr>
            <w:noProof/>
            <w:webHidden/>
          </w:rPr>
          <w:tab/>
        </w:r>
        <w:r>
          <w:rPr>
            <w:noProof/>
            <w:webHidden/>
          </w:rPr>
          <w:fldChar w:fldCharType="begin"/>
        </w:r>
        <w:r>
          <w:rPr>
            <w:noProof/>
            <w:webHidden/>
          </w:rPr>
          <w:instrText xml:space="preserve"> PAGEREF _Toc242734294 \h </w:instrText>
        </w:r>
        <w:r>
          <w:rPr>
            <w:noProof/>
            <w:webHidden/>
          </w:rPr>
        </w:r>
        <w:r>
          <w:rPr>
            <w:noProof/>
            <w:webHidden/>
          </w:rPr>
          <w:fldChar w:fldCharType="separate"/>
        </w:r>
        <w:r w:rsidR="005E51E6">
          <w:rPr>
            <w:noProof/>
            <w:webHidden/>
          </w:rPr>
          <w:t>137</w:t>
        </w:r>
        <w:r>
          <w:rPr>
            <w:noProof/>
            <w:webHidden/>
          </w:rPr>
          <w:fldChar w:fldCharType="end"/>
        </w:r>
      </w:hyperlink>
    </w:p>
    <w:p w14:paraId="4861C30D" w14:textId="0496F1C5" w:rsidR="002B27D3" w:rsidRDefault="002B27D3">
      <w:pPr>
        <w:pStyle w:val="af1"/>
        <w:tabs>
          <w:tab w:val="right" w:leader="dot" w:pos="9016"/>
        </w:tabs>
        <w:ind w:left="1200" w:hanging="400"/>
        <w:rPr>
          <w:rFonts w:asciiTheme="minorHAnsi"/>
          <w:noProof/>
          <w:sz w:val="22"/>
          <w:szCs w:val="24"/>
          <w14:ligatures w14:val="standardContextual"/>
        </w:rPr>
      </w:pPr>
      <w:hyperlink w:anchor="_Toc242734295" w:history="1">
        <w:r w:rsidRPr="00580CA9">
          <w:rPr>
            <w:rStyle w:val="af"/>
            <w:noProof/>
          </w:rPr>
          <w:t>그림 41 AssetInformation의 kind 변경</w:t>
        </w:r>
        <w:r>
          <w:rPr>
            <w:noProof/>
            <w:webHidden/>
          </w:rPr>
          <w:tab/>
        </w:r>
        <w:r>
          <w:rPr>
            <w:noProof/>
            <w:webHidden/>
          </w:rPr>
          <w:fldChar w:fldCharType="begin"/>
        </w:r>
        <w:r>
          <w:rPr>
            <w:noProof/>
            <w:webHidden/>
          </w:rPr>
          <w:instrText xml:space="preserve"> PAGEREF _Toc242734295 \h </w:instrText>
        </w:r>
        <w:r>
          <w:rPr>
            <w:noProof/>
            <w:webHidden/>
          </w:rPr>
        </w:r>
        <w:r>
          <w:rPr>
            <w:noProof/>
            <w:webHidden/>
          </w:rPr>
          <w:fldChar w:fldCharType="separate"/>
        </w:r>
        <w:r w:rsidR="005E51E6">
          <w:rPr>
            <w:noProof/>
            <w:webHidden/>
          </w:rPr>
          <w:t>138</w:t>
        </w:r>
        <w:r>
          <w:rPr>
            <w:noProof/>
            <w:webHidden/>
          </w:rPr>
          <w:fldChar w:fldCharType="end"/>
        </w:r>
      </w:hyperlink>
    </w:p>
    <w:p w14:paraId="6984989F" w14:textId="45629647" w:rsidR="002B27D3" w:rsidRDefault="002B27D3">
      <w:pPr>
        <w:pStyle w:val="af1"/>
        <w:tabs>
          <w:tab w:val="right" w:leader="dot" w:pos="9016"/>
        </w:tabs>
        <w:ind w:left="1200" w:hanging="400"/>
        <w:rPr>
          <w:rFonts w:asciiTheme="minorHAnsi"/>
          <w:noProof/>
          <w:sz w:val="22"/>
          <w:szCs w:val="24"/>
          <w14:ligatures w14:val="standardContextual"/>
        </w:rPr>
      </w:pPr>
      <w:hyperlink w:anchor="_Toc242734296" w:history="1">
        <w:r w:rsidRPr="00580CA9">
          <w:rPr>
            <w:rStyle w:val="af"/>
            <w:noProof/>
          </w:rPr>
          <w:t>그림 42 AssetInformation의 globalAssetId 입력</w:t>
        </w:r>
        <w:r>
          <w:rPr>
            <w:noProof/>
            <w:webHidden/>
          </w:rPr>
          <w:tab/>
        </w:r>
        <w:r>
          <w:rPr>
            <w:noProof/>
            <w:webHidden/>
          </w:rPr>
          <w:fldChar w:fldCharType="begin"/>
        </w:r>
        <w:r>
          <w:rPr>
            <w:noProof/>
            <w:webHidden/>
          </w:rPr>
          <w:instrText xml:space="preserve"> PAGEREF _Toc242734296 \h </w:instrText>
        </w:r>
        <w:r>
          <w:rPr>
            <w:noProof/>
            <w:webHidden/>
          </w:rPr>
        </w:r>
        <w:r>
          <w:rPr>
            <w:noProof/>
            <w:webHidden/>
          </w:rPr>
          <w:fldChar w:fldCharType="separate"/>
        </w:r>
        <w:r w:rsidR="005E51E6">
          <w:rPr>
            <w:noProof/>
            <w:webHidden/>
          </w:rPr>
          <w:t>138</w:t>
        </w:r>
        <w:r>
          <w:rPr>
            <w:noProof/>
            <w:webHidden/>
          </w:rPr>
          <w:fldChar w:fldCharType="end"/>
        </w:r>
      </w:hyperlink>
    </w:p>
    <w:p w14:paraId="1EDFEFDE" w14:textId="5F1FAD9D" w:rsidR="002B27D3" w:rsidRDefault="002B27D3">
      <w:pPr>
        <w:pStyle w:val="af1"/>
        <w:tabs>
          <w:tab w:val="right" w:leader="dot" w:pos="9016"/>
        </w:tabs>
        <w:ind w:left="1200" w:hanging="400"/>
        <w:rPr>
          <w:rFonts w:asciiTheme="minorHAnsi"/>
          <w:noProof/>
          <w:sz w:val="22"/>
          <w:szCs w:val="24"/>
          <w14:ligatures w14:val="standardContextual"/>
        </w:rPr>
      </w:pPr>
      <w:hyperlink w:anchor="_Toc242734297" w:history="1">
        <w:r w:rsidRPr="00580CA9">
          <w:rPr>
            <w:rStyle w:val="af"/>
            <w:noProof/>
          </w:rPr>
          <w:t>그림 43 AssetInformation 입력 예시</w:t>
        </w:r>
        <w:r>
          <w:rPr>
            <w:noProof/>
            <w:webHidden/>
          </w:rPr>
          <w:tab/>
        </w:r>
        <w:r>
          <w:rPr>
            <w:noProof/>
            <w:webHidden/>
          </w:rPr>
          <w:fldChar w:fldCharType="begin"/>
        </w:r>
        <w:r>
          <w:rPr>
            <w:noProof/>
            <w:webHidden/>
          </w:rPr>
          <w:instrText xml:space="preserve"> PAGEREF _Toc242734297 \h </w:instrText>
        </w:r>
        <w:r>
          <w:rPr>
            <w:noProof/>
            <w:webHidden/>
          </w:rPr>
        </w:r>
        <w:r>
          <w:rPr>
            <w:noProof/>
            <w:webHidden/>
          </w:rPr>
          <w:fldChar w:fldCharType="separate"/>
        </w:r>
        <w:r w:rsidR="005E51E6">
          <w:rPr>
            <w:noProof/>
            <w:webHidden/>
          </w:rPr>
          <w:t>139</w:t>
        </w:r>
        <w:r>
          <w:rPr>
            <w:noProof/>
            <w:webHidden/>
          </w:rPr>
          <w:fldChar w:fldCharType="end"/>
        </w:r>
      </w:hyperlink>
    </w:p>
    <w:p w14:paraId="1001E4E7" w14:textId="7F1310EB" w:rsidR="002B27D3" w:rsidRDefault="002B27D3">
      <w:pPr>
        <w:pStyle w:val="af1"/>
        <w:tabs>
          <w:tab w:val="right" w:leader="dot" w:pos="9016"/>
        </w:tabs>
        <w:ind w:left="1200" w:hanging="400"/>
        <w:rPr>
          <w:rFonts w:asciiTheme="minorHAnsi"/>
          <w:noProof/>
          <w:sz w:val="22"/>
          <w:szCs w:val="24"/>
          <w14:ligatures w14:val="standardContextual"/>
        </w:rPr>
      </w:pPr>
      <w:hyperlink w:anchor="_Toc242734298" w:history="1">
        <w:r w:rsidRPr="00580CA9">
          <w:rPr>
            <w:rStyle w:val="af"/>
            <w:noProof/>
          </w:rPr>
          <w:t>그림 44 Submodel 인스턴스</w:t>
        </w:r>
        <w:r>
          <w:rPr>
            <w:noProof/>
            <w:webHidden/>
          </w:rPr>
          <w:tab/>
        </w:r>
        <w:r>
          <w:rPr>
            <w:noProof/>
            <w:webHidden/>
          </w:rPr>
          <w:fldChar w:fldCharType="begin"/>
        </w:r>
        <w:r>
          <w:rPr>
            <w:noProof/>
            <w:webHidden/>
          </w:rPr>
          <w:instrText xml:space="preserve"> PAGEREF _Toc242734298 \h </w:instrText>
        </w:r>
        <w:r>
          <w:rPr>
            <w:noProof/>
            <w:webHidden/>
          </w:rPr>
        </w:r>
        <w:r>
          <w:rPr>
            <w:noProof/>
            <w:webHidden/>
          </w:rPr>
          <w:fldChar w:fldCharType="separate"/>
        </w:r>
        <w:r w:rsidR="005E51E6">
          <w:rPr>
            <w:noProof/>
            <w:webHidden/>
          </w:rPr>
          <w:t>139</w:t>
        </w:r>
        <w:r>
          <w:rPr>
            <w:noProof/>
            <w:webHidden/>
          </w:rPr>
          <w:fldChar w:fldCharType="end"/>
        </w:r>
      </w:hyperlink>
    </w:p>
    <w:p w14:paraId="33B72FCF" w14:textId="21551CD7" w:rsidR="002B27D3" w:rsidRDefault="002B27D3">
      <w:pPr>
        <w:pStyle w:val="af1"/>
        <w:tabs>
          <w:tab w:val="right" w:leader="dot" w:pos="9016"/>
        </w:tabs>
        <w:ind w:left="1200" w:hanging="400"/>
        <w:rPr>
          <w:rFonts w:asciiTheme="minorHAnsi"/>
          <w:noProof/>
          <w:sz w:val="22"/>
          <w:szCs w:val="24"/>
          <w14:ligatures w14:val="standardContextual"/>
        </w:rPr>
      </w:pPr>
      <w:hyperlink w:anchor="_Toc242734299" w:history="1">
        <w:r w:rsidRPr="00580CA9">
          <w:rPr>
            <w:rStyle w:val="af"/>
            <w:noProof/>
          </w:rPr>
          <w:t>그림 45 Property 인스턴스</w:t>
        </w:r>
        <w:r>
          <w:rPr>
            <w:noProof/>
            <w:webHidden/>
          </w:rPr>
          <w:tab/>
        </w:r>
        <w:r>
          <w:rPr>
            <w:noProof/>
            <w:webHidden/>
          </w:rPr>
          <w:fldChar w:fldCharType="begin"/>
        </w:r>
        <w:r>
          <w:rPr>
            <w:noProof/>
            <w:webHidden/>
          </w:rPr>
          <w:instrText xml:space="preserve"> PAGEREF _Toc242734299 \h </w:instrText>
        </w:r>
        <w:r>
          <w:rPr>
            <w:noProof/>
            <w:webHidden/>
          </w:rPr>
        </w:r>
        <w:r>
          <w:rPr>
            <w:noProof/>
            <w:webHidden/>
          </w:rPr>
          <w:fldChar w:fldCharType="separate"/>
        </w:r>
        <w:r w:rsidR="005E51E6">
          <w:rPr>
            <w:noProof/>
            <w:webHidden/>
          </w:rPr>
          <w:t>140</w:t>
        </w:r>
        <w:r>
          <w:rPr>
            <w:noProof/>
            <w:webHidden/>
          </w:rPr>
          <w:fldChar w:fldCharType="end"/>
        </w:r>
      </w:hyperlink>
    </w:p>
    <w:p w14:paraId="15B1F364" w14:textId="207A923B" w:rsidR="002B27D3" w:rsidRDefault="002B27D3">
      <w:pPr>
        <w:pStyle w:val="af1"/>
        <w:tabs>
          <w:tab w:val="right" w:leader="dot" w:pos="9016"/>
        </w:tabs>
        <w:ind w:left="1200" w:hanging="400"/>
        <w:rPr>
          <w:rFonts w:asciiTheme="minorHAnsi"/>
          <w:noProof/>
          <w:sz w:val="22"/>
          <w:szCs w:val="24"/>
          <w14:ligatures w14:val="standardContextual"/>
        </w:rPr>
      </w:pPr>
      <w:hyperlink w:anchor="_Toc242734300" w:history="1">
        <w:r w:rsidRPr="00580CA9">
          <w:rPr>
            <w:rStyle w:val="af"/>
            <w:noProof/>
          </w:rPr>
          <w:t>그림 46 AAS 인스턴스 변환 전 입력 예시</w:t>
        </w:r>
        <w:r>
          <w:rPr>
            <w:noProof/>
            <w:webHidden/>
          </w:rPr>
          <w:tab/>
        </w:r>
        <w:r>
          <w:rPr>
            <w:noProof/>
            <w:webHidden/>
          </w:rPr>
          <w:fldChar w:fldCharType="begin"/>
        </w:r>
        <w:r>
          <w:rPr>
            <w:noProof/>
            <w:webHidden/>
          </w:rPr>
          <w:instrText xml:space="preserve"> PAGEREF _Toc242734300 \h </w:instrText>
        </w:r>
        <w:r>
          <w:rPr>
            <w:noProof/>
            <w:webHidden/>
          </w:rPr>
        </w:r>
        <w:r>
          <w:rPr>
            <w:noProof/>
            <w:webHidden/>
          </w:rPr>
          <w:fldChar w:fldCharType="separate"/>
        </w:r>
        <w:r w:rsidR="005E51E6">
          <w:rPr>
            <w:noProof/>
            <w:webHidden/>
          </w:rPr>
          <w:t>140</w:t>
        </w:r>
        <w:r>
          <w:rPr>
            <w:noProof/>
            <w:webHidden/>
          </w:rPr>
          <w:fldChar w:fldCharType="end"/>
        </w:r>
      </w:hyperlink>
    </w:p>
    <w:p w14:paraId="66D2F8FA" w14:textId="369B2353" w:rsidR="002B27D3" w:rsidRDefault="002B27D3">
      <w:pPr>
        <w:pStyle w:val="af1"/>
        <w:tabs>
          <w:tab w:val="right" w:leader="dot" w:pos="9016"/>
        </w:tabs>
        <w:ind w:left="1200" w:hanging="400"/>
        <w:rPr>
          <w:rFonts w:asciiTheme="minorHAnsi"/>
          <w:noProof/>
          <w:sz w:val="22"/>
          <w:szCs w:val="24"/>
          <w14:ligatures w14:val="standardContextual"/>
        </w:rPr>
      </w:pPr>
      <w:hyperlink w:anchor="_Toc242734301" w:history="1">
        <w:r w:rsidRPr="00580CA9">
          <w:rPr>
            <w:rStyle w:val="af"/>
            <w:noProof/>
          </w:rPr>
          <w:t>그림 47 AAS 인스턴스 변환 후 입력 예시</w:t>
        </w:r>
        <w:r>
          <w:rPr>
            <w:noProof/>
            <w:webHidden/>
          </w:rPr>
          <w:tab/>
        </w:r>
        <w:r>
          <w:rPr>
            <w:noProof/>
            <w:webHidden/>
          </w:rPr>
          <w:fldChar w:fldCharType="begin"/>
        </w:r>
        <w:r>
          <w:rPr>
            <w:noProof/>
            <w:webHidden/>
          </w:rPr>
          <w:instrText xml:space="preserve"> PAGEREF _Toc242734301 \h </w:instrText>
        </w:r>
        <w:r>
          <w:rPr>
            <w:noProof/>
            <w:webHidden/>
          </w:rPr>
        </w:r>
        <w:r>
          <w:rPr>
            <w:noProof/>
            <w:webHidden/>
          </w:rPr>
          <w:fldChar w:fldCharType="separate"/>
        </w:r>
        <w:r w:rsidR="005E51E6">
          <w:rPr>
            <w:noProof/>
            <w:webHidden/>
          </w:rPr>
          <w:t>140</w:t>
        </w:r>
        <w:r>
          <w:rPr>
            <w:noProof/>
            <w:webHidden/>
          </w:rPr>
          <w:fldChar w:fldCharType="end"/>
        </w:r>
      </w:hyperlink>
    </w:p>
    <w:p w14:paraId="46A66AC2" w14:textId="02D94367" w:rsidR="002B27D3" w:rsidRDefault="002B27D3">
      <w:pPr>
        <w:pStyle w:val="af1"/>
        <w:tabs>
          <w:tab w:val="right" w:leader="dot" w:pos="9016"/>
        </w:tabs>
        <w:ind w:left="1200" w:hanging="400"/>
        <w:rPr>
          <w:rFonts w:asciiTheme="minorHAnsi"/>
          <w:noProof/>
          <w:sz w:val="22"/>
          <w:szCs w:val="24"/>
          <w14:ligatures w14:val="standardContextual"/>
        </w:rPr>
      </w:pPr>
      <w:hyperlink w:anchor="_Toc242734302" w:history="1">
        <w:r w:rsidRPr="00580CA9">
          <w:rPr>
            <w:rStyle w:val="af"/>
            <w:noProof/>
          </w:rPr>
          <w:t>그림 48 지능형 머서라이징 설비 도입 및 라인 설계 최적화</w:t>
        </w:r>
        <w:r>
          <w:rPr>
            <w:noProof/>
            <w:webHidden/>
          </w:rPr>
          <w:tab/>
        </w:r>
        <w:r>
          <w:rPr>
            <w:noProof/>
            <w:webHidden/>
          </w:rPr>
          <w:fldChar w:fldCharType="begin"/>
        </w:r>
        <w:r>
          <w:rPr>
            <w:noProof/>
            <w:webHidden/>
          </w:rPr>
          <w:instrText xml:space="preserve"> PAGEREF _Toc242734302 \h </w:instrText>
        </w:r>
        <w:r>
          <w:rPr>
            <w:noProof/>
            <w:webHidden/>
          </w:rPr>
        </w:r>
        <w:r>
          <w:rPr>
            <w:noProof/>
            <w:webHidden/>
          </w:rPr>
          <w:fldChar w:fldCharType="separate"/>
        </w:r>
        <w:r w:rsidR="005E51E6">
          <w:rPr>
            <w:noProof/>
            <w:webHidden/>
          </w:rPr>
          <w:t>141</w:t>
        </w:r>
        <w:r>
          <w:rPr>
            <w:noProof/>
            <w:webHidden/>
          </w:rPr>
          <w:fldChar w:fldCharType="end"/>
        </w:r>
      </w:hyperlink>
    </w:p>
    <w:p w14:paraId="795A6971" w14:textId="005C0D98" w:rsidR="002B27D3" w:rsidRDefault="002B27D3">
      <w:pPr>
        <w:pStyle w:val="af1"/>
        <w:tabs>
          <w:tab w:val="right" w:leader="dot" w:pos="9016"/>
        </w:tabs>
        <w:ind w:left="1200" w:hanging="400"/>
        <w:rPr>
          <w:rFonts w:asciiTheme="minorHAnsi"/>
          <w:noProof/>
          <w:sz w:val="22"/>
          <w:szCs w:val="24"/>
          <w14:ligatures w14:val="standardContextual"/>
        </w:rPr>
      </w:pPr>
      <w:hyperlink w:anchor="_Toc242734303" w:history="1">
        <w:r w:rsidRPr="00580CA9">
          <w:rPr>
            <w:rStyle w:val="af"/>
            <w:noProof/>
          </w:rPr>
          <w:t>그림 49 실시간 머서라이징 공정 및 품질 관리</w:t>
        </w:r>
        <w:r>
          <w:rPr>
            <w:noProof/>
            <w:webHidden/>
          </w:rPr>
          <w:tab/>
        </w:r>
        <w:r>
          <w:rPr>
            <w:noProof/>
            <w:webHidden/>
          </w:rPr>
          <w:fldChar w:fldCharType="begin"/>
        </w:r>
        <w:r>
          <w:rPr>
            <w:noProof/>
            <w:webHidden/>
          </w:rPr>
          <w:instrText xml:space="preserve"> PAGEREF _Toc242734303 \h </w:instrText>
        </w:r>
        <w:r>
          <w:rPr>
            <w:noProof/>
            <w:webHidden/>
          </w:rPr>
        </w:r>
        <w:r>
          <w:rPr>
            <w:noProof/>
            <w:webHidden/>
          </w:rPr>
          <w:fldChar w:fldCharType="separate"/>
        </w:r>
        <w:r w:rsidR="005E51E6">
          <w:rPr>
            <w:noProof/>
            <w:webHidden/>
          </w:rPr>
          <w:t>142</w:t>
        </w:r>
        <w:r>
          <w:rPr>
            <w:noProof/>
            <w:webHidden/>
          </w:rPr>
          <w:fldChar w:fldCharType="end"/>
        </w:r>
      </w:hyperlink>
    </w:p>
    <w:p w14:paraId="1C8C1382" w14:textId="115F057D" w:rsidR="002B27D3" w:rsidRDefault="002B27D3">
      <w:pPr>
        <w:pStyle w:val="af1"/>
        <w:tabs>
          <w:tab w:val="right" w:leader="dot" w:pos="9016"/>
        </w:tabs>
        <w:ind w:left="1200" w:hanging="400"/>
        <w:rPr>
          <w:rFonts w:asciiTheme="minorHAnsi"/>
          <w:noProof/>
          <w:sz w:val="22"/>
          <w:szCs w:val="24"/>
          <w14:ligatures w14:val="standardContextual"/>
        </w:rPr>
      </w:pPr>
      <w:hyperlink w:anchor="_Toc242734304" w:history="1">
        <w:r w:rsidRPr="00580CA9">
          <w:rPr>
            <w:rStyle w:val="af"/>
            <w:noProof/>
          </w:rPr>
          <w:t>그림 50 예측 보전(PdM) 및 스마트 유지보수</w:t>
        </w:r>
        <w:r>
          <w:rPr>
            <w:noProof/>
            <w:webHidden/>
          </w:rPr>
          <w:tab/>
        </w:r>
        <w:r>
          <w:rPr>
            <w:noProof/>
            <w:webHidden/>
          </w:rPr>
          <w:fldChar w:fldCharType="begin"/>
        </w:r>
        <w:r>
          <w:rPr>
            <w:noProof/>
            <w:webHidden/>
          </w:rPr>
          <w:instrText xml:space="preserve"> PAGEREF _Toc242734304 \h </w:instrText>
        </w:r>
        <w:r>
          <w:rPr>
            <w:noProof/>
            <w:webHidden/>
          </w:rPr>
        </w:r>
        <w:r>
          <w:rPr>
            <w:noProof/>
            <w:webHidden/>
          </w:rPr>
          <w:fldChar w:fldCharType="separate"/>
        </w:r>
        <w:r w:rsidR="005E51E6">
          <w:rPr>
            <w:noProof/>
            <w:webHidden/>
          </w:rPr>
          <w:t>143</w:t>
        </w:r>
        <w:r>
          <w:rPr>
            <w:noProof/>
            <w:webHidden/>
          </w:rPr>
          <w:fldChar w:fldCharType="end"/>
        </w:r>
      </w:hyperlink>
    </w:p>
    <w:p w14:paraId="44D514A7" w14:textId="3A4D3E05" w:rsidR="002B27D3" w:rsidRDefault="002B27D3">
      <w:pPr>
        <w:pStyle w:val="af1"/>
        <w:tabs>
          <w:tab w:val="right" w:leader="dot" w:pos="9016"/>
        </w:tabs>
        <w:ind w:left="1200" w:hanging="400"/>
        <w:rPr>
          <w:rFonts w:asciiTheme="minorHAnsi"/>
          <w:noProof/>
          <w:sz w:val="22"/>
          <w:szCs w:val="24"/>
          <w14:ligatures w14:val="standardContextual"/>
        </w:rPr>
      </w:pPr>
      <w:hyperlink w:anchor="_Toc242734305" w:history="1">
        <w:r w:rsidRPr="00580CA9">
          <w:rPr>
            <w:rStyle w:val="af"/>
            <w:noProof/>
          </w:rPr>
          <w:t>그림 51 가성소다·안전 인터록 통합 모니터링</w:t>
        </w:r>
        <w:r>
          <w:rPr>
            <w:noProof/>
            <w:webHidden/>
          </w:rPr>
          <w:tab/>
        </w:r>
        <w:r>
          <w:rPr>
            <w:noProof/>
            <w:webHidden/>
          </w:rPr>
          <w:fldChar w:fldCharType="begin"/>
        </w:r>
        <w:r>
          <w:rPr>
            <w:noProof/>
            <w:webHidden/>
          </w:rPr>
          <w:instrText xml:space="preserve"> PAGEREF _Toc242734305 \h </w:instrText>
        </w:r>
        <w:r>
          <w:rPr>
            <w:noProof/>
            <w:webHidden/>
          </w:rPr>
        </w:r>
        <w:r>
          <w:rPr>
            <w:noProof/>
            <w:webHidden/>
          </w:rPr>
          <w:fldChar w:fldCharType="separate"/>
        </w:r>
        <w:r w:rsidR="005E51E6">
          <w:rPr>
            <w:noProof/>
            <w:webHidden/>
          </w:rPr>
          <w:t>144</w:t>
        </w:r>
        <w:r>
          <w:rPr>
            <w:noProof/>
            <w:webHidden/>
          </w:rPr>
          <w:fldChar w:fldCharType="end"/>
        </w:r>
      </w:hyperlink>
    </w:p>
    <w:p w14:paraId="3D862DE0" w14:textId="1231ABBA" w:rsidR="002B27D3" w:rsidRDefault="002B27D3">
      <w:pPr>
        <w:pStyle w:val="af1"/>
        <w:tabs>
          <w:tab w:val="right" w:leader="dot" w:pos="9016"/>
        </w:tabs>
        <w:ind w:left="1200" w:hanging="400"/>
        <w:rPr>
          <w:rFonts w:asciiTheme="minorHAnsi"/>
          <w:noProof/>
          <w:sz w:val="22"/>
          <w:szCs w:val="24"/>
          <w14:ligatures w14:val="standardContextual"/>
        </w:rPr>
      </w:pPr>
      <w:hyperlink w:anchor="_Toc242734306" w:history="1">
        <w:r w:rsidRPr="00580CA9">
          <w:rPr>
            <w:rStyle w:val="af"/>
            <w:noProof/>
          </w:rPr>
          <w:t>그림 52 자산 신원·문서 생애주기 관리</w:t>
        </w:r>
        <w:r>
          <w:rPr>
            <w:noProof/>
            <w:webHidden/>
          </w:rPr>
          <w:tab/>
        </w:r>
        <w:r>
          <w:rPr>
            <w:noProof/>
            <w:webHidden/>
          </w:rPr>
          <w:fldChar w:fldCharType="begin"/>
        </w:r>
        <w:r>
          <w:rPr>
            <w:noProof/>
            <w:webHidden/>
          </w:rPr>
          <w:instrText xml:space="preserve"> PAGEREF _Toc242734306 \h </w:instrText>
        </w:r>
        <w:r>
          <w:rPr>
            <w:noProof/>
            <w:webHidden/>
          </w:rPr>
        </w:r>
        <w:r>
          <w:rPr>
            <w:noProof/>
            <w:webHidden/>
          </w:rPr>
          <w:fldChar w:fldCharType="separate"/>
        </w:r>
        <w:r w:rsidR="005E51E6">
          <w:rPr>
            <w:noProof/>
            <w:webHidden/>
          </w:rPr>
          <w:t>144</w:t>
        </w:r>
        <w:r>
          <w:rPr>
            <w:noProof/>
            <w:webHidden/>
          </w:rPr>
          <w:fldChar w:fldCharType="end"/>
        </w:r>
      </w:hyperlink>
    </w:p>
    <w:p w14:paraId="5F9AB0BB" w14:textId="32C00F6C" w:rsidR="002B27D3" w:rsidRDefault="002B27D3">
      <w:pPr>
        <w:pStyle w:val="af1"/>
        <w:tabs>
          <w:tab w:val="right" w:leader="dot" w:pos="9016"/>
        </w:tabs>
        <w:ind w:left="1200" w:hanging="400"/>
        <w:rPr>
          <w:rFonts w:asciiTheme="minorHAnsi"/>
          <w:noProof/>
          <w:sz w:val="22"/>
          <w:szCs w:val="24"/>
          <w14:ligatures w14:val="standardContextual"/>
        </w:rPr>
      </w:pPr>
      <w:hyperlink w:anchor="_Toc242734307" w:history="1">
        <w:r w:rsidRPr="00580CA9">
          <w:rPr>
            <w:rStyle w:val="af"/>
            <w:noProof/>
          </w:rPr>
          <w:t>그림 53 라인 연계 및 디지털 트윈</w:t>
        </w:r>
        <w:r>
          <w:rPr>
            <w:noProof/>
            <w:webHidden/>
          </w:rPr>
          <w:tab/>
        </w:r>
        <w:r>
          <w:rPr>
            <w:noProof/>
            <w:webHidden/>
          </w:rPr>
          <w:fldChar w:fldCharType="begin"/>
        </w:r>
        <w:r>
          <w:rPr>
            <w:noProof/>
            <w:webHidden/>
          </w:rPr>
          <w:instrText xml:space="preserve"> PAGEREF _Toc242734307 \h </w:instrText>
        </w:r>
        <w:r>
          <w:rPr>
            <w:noProof/>
            <w:webHidden/>
          </w:rPr>
        </w:r>
        <w:r>
          <w:rPr>
            <w:noProof/>
            <w:webHidden/>
          </w:rPr>
          <w:fldChar w:fldCharType="separate"/>
        </w:r>
        <w:r w:rsidR="005E51E6">
          <w:rPr>
            <w:noProof/>
            <w:webHidden/>
          </w:rPr>
          <w:t>145</w:t>
        </w:r>
        <w:r>
          <w:rPr>
            <w:noProof/>
            <w:webHidden/>
          </w:rPr>
          <w:fldChar w:fldCharType="end"/>
        </w:r>
      </w:hyperlink>
    </w:p>
    <w:p w14:paraId="4C7AE547" w14:textId="77777777" w:rsidR="00D30E1E" w:rsidRPr="00665C29" w:rsidRDefault="0064085D" w:rsidP="00D30E1E">
      <w:pPr>
        <w:rPr>
          <w:b/>
          <w:bCs/>
          <w:noProof/>
        </w:rPr>
      </w:pPr>
      <w:r>
        <w:fldChar w:fldCharType="end"/>
      </w:r>
    </w:p>
    <w:p w14:paraId="21BAAB7D"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01A5E4AA" w14:textId="77777777" w:rsidTr="00F3746F">
        <w:trPr>
          <w:trHeight w:val="567"/>
        </w:trPr>
        <w:tc>
          <w:tcPr>
            <w:tcW w:w="9016" w:type="dxa"/>
            <w:shd w:val="clear" w:color="auto" w:fill="215F9A"/>
          </w:tcPr>
          <w:p w14:paraId="115193F5" w14:textId="77777777" w:rsidR="00D30E1E" w:rsidRPr="00904EC1" w:rsidRDefault="00D30E1E" w:rsidP="00F3746F">
            <w:pPr>
              <w:pStyle w:val="10"/>
            </w:pPr>
            <w:bookmarkStart w:id="2" w:name="_Toc184994045"/>
            <w:bookmarkStart w:id="3" w:name="_Toc242734160"/>
            <w:bookmarkStart w:id="4" w:name="_Hlk184825239"/>
            <w:r w:rsidRPr="00F07F2E">
              <w:rPr>
                <w:rFonts w:hint="eastAsia"/>
              </w:rPr>
              <w:lastRenderedPageBreak/>
              <w:t>I</w:t>
            </w:r>
            <w:r>
              <w:rPr>
                <w:rFonts w:hint="eastAsia"/>
              </w:rPr>
              <w:t xml:space="preserve">. AAS </w:t>
            </w:r>
            <w:r>
              <w:rPr>
                <w:rFonts w:hint="eastAsia"/>
              </w:rPr>
              <w:t>개요</w:t>
            </w:r>
            <w:bookmarkEnd w:id="2"/>
            <w:bookmarkEnd w:id="3"/>
          </w:p>
        </w:tc>
      </w:tr>
      <w:bookmarkEnd w:id="4"/>
    </w:tbl>
    <w:p w14:paraId="54420C3F" w14:textId="77777777" w:rsidR="00D30E1E" w:rsidRPr="003D67EE" w:rsidRDefault="00D30E1E" w:rsidP="00D30E1E">
      <w:pPr>
        <w:rPr>
          <w:rFonts w:hAnsiTheme="minorEastAsia"/>
        </w:rPr>
      </w:pPr>
    </w:p>
    <w:p w14:paraId="04DCB977" w14:textId="77777777" w:rsidR="00D30E1E" w:rsidRPr="00233A2E" w:rsidRDefault="00D30E1E" w:rsidP="00D30E1E">
      <w:pPr>
        <w:pStyle w:val="20"/>
      </w:pPr>
      <w:bookmarkStart w:id="5" w:name="_Toc242734161"/>
      <w:r w:rsidRPr="00233A2E">
        <w:rPr>
          <w:rFonts w:hint="eastAsia"/>
        </w:rPr>
        <w:t>1. AAS 개념</w:t>
      </w:r>
      <w:bookmarkEnd w:id="5"/>
    </w:p>
    <w:p w14:paraId="22C3AA60"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476BFBCB"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14A76933" w14:textId="77777777" w:rsidR="00D30E1E" w:rsidRPr="00D47F14" w:rsidRDefault="00D30E1E" w:rsidP="00D30E1E"/>
    <w:p w14:paraId="757B83D2" w14:textId="77777777"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E7CF545" w14:textId="77777777" w:rsidR="00D30E1E" w:rsidRPr="00D47F14" w:rsidRDefault="00D30E1E" w:rsidP="00D30E1E"/>
    <w:p w14:paraId="3ADA13C9"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5B35D6F1" w14:textId="77777777" w:rsidR="00D30E1E" w:rsidRPr="00D47F14" w:rsidRDefault="00D30E1E" w:rsidP="00D30E1E"/>
    <w:p w14:paraId="3B83BBFC" w14:textId="77777777" w:rsidR="00D30E1E" w:rsidRPr="00D47F14" w:rsidRDefault="00D30E1E" w:rsidP="00D30E1E">
      <w:r w:rsidRPr="00D47F14">
        <w:rPr>
          <w:rFonts w:hint="eastAsia"/>
        </w:rPr>
        <w:t>○ 관련 기구</w:t>
      </w:r>
      <w:r w:rsidRPr="00D47F14">
        <w:br/>
      </w:r>
      <w:r w:rsidR="00812B89">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47CF839E" w14:textId="77777777" w:rsidR="00D30E1E" w:rsidRPr="00D47F14" w:rsidRDefault="00D30E1E" w:rsidP="00D30E1E"/>
    <w:p w14:paraId="7EF932C4" w14:textId="77777777" w:rsidR="00D30E1E" w:rsidRDefault="00D30E1E" w:rsidP="00D30E1E">
      <w:pPr>
        <w:keepNext/>
        <w:jc w:val="center"/>
      </w:pPr>
      <w:r w:rsidRPr="00D47F14">
        <w:rPr>
          <w:noProof/>
        </w:rPr>
        <w:drawing>
          <wp:inline distT="0" distB="0" distL="0" distR="0" wp14:anchorId="360252BD" wp14:editId="122CEDD0">
            <wp:extent cx="5400675" cy="1838325"/>
            <wp:effectExtent l="0" t="0" r="9525" b="9525"/>
            <wp:docPr id="55"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391D7866" w14:textId="77777777" w:rsidR="00D30E1E" w:rsidRPr="00D47F14" w:rsidRDefault="00D30E1E" w:rsidP="00D30E1E">
      <w:pPr>
        <w:pStyle w:val="af0"/>
        <w:jc w:val="center"/>
      </w:pPr>
      <w:bookmarkStart w:id="6" w:name="_Toc24273425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1</w:t>
      </w:r>
      <w:r w:rsidR="008C1101">
        <w:rPr>
          <w:noProof/>
        </w:rPr>
        <w:fldChar w:fldCharType="end"/>
      </w:r>
      <w:r>
        <w:rPr>
          <w:rFonts w:hint="eastAsia"/>
        </w:rPr>
        <w:t xml:space="preserve"> </w:t>
      </w:r>
      <w:r w:rsidRPr="00881418">
        <w:t>SCI 4.0의 주요 워킹 그룹 및 국제협력</w:t>
      </w:r>
      <w:bookmarkEnd w:id="6"/>
    </w:p>
    <w:p w14:paraId="3AA0A9D0" w14:textId="77777777" w:rsidR="00D30E1E" w:rsidRPr="00D47F14" w:rsidRDefault="00D30E1E" w:rsidP="00D30E1E"/>
    <w:p w14:paraId="409F525A" w14:textId="77777777" w:rsidR="00D30E1E" w:rsidRPr="00D47F14" w:rsidRDefault="00812B89"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w:t>
      </w:r>
      <w:r w:rsidR="00D30E1E" w:rsidRPr="00D47F14">
        <w:rPr>
          <w:rFonts w:hint="eastAsia"/>
        </w:rPr>
        <w:lastRenderedPageBreak/>
        <w:t>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3B270C9B" w14:textId="77777777" w:rsidR="00D30E1E" w:rsidRDefault="00D30E1E" w:rsidP="0016502C">
      <w:pPr>
        <w:pStyle w:val="af0"/>
      </w:pPr>
    </w:p>
    <w:p w14:paraId="641B5BD7" w14:textId="77777777" w:rsidR="003A66C8" w:rsidRPr="003A66C8" w:rsidRDefault="0016502C" w:rsidP="00321517">
      <w:pPr>
        <w:pStyle w:val="af0"/>
        <w:keepNext/>
      </w:pPr>
      <w:bookmarkStart w:id="7" w:name="_Toc242734183"/>
      <w:r>
        <w:rPr>
          <w:noProof/>
        </w:rPr>
        <w:t xml:space="preserve">표 </w:t>
      </w:r>
      <w:r>
        <w:fldChar w:fldCharType="begin"/>
      </w:r>
      <w:r>
        <w:instrText>SEQ 표 \* ARABIC</w:instrText>
      </w:r>
      <w:r>
        <w:fldChar w:fldCharType="separate"/>
      </w:r>
      <w:r w:rsidR="00ED1EB6">
        <w:rPr>
          <w:noProof/>
        </w:rPr>
        <w:t>1</w:t>
      </w:r>
      <w:r>
        <w:rPr>
          <w:noProof/>
        </w:rPr>
        <w:fldChar w:fldCharType="end"/>
      </w:r>
      <w:r>
        <w:rPr>
          <w:noProof/>
        </w:rPr>
        <w:t xml:space="preserve"> ISO/IEC 표준 제정 절차</w:t>
      </w:r>
      <w:bookmarkEnd w:id="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73DD3564" w14:textId="77777777" w:rsidTr="003A66C8">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089F3687" w14:textId="77777777" w:rsidR="00D30E1E" w:rsidRPr="00D47F14" w:rsidRDefault="00D30E1E" w:rsidP="00F3746F">
            <w:pPr>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5EFB9057" w14:textId="77777777" w:rsidR="00D30E1E" w:rsidRPr="00D47F14" w:rsidRDefault="00D30E1E" w:rsidP="00F3746F">
            <w:pPr>
              <w:jc w:val="center"/>
              <w:rPr>
                <w:b/>
                <w:bCs/>
              </w:rPr>
            </w:pPr>
            <w:r w:rsidRPr="00D47F14">
              <w:rPr>
                <w:b/>
                <w:bCs/>
              </w:rPr>
              <w:t>관 련 문 서</w:t>
            </w:r>
          </w:p>
        </w:tc>
      </w:tr>
      <w:tr w:rsidR="00D30E1E" w:rsidRPr="00D47F14" w14:paraId="3B340C83" w14:textId="77777777" w:rsidTr="003A66C8">
        <w:trPr>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08562ABA"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6CB1DC89" w14:textId="77777777" w:rsidR="00D30E1E" w:rsidRPr="00D47F14" w:rsidRDefault="00D30E1E" w:rsidP="00F3746F">
            <w:pPr>
              <w:jc w:val="center"/>
              <w:rPr>
                <w:b/>
                <w:bCs/>
              </w:rPr>
            </w:pPr>
            <w:r w:rsidRPr="00D47F14">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7E667218" w14:textId="77777777" w:rsidR="00D30E1E" w:rsidRPr="00D47F14" w:rsidRDefault="00D30E1E" w:rsidP="00F3746F">
            <w:pPr>
              <w:jc w:val="center"/>
              <w:rPr>
                <w:b/>
                <w:bCs/>
              </w:rPr>
            </w:pPr>
            <w:r w:rsidRPr="00D47F14">
              <w:rPr>
                <w:b/>
                <w:bCs/>
              </w:rPr>
              <w:t>약 어</w:t>
            </w:r>
          </w:p>
        </w:tc>
      </w:tr>
      <w:tr w:rsidR="00D30E1E" w:rsidRPr="00D47F14" w14:paraId="2A2FA4CE"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6D0D8ED"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51EE60C" w14:textId="77777777" w:rsidR="00D30E1E" w:rsidRPr="00D47F14" w:rsidRDefault="00D30E1E" w:rsidP="00F3746F">
            <w:pPr>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D6C2E0E" w14:textId="77777777" w:rsidR="00D30E1E" w:rsidRPr="00D47F14" w:rsidRDefault="00D30E1E" w:rsidP="00F3746F">
            <w:pPr>
              <w:jc w:val="center"/>
            </w:pPr>
            <w:r w:rsidRPr="00D47F14">
              <w:t>PWI</w:t>
            </w:r>
          </w:p>
        </w:tc>
      </w:tr>
      <w:tr w:rsidR="00D30E1E" w:rsidRPr="00D47F14" w14:paraId="1DC65965"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0D244E3"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DA967F9" w14:textId="77777777" w:rsidR="00D30E1E" w:rsidRPr="00D47F14" w:rsidRDefault="00D30E1E" w:rsidP="00F3746F">
            <w:pPr>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7067515" w14:textId="77777777" w:rsidR="00D30E1E" w:rsidRPr="00D47F14" w:rsidRDefault="00D30E1E" w:rsidP="00F3746F">
            <w:pPr>
              <w:jc w:val="center"/>
            </w:pPr>
            <w:r w:rsidRPr="00D47F14">
              <w:t>NP</w:t>
            </w:r>
          </w:p>
        </w:tc>
      </w:tr>
      <w:tr w:rsidR="00D30E1E" w:rsidRPr="00D47F14" w14:paraId="576B4DCD"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D6040B5"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09F4D1C" w14:textId="77777777" w:rsidR="00D30E1E" w:rsidRPr="00D47F14" w:rsidRDefault="00D30E1E" w:rsidP="00F3746F">
            <w:pPr>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A5E1C2B" w14:textId="77777777" w:rsidR="00D30E1E" w:rsidRPr="00D47F14" w:rsidRDefault="00D30E1E" w:rsidP="00F3746F">
            <w:pPr>
              <w:jc w:val="center"/>
            </w:pPr>
            <w:r w:rsidRPr="00D47F14">
              <w:t>WD</w:t>
            </w:r>
          </w:p>
        </w:tc>
      </w:tr>
      <w:tr w:rsidR="00D30E1E" w:rsidRPr="00D47F14" w14:paraId="108D8EE0"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A948372"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E837B50" w14:textId="77777777" w:rsidR="00D30E1E" w:rsidRPr="00D47F14" w:rsidRDefault="00D30E1E" w:rsidP="00F3746F">
            <w:pPr>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51E902A" w14:textId="77777777" w:rsidR="00D30E1E" w:rsidRPr="00D47F14" w:rsidRDefault="00D30E1E" w:rsidP="00F3746F">
            <w:pPr>
              <w:jc w:val="center"/>
            </w:pPr>
            <w:r w:rsidRPr="00D47F14">
              <w:t>CD</w:t>
            </w:r>
          </w:p>
        </w:tc>
      </w:tr>
      <w:tr w:rsidR="00D30E1E" w:rsidRPr="00D47F14" w14:paraId="7DAF5E0A"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1AEE545"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D9E3CE4" w14:textId="77777777" w:rsidR="00D30E1E" w:rsidRPr="00D47F14" w:rsidRDefault="00D30E1E" w:rsidP="00F3746F">
            <w:pPr>
              <w:jc w:val="center"/>
            </w:pPr>
            <w:r w:rsidRPr="00D47F14">
              <w:t>질의안/투표용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A92D2D7" w14:textId="77777777" w:rsidR="00D30E1E" w:rsidRPr="00D47F14" w:rsidRDefault="00D30E1E" w:rsidP="00F3746F">
            <w:pPr>
              <w:jc w:val="center"/>
            </w:pPr>
            <w:r w:rsidRPr="00D47F14">
              <w:t>DIS/CDV</w:t>
            </w:r>
          </w:p>
        </w:tc>
      </w:tr>
      <w:tr w:rsidR="00D30E1E" w:rsidRPr="00D47F14" w14:paraId="07E11F63"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BB7A0F7"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EA6FCF8" w14:textId="77777777" w:rsidR="00D30E1E" w:rsidRPr="00D47F14" w:rsidRDefault="00D30E1E" w:rsidP="00F3746F">
            <w:pPr>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7439CBF" w14:textId="77777777" w:rsidR="00D30E1E" w:rsidRPr="00D47F14" w:rsidRDefault="00D30E1E" w:rsidP="00F3746F">
            <w:pPr>
              <w:jc w:val="center"/>
            </w:pPr>
            <w:r w:rsidRPr="00D47F14">
              <w:t>FDIS</w:t>
            </w:r>
          </w:p>
        </w:tc>
      </w:tr>
      <w:tr w:rsidR="00D30E1E" w:rsidRPr="00D47F14" w14:paraId="545C6A44"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27DBDD4"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CE855F2" w14:textId="77777777" w:rsidR="00D30E1E" w:rsidRPr="00D47F14" w:rsidRDefault="00D30E1E" w:rsidP="00F3746F">
            <w:pPr>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835D5EB" w14:textId="77777777" w:rsidR="00D30E1E" w:rsidRPr="00D47F14" w:rsidRDefault="00D30E1E" w:rsidP="00F3746F">
            <w:pPr>
              <w:jc w:val="center"/>
            </w:pPr>
            <w:r w:rsidRPr="00D47F14">
              <w:t>IS</w:t>
            </w:r>
          </w:p>
        </w:tc>
      </w:tr>
    </w:tbl>
    <w:p w14:paraId="7865A0FF" w14:textId="77777777" w:rsidR="00D30E1E" w:rsidRPr="00D47F14" w:rsidRDefault="00D30E1E" w:rsidP="00D30E1E"/>
    <w:p w14:paraId="6DDE3EDC" w14:textId="77777777" w:rsidR="00D30E1E" w:rsidRPr="00D47F14" w:rsidRDefault="00D30E1E" w:rsidP="00D30E1E">
      <w:pPr>
        <w:rPr>
          <w:b/>
          <w:bCs/>
        </w:rPr>
      </w:pPr>
      <w:r w:rsidRPr="00D47F14">
        <w:rPr>
          <w:b/>
          <w:bCs/>
        </w:rPr>
        <w:t>나. AAS 개념</w:t>
      </w:r>
    </w:p>
    <w:p w14:paraId="021E713E"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상호운용성(서로 다른 시스템끼리 데이터를 주고받는 성질)과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트윈(실제 장비를 컴퓨터 속에 똑같이 만든 쌍둥이 모델)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64EAF99D" w14:textId="77777777" w:rsidR="00D30E1E" w:rsidRPr="00D47F14" w:rsidRDefault="00D30E1E" w:rsidP="00D30E1E">
      <w:pPr>
        <w:rPr>
          <w:b/>
          <w:bCs/>
        </w:rPr>
      </w:pPr>
    </w:p>
    <w:p w14:paraId="2576EEAE" w14:textId="77777777" w:rsidR="00D30E1E" w:rsidRDefault="00D30E1E" w:rsidP="00D30E1E">
      <w:r w:rsidRPr="00A56AEC">
        <w:rPr>
          <w:rFonts w:asciiTheme="minorHAnsi" w:eastAsiaTheme="minorHAnsi" w:hint="eastAsia"/>
        </w:rPr>
        <w:t xml:space="preserve">○ </w:t>
      </w:r>
      <w:r w:rsidRPr="00D47F14">
        <w:t>IEC 63278-1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 xml:space="preserve">교환된 정보를 신뢰할 수 </w:t>
      </w:r>
      <w:r w:rsidRPr="00A56AEC">
        <w:rPr>
          <w:rFonts w:hint="eastAsia"/>
        </w:rPr>
        <w:lastRenderedPageBreak/>
        <w:t>있고 안전한 방식으로 상호 활용할 수 있도록 하는 것</w:t>
      </w:r>
      <w:r w:rsidRPr="00A56AEC">
        <w:t>’</w:t>
      </w:r>
      <w:r w:rsidRPr="00A56AEC">
        <w:rPr>
          <w:rFonts w:hint="eastAsia"/>
        </w:rPr>
        <w:t>이라고 명시하고 있다</w:t>
      </w:r>
      <w:r w:rsidRPr="00A56AEC">
        <w:t>.</w:t>
      </w:r>
    </w:p>
    <w:p w14:paraId="5EAF503E" w14:textId="77777777" w:rsidR="00D30E1E" w:rsidRPr="00A56AEC" w:rsidRDefault="00D30E1E" w:rsidP="00D30E1E"/>
    <w:p w14:paraId="06A63BDC" w14:textId="77777777" w:rsidR="00D30E1E" w:rsidRPr="00A56AEC" w:rsidRDefault="00D30E1E" w:rsidP="00D30E1E">
      <w:pPr>
        <w:rPr>
          <w:rFonts w:asciiTheme="minorHAnsi" w:eastAsiaTheme="minorHAnsi"/>
        </w:rPr>
      </w:pPr>
      <w:r w:rsidRPr="00A56AEC">
        <w:rPr>
          <w:rFonts w:asciiTheme="minorHAnsi" w:eastAsiaTheme="minorHAnsi" w:hint="eastAsia"/>
        </w:rPr>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32531887" w14:textId="77777777" w:rsidR="00D30E1E" w:rsidRDefault="00D30E1E" w:rsidP="00D30E1E"/>
    <w:p w14:paraId="38E0AFF6" w14:textId="77777777" w:rsidR="00D30E1E" w:rsidRDefault="00D30E1E" w:rsidP="00D30E1E">
      <w:pPr>
        <w:keepNext/>
        <w:jc w:val="center"/>
      </w:pPr>
      <w:r w:rsidRPr="001168AD">
        <w:rPr>
          <w:noProof/>
        </w:rPr>
        <w:drawing>
          <wp:inline distT="0" distB="0" distL="0" distR="0" wp14:anchorId="60ABED2C" wp14:editId="3EB69C0F">
            <wp:extent cx="5400675" cy="3009900"/>
            <wp:effectExtent l="0" t="0" r="9525" b="0"/>
            <wp:docPr id="56"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5"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1ECB3DB2" w14:textId="77777777" w:rsidR="00D30E1E" w:rsidRDefault="00D30E1E" w:rsidP="00D30E1E">
      <w:pPr>
        <w:pStyle w:val="af0"/>
        <w:jc w:val="center"/>
      </w:pPr>
      <w:bookmarkStart w:id="8" w:name="_Toc184986040"/>
      <w:bookmarkStart w:id="9" w:name="_Toc184991706"/>
      <w:bookmarkStart w:id="10" w:name="_Toc184994007"/>
      <w:bookmarkStart w:id="11" w:name="_Toc24273425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2</w:t>
      </w:r>
      <w:r w:rsidR="008C1101">
        <w:rPr>
          <w:noProof/>
        </w:rPr>
        <w:fldChar w:fldCharType="end"/>
      </w:r>
      <w:r>
        <w:rPr>
          <w:rFonts w:hint="eastAsia"/>
        </w:rPr>
        <w:t xml:space="preserve"> </w:t>
      </w:r>
      <w:r w:rsidRPr="003847CA">
        <w:t>AASX Package Explorer로 나타낸 6축 로봇의 AAS</w:t>
      </w:r>
      <w:bookmarkEnd w:id="8"/>
      <w:bookmarkEnd w:id="9"/>
      <w:bookmarkEnd w:id="10"/>
      <w:bookmarkEnd w:id="11"/>
    </w:p>
    <w:p w14:paraId="760A9A85" w14:textId="77777777" w:rsidR="00D30E1E" w:rsidRDefault="00D30E1E" w:rsidP="00D30E1E">
      <w:pPr>
        <w:rPr>
          <w:rFonts w:asciiTheme="minorHAnsi" w:eastAsiaTheme="minorHAnsi"/>
        </w:rPr>
      </w:pPr>
    </w:p>
    <w:p w14:paraId="0FD6DDC0" w14:textId="77777777" w:rsidR="00D30E1E" w:rsidRPr="00C6038B" w:rsidRDefault="00D30E1E" w:rsidP="00D30E1E">
      <w:pPr>
        <w:pStyle w:val="20"/>
      </w:pPr>
      <w:bookmarkStart w:id="12" w:name="_Toc184985991"/>
      <w:bookmarkStart w:id="13" w:name="_Toc184991598"/>
      <w:bookmarkStart w:id="14" w:name="_Toc184994047"/>
      <w:bookmarkStart w:id="15" w:name="_Toc242734162"/>
      <w:r w:rsidRPr="00C6038B">
        <w:rPr>
          <w:rFonts w:hint="eastAsia"/>
        </w:rPr>
        <w:t xml:space="preserve">2. AAS </w:t>
      </w:r>
      <w:r w:rsidRPr="00C6038B">
        <w:t>구성요소</w:t>
      </w:r>
      <w:bookmarkEnd w:id="12"/>
      <w:bookmarkEnd w:id="13"/>
      <w:bookmarkEnd w:id="14"/>
      <w:bookmarkEnd w:id="15"/>
    </w:p>
    <w:p w14:paraId="4105C4EC" w14:textId="77777777" w:rsidR="00D30E1E" w:rsidRPr="00D40361" w:rsidRDefault="00D30E1E" w:rsidP="00D30E1E">
      <w:r w:rsidRPr="00D40361">
        <w:rPr>
          <w:rFonts w:hint="eastAsia"/>
          <w:b/>
          <w:bCs/>
        </w:rPr>
        <w:t>가</w:t>
      </w:r>
      <w:r w:rsidRPr="00D40361">
        <w:rPr>
          <w:b/>
          <w:bCs/>
        </w:rPr>
        <w:t>. Submodel</w:t>
      </w:r>
    </w:p>
    <w:p w14:paraId="15607817" w14:textId="77777777" w:rsidR="00D30E1E" w:rsidRPr="00D40361" w:rsidRDefault="00D30E1E" w:rsidP="00D30E1E">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30EBC27A" w14:textId="77777777" w:rsidR="00D30E1E" w:rsidRPr="00D40361" w:rsidRDefault="00D30E1E" w:rsidP="00D30E1E"/>
    <w:p w14:paraId="5F909E08" w14:textId="77777777" w:rsidR="00D30E1E" w:rsidRPr="00D40361" w:rsidRDefault="00D30E1E" w:rsidP="00D30E1E">
      <w:r w:rsidRPr="00D40361">
        <w:rPr>
          <w:rFonts w:hint="eastAsia"/>
          <w:b/>
          <w:bCs/>
        </w:rPr>
        <w:t>나</w:t>
      </w:r>
      <w:r w:rsidRPr="00D40361">
        <w:rPr>
          <w:b/>
          <w:bCs/>
        </w:rPr>
        <w:t>. Property</w:t>
      </w:r>
    </w:p>
    <w:p w14:paraId="4A0B7F55"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3620C555" w14:textId="77777777" w:rsidR="00D30E1E" w:rsidRPr="00D40361" w:rsidRDefault="00D30E1E" w:rsidP="00D30E1E"/>
    <w:p w14:paraId="223F2579" w14:textId="77777777" w:rsidR="00D30E1E" w:rsidRPr="00D40361" w:rsidRDefault="00D30E1E" w:rsidP="00D30E1E">
      <w:r w:rsidRPr="00D40361">
        <w:rPr>
          <w:rFonts w:hint="eastAsia"/>
          <w:b/>
          <w:bCs/>
        </w:rPr>
        <w:t>다</w:t>
      </w:r>
      <w:r w:rsidRPr="00D40361">
        <w:rPr>
          <w:b/>
          <w:bCs/>
        </w:rPr>
        <w:t>. Collection</w:t>
      </w:r>
    </w:p>
    <w:p w14:paraId="6B8D5365"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27C52BA0" w14:textId="77777777" w:rsidR="00D30E1E" w:rsidRPr="00D40361" w:rsidRDefault="00D30E1E" w:rsidP="00D30E1E"/>
    <w:p w14:paraId="52275C2F" w14:textId="77777777" w:rsidR="00D30E1E" w:rsidRDefault="00D30E1E" w:rsidP="00D30E1E">
      <w:r w:rsidRPr="00D40361">
        <w:rPr>
          <w:rFonts w:hint="eastAsia"/>
        </w:rPr>
        <w:lastRenderedPageBreak/>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4B0866B8" w14:textId="77777777" w:rsidR="00D30E1E" w:rsidRDefault="00D30E1E" w:rsidP="00D30E1E">
      <w:pPr>
        <w:keepNext/>
        <w:jc w:val="center"/>
      </w:pPr>
      <w:r w:rsidRPr="00D40361">
        <w:rPr>
          <w:noProof/>
        </w:rPr>
        <w:drawing>
          <wp:inline distT="0" distB="0" distL="0" distR="0" wp14:anchorId="7E8DB493" wp14:editId="0D1C6B4B">
            <wp:extent cx="4500437" cy="2838616"/>
            <wp:effectExtent l="19050" t="0" r="0" b="0"/>
            <wp:docPr id="57"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1C596D0C" w14:textId="77777777" w:rsidR="00D30E1E" w:rsidRDefault="00D30E1E" w:rsidP="00D30E1E">
      <w:pPr>
        <w:pStyle w:val="af0"/>
        <w:jc w:val="center"/>
      </w:pPr>
      <w:bookmarkStart w:id="16" w:name="_Toc184986041"/>
      <w:bookmarkStart w:id="17" w:name="_Toc184991707"/>
      <w:bookmarkStart w:id="18" w:name="_Toc184994008"/>
      <w:bookmarkStart w:id="19" w:name="_Toc24273425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3</w:t>
      </w:r>
      <w:r w:rsidR="008C1101">
        <w:rPr>
          <w:noProof/>
        </w:rPr>
        <w:fldChar w:fldCharType="end"/>
      </w:r>
      <w:r>
        <w:rPr>
          <w:rFonts w:hint="eastAsia"/>
        </w:rPr>
        <w:t xml:space="preserve"> </w:t>
      </w:r>
      <w:r w:rsidRPr="00087A51">
        <w:t>AAS, submodel, submodel collection, property의 관계</w:t>
      </w:r>
      <w:bookmarkEnd w:id="16"/>
      <w:bookmarkEnd w:id="17"/>
      <w:bookmarkEnd w:id="18"/>
      <w:bookmarkEnd w:id="19"/>
    </w:p>
    <w:p w14:paraId="2DB934C9" w14:textId="77777777" w:rsidR="00D30E1E" w:rsidRDefault="00D30E1E" w:rsidP="00D30E1E"/>
    <w:p w14:paraId="352ACB2D" w14:textId="77777777" w:rsidR="00D30E1E" w:rsidRPr="00043939" w:rsidRDefault="00D30E1E" w:rsidP="00D30E1E">
      <w:pPr>
        <w:rPr>
          <w:b/>
          <w:bCs/>
        </w:rPr>
      </w:pPr>
      <w:r w:rsidRPr="00043939">
        <w:rPr>
          <w:rFonts w:hint="eastAsia"/>
          <w:b/>
          <w:bCs/>
        </w:rPr>
        <w:t>라</w:t>
      </w:r>
      <w:r w:rsidRPr="00043939">
        <w:rPr>
          <w:b/>
          <w:bCs/>
        </w:rPr>
        <w:t>. AAS Identifier</w:t>
      </w:r>
    </w:p>
    <w:p w14:paraId="45C1541D"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24C4C36A" w14:textId="77777777" w:rsidR="00D30E1E" w:rsidRDefault="00D30E1E" w:rsidP="00D30E1E">
      <w:r>
        <w:rPr>
          <w:rFonts w:hint="eastAsia"/>
        </w:rPr>
        <w:t xml:space="preserve">○ </w:t>
      </w:r>
      <w:r w:rsidRPr="00D40361">
        <w:t>IRDI</w:t>
      </w:r>
      <w:r w:rsidRPr="00D40361">
        <w:br/>
      </w:r>
      <w:r w:rsidR="00812B89">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ISO/TS 29002-5:2009</w:t>
      </w:r>
      <w:r w:rsidRPr="00D40361">
        <w:rPr>
          <w:rFonts w:hint="eastAsia"/>
        </w:rPr>
        <w:t xml:space="preserve">에 따른 </w:t>
      </w:r>
      <w:r w:rsidRPr="00D40361">
        <w:t>IRDI</w:t>
      </w:r>
      <w:r w:rsidRPr="00D40361">
        <w:rPr>
          <w:rFonts w:hint="eastAsia"/>
        </w:rPr>
        <w:t>의 구조를 나타낸다</w:t>
      </w:r>
      <w:r w:rsidRPr="00D40361">
        <w:t>.</w:t>
      </w:r>
    </w:p>
    <w:p w14:paraId="2B897C0C" w14:textId="77777777" w:rsidR="002E7700" w:rsidRDefault="002E7700" w:rsidP="00D30E1E"/>
    <w:p w14:paraId="54689739" w14:textId="77777777" w:rsidR="00D30E1E" w:rsidRDefault="00D30E1E" w:rsidP="00D30E1E">
      <w:pPr>
        <w:keepNext/>
        <w:jc w:val="center"/>
      </w:pPr>
      <w:r w:rsidRPr="00D40361">
        <w:rPr>
          <w:noProof/>
        </w:rPr>
        <w:lastRenderedPageBreak/>
        <w:drawing>
          <wp:inline distT="0" distB="0" distL="0" distR="0" wp14:anchorId="72ABD86E" wp14:editId="459AE8B3">
            <wp:extent cx="5124337" cy="3114675"/>
            <wp:effectExtent l="0" t="0" r="635" b="0"/>
            <wp:docPr id="58"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4B7E4EC2" w14:textId="77777777" w:rsidR="00D30E1E" w:rsidRDefault="00D30E1E" w:rsidP="006A7679">
      <w:pPr>
        <w:pStyle w:val="af0"/>
        <w:jc w:val="center"/>
      </w:pPr>
      <w:bookmarkStart w:id="20" w:name="_Toc184986042"/>
      <w:bookmarkStart w:id="21" w:name="_Toc184991708"/>
      <w:bookmarkStart w:id="22" w:name="_Toc184994009"/>
      <w:bookmarkStart w:id="23" w:name="_Toc24273425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4</w:t>
      </w:r>
      <w:r w:rsidR="008C1101">
        <w:rPr>
          <w:noProof/>
        </w:rPr>
        <w:fldChar w:fldCharType="end"/>
      </w:r>
      <w:r>
        <w:rPr>
          <w:rFonts w:hint="eastAsia"/>
        </w:rPr>
        <w:t xml:space="preserve"> </w:t>
      </w:r>
      <w:r w:rsidRPr="00E44C85">
        <w:t>IRDI를 사용한 식별자</w:t>
      </w:r>
      <w:bookmarkEnd w:id="20"/>
      <w:bookmarkEnd w:id="21"/>
      <w:bookmarkEnd w:id="22"/>
      <w:bookmarkEnd w:id="23"/>
    </w:p>
    <w:p w14:paraId="47A03547" w14:textId="77777777" w:rsidR="00D30E1E" w:rsidRPr="00DE5A4E" w:rsidRDefault="00D30E1E" w:rsidP="00D30E1E">
      <w:r>
        <w:rPr>
          <w:rFonts w:hint="eastAsia"/>
        </w:rPr>
        <w:t xml:space="preserve">○ </w:t>
      </w:r>
      <w:r w:rsidRPr="00DE5A4E">
        <w:t>URI</w:t>
      </w:r>
      <w:r w:rsidRPr="00DE5A4E">
        <w:br/>
      </w:r>
      <w:r w:rsidR="00812B89">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6828C599" w14:textId="77777777" w:rsidR="00D30E1E" w:rsidRDefault="00D30E1E" w:rsidP="00D30E1E"/>
    <w:p w14:paraId="7F31727E" w14:textId="77777777" w:rsidR="00D30E1E" w:rsidRDefault="00D30E1E" w:rsidP="00D30E1E">
      <w:pPr>
        <w:keepNext/>
        <w:jc w:val="center"/>
      </w:pPr>
      <w:r w:rsidRPr="00DE5A4E">
        <w:rPr>
          <w:noProof/>
        </w:rPr>
        <w:drawing>
          <wp:inline distT="0" distB="0" distL="0" distR="0" wp14:anchorId="62DDF4DD" wp14:editId="16916E5D">
            <wp:extent cx="5004608" cy="2933323"/>
            <wp:effectExtent l="0" t="0" r="5715" b="635"/>
            <wp:docPr id="59"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27024BE7" w14:textId="77777777" w:rsidR="00D30E1E" w:rsidRDefault="00D30E1E" w:rsidP="00D30E1E">
      <w:pPr>
        <w:pStyle w:val="af0"/>
        <w:jc w:val="center"/>
      </w:pPr>
      <w:bookmarkStart w:id="24" w:name="_Toc184986043"/>
      <w:bookmarkStart w:id="25" w:name="_Toc184991709"/>
      <w:bookmarkStart w:id="26" w:name="_Toc184994010"/>
      <w:bookmarkStart w:id="27" w:name="_Toc24273425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5</w:t>
      </w:r>
      <w:r w:rsidR="008C1101">
        <w:rPr>
          <w:noProof/>
        </w:rPr>
        <w:fldChar w:fldCharType="end"/>
      </w:r>
      <w:r>
        <w:rPr>
          <w:rFonts w:hint="eastAsia"/>
        </w:rPr>
        <w:t xml:space="preserve"> </w:t>
      </w:r>
      <w:r w:rsidRPr="00244D96">
        <w:t>URI, URL의 구조</w:t>
      </w:r>
      <w:bookmarkEnd w:id="24"/>
      <w:bookmarkEnd w:id="25"/>
      <w:bookmarkEnd w:id="26"/>
      <w:bookmarkEnd w:id="27"/>
    </w:p>
    <w:p w14:paraId="1E26A7C6" w14:textId="77777777" w:rsidR="00D30E1E" w:rsidRDefault="00D30E1E" w:rsidP="00D30E1E"/>
    <w:p w14:paraId="4BFF1C03" w14:textId="77777777" w:rsidR="00D30E1E" w:rsidRPr="00DF17E8" w:rsidRDefault="00D30E1E" w:rsidP="00D30E1E">
      <w:r w:rsidRPr="00DF17E8">
        <w:rPr>
          <w:rFonts w:hint="eastAsia"/>
          <w:b/>
          <w:bCs/>
        </w:rPr>
        <w:t>마</w:t>
      </w:r>
      <w:r w:rsidRPr="00DF17E8">
        <w:rPr>
          <w:b/>
          <w:bCs/>
        </w:rPr>
        <w:t>. Semantic</w:t>
      </w:r>
    </w:p>
    <w:p w14:paraId="14E28B11" w14:textId="77777777" w:rsidR="00D30E1E" w:rsidRPr="00DF17E8" w:rsidRDefault="00D30E1E" w:rsidP="00D30E1E">
      <w:r w:rsidRPr="00DF17E8">
        <w:rPr>
          <w:rFonts w:hint="eastAsia"/>
        </w:rPr>
        <w:lastRenderedPageBreak/>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51FDB4D6" w14:textId="77777777" w:rsidR="00D30E1E" w:rsidRPr="00DF17E8" w:rsidRDefault="00D30E1E" w:rsidP="00D30E1E"/>
    <w:p w14:paraId="0D0F4F49" w14:textId="77777777" w:rsidR="00D30E1E" w:rsidRDefault="00D30E1E" w:rsidP="00D30E1E">
      <w:r>
        <w:rPr>
          <w:rFonts w:hint="eastAsia"/>
        </w:rPr>
        <w:t xml:space="preserve">○ </w:t>
      </w:r>
      <w:r w:rsidRPr="00DF17E8">
        <w:t>eCl@ss</w:t>
      </w:r>
      <w:r w:rsidRPr="00DF17E8">
        <w:br/>
      </w:r>
      <w:r w:rsidR="00812B89">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1F615952" w14:textId="77777777" w:rsidR="00D30E1E" w:rsidRDefault="00D30E1E" w:rsidP="00D30E1E"/>
    <w:p w14:paraId="74AC624C" w14:textId="77777777" w:rsidR="00D30E1E" w:rsidRDefault="00303C6F" w:rsidP="00D30E1E">
      <w:pPr>
        <w:keepNext/>
        <w:jc w:val="center"/>
      </w:pPr>
      <w:r w:rsidRPr="00303C6F">
        <w:rPr>
          <w:noProof/>
        </w:rPr>
        <w:drawing>
          <wp:inline distT="0" distB="0" distL="0" distR="0" wp14:anchorId="1417F72D" wp14:editId="19A8E18B">
            <wp:extent cx="5731510" cy="2720975"/>
            <wp:effectExtent l="0" t="0" r="2540" b="3175"/>
            <wp:docPr id="9973546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4625" name=""/>
                    <pic:cNvPicPr/>
                  </pic:nvPicPr>
                  <pic:blipFill>
                    <a:blip r:embed="rId19"/>
                    <a:stretch>
                      <a:fillRect/>
                    </a:stretch>
                  </pic:blipFill>
                  <pic:spPr>
                    <a:xfrm>
                      <a:off x="0" y="0"/>
                      <a:ext cx="5731510" cy="2720975"/>
                    </a:xfrm>
                    <a:prstGeom prst="rect">
                      <a:avLst/>
                    </a:prstGeom>
                  </pic:spPr>
                </pic:pic>
              </a:graphicData>
            </a:graphic>
          </wp:inline>
        </w:drawing>
      </w:r>
    </w:p>
    <w:p w14:paraId="1443F0B4" w14:textId="77777777" w:rsidR="00D30E1E" w:rsidRDefault="00D30E1E" w:rsidP="00D30E1E">
      <w:pPr>
        <w:pStyle w:val="af0"/>
        <w:jc w:val="center"/>
      </w:pPr>
      <w:bookmarkStart w:id="28" w:name="_Toc184986044"/>
      <w:bookmarkStart w:id="29" w:name="_Toc184991710"/>
      <w:bookmarkStart w:id="30" w:name="_Toc184994011"/>
      <w:bookmarkStart w:id="31" w:name="_Toc24273426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6</w:t>
      </w:r>
      <w:r w:rsidR="008C1101">
        <w:rPr>
          <w:noProof/>
        </w:rPr>
        <w:fldChar w:fldCharType="end"/>
      </w:r>
      <w:r>
        <w:rPr>
          <w:rFonts w:hint="eastAsia"/>
        </w:rPr>
        <w:t xml:space="preserve"> </w:t>
      </w:r>
      <w:r w:rsidRPr="004E73B1">
        <w:t>ecl@ss 홈페이지</w:t>
      </w:r>
      <w:bookmarkEnd w:id="28"/>
      <w:bookmarkEnd w:id="29"/>
      <w:bookmarkEnd w:id="30"/>
      <w:bookmarkEnd w:id="31"/>
    </w:p>
    <w:p w14:paraId="0D75DCDF" w14:textId="77777777" w:rsidR="00D30E1E" w:rsidRPr="00FB16CB" w:rsidRDefault="00D30E1E" w:rsidP="00D30E1E"/>
    <w:p w14:paraId="7DA70251" w14:textId="77777777" w:rsidR="00D30E1E" w:rsidRPr="0070041D" w:rsidRDefault="00D30E1E" w:rsidP="00D30E1E">
      <w:r>
        <w:rPr>
          <w:rFonts w:hint="eastAsia"/>
        </w:rPr>
        <w:t xml:space="preserve">○ </w:t>
      </w:r>
      <w:r w:rsidRPr="0070041D">
        <w:t>CDD (Common Data Dictionary)</w:t>
      </w:r>
      <w:r w:rsidRPr="0070041D">
        <w:br/>
      </w:r>
      <w:r w:rsidR="00812B89">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0B10DD2F" w14:textId="77777777" w:rsidR="00D30E1E" w:rsidRPr="0070041D" w:rsidRDefault="00D30E1E" w:rsidP="00D30E1E"/>
    <w:p w14:paraId="2101FC03" w14:textId="77777777" w:rsidR="00D30E1E" w:rsidRDefault="00D30E1E" w:rsidP="00D30E1E">
      <w:pPr>
        <w:keepNext/>
        <w:jc w:val="center"/>
      </w:pPr>
      <w:r w:rsidRPr="0070041D">
        <w:rPr>
          <w:noProof/>
        </w:rPr>
        <w:drawing>
          <wp:inline distT="0" distB="0" distL="0" distR="0" wp14:anchorId="7FD169CF" wp14:editId="58F49EB7">
            <wp:extent cx="5489290" cy="1068309"/>
            <wp:effectExtent l="0" t="0" r="0" b="0"/>
            <wp:docPr id="61"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642DD1CF" w14:textId="77777777" w:rsidR="00D30E1E" w:rsidRDefault="00D30E1E" w:rsidP="00D30E1E">
      <w:pPr>
        <w:pStyle w:val="af0"/>
        <w:jc w:val="center"/>
      </w:pPr>
      <w:bookmarkStart w:id="32" w:name="_Toc184986045"/>
      <w:bookmarkStart w:id="33" w:name="_Toc184991711"/>
      <w:bookmarkStart w:id="34" w:name="_Toc184994012"/>
      <w:bookmarkStart w:id="35" w:name="_Toc24273426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7</w:t>
      </w:r>
      <w:r w:rsidR="008C1101">
        <w:rPr>
          <w:noProof/>
        </w:rPr>
        <w:fldChar w:fldCharType="end"/>
      </w:r>
      <w:r>
        <w:rPr>
          <w:rFonts w:hint="eastAsia"/>
        </w:rPr>
        <w:t xml:space="preserve"> </w:t>
      </w:r>
      <w:r w:rsidRPr="009A1DB3">
        <w:t>CDD 홈페이지</w:t>
      </w:r>
      <w:bookmarkEnd w:id="32"/>
      <w:bookmarkEnd w:id="33"/>
      <w:bookmarkEnd w:id="34"/>
      <w:bookmarkEnd w:id="35"/>
    </w:p>
    <w:p w14:paraId="4CD6E06B" w14:textId="77777777" w:rsidR="00D30E1E" w:rsidRPr="0070041D" w:rsidRDefault="00D30E1E" w:rsidP="00D30E1E"/>
    <w:p w14:paraId="6A6C4A20" w14:textId="77777777" w:rsidR="00D30E1E" w:rsidRPr="0070041D" w:rsidRDefault="00D30E1E" w:rsidP="00D30E1E">
      <w:r w:rsidRPr="0070041D">
        <w:rPr>
          <w:rFonts w:hint="eastAsia"/>
          <w:b/>
          <w:bCs/>
        </w:rPr>
        <w:t>바</w:t>
      </w:r>
      <w:r w:rsidRPr="0070041D">
        <w:rPr>
          <w:b/>
          <w:bCs/>
        </w:rPr>
        <w:t>. Concept Description</w:t>
      </w:r>
    </w:p>
    <w:p w14:paraId="5764A4FC"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에서 사용되는 하</w:t>
      </w:r>
      <w:r w:rsidRPr="0070041D">
        <w:rPr>
          <w:rFonts w:hint="eastAsia"/>
        </w:rPr>
        <w:lastRenderedPageBreak/>
        <w:t xml:space="preserve">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정의된다.</w:t>
      </w:r>
      <w:r w:rsidRPr="0070041D">
        <w:t>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4B1A3EF3" w14:textId="77777777" w:rsidR="00D30E1E" w:rsidRDefault="00D30E1E" w:rsidP="00D30E1E"/>
    <w:p w14:paraId="48EDBD3A" w14:textId="77777777" w:rsidR="00321517" w:rsidRDefault="00321517">
      <w:pPr>
        <w:widowControl/>
        <w:wordWrap/>
        <w:autoSpaceDE/>
        <w:autoSpaceDN/>
        <w:spacing w:after="160"/>
        <w:jc w:val="left"/>
        <w:rPr>
          <w:rFonts w:asciiTheme="majorEastAsia" w:eastAsiaTheme="majorEastAsia" w:hAnsiTheme="majorEastAsia"/>
          <w:b/>
          <w:bCs/>
          <w:sz w:val="24"/>
          <w:szCs w:val="28"/>
        </w:rPr>
      </w:pPr>
      <w:bookmarkStart w:id="36" w:name="_Toc184985992"/>
      <w:bookmarkStart w:id="37" w:name="_Toc184991599"/>
      <w:bookmarkStart w:id="38" w:name="_Toc184994048"/>
      <w:r>
        <w:br w:type="page"/>
      </w:r>
    </w:p>
    <w:p w14:paraId="638148D0" w14:textId="77777777" w:rsidR="00D30E1E" w:rsidRDefault="00D30E1E" w:rsidP="00D30E1E">
      <w:pPr>
        <w:pStyle w:val="20"/>
      </w:pPr>
      <w:bookmarkStart w:id="39" w:name="_Toc242734163"/>
      <w:r>
        <w:rPr>
          <w:rFonts w:hint="eastAsia"/>
        </w:rPr>
        <w:lastRenderedPageBreak/>
        <w:t>3. AAS 작성 요구사항</w:t>
      </w:r>
      <w:bookmarkEnd w:id="36"/>
      <w:bookmarkEnd w:id="37"/>
      <w:bookmarkEnd w:id="38"/>
      <w:bookmarkEnd w:id="39"/>
    </w:p>
    <w:p w14:paraId="71D33F3B"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502DBB4F" w14:textId="77777777" w:rsidR="00D30E1E" w:rsidRPr="0070041D" w:rsidRDefault="00D30E1E" w:rsidP="00D30E1E">
      <w:r w:rsidRPr="0070041D">
        <w:rPr>
          <w:rFonts w:hint="eastAsia"/>
        </w:rPr>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0577AFBA" w14:textId="77777777" w:rsidR="00D30E1E" w:rsidRPr="0070041D" w:rsidRDefault="00D30E1E" w:rsidP="00D30E1E"/>
    <w:p w14:paraId="5B9D26DE" w14:textId="7777777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36E90A9C" w14:textId="77777777" w:rsidR="009D7564" w:rsidRPr="009D7564" w:rsidRDefault="009D7564" w:rsidP="00D30E1E">
      <w:r w:rsidRPr="0070041D">
        <w:rPr>
          <w:rFonts w:hint="eastAsia"/>
        </w:rPr>
        <w:t xml:space="preserve">○ </w:t>
      </w:r>
      <w:r>
        <w:rPr>
          <w:rFonts w:hint="eastAsia"/>
        </w:rPr>
        <w:t>Digital Nameplate</w:t>
      </w:r>
      <w:r w:rsidRPr="0070041D">
        <w:t xml:space="preserve"> submodel</w:t>
      </w:r>
      <w:r w:rsidRPr="0070041D">
        <w:br/>
      </w:r>
      <w:r w:rsidR="00812B89">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2548D518" w14:textId="77777777" w:rsidR="009D7564" w:rsidRPr="0070041D" w:rsidRDefault="009D7564" w:rsidP="00D30E1E"/>
    <w:p w14:paraId="7623CC10" w14:textId="77777777" w:rsidR="00D30E1E" w:rsidRPr="0070041D" w:rsidRDefault="00D30E1E" w:rsidP="00D30E1E">
      <w:r w:rsidRPr="0070041D">
        <w:rPr>
          <w:rFonts w:hint="eastAsia"/>
        </w:rPr>
        <w:t xml:space="preserve">○ </w:t>
      </w:r>
      <w:r w:rsidRPr="0070041D">
        <w:t>Technical data submodel</w:t>
      </w:r>
      <w:r w:rsidRPr="0070041D">
        <w:br/>
      </w:r>
      <w:r w:rsidR="00812B89">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5658738D" w14:textId="77777777" w:rsidR="00D30E1E" w:rsidRPr="0070041D" w:rsidRDefault="00D30E1E" w:rsidP="00D30E1E"/>
    <w:p w14:paraId="1A55DE3D" w14:textId="77777777" w:rsidR="00D30E1E" w:rsidRDefault="00D30E1E" w:rsidP="00D30E1E">
      <w:r w:rsidRPr="0070041D">
        <w:rPr>
          <w:rFonts w:hint="eastAsia"/>
        </w:rPr>
        <w:t xml:space="preserve">○ </w:t>
      </w:r>
      <w:r w:rsidRPr="0070041D">
        <w:t>Operational data submodel</w:t>
      </w:r>
      <w:r w:rsidRPr="0070041D">
        <w:br/>
      </w:r>
      <w:r w:rsidR="00812B89">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6B3B80DB" w14:textId="77777777" w:rsidR="008C50B5" w:rsidRDefault="008C50B5" w:rsidP="00D30E1E"/>
    <w:p w14:paraId="64CB4253" w14:textId="77777777" w:rsidR="008C50B5" w:rsidRDefault="008C50B5" w:rsidP="009E30DC">
      <w:r w:rsidRPr="0070041D">
        <w:rPr>
          <w:rFonts w:hint="eastAsia"/>
        </w:rPr>
        <w:t xml:space="preserve">○ </w:t>
      </w:r>
      <w:r w:rsidR="0027388F">
        <w:rPr>
          <w:rFonts w:hint="eastAsia"/>
        </w:rPr>
        <w:t>HandoverDocumentation</w:t>
      </w:r>
      <w:r w:rsidRPr="0070041D">
        <w:t xml:space="preserve"> submodel</w:t>
      </w:r>
      <w:r w:rsidRPr="0070041D">
        <w:br/>
      </w:r>
      <w:r w:rsidR="00812B89">
        <w:noBreakHyphen/>
      </w:r>
      <w:r w:rsidRPr="0070041D">
        <w:t xml:space="preserve"> </w:t>
      </w:r>
      <w:r w:rsidR="009E30DC">
        <w:t>HandoverDocumentation submodel은 자산과 함께 제공되는 사용 설명서, 설치 매뉴얼, 인증서, 절차서 등 문서 정보를 구조화하여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64BC523A" w14:textId="77777777" w:rsidR="008C50B5" w:rsidRDefault="008C50B5" w:rsidP="00D30E1E"/>
    <w:p w14:paraId="27AB6060" w14:textId="77777777" w:rsidR="008C50B5" w:rsidRDefault="008C50B5" w:rsidP="009E30DC">
      <w:r w:rsidRPr="0070041D">
        <w:rPr>
          <w:rFonts w:hint="eastAsia"/>
        </w:rPr>
        <w:t>○ Process Parameters submodel- Process Parameters submodel은 연속 가성소다 머서가공의 공정 정의, 제품 조건, 운전 설정, 자원 및 공정 BOM 정보를 표준 계층으로 담는다.</w:t>
      </w:r>
      <w:r w:rsidRPr="0070041D">
        <w:br/>
      </w:r>
      <w:r w:rsidR="00812B89">
        <w:noBreakHyphen/>
      </w:r>
    </w:p>
    <w:p w14:paraId="749D0C87" w14:textId="77777777" w:rsidR="009E30DC" w:rsidRDefault="009E30DC" w:rsidP="009E30DC"/>
    <w:p w14:paraId="47F68616" w14:textId="77777777" w:rsidR="008C50B5" w:rsidRDefault="008C50B5" w:rsidP="009E30DC">
      <w:r w:rsidRPr="0070041D">
        <w:rPr>
          <w:rFonts w:hint="eastAsia"/>
        </w:rPr>
        <w:t>○ Predictive Maintenance submodel- Predictive Maintenance submodel은 클립체인 구동부와 망글 롤 베어링의 잔여 수명(RUL)을 예측해 고장 전에 정비를 계획하도록 돕는다.</w:t>
      </w:r>
      <w:r w:rsidRPr="0070041D">
        <w:br/>
      </w:r>
      <w:r w:rsidR="00812B89">
        <w:lastRenderedPageBreak/>
        <w:noBreakHyphen/>
      </w:r>
      <w:r w:rsidR="00812B89">
        <w:noBreakHyphen/>
      </w:r>
    </w:p>
    <w:p w14:paraId="5782DB53" w14:textId="77777777" w:rsidR="009D7564" w:rsidRDefault="009D7564" w:rsidP="00D30E1E"/>
    <w:p w14:paraId="5224D71E" w14:textId="77777777" w:rsidR="00D30E1E" w:rsidRDefault="00D30E1E" w:rsidP="00D30E1E">
      <w:pPr>
        <w:pStyle w:val="20"/>
      </w:pPr>
      <w:bookmarkStart w:id="40" w:name="_Toc184985993"/>
      <w:bookmarkStart w:id="41" w:name="_Toc184991600"/>
      <w:bookmarkStart w:id="42" w:name="_Toc184994049"/>
      <w:bookmarkStart w:id="43" w:name="_Toc242734164"/>
      <w:r>
        <w:rPr>
          <w:rFonts w:hint="eastAsia"/>
        </w:rPr>
        <w:t>4. AAS 작성 유의사항</w:t>
      </w:r>
      <w:bookmarkEnd w:id="40"/>
      <w:bookmarkEnd w:id="41"/>
      <w:bookmarkEnd w:id="42"/>
      <w:bookmarkEnd w:id="43"/>
    </w:p>
    <w:p w14:paraId="6A5D7D2D" w14:textId="77777777" w:rsidR="00D30E1E" w:rsidRDefault="00D30E1E" w:rsidP="00D30E1E">
      <w:r w:rsidRPr="0070041D">
        <w:rPr>
          <w:rFonts w:hint="eastAsia"/>
        </w:rPr>
        <w:t xml:space="preserve">○ </w:t>
      </w: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r w:rsidRPr="0070041D">
        <w:br/>
      </w:r>
      <w:r w:rsidR="00812B89">
        <w:noBreakHyphen/>
      </w:r>
      <w:r w:rsidRPr="0070041D">
        <w:t xml:space="preserve"> 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이를 정의하여 사용해야 한다</w:t>
      </w:r>
      <w:r w:rsidRPr="0070041D">
        <w:t>.</w:t>
      </w:r>
      <w:r w:rsidRPr="0070041D">
        <w:br/>
      </w:r>
      <w:r w:rsidRPr="0070041D">
        <w:br/>
      </w:r>
      <w:r w:rsidR="00812B89">
        <w:noBreakHyphen/>
      </w:r>
      <w:r w:rsidRPr="0070041D">
        <w:t xml:space="preserve"> </w:t>
      </w: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F981B0A" w14:textId="77777777" w:rsidR="00D30E1E" w:rsidRDefault="00D30E1E" w:rsidP="00D30E1E"/>
    <w:p w14:paraId="2952137E" w14:textId="77777777" w:rsidR="000B0611" w:rsidRDefault="00D30E1E" w:rsidP="000B0611">
      <w:pPr>
        <w:keepNext/>
        <w:jc w:val="center"/>
      </w:pPr>
      <w:r w:rsidRPr="00430F7E">
        <w:rPr>
          <w:noProof/>
        </w:rPr>
        <w:drawing>
          <wp:inline distT="0" distB="0" distL="0" distR="0" wp14:anchorId="1C17C0D7" wp14:editId="564DC581">
            <wp:extent cx="5400675" cy="1295400"/>
            <wp:effectExtent l="0" t="0" r="9525" b="0"/>
            <wp:docPr id="63"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4CC29FD7" w14:textId="77777777" w:rsidR="00D30E1E" w:rsidRDefault="000B0611" w:rsidP="000B0611">
      <w:pPr>
        <w:pStyle w:val="af0"/>
        <w:jc w:val="center"/>
      </w:pPr>
      <w:bookmarkStart w:id="44" w:name="_Toc24273426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8</w:t>
      </w:r>
      <w:r w:rsidR="008C1101">
        <w:rPr>
          <w:noProof/>
        </w:rPr>
        <w:fldChar w:fldCharType="end"/>
      </w:r>
      <w:r>
        <w:rPr>
          <w:rFonts w:hint="eastAsia"/>
        </w:rPr>
        <w:t xml:space="preserve"> </w:t>
      </w:r>
      <w:r w:rsidRPr="00A50D68">
        <w:rPr>
          <w:rFonts w:hint="eastAsia"/>
        </w:rPr>
        <w:t>데이터</w:t>
      </w:r>
      <w:r w:rsidRPr="00A50D68">
        <w:t xml:space="preserve"> 수집 플랫폼에서 사용하는 URI 형식</w:t>
      </w:r>
      <w:bookmarkEnd w:id="44"/>
    </w:p>
    <w:p w14:paraId="617AD77E" w14:textId="77777777" w:rsidR="00D30E1E" w:rsidRPr="0070041D" w:rsidRDefault="00D30E1E" w:rsidP="00D30E1E"/>
    <w:p w14:paraId="40A9D530" w14:textId="77777777" w:rsidR="00D30E1E" w:rsidRPr="00430F7E" w:rsidRDefault="00D30E1E" w:rsidP="00D30E1E">
      <w:r w:rsidRPr="00430F7E">
        <w:rPr>
          <w:rFonts w:hint="eastAsia"/>
        </w:rPr>
        <w:t xml:space="preserve">○ </w:t>
      </w:r>
      <w:r w:rsidRPr="00430F7E">
        <w:t>eCl@ss/CDD</w:t>
      </w:r>
      <w:r w:rsidRPr="00430F7E">
        <w:rPr>
          <w:rFonts w:hint="eastAsia"/>
        </w:rPr>
        <w:t xml:space="preserve">에 정의된 </w:t>
      </w:r>
      <w:r w:rsidRPr="00430F7E">
        <w:t>Semantics</w:t>
      </w:r>
      <w:r w:rsidRPr="00430F7E">
        <w:rPr>
          <w:rFonts w:hint="eastAsia"/>
        </w:rPr>
        <w:t>의 단위나 데이터 타입이 다른 경우</w:t>
      </w:r>
      <w:r w:rsidRPr="00430F7E">
        <w:br/>
      </w:r>
      <w:r w:rsidR="00812B89">
        <w:noBreakHyphen/>
      </w:r>
      <w:r w:rsidRPr="00430F7E">
        <w:t xml:space="preserve"> 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4E64792A" w14:textId="77777777" w:rsidR="00D30E1E" w:rsidRDefault="00D30E1E" w:rsidP="00D30E1E"/>
    <w:p w14:paraId="7F891B38" w14:textId="77777777" w:rsidR="00D30E1E" w:rsidRDefault="00D30E1E" w:rsidP="00D30E1E">
      <w:pPr>
        <w:pStyle w:val="20"/>
      </w:pPr>
      <w:bookmarkStart w:id="45" w:name="_Toc184985994"/>
      <w:bookmarkStart w:id="46" w:name="_Toc184991601"/>
      <w:bookmarkStart w:id="47" w:name="_Toc184994050"/>
      <w:bookmarkStart w:id="48" w:name="_Toc242734165"/>
      <w:r>
        <w:rPr>
          <w:rFonts w:hint="eastAsia"/>
        </w:rPr>
        <w:t>5. AAS 모델링</w:t>
      </w:r>
      <w:bookmarkEnd w:id="45"/>
      <w:bookmarkEnd w:id="46"/>
      <w:bookmarkEnd w:id="47"/>
      <w:bookmarkEnd w:id="48"/>
    </w:p>
    <w:p w14:paraId="49E620D0"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1C85B3F1" w14:textId="77777777" w:rsidR="0016502C" w:rsidRDefault="0016502C" w:rsidP="0016502C">
      <w:pPr>
        <w:pStyle w:val="af0"/>
        <w:keepNext/>
      </w:pPr>
      <w:bookmarkStart w:id="49" w:name="_Toc242734184"/>
      <w:r>
        <w:rPr>
          <w:noProof/>
        </w:rPr>
        <w:t xml:space="preserve">표 </w:t>
      </w:r>
      <w:r>
        <w:fldChar w:fldCharType="begin"/>
      </w:r>
      <w:r>
        <w:instrText>SEQ 표 \* ARABIC</w:instrText>
      </w:r>
      <w:r>
        <w:fldChar w:fldCharType="separate"/>
      </w:r>
      <w:r w:rsidR="00ED1EB6">
        <w:rPr>
          <w:noProof/>
        </w:rPr>
        <w:t>2</w:t>
      </w:r>
      <w:r>
        <w:rPr>
          <w:noProof/>
        </w:rPr>
        <w:fldChar w:fldCharType="end"/>
      </w:r>
      <w:r>
        <w:rPr>
          <w:noProof/>
        </w:rPr>
        <w:t xml:space="preserve"> AAS 모델링 절차</w:t>
      </w:r>
      <w:bookmarkEnd w:id="49"/>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2707"/>
        <w:gridCol w:w="5182"/>
      </w:tblGrid>
      <w:tr w:rsidR="00D30E1E" w:rsidRPr="00430F7E" w14:paraId="3D3FFE60" w14:textId="77777777" w:rsidTr="006328D8">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5054D900" w14:textId="77777777" w:rsidR="00D30E1E" w:rsidRPr="00430F7E" w:rsidRDefault="00D30E1E" w:rsidP="00F3746F">
            <w:pPr>
              <w:jc w:val="center"/>
            </w:pPr>
            <w:r w:rsidRPr="00430F7E">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6215B488" w14:textId="77777777" w:rsidR="00D30E1E" w:rsidRPr="00430F7E" w:rsidRDefault="00D30E1E" w:rsidP="00F3746F">
            <w:pPr>
              <w:jc w:val="center"/>
            </w:pPr>
            <w:r w:rsidRPr="00430F7E">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75BBB5F2" w14:textId="77777777" w:rsidR="00D30E1E" w:rsidRPr="00430F7E" w:rsidRDefault="00D30E1E" w:rsidP="00F3746F">
            <w:pPr>
              <w:jc w:val="center"/>
            </w:pPr>
            <w:r w:rsidRPr="00430F7E">
              <w:rPr>
                <w:rFonts w:hint="eastAsia"/>
                <w:b/>
                <w:bCs/>
              </w:rPr>
              <w:t>설명</w:t>
            </w:r>
          </w:p>
        </w:tc>
      </w:tr>
      <w:tr w:rsidR="00D30E1E" w:rsidRPr="00430F7E" w14:paraId="15282730"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B0E6D49" w14:textId="77777777" w:rsidR="00D30E1E" w:rsidRPr="00430F7E" w:rsidRDefault="00D30E1E" w:rsidP="00F3746F">
            <w:pPr>
              <w:jc w:val="center"/>
            </w:pPr>
            <w:r w:rsidRPr="00430F7E">
              <w:t>1</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3835D23" w14:textId="77777777" w:rsidR="00D30E1E" w:rsidRPr="00430F7E" w:rsidRDefault="00D30E1E" w:rsidP="00F3746F">
            <w:pPr>
              <w:jc w:val="center"/>
            </w:pPr>
            <w:r w:rsidRPr="00430F7E">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198FCD3"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220CCFD1"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0740BB8" w14:textId="77777777" w:rsidR="00D30E1E" w:rsidRPr="00430F7E" w:rsidRDefault="00D30E1E" w:rsidP="00F3746F">
            <w:pPr>
              <w:jc w:val="center"/>
            </w:pPr>
            <w:r w:rsidRPr="00430F7E">
              <w:t>2</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EF25CEC" w14:textId="77777777" w:rsidR="00D30E1E" w:rsidRPr="00430F7E" w:rsidRDefault="00D30E1E" w:rsidP="00F3746F">
            <w:pPr>
              <w:jc w:val="center"/>
            </w:pPr>
            <w:r w:rsidRPr="00430F7E">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2E3A3B8"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77F0DDE7"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08D5612" w14:textId="77777777" w:rsidR="00D30E1E" w:rsidRPr="00430F7E" w:rsidRDefault="00D30E1E" w:rsidP="00F3746F">
            <w:pPr>
              <w:jc w:val="center"/>
            </w:pPr>
            <w:r w:rsidRPr="00430F7E">
              <w:t>3</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92BE5E1" w14:textId="77777777" w:rsidR="00D30E1E" w:rsidRPr="00430F7E" w:rsidRDefault="00D30E1E" w:rsidP="00F3746F">
            <w:pPr>
              <w:jc w:val="center"/>
            </w:pPr>
            <w:r w:rsidRPr="00430F7E">
              <w:t xml:space="preserve">Asset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41EAD73"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16F65E3E"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E7DF1E8" w14:textId="77777777" w:rsidR="00D30E1E" w:rsidRPr="00430F7E" w:rsidRDefault="00D30E1E" w:rsidP="00F3746F">
            <w:pPr>
              <w:jc w:val="center"/>
            </w:pPr>
            <w:r w:rsidRPr="00430F7E">
              <w:lastRenderedPageBreak/>
              <w:t>4</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0B64F62" w14:textId="77777777" w:rsidR="00D30E1E" w:rsidRPr="00430F7E" w:rsidRDefault="00D30E1E" w:rsidP="00F3746F">
            <w:pPr>
              <w:jc w:val="center"/>
            </w:pPr>
            <w:r w:rsidRPr="00430F7E">
              <w:t xml:space="preserve">AAS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D10576B"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14:paraId="4E03D34E"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48A371C" w14:textId="77777777" w:rsidR="00D30E1E" w:rsidRPr="00430F7E" w:rsidRDefault="00D30E1E" w:rsidP="00F3746F">
            <w:pPr>
              <w:jc w:val="center"/>
            </w:pPr>
            <w:r w:rsidRPr="00430F7E">
              <w:t>5</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570E4B2" w14:textId="77777777" w:rsidR="00D30E1E" w:rsidRPr="00430F7E" w:rsidRDefault="00D30E1E" w:rsidP="00F3746F">
            <w:pPr>
              <w:jc w:val="center"/>
            </w:pPr>
            <w:r w:rsidRPr="00430F7E">
              <w:t xml:space="preserve">AAS </w:t>
            </w:r>
            <w:r w:rsidRPr="00430F7E">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7024AFF"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1EFE60CD"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3CE39CC" w14:textId="77777777" w:rsidR="00D30E1E" w:rsidRPr="00430F7E" w:rsidRDefault="00D30E1E" w:rsidP="00F3746F">
            <w:pPr>
              <w:jc w:val="center"/>
            </w:pPr>
            <w:r w:rsidRPr="00430F7E">
              <w:t>6</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98BEE26" w14:textId="77777777" w:rsidR="00D30E1E" w:rsidRPr="00430F7E" w:rsidRDefault="00D30E1E" w:rsidP="00F3746F">
            <w:pPr>
              <w:jc w:val="center"/>
            </w:pPr>
            <w:r w:rsidRPr="00430F7E">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83BF3A2"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1FD44EDF" w14:textId="77777777" w:rsidR="00D30E1E" w:rsidRDefault="00D30E1E" w:rsidP="00D30E1E"/>
    <w:p w14:paraId="2EE295E8" w14:textId="77777777" w:rsidR="00E10B68" w:rsidRDefault="00D30E1E" w:rsidP="00E10B68">
      <w:pPr>
        <w:keepNext/>
        <w:jc w:val="center"/>
      </w:pPr>
      <w:r>
        <w:rPr>
          <w:rFonts w:hint="eastAsia"/>
          <w:noProof/>
        </w:rPr>
        <w:t xml:space="preserve">   </w:t>
      </w:r>
      <w:r w:rsidRPr="00430F7E">
        <w:rPr>
          <w:noProof/>
        </w:rPr>
        <w:drawing>
          <wp:inline distT="0" distB="0" distL="0" distR="0" wp14:anchorId="009ED80F" wp14:editId="68D36408">
            <wp:extent cx="3667125" cy="4076700"/>
            <wp:effectExtent l="0" t="0" r="9525" b="0"/>
            <wp:docPr id="1321526464"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459DB767" w14:textId="77777777" w:rsidR="00E10B68" w:rsidRDefault="00E10B68" w:rsidP="00E10B68">
      <w:pPr>
        <w:pStyle w:val="af0"/>
        <w:jc w:val="center"/>
      </w:pPr>
      <w:bookmarkStart w:id="50" w:name="_Toc24273426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9</w:t>
      </w:r>
      <w:r w:rsidR="008C1101">
        <w:rPr>
          <w:noProof/>
        </w:rPr>
        <w:fldChar w:fldCharType="end"/>
      </w:r>
      <w:r>
        <w:rPr>
          <w:rFonts w:hint="eastAsia"/>
        </w:rPr>
        <w:t xml:space="preserve"> </w:t>
      </w:r>
      <w:r w:rsidRPr="006166D6">
        <w:t>AAS 모델링 절차</w:t>
      </w:r>
      <w:bookmarkEnd w:id="50"/>
    </w:p>
    <w:p w14:paraId="4E91C741" w14:textId="77777777" w:rsidR="00D30E1E" w:rsidRDefault="00D30E1E" w:rsidP="00D30E1E"/>
    <w:p w14:paraId="4995E47A" w14:textId="77777777" w:rsidR="004D7E02" w:rsidRDefault="004D7E02" w:rsidP="004D7E02">
      <w:r>
        <w:rPr>
          <w:rFonts w:hint="eastAsia"/>
        </w:rPr>
        <w:t>○ 본 가이던스에서 AAS 모델링을 위해 활용한 서브모델 표준 관련 버전 정보는 아래 표와 같다.</w:t>
      </w:r>
    </w:p>
    <w:p w14:paraId="166AEA53" w14:textId="77777777" w:rsidR="004D7E02" w:rsidRDefault="004D7E02" w:rsidP="00EF0790">
      <w:pPr>
        <w:pStyle w:val="af0"/>
      </w:pPr>
    </w:p>
    <w:p w14:paraId="1EAC2901" w14:textId="77777777" w:rsidR="00EF0790" w:rsidRDefault="00EF0790" w:rsidP="00EF0790">
      <w:pPr>
        <w:pStyle w:val="af0"/>
        <w:keepNext/>
      </w:pPr>
      <w:bookmarkStart w:id="51" w:name="_Toc242734185"/>
      <w:r>
        <w:rPr>
          <w:noProof/>
        </w:rPr>
        <w:t xml:space="preserve">표 </w:t>
      </w:r>
      <w:r>
        <w:fldChar w:fldCharType="begin"/>
      </w:r>
      <w:r>
        <w:instrText>SEQ 표 \* ARABIC</w:instrText>
      </w:r>
      <w:r>
        <w:fldChar w:fldCharType="separate"/>
      </w:r>
      <w:r w:rsidR="00ED1EB6">
        <w:rPr>
          <w:noProof/>
        </w:rPr>
        <w:t>3</w:t>
      </w:r>
      <w:r>
        <w:rPr>
          <w:noProof/>
        </w:rPr>
        <w:fldChar w:fldCharType="end"/>
      </w:r>
      <w:r>
        <w:rPr>
          <w:noProof/>
        </w:rPr>
        <w:t xml:space="preserve"> AAS 모델링에 사용한 서브 모델 템플릿과 버전</w:t>
      </w:r>
      <w:bookmarkEnd w:id="51"/>
    </w:p>
    <w:tbl>
      <w:tblPr>
        <w:tblOverlap w:val="never"/>
        <w:tblW w:w="0" w:type="auto"/>
        <w:jc w:val="center"/>
        <w:tblLook w:val="04A0" w:firstRow="1" w:lastRow="0" w:firstColumn="1" w:lastColumn="0" w:noHBand="0" w:noVBand="1"/>
      </w:tblPr>
      <w:tblGrid>
        <w:gridCol w:w="4817"/>
        <w:gridCol w:w="3544"/>
      </w:tblGrid>
      <w:tr w:rsidR="00BF5948" w14:paraId="110CD8DF"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DADBD57" w14:textId="77777777" w:rsidR="00BF5948" w:rsidRPr="005D5A59" w:rsidRDefault="00BF5948">
            <w:pPr>
              <w:jc w:val="center"/>
              <w:rPr>
                <w:rFonts w:hAnsiTheme="minorEastAsia"/>
                <w:b/>
                <w:bCs/>
              </w:rPr>
            </w:pPr>
            <w:r w:rsidRPr="005D5A59">
              <w:rPr>
                <w:rFonts w:hAnsiTheme="minorEastAsia" w:hint="eastAsia"/>
                <w:b/>
                <w:bCs/>
              </w:rP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D45925E" w14:textId="77777777" w:rsidR="00BF5948" w:rsidRPr="005D5A59" w:rsidRDefault="005D5A59">
            <w:pPr>
              <w:jc w:val="center"/>
              <w:rPr>
                <w:rFonts w:hAnsiTheme="minorEastAsia"/>
                <w:b/>
                <w:bCs/>
              </w:rPr>
            </w:pPr>
            <w:r w:rsidRPr="005D5A59">
              <w:rPr>
                <w:rFonts w:hAnsiTheme="minorEastAsia" w:hint="eastAsia"/>
                <w:b/>
                <w:bCs/>
              </w:rPr>
              <w:t>문서번호 및 버전</w:t>
            </w:r>
          </w:p>
        </w:tc>
      </w:tr>
      <w:tr w:rsidR="00235FD8" w14:paraId="48ED5827"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E8A9BF" w14:textId="77777777" w:rsidR="00235FD8" w:rsidRPr="00321517" w:rsidRDefault="00235FD8" w:rsidP="00235FD8">
            <w:pPr>
              <w:jc w:val="left"/>
              <w:rPr>
                <w:rFonts w:hAnsiTheme="minorEastAsia"/>
                <w:color w:val="EE0000"/>
              </w:rPr>
            </w:pPr>
            <w:r>
              <w:rPr>
                <w:rFonts w:hAnsiTheme="minorEastAsia" w:hint="eastAsia"/>
              </w:rPr>
              <w:lastRenderedPageBreak/>
              <w:t>Digital Nameplate for industrial equipment</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C4C9D8" w14:textId="77777777" w:rsidR="00235FD8" w:rsidRDefault="00235FD8" w:rsidP="00235FD8">
            <w:pPr>
              <w:rPr>
                <w:rFonts w:hAnsiTheme="minorEastAsia"/>
                <w:color w:val="000000" w:themeColor="text1"/>
              </w:rPr>
            </w:pPr>
            <w:r w:rsidRPr="002240E3">
              <w:rPr>
                <w:rFonts w:hAnsiTheme="minorEastAsia"/>
                <w:color w:val="000000" w:themeColor="text1"/>
              </w:rPr>
              <w:t>IDTA 02006-3-0-1</w:t>
            </w:r>
          </w:p>
          <w:p w14:paraId="04804BEC" w14:textId="77777777" w:rsidR="00235FD8" w:rsidRDefault="00235FD8" w:rsidP="00235FD8">
            <w:pPr>
              <w:rPr>
                <w:rFonts w:hAnsiTheme="minorEastAsia"/>
                <w:color w:val="000000" w:themeColor="text1"/>
              </w:rPr>
            </w:pPr>
            <w:r w:rsidRPr="002240E3">
              <w:rPr>
                <w:rFonts w:hAnsiTheme="minorEastAsia"/>
                <w:color w:val="000000" w:themeColor="text1"/>
              </w:rPr>
              <w:t>Submodel_Digital Nameplate</w:t>
            </w:r>
          </w:p>
        </w:tc>
      </w:tr>
      <w:tr w:rsidR="00235FD8" w14:paraId="15B1B1E6"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5BAB94" w14:textId="77777777" w:rsidR="00235FD8" w:rsidRPr="00321517" w:rsidRDefault="00235FD8" w:rsidP="00235FD8">
            <w:pPr>
              <w:jc w:val="left"/>
              <w:rPr>
                <w:rFonts w:hAnsiTheme="minorEastAsia"/>
                <w:color w:val="EE0000"/>
              </w:rPr>
            </w:pPr>
            <w:r>
              <w:rPr>
                <w:rFonts w:hAnsiTheme="minorEastAsia" w:hint="eastAsia"/>
              </w:rPr>
              <w:t>Technical Data for Industrial Equipment</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D23DAE" w14:textId="77777777" w:rsidR="00235FD8" w:rsidRDefault="00235FD8" w:rsidP="00235FD8">
            <w:pPr>
              <w:rPr>
                <w:rFonts w:hAnsiTheme="minorEastAsia"/>
                <w:color w:val="000000" w:themeColor="text1"/>
              </w:rPr>
            </w:pPr>
            <w:r w:rsidRPr="002240E3">
              <w:rPr>
                <w:rFonts w:hAnsiTheme="minorEastAsia"/>
                <w:color w:val="000000" w:themeColor="text1"/>
              </w:rPr>
              <w:t>IDTA 02003-2-0-1</w:t>
            </w:r>
          </w:p>
          <w:p w14:paraId="2B953226" w14:textId="77777777" w:rsidR="00235FD8" w:rsidRDefault="00235FD8" w:rsidP="00235FD8">
            <w:pPr>
              <w:rPr>
                <w:rFonts w:hAnsiTheme="minorEastAsia"/>
                <w:color w:val="000000" w:themeColor="text1"/>
              </w:rPr>
            </w:pPr>
            <w:r w:rsidRPr="002240E3">
              <w:rPr>
                <w:rFonts w:hAnsiTheme="minorEastAsia"/>
                <w:color w:val="000000" w:themeColor="text1"/>
              </w:rPr>
              <w:t>Submodel_TechnicalData</w:t>
            </w:r>
          </w:p>
        </w:tc>
      </w:tr>
      <w:tr w:rsidR="00235FD8" w14:paraId="0A34ECF5"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029314" w14:textId="77777777" w:rsidR="00235FD8" w:rsidRPr="00321517" w:rsidRDefault="00235FD8" w:rsidP="00235FD8">
            <w:pPr>
              <w:jc w:val="left"/>
              <w:rPr>
                <w:rFonts w:hAnsiTheme="minorEastAsia"/>
                <w:color w:val="EE0000"/>
              </w:rPr>
            </w:pPr>
            <w:r>
              <w:rPr>
                <w:rFonts w:hAnsiTheme="minorEastAsia" w:hint="eastAsia"/>
              </w:rPr>
              <w:t>Handover Documentation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D14DE4" w14:textId="77777777" w:rsidR="00235FD8" w:rsidRDefault="00235FD8" w:rsidP="00235FD8">
            <w:pPr>
              <w:rPr>
                <w:rFonts w:hAnsiTheme="minorEastAsia"/>
                <w:color w:val="000000" w:themeColor="text1"/>
              </w:rPr>
            </w:pPr>
            <w:r w:rsidRPr="002240E3">
              <w:rPr>
                <w:rFonts w:hAnsiTheme="minorEastAsia"/>
                <w:color w:val="000000" w:themeColor="text1"/>
              </w:rPr>
              <w:t>IDTA 02004-2-0-1</w:t>
            </w:r>
          </w:p>
          <w:p w14:paraId="66A605AF" w14:textId="77777777" w:rsidR="00235FD8" w:rsidRDefault="00235FD8" w:rsidP="00235FD8">
            <w:pPr>
              <w:rPr>
                <w:rFonts w:hAnsiTheme="minorEastAsia"/>
                <w:color w:val="000000" w:themeColor="text1"/>
              </w:rPr>
            </w:pPr>
            <w:r w:rsidRPr="002240E3">
              <w:rPr>
                <w:rFonts w:hAnsiTheme="minorEastAsia"/>
                <w:color w:val="000000" w:themeColor="text1"/>
              </w:rPr>
              <w:t>Submodel_HandoverDocumentation</w:t>
            </w:r>
          </w:p>
        </w:tc>
      </w:tr>
      <w:tr w:rsidR="00235FD8" w14:paraId="0F0238CA"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733970" w14:textId="77777777" w:rsidR="00235FD8" w:rsidRPr="00321517" w:rsidRDefault="00235FD8" w:rsidP="00235FD8">
            <w:pPr>
              <w:jc w:val="left"/>
              <w:rPr>
                <w:rFonts w:hAnsiTheme="minorEastAsia"/>
                <w:color w:val="EE0000"/>
              </w:rPr>
            </w:pPr>
            <w:r>
              <w:rPr>
                <w:rFonts w:hAnsiTheme="minorEastAsia" w:hint="eastAsia"/>
              </w:rPr>
              <w:t>Operational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6F4DA2" w14:textId="77777777" w:rsidR="00235FD8" w:rsidRDefault="00235FD8" w:rsidP="00235FD8">
            <w:pPr>
              <w:rPr>
                <w:rFonts w:hAnsiTheme="minorEastAsia"/>
                <w:color w:val="000000" w:themeColor="text1"/>
              </w:rPr>
            </w:pPr>
            <w:r w:rsidRPr="002240E3">
              <w:rPr>
                <w:rFonts w:hAnsiTheme="minorEastAsia"/>
                <w:color w:val="000000" w:themeColor="text1"/>
              </w:rPr>
              <w:t>장비 특화 자체 정의</w:t>
            </w:r>
          </w:p>
        </w:tc>
      </w:tr>
      <w:tr w:rsidR="00235FD8" w14:paraId="255741BE"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495773" w14:textId="77777777" w:rsidR="00235FD8" w:rsidRPr="00321517" w:rsidRDefault="00235FD8" w:rsidP="00235FD8">
            <w:pPr>
              <w:jc w:val="left"/>
              <w:rPr>
                <w:rFonts w:hAnsiTheme="minorEastAsia"/>
                <w:color w:val="EE0000"/>
              </w:rPr>
            </w:pPr>
            <w:r>
              <w:rPr>
                <w:rFonts w:hAnsiTheme="minorEastAsia" w:hint="eastAsia"/>
              </w:rPr>
              <w:t>Time Series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ACCE37" w14:textId="77777777" w:rsidR="00235FD8" w:rsidRDefault="00235FD8" w:rsidP="00235FD8">
            <w:pPr>
              <w:rPr>
                <w:rFonts w:hAnsiTheme="minorEastAsia"/>
                <w:color w:val="000000" w:themeColor="text1"/>
              </w:rPr>
            </w:pPr>
            <w:r w:rsidRPr="002240E3">
              <w:rPr>
                <w:rFonts w:hAnsiTheme="minorEastAsia"/>
                <w:color w:val="000000" w:themeColor="text1"/>
              </w:rPr>
              <w:t>IDTA 02008-1-1-1</w:t>
            </w:r>
          </w:p>
          <w:p w14:paraId="736FDBFC" w14:textId="77777777" w:rsidR="00235FD8" w:rsidRDefault="00235FD8" w:rsidP="00235FD8">
            <w:pPr>
              <w:rPr>
                <w:rFonts w:hAnsiTheme="minorEastAsia"/>
                <w:color w:val="000000" w:themeColor="text1"/>
              </w:rPr>
            </w:pPr>
            <w:r w:rsidRPr="002240E3">
              <w:rPr>
                <w:rFonts w:hAnsiTheme="minorEastAsia"/>
                <w:color w:val="000000" w:themeColor="text1"/>
              </w:rPr>
              <w:t>Submodel_TimeSeriesData</w:t>
            </w:r>
          </w:p>
        </w:tc>
      </w:tr>
      <w:tr w:rsidR="00235FD8" w14:paraId="164B24B0"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81DEC8" w14:textId="77777777" w:rsidR="00235FD8" w:rsidRPr="00321517" w:rsidRDefault="00235FD8" w:rsidP="00235FD8">
            <w:pPr>
              <w:jc w:val="left"/>
              <w:rPr>
                <w:rFonts w:hAnsiTheme="minorEastAsia"/>
                <w:color w:val="EE0000"/>
              </w:rPr>
            </w:pPr>
            <w:r>
              <w:rPr>
                <w:rFonts w:hAnsiTheme="minorEastAsia" w:hint="eastAsia"/>
              </w:rPr>
              <w:t>Process Parameters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4C6071" w14:textId="77777777" w:rsidR="00235FD8" w:rsidRDefault="00235FD8" w:rsidP="00235FD8">
            <w:pPr>
              <w:rPr>
                <w:rFonts w:hAnsiTheme="minorEastAsia"/>
                <w:color w:val="000000" w:themeColor="text1"/>
              </w:rPr>
            </w:pPr>
            <w:r w:rsidRPr="002240E3">
              <w:rPr>
                <w:rFonts w:hAnsiTheme="minorEastAsia"/>
                <w:color w:val="000000" w:themeColor="text1"/>
              </w:rPr>
              <w:t>IDTA 02031-1</w:t>
            </w:r>
          </w:p>
          <w:p w14:paraId="111CBB53" w14:textId="77777777" w:rsidR="00235FD8" w:rsidRDefault="00235FD8" w:rsidP="00235FD8">
            <w:pPr>
              <w:rPr>
                <w:rFonts w:hAnsiTheme="minorEastAsia"/>
                <w:color w:val="000000" w:themeColor="text1"/>
              </w:rPr>
            </w:pPr>
            <w:r w:rsidRPr="002240E3">
              <w:rPr>
                <w:rFonts w:hAnsiTheme="minorEastAsia"/>
                <w:color w:val="000000" w:themeColor="text1"/>
              </w:rPr>
              <w:t>Submodel_ProcessParameters</w:t>
            </w:r>
          </w:p>
        </w:tc>
      </w:tr>
      <w:tr w:rsidR="00235FD8" w14:paraId="02280B12"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CB3CFE" w14:textId="77777777" w:rsidR="00235FD8" w:rsidRPr="00321517" w:rsidRDefault="00235FD8" w:rsidP="00235FD8">
            <w:pPr>
              <w:jc w:val="left"/>
              <w:rPr>
                <w:rFonts w:hAnsiTheme="minorEastAsia"/>
                <w:color w:val="EE0000"/>
              </w:rPr>
            </w:pPr>
            <w:r>
              <w:rPr>
                <w:rFonts w:hAnsiTheme="minorEastAsia" w:hint="eastAsia"/>
              </w:rPr>
              <w:t>Predictive Maintenance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EFB9F0" w14:textId="77777777" w:rsidR="00235FD8" w:rsidRDefault="00235FD8" w:rsidP="00235FD8">
            <w:pPr>
              <w:rPr>
                <w:rFonts w:hAnsiTheme="minorEastAsia"/>
                <w:color w:val="000000" w:themeColor="text1"/>
              </w:rPr>
            </w:pPr>
            <w:r w:rsidRPr="002240E3">
              <w:rPr>
                <w:rFonts w:hAnsiTheme="minorEastAsia"/>
                <w:color w:val="000000" w:themeColor="text1"/>
              </w:rPr>
              <w:t>IDTA 02048</w:t>
            </w:r>
          </w:p>
          <w:p w14:paraId="6DBCE19C" w14:textId="77777777" w:rsidR="00235FD8" w:rsidRDefault="00235FD8" w:rsidP="00235FD8">
            <w:pPr>
              <w:rPr>
                <w:rFonts w:hAnsiTheme="minorEastAsia"/>
                <w:color w:val="000000" w:themeColor="text1"/>
              </w:rPr>
            </w:pPr>
            <w:r w:rsidRPr="002240E3">
              <w:rPr>
                <w:rFonts w:hAnsiTheme="minorEastAsia"/>
                <w:color w:val="000000" w:themeColor="text1"/>
              </w:rPr>
              <w:t>Submodel_PredictiveMaintenance</w:t>
            </w:r>
          </w:p>
        </w:tc>
      </w:tr>
    </w:tbl>
    <w:p w14:paraId="553D6C82" w14:textId="77777777" w:rsidR="004D7E02" w:rsidRDefault="004D7E02" w:rsidP="004D7E02">
      <w:pPr>
        <w:rPr>
          <w:b/>
          <w:bCs/>
        </w:rPr>
      </w:pPr>
    </w:p>
    <w:p w14:paraId="30788F32" w14:textId="77777777" w:rsidR="008257D6" w:rsidRDefault="008257D6" w:rsidP="008257D6">
      <w:r>
        <w:rPr>
          <w:rFonts w:hint="eastAsia"/>
        </w:rPr>
        <w:t>○ 본 가이던스에서 IRDI 부여를 위해 활용한</w:t>
      </w:r>
      <w:r w:rsidR="000F4EC3">
        <w:rPr>
          <w:rFonts w:hint="eastAsia"/>
        </w:rPr>
        <w:t xml:space="preserve"> </w:t>
      </w:r>
      <w:r>
        <w:rPr>
          <w:rFonts w:hint="eastAsia"/>
        </w:rPr>
        <w:t>규격 버전 정보는 다음과 같다.</w:t>
      </w:r>
    </w:p>
    <w:p w14:paraId="1C1A4516" w14:textId="77777777" w:rsidR="008257D6" w:rsidRDefault="008257D6" w:rsidP="008257D6"/>
    <w:p w14:paraId="36D92141" w14:textId="77777777" w:rsidR="008257D6" w:rsidRPr="006B53AC" w:rsidRDefault="008257D6">
      <w:pPr>
        <w:pStyle w:val="a6"/>
        <w:numPr>
          <w:ilvl w:val="0"/>
          <w:numId w:val="2"/>
        </w:numPr>
        <w:rPr>
          <w:color w:val="000000" w:themeColor="text1"/>
        </w:rPr>
      </w:pPr>
      <w:r w:rsidRPr="006B53AC">
        <w:rPr>
          <w:rFonts w:hint="eastAsia"/>
          <w:color w:val="000000" w:themeColor="text1"/>
        </w:rPr>
        <w:t>Eclass v</w:t>
      </w:r>
      <w:r w:rsidR="00370C89">
        <w:rPr>
          <w:rFonts w:hint="eastAsia"/>
          <w:color w:val="000000" w:themeColor="text1"/>
        </w:rPr>
        <w:t>1</w:t>
      </w:r>
      <w:r w:rsidR="00F03503">
        <w:rPr>
          <w:rFonts w:hint="eastAsia"/>
          <w:color w:val="000000" w:themeColor="text1"/>
        </w:rPr>
        <w:t>6</w:t>
      </w:r>
      <w:r w:rsidRPr="006B53AC">
        <w:rPr>
          <w:rFonts w:hint="eastAsia"/>
          <w:color w:val="000000" w:themeColor="text1"/>
        </w:rPr>
        <w:t xml:space="preserve"> (202</w:t>
      </w:r>
      <w:r w:rsidR="000F4EC3">
        <w:rPr>
          <w:rFonts w:hint="eastAsia"/>
          <w:color w:val="000000" w:themeColor="text1"/>
        </w:rPr>
        <w:t>5</w:t>
      </w:r>
      <w:r w:rsidRPr="006B53AC">
        <w:rPr>
          <w:rFonts w:hint="eastAsia"/>
          <w:color w:val="000000" w:themeColor="text1"/>
        </w:rPr>
        <w:t>.11 릴리즈)</w:t>
      </w:r>
    </w:p>
    <w:p w14:paraId="42DD804C" w14:textId="77777777" w:rsidR="008257D6" w:rsidRPr="006B53AC" w:rsidRDefault="008257D6">
      <w:pPr>
        <w:pStyle w:val="a6"/>
        <w:numPr>
          <w:ilvl w:val="0"/>
          <w:numId w:val="2"/>
        </w:numPr>
        <w:rPr>
          <w:color w:val="000000" w:themeColor="text1"/>
        </w:rPr>
      </w:pPr>
      <w:r w:rsidRPr="006B53AC">
        <w:rPr>
          <w:rFonts w:hint="eastAsia"/>
          <w:color w:val="000000" w:themeColor="text1"/>
        </w:rPr>
        <w:t>Eclass v1</w:t>
      </w:r>
      <w:r w:rsidR="00F03503">
        <w:rPr>
          <w:rFonts w:hint="eastAsia"/>
          <w:color w:val="000000" w:themeColor="text1"/>
        </w:rPr>
        <w:t>5</w:t>
      </w:r>
      <w:r w:rsidRPr="006B53AC">
        <w:rPr>
          <w:rFonts w:hint="eastAsia"/>
          <w:color w:val="000000" w:themeColor="text1"/>
        </w:rPr>
        <w:t xml:space="preserve"> (202</w:t>
      </w:r>
      <w:r w:rsidR="00F03503">
        <w:rPr>
          <w:rFonts w:hint="eastAsia"/>
          <w:color w:val="000000" w:themeColor="text1"/>
        </w:rPr>
        <w:t>4</w:t>
      </w:r>
      <w:r w:rsidRPr="006B53AC">
        <w:rPr>
          <w:rFonts w:hint="eastAsia"/>
          <w:color w:val="000000" w:themeColor="text1"/>
        </w:rPr>
        <w:t>.11</w:t>
      </w:r>
      <w:r w:rsidR="006B53AC" w:rsidRPr="006B53AC">
        <w:rPr>
          <w:rFonts w:hint="eastAsia"/>
          <w:color w:val="000000" w:themeColor="text1"/>
        </w:rPr>
        <w:t xml:space="preserve"> 릴리즈</w:t>
      </w:r>
      <w:r w:rsidRPr="006B53AC">
        <w:rPr>
          <w:rFonts w:hint="eastAsia"/>
          <w:color w:val="000000" w:themeColor="text1"/>
        </w:rPr>
        <w:t>, v1</w:t>
      </w:r>
      <w:r w:rsidR="00F03503">
        <w:rPr>
          <w:rFonts w:hint="eastAsia"/>
          <w:color w:val="000000" w:themeColor="text1"/>
        </w:rPr>
        <w:t>6</w:t>
      </w:r>
      <w:r w:rsidRPr="006B53AC">
        <w:rPr>
          <w:rFonts w:hint="eastAsia"/>
          <w:color w:val="000000" w:themeColor="text1"/>
        </w:rPr>
        <w:t>에서 검색되지 않는 경우 v1</w:t>
      </w:r>
      <w:r w:rsidR="00F03503">
        <w:rPr>
          <w:rFonts w:hint="eastAsia"/>
          <w:color w:val="000000" w:themeColor="text1"/>
        </w:rPr>
        <w:t>5</w:t>
      </w:r>
      <w:r w:rsidRPr="006B53AC">
        <w:rPr>
          <w:rFonts w:hint="eastAsia"/>
          <w:color w:val="000000" w:themeColor="text1"/>
        </w:rPr>
        <w:t xml:space="preserve"> 사용함)</w:t>
      </w:r>
    </w:p>
    <w:p w14:paraId="468FBA9A" w14:textId="77777777" w:rsidR="00D30E1E" w:rsidRPr="00B3004F" w:rsidRDefault="008257D6" w:rsidP="00D30E1E">
      <w:pPr>
        <w:pStyle w:val="a6"/>
        <w:numPr>
          <w:ilvl w:val="1"/>
          <w:numId w:val="2"/>
        </w:numPr>
        <w:rPr>
          <w:color w:val="000000" w:themeColor="text1"/>
        </w:rPr>
        <w:sectPr w:rsidR="00D30E1E" w:rsidRPr="00B3004F" w:rsidSect="00D25316">
          <w:headerReference w:type="default" r:id="rId23"/>
          <w:headerReference w:type="first" r:id="rId24"/>
          <w:pgSz w:w="11906" w:h="16838"/>
          <w:pgMar w:top="1701" w:right="1440" w:bottom="1440" w:left="1440" w:header="851" w:footer="992" w:gutter="0"/>
          <w:cols w:space="425"/>
          <w:titlePg/>
          <w:docGrid w:linePitch="360"/>
        </w:sectPr>
      </w:pPr>
      <w:r w:rsidRPr="006B53AC">
        <w:rPr>
          <w:rFonts w:hint="eastAsia"/>
          <w:color w:val="000000" w:themeColor="text1"/>
        </w:rPr>
        <w:t xml:space="preserve">링크: </w:t>
      </w:r>
      <w:hyperlink r:id="rId25" w:history="1">
        <w:r w:rsidRPr="006B53AC">
          <w:rPr>
            <w:rStyle w:val="af"/>
            <w:rFonts w:hint="eastAsia"/>
            <w:color w:val="000000" w:themeColor="text1"/>
          </w:rPr>
          <w:t xml:space="preserve">ECLASS Basic &amp; Advanced Content Search </w:t>
        </w:r>
        <w:r w:rsidR="00812B89">
          <w:rPr>
            <w:rStyle w:val="af"/>
            <w:rFonts w:hint="eastAsia"/>
            <w:color w:val="000000" w:themeColor="text1"/>
          </w:rPr>
          <w:noBreakHyphen/>
        </w:r>
        <w:r w:rsidRPr="006B53AC">
          <w:rPr>
            <w:rStyle w:val="af"/>
            <w:rFonts w:hint="eastAsia"/>
            <w:color w:val="000000" w:themeColor="text1"/>
          </w:rPr>
          <w:t xml:space="preserve"> ECLASS</w:t>
        </w:r>
      </w:hyperlink>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14E77B53" w14:textId="77777777" w:rsidTr="00F3746F">
        <w:trPr>
          <w:trHeight w:val="567"/>
        </w:trPr>
        <w:tc>
          <w:tcPr>
            <w:tcW w:w="9016" w:type="dxa"/>
            <w:shd w:val="clear" w:color="auto" w:fill="215F9A"/>
          </w:tcPr>
          <w:p w14:paraId="12F67B5E" w14:textId="77777777" w:rsidR="00D30E1E" w:rsidRPr="00904EC1" w:rsidRDefault="00D30E1E" w:rsidP="00F3746F">
            <w:pPr>
              <w:pStyle w:val="10"/>
            </w:pPr>
            <w:bookmarkStart w:id="52" w:name="_Toc184994051"/>
            <w:bookmarkStart w:id="53" w:name="_Toc242734166"/>
            <w:bookmarkStart w:id="54" w:name="_Hlk184825429"/>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52"/>
            <w:bookmarkEnd w:id="53"/>
          </w:p>
        </w:tc>
      </w:tr>
      <w:bookmarkEnd w:id="54"/>
    </w:tbl>
    <w:p w14:paraId="0F72DF25" w14:textId="77777777" w:rsidR="00D30E1E" w:rsidRDefault="00D30E1E" w:rsidP="00D30E1E"/>
    <w:p w14:paraId="44E74690" w14:textId="77777777" w:rsidR="00D30E1E" w:rsidRPr="000B5BD7" w:rsidRDefault="00D30E1E" w:rsidP="00D30E1E">
      <w:pPr>
        <w:pStyle w:val="20"/>
      </w:pPr>
      <w:bookmarkStart w:id="55" w:name="_Toc184916721"/>
      <w:bookmarkStart w:id="56" w:name="_Toc185864121"/>
      <w:bookmarkStart w:id="57" w:name="_Toc242734167"/>
      <w:r>
        <w:rPr>
          <w:rFonts w:hint="eastAsia"/>
        </w:rPr>
        <w:t>1. 머서라이징기의 정의 및 분류</w:t>
      </w:r>
      <w:bookmarkEnd w:id="55"/>
      <w:bookmarkEnd w:id="56"/>
      <w:bookmarkEnd w:id="57"/>
    </w:p>
    <w:p w14:paraId="778ADE06" w14:textId="77777777" w:rsidR="009F5CC6" w:rsidRPr="009F5CC6" w:rsidRDefault="00A33068" w:rsidP="009F5CC6">
      <w:r>
        <w:t>머서라이징기(Mercerizing Machine)는 면 원단을 가성소다액으로 처리하는 섬유 가공 장비이다. 면은 목화에서 얻은 섬유이며, 가성소다는 수산화나트륨(NaOH)이라는 강한 알칼리 약품이다. 원단을 약액에 담근 뒤 폭과 당기는 힘을 유지하면서 씻어 내면 광택, 염색성 및 형태 유지 특성을 개선할 수 있다. 이 참조모델은 원단 양쪽을 클립으로 잡아 연속으로 이송하는 장비를 대상으로 한다.</w:t>
      </w:r>
    </w:p>
    <w:p w14:paraId="2574729C" w14:textId="77777777" w:rsidR="009F5CC6" w:rsidRPr="009F5CC6" w:rsidRDefault="00A33068" w:rsidP="009F5CC6">
      <w:pPr>
        <w:jc w:val="center"/>
      </w:pPr>
      <w:r>
        <w:rPr>
          <w:noProof/>
        </w:rPr>
        <w:drawing>
          <wp:inline distT="0" distB="0" distL="0" distR="0" wp14:anchorId="03F37A8C" wp14:editId="2EB0EDD4">
            <wp:extent cx="5940000" cy="4196220"/>
            <wp:effectExtent l="0" t="0" r="0" b="0"/>
            <wp:docPr id="2111578146" name="Picture 2111578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장비흐름.png"/>
                    <pic:cNvPicPr/>
                  </pic:nvPicPr>
                  <pic:blipFill>
                    <a:blip r:embed="rId26"/>
                    <a:stretch>
                      <a:fillRect/>
                    </a:stretch>
                  </pic:blipFill>
                  <pic:spPr>
                    <a:xfrm>
                      <a:off x="0" y="0"/>
                      <a:ext cx="5940000" cy="4196220"/>
                    </a:xfrm>
                    <a:prstGeom prst="rect">
                      <a:avLst/>
                    </a:prstGeom>
                  </pic:spPr>
                </pic:pic>
              </a:graphicData>
            </a:graphic>
          </wp:inline>
        </w:drawing>
      </w:r>
    </w:p>
    <w:p w14:paraId="7F5D89D5" w14:textId="77777777" w:rsidR="00D30E1E" w:rsidRPr="00D47F14" w:rsidRDefault="00D30E1E" w:rsidP="00D30E1E">
      <w:pPr>
        <w:pStyle w:val="af0"/>
        <w:jc w:val="center"/>
      </w:pPr>
      <w:bookmarkStart w:id="58" w:name="_Toc24273426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10</w:t>
      </w:r>
      <w:r w:rsidR="008C1101">
        <w:rPr>
          <w:noProof/>
        </w:rPr>
        <w:fldChar w:fldCharType="end"/>
      </w:r>
      <w:r>
        <w:t xml:space="preserve"> 머서라이징기의 작동 흐름과 정보 구성</w:t>
      </w:r>
      <w:bookmarkEnd w:id="58"/>
    </w:p>
    <w:p w14:paraId="427DB54D" w14:textId="77777777" w:rsidR="009F5CC6" w:rsidRPr="009F5CC6" w:rsidRDefault="00A33068" w:rsidP="009F5CC6">
      <w:r>
        <w:t>공정은 원단 투입, 약액에 담그기, 롤러로 짜기, 원단 폭과 장력 유지, 세척과 중화 순으로 이어진다. 장력은 원단을 당기는 힘이고, 중화는 남은 알칼리 성분을 산과 반응시켜 줄이는 과정이다. 원단 품질을 일정하게 유지하려면 약액 농도·온도, 약액에 머무는 시간, 원단 속도·폭·장력을 함께 확인한다.</w:t>
      </w:r>
    </w:p>
    <w:p w14:paraId="6BA12DCD" w14:textId="77777777" w:rsidR="009F5CC6" w:rsidRPr="009F5CC6" w:rsidRDefault="00A33068" w:rsidP="009F5CC6">
      <w:r w:rsidRPr="00A33068">
        <w:t>○ 이 설비의 주요 입력과 출력은 아래 그림과 같다. 입력은 원단, 가성소다 용액, 세척수, 중화제와 전력이고, 출력은 머서가공 원단, 회수 가성소다, 배출수 및 운전·품질 데이터다.</w:t>
      </w:r>
    </w:p>
    <w:p w14:paraId="216701B8" w14:textId="77777777" w:rsidR="009F5CC6" w:rsidRPr="009F5CC6" w:rsidRDefault="00A33068" w:rsidP="009F5CC6">
      <w:pPr>
        <w:jc w:val="center"/>
      </w:pPr>
      <w:r>
        <w:rPr>
          <w:noProof/>
        </w:rPr>
        <w:lastRenderedPageBreak/>
        <w:drawing>
          <wp:inline distT="0" distB="0" distL="0" distR="0" wp14:anchorId="54A0B4DB" wp14:editId="34472368">
            <wp:extent cx="5580000" cy="3140419"/>
            <wp:effectExtent l="0" t="0" r="0" b="0"/>
            <wp:docPr id="2111578167" name="Picture 211157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png"/>
                    <pic:cNvPicPr/>
                  </pic:nvPicPr>
                  <pic:blipFill>
                    <a:blip r:embed="rId27"/>
                    <a:stretch>
                      <a:fillRect/>
                    </a:stretch>
                  </pic:blipFill>
                  <pic:spPr>
                    <a:xfrm>
                      <a:off x="0" y="0"/>
                      <a:ext cx="5580000" cy="3140419"/>
                    </a:xfrm>
                    <a:prstGeom prst="rect">
                      <a:avLst/>
                    </a:prstGeom>
                  </pic:spPr>
                </pic:pic>
              </a:graphicData>
            </a:graphic>
          </wp:inline>
        </w:drawing>
      </w:r>
    </w:p>
    <w:p w14:paraId="07B9A738" w14:textId="77777777" w:rsidR="00D30E1E" w:rsidRPr="00D47F14" w:rsidRDefault="00D30E1E" w:rsidP="00D30E1E">
      <w:pPr>
        <w:pStyle w:val="af0"/>
        <w:jc w:val="center"/>
      </w:pPr>
      <w:bookmarkStart w:id="59" w:name="_Toc24273426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11</w:t>
      </w:r>
      <w:r w:rsidR="008C1101">
        <w:rPr>
          <w:noProof/>
        </w:rPr>
        <w:fldChar w:fldCharType="end"/>
      </w:r>
      <w:r>
        <w:t xml:space="preserve"> 머서라이징기의 입력과 출력</w:t>
      </w:r>
      <w:bookmarkEnd w:id="59"/>
    </w:p>
    <w:p w14:paraId="7850CBBC" w14:textId="77777777" w:rsidR="009F5CC6" w:rsidRPr="009F5CC6" w:rsidRDefault="00A33068" w:rsidP="009F5CC6">
      <w:r w:rsidRPr="00A33068">
        <w:t>○ 머서라이징기는 면직물 전처리·염색·후가공 라인에서 사용되며, 표백·염색 전후의 치수 안정성과 염착 균일성을 높이는 핵심 설비다.</w:t>
      </w:r>
    </w:p>
    <w:p w14:paraId="4EA4D492" w14:textId="77777777" w:rsidR="009F5CC6" w:rsidRPr="009F5CC6" w:rsidRDefault="00A33068" w:rsidP="009F5CC6">
      <w:pPr>
        <w:jc w:val="center"/>
      </w:pPr>
      <w:r>
        <w:rPr>
          <w:noProof/>
        </w:rPr>
        <w:drawing>
          <wp:inline distT="0" distB="0" distL="0" distR="0" wp14:anchorId="28260B33" wp14:editId="568862C4">
            <wp:extent cx="5580000" cy="3140419"/>
            <wp:effectExtent l="0" t="0" r="0" b="0"/>
            <wp:docPr id="2111578168" name="Picture 2111578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png"/>
                    <pic:cNvPicPr/>
                  </pic:nvPicPr>
                  <pic:blipFill>
                    <a:blip r:embed="rId28"/>
                    <a:stretch>
                      <a:fillRect/>
                    </a:stretch>
                  </pic:blipFill>
                  <pic:spPr>
                    <a:xfrm>
                      <a:off x="0" y="0"/>
                      <a:ext cx="5580000" cy="3140419"/>
                    </a:xfrm>
                    <a:prstGeom prst="rect">
                      <a:avLst/>
                    </a:prstGeom>
                  </pic:spPr>
                </pic:pic>
              </a:graphicData>
            </a:graphic>
          </wp:inline>
        </w:drawing>
      </w:r>
    </w:p>
    <w:p w14:paraId="247BC6D3" w14:textId="77777777" w:rsidR="00D30E1E" w:rsidRPr="00D47F14" w:rsidRDefault="00D30E1E" w:rsidP="00D30E1E">
      <w:pPr>
        <w:pStyle w:val="af0"/>
        <w:jc w:val="center"/>
      </w:pPr>
      <w:bookmarkStart w:id="60" w:name="_Toc24273426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12</w:t>
      </w:r>
      <w:r w:rsidR="008C1101">
        <w:rPr>
          <w:noProof/>
        </w:rPr>
        <w:fldChar w:fldCharType="end"/>
      </w:r>
      <w:r>
        <w:t xml:space="preserve"> 머서라이징기의 활용 도메인</w:t>
      </w:r>
      <w:bookmarkEnd w:id="60"/>
    </w:p>
    <w:p w14:paraId="3B8741B4" w14:textId="77777777" w:rsidR="00D30E1E" w:rsidRPr="009B71B2" w:rsidRDefault="00D30E1E" w:rsidP="00D30E1E">
      <w:pPr>
        <w:rPr>
          <w:b/>
          <w:bCs/>
        </w:rPr>
      </w:pPr>
      <w:r w:rsidRPr="009B71B2">
        <w:rPr>
          <w:rFonts w:hint="eastAsia"/>
          <w:b/>
          <w:bCs/>
        </w:rPr>
        <w:t>가. 머서라이징기 핵심 기능</w:t>
      </w:r>
    </w:p>
    <w:p w14:paraId="4EF060F2" w14:textId="77777777" w:rsidR="009F5CC6" w:rsidRPr="009F5CC6" w:rsidRDefault="00A33068" w:rsidP="009F5CC6">
      <w:r>
        <w:t xml:space="preserve">원단이 지나가면서 가성소다액에 고르게 젖도록 하고, 두 롤러로 눌러 과도한 약액을 짜낸다. 클립체인은 원단 가장자리를 집어 이동시키며 폭을 유지하는 장치이다. 이후 여러 세척조에서 남은 약액을 씻어 내고 중화한다. 회수부는 세척액에 섞인 가성소다를 다시 사용할 수 있도록 모으는 </w:t>
      </w:r>
      <w:r>
        <w:lastRenderedPageBreak/>
        <w:t>역할을 한다.</w:t>
      </w:r>
    </w:p>
    <w:p w14:paraId="76C3F37C" w14:textId="77777777" w:rsidR="00D30E1E" w:rsidRPr="009B71B2" w:rsidRDefault="00D30E1E" w:rsidP="00D30E1E">
      <w:pPr>
        <w:rPr>
          <w:b/>
          <w:bCs/>
        </w:rPr>
      </w:pPr>
      <w:r w:rsidRPr="009B71B2">
        <w:rPr>
          <w:rFonts w:hint="eastAsia"/>
          <w:b/>
          <w:bCs/>
        </w:rPr>
        <w:t>나. 머서라이징기 주요 특징</w:t>
      </w:r>
    </w:p>
    <w:p w14:paraId="5660D880" w14:textId="77777777" w:rsidR="009F5CC6" w:rsidRPr="009F5CC6" w:rsidRDefault="00A33068" w:rsidP="009F5CC6">
      <w:r>
        <w:t>① 원단을 연속으로 처리한다. ② 약액 농도·온도와 원단 속도·폭·장력을 조절한다. ③ 사용한 가성소다를 회수해 재사용한다. ④ 약액 누출과 튐, 회전하는 롤러 등에 접근하지 않도록 보호장치를 둔다. 인터록은 보호 덮개가 열리는 등 안전 조건이 충족되지 않으면 운전을 막거나 정지시키는 기능이다.</w:t>
      </w:r>
    </w:p>
    <w:p w14:paraId="5C5E9B76" w14:textId="77777777" w:rsidR="00D30E1E" w:rsidRPr="009B71B2" w:rsidRDefault="00D30E1E" w:rsidP="00D30E1E">
      <w:pPr>
        <w:rPr>
          <w:b/>
          <w:bCs/>
        </w:rPr>
      </w:pPr>
      <w:r w:rsidRPr="009B71B2">
        <w:rPr>
          <w:rFonts w:hint="eastAsia"/>
          <w:b/>
          <w:bCs/>
        </w:rPr>
        <w:t>다. 머서라이징기 작동 원리</w:t>
      </w:r>
    </w:p>
    <w:p w14:paraId="347EEC76" w14:textId="77777777" w:rsidR="009F5CC6" w:rsidRPr="009F5CC6" w:rsidRDefault="00A33068" w:rsidP="009F5CC6">
      <w:r w:rsidRPr="00A33068">
        <w:t>머서라이징기는 다음과 같은 연속 공정 순서로 작동한다.</w:t>
      </w:r>
    </w:p>
    <w:p w14:paraId="0442489B" w14:textId="77777777" w:rsidR="003A66C8" w:rsidRPr="003A66C8" w:rsidRDefault="0016502C" w:rsidP="00321517">
      <w:pPr>
        <w:pStyle w:val="af0"/>
        <w:keepNext/>
      </w:pPr>
      <w:bookmarkStart w:id="61" w:name="_Toc242734186"/>
      <w:r>
        <w:rPr>
          <w:noProof/>
        </w:rPr>
        <w:t xml:space="preserve">표 </w:t>
      </w:r>
      <w:r>
        <w:fldChar w:fldCharType="begin"/>
      </w:r>
      <w:r>
        <w:instrText>SEQ 표 \* ARABIC</w:instrText>
      </w:r>
      <w:r>
        <w:fldChar w:fldCharType="separate"/>
      </w:r>
      <w:r w:rsidR="00ED1EB6">
        <w:rPr>
          <w:noProof/>
        </w:rPr>
        <w:t>4</w:t>
      </w:r>
      <w:r>
        <w:rPr>
          <w:noProof/>
        </w:rPr>
        <w:fldChar w:fldCharType="end"/>
      </w:r>
      <w:r>
        <w:rPr>
          <w:noProof/>
        </w:rPr>
        <w:t xml:space="preserve"> 머서라이징기 작동 주기</w:t>
      </w:r>
      <w:bookmarkEnd w:id="61"/>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836"/>
        <w:gridCol w:w="5954"/>
      </w:tblGrid>
      <w:tr w:rsidR="00D30E1E" w:rsidRPr="00430F7E" w14:paraId="79D545C0"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DE81EB3" w14:textId="77777777" w:rsidR="00D30E1E" w:rsidRPr="00155876" w:rsidRDefault="00D30E1E" w:rsidP="00F3746F">
            <w:pPr>
              <w:jc w:val="center"/>
              <w:rPr>
                <w:b/>
                <w:bCs/>
              </w:rPr>
            </w:pPr>
            <w:r w:rsidRPr="00155876">
              <w:rPr>
                <w:rFonts w:hint="eastAsia"/>
                <w:b/>
                <w:bCs/>
              </w:rPr>
              <w:t>순 서</w:t>
            </w:r>
          </w:p>
        </w:tc>
        <w:tc>
          <w:tcPr>
            <w:tcW w:w="595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CEEA24D" w14:textId="77777777" w:rsidR="00D30E1E" w:rsidRPr="00155876" w:rsidRDefault="00D30E1E" w:rsidP="00F3746F">
            <w:pPr>
              <w:jc w:val="center"/>
              <w:rPr>
                <w:b/>
                <w:bCs/>
              </w:rPr>
            </w:pPr>
            <w:r w:rsidRPr="00155876">
              <w:rPr>
                <w:rFonts w:hint="eastAsia"/>
                <w:b/>
                <w:bCs/>
              </w:rPr>
              <w:t>설 명</w:t>
            </w:r>
          </w:p>
        </w:tc>
      </w:tr>
      <w:tr w:rsidR="00D30E1E" w:rsidRPr="00430F7E" w14:paraId="5FAB2627"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E1D888" w14:textId="77777777" w:rsidR="00D30E1E" w:rsidRPr="00B70DA6" w:rsidRDefault="00D30E1E" w:rsidP="00F3746F">
            <w:pPr>
              <w:jc w:val="center"/>
              <w:rPr>
                <w:rFonts w:hAnsiTheme="minorEastAsia"/>
              </w:rPr>
            </w:pPr>
            <w:r w:rsidRPr="00B70DA6">
              <w:rPr>
                <w:rFonts w:hint="eastAsia"/>
              </w:rPr>
              <w:t>1. 원단 투입·침지</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3C7D99" w14:textId="77777777" w:rsidR="00D30E1E" w:rsidRPr="00B442DA" w:rsidRDefault="00405FF0" w:rsidP="00F3746F">
            <w:r>
              <w:rPr>
                <w:rFonts w:hint="eastAsia"/>
              </w:rPr>
              <w:t>원단을 정렬해 투입하고 가성소다 침지조에서 정해진 농도·온도·시간으로 균일하게 침지한다.</w:t>
            </w:r>
          </w:p>
        </w:tc>
      </w:tr>
      <w:tr w:rsidR="00D30E1E" w:rsidRPr="00430F7E" w14:paraId="2786A1EF"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E3A2A0" w14:textId="77777777" w:rsidR="00D30E1E" w:rsidRPr="00B70DA6" w:rsidRDefault="00D30E1E" w:rsidP="00F3746F">
            <w:pPr>
              <w:jc w:val="center"/>
              <w:rPr>
                <w:rFonts w:hAnsiTheme="minorEastAsia"/>
              </w:rPr>
            </w:pPr>
            <w:r w:rsidRPr="00B70DA6">
              <w:rPr>
                <w:rFonts w:hint="eastAsia"/>
              </w:rPr>
              <w:t>2. 압착·장력 제어</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E2A2A7" w14:textId="77777777" w:rsidR="00D30E1E" w:rsidRPr="00B442DA" w:rsidRDefault="00405FF0" w:rsidP="00F3746F">
            <w:r>
              <w:rPr>
                <w:rFonts w:hint="eastAsia"/>
              </w:rPr>
              <w:t>스퀴즈 망글로 약액 픽업량을 조절하고 클립체인과 롤 구동으로 원단 폭과 장력을 유지한다.</w:t>
            </w:r>
          </w:p>
        </w:tc>
      </w:tr>
      <w:tr w:rsidR="00D30E1E" w:rsidRPr="00430F7E" w14:paraId="74E3ADB4"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FF0951" w14:textId="77777777" w:rsidR="00D30E1E" w:rsidRPr="00B70DA6" w:rsidRDefault="00D30E1E" w:rsidP="00F3746F">
            <w:pPr>
              <w:jc w:val="center"/>
              <w:rPr>
                <w:rFonts w:hAnsiTheme="minorEastAsia"/>
              </w:rPr>
            </w:pPr>
            <w:r w:rsidRPr="00B70DA6">
              <w:rPr>
                <w:rFonts w:hint="eastAsia"/>
              </w:rPr>
              <w:t>3. 안정화·세척·중화</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154ACF" w14:textId="77777777" w:rsidR="00D30E1E" w:rsidRPr="00B442DA" w:rsidRDefault="00405FF0" w:rsidP="00F3746F">
            <w:r>
              <w:rPr>
                <w:rFonts w:hint="eastAsia"/>
              </w:rPr>
              <w:t>장력 상태에서 반응을 안정화한 뒤 다단 온·냉수 세척과 중화로 잔류 가성소다를 제거한다.</w:t>
            </w:r>
          </w:p>
        </w:tc>
      </w:tr>
      <w:tr w:rsidR="00D30E1E" w:rsidRPr="00430F7E" w14:paraId="4DC4FC7B"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8BCFAB" w14:textId="77777777" w:rsidR="00D30E1E" w:rsidRPr="00B70DA6" w:rsidRDefault="00D30E1E" w:rsidP="00F3746F">
            <w:pPr>
              <w:jc w:val="center"/>
              <w:rPr>
                <w:rFonts w:hAnsiTheme="minorEastAsia"/>
              </w:rPr>
            </w:pPr>
            <w:r w:rsidRPr="00B70DA6">
              <w:rPr>
                <w:rFonts w:hint="eastAsia"/>
              </w:rPr>
              <w:t>4. 회수·배출</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AAC7EF" w14:textId="77777777" w:rsidR="00D30E1E" w:rsidRPr="00B442DA" w:rsidRDefault="00405FF0" w:rsidP="00F3746F">
            <w:r>
              <w:rPr>
                <w:rFonts w:hint="eastAsia"/>
              </w:rPr>
              <w:t>세척액에서 가성소다를 회수·농축하고 목표 pH와 안전 상태를 확인한 후 가공 원단을 배출한다.</w:t>
            </w:r>
          </w:p>
        </w:tc>
      </w:tr>
    </w:tbl>
    <w:p w14:paraId="1916E0AA" w14:textId="77777777" w:rsidR="00D30E1E" w:rsidRPr="009B71B2" w:rsidRDefault="00D30E1E" w:rsidP="00D30E1E">
      <w:pPr>
        <w:rPr>
          <w:b/>
          <w:bCs/>
        </w:rPr>
      </w:pPr>
      <w:r w:rsidRPr="009B71B2">
        <w:rPr>
          <w:rFonts w:hint="eastAsia"/>
          <w:b/>
          <w:bCs/>
        </w:rPr>
        <w:t>라. 머서라이징기 주요 구성 요소</w:t>
      </w:r>
    </w:p>
    <w:p w14:paraId="1DB59567" w14:textId="77777777" w:rsidR="009F5CC6" w:rsidRPr="009F5CC6" w:rsidRDefault="00A33068" w:rsidP="009F5CC6">
      <w:r>
        <w:t>○ 침지조와 순환부: 침지조는 원단을 약액에 담그는 탱크이다. 순환부는 탱크 안의 용액을 돌려 농도와 온도를 고르게 유지하도록 돕는다.</w:t>
      </w:r>
    </w:p>
    <w:p w14:paraId="5A315A5F" w14:textId="77777777" w:rsidR="009F5CC6" w:rsidRPr="009F5CC6" w:rsidRDefault="00A33068" w:rsidP="009F5CC6">
      <w:r>
        <w:t>○ 스퀴즈 망글: 두 롤러 사이로 원단을 통과시켜 남는 약액을 짜내는 장치이다. 롤러가 누르는 압력으로 원단에 남는 약액량을 조절한다.</w:t>
      </w:r>
    </w:p>
    <w:p w14:paraId="3264D311" w14:textId="77777777" w:rsidR="009F5CC6" w:rsidRPr="009F5CC6" w:rsidRDefault="00A33068" w:rsidP="009F5CC6">
      <w:r>
        <w:t>○ 클립체인·장력 조절부: 원단 가장자리를 잡고 이동하면서 폭과 당기는 힘을 조절한다. 경사는 원단의 길이 방향 실, 위사는 가로 방향 실을 뜻한다.</w:t>
      </w:r>
    </w:p>
    <w:p w14:paraId="610203DF" w14:textId="77777777" w:rsidR="009F5CC6" w:rsidRPr="009F5CC6" w:rsidRDefault="00A33068" w:rsidP="009F5CC6">
      <w:r>
        <w:t>○ 세척·중화부: 원단을 물로 씻고 남은 알칼리를 줄이는 부분이다. pH는 용액의 산성·알칼리성 정도를 나타내는 값이며, 실제 관리 기준은 제품과 공정 조건에 따라 정한다.</w:t>
      </w:r>
    </w:p>
    <w:p w14:paraId="255B73E8" w14:textId="77777777" w:rsidR="009F5CC6" w:rsidRPr="009F5CC6" w:rsidRDefault="00A33068" w:rsidP="009F5CC6">
      <w:r>
        <w:t>○ 가성소다 회수부와 안전장치: 사용한 약액을 회수하고, 누출 감지·비상정지·보호 덮개 및 약액 튐 방지 상태를 확인한다. 각 부분은 본 참조모델에서 머서라이징기 안에 포함되는 장치이다.</w:t>
      </w:r>
    </w:p>
    <w:p w14:paraId="407A425B" w14:textId="77777777" w:rsidR="009F5CC6" w:rsidRPr="009F5CC6" w:rsidRDefault="00A33068" w:rsidP="009F5CC6">
      <w:r w:rsidRPr="00A33068">
        <w:t>머서라이징기는 이송 방식에 따라 클립체인식, 체인리스식 등으로 나뉘며 처리 폭, 정격 속도, 침지조 수, 장력 제어 방식과 세척·회수 구성에 따라 사양이 달라진다. 본 참조모델은 직물 전폭을 처리하는 클립체인식 연속 머서라이징기를 다룬다.</w:t>
      </w:r>
    </w:p>
    <w:p w14:paraId="2D5063F1" w14:textId="77777777" w:rsidR="00D30E1E" w:rsidRPr="009B71B2" w:rsidRDefault="00D30E1E" w:rsidP="00D30E1E">
      <w:pPr>
        <w:rPr>
          <w:b/>
          <w:bCs/>
        </w:rPr>
      </w:pPr>
      <w:r w:rsidRPr="009B71B2">
        <w:rPr>
          <w:rFonts w:hint="eastAsia"/>
          <w:b/>
          <w:bCs/>
        </w:rPr>
        <w:t>마. 표준화 근거 자료</w:t>
      </w:r>
    </w:p>
    <w:p w14:paraId="0016E7F3" w14:textId="77777777" w:rsidR="009F5CC6" w:rsidRPr="009F5CC6" w:rsidRDefault="00A33068" w:rsidP="009F5CC6">
      <w:r w:rsidRPr="00A33068">
        <w:t>머서라이징기는 강알칼리 약품, 회전체, 압착 롤과 고온 세척수를 함께 다루므로 기계 안전, 전기 안전, 화학물질 취급 및 데이터 상호운용성 요구를 고려해 설계·운영한다.</w:t>
      </w:r>
    </w:p>
    <w:p w14:paraId="09CD0F20" w14:textId="77777777" w:rsidR="009F5CC6" w:rsidRPr="009F5CC6" w:rsidRDefault="00A33068" w:rsidP="009F5CC6">
      <w:r w:rsidRPr="00A33068">
        <w:lastRenderedPageBreak/>
        <w:t>○ ISO 11111-1 및 ISO 11111-7: 섬유기계 공통 안전 요구사항과 염색·가공 기계의 위험 및 보호조치를 규정한다.</w:t>
      </w:r>
    </w:p>
    <w:p w14:paraId="1AC9FACC" w14:textId="77777777" w:rsidR="009F5CC6" w:rsidRPr="009F5CC6" w:rsidRDefault="00A33068" w:rsidP="009F5CC6">
      <w:r w:rsidRPr="00A33068">
        <w:t>○ ISO 12100 / IEC 60204-1: 기계 위험성 평가와 전기장비 안전 설계의 기본 원칙을 제공한다.</w:t>
      </w:r>
    </w:p>
    <w:p w14:paraId="51A71FC5" w14:textId="77777777" w:rsidR="009F5CC6" w:rsidRPr="009F5CC6" w:rsidRDefault="00A33068" w:rsidP="009F5CC6">
      <w:r w:rsidRPr="00A33068">
        <w:t>○ ECLASS Standard: 산업 전반의 제품·자재·서비스를 분류하는 국제 표준 데이터 사전으로, 머서라이징기를 표준 분류 체계에 위치시키는 기준이 된다.</w:t>
      </w:r>
    </w:p>
    <w:p w14:paraId="137AB105" w14:textId="77777777" w:rsidR="00D30E1E" w:rsidRDefault="00D30E1E" w:rsidP="00D30E1E">
      <w:pPr>
        <w:sectPr w:rsidR="00D30E1E" w:rsidSect="00D25316">
          <w:headerReference w:type="default" r:id="rId29"/>
          <w:headerReference w:type="first" r:id="rId30"/>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5E3F8135" w14:textId="77777777" w:rsidTr="00F3746F">
        <w:trPr>
          <w:trHeight w:val="567"/>
        </w:trPr>
        <w:tc>
          <w:tcPr>
            <w:tcW w:w="9016" w:type="dxa"/>
            <w:shd w:val="clear" w:color="auto" w:fill="215F9A"/>
          </w:tcPr>
          <w:p w14:paraId="64E5C83C" w14:textId="77777777" w:rsidR="00D30E1E" w:rsidRPr="00904EC1" w:rsidRDefault="00D30E1E" w:rsidP="00F3746F">
            <w:pPr>
              <w:pStyle w:val="10"/>
            </w:pPr>
            <w:bookmarkStart w:id="62" w:name="_Toc184994055"/>
            <w:bookmarkStart w:id="63" w:name="_Toc242734168"/>
            <w:r w:rsidRPr="00EA14F2">
              <w:lastRenderedPageBreak/>
              <w:t>III</w:t>
            </w:r>
            <w:r>
              <w:rPr>
                <w:rFonts w:hint="eastAsia"/>
              </w:rPr>
              <w:t xml:space="preserve">. AAS </w:t>
            </w:r>
            <w:r>
              <w:rPr>
                <w:rFonts w:hint="eastAsia"/>
              </w:rPr>
              <w:t>참조모델</w:t>
            </w:r>
            <w:bookmarkEnd w:id="62"/>
            <w:bookmarkEnd w:id="63"/>
          </w:p>
        </w:tc>
      </w:tr>
    </w:tbl>
    <w:p w14:paraId="454CBF2C" w14:textId="77777777" w:rsidR="00D30E1E" w:rsidRDefault="00D30E1E" w:rsidP="00D30E1E"/>
    <w:p w14:paraId="2C4ECA8F" w14:textId="77777777" w:rsidR="00D30E1E" w:rsidRPr="001D043C" w:rsidRDefault="00D30E1E" w:rsidP="00D30E1E">
      <w:pPr>
        <w:pStyle w:val="20"/>
      </w:pPr>
      <w:bookmarkStart w:id="64" w:name="_Toc242734169"/>
      <w:r>
        <w:rPr>
          <w:rFonts w:hint="eastAsia"/>
        </w:rPr>
        <w:t>1. AAS 참조모델 개요</w:t>
      </w:r>
      <w:bookmarkEnd w:id="64"/>
    </w:p>
    <w:p w14:paraId="65BDA60A" w14:textId="77777777" w:rsidR="0061637A" w:rsidRPr="0067102C" w:rsidRDefault="0061637A" w:rsidP="0061637A">
      <w:r>
        <w:rPr>
          <w:rFonts w:hint="eastAsia"/>
        </w:rPr>
        <w:t>○ AAS 참조모델이란 AAS에 익숙하지 않은 사용자가 AAS를 쉽게 작성하도록 돕기 위해 만든 표준 예시 모델이다.</w:t>
      </w:r>
    </w:p>
    <w:p w14:paraId="3797C286" w14:textId="77777777" w:rsidR="0061637A" w:rsidRPr="0067102C" w:rsidRDefault="0061637A" w:rsidP="0061637A">
      <w:r>
        <w:rPr>
          <w:rFonts w:hint="eastAsia"/>
        </w:rPr>
        <w:t>○ AAS는 장비 하나하나마다 만들 수 있고, 여러 장비의 AAS를 하나의 라인·설비 단위로 묶어 계층적으로 관리할 수도 있다.</w:t>
      </w:r>
    </w:p>
    <w:p w14:paraId="540E4FF1" w14:textId="77777777" w:rsidR="0061637A" w:rsidRPr="0067102C" w:rsidRDefault="0061637A" w:rsidP="0061637A">
      <w:r>
        <w:rPr>
          <w:rFonts w:hint="eastAsia"/>
        </w:rPr>
        <w:t>○ 본 가이던스에서는 앞서 소개한 클립체인식 연속 가성소다 머서라이징기를 대상으로 구현한 AAS 모델을 참조모델로 소개한다.</w:t>
      </w:r>
    </w:p>
    <w:p w14:paraId="441DB268" w14:textId="77777777" w:rsidR="00D30E1E" w:rsidRPr="001D043C" w:rsidRDefault="00D30E1E" w:rsidP="00D30E1E">
      <w:pPr>
        <w:pStyle w:val="20"/>
      </w:pPr>
      <w:bookmarkStart w:id="65" w:name="_Toc242734170"/>
      <w:r>
        <w:rPr>
          <w:rFonts w:hint="eastAsia"/>
        </w:rPr>
        <w:t>2. AAS 참조모델 세부 구성</w:t>
      </w:r>
      <w:bookmarkEnd w:id="65"/>
    </w:p>
    <w:p w14:paraId="4252222A" w14:textId="77777777" w:rsidR="0061637A" w:rsidRPr="0067102C" w:rsidRDefault="0061637A" w:rsidP="0061637A">
      <w:r>
        <w:rPr>
          <w:rFonts w:hint="eastAsia"/>
        </w:rPr>
        <w:t>○ 머서라이징기 참조모델은 공통 4개 서브모델(Nameplate, HandoverDocumentation, TechnicalData, OperationalData)과 공정 특화 3개 서브모델(TimeSeries, ProcessParameters, PredictiveMaintenance), 총 7개 서브모델로 구성하였다.</w:t>
      </w:r>
    </w:p>
    <w:p w14:paraId="63F56BB0" w14:textId="77777777" w:rsidR="0061637A" w:rsidRPr="0067102C" w:rsidRDefault="0061637A" w:rsidP="0061637A">
      <w:r>
        <w:rPr>
          <w:rFonts w:hint="eastAsia"/>
        </w:rPr>
        <w:t>○ 본 참조모델의 AAS는 assetKind = Type으로, 모든 Submodel은 kind = Template(&lt;T&gt;)으로 선언한다. 실제 제품에 적용할 때는 IV.3의 절차에 따라 Instance로 전환한다.</w:t>
      </w:r>
    </w:p>
    <w:p w14:paraId="59313540" w14:textId="77777777" w:rsidR="003A66C8" w:rsidRPr="003A66C8" w:rsidRDefault="0016502C" w:rsidP="00321517">
      <w:pPr>
        <w:pStyle w:val="af0"/>
        <w:keepNext/>
      </w:pPr>
      <w:bookmarkStart w:id="66" w:name="_Toc242734187"/>
      <w:r>
        <w:rPr>
          <w:noProof/>
        </w:rPr>
        <w:t xml:space="preserve">표 </w:t>
      </w:r>
      <w:r>
        <w:fldChar w:fldCharType="begin"/>
      </w:r>
      <w:r>
        <w:instrText>SEQ 표 \* ARABIC</w:instrText>
      </w:r>
      <w:r>
        <w:fldChar w:fldCharType="separate"/>
      </w:r>
      <w:r w:rsidR="00ED1EB6">
        <w:rPr>
          <w:noProof/>
        </w:rPr>
        <w:t>5</w:t>
      </w:r>
      <w:r>
        <w:rPr>
          <w:noProof/>
        </w:rPr>
        <w:fldChar w:fldCharType="end"/>
      </w:r>
      <w:r>
        <w:rPr>
          <w:noProof/>
        </w:rPr>
        <w:t xml:space="preserve"> 참조모델의 Submodels 개요</w:t>
      </w:r>
      <w:bookmarkEnd w:id="66"/>
    </w:p>
    <w:tbl>
      <w:tblPr>
        <w:tblOverlap w:val="never"/>
        <w:tblW w:w="0" w:type="auto"/>
        <w:jc w:val="center"/>
        <w:tblLook w:val="04A0" w:firstRow="1" w:lastRow="0" w:firstColumn="1" w:lastColumn="0" w:noHBand="0" w:noVBand="1"/>
      </w:tblPr>
      <w:tblGrid>
        <w:gridCol w:w="4817"/>
        <w:gridCol w:w="3544"/>
      </w:tblGrid>
      <w:tr w:rsidR="00BF5948" w14:paraId="14CA3C8B"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FD4AAD2" w14:textId="77777777" w:rsidR="00BF5948" w:rsidRPr="005D5A59" w:rsidRDefault="00BF5948">
            <w:pPr>
              <w:jc w:val="center"/>
              <w:rPr>
                <w:rFonts w:hAnsiTheme="minorEastAsia"/>
                <w:b/>
                <w:bCs/>
              </w:rPr>
            </w:pPr>
            <w:r w:rsidRPr="005D5A59">
              <w:rPr>
                <w:rFonts w:hAnsiTheme="minorEastAsia" w:hint="eastAsia"/>
                <w:b/>
                <w:bCs/>
              </w:rP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CAA1A93" w14:textId="77777777" w:rsidR="00BF5948" w:rsidRPr="005D5A59" w:rsidRDefault="005D5A59">
            <w:pPr>
              <w:jc w:val="center"/>
              <w:rPr>
                <w:rFonts w:hAnsiTheme="minorEastAsia"/>
                <w:b/>
                <w:bCs/>
              </w:rPr>
            </w:pPr>
            <w:r w:rsidRPr="005D5A59">
              <w:rPr>
                <w:rFonts w:hAnsiTheme="minorEastAsia" w:hint="eastAsia"/>
                <w:b/>
                <w:bCs/>
              </w:rPr>
              <w:t>설명</w:t>
            </w:r>
          </w:p>
        </w:tc>
      </w:tr>
      <w:tr w:rsidR="00235FD8" w14:paraId="6BF05E5F"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814A62" w14:textId="77777777" w:rsidR="00235FD8" w:rsidRPr="00321517" w:rsidRDefault="00235FD8" w:rsidP="00235FD8">
            <w:pPr>
              <w:jc w:val="left"/>
              <w:rPr>
                <w:rFonts w:hAnsiTheme="minorEastAsia"/>
                <w:color w:val="EE0000"/>
              </w:rPr>
            </w:pPr>
            <w:r>
              <w:rPr>
                <w:rFonts w:hAnsiTheme="minorEastAsia" w:hint="eastAsia"/>
              </w:rPr>
              <w:t>Nameplate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0F59AF" w14:textId="77777777" w:rsidR="00235FD8" w:rsidRDefault="00235FD8" w:rsidP="00235FD8">
            <w:pPr>
              <w:rPr>
                <w:rFonts w:hAnsiTheme="minorEastAsia"/>
                <w:color w:val="000000" w:themeColor="text1"/>
              </w:rPr>
            </w:pPr>
            <w:r w:rsidRPr="002240E3">
              <w:rPr>
                <w:rFonts w:hAnsiTheme="minorEastAsia"/>
                <w:color w:val="000000" w:themeColor="text1"/>
              </w:rPr>
              <w:t>제조사·모델·일련번호·제조연도와 인증 정보를 담는 디지털 명판</w:t>
            </w:r>
          </w:p>
        </w:tc>
      </w:tr>
      <w:tr w:rsidR="00235FD8" w14:paraId="10DE1A94"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614D81" w14:textId="77777777" w:rsidR="00235FD8" w:rsidRPr="00321517" w:rsidRDefault="00235FD8" w:rsidP="00235FD8">
            <w:pPr>
              <w:jc w:val="left"/>
              <w:rPr>
                <w:rFonts w:hAnsiTheme="minorEastAsia"/>
                <w:color w:val="EE0000"/>
              </w:rPr>
            </w:pPr>
            <w:r>
              <w:rPr>
                <w:rFonts w:hAnsiTheme="minorEastAsia" w:hint="eastAsia"/>
              </w:rPr>
              <w:t>HandoverDocumentation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E75CC0" w14:textId="77777777" w:rsidR="00235FD8" w:rsidRDefault="00235FD8" w:rsidP="00235FD8">
            <w:pPr>
              <w:rPr>
                <w:rFonts w:hAnsiTheme="minorEastAsia"/>
                <w:color w:val="000000" w:themeColor="text1"/>
              </w:rPr>
            </w:pPr>
            <w:r w:rsidRPr="002240E3">
              <w:rPr>
                <w:rFonts w:hAnsiTheme="minorEastAsia"/>
                <w:color w:val="000000" w:themeColor="text1"/>
              </w:rPr>
              <w:t>운전·정비 매뉴얼, 배관·전기도면, 안전 절차와 인증 문서</w:t>
            </w:r>
          </w:p>
        </w:tc>
      </w:tr>
      <w:tr w:rsidR="00235FD8" w14:paraId="58A5161A"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AE57AA" w14:textId="77777777" w:rsidR="00235FD8" w:rsidRPr="00321517" w:rsidRDefault="00235FD8" w:rsidP="00235FD8">
            <w:pPr>
              <w:jc w:val="left"/>
              <w:rPr>
                <w:rFonts w:hAnsiTheme="minorEastAsia"/>
                <w:color w:val="EE0000"/>
              </w:rPr>
            </w:pPr>
            <w:r>
              <w:rPr>
                <w:rFonts w:hAnsiTheme="minorEastAsia" w:hint="eastAsia"/>
              </w:rPr>
              <w:t>TechnicalData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65DB91" w14:textId="77777777" w:rsidR="00235FD8" w:rsidRDefault="00235FD8" w:rsidP="00235FD8">
            <w:pPr>
              <w:rPr>
                <w:rFonts w:hAnsiTheme="minorEastAsia"/>
                <w:color w:val="000000" w:themeColor="text1"/>
              </w:rPr>
            </w:pPr>
            <w:r w:rsidRPr="002240E3">
              <w:rPr>
                <w:rFonts w:hAnsiTheme="minorEastAsia"/>
                <w:color w:val="000000" w:themeColor="text1"/>
              </w:rPr>
              <w:t>처리 속도·가성소다 조건·원단 취급·세척·회수·전기·안전의 정적 기술 사양</w:t>
            </w:r>
          </w:p>
        </w:tc>
      </w:tr>
      <w:tr w:rsidR="00235FD8" w14:paraId="3C95F8E2"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4DC7C6" w14:textId="77777777" w:rsidR="00235FD8" w:rsidRPr="00321517" w:rsidRDefault="00235FD8" w:rsidP="00235FD8">
            <w:pPr>
              <w:jc w:val="left"/>
              <w:rPr>
                <w:rFonts w:hAnsiTheme="minorEastAsia"/>
                <w:color w:val="EE0000"/>
              </w:rPr>
            </w:pPr>
            <w:r>
              <w:rPr>
                <w:rFonts w:hAnsiTheme="minorEastAsia" w:hint="eastAsia"/>
              </w:rPr>
              <w:t>OperationalData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F5D916" w14:textId="77777777" w:rsidR="00235FD8" w:rsidRDefault="00235FD8" w:rsidP="00235FD8">
            <w:pPr>
              <w:rPr>
                <w:rFonts w:hAnsiTheme="minorEastAsia"/>
                <w:color w:val="000000" w:themeColor="text1"/>
              </w:rPr>
            </w:pPr>
            <w:r w:rsidRPr="002240E3">
              <w:rPr>
                <w:rFonts w:hAnsiTheme="minorEastAsia"/>
                <w:color w:val="000000" w:themeColor="text1"/>
              </w:rPr>
              <w:t>운전, 침지, 장력, 세척·보호와 전기·안전의 실시간 상태</w:t>
            </w:r>
          </w:p>
        </w:tc>
      </w:tr>
      <w:tr w:rsidR="00235FD8" w14:paraId="14E0647E"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79D269" w14:textId="77777777" w:rsidR="00235FD8" w:rsidRPr="00321517" w:rsidRDefault="00235FD8" w:rsidP="00235FD8">
            <w:pPr>
              <w:jc w:val="left"/>
              <w:rPr>
                <w:rFonts w:hAnsiTheme="minorEastAsia"/>
                <w:color w:val="EE0000"/>
              </w:rPr>
            </w:pPr>
            <w:r>
              <w:rPr>
                <w:rFonts w:hAnsiTheme="minorEastAsia" w:hint="eastAsia"/>
              </w:rPr>
              <w:t>TimeSeries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89FDF5" w14:textId="77777777" w:rsidR="00235FD8" w:rsidRDefault="00235FD8" w:rsidP="00235FD8">
            <w:pPr>
              <w:rPr>
                <w:rFonts w:hAnsiTheme="minorEastAsia"/>
                <w:color w:val="000000" w:themeColor="text1"/>
              </w:rPr>
            </w:pPr>
            <w:r w:rsidRPr="002240E3">
              <w:rPr>
                <w:rFonts w:hAnsiTheme="minorEastAsia"/>
                <w:color w:val="000000" w:themeColor="text1"/>
              </w:rPr>
              <w:t>공정·품질·안전 신호의 파일·외부 링크·내부 레코드 기반 시계열 컨테이너</w:t>
            </w:r>
          </w:p>
        </w:tc>
      </w:tr>
      <w:tr w:rsidR="00235FD8" w14:paraId="7ED31307"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7BE9FF" w14:textId="77777777" w:rsidR="00235FD8" w:rsidRPr="00321517" w:rsidRDefault="00235FD8" w:rsidP="00235FD8">
            <w:pPr>
              <w:jc w:val="left"/>
              <w:rPr>
                <w:rFonts w:hAnsiTheme="minorEastAsia"/>
                <w:color w:val="EE0000"/>
              </w:rPr>
            </w:pPr>
            <w:r>
              <w:rPr>
                <w:rFonts w:hAnsiTheme="minorEastAsia" w:hint="eastAsia"/>
              </w:rPr>
              <w:t>ProcessParameters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CCCCA1" w14:textId="77777777" w:rsidR="00235FD8" w:rsidRDefault="00235FD8" w:rsidP="00235FD8">
            <w:pPr>
              <w:rPr>
                <w:rFonts w:hAnsiTheme="minorEastAsia"/>
                <w:color w:val="000000" w:themeColor="text1"/>
              </w:rPr>
            </w:pPr>
            <w:r w:rsidRPr="002240E3">
              <w:rPr>
                <w:rFonts w:hAnsiTheme="minorEastAsia"/>
                <w:color w:val="000000" w:themeColor="text1"/>
              </w:rPr>
              <w:t>연속 머서가공의 제품·공정·자원·BOM 계획 파라미터</w:t>
            </w:r>
          </w:p>
        </w:tc>
      </w:tr>
      <w:tr w:rsidR="00235FD8" w14:paraId="7FE2420F"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8DEBE2" w14:textId="77777777" w:rsidR="00235FD8" w:rsidRPr="00321517" w:rsidRDefault="00235FD8" w:rsidP="00235FD8">
            <w:pPr>
              <w:jc w:val="left"/>
              <w:rPr>
                <w:rFonts w:hAnsiTheme="minorEastAsia"/>
                <w:color w:val="EE0000"/>
              </w:rPr>
            </w:pPr>
            <w:r>
              <w:rPr>
                <w:rFonts w:hAnsiTheme="minorEastAsia" w:hint="eastAsia"/>
              </w:rPr>
              <w:t>PredictiveMaintenance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EE5CA" w14:textId="77777777" w:rsidR="00235FD8" w:rsidRDefault="00235FD8" w:rsidP="00235FD8">
            <w:pPr>
              <w:rPr>
                <w:rFonts w:hAnsiTheme="minorEastAsia"/>
                <w:color w:val="000000" w:themeColor="text1"/>
              </w:rPr>
            </w:pPr>
            <w:r w:rsidRPr="002240E3">
              <w:rPr>
                <w:rFonts w:hAnsiTheme="minorEastAsia"/>
                <w:color w:val="000000" w:themeColor="text1"/>
              </w:rPr>
              <w:t>클립체인 구동부와 망글 롤 베어링의 잔여수명·경계조건·경보 정보</w:t>
            </w:r>
          </w:p>
        </w:tc>
      </w:tr>
    </w:tbl>
    <w:p w14:paraId="260D3BD4" w14:textId="77777777" w:rsidR="00D30E1E" w:rsidRPr="001D043C" w:rsidRDefault="00D30E1E" w:rsidP="00D30E1E">
      <w:pPr>
        <w:pStyle w:val="20"/>
      </w:pPr>
      <w:bookmarkStart w:id="67" w:name="_Toc242734171"/>
      <w:r>
        <w:rPr>
          <w:rFonts w:hint="eastAsia"/>
        </w:rPr>
        <w:t>3. AAS 참조모델 서브모델 상세</w:t>
      </w:r>
      <w:bookmarkEnd w:id="67"/>
    </w:p>
    <w:p w14:paraId="64BCE996" w14:textId="77777777" w:rsidR="0061637A" w:rsidRPr="0067102C" w:rsidRDefault="0061637A" w:rsidP="0061637A">
      <w:r>
        <w:rPr>
          <w:rFonts w:hint="eastAsia"/>
        </w:rPr>
        <w:lastRenderedPageBreak/>
        <w:t>○ 머서라이징기 AAS 참조모델을 구성하는 개별 서브모델의 상세 구조, 포함 요소와 활용 방안을 제시한다.</w:t>
      </w:r>
    </w:p>
    <w:p w14:paraId="3E5A1AD3" w14:textId="77777777" w:rsidR="00152306" w:rsidRPr="003D6475" w:rsidRDefault="00617E87" w:rsidP="00630D8D">
      <w:pPr>
        <w:jc w:val="left"/>
        <w:rPr>
          <w:rFonts w:hAnsiTheme="minorEastAsia"/>
          <w:b/>
          <w:bCs/>
        </w:rPr>
      </w:pPr>
      <w:r>
        <w:rPr>
          <w:rFonts w:hAnsiTheme="minorEastAsia" w:hint="eastAsia"/>
          <w:b/>
          <w:bCs/>
        </w:rPr>
        <w:t>가. Digital Nameplate 서브모델</w:t>
      </w:r>
    </w:p>
    <w:p w14:paraId="21C3E9BF" w14:textId="77777777" w:rsidR="0061637A" w:rsidRPr="0067102C" w:rsidRDefault="0061637A" w:rsidP="0061637A">
      <w:pPr>
        <w:jc w:val="center"/>
      </w:pPr>
      <w:r>
        <w:rPr>
          <w:noProof/>
        </w:rPr>
        <w:drawing>
          <wp:inline distT="0" distB="0" distL="0" distR="0" wp14:anchorId="4941DEBB" wp14:editId="7F0A8A7D">
            <wp:extent cx="5580000" cy="1860000"/>
            <wp:effectExtent l="0" t="0" r="0" b="0"/>
            <wp:docPr id="2111578160" name="Picture 2111578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_DigitalNameplate.png"/>
                    <pic:cNvPicPr/>
                  </pic:nvPicPr>
                  <pic:blipFill>
                    <a:blip r:embed="rId31"/>
                    <a:stretch>
                      <a:fillRect/>
                    </a:stretch>
                  </pic:blipFill>
                  <pic:spPr>
                    <a:xfrm>
                      <a:off x="0" y="0"/>
                      <a:ext cx="5580000" cy="1860000"/>
                    </a:xfrm>
                    <a:prstGeom prst="rect">
                      <a:avLst/>
                    </a:prstGeom>
                  </pic:spPr>
                </pic:pic>
              </a:graphicData>
            </a:graphic>
          </wp:inline>
        </w:drawing>
      </w:r>
    </w:p>
    <w:p w14:paraId="73EAF6BC" w14:textId="77777777" w:rsidR="00D30E1E" w:rsidRPr="00D47F14" w:rsidRDefault="00D30E1E" w:rsidP="00D30E1E">
      <w:pPr>
        <w:pStyle w:val="af0"/>
        <w:jc w:val="center"/>
      </w:pPr>
      <w:bookmarkStart w:id="68" w:name="_Toc24273426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13</w:t>
      </w:r>
      <w:r w:rsidR="008C1101">
        <w:rPr>
          <w:noProof/>
        </w:rPr>
        <w:fldChar w:fldCharType="end"/>
      </w:r>
      <w:r>
        <w:t xml:space="preserve"> Digital Nameplate 개념도</w:t>
      </w:r>
      <w:bookmarkEnd w:id="68"/>
    </w:p>
    <w:p w14:paraId="18088CE6" w14:textId="77777777" w:rsidR="0061637A" w:rsidRPr="0067102C" w:rsidRDefault="0061637A" w:rsidP="0061637A">
      <w:pPr>
        <w:jc w:val="center"/>
      </w:pPr>
      <w:r>
        <w:rPr>
          <w:noProof/>
        </w:rPr>
        <w:drawing>
          <wp:inline distT="0" distB="0" distL="0" distR="0" wp14:anchorId="526FE674" wp14:editId="29E8D286">
            <wp:extent cx="5725160" cy="1621184"/>
            <wp:effectExtent l="0" t="0" r="0" b="0"/>
            <wp:docPr id="2111578147" name="Picture 2111578147" descr="name 서브모델 UML. 사용자가 추출한 PlantUML 구조. 세부 항목은 이어지는 표 참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DigitalNameplate.png"/>
                    <pic:cNvPicPr/>
                  </pic:nvPicPr>
                  <pic:blipFill>
                    <a:blip r:embed="rId32"/>
                    <a:stretch>
                      <a:fillRect/>
                    </a:stretch>
                  </pic:blipFill>
                  <pic:spPr>
                    <a:xfrm>
                      <a:off x="0" y="0"/>
                      <a:ext cx="5725160" cy="1621184"/>
                    </a:xfrm>
                    <a:prstGeom prst="rect">
                      <a:avLst/>
                    </a:prstGeom>
                  </pic:spPr>
                </pic:pic>
              </a:graphicData>
            </a:graphic>
          </wp:inline>
        </w:drawing>
      </w:r>
    </w:p>
    <w:p w14:paraId="1B121E1C" w14:textId="77777777" w:rsidR="00D30E1E" w:rsidRPr="00D47F14" w:rsidRDefault="00D30E1E" w:rsidP="00D30E1E">
      <w:pPr>
        <w:pStyle w:val="af0"/>
        <w:jc w:val="center"/>
      </w:pPr>
      <w:bookmarkStart w:id="69" w:name="_Toc24273426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14</w:t>
      </w:r>
      <w:r w:rsidR="008C1101">
        <w:rPr>
          <w:noProof/>
        </w:rPr>
        <w:fldChar w:fldCharType="end"/>
      </w:r>
      <w:r>
        <w:t xml:space="preserve"> Digital Nameplate UML diagram</w:t>
      </w:r>
      <w:bookmarkEnd w:id="69"/>
    </w:p>
    <w:p w14:paraId="2119E7BF" w14:textId="77777777" w:rsidR="0061637A" w:rsidRPr="0067102C" w:rsidRDefault="0061637A" w:rsidP="0061637A">
      <w:r>
        <w:rPr>
          <w:rFonts w:hint="eastAsia"/>
        </w:rPr>
        <w:t>○ 외부 참조모델: IDTA 표준 서브모델 템플릿 Digital Nameplate V3.0.1 (IDTA 02006-3-0-1)</w:t>
      </w:r>
    </w:p>
    <w:p w14:paraId="79DC607A" w14:textId="77777777" w:rsidR="0061637A" w:rsidRPr="0067102C" w:rsidRDefault="0061637A" w:rsidP="0061637A">
      <w:r>
        <w:rPr>
          <w:rFonts w:hint="eastAsia"/>
        </w:rPr>
        <w:t>○ 참조 용어사전: eCl@ss V16.0</w:t>
      </w:r>
    </w:p>
    <w:p w14:paraId="166E1D36" w14:textId="77777777" w:rsidR="0061637A" w:rsidRPr="0067102C" w:rsidRDefault="0061637A" w:rsidP="0061637A">
      <w:r>
        <w:rPr>
          <w:rFonts w:hint="eastAsia"/>
        </w:rPr>
        <w:t>○ 서브모델 및 주요 구성요소 특징</w:t>
      </w:r>
    </w:p>
    <w:p w14:paraId="196361E2" w14:textId="77777777" w:rsidR="008257D6" w:rsidRPr="006B53AC" w:rsidRDefault="008257D6">
      <w:pPr>
        <w:pStyle w:val="a6"/>
        <w:numPr>
          <w:ilvl w:val="0"/>
          <w:numId w:val="2"/>
        </w:numPr>
        <w:rPr>
          <w:color w:val="000000" w:themeColor="text1"/>
        </w:rPr>
      </w:pPr>
      <w:r>
        <w:rPr>
          <w:color w:val="000000" w:themeColor="text1"/>
        </w:rPr>
        <w:t>Nameplate는 장비에 붙은 명판의 정보를 디지털로 담는다. 제조사, 제품명, 일련번호와 제조연도 등을 확인해 여러 장비 중 어느 장비인지 구분한다.</w:t>
      </w:r>
    </w:p>
    <w:p w14:paraId="14AED699" w14:textId="77777777" w:rsidR="008257D6" w:rsidRPr="006B53AC" w:rsidRDefault="008257D6">
      <w:pPr>
        <w:pStyle w:val="a6"/>
        <w:numPr>
          <w:ilvl w:val="0"/>
          <w:numId w:val="2"/>
        </w:numPr>
        <w:rPr>
          <w:color w:val="000000" w:themeColor="text1"/>
        </w:rPr>
      </w:pPr>
      <w:r>
        <w:rPr>
          <w:color w:val="000000" w:themeColor="text1"/>
        </w:rPr>
        <w:t>Markings는 인증·표시 정보를 담는 목록이다. 이 참조모델의 예시값이나 안내 파일 자체가 실제 인증을 증명하는 것은 아니며, 실제 적용 시 확인된 인증 정보와 증빙을 등록한다.</w:t>
      </w:r>
    </w:p>
    <w:p w14:paraId="126B679A" w14:textId="77777777" w:rsidR="008257D6" w:rsidRPr="006B53AC" w:rsidRDefault="008257D6">
      <w:pPr>
        <w:pStyle w:val="a6"/>
        <w:numPr>
          <w:ilvl w:val="0"/>
          <w:numId w:val="2"/>
        </w:numPr>
        <w:rPr>
          <w:color w:val="000000" w:themeColor="text1"/>
        </w:rPr>
      </w:pPr>
      <w:r>
        <w:rPr>
          <w:color w:val="000000" w:themeColor="text1"/>
        </w:rPr>
        <w:t>공식 Nameplate 템플릿의 항목을 바탕으로 장비 식별정보를 기록한다. UML에서 항목 간 관계를 확인하고, 실제 제조사 명판의 정보로 예시값을 교체한다.</w:t>
      </w:r>
    </w:p>
    <w:p w14:paraId="3D724561" w14:textId="77777777" w:rsidR="0061637A" w:rsidRPr="0067102C" w:rsidRDefault="0061637A" w:rsidP="0061637A">
      <w:r>
        <w:rPr>
          <w:rFonts w:hint="eastAsia"/>
        </w:rPr>
        <w:t>○ 서브모델 활용방안</w:t>
      </w:r>
    </w:p>
    <w:p w14:paraId="63DC6A2F" w14:textId="77777777" w:rsidR="008257D6" w:rsidRPr="006B53AC" w:rsidRDefault="008257D6">
      <w:pPr>
        <w:pStyle w:val="a6"/>
        <w:numPr>
          <w:ilvl w:val="0"/>
          <w:numId w:val="2"/>
        </w:numPr>
        <w:rPr>
          <w:color w:val="000000" w:themeColor="text1"/>
        </w:rPr>
      </w:pPr>
      <w:r w:rsidRPr="006B53AC">
        <w:rPr>
          <w:rFonts w:hint="eastAsia"/>
          <w:color w:val="000000" w:themeColor="text1"/>
        </w:rPr>
        <w:t>(자산 식별 자동화) 현장 머서라이징기의 명판 또는 QR 코드로 AAS에 접속하면 제조사·모델·시리얼 정보를 즉시 확인한다.</w:t>
      </w:r>
    </w:p>
    <w:p w14:paraId="19E28603" w14:textId="77777777" w:rsidR="008257D6" w:rsidRPr="006B53AC" w:rsidRDefault="008257D6">
      <w:pPr>
        <w:pStyle w:val="a6"/>
        <w:numPr>
          <w:ilvl w:val="0"/>
          <w:numId w:val="2"/>
        </w:numPr>
        <w:rPr>
          <w:color w:val="000000" w:themeColor="text1"/>
        </w:rPr>
      </w:pPr>
      <w:r>
        <w:rPr>
          <w:color w:val="000000" w:themeColor="text1"/>
        </w:rPr>
        <w:t>(인증 정보 확인) 머서라이징기에 적용되는 인증·표시와 관련 문서를 함께 확인하여 장비 점검에 활용한다.</w:t>
      </w:r>
    </w:p>
    <w:p w14:paraId="223BDB03" w14:textId="77777777" w:rsidR="0061637A" w:rsidRPr="0067102C" w:rsidRDefault="0061637A" w:rsidP="0061637A">
      <w:r>
        <w:rPr>
          <w:rFonts w:hint="eastAsia"/>
        </w:rPr>
        <w:t>○ 템플릿 다운로드 링크</w:t>
      </w:r>
    </w:p>
    <w:p w14:paraId="6D4DC539" w14:textId="77777777" w:rsidR="008257D6" w:rsidRPr="006B53AC" w:rsidRDefault="008257D6">
      <w:pPr>
        <w:pStyle w:val="a6"/>
        <w:numPr>
          <w:ilvl w:val="0"/>
          <w:numId w:val="2"/>
        </w:numPr>
        <w:rPr>
          <w:color w:val="000000" w:themeColor="text1"/>
        </w:rPr>
      </w:pPr>
      <w:hyperlink r:id="rId33">
        <w:r w:rsidRPr="006B53AC">
          <w:rPr>
            <w:rFonts w:hint="eastAsia"/>
            <w:color w:val="000000" w:themeColor="text1"/>
          </w:rPr>
          <w:t>PDF 문서 V3.0.1 — 링크: IDTA 02006-3-0-1_Submodel_Digital Nameplate.pdf</w:t>
        </w:r>
      </w:hyperlink>
    </w:p>
    <w:p w14:paraId="5B941251" w14:textId="77777777" w:rsidR="008257D6" w:rsidRPr="006B53AC" w:rsidRDefault="008257D6">
      <w:pPr>
        <w:pStyle w:val="a6"/>
        <w:numPr>
          <w:ilvl w:val="0"/>
          <w:numId w:val="2"/>
        </w:numPr>
        <w:rPr>
          <w:color w:val="000000" w:themeColor="text1"/>
        </w:rPr>
      </w:pPr>
      <w:hyperlink r:id="rId34">
        <w:r w:rsidRPr="006B53AC">
          <w:rPr>
            <w:rFonts w:hint="eastAsia"/>
            <w:color w:val="000000" w:themeColor="text1"/>
          </w:rPr>
          <w:t>AASX 파일 V3.0.1 — 링크: IDTA 02006-3-0-1_Template_Digital Nameplate.aasx</w:t>
        </w:r>
      </w:hyperlink>
    </w:p>
    <w:p w14:paraId="5A8F9BF2" w14:textId="77777777" w:rsidR="008257D6" w:rsidRPr="006B53AC" w:rsidRDefault="008257D6">
      <w:pPr>
        <w:pStyle w:val="a6"/>
        <w:numPr>
          <w:ilvl w:val="0"/>
          <w:numId w:val="2"/>
        </w:numPr>
        <w:rPr>
          <w:color w:val="000000" w:themeColor="text1"/>
        </w:rPr>
      </w:pPr>
      <w:hyperlink r:id="rId35">
        <w:r w:rsidRPr="006B53AC">
          <w:rPr>
            <w:rFonts w:hint="eastAsia"/>
            <w:color w:val="000000" w:themeColor="text1"/>
          </w:rPr>
          <w:t>JSON 파일 V3.0.1 — 링크: IDTA 02006-3-0-1_Template_Digital Nameplate.json</w:t>
        </w:r>
      </w:hyperlink>
    </w:p>
    <w:p w14:paraId="525E69AE" w14:textId="77777777" w:rsidR="00152306" w:rsidRPr="003D6475" w:rsidRDefault="00617E87" w:rsidP="00630D8D">
      <w:pPr>
        <w:jc w:val="left"/>
        <w:rPr>
          <w:rFonts w:hAnsiTheme="minorEastAsia"/>
          <w:b/>
          <w:bCs/>
        </w:rPr>
      </w:pPr>
      <w:r>
        <w:rPr>
          <w:rFonts w:hAnsiTheme="minorEastAsia" w:hint="eastAsia"/>
          <w:b/>
          <w:bCs/>
        </w:rPr>
        <w:t>나. Handover Documentation 서브모델</w:t>
      </w:r>
    </w:p>
    <w:p w14:paraId="0B091F17" w14:textId="77777777" w:rsidR="0061637A" w:rsidRPr="0067102C" w:rsidRDefault="0061637A" w:rsidP="0061637A">
      <w:pPr>
        <w:jc w:val="center"/>
      </w:pPr>
      <w:r>
        <w:rPr>
          <w:noProof/>
        </w:rPr>
        <w:drawing>
          <wp:inline distT="0" distB="0" distL="0" distR="0" wp14:anchorId="63E1251C" wp14:editId="4F59997C">
            <wp:extent cx="5580000" cy="1860000"/>
            <wp:effectExtent l="0" t="0" r="0" b="0"/>
            <wp:docPr id="2111578161" name="Picture 2111578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_HandoverDocumentation.png"/>
                    <pic:cNvPicPr/>
                  </pic:nvPicPr>
                  <pic:blipFill>
                    <a:blip r:embed="rId36"/>
                    <a:stretch>
                      <a:fillRect/>
                    </a:stretch>
                  </pic:blipFill>
                  <pic:spPr>
                    <a:xfrm>
                      <a:off x="0" y="0"/>
                      <a:ext cx="5580000" cy="1860000"/>
                    </a:xfrm>
                    <a:prstGeom prst="rect">
                      <a:avLst/>
                    </a:prstGeom>
                  </pic:spPr>
                </pic:pic>
              </a:graphicData>
            </a:graphic>
          </wp:inline>
        </w:drawing>
      </w:r>
    </w:p>
    <w:p w14:paraId="77FA77E4" w14:textId="77777777" w:rsidR="00D30E1E" w:rsidRPr="00D47F14" w:rsidRDefault="00D30E1E" w:rsidP="00D30E1E">
      <w:pPr>
        <w:pStyle w:val="af0"/>
        <w:jc w:val="center"/>
      </w:pPr>
      <w:bookmarkStart w:id="70" w:name="_Toc24273426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15</w:t>
      </w:r>
      <w:r w:rsidR="008C1101">
        <w:rPr>
          <w:noProof/>
        </w:rPr>
        <w:fldChar w:fldCharType="end"/>
      </w:r>
      <w:r>
        <w:t xml:space="preserve"> Handover Documentation 개념도</w:t>
      </w:r>
      <w:bookmarkEnd w:id="70"/>
    </w:p>
    <w:p w14:paraId="5ED64B0E" w14:textId="77777777" w:rsidR="0061637A" w:rsidRPr="0067102C" w:rsidRDefault="0061637A" w:rsidP="0061637A">
      <w:pPr>
        <w:jc w:val="center"/>
      </w:pPr>
      <w:r>
        <w:rPr>
          <w:noProof/>
        </w:rPr>
        <w:drawing>
          <wp:inline distT="0" distB="0" distL="0" distR="0" wp14:anchorId="3B61FC9E" wp14:editId="392519AF">
            <wp:extent cx="5725160" cy="1845353"/>
            <wp:effectExtent l="0" t="0" r="0" b="0"/>
            <wp:docPr id="2111578148" name="Picture 2111578148" descr="hand 서브모델 UML. 사용자가 추출한 PlantUML 구조. 세부 항목은 이어지는 표 참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HandoverDocumentation.png"/>
                    <pic:cNvPicPr/>
                  </pic:nvPicPr>
                  <pic:blipFill>
                    <a:blip r:embed="rId37"/>
                    <a:stretch>
                      <a:fillRect/>
                    </a:stretch>
                  </pic:blipFill>
                  <pic:spPr>
                    <a:xfrm>
                      <a:off x="0" y="0"/>
                      <a:ext cx="5725160" cy="1845353"/>
                    </a:xfrm>
                    <a:prstGeom prst="rect">
                      <a:avLst/>
                    </a:prstGeom>
                  </pic:spPr>
                </pic:pic>
              </a:graphicData>
            </a:graphic>
          </wp:inline>
        </w:drawing>
      </w:r>
    </w:p>
    <w:p w14:paraId="5E0A4135" w14:textId="77777777" w:rsidR="00D30E1E" w:rsidRPr="00D47F14" w:rsidRDefault="00D30E1E" w:rsidP="00D30E1E">
      <w:pPr>
        <w:pStyle w:val="af0"/>
        <w:jc w:val="center"/>
      </w:pPr>
      <w:bookmarkStart w:id="71" w:name="_Toc24273427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16</w:t>
      </w:r>
      <w:r w:rsidR="008C1101">
        <w:rPr>
          <w:noProof/>
        </w:rPr>
        <w:fldChar w:fldCharType="end"/>
      </w:r>
      <w:r>
        <w:t xml:space="preserve"> Handover Documentation UML diagram</w:t>
      </w:r>
      <w:bookmarkEnd w:id="71"/>
    </w:p>
    <w:p w14:paraId="4A748863" w14:textId="77777777" w:rsidR="0061637A" w:rsidRPr="0067102C" w:rsidRDefault="0061637A" w:rsidP="0061637A">
      <w:r>
        <w:rPr>
          <w:rFonts w:hint="eastAsia"/>
        </w:rPr>
        <w:t>○ 외부 참조모델: IDTA 표준 서브모델 템플릿 Handover Documentation V2.0.1 (IDTA 02004-2-0-1)</w:t>
      </w:r>
    </w:p>
    <w:p w14:paraId="73A11AA6" w14:textId="77777777" w:rsidR="0061637A" w:rsidRPr="0067102C" w:rsidRDefault="0061637A" w:rsidP="0061637A">
      <w:r>
        <w:rPr>
          <w:rFonts w:hint="eastAsia"/>
        </w:rPr>
        <w:t>○ 참조 용어사전: eCl@ss V16.0</w:t>
      </w:r>
    </w:p>
    <w:p w14:paraId="06884699" w14:textId="77777777" w:rsidR="0061637A" w:rsidRPr="0067102C" w:rsidRDefault="0061637A" w:rsidP="0061637A">
      <w:r>
        <w:rPr>
          <w:rFonts w:hint="eastAsia"/>
        </w:rPr>
        <w:t>○ 서브모델 및 주요 구성요소 특징</w:t>
      </w:r>
    </w:p>
    <w:p w14:paraId="35090B76" w14:textId="77777777" w:rsidR="008257D6" w:rsidRPr="006B53AC" w:rsidRDefault="008257D6">
      <w:pPr>
        <w:pStyle w:val="a6"/>
        <w:numPr>
          <w:ilvl w:val="0"/>
          <w:numId w:val="2"/>
        </w:numPr>
        <w:rPr>
          <w:color w:val="000000" w:themeColor="text1"/>
        </w:rPr>
      </w:pPr>
      <w:r w:rsidRPr="006B53AC">
        <w:rPr>
          <w:rFonts w:hint="eastAsia"/>
          <w:color w:val="000000" w:themeColor="text1"/>
        </w:rPr>
        <w:t>머서라이징기의 사양서·매뉴얼·도면·인증서를 연결하는 서브모델이다. 이 참조모델에는 파일 연결용 TXT 안내문만 포함되어 있으며 실제 제조사 매뉴얼이나 인증서는 포함하지 않는다.</w:t>
      </w:r>
    </w:p>
    <w:p w14:paraId="37098A54" w14:textId="77777777" w:rsidR="008257D6" w:rsidRPr="006B53AC" w:rsidRDefault="008257D6">
      <w:pPr>
        <w:pStyle w:val="a6"/>
        <w:numPr>
          <w:ilvl w:val="0"/>
          <w:numId w:val="2"/>
        </w:numPr>
        <w:rPr>
          <w:color w:val="000000" w:themeColor="text1"/>
        </w:rPr>
      </w:pPr>
      <w:r w:rsidRPr="006B53AC">
        <w:rPr>
          <w:rFonts w:hint="eastAsia"/>
          <w:color w:val="000000" w:themeColor="text1"/>
        </w:rPr>
        <w:t>문서 분류(DocumentClassification)를 VDI 2770 표준(문서를 종류별로 나누는 국제 규칙)에 따라 적용한다.</w:t>
      </w:r>
    </w:p>
    <w:p w14:paraId="040C97E7" w14:textId="77777777" w:rsidR="008257D6" w:rsidRPr="006B53AC" w:rsidRDefault="008257D6">
      <w:pPr>
        <w:pStyle w:val="a6"/>
        <w:numPr>
          <w:ilvl w:val="0"/>
          <w:numId w:val="2"/>
        </w:numPr>
        <w:rPr>
          <w:color w:val="000000" w:themeColor="text1"/>
        </w:rPr>
      </w:pPr>
      <w:r w:rsidRPr="006B53AC">
        <w:rPr>
          <w:rFonts w:hint="eastAsia"/>
          <w:color w:val="000000" w:themeColor="text1"/>
        </w:rPr>
        <w:t>실제 적용 시 제조사가 승인한 운전·정비 매뉴얼과 안전 관련 문서를 등록하고, 파일 경로·문서 제목·버전·승인 상태를 함께 갱신한다.</w:t>
      </w:r>
    </w:p>
    <w:p w14:paraId="722C3528" w14:textId="77777777" w:rsidR="0061637A" w:rsidRPr="0067102C" w:rsidRDefault="0061637A" w:rsidP="0061637A">
      <w:r>
        <w:rPr>
          <w:rFonts w:hint="eastAsia"/>
        </w:rPr>
        <w:t>○ 서브모델 활용방안</w:t>
      </w:r>
    </w:p>
    <w:p w14:paraId="2500413C" w14:textId="77777777" w:rsidR="008257D6" w:rsidRPr="006B53AC" w:rsidRDefault="008257D6">
      <w:pPr>
        <w:pStyle w:val="a6"/>
        <w:numPr>
          <w:ilvl w:val="0"/>
          <w:numId w:val="2"/>
        </w:numPr>
        <w:rPr>
          <w:color w:val="000000" w:themeColor="text1"/>
        </w:rPr>
      </w:pPr>
      <w:r w:rsidRPr="006B53AC">
        <w:rPr>
          <w:rFonts w:hint="eastAsia"/>
          <w:color w:val="000000" w:themeColor="text1"/>
        </w:rPr>
        <w:t>(정비 효율화) 승인된 실제 문서를 등록한 뒤 현장 담당자가 해당 장비의 매뉴얼·도면·안전 절차를 조회한다.</w:t>
      </w:r>
    </w:p>
    <w:p w14:paraId="15D35E76" w14:textId="77777777" w:rsidR="008257D6" w:rsidRPr="006B53AC" w:rsidRDefault="008257D6">
      <w:pPr>
        <w:pStyle w:val="a6"/>
        <w:numPr>
          <w:ilvl w:val="0"/>
          <w:numId w:val="2"/>
        </w:numPr>
        <w:rPr>
          <w:color w:val="000000" w:themeColor="text1"/>
        </w:rPr>
      </w:pPr>
      <w:r w:rsidRPr="006B53AC">
        <w:rPr>
          <w:rFonts w:hint="eastAsia"/>
          <w:color w:val="000000" w:themeColor="text1"/>
        </w:rPr>
        <w:t xml:space="preserve">(디지털 제품 여권 대응) 자산의 전 생애주기 문서를 표준 형식으로 관리해, 향후 디지털 </w:t>
      </w:r>
      <w:r w:rsidRPr="006B53AC">
        <w:rPr>
          <w:rFonts w:hint="eastAsia"/>
          <w:color w:val="000000" w:themeColor="text1"/>
        </w:rPr>
        <w:lastRenderedPageBreak/>
        <w:t>제품 여권(DPP) 요구에 대응한다.</w:t>
      </w:r>
    </w:p>
    <w:p w14:paraId="68DB892A" w14:textId="77777777" w:rsidR="0061637A" w:rsidRPr="0067102C" w:rsidRDefault="0061637A" w:rsidP="0061637A">
      <w:r>
        <w:rPr>
          <w:rFonts w:hint="eastAsia"/>
        </w:rPr>
        <w:t>○ 템플릿 다운로드 링크</w:t>
      </w:r>
    </w:p>
    <w:p w14:paraId="492A0838" w14:textId="77777777" w:rsidR="008257D6" w:rsidRPr="006B53AC" w:rsidRDefault="008257D6">
      <w:pPr>
        <w:pStyle w:val="a6"/>
        <w:numPr>
          <w:ilvl w:val="0"/>
          <w:numId w:val="2"/>
        </w:numPr>
        <w:rPr>
          <w:color w:val="000000" w:themeColor="text1"/>
        </w:rPr>
      </w:pPr>
      <w:hyperlink r:id="rId38">
        <w:r w:rsidRPr="006B53AC">
          <w:rPr>
            <w:rFonts w:hint="eastAsia"/>
            <w:color w:val="000000" w:themeColor="text1"/>
          </w:rPr>
          <w:t>PDF 문서 V2.0.1 — 링크: IDTA 02004-2-0-1_Submodel_Handover Documentation.pdf</w:t>
        </w:r>
      </w:hyperlink>
    </w:p>
    <w:p w14:paraId="6C8A1EC3" w14:textId="77777777" w:rsidR="008257D6" w:rsidRPr="006B53AC" w:rsidRDefault="008257D6">
      <w:pPr>
        <w:pStyle w:val="a6"/>
        <w:numPr>
          <w:ilvl w:val="0"/>
          <w:numId w:val="2"/>
        </w:numPr>
        <w:rPr>
          <w:color w:val="000000" w:themeColor="text1"/>
        </w:rPr>
      </w:pPr>
      <w:hyperlink r:id="rId39">
        <w:r w:rsidRPr="006B53AC">
          <w:rPr>
            <w:rFonts w:hint="eastAsia"/>
            <w:color w:val="000000" w:themeColor="text1"/>
          </w:rPr>
          <w:t>AASX 파일 V2.0.1 — 링크: IDTA 02004-2-0-1_Template_HandoverDocumentation.aasx</w:t>
        </w:r>
      </w:hyperlink>
    </w:p>
    <w:p w14:paraId="09CB178E" w14:textId="77777777" w:rsidR="008257D6" w:rsidRPr="006B53AC" w:rsidRDefault="008257D6">
      <w:pPr>
        <w:pStyle w:val="a6"/>
        <w:numPr>
          <w:ilvl w:val="0"/>
          <w:numId w:val="2"/>
        </w:numPr>
        <w:rPr>
          <w:color w:val="000000" w:themeColor="text1"/>
        </w:rPr>
      </w:pPr>
      <w:hyperlink r:id="rId40">
        <w:r w:rsidRPr="006B53AC">
          <w:rPr>
            <w:rFonts w:hint="eastAsia"/>
            <w:color w:val="000000" w:themeColor="text1"/>
          </w:rPr>
          <w:t>JSON 파일 V2.0.1 — 링크: IDTA 02004-2-0-1_Template_HandoverDocumentation.json</w:t>
        </w:r>
      </w:hyperlink>
    </w:p>
    <w:p w14:paraId="4F5347AD" w14:textId="77777777" w:rsidR="00152306" w:rsidRPr="003D6475" w:rsidRDefault="00617E87" w:rsidP="00630D8D">
      <w:pPr>
        <w:jc w:val="left"/>
        <w:rPr>
          <w:rFonts w:hAnsiTheme="minorEastAsia"/>
          <w:b/>
          <w:bCs/>
        </w:rPr>
      </w:pPr>
      <w:r>
        <w:rPr>
          <w:rFonts w:hAnsiTheme="minorEastAsia" w:hint="eastAsia"/>
          <w:b/>
          <w:bCs/>
        </w:rPr>
        <w:t>다. Technical Data 서브모델</w:t>
      </w:r>
    </w:p>
    <w:p w14:paraId="48F18E51" w14:textId="77777777" w:rsidR="0061637A" w:rsidRPr="0067102C" w:rsidRDefault="0061637A" w:rsidP="0061637A">
      <w:pPr>
        <w:jc w:val="center"/>
      </w:pPr>
      <w:r>
        <w:rPr>
          <w:noProof/>
        </w:rPr>
        <w:drawing>
          <wp:inline distT="0" distB="0" distL="0" distR="0" wp14:anchorId="5F5711B5" wp14:editId="2A4F435E">
            <wp:extent cx="5580000" cy="1860000"/>
            <wp:effectExtent l="0" t="0" r="0" b="0"/>
            <wp:docPr id="2111578162" name="Picture 2111578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_TechnicalData.png"/>
                    <pic:cNvPicPr/>
                  </pic:nvPicPr>
                  <pic:blipFill>
                    <a:blip r:embed="rId41"/>
                    <a:stretch>
                      <a:fillRect/>
                    </a:stretch>
                  </pic:blipFill>
                  <pic:spPr>
                    <a:xfrm>
                      <a:off x="0" y="0"/>
                      <a:ext cx="5580000" cy="1860000"/>
                    </a:xfrm>
                    <a:prstGeom prst="rect">
                      <a:avLst/>
                    </a:prstGeom>
                  </pic:spPr>
                </pic:pic>
              </a:graphicData>
            </a:graphic>
          </wp:inline>
        </w:drawing>
      </w:r>
    </w:p>
    <w:p w14:paraId="75ED846D" w14:textId="77777777" w:rsidR="00D30E1E" w:rsidRPr="00D47F14" w:rsidRDefault="00D30E1E" w:rsidP="00D30E1E">
      <w:pPr>
        <w:pStyle w:val="af0"/>
        <w:jc w:val="center"/>
      </w:pPr>
      <w:bookmarkStart w:id="72" w:name="_Toc24273427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17</w:t>
      </w:r>
      <w:r w:rsidR="008C1101">
        <w:rPr>
          <w:noProof/>
        </w:rPr>
        <w:fldChar w:fldCharType="end"/>
      </w:r>
      <w:r>
        <w:t xml:space="preserve"> Technical Data 개념도</w:t>
      </w:r>
      <w:bookmarkEnd w:id="72"/>
    </w:p>
    <w:p w14:paraId="33FE42FC" w14:textId="77777777" w:rsidR="0061637A" w:rsidRPr="0067102C" w:rsidRDefault="0061637A" w:rsidP="0061637A">
      <w:pPr>
        <w:jc w:val="center"/>
      </w:pPr>
      <w:r>
        <w:rPr>
          <w:noProof/>
        </w:rPr>
        <w:drawing>
          <wp:inline distT="0" distB="0" distL="0" distR="0" wp14:anchorId="3DD8353B" wp14:editId="2A7EE83C">
            <wp:extent cx="5725160" cy="3771257"/>
            <wp:effectExtent l="0" t="0" r="0" b="0"/>
            <wp:docPr id="2111578149" name="Picture 2111578149" descr="tech 서브모델 UML. 사용자가 추출한 PlantUML 구조. 세부 항목은 이어지는 표 참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TechnicalData.png"/>
                    <pic:cNvPicPr/>
                  </pic:nvPicPr>
                  <pic:blipFill>
                    <a:blip r:embed="rId42"/>
                    <a:stretch>
                      <a:fillRect/>
                    </a:stretch>
                  </pic:blipFill>
                  <pic:spPr>
                    <a:xfrm>
                      <a:off x="0" y="0"/>
                      <a:ext cx="5725160" cy="3771257"/>
                    </a:xfrm>
                    <a:prstGeom prst="rect">
                      <a:avLst/>
                    </a:prstGeom>
                  </pic:spPr>
                </pic:pic>
              </a:graphicData>
            </a:graphic>
          </wp:inline>
        </w:drawing>
      </w:r>
    </w:p>
    <w:p w14:paraId="3C5C7AEA" w14:textId="77777777" w:rsidR="00D30E1E" w:rsidRPr="00D47F14" w:rsidRDefault="00D30E1E" w:rsidP="00D30E1E">
      <w:pPr>
        <w:pStyle w:val="af0"/>
        <w:jc w:val="center"/>
      </w:pPr>
      <w:bookmarkStart w:id="73" w:name="_Toc24273427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18</w:t>
      </w:r>
      <w:r w:rsidR="008C1101">
        <w:rPr>
          <w:noProof/>
        </w:rPr>
        <w:fldChar w:fldCharType="end"/>
      </w:r>
      <w:r>
        <w:t xml:space="preserve"> Technical Data UML diagram</w:t>
      </w:r>
      <w:bookmarkEnd w:id="73"/>
    </w:p>
    <w:p w14:paraId="42E433C8" w14:textId="77777777" w:rsidR="0061637A" w:rsidRPr="0067102C" w:rsidRDefault="0061637A" w:rsidP="0061637A">
      <w:r>
        <w:rPr>
          <w:rFonts w:hint="eastAsia"/>
        </w:rPr>
        <w:t>○ 외부 참조모델: IDTA 표준 서브모델 템플릿 Technical Data V2.0.1 (IDTA 02003-2-0-1) — 장비특화 TechnicalPropertyAreas 포함</w:t>
      </w:r>
    </w:p>
    <w:p w14:paraId="47A35227" w14:textId="77777777" w:rsidR="0061637A" w:rsidRPr="0067102C" w:rsidRDefault="0061637A" w:rsidP="0061637A">
      <w:r>
        <w:rPr>
          <w:rFonts w:hint="eastAsia"/>
        </w:rPr>
        <w:t>○ 참조 용어사전: eCl@ss V16.0</w:t>
      </w:r>
    </w:p>
    <w:p w14:paraId="5F937B7B" w14:textId="77777777" w:rsidR="0061637A" w:rsidRPr="0067102C" w:rsidRDefault="0061637A" w:rsidP="0061637A">
      <w:r>
        <w:rPr>
          <w:rFonts w:hint="eastAsia"/>
        </w:rPr>
        <w:lastRenderedPageBreak/>
        <w:t>○ 서브모델 및 주요 구성요소 특징</w:t>
      </w:r>
    </w:p>
    <w:p w14:paraId="37F50B4E" w14:textId="77777777" w:rsidR="008257D6" w:rsidRPr="006B53AC" w:rsidRDefault="008257D6">
      <w:pPr>
        <w:pStyle w:val="a6"/>
        <w:numPr>
          <w:ilvl w:val="0"/>
          <w:numId w:val="2"/>
        </w:numPr>
        <w:rPr>
          <w:color w:val="000000" w:themeColor="text1"/>
        </w:rPr>
      </w:pPr>
      <w:r w:rsidRPr="006B53AC">
        <w:rPr>
          <w:rFonts w:hint="eastAsia"/>
          <w:color w:val="000000" w:themeColor="text1"/>
        </w:rPr>
        <w:t>머서라이징기의 정적 기술 사양을 표준 형식으로 정리한다. 처리 속도·용량, 가성소다 조건, 원단 취급, 세척·회수, 전기·안전과 같은 고정 정보를 담는다.</w:t>
      </w:r>
    </w:p>
    <w:p w14:paraId="4EBF7F35" w14:textId="77777777" w:rsidR="008257D6" w:rsidRPr="006B53AC" w:rsidRDefault="008257D6">
      <w:pPr>
        <w:pStyle w:val="a6"/>
        <w:numPr>
          <w:ilvl w:val="0"/>
          <w:numId w:val="2"/>
        </w:numPr>
        <w:rPr>
          <w:color w:val="000000" w:themeColor="text1"/>
        </w:rPr>
      </w:pPr>
      <w:r w:rsidRPr="006B53AC">
        <w:rPr>
          <w:rFonts w:hint="eastAsia"/>
          <w:color w:val="000000" w:themeColor="text1"/>
        </w:rPr>
        <w:t>GeneralInformation은 제조사·제품 정보를, ProductClassifications는 ECLASS 16.0 분류(17-02-13-00)를 제공한다. 장비별 값은 실제 제조사 사양과 분류 검토 결과로 확정한다.</w:t>
      </w:r>
    </w:p>
    <w:p w14:paraId="23800639" w14:textId="77777777" w:rsidR="008257D6" w:rsidRPr="006B53AC" w:rsidRDefault="008257D6">
      <w:pPr>
        <w:pStyle w:val="a6"/>
        <w:numPr>
          <w:ilvl w:val="0"/>
          <w:numId w:val="2"/>
        </w:numPr>
        <w:rPr>
          <w:color w:val="000000" w:themeColor="text1"/>
        </w:rPr>
      </w:pPr>
      <w:r>
        <w:rPr>
          <w:color w:val="000000" w:themeColor="text1"/>
        </w:rPr>
        <w:t>TechnicalPropertyAreas 목록 아래에 여섯 사양 영역을 둔다. 각 목록 항목에는 해당 시스템이 있고, 그 아래 Specifications 묶음에 실제 사양값이 들어 있다. 목록 항목에는 idShort가 없으므로 표에서 -로 표시한다.</w:t>
      </w:r>
    </w:p>
    <w:p w14:paraId="017B76C0" w14:textId="77777777" w:rsidR="0061637A" w:rsidRPr="0067102C" w:rsidRDefault="0061637A" w:rsidP="0061637A">
      <w:r>
        <w:rPr>
          <w:rFonts w:hint="eastAsia"/>
        </w:rPr>
        <w:t>○ 서브모델 구성요소 적용 가이드</w:t>
      </w:r>
    </w:p>
    <w:p w14:paraId="78876682" w14:textId="77777777" w:rsidR="008257D6" w:rsidRPr="006B53AC" w:rsidRDefault="008257D6">
      <w:pPr>
        <w:pStyle w:val="a6"/>
        <w:numPr>
          <w:ilvl w:val="0"/>
          <w:numId w:val="2"/>
        </w:numPr>
        <w:rPr>
          <w:color w:val="000000" w:themeColor="text1"/>
        </w:rPr>
      </w:pPr>
      <w:r w:rsidRPr="006B53AC">
        <w:rPr>
          <w:rFonts w:hint="eastAsia"/>
          <w:color w:val="000000" w:themeColor="text1"/>
        </w:rPr>
        <w:t>각 항목의 SMT/Cardinality는 AASX 템플릿에 정의된 값을 따르며 실제 인스턴스 작성 시 제조사 사양과 적용 범위에 맞게 값을 입력한다.</w:t>
      </w:r>
    </w:p>
    <w:p w14:paraId="7D74835C" w14:textId="77777777" w:rsidR="008257D6" w:rsidRPr="006B53AC" w:rsidRDefault="008257D6">
      <w:pPr>
        <w:pStyle w:val="a6"/>
        <w:numPr>
          <w:ilvl w:val="0"/>
          <w:numId w:val="2"/>
        </w:numPr>
        <w:rPr>
          <w:color w:val="000000" w:themeColor="text1"/>
        </w:rPr>
      </w:pPr>
      <w:r w:rsidRPr="006B53AC">
        <w:rPr>
          <w:rFonts w:hint="eastAsia"/>
          <w:color w:val="000000" w:themeColor="text1"/>
        </w:rPr>
        <w:t>기존 묶음에 없는 사양을 추가할 때는 구조를 함부로 바꾸지 말고, 성격에 맞는 별도 묶음(SMC)으로 정의한다.</w:t>
      </w:r>
    </w:p>
    <w:p w14:paraId="79E048A5" w14:textId="77777777" w:rsidR="0061637A" w:rsidRPr="0067102C" w:rsidRDefault="0061637A" w:rsidP="0061637A">
      <w:r>
        <w:rPr>
          <w:rFonts w:hint="eastAsia"/>
        </w:rPr>
        <w:t>○ 서브모델 구성요소 상세 정보 테이블</w:t>
      </w:r>
    </w:p>
    <w:p w14:paraId="2C4FD542" w14:textId="77777777" w:rsidR="008257D6" w:rsidRPr="006B53AC" w:rsidRDefault="008257D6">
      <w:pPr>
        <w:pStyle w:val="a6"/>
        <w:numPr>
          <w:ilvl w:val="0"/>
          <w:numId w:val="2"/>
        </w:numPr>
        <w:rPr>
          <w:color w:val="000000" w:themeColor="text1"/>
        </w:rPr>
      </w:pPr>
      <w:r w:rsidRPr="006B53AC">
        <w:rPr>
          <w:rFonts w:hint="eastAsia"/>
          <w:color w:val="000000" w:themeColor="text1"/>
        </w:rPr>
        <w:t>아래 표에는 TechnicalPropertyAreas 구성요소의 간단한 설명과 예시 값(example value)이 포함된다.</w:t>
      </w:r>
    </w:p>
    <w:p w14:paraId="0DB50D70" w14:textId="77777777" w:rsidR="008257D6" w:rsidRPr="006B53AC" w:rsidRDefault="008257D6">
      <w:pPr>
        <w:pStyle w:val="a6"/>
        <w:numPr>
          <w:ilvl w:val="0"/>
          <w:numId w:val="2"/>
        </w:numPr>
        <w:rPr>
          <w:color w:val="000000" w:themeColor="text1"/>
        </w:rPr>
      </w:pPr>
      <w:r w:rsidRPr="006B53AC">
        <w:rPr>
          <w:rFonts w:hint="eastAsia"/>
          <w:color w:val="000000" w:themeColor="text1"/>
        </w:rPr>
        <w:t>사용자는 AAS 템플릿 모델과 아래 표를 참고하여 대상 머서라이징기의 실제 사양으로 예시값을 교체한다.</w:t>
      </w:r>
    </w:p>
    <w:p w14:paraId="75D12799" w14:textId="77777777" w:rsidR="003A66C8" w:rsidRPr="003A66C8" w:rsidRDefault="0016502C" w:rsidP="00321517">
      <w:pPr>
        <w:pStyle w:val="af0"/>
        <w:keepNext/>
      </w:pPr>
      <w:bookmarkStart w:id="74" w:name="_Toc242734188"/>
      <w:r>
        <w:rPr>
          <w:noProof/>
        </w:rPr>
        <w:t xml:space="preserve">표 </w:t>
      </w:r>
      <w:r>
        <w:fldChar w:fldCharType="begin"/>
      </w:r>
      <w:r>
        <w:instrText>SEQ 표 \* ARABIC</w:instrText>
      </w:r>
      <w:r>
        <w:fldChar w:fldCharType="separate"/>
      </w:r>
      <w:r w:rsidR="00ED1EB6">
        <w:rPr>
          <w:noProof/>
        </w:rPr>
        <w:t>6</w:t>
      </w:r>
      <w:r>
        <w:rPr>
          <w:noProof/>
        </w:rPr>
        <w:fldChar w:fldCharType="end"/>
      </w:r>
      <w:r>
        <w:rPr>
          <w:noProof/>
        </w:rPr>
        <w:t xml:space="preserve"> TechnicalData</w:t>
      </w:r>
      <w:bookmarkEnd w:id="7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97840A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3E91556"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FE46EB7" w14:textId="77777777" w:rsidR="00BF50D9" w:rsidRPr="00177C7A" w:rsidRDefault="00BF50D9" w:rsidP="009237AB">
            <w:pPr>
              <w:rPr>
                <w:sz w:val="18"/>
                <w:szCs w:val="18"/>
              </w:rPr>
            </w:pPr>
            <w:r>
              <w:rPr>
                <w:color w:val="FFFFFF"/>
                <w:sz w:val="18"/>
                <w:szCs w:val="18"/>
              </w:rPr>
              <w:t>TechnicalData</w:t>
            </w:r>
          </w:p>
        </w:tc>
      </w:tr>
      <w:tr w:rsidR="00BF50D9" w14:paraId="4386A4F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5559FF5"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0E670EB" w14:textId="77777777" w:rsidR="00BF50D9" w:rsidRPr="00177C7A" w:rsidRDefault="00BF50D9" w:rsidP="009237AB">
            <w:pPr>
              <w:rPr>
                <w:sz w:val="18"/>
                <w:szCs w:val="18"/>
              </w:rPr>
            </w:pPr>
            <w:r>
              <w:rPr>
                <w:color w:val="FFFFFF"/>
                <w:sz w:val="18"/>
                <w:szCs w:val="18"/>
              </w:rPr>
              <w:t>Submodel</w:t>
            </w:r>
          </w:p>
        </w:tc>
      </w:tr>
      <w:tr w:rsidR="00BF50D9" w14:paraId="5AE1153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F73570C"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6DF2D7E" w14:textId="77777777" w:rsidR="00BF50D9" w:rsidRPr="00177C7A" w:rsidRDefault="00BF50D9" w:rsidP="009237AB">
            <w:pPr>
              <w:rPr>
                <w:sz w:val="18"/>
                <w:szCs w:val="18"/>
              </w:rPr>
            </w:pPr>
            <w:r>
              <w:rPr>
                <w:color w:val="FFFFFF"/>
                <w:sz w:val="18"/>
                <w:szCs w:val="18"/>
              </w:rPr>
              <w:t>0173-1#01-AHX837#002</w:t>
            </w:r>
          </w:p>
        </w:tc>
      </w:tr>
      <w:tr w:rsidR="00BF50D9" w14:paraId="6876CC4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7F79BAD"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11BF445" w14:textId="77777777" w:rsidR="00BF50D9" w:rsidRPr="00177C7A" w:rsidRDefault="00BF50D9" w:rsidP="009237AB">
            <w:pPr>
              <w:rPr>
                <w:sz w:val="18"/>
                <w:szCs w:val="18"/>
              </w:rPr>
            </w:pPr>
            <w:r>
              <w:rPr>
                <w:color w:val="FFFFFF"/>
                <w:sz w:val="18"/>
                <w:szCs w:val="18"/>
              </w:rPr>
              <w:t>-</w:t>
            </w:r>
          </w:p>
        </w:tc>
      </w:tr>
      <w:tr w:rsidR="00BF50D9" w14:paraId="16C49CD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08808D4"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DC76D9A" w14:textId="77777777" w:rsidR="00BF50D9" w:rsidRDefault="00BF50D9" w:rsidP="009237AB">
            <w:pPr>
              <w:rPr>
                <w:sz w:val="18"/>
                <w:szCs w:val="18"/>
              </w:rPr>
            </w:pPr>
            <w:r>
              <w:rPr>
                <w:color w:val="FFFFFF"/>
                <w:sz w:val="18"/>
                <w:szCs w:val="18"/>
              </w:rPr>
              <w:t>머서라이징기의 제조사, 제품 분류와 처리 속도, 약액 조건, 원단 이송, 세척 및 안전에 관한 고정 사양을 담는다.</w:t>
            </w:r>
          </w:p>
        </w:tc>
      </w:tr>
      <w:tr w:rsidR="00BF50D9" w14:paraId="6D2B6178"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0FC0B8BF" w14:textId="77777777" w:rsidR="00BF50D9" w:rsidRDefault="00BF50D9" w:rsidP="00656A99">
            <w:pPr>
              <w:jc w:val="left"/>
            </w:pPr>
            <w:r>
              <w:rPr>
                <w:b/>
                <w:bCs/>
                <w:color w:val="FFFFFF"/>
              </w:rPr>
              <w:t>[SME type]</w:t>
            </w:r>
          </w:p>
          <w:p w14:paraId="6F7C416A"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0CE66B09" w14:textId="77777777" w:rsidR="00BF50D9" w:rsidRDefault="00BF50D9" w:rsidP="00656A99">
            <w:pPr>
              <w:jc w:val="left"/>
            </w:pPr>
            <w:r>
              <w:rPr>
                <w:b/>
                <w:bCs/>
                <w:color w:val="FFFFFF"/>
              </w:rPr>
              <w:t>semanticId</w:t>
            </w:r>
          </w:p>
          <w:p w14:paraId="7EA4DE8E"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5FAE6D3" w14:textId="77777777" w:rsidR="00BF50D9" w:rsidRDefault="00BF50D9" w:rsidP="00656A99">
            <w:pPr>
              <w:jc w:val="left"/>
            </w:pPr>
            <w:r>
              <w:rPr>
                <w:b/>
                <w:bCs/>
                <w:color w:val="FFFFFF"/>
              </w:rPr>
              <w:t>[valueType]</w:t>
            </w:r>
          </w:p>
          <w:p w14:paraId="5575DC3B"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58EAA63" w14:textId="77777777" w:rsidR="00BF50D9" w:rsidRDefault="00BF50D9" w:rsidP="00656A99">
            <w:pPr>
              <w:jc w:val="left"/>
            </w:pPr>
            <w:r>
              <w:rPr>
                <w:b/>
                <w:bCs/>
                <w:color w:val="FFFFFF"/>
              </w:rPr>
              <w:t>card.</w:t>
            </w:r>
          </w:p>
        </w:tc>
      </w:tr>
      <w:tr w:rsidR="00BF50D9" w14:paraId="5B15169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44719B4" w14:textId="77777777" w:rsidR="00BF50D9" w:rsidRDefault="00BF50D9" w:rsidP="009237AB">
            <w:r>
              <w:rPr>
                <w:sz w:val="18"/>
                <w:szCs w:val="18"/>
              </w:rPr>
              <w:t>[SMC]</w:t>
            </w:r>
          </w:p>
          <w:p w14:paraId="26B1D174" w14:textId="77777777" w:rsidR="00BF50D9" w:rsidRDefault="00BF50D9" w:rsidP="009237AB">
            <w:r>
              <w:rPr>
                <w:sz w:val="18"/>
                <w:szCs w:val="18"/>
              </w:rPr>
              <w:t>GeneralInformation</w:t>
            </w:r>
          </w:p>
        </w:tc>
        <w:tc>
          <w:tcPr>
            <w:tcW w:w="4696" w:type="dxa"/>
            <w:tcBorders>
              <w:top w:val="single" w:sz="4" w:space="0" w:color="000000"/>
              <w:left w:val="single" w:sz="4" w:space="0" w:color="000000"/>
              <w:bottom w:val="single" w:sz="4" w:space="0" w:color="000000"/>
              <w:right w:val="single" w:sz="4" w:space="0" w:color="000000"/>
            </w:tcBorders>
          </w:tcPr>
          <w:p w14:paraId="0EBD186D" w14:textId="77777777" w:rsidR="006A59D2" w:rsidRDefault="00BF50D9" w:rsidP="009237AB">
            <w:pPr>
              <w:rPr>
                <w:sz w:val="18"/>
                <w:szCs w:val="18"/>
              </w:rPr>
            </w:pPr>
            <w:r>
              <w:rPr>
                <w:sz w:val="18"/>
                <w:szCs w:val="18"/>
              </w:rPr>
              <w:t>0173-1#02-ABK161#002/0173-1#01-AHX838#002</w:t>
            </w:r>
          </w:p>
          <w:p w14:paraId="075EB371" w14:textId="77777777" w:rsidR="006A59D2" w:rsidRDefault="00BF50D9" w:rsidP="009237AB">
            <w:pPr>
              <w:rPr>
                <w:sz w:val="18"/>
                <w:szCs w:val="18"/>
              </w:rPr>
            </w:pPr>
            <w:r>
              <w:rPr>
                <w:sz w:val="18"/>
                <w:szCs w:val="18"/>
              </w:rPr>
              <w:t>General information, for example ordering and manufacturer information</w:t>
            </w:r>
          </w:p>
          <w:p w14:paraId="57169F1C" w14:textId="77777777" w:rsidR="006A59D2" w:rsidRDefault="00BF50D9" w:rsidP="009237AB">
            <w:pPr>
              <w:rPr>
                <w:sz w:val="18"/>
                <w:szCs w:val="18"/>
              </w:rPr>
            </w:pPr>
            <w:r>
              <w:rPr>
                <w:sz w:val="18"/>
                <w:szCs w:val="18"/>
              </w:rPr>
              <w:t>제조사명, 제품명, 주문 번호와 제품 이미지를 모아 장비를 식별하는 정보 묶음이다.</w:t>
            </w:r>
          </w:p>
        </w:tc>
        <w:tc>
          <w:tcPr>
            <w:tcW w:w="1701" w:type="dxa"/>
            <w:tcBorders>
              <w:top w:val="single" w:sz="4" w:space="0" w:color="000000"/>
              <w:left w:val="single" w:sz="4" w:space="0" w:color="000000"/>
              <w:bottom w:val="single" w:sz="4" w:space="0" w:color="000000"/>
              <w:right w:val="single" w:sz="4" w:space="0" w:color="000000"/>
            </w:tcBorders>
          </w:tcPr>
          <w:p w14:paraId="19E2E3B2" w14:textId="77777777" w:rsidR="007757DE" w:rsidRDefault="007757DE" w:rsidP="007757DE">
            <w:r>
              <w:rPr>
                <w:sz w:val="18"/>
                <w:szCs w:val="18"/>
              </w:rPr>
              <w:t>[-]</w:t>
            </w:r>
          </w:p>
          <w:p w14:paraId="3045D412" w14:textId="77777777" w:rsidR="007757DE" w:rsidRDefault="007757DE" w:rsidP="007757DE">
            <w:r>
              <w:rPr>
                <w:sz w:val="18"/>
                <w:szCs w:val="18"/>
              </w:rPr>
              <w:t>6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1E5770E" w14:textId="77777777" w:rsidR="00BF50D9" w:rsidRDefault="00BF50D9" w:rsidP="009237AB">
            <w:pPr>
              <w:jc w:val="center"/>
            </w:pPr>
            <w:r>
              <w:rPr>
                <w:sz w:val="18"/>
                <w:szCs w:val="18"/>
              </w:rPr>
              <w:t>1</w:t>
            </w:r>
          </w:p>
        </w:tc>
      </w:tr>
      <w:tr w:rsidR="00BF50D9" w14:paraId="1AA98B1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311B6FE" w14:textId="77777777" w:rsidR="00BF50D9" w:rsidRDefault="00BF50D9" w:rsidP="009237AB">
            <w:r>
              <w:rPr>
                <w:sz w:val="18"/>
                <w:szCs w:val="18"/>
              </w:rPr>
              <w:t>[SML]</w:t>
            </w:r>
          </w:p>
          <w:p w14:paraId="69A607F6" w14:textId="77777777" w:rsidR="00BF50D9" w:rsidRDefault="00BF50D9" w:rsidP="009237AB">
            <w:r>
              <w:rPr>
                <w:sz w:val="18"/>
                <w:szCs w:val="18"/>
              </w:rPr>
              <w:t>Product</w:t>
            </w:r>
          </w:p>
          <w:p w14:paraId="218C5278" w14:textId="77777777" w:rsidR="00BF50D9" w:rsidRDefault="00BF50D9" w:rsidP="009237AB">
            <w:r>
              <w:rPr>
                <w:sz w:val="18"/>
                <w:szCs w:val="18"/>
              </w:rPr>
              <w:t>Classifications</w:t>
            </w:r>
          </w:p>
        </w:tc>
        <w:tc>
          <w:tcPr>
            <w:tcW w:w="4696" w:type="dxa"/>
            <w:tcBorders>
              <w:top w:val="single" w:sz="4" w:space="0" w:color="000000"/>
              <w:left w:val="single" w:sz="4" w:space="0" w:color="000000"/>
              <w:bottom w:val="single" w:sz="4" w:space="0" w:color="000000"/>
              <w:right w:val="single" w:sz="4" w:space="0" w:color="000000"/>
            </w:tcBorders>
          </w:tcPr>
          <w:p w14:paraId="1F4480DD" w14:textId="77777777" w:rsidR="006A59D2" w:rsidRDefault="00BF50D9" w:rsidP="009237AB">
            <w:pPr>
              <w:rPr>
                <w:sz w:val="18"/>
                <w:szCs w:val="18"/>
              </w:rPr>
            </w:pPr>
            <w:r>
              <w:rPr>
                <w:sz w:val="18"/>
                <w:szCs w:val="18"/>
              </w:rPr>
              <w:t>0173-1#02-ABK162#002</w:t>
            </w:r>
          </w:p>
          <w:p w14:paraId="22106BC3" w14:textId="77777777" w:rsidR="006A59D2" w:rsidRDefault="00BF50D9" w:rsidP="009237AB">
            <w:pPr>
              <w:rPr>
                <w:sz w:val="18"/>
                <w:szCs w:val="18"/>
              </w:rPr>
            </w:pPr>
            <w:r>
              <w:rPr>
                <w:sz w:val="18"/>
                <w:szCs w:val="18"/>
              </w:rPr>
              <w:t>Product classifications by association of product classes with common classification systems</w:t>
            </w:r>
          </w:p>
          <w:p w14:paraId="6B02EAA2" w14:textId="77777777" w:rsidR="006A59D2" w:rsidRDefault="00BF50D9" w:rsidP="009237AB">
            <w:pPr>
              <w:rPr>
                <w:sz w:val="18"/>
                <w:szCs w:val="18"/>
              </w:rPr>
            </w:pPr>
            <w:r>
              <w:rPr>
                <w:sz w:val="18"/>
                <w:szCs w:val="18"/>
              </w:rPr>
              <w:t>제품을 종류별로 구분하는 분류체계의 이름, 버전 및 해당 장비의 분류 코드를 담는 목록이다.</w:t>
            </w:r>
          </w:p>
        </w:tc>
        <w:tc>
          <w:tcPr>
            <w:tcW w:w="1701" w:type="dxa"/>
            <w:tcBorders>
              <w:top w:val="single" w:sz="4" w:space="0" w:color="000000"/>
              <w:left w:val="single" w:sz="4" w:space="0" w:color="000000"/>
              <w:bottom w:val="single" w:sz="4" w:space="0" w:color="000000"/>
              <w:right w:val="single" w:sz="4" w:space="0" w:color="000000"/>
            </w:tcBorders>
          </w:tcPr>
          <w:p w14:paraId="69F03E0A" w14:textId="77777777" w:rsidR="007757DE" w:rsidRDefault="007757DE" w:rsidP="007757DE">
            <w:r>
              <w:rPr>
                <w:sz w:val="18"/>
                <w:szCs w:val="18"/>
              </w:rPr>
              <w:t>[-]</w:t>
            </w:r>
          </w:p>
          <w:p w14:paraId="4088E2C5" w14:textId="77777777" w:rsidR="007757DE" w:rsidRDefault="007757DE" w:rsidP="007757DE">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E7070F0" w14:textId="77777777" w:rsidR="00BF50D9" w:rsidRDefault="00BF50D9" w:rsidP="009237AB">
            <w:pPr>
              <w:jc w:val="center"/>
            </w:pPr>
            <w:r>
              <w:rPr>
                <w:sz w:val="18"/>
                <w:szCs w:val="18"/>
              </w:rPr>
              <w:t>1</w:t>
            </w:r>
          </w:p>
        </w:tc>
      </w:tr>
      <w:tr w:rsidR="00BF50D9" w14:paraId="1EBB1F8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548E9E2" w14:textId="77777777" w:rsidR="00BF50D9" w:rsidRDefault="00BF50D9" w:rsidP="009237AB">
            <w:r>
              <w:rPr>
                <w:sz w:val="18"/>
                <w:szCs w:val="18"/>
              </w:rPr>
              <w:lastRenderedPageBreak/>
              <w:t>[SML]</w:t>
            </w:r>
          </w:p>
          <w:p w14:paraId="094173B9" w14:textId="77777777" w:rsidR="00BF50D9" w:rsidRDefault="00BF50D9" w:rsidP="009237AB">
            <w:r>
              <w:rPr>
                <w:sz w:val="18"/>
                <w:szCs w:val="18"/>
              </w:rPr>
              <w:t>TechnicalProperty</w:t>
            </w:r>
          </w:p>
          <w:p w14:paraId="2F0133FC" w14:textId="77777777" w:rsidR="00BF50D9" w:rsidRDefault="00BF50D9" w:rsidP="009237AB">
            <w:r>
              <w:rPr>
                <w:sz w:val="18"/>
                <w:szCs w:val="18"/>
              </w:rPr>
              <w:t>Areas</w:t>
            </w:r>
          </w:p>
        </w:tc>
        <w:tc>
          <w:tcPr>
            <w:tcW w:w="4696" w:type="dxa"/>
            <w:tcBorders>
              <w:top w:val="single" w:sz="4" w:space="0" w:color="000000"/>
              <w:left w:val="single" w:sz="4" w:space="0" w:color="000000"/>
              <w:bottom w:val="single" w:sz="4" w:space="0" w:color="000000"/>
              <w:right w:val="single" w:sz="4" w:space="0" w:color="000000"/>
            </w:tcBorders>
          </w:tcPr>
          <w:p w14:paraId="5C3411BA" w14:textId="77777777" w:rsidR="006A59D2" w:rsidRDefault="00BF50D9" w:rsidP="009237AB">
            <w:pPr>
              <w:rPr>
                <w:sz w:val="18"/>
                <w:szCs w:val="18"/>
              </w:rPr>
            </w:pPr>
            <w:r>
              <w:rPr>
                <w:sz w:val="18"/>
                <w:szCs w:val="18"/>
              </w:rPr>
              <w:t>0173-1#02-ABK163#002</w:t>
            </w:r>
          </w:p>
          <w:p w14:paraId="5498FBD7" w14:textId="77777777" w:rsidR="006A59D2" w:rsidRDefault="00BF50D9" w:rsidP="009237AB">
            <w:pPr>
              <w:rPr>
                <w:sz w:val="18"/>
                <w:szCs w:val="18"/>
              </w:rPr>
            </w:pPr>
            <w:r>
              <w:rPr>
                <w:sz w:val="18"/>
                <w:szCs w:val="18"/>
              </w:rPr>
              <w:t>List of all technical property areas</w:t>
            </w:r>
          </w:p>
          <w:p w14:paraId="0C0236D5" w14:textId="77777777" w:rsidR="006A59D2" w:rsidRDefault="00BF50D9" w:rsidP="009237AB">
            <w:pPr>
              <w:rPr>
                <w:sz w:val="18"/>
                <w:szCs w:val="18"/>
              </w:rPr>
            </w:pPr>
            <w:r>
              <w:rPr>
                <w:sz w:val="18"/>
                <w:szCs w:val="18"/>
              </w:rPr>
              <w:t>기술사양을 공통 구성, 처리량·속도, 약액·온도, 원단 이송·크기, 세척·회수, 전기·안전의 여섯 영역으로 나눈 목록이다.</w:t>
            </w:r>
          </w:p>
        </w:tc>
        <w:tc>
          <w:tcPr>
            <w:tcW w:w="1701" w:type="dxa"/>
            <w:tcBorders>
              <w:top w:val="single" w:sz="4" w:space="0" w:color="000000"/>
              <w:left w:val="single" w:sz="4" w:space="0" w:color="000000"/>
              <w:bottom w:val="single" w:sz="4" w:space="0" w:color="000000"/>
              <w:right w:val="single" w:sz="4" w:space="0" w:color="000000"/>
            </w:tcBorders>
          </w:tcPr>
          <w:p w14:paraId="4BFE470B" w14:textId="77777777" w:rsidR="007757DE" w:rsidRDefault="007757DE" w:rsidP="007757DE">
            <w:r>
              <w:rPr>
                <w:sz w:val="18"/>
                <w:szCs w:val="18"/>
              </w:rPr>
              <w:t>[-]</w:t>
            </w:r>
          </w:p>
          <w:p w14:paraId="74F85DA4" w14:textId="77777777" w:rsidR="007757DE" w:rsidRDefault="007757DE" w:rsidP="007757DE">
            <w:r>
              <w:rPr>
                <w:sz w:val="18"/>
                <w:szCs w:val="18"/>
              </w:rPr>
              <w:t>6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72D44F3" w14:textId="77777777" w:rsidR="00BF50D9" w:rsidRDefault="00BF50D9" w:rsidP="009237AB">
            <w:pPr>
              <w:jc w:val="center"/>
            </w:pPr>
            <w:r>
              <w:rPr>
                <w:sz w:val="18"/>
                <w:szCs w:val="18"/>
              </w:rPr>
              <w:t>0..1</w:t>
            </w:r>
          </w:p>
        </w:tc>
      </w:tr>
    </w:tbl>
    <w:p w14:paraId="0BB564A0" w14:textId="77777777" w:rsidR="00153CBD" w:rsidRDefault="00153CBD"/>
    <w:p w14:paraId="48E1F4CA" w14:textId="77777777" w:rsidR="003A66C8" w:rsidRPr="003A66C8" w:rsidRDefault="0016502C" w:rsidP="00321517">
      <w:pPr>
        <w:pStyle w:val="af0"/>
        <w:keepNext/>
      </w:pPr>
      <w:bookmarkStart w:id="75" w:name="_Toc242734189"/>
      <w:r>
        <w:rPr>
          <w:noProof/>
        </w:rPr>
        <w:t xml:space="preserve">표 </w:t>
      </w:r>
      <w:r>
        <w:fldChar w:fldCharType="begin"/>
      </w:r>
      <w:r>
        <w:instrText>SEQ 표 \* ARABIC</w:instrText>
      </w:r>
      <w:r>
        <w:fldChar w:fldCharType="separate"/>
      </w:r>
      <w:r w:rsidR="00ED1EB6">
        <w:rPr>
          <w:noProof/>
        </w:rPr>
        <w:t>7</w:t>
      </w:r>
      <w:r>
        <w:rPr>
          <w:noProof/>
        </w:rPr>
        <w:fldChar w:fldCharType="end"/>
      </w:r>
      <w:r>
        <w:rPr>
          <w:noProof/>
        </w:rPr>
        <w:t xml:space="preserve"> GeneralInformation</w:t>
      </w:r>
      <w:bookmarkEnd w:id="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9CC00F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F78B8BC"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553C57B" w14:textId="77777777" w:rsidR="00BF50D9" w:rsidRPr="00177C7A" w:rsidRDefault="00BF50D9" w:rsidP="009237AB">
            <w:pPr>
              <w:rPr>
                <w:sz w:val="18"/>
                <w:szCs w:val="18"/>
              </w:rPr>
            </w:pPr>
            <w:r>
              <w:rPr>
                <w:color w:val="FFFFFF"/>
                <w:sz w:val="18"/>
                <w:szCs w:val="18"/>
              </w:rPr>
              <w:t>GeneralInformation</w:t>
            </w:r>
          </w:p>
        </w:tc>
      </w:tr>
      <w:tr w:rsidR="00BF50D9" w14:paraId="2F9E5FC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24CB767"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424B772" w14:textId="77777777" w:rsidR="00BF50D9" w:rsidRPr="00177C7A" w:rsidRDefault="00BF50D9" w:rsidP="009237AB">
            <w:pPr>
              <w:rPr>
                <w:sz w:val="18"/>
                <w:szCs w:val="18"/>
              </w:rPr>
            </w:pPr>
            <w:r>
              <w:rPr>
                <w:color w:val="FFFFFF"/>
                <w:sz w:val="18"/>
                <w:szCs w:val="18"/>
              </w:rPr>
              <w:t>SubmodelElementCollection</w:t>
            </w:r>
          </w:p>
        </w:tc>
      </w:tr>
      <w:tr w:rsidR="00BF50D9" w14:paraId="591F3A7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9CCA363"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AA50E37" w14:textId="77777777" w:rsidR="00BF50D9" w:rsidRPr="00177C7A" w:rsidRDefault="00BF50D9" w:rsidP="009237AB">
            <w:pPr>
              <w:rPr>
                <w:sz w:val="18"/>
                <w:szCs w:val="18"/>
              </w:rPr>
            </w:pPr>
            <w:r>
              <w:rPr>
                <w:color w:val="FFFFFF"/>
                <w:sz w:val="18"/>
                <w:szCs w:val="18"/>
              </w:rPr>
              <w:t>0173-1#02-ABK161#002/0173-1#01-AHX838#002</w:t>
            </w:r>
          </w:p>
        </w:tc>
      </w:tr>
      <w:tr w:rsidR="00BF50D9" w14:paraId="390C22F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E136D1B"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A4D7847" w14:textId="77777777" w:rsidR="00BF50D9" w:rsidRPr="00177C7A" w:rsidRDefault="00BF50D9" w:rsidP="009237AB">
            <w:pPr>
              <w:rPr>
                <w:sz w:val="18"/>
                <w:szCs w:val="18"/>
              </w:rPr>
            </w:pPr>
            <w:r>
              <w:rPr>
                <w:color w:val="FFFFFF"/>
                <w:sz w:val="18"/>
                <w:szCs w:val="18"/>
              </w:rPr>
              <w:t>TechnicalData</w:t>
            </w:r>
          </w:p>
        </w:tc>
      </w:tr>
      <w:tr w:rsidR="00BF50D9" w14:paraId="1BE5FBD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1A66281"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71DC39C" w14:textId="77777777" w:rsidR="00BF50D9" w:rsidRDefault="00BF50D9" w:rsidP="009237AB">
            <w:pPr>
              <w:rPr>
                <w:sz w:val="18"/>
                <w:szCs w:val="18"/>
              </w:rPr>
            </w:pPr>
            <w:r>
              <w:rPr>
                <w:color w:val="FFFFFF"/>
                <w:sz w:val="18"/>
                <w:szCs w:val="18"/>
              </w:rPr>
              <w:t>제조사명, 제품명, 주문 번호와 제품 이미지를 모아 장비를 식별하는 정보 묶음이다.</w:t>
            </w:r>
          </w:p>
        </w:tc>
      </w:tr>
      <w:tr w:rsidR="00BF50D9" w14:paraId="11C684A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0FBE5A3" w14:textId="77777777" w:rsidR="00BF50D9" w:rsidRDefault="00BF50D9" w:rsidP="00656A99">
            <w:pPr>
              <w:jc w:val="left"/>
            </w:pPr>
            <w:r>
              <w:rPr>
                <w:b/>
                <w:bCs/>
                <w:color w:val="FFFFFF"/>
              </w:rPr>
              <w:t>[SME type]</w:t>
            </w:r>
          </w:p>
          <w:p w14:paraId="3AA57954"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92C608E" w14:textId="77777777" w:rsidR="00BF50D9" w:rsidRDefault="00BF50D9" w:rsidP="00656A99">
            <w:pPr>
              <w:jc w:val="left"/>
            </w:pPr>
            <w:r>
              <w:rPr>
                <w:b/>
                <w:bCs/>
                <w:color w:val="FFFFFF"/>
              </w:rPr>
              <w:t>semanticId</w:t>
            </w:r>
          </w:p>
          <w:p w14:paraId="36812E02"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4CED779" w14:textId="77777777" w:rsidR="00BF50D9" w:rsidRDefault="00BF50D9" w:rsidP="00656A99">
            <w:pPr>
              <w:jc w:val="left"/>
            </w:pPr>
            <w:r>
              <w:rPr>
                <w:b/>
                <w:bCs/>
                <w:color w:val="FFFFFF"/>
              </w:rPr>
              <w:t>[valueType]</w:t>
            </w:r>
          </w:p>
          <w:p w14:paraId="5E2D0124"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F91A727" w14:textId="77777777" w:rsidR="00BF50D9" w:rsidRDefault="00BF50D9" w:rsidP="00656A99">
            <w:pPr>
              <w:jc w:val="left"/>
            </w:pPr>
            <w:r>
              <w:rPr>
                <w:b/>
                <w:bCs/>
                <w:color w:val="FFFFFF"/>
              </w:rPr>
              <w:t>card.</w:t>
            </w:r>
          </w:p>
        </w:tc>
      </w:tr>
      <w:tr w:rsidR="00BF50D9" w14:paraId="7246C66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7DB82FD" w14:textId="77777777" w:rsidR="00BF50D9" w:rsidRDefault="00BF50D9" w:rsidP="009237AB">
            <w:r>
              <w:rPr>
                <w:sz w:val="18"/>
                <w:szCs w:val="18"/>
              </w:rPr>
              <w:t>[Prop]</w:t>
            </w:r>
          </w:p>
          <w:p w14:paraId="0B3CDD9C" w14:textId="77777777" w:rsidR="00BF50D9" w:rsidRDefault="00BF50D9" w:rsidP="009237AB">
            <w:r>
              <w:rPr>
                <w:sz w:val="18"/>
                <w:szCs w:val="18"/>
              </w:rPr>
              <w:t>ManufacturerName</w:t>
            </w:r>
          </w:p>
        </w:tc>
        <w:tc>
          <w:tcPr>
            <w:tcW w:w="4696" w:type="dxa"/>
            <w:tcBorders>
              <w:top w:val="single" w:sz="4" w:space="0" w:color="000000"/>
              <w:left w:val="single" w:sz="4" w:space="0" w:color="000000"/>
              <w:bottom w:val="single" w:sz="4" w:space="0" w:color="000000"/>
              <w:right w:val="single" w:sz="4" w:space="0" w:color="000000"/>
            </w:tcBorders>
          </w:tcPr>
          <w:p w14:paraId="390E57E7" w14:textId="77777777" w:rsidR="006A59D2" w:rsidRDefault="00BF50D9" w:rsidP="009237AB">
            <w:pPr>
              <w:rPr>
                <w:sz w:val="18"/>
                <w:szCs w:val="18"/>
              </w:rPr>
            </w:pPr>
            <w:r>
              <w:rPr>
                <w:sz w:val="18"/>
                <w:szCs w:val="18"/>
              </w:rPr>
              <w:t>0173-1#02-AAO677#004</w:t>
            </w:r>
          </w:p>
          <w:p w14:paraId="764F1587" w14:textId="77777777" w:rsidR="006A59D2" w:rsidRDefault="00BF50D9" w:rsidP="009237AB">
            <w:pPr>
              <w:rPr>
                <w:sz w:val="18"/>
                <w:szCs w:val="18"/>
              </w:rPr>
            </w:pPr>
            <w:r>
              <w:rPr>
                <w:sz w:val="18"/>
                <w:szCs w:val="18"/>
              </w:rPr>
              <w:t>Legally valid designation of the natural or judicial person which is directly responsible for the design, production, packaging and labeling of a product in respect to its being brought into circulation</w:t>
            </w:r>
          </w:p>
          <w:p w14:paraId="52F9C95D" w14:textId="77777777" w:rsidR="006A59D2" w:rsidRDefault="00BF50D9" w:rsidP="009237AB">
            <w:pPr>
              <w:rPr>
                <w:sz w:val="18"/>
                <w:szCs w:val="18"/>
              </w:rPr>
            </w:pPr>
            <w:r>
              <w:rPr>
                <w:sz w:val="18"/>
                <w:szCs w:val="18"/>
              </w:rPr>
              <w:t>머서라이징기를 제조한 회사의 이름이다. 제품 사양의 제공 주체를 확인하거나 부품과 기술 지원을 요청할 제조사를 찾는 데 사용한다.</w:t>
            </w:r>
          </w:p>
        </w:tc>
        <w:tc>
          <w:tcPr>
            <w:tcW w:w="1701" w:type="dxa"/>
            <w:tcBorders>
              <w:top w:val="single" w:sz="4" w:space="0" w:color="000000"/>
              <w:left w:val="single" w:sz="4" w:space="0" w:color="000000"/>
              <w:bottom w:val="single" w:sz="4" w:space="0" w:color="000000"/>
              <w:right w:val="single" w:sz="4" w:space="0" w:color="000000"/>
            </w:tcBorders>
          </w:tcPr>
          <w:p w14:paraId="53AECF39" w14:textId="77777777" w:rsidR="007757DE" w:rsidRDefault="007757DE" w:rsidP="007757DE">
            <w:r>
              <w:rPr>
                <w:sz w:val="18"/>
                <w:szCs w:val="18"/>
              </w:rPr>
              <w:t>[String]</w:t>
            </w:r>
          </w:p>
          <w:p w14:paraId="7450A0C2" w14:textId="77777777" w:rsidR="007757DE" w:rsidRDefault="007757DE" w:rsidP="007757DE">
            <w:r>
              <w:rPr>
                <w:sz w:val="18"/>
                <w:szCs w:val="18"/>
              </w:rPr>
              <w:t>ExampleCompany</w:t>
            </w:r>
          </w:p>
        </w:tc>
        <w:tc>
          <w:tcPr>
            <w:tcW w:w="516" w:type="dxa"/>
            <w:tcBorders>
              <w:top w:val="single" w:sz="4" w:space="0" w:color="000000"/>
              <w:left w:val="single" w:sz="4" w:space="0" w:color="000000"/>
              <w:bottom w:val="single" w:sz="4" w:space="0" w:color="000000"/>
              <w:right w:val="single" w:sz="4" w:space="0" w:color="000000"/>
            </w:tcBorders>
            <w:vAlign w:val="center"/>
          </w:tcPr>
          <w:p w14:paraId="543437A0" w14:textId="77777777" w:rsidR="00BF50D9" w:rsidRDefault="00BF50D9" w:rsidP="009237AB">
            <w:pPr>
              <w:jc w:val="center"/>
            </w:pPr>
            <w:r>
              <w:rPr>
                <w:sz w:val="18"/>
                <w:szCs w:val="18"/>
              </w:rPr>
              <w:t>1</w:t>
            </w:r>
          </w:p>
        </w:tc>
      </w:tr>
      <w:tr w:rsidR="00BF50D9" w14:paraId="41F5234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036FA26" w14:textId="77777777" w:rsidR="00BF50D9" w:rsidRDefault="00BF50D9" w:rsidP="009237AB">
            <w:r>
              <w:rPr>
                <w:sz w:val="18"/>
                <w:szCs w:val="18"/>
              </w:rPr>
              <w:t>[File]</w:t>
            </w:r>
          </w:p>
          <w:p w14:paraId="78274045" w14:textId="77777777" w:rsidR="00BF50D9" w:rsidRDefault="00BF50D9" w:rsidP="009237AB">
            <w:r>
              <w:rPr>
                <w:sz w:val="18"/>
                <w:szCs w:val="18"/>
              </w:rPr>
              <w:t>CompanyLogo</w:t>
            </w:r>
          </w:p>
        </w:tc>
        <w:tc>
          <w:tcPr>
            <w:tcW w:w="4696" w:type="dxa"/>
            <w:tcBorders>
              <w:top w:val="single" w:sz="4" w:space="0" w:color="000000"/>
              <w:left w:val="single" w:sz="4" w:space="0" w:color="000000"/>
              <w:bottom w:val="single" w:sz="4" w:space="0" w:color="000000"/>
              <w:right w:val="single" w:sz="4" w:space="0" w:color="000000"/>
            </w:tcBorders>
          </w:tcPr>
          <w:p w14:paraId="14D98750" w14:textId="77777777" w:rsidR="006A59D2" w:rsidRDefault="00BF50D9" w:rsidP="009237AB">
            <w:pPr>
              <w:rPr>
                <w:sz w:val="18"/>
                <w:szCs w:val="18"/>
              </w:rPr>
            </w:pPr>
            <w:r>
              <w:rPr>
                <w:sz w:val="18"/>
                <w:szCs w:val="18"/>
              </w:rPr>
              <w:t>0173-1#02-ABI776#002</w:t>
            </w:r>
          </w:p>
          <w:p w14:paraId="7828BF6E" w14:textId="77777777" w:rsidR="006A59D2" w:rsidRDefault="00BF50D9" w:rsidP="009237AB">
            <w:pPr>
              <w:rPr>
                <w:sz w:val="18"/>
                <w:szCs w:val="18"/>
              </w:rPr>
            </w:pPr>
            <w:r>
              <w:rPr>
                <w:sz w:val="18"/>
                <w:szCs w:val="18"/>
              </w:rPr>
              <w:t>Imagefile for logo of the company provided in common format (.png, .jpg)</w:t>
            </w:r>
          </w:p>
          <w:p w14:paraId="4E44E814" w14:textId="77777777" w:rsidR="006A59D2" w:rsidRDefault="00BF50D9" w:rsidP="009237AB">
            <w:pPr>
              <w:rPr>
                <w:sz w:val="18"/>
                <w:szCs w:val="18"/>
              </w:rPr>
            </w:pPr>
            <w:r>
              <w:rPr>
                <w:sz w:val="18"/>
                <w:szCs w:val="18"/>
              </w:rPr>
              <w:t>머서라이징기 제조사를 시각적으로 식별하는 로고 이미지 파일이다. 제조사명과 함께 표시해 여러 회사의 장비 정보를 구분할 때 사용한다.</w:t>
            </w:r>
          </w:p>
        </w:tc>
        <w:tc>
          <w:tcPr>
            <w:tcW w:w="1701" w:type="dxa"/>
            <w:tcBorders>
              <w:top w:val="single" w:sz="4" w:space="0" w:color="000000"/>
              <w:left w:val="single" w:sz="4" w:space="0" w:color="000000"/>
              <w:bottom w:val="single" w:sz="4" w:space="0" w:color="000000"/>
              <w:right w:val="single" w:sz="4" w:space="0" w:color="000000"/>
            </w:tcBorders>
          </w:tcPr>
          <w:p w14:paraId="448830B1" w14:textId="77777777" w:rsidR="007757DE" w:rsidRDefault="007757DE" w:rsidP="007757DE">
            <w:r>
              <w:rPr>
                <w:sz w:val="18"/>
                <w:szCs w:val="18"/>
              </w:rPr>
              <w:t>[-]</w:t>
            </w:r>
          </w:p>
          <w:p w14:paraId="37C0BF95" w14:textId="77777777" w:rsidR="007757DE" w:rsidRDefault="007757DE" w:rsidP="007757DE">
            <w:r>
              <w:rPr>
                <w:sz w:val="18"/>
                <w:szCs w:val="18"/>
              </w:rPr>
              <w:t>/aasx/files/logo/CompanyLogo.png</w:t>
            </w:r>
          </w:p>
        </w:tc>
        <w:tc>
          <w:tcPr>
            <w:tcW w:w="516" w:type="dxa"/>
            <w:tcBorders>
              <w:top w:val="single" w:sz="4" w:space="0" w:color="000000"/>
              <w:left w:val="single" w:sz="4" w:space="0" w:color="000000"/>
              <w:bottom w:val="single" w:sz="4" w:space="0" w:color="000000"/>
              <w:right w:val="single" w:sz="4" w:space="0" w:color="000000"/>
            </w:tcBorders>
            <w:vAlign w:val="center"/>
          </w:tcPr>
          <w:p w14:paraId="78828354" w14:textId="77777777" w:rsidR="00BF50D9" w:rsidRDefault="00BF50D9" w:rsidP="009237AB">
            <w:pPr>
              <w:jc w:val="center"/>
            </w:pPr>
            <w:r>
              <w:rPr>
                <w:sz w:val="18"/>
                <w:szCs w:val="18"/>
              </w:rPr>
              <w:t>1</w:t>
            </w:r>
          </w:p>
        </w:tc>
      </w:tr>
      <w:tr w:rsidR="00BF50D9" w14:paraId="1A2B797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4582F7D" w14:textId="77777777" w:rsidR="00BF50D9" w:rsidRDefault="00BF50D9" w:rsidP="009237AB">
            <w:r>
              <w:rPr>
                <w:sz w:val="18"/>
                <w:szCs w:val="18"/>
              </w:rPr>
              <w:lastRenderedPageBreak/>
              <w:t>[MLP]</w:t>
            </w:r>
          </w:p>
          <w:p w14:paraId="7622CB8A" w14:textId="77777777" w:rsidR="00BF50D9" w:rsidRDefault="00BF50D9" w:rsidP="009237AB">
            <w:r>
              <w:rPr>
                <w:sz w:val="18"/>
                <w:szCs w:val="18"/>
              </w:rPr>
              <w:t>ManufacturerProduct</w:t>
            </w:r>
          </w:p>
          <w:p w14:paraId="2FE75429" w14:textId="77777777" w:rsidR="00BF50D9" w:rsidRDefault="00BF50D9" w:rsidP="009237AB">
            <w:r>
              <w:rPr>
                <w:sz w:val="18"/>
                <w:szCs w:val="18"/>
              </w:rPr>
              <w:t>Designation</w:t>
            </w:r>
          </w:p>
        </w:tc>
        <w:tc>
          <w:tcPr>
            <w:tcW w:w="4696" w:type="dxa"/>
            <w:tcBorders>
              <w:top w:val="single" w:sz="4" w:space="0" w:color="000000"/>
              <w:left w:val="single" w:sz="4" w:space="0" w:color="000000"/>
              <w:bottom w:val="single" w:sz="4" w:space="0" w:color="000000"/>
              <w:right w:val="single" w:sz="4" w:space="0" w:color="000000"/>
            </w:tcBorders>
          </w:tcPr>
          <w:p w14:paraId="58947971" w14:textId="77777777" w:rsidR="006A59D2" w:rsidRDefault="00BF50D9" w:rsidP="009237AB">
            <w:pPr>
              <w:rPr>
                <w:sz w:val="18"/>
                <w:szCs w:val="18"/>
              </w:rPr>
            </w:pPr>
            <w:r>
              <w:rPr>
                <w:sz w:val="18"/>
                <w:szCs w:val="18"/>
              </w:rPr>
              <w:t>0173-1#02-AAW338#003</w:t>
            </w:r>
          </w:p>
          <w:p w14:paraId="5303C801" w14:textId="77777777" w:rsidR="006A59D2" w:rsidRDefault="00BF50D9" w:rsidP="009237AB">
            <w:pPr>
              <w:rPr>
                <w:sz w:val="18"/>
                <w:szCs w:val="18"/>
              </w:rPr>
            </w:pPr>
            <w:r>
              <w:rPr>
                <w:sz w:val="18"/>
                <w:szCs w:val="18"/>
              </w:rPr>
              <w:t>Short description of the product (short text)</w:t>
            </w:r>
          </w:p>
          <w:p w14:paraId="531CB40A" w14:textId="77777777" w:rsidR="006A59D2" w:rsidRDefault="00BF50D9" w:rsidP="009237AB">
            <w:pPr>
              <w:rPr>
                <w:sz w:val="18"/>
                <w:szCs w:val="18"/>
              </w:rPr>
            </w:pPr>
            <w:r>
              <w:rPr>
                <w:sz w:val="18"/>
                <w:szCs w:val="18"/>
              </w:rPr>
              <w:t>제조사가 머서라이징기에 붙인 공식 제품명 또는 모델명이다. 같은 제품군의 사양서와 설명서를 찾는 기준으로 사용한다.</w:t>
            </w:r>
          </w:p>
        </w:tc>
        <w:tc>
          <w:tcPr>
            <w:tcW w:w="1701" w:type="dxa"/>
            <w:tcBorders>
              <w:top w:val="single" w:sz="4" w:space="0" w:color="000000"/>
              <w:left w:val="single" w:sz="4" w:space="0" w:color="000000"/>
              <w:bottom w:val="single" w:sz="4" w:space="0" w:color="000000"/>
              <w:right w:val="single" w:sz="4" w:space="0" w:color="000000"/>
            </w:tcBorders>
          </w:tcPr>
          <w:p w14:paraId="0F33D022" w14:textId="77777777" w:rsidR="007757DE" w:rsidRDefault="007757DE" w:rsidP="007757DE">
            <w:r>
              <w:rPr>
                <w:sz w:val="18"/>
                <w:szCs w:val="18"/>
              </w:rPr>
              <w:t>[-]</w:t>
            </w:r>
          </w:p>
          <w:p w14:paraId="51C45C6D" w14:textId="77777777" w:rsidR="007757DE" w:rsidRDefault="007757DE" w:rsidP="007757DE">
            <w:r>
              <w:rPr>
                <w:sz w:val="18"/>
                <w:szCs w:val="18"/>
              </w:rPr>
              <w:t>ExampleCompany Continuous Caustic Mercerizing Range@en</w:t>
            </w:r>
          </w:p>
        </w:tc>
        <w:tc>
          <w:tcPr>
            <w:tcW w:w="516" w:type="dxa"/>
            <w:tcBorders>
              <w:top w:val="single" w:sz="4" w:space="0" w:color="000000"/>
              <w:left w:val="single" w:sz="4" w:space="0" w:color="000000"/>
              <w:bottom w:val="single" w:sz="4" w:space="0" w:color="000000"/>
              <w:right w:val="single" w:sz="4" w:space="0" w:color="000000"/>
            </w:tcBorders>
            <w:vAlign w:val="center"/>
          </w:tcPr>
          <w:p w14:paraId="751AA4A6" w14:textId="77777777" w:rsidR="00BF50D9" w:rsidRDefault="00BF50D9" w:rsidP="009237AB">
            <w:pPr>
              <w:jc w:val="center"/>
            </w:pPr>
            <w:r>
              <w:rPr>
                <w:sz w:val="18"/>
                <w:szCs w:val="18"/>
              </w:rPr>
              <w:t>1</w:t>
            </w:r>
          </w:p>
        </w:tc>
      </w:tr>
      <w:tr w:rsidR="00BF50D9" w14:paraId="3256390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0DF2871" w14:textId="77777777" w:rsidR="00BF50D9" w:rsidRDefault="00BF50D9" w:rsidP="009237AB">
            <w:r>
              <w:rPr>
                <w:sz w:val="18"/>
                <w:szCs w:val="18"/>
              </w:rPr>
              <w:t>[Prop]</w:t>
            </w:r>
          </w:p>
          <w:p w14:paraId="5C1F2D99" w14:textId="77777777" w:rsidR="00BF50D9" w:rsidRDefault="00BF50D9" w:rsidP="009237AB">
            <w:r>
              <w:rPr>
                <w:sz w:val="18"/>
                <w:szCs w:val="18"/>
              </w:rPr>
              <w:t>ManufacturerArticle</w:t>
            </w:r>
          </w:p>
          <w:p w14:paraId="3325296A" w14:textId="77777777" w:rsidR="00BF50D9" w:rsidRDefault="00BF50D9" w:rsidP="009237AB">
            <w:r>
              <w:rPr>
                <w:sz w:val="18"/>
                <w:szCs w:val="18"/>
              </w:rPr>
              <w:t>Number</w:t>
            </w:r>
          </w:p>
        </w:tc>
        <w:tc>
          <w:tcPr>
            <w:tcW w:w="4696" w:type="dxa"/>
            <w:tcBorders>
              <w:top w:val="single" w:sz="4" w:space="0" w:color="000000"/>
              <w:left w:val="single" w:sz="4" w:space="0" w:color="000000"/>
              <w:bottom w:val="single" w:sz="4" w:space="0" w:color="000000"/>
              <w:right w:val="single" w:sz="4" w:space="0" w:color="000000"/>
            </w:tcBorders>
          </w:tcPr>
          <w:p w14:paraId="33B29163" w14:textId="77777777" w:rsidR="006A59D2" w:rsidRDefault="00BF50D9" w:rsidP="009237AB">
            <w:pPr>
              <w:rPr>
                <w:sz w:val="18"/>
                <w:szCs w:val="18"/>
              </w:rPr>
            </w:pPr>
            <w:r>
              <w:rPr>
                <w:sz w:val="18"/>
                <w:szCs w:val="18"/>
              </w:rPr>
              <w:t>0173-1#02-AAO676#005</w:t>
            </w:r>
          </w:p>
          <w:p w14:paraId="6480608C" w14:textId="77777777" w:rsidR="006A59D2" w:rsidRDefault="00BF50D9" w:rsidP="009237AB">
            <w:pPr>
              <w:rPr>
                <w:sz w:val="18"/>
                <w:szCs w:val="18"/>
              </w:rPr>
            </w:pPr>
            <w:r>
              <w:rPr>
                <w:sz w:val="18"/>
                <w:szCs w:val="18"/>
              </w:rPr>
              <w:t>unique product identifier of the manufacturer</w:t>
            </w:r>
          </w:p>
          <w:p w14:paraId="2C04D60B" w14:textId="77777777" w:rsidR="006A59D2" w:rsidRDefault="00BF50D9" w:rsidP="009237AB">
            <w:pPr>
              <w:rPr>
                <w:sz w:val="18"/>
                <w:szCs w:val="18"/>
              </w:rPr>
            </w:pPr>
            <w:r>
              <w:rPr>
                <w:sz w:val="18"/>
                <w:szCs w:val="18"/>
              </w:rPr>
              <w:t>제조사가 해당 머서라이징기를 품목으로 관리하기 위해 부여한 번호이다. 제품명이 비슷한 장비나 옵션 구성을 구분할 때 사용한다.</w:t>
            </w:r>
          </w:p>
        </w:tc>
        <w:tc>
          <w:tcPr>
            <w:tcW w:w="1701" w:type="dxa"/>
            <w:tcBorders>
              <w:top w:val="single" w:sz="4" w:space="0" w:color="000000"/>
              <w:left w:val="single" w:sz="4" w:space="0" w:color="000000"/>
              <w:bottom w:val="single" w:sz="4" w:space="0" w:color="000000"/>
              <w:right w:val="single" w:sz="4" w:space="0" w:color="000000"/>
            </w:tcBorders>
          </w:tcPr>
          <w:p w14:paraId="50942F26" w14:textId="77777777" w:rsidR="007757DE" w:rsidRDefault="007757DE" w:rsidP="007757DE">
            <w:r>
              <w:rPr>
                <w:sz w:val="18"/>
                <w:szCs w:val="18"/>
              </w:rPr>
              <w:t>[String]</w:t>
            </w:r>
          </w:p>
          <w:p w14:paraId="5FE1A5C3" w14:textId="77777777" w:rsidR="007757DE" w:rsidRDefault="007757DE" w:rsidP="007757DE">
            <w:r>
              <w:rPr>
                <w:sz w:val="18"/>
                <w:szCs w:val="18"/>
              </w:rPr>
              <w:t>MR-2000-ART</w:t>
            </w:r>
          </w:p>
        </w:tc>
        <w:tc>
          <w:tcPr>
            <w:tcW w:w="516" w:type="dxa"/>
            <w:tcBorders>
              <w:top w:val="single" w:sz="4" w:space="0" w:color="000000"/>
              <w:left w:val="single" w:sz="4" w:space="0" w:color="000000"/>
              <w:bottom w:val="single" w:sz="4" w:space="0" w:color="000000"/>
              <w:right w:val="single" w:sz="4" w:space="0" w:color="000000"/>
            </w:tcBorders>
            <w:vAlign w:val="center"/>
          </w:tcPr>
          <w:p w14:paraId="6EA10553" w14:textId="77777777" w:rsidR="00BF50D9" w:rsidRDefault="00BF50D9" w:rsidP="009237AB">
            <w:pPr>
              <w:jc w:val="center"/>
            </w:pPr>
            <w:r>
              <w:rPr>
                <w:sz w:val="18"/>
                <w:szCs w:val="18"/>
              </w:rPr>
              <w:t>1</w:t>
            </w:r>
          </w:p>
        </w:tc>
      </w:tr>
      <w:tr w:rsidR="00BF50D9" w14:paraId="47BF0A2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0D70016" w14:textId="77777777" w:rsidR="00BF50D9" w:rsidRDefault="00BF50D9" w:rsidP="009237AB">
            <w:r>
              <w:rPr>
                <w:sz w:val="18"/>
                <w:szCs w:val="18"/>
              </w:rPr>
              <w:t>[Prop]</w:t>
            </w:r>
          </w:p>
          <w:p w14:paraId="432B2276" w14:textId="77777777" w:rsidR="00BF50D9" w:rsidRDefault="00BF50D9" w:rsidP="009237AB">
            <w:r>
              <w:rPr>
                <w:sz w:val="18"/>
                <w:szCs w:val="18"/>
              </w:rPr>
              <w:t>ManufacturerOrder</w:t>
            </w:r>
          </w:p>
          <w:p w14:paraId="68D5D3DE" w14:textId="77777777" w:rsidR="00BF50D9" w:rsidRDefault="00BF50D9" w:rsidP="009237AB">
            <w:r>
              <w:rPr>
                <w:sz w:val="18"/>
                <w:szCs w:val="18"/>
              </w:rPr>
              <w:t>Code</w:t>
            </w:r>
          </w:p>
        </w:tc>
        <w:tc>
          <w:tcPr>
            <w:tcW w:w="4696" w:type="dxa"/>
            <w:tcBorders>
              <w:top w:val="single" w:sz="4" w:space="0" w:color="000000"/>
              <w:left w:val="single" w:sz="4" w:space="0" w:color="000000"/>
              <w:bottom w:val="single" w:sz="4" w:space="0" w:color="000000"/>
              <w:right w:val="single" w:sz="4" w:space="0" w:color="000000"/>
            </w:tcBorders>
          </w:tcPr>
          <w:p w14:paraId="6E2DE508" w14:textId="77777777" w:rsidR="006A59D2" w:rsidRDefault="00BF50D9" w:rsidP="009237AB">
            <w:pPr>
              <w:rPr>
                <w:sz w:val="18"/>
                <w:szCs w:val="18"/>
              </w:rPr>
            </w:pPr>
            <w:r>
              <w:rPr>
                <w:sz w:val="18"/>
                <w:szCs w:val="18"/>
              </w:rPr>
              <w:t>0173-1#02-AAO227#004</w:t>
            </w:r>
          </w:p>
          <w:p w14:paraId="71B847A2" w14:textId="77777777" w:rsidR="006A59D2" w:rsidRDefault="00BF50D9" w:rsidP="009237AB">
            <w:pPr>
              <w:rPr>
                <w:sz w:val="18"/>
                <w:szCs w:val="18"/>
              </w:rPr>
            </w:pPr>
            <w:r>
              <w:rPr>
                <w:sz w:val="18"/>
                <w:szCs w:val="18"/>
              </w:rPr>
              <w:t>by manufactures issued unique combination of numbers and letters used to identify the device for ordering</w:t>
            </w:r>
          </w:p>
          <w:p w14:paraId="45A10910" w14:textId="77777777" w:rsidR="006A59D2" w:rsidRDefault="00BF50D9" w:rsidP="009237AB">
            <w:pPr>
              <w:rPr>
                <w:sz w:val="18"/>
                <w:szCs w:val="18"/>
              </w:rPr>
            </w:pPr>
            <w:r>
              <w:rPr>
                <w:sz w:val="18"/>
                <w:szCs w:val="18"/>
              </w:rPr>
              <w:t>머서라이징기를 제조사에 주문할 때 사용하는 코드이다. 주문한 사양과 옵션 구성이 맞는지 발주 정보와 대조할 때 사용한다.</w:t>
            </w:r>
          </w:p>
        </w:tc>
        <w:tc>
          <w:tcPr>
            <w:tcW w:w="1701" w:type="dxa"/>
            <w:tcBorders>
              <w:top w:val="single" w:sz="4" w:space="0" w:color="000000"/>
              <w:left w:val="single" w:sz="4" w:space="0" w:color="000000"/>
              <w:bottom w:val="single" w:sz="4" w:space="0" w:color="000000"/>
              <w:right w:val="single" w:sz="4" w:space="0" w:color="000000"/>
            </w:tcBorders>
          </w:tcPr>
          <w:p w14:paraId="4DE5845A" w14:textId="77777777" w:rsidR="007757DE" w:rsidRDefault="007757DE" w:rsidP="007757DE">
            <w:r>
              <w:rPr>
                <w:sz w:val="18"/>
                <w:szCs w:val="18"/>
              </w:rPr>
              <w:t>[String]</w:t>
            </w:r>
          </w:p>
          <w:p w14:paraId="79134CDB" w14:textId="77777777" w:rsidR="007757DE" w:rsidRDefault="007757DE" w:rsidP="007757DE">
            <w:r>
              <w:rPr>
                <w:sz w:val="18"/>
                <w:szCs w:val="18"/>
              </w:rPr>
              <w:t>MR-2000-ORD</w:t>
            </w:r>
          </w:p>
        </w:tc>
        <w:tc>
          <w:tcPr>
            <w:tcW w:w="516" w:type="dxa"/>
            <w:tcBorders>
              <w:top w:val="single" w:sz="4" w:space="0" w:color="000000"/>
              <w:left w:val="single" w:sz="4" w:space="0" w:color="000000"/>
              <w:bottom w:val="single" w:sz="4" w:space="0" w:color="000000"/>
              <w:right w:val="single" w:sz="4" w:space="0" w:color="000000"/>
            </w:tcBorders>
            <w:vAlign w:val="center"/>
          </w:tcPr>
          <w:p w14:paraId="7478576E" w14:textId="77777777" w:rsidR="00BF50D9" w:rsidRDefault="00BF50D9" w:rsidP="009237AB">
            <w:pPr>
              <w:jc w:val="center"/>
            </w:pPr>
            <w:r>
              <w:rPr>
                <w:sz w:val="18"/>
                <w:szCs w:val="18"/>
              </w:rPr>
              <w:t>1</w:t>
            </w:r>
          </w:p>
        </w:tc>
      </w:tr>
      <w:tr w:rsidR="00BF50D9" w14:paraId="5BE47BC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6F44E83" w14:textId="77777777" w:rsidR="00BF50D9" w:rsidRDefault="00BF50D9" w:rsidP="009237AB">
            <w:r>
              <w:rPr>
                <w:sz w:val="18"/>
                <w:szCs w:val="18"/>
              </w:rPr>
              <w:t>[SML]</w:t>
            </w:r>
          </w:p>
          <w:p w14:paraId="6574A5BE" w14:textId="77777777" w:rsidR="00BF50D9" w:rsidRDefault="00BF50D9" w:rsidP="009237AB">
            <w:r>
              <w:rPr>
                <w:sz w:val="18"/>
                <w:szCs w:val="18"/>
              </w:rPr>
              <w:t>ProductImages</w:t>
            </w:r>
          </w:p>
        </w:tc>
        <w:tc>
          <w:tcPr>
            <w:tcW w:w="4696" w:type="dxa"/>
            <w:tcBorders>
              <w:top w:val="single" w:sz="4" w:space="0" w:color="000000"/>
              <w:left w:val="single" w:sz="4" w:space="0" w:color="000000"/>
              <w:bottom w:val="single" w:sz="4" w:space="0" w:color="000000"/>
              <w:right w:val="single" w:sz="4" w:space="0" w:color="000000"/>
            </w:tcBorders>
          </w:tcPr>
          <w:p w14:paraId="47076608" w14:textId="77777777" w:rsidR="006A59D2" w:rsidRDefault="00BF50D9" w:rsidP="009237AB">
            <w:pPr>
              <w:rPr>
                <w:sz w:val="18"/>
                <w:szCs w:val="18"/>
              </w:rPr>
            </w:pPr>
            <w:r>
              <w:rPr>
                <w:sz w:val="18"/>
                <w:szCs w:val="18"/>
              </w:rPr>
              <w:t>0173-1#02-ABM220#001</w:t>
            </w:r>
          </w:p>
          <w:p w14:paraId="01E20BFD" w14:textId="77777777" w:rsidR="006A59D2" w:rsidRDefault="00BF50D9" w:rsidP="009237AB">
            <w:pPr>
              <w:rPr>
                <w:sz w:val="18"/>
                <w:szCs w:val="18"/>
              </w:rPr>
            </w:pPr>
            <w:r>
              <w:rPr>
                <w:sz w:val="18"/>
                <w:szCs w:val="18"/>
              </w:rPr>
              <w:t>Pictorial representations of the product also related to different applications</w:t>
            </w:r>
          </w:p>
          <w:p w14:paraId="57F29C89" w14:textId="77777777" w:rsidR="006A59D2" w:rsidRDefault="00BF50D9" w:rsidP="009237AB">
            <w:pPr>
              <w:rPr>
                <w:sz w:val="18"/>
                <w:szCs w:val="18"/>
              </w:rPr>
            </w:pPr>
            <w:r>
              <w:rPr>
                <w:sz w:val="18"/>
                <w:szCs w:val="18"/>
              </w:rPr>
              <w:t>제품을 보여 주는 이미지와 각 이미지의 설명을 담는 목록이다.</w:t>
            </w:r>
          </w:p>
        </w:tc>
        <w:tc>
          <w:tcPr>
            <w:tcW w:w="1701" w:type="dxa"/>
            <w:tcBorders>
              <w:top w:val="single" w:sz="4" w:space="0" w:color="000000"/>
              <w:left w:val="single" w:sz="4" w:space="0" w:color="000000"/>
              <w:bottom w:val="single" w:sz="4" w:space="0" w:color="000000"/>
              <w:right w:val="single" w:sz="4" w:space="0" w:color="000000"/>
            </w:tcBorders>
          </w:tcPr>
          <w:p w14:paraId="116C1362" w14:textId="77777777" w:rsidR="007757DE" w:rsidRDefault="007757DE" w:rsidP="007757DE">
            <w:r>
              <w:rPr>
                <w:sz w:val="18"/>
                <w:szCs w:val="18"/>
              </w:rPr>
              <w:t>[-]</w:t>
            </w:r>
          </w:p>
          <w:p w14:paraId="7A305863" w14:textId="77777777" w:rsidR="007757DE" w:rsidRDefault="007757DE" w:rsidP="007757DE">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BBBBA3D" w14:textId="77777777" w:rsidR="00BF50D9" w:rsidRDefault="00BF50D9" w:rsidP="009237AB">
            <w:pPr>
              <w:jc w:val="center"/>
            </w:pPr>
            <w:r>
              <w:rPr>
                <w:sz w:val="18"/>
                <w:szCs w:val="18"/>
              </w:rPr>
              <w:t>1</w:t>
            </w:r>
          </w:p>
        </w:tc>
      </w:tr>
    </w:tbl>
    <w:p w14:paraId="676D0496" w14:textId="77777777" w:rsidR="00153CBD" w:rsidRDefault="00153CBD"/>
    <w:p w14:paraId="5C55EE65" w14:textId="77777777" w:rsidR="003A66C8" w:rsidRPr="003A66C8" w:rsidRDefault="0016502C" w:rsidP="00321517">
      <w:pPr>
        <w:pStyle w:val="af0"/>
        <w:keepNext/>
      </w:pPr>
      <w:bookmarkStart w:id="76" w:name="_Toc242734190"/>
      <w:r>
        <w:rPr>
          <w:noProof/>
        </w:rPr>
        <w:lastRenderedPageBreak/>
        <w:t xml:space="preserve">표 </w:t>
      </w:r>
      <w:r>
        <w:fldChar w:fldCharType="begin"/>
      </w:r>
      <w:r>
        <w:instrText>SEQ 표 \* ARABIC</w:instrText>
      </w:r>
      <w:r>
        <w:fldChar w:fldCharType="separate"/>
      </w:r>
      <w:r w:rsidR="00ED1EB6">
        <w:rPr>
          <w:noProof/>
        </w:rPr>
        <w:t>8</w:t>
      </w:r>
      <w:r>
        <w:rPr>
          <w:noProof/>
        </w:rPr>
        <w:fldChar w:fldCharType="end"/>
      </w:r>
      <w:r>
        <w:rPr>
          <w:noProof/>
        </w:rPr>
        <w:t xml:space="preserve"> ProductImages</w:t>
      </w:r>
      <w:bookmarkEnd w:id="7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DDAB44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7A774DA"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E3AB912" w14:textId="77777777" w:rsidR="00BF50D9" w:rsidRPr="00177C7A" w:rsidRDefault="00BF50D9" w:rsidP="009237AB">
            <w:pPr>
              <w:rPr>
                <w:sz w:val="18"/>
                <w:szCs w:val="18"/>
              </w:rPr>
            </w:pPr>
            <w:r>
              <w:rPr>
                <w:color w:val="FFFFFF"/>
                <w:sz w:val="18"/>
                <w:szCs w:val="18"/>
              </w:rPr>
              <w:t>ProductImages</w:t>
            </w:r>
          </w:p>
        </w:tc>
      </w:tr>
      <w:tr w:rsidR="00BF50D9" w14:paraId="704EF70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A426E8A"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1979C2B" w14:textId="77777777" w:rsidR="00BF50D9" w:rsidRPr="00177C7A" w:rsidRDefault="00BF50D9" w:rsidP="009237AB">
            <w:pPr>
              <w:rPr>
                <w:sz w:val="18"/>
                <w:szCs w:val="18"/>
              </w:rPr>
            </w:pPr>
            <w:r>
              <w:rPr>
                <w:color w:val="FFFFFF"/>
                <w:sz w:val="18"/>
                <w:szCs w:val="18"/>
              </w:rPr>
              <w:t>SubmodelElementList</w:t>
            </w:r>
          </w:p>
        </w:tc>
      </w:tr>
      <w:tr w:rsidR="00BF50D9" w14:paraId="23845FB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066FC51"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9EA7B2E" w14:textId="77777777" w:rsidR="00BF50D9" w:rsidRPr="00177C7A" w:rsidRDefault="00BF50D9" w:rsidP="009237AB">
            <w:pPr>
              <w:rPr>
                <w:sz w:val="18"/>
                <w:szCs w:val="18"/>
              </w:rPr>
            </w:pPr>
            <w:r>
              <w:rPr>
                <w:color w:val="FFFFFF"/>
                <w:sz w:val="18"/>
                <w:szCs w:val="18"/>
              </w:rPr>
              <w:t>0173-1#02-ABM220#001</w:t>
            </w:r>
          </w:p>
        </w:tc>
      </w:tr>
      <w:tr w:rsidR="00BF50D9" w14:paraId="026A91D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857C3D2"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A0023CF" w14:textId="77777777" w:rsidR="00BF50D9" w:rsidRPr="00177C7A" w:rsidRDefault="00BF50D9" w:rsidP="009237AB">
            <w:pPr>
              <w:rPr>
                <w:sz w:val="18"/>
                <w:szCs w:val="18"/>
              </w:rPr>
            </w:pPr>
            <w:r>
              <w:rPr>
                <w:color w:val="FFFFFF"/>
                <w:sz w:val="18"/>
                <w:szCs w:val="18"/>
              </w:rPr>
              <w:t>GeneralInformation</w:t>
            </w:r>
          </w:p>
        </w:tc>
      </w:tr>
      <w:tr w:rsidR="00BF50D9" w14:paraId="1106857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4D69D68C"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05892D9" w14:textId="77777777" w:rsidR="00BF50D9" w:rsidRDefault="00BF50D9" w:rsidP="009237AB">
            <w:pPr>
              <w:rPr>
                <w:sz w:val="18"/>
                <w:szCs w:val="18"/>
              </w:rPr>
            </w:pPr>
            <w:r>
              <w:rPr>
                <w:color w:val="FFFFFF"/>
                <w:sz w:val="18"/>
                <w:szCs w:val="18"/>
              </w:rPr>
              <w:t>제품을 보여 주는 이미지와 각 이미지의 설명을 담는 목록이다.</w:t>
            </w:r>
          </w:p>
        </w:tc>
      </w:tr>
      <w:tr w:rsidR="00BF50D9" w14:paraId="199817E3"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23A2E92" w14:textId="77777777" w:rsidR="00BF50D9" w:rsidRDefault="00BF50D9" w:rsidP="00656A99">
            <w:pPr>
              <w:jc w:val="left"/>
            </w:pPr>
            <w:r>
              <w:rPr>
                <w:b/>
                <w:bCs/>
                <w:color w:val="FFFFFF"/>
              </w:rPr>
              <w:t>[SME type]</w:t>
            </w:r>
          </w:p>
          <w:p w14:paraId="4D196DCE"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3965EB6" w14:textId="77777777" w:rsidR="00BF50D9" w:rsidRDefault="00BF50D9" w:rsidP="00656A99">
            <w:pPr>
              <w:jc w:val="left"/>
            </w:pPr>
            <w:r>
              <w:rPr>
                <w:b/>
                <w:bCs/>
                <w:color w:val="FFFFFF"/>
              </w:rPr>
              <w:t>semanticId</w:t>
            </w:r>
          </w:p>
          <w:p w14:paraId="1ABC5505"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6165FAE" w14:textId="77777777" w:rsidR="00BF50D9" w:rsidRDefault="00BF50D9" w:rsidP="00656A99">
            <w:pPr>
              <w:jc w:val="left"/>
            </w:pPr>
            <w:r>
              <w:rPr>
                <w:b/>
                <w:bCs/>
                <w:color w:val="FFFFFF"/>
              </w:rPr>
              <w:t>[valueType]</w:t>
            </w:r>
          </w:p>
          <w:p w14:paraId="63617F42"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E5BFA25" w14:textId="77777777" w:rsidR="00BF50D9" w:rsidRDefault="00BF50D9" w:rsidP="00656A99">
            <w:pPr>
              <w:jc w:val="left"/>
            </w:pPr>
            <w:r>
              <w:rPr>
                <w:b/>
                <w:bCs/>
                <w:color w:val="FFFFFF"/>
              </w:rPr>
              <w:t>card.</w:t>
            </w:r>
          </w:p>
        </w:tc>
      </w:tr>
      <w:tr w:rsidR="00BF50D9" w14:paraId="7A2C2AD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AD92D03" w14:textId="77777777" w:rsidR="00BF50D9" w:rsidRDefault="00BF50D9" w:rsidP="009237AB">
            <w:r>
              <w:rPr>
                <w:sz w:val="18"/>
                <w:szCs w:val="18"/>
              </w:rPr>
              <w:t>[SMC]</w:t>
            </w:r>
          </w:p>
          <w:p w14:paraId="78A0CC37" w14:textId="77777777" w:rsidR="00BF50D9" w:rsidRDefault="00BF50D9" w:rsidP="009237AB">
            <w:r>
              <w:rPr>
                <w:sz w:val="18"/>
                <w:szCs w:val="18"/>
              </w:rPr>
              <w:t>-</w:t>
            </w:r>
          </w:p>
        </w:tc>
        <w:tc>
          <w:tcPr>
            <w:tcW w:w="4696" w:type="dxa"/>
            <w:tcBorders>
              <w:top w:val="single" w:sz="4" w:space="0" w:color="000000"/>
              <w:left w:val="single" w:sz="4" w:space="0" w:color="000000"/>
              <w:bottom w:val="single" w:sz="4" w:space="0" w:color="000000"/>
              <w:right w:val="single" w:sz="4" w:space="0" w:color="000000"/>
            </w:tcBorders>
          </w:tcPr>
          <w:p w14:paraId="4BC74B32" w14:textId="77777777" w:rsidR="006A59D2" w:rsidRDefault="00BF50D9" w:rsidP="009237AB">
            <w:pPr>
              <w:rPr>
                <w:sz w:val="18"/>
                <w:szCs w:val="18"/>
              </w:rPr>
            </w:pPr>
            <w:r>
              <w:rPr>
                <w:sz w:val="18"/>
                <w:szCs w:val="18"/>
              </w:rPr>
              <w:t>0173-1#02-ABM220#001/0173-1#01-AHY911#001</w:t>
            </w:r>
          </w:p>
          <w:p w14:paraId="379CA8B0" w14:textId="77777777" w:rsidR="006A59D2" w:rsidRDefault="00BF50D9" w:rsidP="009237AB">
            <w:pPr>
              <w:rPr>
                <w:sz w:val="18"/>
                <w:szCs w:val="18"/>
              </w:rPr>
            </w:pPr>
            <w:r>
              <w:rPr>
                <w:sz w:val="18"/>
                <w:szCs w:val="18"/>
              </w:rPr>
              <w:t>Pictorial representation of the product related to an application</w:t>
            </w:r>
          </w:p>
          <w:p w14:paraId="10003484" w14:textId="77777777" w:rsidR="006A59D2" w:rsidRDefault="00BF50D9" w:rsidP="009237AB">
            <w:pPr>
              <w:rPr>
                <w:sz w:val="18"/>
                <w:szCs w:val="18"/>
              </w:rPr>
            </w:pPr>
            <w:r>
              <w:rPr>
                <w:sz w:val="18"/>
                <w:szCs w:val="18"/>
              </w:rPr>
              <w:t>제품 이미지 한 건을 담는 목록 항목이다. 목록 안의 항목에는 idShort가 없으므로 -로 표시한다.</w:t>
            </w:r>
          </w:p>
        </w:tc>
        <w:tc>
          <w:tcPr>
            <w:tcW w:w="1701" w:type="dxa"/>
            <w:tcBorders>
              <w:top w:val="single" w:sz="4" w:space="0" w:color="000000"/>
              <w:left w:val="single" w:sz="4" w:space="0" w:color="000000"/>
              <w:bottom w:val="single" w:sz="4" w:space="0" w:color="000000"/>
              <w:right w:val="single" w:sz="4" w:space="0" w:color="000000"/>
            </w:tcBorders>
          </w:tcPr>
          <w:p w14:paraId="72EB77DA" w14:textId="77777777" w:rsidR="007757DE" w:rsidRDefault="007757DE" w:rsidP="007757DE">
            <w:r>
              <w:rPr>
                <w:sz w:val="18"/>
                <w:szCs w:val="18"/>
              </w:rPr>
              <w:t>[-]</w:t>
            </w:r>
          </w:p>
          <w:p w14:paraId="4E61E679" w14:textId="77777777" w:rsidR="007757DE" w:rsidRDefault="007757DE" w:rsidP="007757DE">
            <w:r>
              <w:rPr>
                <w:sz w:val="18"/>
                <w:szCs w:val="18"/>
              </w:rP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CD3889A" w14:textId="77777777" w:rsidR="00BF50D9" w:rsidRDefault="00BF50D9" w:rsidP="009237AB">
            <w:pPr>
              <w:jc w:val="center"/>
            </w:pPr>
            <w:r>
              <w:rPr>
                <w:sz w:val="18"/>
                <w:szCs w:val="18"/>
              </w:rPr>
              <w:t>1</w:t>
            </w:r>
          </w:p>
        </w:tc>
      </w:tr>
    </w:tbl>
    <w:p w14:paraId="0B74BBCC" w14:textId="77777777" w:rsidR="00153CBD" w:rsidRDefault="00153CBD"/>
    <w:p w14:paraId="1855496B" w14:textId="77777777" w:rsidR="003A66C8" w:rsidRPr="003A66C8" w:rsidRDefault="0016502C" w:rsidP="00321517">
      <w:pPr>
        <w:pStyle w:val="af0"/>
        <w:keepNext/>
      </w:pPr>
      <w:bookmarkStart w:id="77" w:name="_Toc242734191"/>
      <w:r>
        <w:rPr>
          <w:noProof/>
        </w:rPr>
        <w:t xml:space="preserve">표 </w:t>
      </w:r>
      <w:r>
        <w:fldChar w:fldCharType="begin"/>
      </w:r>
      <w:r>
        <w:instrText>SEQ 표 \* ARABIC</w:instrText>
      </w:r>
      <w:r>
        <w:fldChar w:fldCharType="separate"/>
      </w:r>
      <w:r w:rsidR="00ED1EB6">
        <w:rPr>
          <w:noProof/>
        </w:rPr>
        <w:t>9</w:t>
      </w:r>
      <w:r>
        <w:rPr>
          <w:noProof/>
        </w:rPr>
        <w:fldChar w:fldCharType="end"/>
      </w:r>
      <w:r>
        <w:rPr>
          <w:noProof/>
        </w:rPr>
        <w:t xml:space="preserve"> ProductImages 목록 항목 1</w:t>
      </w:r>
      <w:bookmarkEnd w:id="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56D8AE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AEE4C37"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2EE9240" w14:textId="77777777" w:rsidR="00BF50D9" w:rsidRPr="00177C7A" w:rsidRDefault="00BF50D9" w:rsidP="009237AB">
            <w:pPr>
              <w:rPr>
                <w:sz w:val="18"/>
                <w:szCs w:val="18"/>
              </w:rPr>
            </w:pPr>
            <w:r>
              <w:rPr>
                <w:color w:val="FFFFFF"/>
                <w:sz w:val="18"/>
                <w:szCs w:val="18"/>
              </w:rPr>
              <w:t>-</w:t>
            </w:r>
          </w:p>
        </w:tc>
      </w:tr>
      <w:tr w:rsidR="00BF50D9" w14:paraId="4955B5D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67677BD"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9DC73DC" w14:textId="77777777" w:rsidR="00BF50D9" w:rsidRPr="00177C7A" w:rsidRDefault="00BF50D9" w:rsidP="009237AB">
            <w:pPr>
              <w:rPr>
                <w:sz w:val="18"/>
                <w:szCs w:val="18"/>
              </w:rPr>
            </w:pPr>
            <w:r>
              <w:rPr>
                <w:color w:val="FFFFFF"/>
                <w:sz w:val="18"/>
                <w:szCs w:val="18"/>
              </w:rPr>
              <w:t>SubmodelElementCollection</w:t>
            </w:r>
          </w:p>
        </w:tc>
      </w:tr>
      <w:tr w:rsidR="00BF50D9" w14:paraId="30941E2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82D9055"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706F28F" w14:textId="77777777" w:rsidR="00BF50D9" w:rsidRPr="00177C7A" w:rsidRDefault="00BF50D9" w:rsidP="009237AB">
            <w:pPr>
              <w:rPr>
                <w:sz w:val="18"/>
                <w:szCs w:val="18"/>
              </w:rPr>
            </w:pPr>
            <w:r>
              <w:rPr>
                <w:color w:val="FFFFFF"/>
                <w:sz w:val="18"/>
                <w:szCs w:val="18"/>
              </w:rPr>
              <w:t>0173-1#02-ABM220#001/0173-1#01-AHY911#001</w:t>
            </w:r>
          </w:p>
        </w:tc>
      </w:tr>
      <w:tr w:rsidR="00BF50D9" w14:paraId="315BEF6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D55C5F0"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E976720" w14:textId="77777777" w:rsidR="00BF50D9" w:rsidRPr="00177C7A" w:rsidRDefault="00BF50D9" w:rsidP="009237AB">
            <w:pPr>
              <w:rPr>
                <w:sz w:val="18"/>
                <w:szCs w:val="18"/>
              </w:rPr>
            </w:pPr>
            <w:r>
              <w:rPr>
                <w:color w:val="FFFFFF"/>
                <w:sz w:val="18"/>
                <w:szCs w:val="18"/>
              </w:rPr>
              <w:t>ProductImages</w:t>
            </w:r>
          </w:p>
        </w:tc>
      </w:tr>
      <w:tr w:rsidR="00BF50D9" w14:paraId="31755C8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EFCCFF0"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33C1EB87" w14:textId="77777777" w:rsidR="00BF50D9" w:rsidRDefault="00BF50D9" w:rsidP="009237AB">
            <w:pPr>
              <w:rPr>
                <w:sz w:val="18"/>
                <w:szCs w:val="18"/>
              </w:rPr>
            </w:pPr>
            <w:r>
              <w:rPr>
                <w:color w:val="FFFFFF"/>
                <w:sz w:val="18"/>
                <w:szCs w:val="18"/>
              </w:rPr>
              <w:t>제품 이미지 한 건을 담는 목록 항목이다. 목록 안의 항목에는 idShort가 없으므로 -로 표시한다.</w:t>
            </w:r>
          </w:p>
        </w:tc>
      </w:tr>
      <w:tr w:rsidR="00BF50D9" w14:paraId="616F878A"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E6A9F1F" w14:textId="77777777" w:rsidR="00BF50D9" w:rsidRDefault="00BF50D9" w:rsidP="00656A99">
            <w:pPr>
              <w:jc w:val="left"/>
            </w:pPr>
            <w:r>
              <w:rPr>
                <w:b/>
                <w:bCs/>
                <w:color w:val="FFFFFF"/>
              </w:rPr>
              <w:t>[SME type]</w:t>
            </w:r>
          </w:p>
          <w:p w14:paraId="5B67556E"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6454FD4" w14:textId="77777777" w:rsidR="00BF50D9" w:rsidRDefault="00BF50D9" w:rsidP="00656A99">
            <w:pPr>
              <w:jc w:val="left"/>
            </w:pPr>
            <w:r>
              <w:rPr>
                <w:b/>
                <w:bCs/>
                <w:color w:val="FFFFFF"/>
              </w:rPr>
              <w:t>semanticId</w:t>
            </w:r>
          </w:p>
          <w:p w14:paraId="4C143CF3"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3F731450" w14:textId="77777777" w:rsidR="00BF50D9" w:rsidRDefault="00BF50D9" w:rsidP="00656A99">
            <w:pPr>
              <w:jc w:val="left"/>
            </w:pPr>
            <w:r>
              <w:rPr>
                <w:b/>
                <w:bCs/>
                <w:color w:val="FFFFFF"/>
              </w:rPr>
              <w:t>[valueType]</w:t>
            </w:r>
          </w:p>
          <w:p w14:paraId="3CDF1954"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5DB844E" w14:textId="77777777" w:rsidR="00BF50D9" w:rsidRDefault="00BF50D9" w:rsidP="00656A99">
            <w:pPr>
              <w:jc w:val="left"/>
            </w:pPr>
            <w:r>
              <w:rPr>
                <w:b/>
                <w:bCs/>
                <w:color w:val="FFFFFF"/>
              </w:rPr>
              <w:t>card.</w:t>
            </w:r>
          </w:p>
        </w:tc>
      </w:tr>
      <w:tr w:rsidR="00BF50D9" w14:paraId="660853D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EAFA5DB" w14:textId="77777777" w:rsidR="00BF50D9" w:rsidRDefault="00BF50D9" w:rsidP="009237AB">
            <w:r>
              <w:rPr>
                <w:sz w:val="18"/>
                <w:szCs w:val="18"/>
              </w:rPr>
              <w:t>[File]</w:t>
            </w:r>
          </w:p>
          <w:p w14:paraId="037A8B8B" w14:textId="77777777" w:rsidR="00BF50D9" w:rsidRDefault="00BF50D9" w:rsidP="009237AB">
            <w:r>
              <w:rPr>
                <w:sz w:val="18"/>
                <w:szCs w:val="18"/>
              </w:rPr>
              <w:t>ImageFile</w:t>
            </w:r>
          </w:p>
        </w:tc>
        <w:tc>
          <w:tcPr>
            <w:tcW w:w="4696" w:type="dxa"/>
            <w:tcBorders>
              <w:top w:val="single" w:sz="4" w:space="0" w:color="000000"/>
              <w:left w:val="single" w:sz="4" w:space="0" w:color="000000"/>
              <w:bottom w:val="single" w:sz="4" w:space="0" w:color="000000"/>
              <w:right w:val="single" w:sz="4" w:space="0" w:color="000000"/>
            </w:tcBorders>
          </w:tcPr>
          <w:p w14:paraId="0F4803D4" w14:textId="77777777" w:rsidR="006A59D2" w:rsidRDefault="00BF50D9" w:rsidP="009237AB">
            <w:pPr>
              <w:rPr>
                <w:sz w:val="18"/>
                <w:szCs w:val="18"/>
              </w:rPr>
            </w:pPr>
            <w:r>
              <w:rPr>
                <w:sz w:val="18"/>
                <w:szCs w:val="18"/>
              </w:rPr>
              <w:t>0173-1#02-ABK291#002</w:t>
            </w:r>
          </w:p>
          <w:p w14:paraId="58C7958F" w14:textId="77777777" w:rsidR="006A59D2" w:rsidRDefault="00BF50D9" w:rsidP="009237AB">
            <w:pPr>
              <w:rPr>
                <w:sz w:val="18"/>
                <w:szCs w:val="18"/>
              </w:rPr>
            </w:pPr>
            <w:r>
              <w:rPr>
                <w:sz w:val="18"/>
                <w:szCs w:val="18"/>
              </w:rPr>
              <w:t>Picture of the product (low resolution) 72 dpi / rgb (GIF or JPG)</w:t>
            </w:r>
          </w:p>
          <w:p w14:paraId="7BC17BF7" w14:textId="77777777" w:rsidR="006A59D2" w:rsidRDefault="00BF50D9" w:rsidP="009237AB">
            <w:pPr>
              <w:rPr>
                <w:sz w:val="18"/>
                <w:szCs w:val="18"/>
              </w:rPr>
            </w:pPr>
            <w:r>
              <w:rPr>
                <w:sz w:val="18"/>
                <w:szCs w:val="18"/>
              </w:rPr>
              <w:t>머서라이징기의 외관이나 구성을 보여 주는 참조 이미지 파일의 위치이다. 현재 파일은 AAS 미리보기 이미지를 재사용한 것으로 특정 제조사 제품의 증빙 사진은 아니다.</w:t>
            </w:r>
          </w:p>
        </w:tc>
        <w:tc>
          <w:tcPr>
            <w:tcW w:w="1701" w:type="dxa"/>
            <w:tcBorders>
              <w:top w:val="single" w:sz="4" w:space="0" w:color="000000"/>
              <w:left w:val="single" w:sz="4" w:space="0" w:color="000000"/>
              <w:bottom w:val="single" w:sz="4" w:space="0" w:color="000000"/>
              <w:right w:val="single" w:sz="4" w:space="0" w:color="000000"/>
            </w:tcBorders>
          </w:tcPr>
          <w:p w14:paraId="48BDBDF2" w14:textId="77777777" w:rsidR="007757DE" w:rsidRDefault="007757DE" w:rsidP="007757DE">
            <w:r>
              <w:rPr>
                <w:sz w:val="18"/>
                <w:szCs w:val="18"/>
              </w:rPr>
              <w:t>[-]</w:t>
            </w:r>
          </w:p>
          <w:p w14:paraId="322CD9A3" w14:textId="77777777" w:rsidR="007757DE" w:rsidRDefault="007757DE" w:rsidP="007757DE">
            <w:r>
              <w:rPr>
                <w:sz w:val="18"/>
                <w:szCs w:val="18"/>
              </w:rPr>
              <w:t>/aasx/files/images/MERCERIZING_ProductImage.jpg</w:t>
            </w:r>
          </w:p>
        </w:tc>
        <w:tc>
          <w:tcPr>
            <w:tcW w:w="516" w:type="dxa"/>
            <w:tcBorders>
              <w:top w:val="single" w:sz="4" w:space="0" w:color="000000"/>
              <w:left w:val="single" w:sz="4" w:space="0" w:color="000000"/>
              <w:bottom w:val="single" w:sz="4" w:space="0" w:color="000000"/>
              <w:right w:val="single" w:sz="4" w:space="0" w:color="000000"/>
            </w:tcBorders>
            <w:vAlign w:val="center"/>
          </w:tcPr>
          <w:p w14:paraId="7DA60B31" w14:textId="77777777" w:rsidR="00BF50D9" w:rsidRDefault="00BF50D9" w:rsidP="009237AB">
            <w:pPr>
              <w:jc w:val="center"/>
            </w:pPr>
            <w:r>
              <w:rPr>
                <w:sz w:val="18"/>
                <w:szCs w:val="18"/>
              </w:rPr>
              <w:t>1</w:t>
            </w:r>
          </w:p>
        </w:tc>
      </w:tr>
      <w:tr w:rsidR="00BF50D9" w14:paraId="0C888FE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885D88A" w14:textId="77777777" w:rsidR="00BF50D9" w:rsidRDefault="00BF50D9" w:rsidP="009237AB">
            <w:r>
              <w:rPr>
                <w:sz w:val="18"/>
                <w:szCs w:val="18"/>
              </w:rPr>
              <w:t>[MLP]</w:t>
            </w:r>
          </w:p>
          <w:p w14:paraId="71D11A1E" w14:textId="77777777" w:rsidR="00BF50D9" w:rsidRDefault="00BF50D9" w:rsidP="009237AB">
            <w:r>
              <w:rPr>
                <w:sz w:val="18"/>
                <w:szCs w:val="18"/>
              </w:rPr>
              <w:t>ImageNote</w:t>
            </w:r>
          </w:p>
        </w:tc>
        <w:tc>
          <w:tcPr>
            <w:tcW w:w="4696" w:type="dxa"/>
            <w:tcBorders>
              <w:top w:val="single" w:sz="4" w:space="0" w:color="000000"/>
              <w:left w:val="single" w:sz="4" w:space="0" w:color="000000"/>
              <w:bottom w:val="single" w:sz="4" w:space="0" w:color="000000"/>
              <w:right w:val="single" w:sz="4" w:space="0" w:color="000000"/>
            </w:tcBorders>
          </w:tcPr>
          <w:p w14:paraId="7DE3F7FE" w14:textId="77777777" w:rsidR="006A59D2" w:rsidRDefault="00BF50D9" w:rsidP="009237AB">
            <w:pPr>
              <w:rPr>
                <w:sz w:val="18"/>
                <w:szCs w:val="18"/>
              </w:rPr>
            </w:pPr>
            <w:r>
              <w:rPr>
                <w:sz w:val="18"/>
                <w:szCs w:val="18"/>
              </w:rPr>
              <w:t>0173-1#02-ABL423#001</w:t>
            </w:r>
          </w:p>
          <w:p w14:paraId="2DADB84C" w14:textId="77777777" w:rsidR="006A59D2" w:rsidRDefault="00BF50D9" w:rsidP="009237AB">
            <w:pPr>
              <w:rPr>
                <w:sz w:val="18"/>
                <w:szCs w:val="18"/>
              </w:rPr>
            </w:pPr>
            <w:r>
              <w:rPr>
                <w:sz w:val="18"/>
                <w:szCs w:val="18"/>
              </w:rPr>
              <w:t>Notes or explanations about the image provided</w:t>
            </w:r>
          </w:p>
          <w:p w14:paraId="7C83FA2C" w14:textId="77777777" w:rsidR="006A59D2" w:rsidRDefault="00BF50D9" w:rsidP="009237AB">
            <w:pPr>
              <w:rPr>
                <w:sz w:val="18"/>
                <w:szCs w:val="18"/>
              </w:rPr>
            </w:pPr>
            <w:r>
              <w:rPr>
                <w:sz w:val="18"/>
                <w:szCs w:val="18"/>
              </w:rPr>
              <w:t>제품 이미지가 무엇을 보여 주는지 설명하는 글이다. 촬영 방향, 표시된 구성과 옵션 포함 여부를 적어 이미지와 실제 장비 사양을 혼동하지 않도록 한다.</w:t>
            </w:r>
          </w:p>
        </w:tc>
        <w:tc>
          <w:tcPr>
            <w:tcW w:w="1701" w:type="dxa"/>
            <w:tcBorders>
              <w:top w:val="single" w:sz="4" w:space="0" w:color="000000"/>
              <w:left w:val="single" w:sz="4" w:space="0" w:color="000000"/>
              <w:bottom w:val="single" w:sz="4" w:space="0" w:color="000000"/>
              <w:right w:val="single" w:sz="4" w:space="0" w:color="000000"/>
            </w:tcBorders>
          </w:tcPr>
          <w:p w14:paraId="6E215D85" w14:textId="77777777" w:rsidR="007757DE" w:rsidRDefault="007757DE" w:rsidP="007757DE">
            <w:r>
              <w:rPr>
                <w:sz w:val="18"/>
                <w:szCs w:val="18"/>
              </w:rPr>
              <w:t>[-]</w:t>
            </w:r>
          </w:p>
          <w:p w14:paraId="110DBB1E" w14:textId="77777777" w:rsidR="007757DE" w:rsidRDefault="007757DE" w:rsidP="007757DE">
            <w:r>
              <w:rPr>
                <w:sz w:val="18"/>
                <w:szCs w:val="18"/>
              </w:rPr>
              <w:t>Side view of ExampleCompany mercerizing machine@en</w:t>
            </w:r>
          </w:p>
        </w:tc>
        <w:tc>
          <w:tcPr>
            <w:tcW w:w="516" w:type="dxa"/>
            <w:tcBorders>
              <w:top w:val="single" w:sz="4" w:space="0" w:color="000000"/>
              <w:left w:val="single" w:sz="4" w:space="0" w:color="000000"/>
              <w:bottom w:val="single" w:sz="4" w:space="0" w:color="000000"/>
              <w:right w:val="single" w:sz="4" w:space="0" w:color="000000"/>
            </w:tcBorders>
            <w:vAlign w:val="center"/>
          </w:tcPr>
          <w:p w14:paraId="56D034DB" w14:textId="77777777" w:rsidR="00BF50D9" w:rsidRDefault="00BF50D9" w:rsidP="009237AB">
            <w:pPr>
              <w:jc w:val="center"/>
            </w:pPr>
            <w:r>
              <w:rPr>
                <w:sz w:val="18"/>
                <w:szCs w:val="18"/>
              </w:rPr>
              <w:t>1</w:t>
            </w:r>
          </w:p>
        </w:tc>
      </w:tr>
    </w:tbl>
    <w:p w14:paraId="6E062CD2" w14:textId="77777777" w:rsidR="00153CBD" w:rsidRDefault="00153CBD"/>
    <w:p w14:paraId="7DF25731" w14:textId="77777777" w:rsidR="003A66C8" w:rsidRPr="003A66C8" w:rsidRDefault="0016502C" w:rsidP="00321517">
      <w:pPr>
        <w:pStyle w:val="af0"/>
        <w:keepNext/>
      </w:pPr>
      <w:bookmarkStart w:id="78" w:name="_Toc242734192"/>
      <w:r>
        <w:rPr>
          <w:noProof/>
        </w:rPr>
        <w:lastRenderedPageBreak/>
        <w:t xml:space="preserve">표 </w:t>
      </w:r>
      <w:r>
        <w:fldChar w:fldCharType="begin"/>
      </w:r>
      <w:r>
        <w:instrText>SEQ 표 \* ARABIC</w:instrText>
      </w:r>
      <w:r>
        <w:fldChar w:fldCharType="separate"/>
      </w:r>
      <w:r w:rsidR="00ED1EB6">
        <w:rPr>
          <w:noProof/>
        </w:rPr>
        <w:t>10</w:t>
      </w:r>
      <w:r>
        <w:rPr>
          <w:noProof/>
        </w:rPr>
        <w:fldChar w:fldCharType="end"/>
      </w:r>
      <w:r>
        <w:rPr>
          <w:noProof/>
        </w:rPr>
        <w:t xml:space="preserve"> ProductClassifications</w:t>
      </w:r>
      <w:bookmarkEnd w:id="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93A52A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507EA03"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BA94EA1" w14:textId="77777777" w:rsidR="00BF50D9" w:rsidRPr="00177C7A" w:rsidRDefault="00BF50D9" w:rsidP="009237AB">
            <w:pPr>
              <w:rPr>
                <w:sz w:val="18"/>
                <w:szCs w:val="18"/>
              </w:rPr>
            </w:pPr>
            <w:r>
              <w:rPr>
                <w:color w:val="FFFFFF"/>
                <w:sz w:val="18"/>
                <w:szCs w:val="18"/>
              </w:rPr>
              <w:t>ProductClassifications</w:t>
            </w:r>
          </w:p>
        </w:tc>
      </w:tr>
      <w:tr w:rsidR="00BF50D9" w14:paraId="6E8C238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D81942D"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F1E7571" w14:textId="77777777" w:rsidR="00BF50D9" w:rsidRPr="00177C7A" w:rsidRDefault="00BF50D9" w:rsidP="009237AB">
            <w:pPr>
              <w:rPr>
                <w:sz w:val="18"/>
                <w:szCs w:val="18"/>
              </w:rPr>
            </w:pPr>
            <w:r>
              <w:rPr>
                <w:color w:val="FFFFFF"/>
                <w:sz w:val="18"/>
                <w:szCs w:val="18"/>
              </w:rPr>
              <w:t>SubmodelElementList</w:t>
            </w:r>
          </w:p>
        </w:tc>
      </w:tr>
      <w:tr w:rsidR="00BF50D9" w14:paraId="16F624F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13BC3B8"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3CD01D05" w14:textId="77777777" w:rsidR="00BF50D9" w:rsidRPr="00177C7A" w:rsidRDefault="00BF50D9" w:rsidP="009237AB">
            <w:pPr>
              <w:rPr>
                <w:sz w:val="18"/>
                <w:szCs w:val="18"/>
              </w:rPr>
            </w:pPr>
            <w:r>
              <w:rPr>
                <w:color w:val="FFFFFF"/>
                <w:sz w:val="18"/>
                <w:szCs w:val="18"/>
              </w:rPr>
              <w:t>0173-1#02-ABK162#002</w:t>
            </w:r>
          </w:p>
        </w:tc>
      </w:tr>
      <w:tr w:rsidR="00BF50D9" w14:paraId="6AC4DF2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BF574B1"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28A9D65" w14:textId="77777777" w:rsidR="00BF50D9" w:rsidRPr="00177C7A" w:rsidRDefault="00BF50D9" w:rsidP="009237AB">
            <w:pPr>
              <w:rPr>
                <w:sz w:val="18"/>
                <w:szCs w:val="18"/>
              </w:rPr>
            </w:pPr>
            <w:r>
              <w:rPr>
                <w:color w:val="FFFFFF"/>
                <w:sz w:val="18"/>
                <w:szCs w:val="18"/>
              </w:rPr>
              <w:t>TechnicalData</w:t>
            </w:r>
          </w:p>
        </w:tc>
      </w:tr>
      <w:tr w:rsidR="00BF50D9" w14:paraId="2ED5EF2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DB2464C"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B3F84C9" w14:textId="77777777" w:rsidR="00BF50D9" w:rsidRDefault="00BF50D9" w:rsidP="009237AB">
            <w:pPr>
              <w:rPr>
                <w:sz w:val="18"/>
                <w:szCs w:val="18"/>
              </w:rPr>
            </w:pPr>
            <w:r>
              <w:rPr>
                <w:color w:val="FFFFFF"/>
                <w:sz w:val="18"/>
                <w:szCs w:val="18"/>
              </w:rPr>
              <w:t>제품을 종류별로 구분하는 분류체계의 이름, 버전 및 해당 장비의 분류 코드를 담는 목록이다.</w:t>
            </w:r>
          </w:p>
        </w:tc>
      </w:tr>
      <w:tr w:rsidR="00BF50D9" w14:paraId="522A2E8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045A195" w14:textId="77777777" w:rsidR="00BF50D9" w:rsidRDefault="00BF50D9" w:rsidP="00656A99">
            <w:pPr>
              <w:jc w:val="left"/>
            </w:pPr>
            <w:r>
              <w:rPr>
                <w:b/>
                <w:bCs/>
                <w:color w:val="FFFFFF"/>
              </w:rPr>
              <w:t>[SME type]</w:t>
            </w:r>
          </w:p>
          <w:p w14:paraId="6A54C437"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0F8722F" w14:textId="77777777" w:rsidR="00BF50D9" w:rsidRDefault="00BF50D9" w:rsidP="00656A99">
            <w:pPr>
              <w:jc w:val="left"/>
            </w:pPr>
            <w:r>
              <w:rPr>
                <w:b/>
                <w:bCs/>
                <w:color w:val="FFFFFF"/>
              </w:rPr>
              <w:t>semanticId</w:t>
            </w:r>
          </w:p>
          <w:p w14:paraId="664146BE"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143E6C6" w14:textId="77777777" w:rsidR="00BF50D9" w:rsidRDefault="00BF50D9" w:rsidP="00656A99">
            <w:pPr>
              <w:jc w:val="left"/>
            </w:pPr>
            <w:r>
              <w:rPr>
                <w:b/>
                <w:bCs/>
                <w:color w:val="FFFFFF"/>
              </w:rPr>
              <w:t>[valueType]</w:t>
            </w:r>
          </w:p>
          <w:p w14:paraId="54F92E84"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67A7011" w14:textId="77777777" w:rsidR="00BF50D9" w:rsidRDefault="00BF50D9" w:rsidP="00656A99">
            <w:pPr>
              <w:jc w:val="left"/>
            </w:pPr>
            <w:r>
              <w:rPr>
                <w:b/>
                <w:bCs/>
                <w:color w:val="FFFFFF"/>
              </w:rPr>
              <w:t>card.</w:t>
            </w:r>
          </w:p>
        </w:tc>
      </w:tr>
      <w:tr w:rsidR="00BF50D9" w14:paraId="21656FB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7475EFC" w14:textId="77777777" w:rsidR="00BF50D9" w:rsidRDefault="00BF50D9" w:rsidP="009237AB">
            <w:r>
              <w:rPr>
                <w:sz w:val="18"/>
                <w:szCs w:val="18"/>
              </w:rPr>
              <w:t>[SMC]</w:t>
            </w:r>
          </w:p>
          <w:p w14:paraId="4813CC01" w14:textId="77777777" w:rsidR="00BF50D9" w:rsidRDefault="00BF50D9" w:rsidP="009237AB">
            <w:r>
              <w:rPr>
                <w:sz w:val="18"/>
                <w:szCs w:val="18"/>
              </w:rPr>
              <w:t>-</w:t>
            </w:r>
          </w:p>
        </w:tc>
        <w:tc>
          <w:tcPr>
            <w:tcW w:w="4696" w:type="dxa"/>
            <w:tcBorders>
              <w:top w:val="single" w:sz="4" w:space="0" w:color="000000"/>
              <w:left w:val="single" w:sz="4" w:space="0" w:color="000000"/>
              <w:bottom w:val="single" w:sz="4" w:space="0" w:color="000000"/>
              <w:right w:val="single" w:sz="4" w:space="0" w:color="000000"/>
            </w:tcBorders>
          </w:tcPr>
          <w:p w14:paraId="3A860FC4" w14:textId="77777777" w:rsidR="006A59D2" w:rsidRDefault="00BF50D9" w:rsidP="009237AB">
            <w:pPr>
              <w:rPr>
                <w:sz w:val="18"/>
                <w:szCs w:val="18"/>
              </w:rPr>
            </w:pPr>
            <w:r>
              <w:rPr>
                <w:sz w:val="18"/>
                <w:szCs w:val="18"/>
              </w:rPr>
              <w:t>0173-1#02-ABK162#002/0173-1#01-AHX839#002</w:t>
            </w:r>
          </w:p>
          <w:p w14:paraId="44179E08" w14:textId="77777777" w:rsidR="006A59D2" w:rsidRDefault="00BF50D9" w:rsidP="009237AB">
            <w:pPr>
              <w:rPr>
                <w:sz w:val="18"/>
                <w:szCs w:val="18"/>
              </w:rPr>
            </w:pPr>
            <w:r>
              <w:rPr>
                <w:sz w:val="18"/>
                <w:szCs w:val="18"/>
              </w:rPr>
              <w:t>Single product classification item by association with product class in a particular classification system or property dictionary</w:t>
            </w:r>
          </w:p>
          <w:p w14:paraId="59166BDA" w14:textId="77777777" w:rsidR="006A59D2" w:rsidRDefault="00BF50D9" w:rsidP="009237AB">
            <w:pPr>
              <w:rPr>
                <w:sz w:val="18"/>
                <w:szCs w:val="18"/>
              </w:rPr>
            </w:pPr>
            <w:r>
              <w:rPr>
                <w:sz w:val="18"/>
                <w:szCs w:val="18"/>
              </w:rPr>
              <w:t>제품 분류 한 건을 담는 목록 항목이다. 분류체계와 버전, 코드 및 명칭을 함께 기록한다.</w:t>
            </w:r>
          </w:p>
        </w:tc>
        <w:tc>
          <w:tcPr>
            <w:tcW w:w="1701" w:type="dxa"/>
            <w:tcBorders>
              <w:top w:val="single" w:sz="4" w:space="0" w:color="000000"/>
              <w:left w:val="single" w:sz="4" w:space="0" w:color="000000"/>
              <w:bottom w:val="single" w:sz="4" w:space="0" w:color="000000"/>
              <w:right w:val="single" w:sz="4" w:space="0" w:color="000000"/>
            </w:tcBorders>
          </w:tcPr>
          <w:p w14:paraId="4C3466F5" w14:textId="77777777" w:rsidR="007757DE" w:rsidRDefault="007757DE" w:rsidP="007757DE">
            <w:r>
              <w:rPr>
                <w:sz w:val="18"/>
                <w:szCs w:val="18"/>
              </w:rPr>
              <w:t>[-]</w:t>
            </w:r>
          </w:p>
          <w:p w14:paraId="115E99E7" w14:textId="77777777" w:rsidR="007757DE" w:rsidRDefault="007757DE" w:rsidP="007757DE">
            <w:r>
              <w:rPr>
                <w:sz w:val="18"/>
                <w:szCs w:val="18"/>
              </w:rPr>
              <w:t>5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542DEAC" w14:textId="77777777" w:rsidR="00BF50D9" w:rsidRDefault="00BF50D9" w:rsidP="009237AB">
            <w:pPr>
              <w:jc w:val="center"/>
            </w:pPr>
            <w:r>
              <w:rPr>
                <w:sz w:val="18"/>
                <w:szCs w:val="18"/>
              </w:rPr>
              <w:t>1</w:t>
            </w:r>
          </w:p>
        </w:tc>
      </w:tr>
    </w:tbl>
    <w:p w14:paraId="4B7A6883" w14:textId="77777777" w:rsidR="00153CBD" w:rsidRDefault="00153CBD"/>
    <w:p w14:paraId="32083E8F" w14:textId="77777777" w:rsidR="003A66C8" w:rsidRPr="003A66C8" w:rsidRDefault="0016502C" w:rsidP="00321517">
      <w:pPr>
        <w:pStyle w:val="af0"/>
        <w:keepNext/>
      </w:pPr>
      <w:bookmarkStart w:id="79" w:name="_Toc242734193"/>
      <w:r>
        <w:rPr>
          <w:noProof/>
        </w:rPr>
        <w:t xml:space="preserve">표 </w:t>
      </w:r>
      <w:r>
        <w:fldChar w:fldCharType="begin"/>
      </w:r>
      <w:r>
        <w:instrText>SEQ 표 \* ARABIC</w:instrText>
      </w:r>
      <w:r>
        <w:fldChar w:fldCharType="separate"/>
      </w:r>
      <w:r w:rsidR="00ED1EB6">
        <w:rPr>
          <w:noProof/>
        </w:rPr>
        <w:t>11</w:t>
      </w:r>
      <w:r>
        <w:rPr>
          <w:noProof/>
        </w:rPr>
        <w:fldChar w:fldCharType="end"/>
      </w:r>
      <w:r>
        <w:rPr>
          <w:noProof/>
        </w:rPr>
        <w:t xml:space="preserve"> ProductClassifications 목록 항목 1</w:t>
      </w:r>
      <w:bookmarkEnd w:id="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A4E1F9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154CD0B"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D4AD159" w14:textId="77777777" w:rsidR="00BF50D9" w:rsidRPr="00177C7A" w:rsidRDefault="00BF50D9" w:rsidP="009237AB">
            <w:pPr>
              <w:rPr>
                <w:sz w:val="18"/>
                <w:szCs w:val="18"/>
              </w:rPr>
            </w:pPr>
            <w:r>
              <w:rPr>
                <w:color w:val="FFFFFF"/>
                <w:sz w:val="18"/>
                <w:szCs w:val="18"/>
              </w:rPr>
              <w:t>-</w:t>
            </w:r>
          </w:p>
        </w:tc>
      </w:tr>
      <w:tr w:rsidR="00BF50D9" w14:paraId="5484B22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21DFA06"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30D6913" w14:textId="77777777" w:rsidR="00BF50D9" w:rsidRPr="00177C7A" w:rsidRDefault="00BF50D9" w:rsidP="009237AB">
            <w:pPr>
              <w:rPr>
                <w:sz w:val="18"/>
                <w:szCs w:val="18"/>
              </w:rPr>
            </w:pPr>
            <w:r>
              <w:rPr>
                <w:color w:val="FFFFFF"/>
                <w:sz w:val="18"/>
                <w:szCs w:val="18"/>
              </w:rPr>
              <w:t>SubmodelElementCollection</w:t>
            </w:r>
          </w:p>
        </w:tc>
      </w:tr>
      <w:tr w:rsidR="00BF50D9" w14:paraId="48EE349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1B3D68E"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B3AC6EC" w14:textId="77777777" w:rsidR="00BF50D9" w:rsidRPr="00177C7A" w:rsidRDefault="00BF50D9" w:rsidP="009237AB">
            <w:pPr>
              <w:rPr>
                <w:sz w:val="18"/>
                <w:szCs w:val="18"/>
              </w:rPr>
            </w:pPr>
            <w:r>
              <w:rPr>
                <w:color w:val="FFFFFF"/>
                <w:sz w:val="18"/>
                <w:szCs w:val="18"/>
              </w:rPr>
              <w:t>0173-1#02-ABK162#002/0173-1#01-AHX839#002</w:t>
            </w:r>
          </w:p>
        </w:tc>
      </w:tr>
      <w:tr w:rsidR="00BF50D9" w14:paraId="7E67747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5634736"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CAFC6B8" w14:textId="77777777" w:rsidR="00BF50D9" w:rsidRPr="00177C7A" w:rsidRDefault="00BF50D9" w:rsidP="009237AB">
            <w:pPr>
              <w:rPr>
                <w:sz w:val="18"/>
                <w:szCs w:val="18"/>
              </w:rPr>
            </w:pPr>
            <w:r>
              <w:rPr>
                <w:color w:val="FFFFFF"/>
                <w:sz w:val="18"/>
                <w:szCs w:val="18"/>
              </w:rPr>
              <w:t>ProductClassifications</w:t>
            </w:r>
          </w:p>
        </w:tc>
      </w:tr>
      <w:tr w:rsidR="00BF50D9" w14:paraId="5C1CC88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1EB90D5"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5201D9D" w14:textId="77777777" w:rsidR="00BF50D9" w:rsidRDefault="00BF50D9" w:rsidP="009237AB">
            <w:pPr>
              <w:rPr>
                <w:sz w:val="18"/>
                <w:szCs w:val="18"/>
              </w:rPr>
            </w:pPr>
            <w:r>
              <w:rPr>
                <w:color w:val="FFFFFF"/>
                <w:sz w:val="18"/>
                <w:szCs w:val="18"/>
              </w:rPr>
              <w:t>제품 분류 한 건을 담는 목록 항목이다. 분류체계와 버전, 코드 및 명칭을 함께 기록한다.</w:t>
            </w:r>
          </w:p>
        </w:tc>
      </w:tr>
      <w:tr w:rsidR="00BF50D9" w14:paraId="56F3664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745E199" w14:textId="77777777" w:rsidR="00BF50D9" w:rsidRDefault="00BF50D9" w:rsidP="00656A99">
            <w:pPr>
              <w:jc w:val="left"/>
            </w:pPr>
            <w:r>
              <w:rPr>
                <w:b/>
                <w:bCs/>
                <w:color w:val="FFFFFF"/>
              </w:rPr>
              <w:t>[SME type]</w:t>
            </w:r>
          </w:p>
          <w:p w14:paraId="2EEC7C68"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16D62BF" w14:textId="77777777" w:rsidR="00BF50D9" w:rsidRDefault="00BF50D9" w:rsidP="00656A99">
            <w:pPr>
              <w:jc w:val="left"/>
            </w:pPr>
            <w:r>
              <w:rPr>
                <w:b/>
                <w:bCs/>
                <w:color w:val="FFFFFF"/>
              </w:rPr>
              <w:t>semanticId</w:t>
            </w:r>
          </w:p>
          <w:p w14:paraId="1C71FF5F"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C5EAC03" w14:textId="77777777" w:rsidR="00BF50D9" w:rsidRDefault="00BF50D9" w:rsidP="00656A99">
            <w:pPr>
              <w:jc w:val="left"/>
            </w:pPr>
            <w:r>
              <w:rPr>
                <w:b/>
                <w:bCs/>
                <w:color w:val="FFFFFF"/>
              </w:rPr>
              <w:t>[valueType]</w:t>
            </w:r>
          </w:p>
          <w:p w14:paraId="36F9DA63"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A3BE600" w14:textId="77777777" w:rsidR="00BF50D9" w:rsidRDefault="00BF50D9" w:rsidP="00656A99">
            <w:pPr>
              <w:jc w:val="left"/>
            </w:pPr>
            <w:r>
              <w:rPr>
                <w:b/>
                <w:bCs/>
                <w:color w:val="FFFFFF"/>
              </w:rPr>
              <w:t>card.</w:t>
            </w:r>
          </w:p>
        </w:tc>
      </w:tr>
      <w:tr w:rsidR="00BF50D9" w14:paraId="2E906A0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2A7177E" w14:textId="77777777" w:rsidR="00BF50D9" w:rsidRDefault="00BF50D9" w:rsidP="009237AB">
            <w:r>
              <w:rPr>
                <w:sz w:val="18"/>
                <w:szCs w:val="18"/>
              </w:rPr>
              <w:t>[Prop]</w:t>
            </w:r>
          </w:p>
          <w:p w14:paraId="6F3D1FFA" w14:textId="77777777" w:rsidR="00BF50D9" w:rsidRDefault="00BF50D9" w:rsidP="009237AB">
            <w:r>
              <w:rPr>
                <w:sz w:val="18"/>
                <w:szCs w:val="18"/>
              </w:rPr>
              <w:t>Classification</w:t>
            </w:r>
          </w:p>
          <w:p w14:paraId="1700A68B" w14:textId="77777777" w:rsidR="00BF50D9" w:rsidRDefault="00BF50D9" w:rsidP="009237AB">
            <w:r>
              <w:rPr>
                <w:sz w:val="18"/>
                <w:szCs w:val="18"/>
              </w:rPr>
              <w:t>System</w:t>
            </w:r>
          </w:p>
        </w:tc>
        <w:tc>
          <w:tcPr>
            <w:tcW w:w="4696" w:type="dxa"/>
            <w:tcBorders>
              <w:top w:val="single" w:sz="4" w:space="0" w:color="000000"/>
              <w:left w:val="single" w:sz="4" w:space="0" w:color="000000"/>
              <w:bottom w:val="single" w:sz="4" w:space="0" w:color="000000"/>
              <w:right w:val="single" w:sz="4" w:space="0" w:color="000000"/>
            </w:tcBorders>
          </w:tcPr>
          <w:p w14:paraId="0F01EB8E" w14:textId="77777777" w:rsidR="006A59D2" w:rsidRDefault="00BF50D9" w:rsidP="009237AB">
            <w:pPr>
              <w:rPr>
                <w:sz w:val="18"/>
                <w:szCs w:val="18"/>
              </w:rPr>
            </w:pPr>
            <w:r>
              <w:rPr>
                <w:sz w:val="18"/>
                <w:szCs w:val="18"/>
              </w:rPr>
              <w:t>0173-1#02-ABL424#001</w:t>
            </w:r>
          </w:p>
          <w:p w14:paraId="57B65DE2" w14:textId="77777777" w:rsidR="006A59D2" w:rsidRDefault="00BF50D9" w:rsidP="009237AB">
            <w:pPr>
              <w:rPr>
                <w:sz w:val="18"/>
                <w:szCs w:val="18"/>
              </w:rPr>
            </w:pPr>
            <w:r>
              <w:rPr>
                <w:sz w:val="18"/>
                <w:szCs w:val="18"/>
              </w:rPr>
              <w:t>Reference to the scheduled collection of abstract concepts that are used to distinguish and order objects</w:t>
            </w:r>
          </w:p>
          <w:p w14:paraId="0A3C82E4" w14:textId="77777777" w:rsidR="006A59D2" w:rsidRDefault="00BF50D9" w:rsidP="009237AB">
            <w:pPr>
              <w:rPr>
                <w:sz w:val="18"/>
                <w:szCs w:val="18"/>
              </w:rPr>
            </w:pPr>
            <w:r>
              <w:rPr>
                <w:sz w:val="18"/>
                <w:szCs w:val="18"/>
              </w:rPr>
              <w:t>제품 분류에 사용하는 체계의 이름이다. 예시의 ECLASS는 제품을 같은 기준으로 구분하는 분류체계이다.</w:t>
            </w:r>
          </w:p>
        </w:tc>
        <w:tc>
          <w:tcPr>
            <w:tcW w:w="1701" w:type="dxa"/>
            <w:tcBorders>
              <w:top w:val="single" w:sz="4" w:space="0" w:color="000000"/>
              <w:left w:val="single" w:sz="4" w:space="0" w:color="000000"/>
              <w:bottom w:val="single" w:sz="4" w:space="0" w:color="000000"/>
              <w:right w:val="single" w:sz="4" w:space="0" w:color="000000"/>
            </w:tcBorders>
          </w:tcPr>
          <w:p w14:paraId="4E762BDC" w14:textId="77777777" w:rsidR="007757DE" w:rsidRDefault="007757DE" w:rsidP="007757DE">
            <w:r>
              <w:rPr>
                <w:sz w:val="18"/>
                <w:szCs w:val="18"/>
              </w:rPr>
              <w:t>[String]</w:t>
            </w:r>
          </w:p>
          <w:p w14:paraId="267D7841" w14:textId="77777777" w:rsidR="007757DE" w:rsidRDefault="007757DE" w:rsidP="007757DE">
            <w:r>
              <w:rPr>
                <w:sz w:val="18"/>
                <w:szCs w:val="18"/>
              </w:rPr>
              <w:t>ECLASS</w:t>
            </w:r>
          </w:p>
        </w:tc>
        <w:tc>
          <w:tcPr>
            <w:tcW w:w="516" w:type="dxa"/>
            <w:tcBorders>
              <w:top w:val="single" w:sz="4" w:space="0" w:color="000000"/>
              <w:left w:val="single" w:sz="4" w:space="0" w:color="000000"/>
              <w:bottom w:val="single" w:sz="4" w:space="0" w:color="000000"/>
              <w:right w:val="single" w:sz="4" w:space="0" w:color="000000"/>
            </w:tcBorders>
            <w:vAlign w:val="center"/>
          </w:tcPr>
          <w:p w14:paraId="367B2D94" w14:textId="77777777" w:rsidR="00BF50D9" w:rsidRDefault="00BF50D9" w:rsidP="009237AB">
            <w:pPr>
              <w:jc w:val="center"/>
            </w:pPr>
            <w:r>
              <w:rPr>
                <w:sz w:val="18"/>
                <w:szCs w:val="18"/>
              </w:rPr>
              <w:t>1</w:t>
            </w:r>
          </w:p>
        </w:tc>
      </w:tr>
      <w:tr w:rsidR="00BF50D9" w14:paraId="40EB871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5411BAF" w14:textId="77777777" w:rsidR="00BF50D9" w:rsidRDefault="00BF50D9" w:rsidP="009237AB">
            <w:r>
              <w:rPr>
                <w:sz w:val="18"/>
                <w:szCs w:val="18"/>
              </w:rPr>
              <w:t>[Prop]</w:t>
            </w:r>
          </w:p>
          <w:p w14:paraId="5DCFF3CC" w14:textId="77777777" w:rsidR="00BF50D9" w:rsidRDefault="00BF50D9" w:rsidP="009237AB">
            <w:r>
              <w:rPr>
                <w:sz w:val="18"/>
                <w:szCs w:val="18"/>
              </w:rPr>
              <w:t>Classification</w:t>
            </w:r>
          </w:p>
          <w:p w14:paraId="0DC8B041" w14:textId="77777777" w:rsidR="00BF50D9" w:rsidRDefault="00BF50D9" w:rsidP="009237AB">
            <w:r>
              <w:rPr>
                <w:sz w:val="18"/>
                <w:szCs w:val="18"/>
              </w:rPr>
              <w:t>SystemVersion</w:t>
            </w:r>
          </w:p>
        </w:tc>
        <w:tc>
          <w:tcPr>
            <w:tcW w:w="4696" w:type="dxa"/>
            <w:tcBorders>
              <w:top w:val="single" w:sz="4" w:space="0" w:color="000000"/>
              <w:left w:val="single" w:sz="4" w:space="0" w:color="000000"/>
              <w:bottom w:val="single" w:sz="4" w:space="0" w:color="000000"/>
              <w:right w:val="single" w:sz="4" w:space="0" w:color="000000"/>
            </w:tcBorders>
          </w:tcPr>
          <w:p w14:paraId="671E6A9A" w14:textId="77777777" w:rsidR="006A59D2" w:rsidRDefault="00BF50D9" w:rsidP="009237AB">
            <w:pPr>
              <w:rPr>
                <w:sz w:val="18"/>
                <w:szCs w:val="18"/>
              </w:rPr>
            </w:pPr>
            <w:r>
              <w:rPr>
                <w:sz w:val="18"/>
                <w:szCs w:val="18"/>
              </w:rPr>
              <w:t>0173-1#02-AAR710#003</w:t>
            </w:r>
          </w:p>
          <w:p w14:paraId="14EC909B" w14:textId="77777777" w:rsidR="006A59D2" w:rsidRDefault="00BF50D9" w:rsidP="009237AB">
            <w:pPr>
              <w:rPr>
                <w:sz w:val="18"/>
                <w:szCs w:val="18"/>
              </w:rPr>
            </w:pPr>
            <w:r>
              <w:rPr>
                <w:sz w:val="18"/>
                <w:szCs w:val="18"/>
              </w:rPr>
              <w:t>Referenced state of the published classification system</w:t>
            </w:r>
          </w:p>
          <w:p w14:paraId="52744B0C" w14:textId="77777777" w:rsidR="006A59D2" w:rsidRDefault="00BF50D9" w:rsidP="009237AB">
            <w:pPr>
              <w:rPr>
                <w:sz w:val="18"/>
                <w:szCs w:val="18"/>
              </w:rPr>
            </w:pPr>
            <w:r>
              <w:rPr>
                <w:sz w:val="18"/>
                <w:szCs w:val="18"/>
              </w:rPr>
              <w:t>분류체계의 버전이다. 같은 코드라도 버전에 따라 뜻이 달라질 수 있으므로 코드와 함께 확인한다.</w:t>
            </w:r>
          </w:p>
        </w:tc>
        <w:tc>
          <w:tcPr>
            <w:tcW w:w="1701" w:type="dxa"/>
            <w:tcBorders>
              <w:top w:val="single" w:sz="4" w:space="0" w:color="000000"/>
              <w:left w:val="single" w:sz="4" w:space="0" w:color="000000"/>
              <w:bottom w:val="single" w:sz="4" w:space="0" w:color="000000"/>
              <w:right w:val="single" w:sz="4" w:space="0" w:color="000000"/>
            </w:tcBorders>
          </w:tcPr>
          <w:p w14:paraId="526FE2CD" w14:textId="77777777" w:rsidR="007757DE" w:rsidRDefault="007757DE" w:rsidP="007757DE">
            <w:r>
              <w:rPr>
                <w:sz w:val="18"/>
                <w:szCs w:val="18"/>
              </w:rPr>
              <w:t>[String]</w:t>
            </w:r>
          </w:p>
          <w:p w14:paraId="295CAB57" w14:textId="77777777" w:rsidR="007757DE" w:rsidRDefault="007757DE" w:rsidP="007757DE">
            <w:r>
              <w:rPr>
                <w:sz w:val="18"/>
                <w:szCs w:val="18"/>
              </w:rPr>
              <w:t>16.0</w:t>
            </w:r>
          </w:p>
        </w:tc>
        <w:tc>
          <w:tcPr>
            <w:tcW w:w="516" w:type="dxa"/>
            <w:tcBorders>
              <w:top w:val="single" w:sz="4" w:space="0" w:color="000000"/>
              <w:left w:val="single" w:sz="4" w:space="0" w:color="000000"/>
              <w:bottom w:val="single" w:sz="4" w:space="0" w:color="000000"/>
              <w:right w:val="single" w:sz="4" w:space="0" w:color="000000"/>
            </w:tcBorders>
            <w:vAlign w:val="center"/>
          </w:tcPr>
          <w:p w14:paraId="6325EC6A" w14:textId="77777777" w:rsidR="00BF50D9" w:rsidRDefault="00BF50D9" w:rsidP="009237AB">
            <w:pPr>
              <w:jc w:val="center"/>
            </w:pPr>
            <w:r>
              <w:rPr>
                <w:sz w:val="18"/>
                <w:szCs w:val="18"/>
              </w:rPr>
              <w:t>1</w:t>
            </w:r>
          </w:p>
        </w:tc>
      </w:tr>
      <w:tr w:rsidR="00BF50D9" w14:paraId="64D3FD7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6AB0687" w14:textId="77777777" w:rsidR="00BF50D9" w:rsidRDefault="00BF50D9" w:rsidP="009237AB">
            <w:r>
              <w:rPr>
                <w:sz w:val="18"/>
                <w:szCs w:val="18"/>
              </w:rPr>
              <w:t>[Prop]</w:t>
            </w:r>
          </w:p>
          <w:p w14:paraId="0A263C38" w14:textId="77777777" w:rsidR="00BF50D9" w:rsidRDefault="00BF50D9" w:rsidP="009237AB">
            <w:r>
              <w:rPr>
                <w:sz w:val="18"/>
                <w:szCs w:val="18"/>
              </w:rPr>
              <w:t>ProductClassId</w:t>
            </w:r>
          </w:p>
        </w:tc>
        <w:tc>
          <w:tcPr>
            <w:tcW w:w="4696" w:type="dxa"/>
            <w:tcBorders>
              <w:top w:val="single" w:sz="4" w:space="0" w:color="000000"/>
              <w:left w:val="single" w:sz="4" w:space="0" w:color="000000"/>
              <w:bottom w:val="single" w:sz="4" w:space="0" w:color="000000"/>
              <w:right w:val="single" w:sz="4" w:space="0" w:color="000000"/>
            </w:tcBorders>
          </w:tcPr>
          <w:p w14:paraId="77E0D548" w14:textId="77777777" w:rsidR="006A59D2" w:rsidRDefault="00BF50D9" w:rsidP="009237AB">
            <w:pPr>
              <w:rPr>
                <w:sz w:val="18"/>
                <w:szCs w:val="18"/>
              </w:rPr>
            </w:pPr>
            <w:r>
              <w:rPr>
                <w:sz w:val="18"/>
                <w:szCs w:val="18"/>
              </w:rPr>
              <w:t>0173-1#02-ABG776#003</w:t>
            </w:r>
          </w:p>
          <w:p w14:paraId="07631A0E" w14:textId="77777777" w:rsidR="006A59D2" w:rsidRDefault="00BF50D9" w:rsidP="009237AB">
            <w:pPr>
              <w:rPr>
                <w:sz w:val="18"/>
                <w:szCs w:val="18"/>
              </w:rPr>
            </w:pPr>
            <w:r>
              <w:rPr>
                <w:sz w:val="18"/>
                <w:szCs w:val="18"/>
              </w:rPr>
              <w:t>Class of the associated product or industrial equipment in the classification system. According to the notation of the system (IRDI)</w:t>
            </w:r>
          </w:p>
          <w:p w14:paraId="7FEB37F7" w14:textId="77777777" w:rsidR="006A59D2" w:rsidRDefault="00BF50D9" w:rsidP="009237AB">
            <w:pPr>
              <w:rPr>
                <w:sz w:val="18"/>
                <w:szCs w:val="18"/>
              </w:rPr>
            </w:pPr>
            <w:r>
              <w:rPr>
                <w:sz w:val="18"/>
                <w:szCs w:val="18"/>
              </w:rPr>
              <w:t>선택한 제품 분류를 식별하는 고유 식별자이다.</w:t>
            </w:r>
          </w:p>
        </w:tc>
        <w:tc>
          <w:tcPr>
            <w:tcW w:w="1701" w:type="dxa"/>
            <w:tcBorders>
              <w:top w:val="single" w:sz="4" w:space="0" w:color="000000"/>
              <w:left w:val="single" w:sz="4" w:space="0" w:color="000000"/>
              <w:bottom w:val="single" w:sz="4" w:space="0" w:color="000000"/>
              <w:right w:val="single" w:sz="4" w:space="0" w:color="000000"/>
            </w:tcBorders>
          </w:tcPr>
          <w:p w14:paraId="7DCEF75D" w14:textId="77777777" w:rsidR="007757DE" w:rsidRDefault="007757DE" w:rsidP="007757DE">
            <w:r>
              <w:rPr>
                <w:sz w:val="18"/>
                <w:szCs w:val="18"/>
              </w:rPr>
              <w:t>[String]</w:t>
            </w:r>
          </w:p>
          <w:p w14:paraId="07F495B6" w14:textId="77777777" w:rsidR="007757DE" w:rsidRDefault="007757DE" w:rsidP="007757DE">
            <w:r>
              <w:rPr>
                <w:sz w:val="18"/>
                <w:szCs w:val="18"/>
              </w:rPr>
              <w:t>0173-1#01-AKJ695#012</w:t>
            </w:r>
          </w:p>
        </w:tc>
        <w:tc>
          <w:tcPr>
            <w:tcW w:w="516" w:type="dxa"/>
            <w:tcBorders>
              <w:top w:val="single" w:sz="4" w:space="0" w:color="000000"/>
              <w:left w:val="single" w:sz="4" w:space="0" w:color="000000"/>
              <w:bottom w:val="single" w:sz="4" w:space="0" w:color="000000"/>
              <w:right w:val="single" w:sz="4" w:space="0" w:color="000000"/>
            </w:tcBorders>
            <w:vAlign w:val="center"/>
          </w:tcPr>
          <w:p w14:paraId="4D202263" w14:textId="77777777" w:rsidR="00BF50D9" w:rsidRDefault="00BF50D9" w:rsidP="009237AB">
            <w:pPr>
              <w:jc w:val="center"/>
            </w:pPr>
            <w:r>
              <w:rPr>
                <w:sz w:val="18"/>
                <w:szCs w:val="18"/>
              </w:rPr>
              <w:t>1</w:t>
            </w:r>
          </w:p>
        </w:tc>
      </w:tr>
      <w:tr w:rsidR="00BF50D9" w14:paraId="53C253A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3AEAAD9" w14:textId="77777777" w:rsidR="00BF50D9" w:rsidRDefault="00BF50D9" w:rsidP="009237AB">
            <w:r>
              <w:rPr>
                <w:sz w:val="18"/>
                <w:szCs w:val="18"/>
              </w:rPr>
              <w:lastRenderedPageBreak/>
              <w:t>[Prop]</w:t>
            </w:r>
          </w:p>
          <w:p w14:paraId="4EDD15A8" w14:textId="77777777" w:rsidR="00BF50D9" w:rsidRDefault="00BF50D9" w:rsidP="009237AB">
            <w:r>
              <w:rPr>
                <w:sz w:val="18"/>
                <w:szCs w:val="18"/>
              </w:rPr>
              <w:t>ProductClassCoded</w:t>
            </w:r>
          </w:p>
          <w:p w14:paraId="1294AB2C" w14:textId="77777777" w:rsidR="00BF50D9" w:rsidRDefault="00BF50D9" w:rsidP="009237AB">
            <w:r>
              <w:rPr>
                <w:sz w:val="18"/>
                <w:szCs w:val="18"/>
              </w:rPr>
              <w:t>Name</w:t>
            </w:r>
          </w:p>
        </w:tc>
        <w:tc>
          <w:tcPr>
            <w:tcW w:w="4696" w:type="dxa"/>
            <w:tcBorders>
              <w:top w:val="single" w:sz="4" w:space="0" w:color="000000"/>
              <w:left w:val="single" w:sz="4" w:space="0" w:color="000000"/>
              <w:bottom w:val="single" w:sz="4" w:space="0" w:color="000000"/>
              <w:right w:val="single" w:sz="4" w:space="0" w:color="000000"/>
            </w:tcBorders>
          </w:tcPr>
          <w:p w14:paraId="6C7761FE" w14:textId="77777777" w:rsidR="006A59D2" w:rsidRDefault="00BF50D9" w:rsidP="009237AB">
            <w:pPr>
              <w:rPr>
                <w:sz w:val="18"/>
                <w:szCs w:val="18"/>
              </w:rPr>
            </w:pPr>
            <w:r>
              <w:rPr>
                <w:sz w:val="18"/>
                <w:szCs w:val="18"/>
              </w:rPr>
              <w:t>0173-1#02-ABK128#002</w:t>
            </w:r>
          </w:p>
          <w:p w14:paraId="3AF73127" w14:textId="77777777" w:rsidR="006A59D2" w:rsidRDefault="00BF50D9" w:rsidP="009237AB">
            <w:pPr>
              <w:rPr>
                <w:sz w:val="18"/>
                <w:szCs w:val="18"/>
              </w:rPr>
            </w:pPr>
            <w:r>
              <w:rPr>
                <w:sz w:val="18"/>
                <w:szCs w:val="18"/>
              </w:rPr>
              <w:t>Unique class code in a classification hierarchy</w:t>
            </w:r>
          </w:p>
          <w:p w14:paraId="382583F4" w14:textId="77777777" w:rsidR="006A59D2" w:rsidRDefault="00BF50D9" w:rsidP="009237AB">
            <w:pPr>
              <w:rPr>
                <w:sz w:val="18"/>
                <w:szCs w:val="18"/>
              </w:rPr>
            </w:pPr>
            <w:r>
              <w:rPr>
                <w:sz w:val="18"/>
                <w:szCs w:val="18"/>
              </w:rPr>
              <w:t>분류체계 안에서 해당 제품 종류에 부여한 코드이다.</w:t>
            </w:r>
          </w:p>
        </w:tc>
        <w:tc>
          <w:tcPr>
            <w:tcW w:w="1701" w:type="dxa"/>
            <w:tcBorders>
              <w:top w:val="single" w:sz="4" w:space="0" w:color="000000"/>
              <w:left w:val="single" w:sz="4" w:space="0" w:color="000000"/>
              <w:bottom w:val="single" w:sz="4" w:space="0" w:color="000000"/>
              <w:right w:val="single" w:sz="4" w:space="0" w:color="000000"/>
            </w:tcBorders>
          </w:tcPr>
          <w:p w14:paraId="1243F8DE" w14:textId="77777777" w:rsidR="007757DE" w:rsidRDefault="007757DE" w:rsidP="007757DE">
            <w:r>
              <w:rPr>
                <w:sz w:val="18"/>
                <w:szCs w:val="18"/>
              </w:rPr>
              <w:t>[String]</w:t>
            </w:r>
          </w:p>
          <w:p w14:paraId="54AF0C3A" w14:textId="77777777" w:rsidR="007757DE" w:rsidRDefault="007757DE" w:rsidP="007757DE">
            <w:r>
              <w:rPr>
                <w:sz w:val="18"/>
                <w:szCs w:val="18"/>
              </w:rPr>
              <w:t>17-02-13-00</w:t>
            </w:r>
          </w:p>
        </w:tc>
        <w:tc>
          <w:tcPr>
            <w:tcW w:w="516" w:type="dxa"/>
            <w:tcBorders>
              <w:top w:val="single" w:sz="4" w:space="0" w:color="000000"/>
              <w:left w:val="single" w:sz="4" w:space="0" w:color="000000"/>
              <w:bottom w:val="single" w:sz="4" w:space="0" w:color="000000"/>
              <w:right w:val="single" w:sz="4" w:space="0" w:color="000000"/>
            </w:tcBorders>
            <w:vAlign w:val="center"/>
          </w:tcPr>
          <w:p w14:paraId="5A74F405" w14:textId="77777777" w:rsidR="00BF50D9" w:rsidRDefault="00BF50D9" w:rsidP="009237AB">
            <w:pPr>
              <w:jc w:val="center"/>
            </w:pPr>
            <w:r>
              <w:rPr>
                <w:sz w:val="18"/>
                <w:szCs w:val="18"/>
              </w:rPr>
              <w:t>1</w:t>
            </w:r>
          </w:p>
        </w:tc>
      </w:tr>
      <w:tr w:rsidR="00BF50D9" w14:paraId="7403894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11141AE" w14:textId="77777777" w:rsidR="00BF50D9" w:rsidRDefault="00BF50D9" w:rsidP="009237AB">
            <w:r>
              <w:rPr>
                <w:sz w:val="18"/>
                <w:szCs w:val="18"/>
              </w:rPr>
              <w:t>[MLP]</w:t>
            </w:r>
          </w:p>
          <w:p w14:paraId="6E1199A2" w14:textId="77777777" w:rsidR="00BF50D9" w:rsidRDefault="00BF50D9" w:rsidP="009237AB">
            <w:r>
              <w:rPr>
                <w:sz w:val="18"/>
                <w:szCs w:val="18"/>
              </w:rPr>
              <w:t>ProductClassName</w:t>
            </w:r>
          </w:p>
        </w:tc>
        <w:tc>
          <w:tcPr>
            <w:tcW w:w="4696" w:type="dxa"/>
            <w:tcBorders>
              <w:top w:val="single" w:sz="4" w:space="0" w:color="000000"/>
              <w:left w:val="single" w:sz="4" w:space="0" w:color="000000"/>
              <w:bottom w:val="single" w:sz="4" w:space="0" w:color="000000"/>
              <w:right w:val="single" w:sz="4" w:space="0" w:color="000000"/>
            </w:tcBorders>
          </w:tcPr>
          <w:p w14:paraId="343FCB7F" w14:textId="77777777" w:rsidR="006A59D2" w:rsidRDefault="00BF50D9" w:rsidP="009237AB">
            <w:pPr>
              <w:rPr>
                <w:sz w:val="18"/>
                <w:szCs w:val="18"/>
              </w:rPr>
            </w:pPr>
            <w:r>
              <w:rPr>
                <w:sz w:val="18"/>
                <w:szCs w:val="18"/>
              </w:rPr>
              <w:t>0173-1#02-ABK273#002</w:t>
            </w:r>
          </w:p>
          <w:p w14:paraId="0E6E937E" w14:textId="77777777" w:rsidR="006A59D2" w:rsidRDefault="00BF50D9" w:rsidP="009237AB">
            <w:pPr>
              <w:rPr>
                <w:sz w:val="18"/>
                <w:szCs w:val="18"/>
              </w:rPr>
            </w:pPr>
            <w:r>
              <w:rPr>
                <w:sz w:val="18"/>
                <w:szCs w:val="18"/>
              </w:rPr>
              <w:t>Name of product class in the used classification system</w:t>
            </w:r>
          </w:p>
          <w:p w14:paraId="431CFFC5" w14:textId="77777777" w:rsidR="006A59D2" w:rsidRDefault="00BF50D9" w:rsidP="009237AB">
            <w:pPr>
              <w:rPr>
                <w:sz w:val="18"/>
                <w:szCs w:val="18"/>
              </w:rPr>
            </w:pPr>
            <w:r>
              <w:rPr>
                <w:sz w:val="18"/>
                <w:szCs w:val="18"/>
              </w:rPr>
              <w:t>해당 제품 분류의 명칭이다.</w:t>
            </w:r>
          </w:p>
        </w:tc>
        <w:tc>
          <w:tcPr>
            <w:tcW w:w="1701" w:type="dxa"/>
            <w:tcBorders>
              <w:top w:val="single" w:sz="4" w:space="0" w:color="000000"/>
              <w:left w:val="single" w:sz="4" w:space="0" w:color="000000"/>
              <w:bottom w:val="single" w:sz="4" w:space="0" w:color="000000"/>
              <w:right w:val="single" w:sz="4" w:space="0" w:color="000000"/>
            </w:tcBorders>
          </w:tcPr>
          <w:p w14:paraId="4A8D0ED8" w14:textId="77777777" w:rsidR="007757DE" w:rsidRDefault="007757DE" w:rsidP="007757DE">
            <w:r>
              <w:rPr>
                <w:sz w:val="18"/>
                <w:szCs w:val="18"/>
              </w:rPr>
              <w:t>[-]</w:t>
            </w:r>
          </w:p>
          <w:p w14:paraId="207F4BFD" w14:textId="77777777" w:rsidR="007757DE" w:rsidRDefault="007757DE" w:rsidP="007757DE">
            <w:r>
              <w:rPr>
                <w:sz w:val="18"/>
                <w:szCs w:val="18"/>
              </w:rPr>
              <w:t>Machine for textile finishing (nearest)@en</w:t>
            </w:r>
          </w:p>
        </w:tc>
        <w:tc>
          <w:tcPr>
            <w:tcW w:w="516" w:type="dxa"/>
            <w:tcBorders>
              <w:top w:val="single" w:sz="4" w:space="0" w:color="000000"/>
              <w:left w:val="single" w:sz="4" w:space="0" w:color="000000"/>
              <w:bottom w:val="single" w:sz="4" w:space="0" w:color="000000"/>
              <w:right w:val="single" w:sz="4" w:space="0" w:color="000000"/>
            </w:tcBorders>
            <w:vAlign w:val="center"/>
          </w:tcPr>
          <w:p w14:paraId="4E92E261" w14:textId="77777777" w:rsidR="00BF50D9" w:rsidRDefault="00BF50D9" w:rsidP="009237AB">
            <w:pPr>
              <w:jc w:val="center"/>
            </w:pPr>
            <w:r>
              <w:rPr>
                <w:sz w:val="18"/>
                <w:szCs w:val="18"/>
              </w:rPr>
              <w:t>1</w:t>
            </w:r>
          </w:p>
        </w:tc>
      </w:tr>
    </w:tbl>
    <w:p w14:paraId="46B6C4DB" w14:textId="77777777" w:rsidR="00153CBD" w:rsidRDefault="00153CBD"/>
    <w:p w14:paraId="6CAAF1D4" w14:textId="77777777" w:rsidR="003A66C8" w:rsidRPr="003A66C8" w:rsidRDefault="0016502C" w:rsidP="00321517">
      <w:pPr>
        <w:pStyle w:val="af0"/>
        <w:keepNext/>
      </w:pPr>
      <w:bookmarkStart w:id="80" w:name="_Toc242734194"/>
      <w:r>
        <w:rPr>
          <w:noProof/>
        </w:rPr>
        <w:t xml:space="preserve">표 </w:t>
      </w:r>
      <w:r>
        <w:fldChar w:fldCharType="begin"/>
      </w:r>
      <w:r>
        <w:instrText>SEQ 표 \* ARABIC</w:instrText>
      </w:r>
      <w:r>
        <w:fldChar w:fldCharType="separate"/>
      </w:r>
      <w:r w:rsidR="00ED1EB6">
        <w:rPr>
          <w:noProof/>
        </w:rPr>
        <w:t>12</w:t>
      </w:r>
      <w:r>
        <w:rPr>
          <w:noProof/>
        </w:rPr>
        <w:fldChar w:fldCharType="end"/>
      </w:r>
      <w:r>
        <w:rPr>
          <w:noProof/>
        </w:rPr>
        <w:t xml:space="preserve"> TechnicalPropertyAreas</w:t>
      </w:r>
      <w:bookmarkEnd w:id="8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8725A8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50C3DE9"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1B0030F" w14:textId="77777777" w:rsidR="00BF50D9" w:rsidRPr="00177C7A" w:rsidRDefault="00BF50D9" w:rsidP="009237AB">
            <w:pPr>
              <w:rPr>
                <w:sz w:val="18"/>
                <w:szCs w:val="18"/>
              </w:rPr>
            </w:pPr>
            <w:r>
              <w:rPr>
                <w:color w:val="FFFFFF"/>
                <w:sz w:val="18"/>
                <w:szCs w:val="18"/>
              </w:rPr>
              <w:t>TechnicalPropertyAreas</w:t>
            </w:r>
          </w:p>
        </w:tc>
      </w:tr>
      <w:tr w:rsidR="00BF50D9" w14:paraId="2D87194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6088FB1"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317D432E" w14:textId="77777777" w:rsidR="00BF50D9" w:rsidRPr="00177C7A" w:rsidRDefault="00BF50D9" w:rsidP="009237AB">
            <w:pPr>
              <w:rPr>
                <w:sz w:val="18"/>
                <w:szCs w:val="18"/>
              </w:rPr>
            </w:pPr>
            <w:r>
              <w:rPr>
                <w:color w:val="FFFFFF"/>
                <w:sz w:val="18"/>
                <w:szCs w:val="18"/>
              </w:rPr>
              <w:t>SubmodelElementList</w:t>
            </w:r>
          </w:p>
        </w:tc>
      </w:tr>
      <w:tr w:rsidR="00BF50D9" w14:paraId="46C5797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2E24D6E"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EC1401E" w14:textId="77777777" w:rsidR="00BF50D9" w:rsidRPr="00177C7A" w:rsidRDefault="00BF50D9" w:rsidP="009237AB">
            <w:pPr>
              <w:rPr>
                <w:sz w:val="18"/>
                <w:szCs w:val="18"/>
              </w:rPr>
            </w:pPr>
            <w:r>
              <w:rPr>
                <w:color w:val="FFFFFF"/>
                <w:sz w:val="18"/>
                <w:szCs w:val="18"/>
              </w:rPr>
              <w:t>0173-1#02-ABK163#002</w:t>
            </w:r>
          </w:p>
        </w:tc>
      </w:tr>
      <w:tr w:rsidR="00BF50D9" w14:paraId="77D53AB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0D2B243"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E0D85DC" w14:textId="77777777" w:rsidR="00BF50D9" w:rsidRPr="00177C7A" w:rsidRDefault="00BF50D9" w:rsidP="009237AB">
            <w:pPr>
              <w:rPr>
                <w:sz w:val="18"/>
                <w:szCs w:val="18"/>
              </w:rPr>
            </w:pPr>
            <w:r>
              <w:rPr>
                <w:color w:val="FFFFFF"/>
                <w:sz w:val="18"/>
                <w:szCs w:val="18"/>
              </w:rPr>
              <w:t>TechnicalData</w:t>
            </w:r>
          </w:p>
        </w:tc>
      </w:tr>
      <w:tr w:rsidR="00BF50D9" w14:paraId="1AA2420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4A3B3B21"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D582C24" w14:textId="77777777" w:rsidR="00BF50D9" w:rsidRDefault="00BF50D9" w:rsidP="009237AB">
            <w:pPr>
              <w:rPr>
                <w:sz w:val="18"/>
                <w:szCs w:val="18"/>
              </w:rPr>
            </w:pPr>
            <w:r>
              <w:rPr>
                <w:color w:val="FFFFFF"/>
                <w:sz w:val="18"/>
                <w:szCs w:val="18"/>
              </w:rPr>
              <w:t>기술사양을 공통 구성, 처리량·속도, 약액·온도, 원단 이송·크기, 세척·회수, 전기·안전의 여섯 영역으로 나눈 목록이다.</w:t>
            </w:r>
          </w:p>
        </w:tc>
      </w:tr>
      <w:tr w:rsidR="00BF50D9" w14:paraId="6E220C2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DCC2EC1" w14:textId="77777777" w:rsidR="00BF50D9" w:rsidRDefault="00BF50D9" w:rsidP="00656A99">
            <w:pPr>
              <w:jc w:val="left"/>
            </w:pPr>
            <w:r>
              <w:rPr>
                <w:b/>
                <w:bCs/>
                <w:color w:val="FFFFFF"/>
              </w:rPr>
              <w:t>[SME type]</w:t>
            </w:r>
          </w:p>
          <w:p w14:paraId="7D2A99FF"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662BD73" w14:textId="77777777" w:rsidR="00BF50D9" w:rsidRDefault="00BF50D9" w:rsidP="00656A99">
            <w:pPr>
              <w:jc w:val="left"/>
            </w:pPr>
            <w:r>
              <w:rPr>
                <w:b/>
                <w:bCs/>
                <w:color w:val="FFFFFF"/>
              </w:rPr>
              <w:t>semanticId</w:t>
            </w:r>
          </w:p>
          <w:p w14:paraId="750AE1AE"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3D80C88C" w14:textId="77777777" w:rsidR="00BF50D9" w:rsidRDefault="00BF50D9" w:rsidP="00656A99">
            <w:pPr>
              <w:jc w:val="left"/>
            </w:pPr>
            <w:r>
              <w:rPr>
                <w:b/>
                <w:bCs/>
                <w:color w:val="FFFFFF"/>
              </w:rPr>
              <w:t>[valueType]</w:t>
            </w:r>
          </w:p>
          <w:p w14:paraId="109A71E9"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010C353" w14:textId="77777777" w:rsidR="00BF50D9" w:rsidRDefault="00BF50D9" w:rsidP="00656A99">
            <w:pPr>
              <w:jc w:val="left"/>
            </w:pPr>
            <w:r>
              <w:rPr>
                <w:b/>
                <w:bCs/>
                <w:color w:val="FFFFFF"/>
              </w:rPr>
              <w:t>card.</w:t>
            </w:r>
          </w:p>
        </w:tc>
      </w:tr>
      <w:tr w:rsidR="00BF50D9" w14:paraId="1E51B2C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B3965E6" w14:textId="77777777" w:rsidR="00BF50D9" w:rsidRDefault="00BF50D9" w:rsidP="009237AB">
            <w:r>
              <w:rPr>
                <w:sz w:val="18"/>
                <w:szCs w:val="18"/>
              </w:rPr>
              <w:t>[SMC]</w:t>
            </w:r>
          </w:p>
          <w:p w14:paraId="5406FCB3" w14:textId="77777777" w:rsidR="00BF50D9" w:rsidRDefault="00BF50D9" w:rsidP="009237AB">
            <w:r>
              <w:rPr>
                <w:sz w:val="18"/>
                <w:szCs w:val="18"/>
              </w:rPr>
              <w:t>-</w:t>
            </w:r>
          </w:p>
        </w:tc>
        <w:tc>
          <w:tcPr>
            <w:tcW w:w="4696" w:type="dxa"/>
            <w:tcBorders>
              <w:top w:val="single" w:sz="4" w:space="0" w:color="000000"/>
              <w:left w:val="single" w:sz="4" w:space="0" w:color="000000"/>
              <w:bottom w:val="single" w:sz="4" w:space="0" w:color="000000"/>
              <w:right w:val="single" w:sz="4" w:space="0" w:color="000000"/>
            </w:tcBorders>
          </w:tcPr>
          <w:p w14:paraId="2B193832" w14:textId="77777777" w:rsidR="006A59D2" w:rsidRDefault="00BF50D9" w:rsidP="009237AB">
            <w:pPr>
              <w:rPr>
                <w:sz w:val="18"/>
                <w:szCs w:val="18"/>
              </w:rPr>
            </w:pPr>
            <w:r>
              <w:rPr>
                <w:sz w:val="18"/>
                <w:szCs w:val="18"/>
              </w:rPr>
              <w:t>0173-1#02-ABL358#002/0173-1#01-AHX773#002</w:t>
            </w:r>
          </w:p>
          <w:p w14:paraId="018D8F7D" w14:textId="77777777" w:rsidR="006A59D2" w:rsidRDefault="00BF50D9" w:rsidP="009237AB">
            <w:pPr>
              <w:rPr>
                <w:sz w:val="18"/>
                <w:szCs w:val="18"/>
              </w:rPr>
            </w:pPr>
            <w:r>
              <w:rPr>
                <w:sz w:val="18"/>
                <w:szCs w:val="18"/>
              </w:rPr>
              <w:t>Specific property area referenced by a product classification</w:t>
            </w:r>
          </w:p>
          <w:p w14:paraId="2EC6602A" w14:textId="77777777" w:rsidR="006A59D2" w:rsidRDefault="00BF50D9" w:rsidP="009237AB">
            <w:pPr>
              <w:rPr>
                <w:sz w:val="18"/>
                <w:szCs w:val="18"/>
              </w:rPr>
            </w:pPr>
            <w:r>
              <w:rPr>
                <w:sz w:val="18"/>
                <w:szCs w:val="18"/>
              </w:rPr>
              <w:t>기술사양 영역 한 건을 담는 목록 항목이다. 하위 시스템에서 해당 분야의 세부 사양을 확인한다.</w:t>
            </w:r>
          </w:p>
        </w:tc>
        <w:tc>
          <w:tcPr>
            <w:tcW w:w="1701" w:type="dxa"/>
            <w:tcBorders>
              <w:top w:val="single" w:sz="4" w:space="0" w:color="000000"/>
              <w:left w:val="single" w:sz="4" w:space="0" w:color="000000"/>
              <w:bottom w:val="single" w:sz="4" w:space="0" w:color="000000"/>
              <w:right w:val="single" w:sz="4" w:space="0" w:color="000000"/>
            </w:tcBorders>
          </w:tcPr>
          <w:p w14:paraId="0B63F61E" w14:textId="77777777" w:rsidR="007757DE" w:rsidRDefault="007757DE" w:rsidP="007757DE">
            <w:r>
              <w:rPr>
                <w:sz w:val="18"/>
                <w:szCs w:val="18"/>
              </w:rPr>
              <w:t>[-]</w:t>
            </w:r>
          </w:p>
          <w:p w14:paraId="14E58720" w14:textId="77777777" w:rsidR="007757DE" w:rsidRDefault="007757DE" w:rsidP="007757DE">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47D8485" w14:textId="77777777" w:rsidR="00BF50D9" w:rsidRDefault="00BF50D9" w:rsidP="009237AB">
            <w:pPr>
              <w:jc w:val="center"/>
            </w:pPr>
            <w:r>
              <w:rPr>
                <w:sz w:val="18"/>
                <w:szCs w:val="18"/>
              </w:rPr>
              <w:t>1</w:t>
            </w:r>
          </w:p>
        </w:tc>
      </w:tr>
      <w:tr w:rsidR="00BF50D9" w14:paraId="2D4E2D8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F435C65" w14:textId="77777777" w:rsidR="00BF50D9" w:rsidRDefault="00BF50D9" w:rsidP="009237AB">
            <w:r>
              <w:rPr>
                <w:sz w:val="18"/>
                <w:szCs w:val="18"/>
              </w:rPr>
              <w:t>[SMC]</w:t>
            </w:r>
          </w:p>
          <w:p w14:paraId="163C7712" w14:textId="77777777" w:rsidR="00BF50D9" w:rsidRDefault="00BF50D9" w:rsidP="009237AB">
            <w:r>
              <w:rPr>
                <w:sz w:val="18"/>
                <w:szCs w:val="18"/>
              </w:rPr>
              <w:t>-</w:t>
            </w:r>
          </w:p>
        </w:tc>
        <w:tc>
          <w:tcPr>
            <w:tcW w:w="4696" w:type="dxa"/>
            <w:tcBorders>
              <w:top w:val="single" w:sz="4" w:space="0" w:color="000000"/>
              <w:left w:val="single" w:sz="4" w:space="0" w:color="000000"/>
              <w:bottom w:val="single" w:sz="4" w:space="0" w:color="000000"/>
              <w:right w:val="single" w:sz="4" w:space="0" w:color="000000"/>
            </w:tcBorders>
          </w:tcPr>
          <w:p w14:paraId="28B0A1FE" w14:textId="77777777" w:rsidR="006A59D2" w:rsidRDefault="00BF50D9" w:rsidP="009237AB">
            <w:pPr>
              <w:rPr>
                <w:sz w:val="18"/>
                <w:szCs w:val="18"/>
              </w:rPr>
            </w:pPr>
            <w:r>
              <w:rPr>
                <w:sz w:val="18"/>
                <w:szCs w:val="18"/>
              </w:rPr>
              <w:t>0173-1#02-ABL358#002/0173-1#01-AHX773#002</w:t>
            </w:r>
          </w:p>
          <w:p w14:paraId="1B434672" w14:textId="77777777" w:rsidR="006A59D2" w:rsidRDefault="00BF50D9" w:rsidP="009237AB">
            <w:pPr>
              <w:rPr>
                <w:sz w:val="18"/>
                <w:szCs w:val="18"/>
              </w:rPr>
            </w:pPr>
            <w:r>
              <w:rPr>
                <w:sz w:val="18"/>
                <w:szCs w:val="18"/>
              </w:rPr>
              <w:t>Specific property area referenced by a product classification</w:t>
            </w:r>
          </w:p>
          <w:p w14:paraId="7EF24D97" w14:textId="77777777" w:rsidR="006A59D2" w:rsidRDefault="00BF50D9" w:rsidP="009237AB">
            <w:pPr>
              <w:rPr>
                <w:sz w:val="18"/>
                <w:szCs w:val="18"/>
              </w:rPr>
            </w:pPr>
            <w:r>
              <w:rPr>
                <w:sz w:val="18"/>
                <w:szCs w:val="18"/>
              </w:rPr>
              <w:t>기술사양 영역 한 건을 담는 목록 항목이다. 하위 시스템에서 해당 분야의 세부 사양을 확인한다.</w:t>
            </w:r>
          </w:p>
        </w:tc>
        <w:tc>
          <w:tcPr>
            <w:tcW w:w="1701" w:type="dxa"/>
            <w:tcBorders>
              <w:top w:val="single" w:sz="4" w:space="0" w:color="000000"/>
              <w:left w:val="single" w:sz="4" w:space="0" w:color="000000"/>
              <w:bottom w:val="single" w:sz="4" w:space="0" w:color="000000"/>
              <w:right w:val="single" w:sz="4" w:space="0" w:color="000000"/>
            </w:tcBorders>
          </w:tcPr>
          <w:p w14:paraId="30979351" w14:textId="77777777" w:rsidR="007757DE" w:rsidRDefault="007757DE" w:rsidP="007757DE">
            <w:r>
              <w:rPr>
                <w:sz w:val="18"/>
                <w:szCs w:val="18"/>
              </w:rPr>
              <w:t>[-]</w:t>
            </w:r>
          </w:p>
          <w:p w14:paraId="41FB4ED6" w14:textId="77777777" w:rsidR="007757DE" w:rsidRDefault="007757DE" w:rsidP="007757DE">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10C3B5C" w14:textId="77777777" w:rsidR="00BF50D9" w:rsidRDefault="00BF50D9" w:rsidP="009237AB">
            <w:pPr>
              <w:jc w:val="center"/>
            </w:pPr>
            <w:r>
              <w:rPr>
                <w:sz w:val="18"/>
                <w:szCs w:val="18"/>
              </w:rPr>
              <w:t>1</w:t>
            </w:r>
          </w:p>
        </w:tc>
      </w:tr>
      <w:tr w:rsidR="00BF50D9" w14:paraId="0E2F3CB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B35B6F0" w14:textId="77777777" w:rsidR="00BF50D9" w:rsidRDefault="00BF50D9" w:rsidP="009237AB">
            <w:r>
              <w:rPr>
                <w:sz w:val="18"/>
                <w:szCs w:val="18"/>
              </w:rPr>
              <w:lastRenderedPageBreak/>
              <w:t>[SMC]</w:t>
            </w:r>
          </w:p>
          <w:p w14:paraId="46B7EAAE" w14:textId="77777777" w:rsidR="00BF50D9" w:rsidRDefault="00BF50D9" w:rsidP="009237AB">
            <w:r>
              <w:rPr>
                <w:sz w:val="18"/>
                <w:szCs w:val="18"/>
              </w:rPr>
              <w:t>-</w:t>
            </w:r>
          </w:p>
        </w:tc>
        <w:tc>
          <w:tcPr>
            <w:tcW w:w="4696" w:type="dxa"/>
            <w:tcBorders>
              <w:top w:val="single" w:sz="4" w:space="0" w:color="000000"/>
              <w:left w:val="single" w:sz="4" w:space="0" w:color="000000"/>
              <w:bottom w:val="single" w:sz="4" w:space="0" w:color="000000"/>
              <w:right w:val="single" w:sz="4" w:space="0" w:color="000000"/>
            </w:tcBorders>
          </w:tcPr>
          <w:p w14:paraId="18B2F8B8" w14:textId="77777777" w:rsidR="006A59D2" w:rsidRDefault="00BF50D9" w:rsidP="009237AB">
            <w:pPr>
              <w:rPr>
                <w:sz w:val="18"/>
                <w:szCs w:val="18"/>
              </w:rPr>
            </w:pPr>
            <w:r>
              <w:rPr>
                <w:sz w:val="18"/>
                <w:szCs w:val="18"/>
              </w:rPr>
              <w:t>0173-1#02-ABL358#002/0173-1#01-AHX773#002</w:t>
            </w:r>
          </w:p>
          <w:p w14:paraId="24FC66B7" w14:textId="77777777" w:rsidR="006A59D2" w:rsidRDefault="00BF50D9" w:rsidP="009237AB">
            <w:pPr>
              <w:rPr>
                <w:sz w:val="18"/>
                <w:szCs w:val="18"/>
              </w:rPr>
            </w:pPr>
            <w:r>
              <w:rPr>
                <w:sz w:val="18"/>
                <w:szCs w:val="18"/>
              </w:rPr>
              <w:t>Specific property area referenced by a product classification</w:t>
            </w:r>
          </w:p>
          <w:p w14:paraId="01FD32FB" w14:textId="77777777" w:rsidR="006A59D2" w:rsidRDefault="00BF50D9" w:rsidP="009237AB">
            <w:pPr>
              <w:rPr>
                <w:sz w:val="18"/>
                <w:szCs w:val="18"/>
              </w:rPr>
            </w:pPr>
            <w:r>
              <w:rPr>
                <w:sz w:val="18"/>
                <w:szCs w:val="18"/>
              </w:rPr>
              <w:t>기술사양 영역 한 건을 담는 목록 항목이다. 하위 시스템에서 해당 분야의 세부 사양을 확인한다.</w:t>
            </w:r>
          </w:p>
        </w:tc>
        <w:tc>
          <w:tcPr>
            <w:tcW w:w="1701" w:type="dxa"/>
            <w:tcBorders>
              <w:top w:val="single" w:sz="4" w:space="0" w:color="000000"/>
              <w:left w:val="single" w:sz="4" w:space="0" w:color="000000"/>
              <w:bottom w:val="single" w:sz="4" w:space="0" w:color="000000"/>
              <w:right w:val="single" w:sz="4" w:space="0" w:color="000000"/>
            </w:tcBorders>
          </w:tcPr>
          <w:p w14:paraId="69997902" w14:textId="77777777" w:rsidR="007757DE" w:rsidRDefault="007757DE" w:rsidP="007757DE">
            <w:r>
              <w:rPr>
                <w:sz w:val="18"/>
                <w:szCs w:val="18"/>
              </w:rPr>
              <w:t>[-]</w:t>
            </w:r>
          </w:p>
          <w:p w14:paraId="3FC439EA" w14:textId="77777777" w:rsidR="007757DE" w:rsidRDefault="007757DE" w:rsidP="007757DE">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5EE9DF9" w14:textId="77777777" w:rsidR="00BF50D9" w:rsidRDefault="00BF50D9" w:rsidP="009237AB">
            <w:pPr>
              <w:jc w:val="center"/>
            </w:pPr>
            <w:r>
              <w:rPr>
                <w:sz w:val="18"/>
                <w:szCs w:val="18"/>
              </w:rPr>
              <w:t>1</w:t>
            </w:r>
          </w:p>
        </w:tc>
      </w:tr>
      <w:tr w:rsidR="00BF50D9" w14:paraId="67B2FC0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539EBFC" w14:textId="77777777" w:rsidR="00BF50D9" w:rsidRDefault="00BF50D9" w:rsidP="009237AB">
            <w:r>
              <w:rPr>
                <w:sz w:val="18"/>
                <w:szCs w:val="18"/>
              </w:rPr>
              <w:t>[SMC]</w:t>
            </w:r>
          </w:p>
          <w:p w14:paraId="5A1F0DC5" w14:textId="77777777" w:rsidR="00BF50D9" w:rsidRDefault="00BF50D9" w:rsidP="009237AB">
            <w:r>
              <w:rPr>
                <w:sz w:val="18"/>
                <w:szCs w:val="18"/>
              </w:rPr>
              <w:t>-</w:t>
            </w:r>
          </w:p>
        </w:tc>
        <w:tc>
          <w:tcPr>
            <w:tcW w:w="4696" w:type="dxa"/>
            <w:tcBorders>
              <w:top w:val="single" w:sz="4" w:space="0" w:color="000000"/>
              <w:left w:val="single" w:sz="4" w:space="0" w:color="000000"/>
              <w:bottom w:val="single" w:sz="4" w:space="0" w:color="000000"/>
              <w:right w:val="single" w:sz="4" w:space="0" w:color="000000"/>
            </w:tcBorders>
          </w:tcPr>
          <w:p w14:paraId="746015A1" w14:textId="77777777" w:rsidR="006A59D2" w:rsidRDefault="00BF50D9" w:rsidP="009237AB">
            <w:pPr>
              <w:rPr>
                <w:sz w:val="18"/>
                <w:szCs w:val="18"/>
              </w:rPr>
            </w:pPr>
            <w:r>
              <w:rPr>
                <w:sz w:val="18"/>
                <w:szCs w:val="18"/>
              </w:rPr>
              <w:t>0173-1#02-ABL358#002/0173-1#01-AHX773#002</w:t>
            </w:r>
          </w:p>
          <w:p w14:paraId="252AC43D" w14:textId="77777777" w:rsidR="006A59D2" w:rsidRDefault="00BF50D9" w:rsidP="009237AB">
            <w:pPr>
              <w:rPr>
                <w:sz w:val="18"/>
                <w:szCs w:val="18"/>
              </w:rPr>
            </w:pPr>
            <w:r>
              <w:rPr>
                <w:sz w:val="18"/>
                <w:szCs w:val="18"/>
              </w:rPr>
              <w:t>Specific property area referenced by a product classification</w:t>
            </w:r>
          </w:p>
          <w:p w14:paraId="74B730A6" w14:textId="77777777" w:rsidR="006A59D2" w:rsidRDefault="00BF50D9" w:rsidP="009237AB">
            <w:pPr>
              <w:rPr>
                <w:sz w:val="18"/>
                <w:szCs w:val="18"/>
              </w:rPr>
            </w:pPr>
            <w:r>
              <w:rPr>
                <w:sz w:val="18"/>
                <w:szCs w:val="18"/>
              </w:rPr>
              <w:t>기술사양 영역 한 건을 담는 목록 항목이다. 하위 시스템에서 해당 분야의 세부 사양을 확인한다.</w:t>
            </w:r>
          </w:p>
        </w:tc>
        <w:tc>
          <w:tcPr>
            <w:tcW w:w="1701" w:type="dxa"/>
            <w:tcBorders>
              <w:top w:val="single" w:sz="4" w:space="0" w:color="000000"/>
              <w:left w:val="single" w:sz="4" w:space="0" w:color="000000"/>
              <w:bottom w:val="single" w:sz="4" w:space="0" w:color="000000"/>
              <w:right w:val="single" w:sz="4" w:space="0" w:color="000000"/>
            </w:tcBorders>
          </w:tcPr>
          <w:p w14:paraId="32D23E00" w14:textId="77777777" w:rsidR="007757DE" w:rsidRDefault="007757DE" w:rsidP="007757DE">
            <w:r>
              <w:rPr>
                <w:sz w:val="18"/>
                <w:szCs w:val="18"/>
              </w:rPr>
              <w:t>[-]</w:t>
            </w:r>
          </w:p>
          <w:p w14:paraId="46A15CD8" w14:textId="77777777" w:rsidR="007757DE" w:rsidRDefault="007757DE" w:rsidP="007757DE">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77391F4" w14:textId="77777777" w:rsidR="00BF50D9" w:rsidRDefault="00BF50D9" w:rsidP="009237AB">
            <w:pPr>
              <w:jc w:val="center"/>
            </w:pPr>
            <w:r>
              <w:rPr>
                <w:sz w:val="18"/>
                <w:szCs w:val="18"/>
              </w:rPr>
              <w:t>1</w:t>
            </w:r>
          </w:p>
        </w:tc>
      </w:tr>
      <w:tr w:rsidR="00BF50D9" w14:paraId="63CC7DB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87C8AB0" w14:textId="77777777" w:rsidR="00BF50D9" w:rsidRDefault="00BF50D9" w:rsidP="009237AB">
            <w:r>
              <w:rPr>
                <w:sz w:val="18"/>
                <w:szCs w:val="18"/>
              </w:rPr>
              <w:t>[SMC]</w:t>
            </w:r>
          </w:p>
          <w:p w14:paraId="3CE16777" w14:textId="77777777" w:rsidR="00BF50D9" w:rsidRDefault="00BF50D9" w:rsidP="009237AB">
            <w:r>
              <w:rPr>
                <w:sz w:val="18"/>
                <w:szCs w:val="18"/>
              </w:rPr>
              <w:t>-</w:t>
            </w:r>
          </w:p>
        </w:tc>
        <w:tc>
          <w:tcPr>
            <w:tcW w:w="4696" w:type="dxa"/>
            <w:tcBorders>
              <w:top w:val="single" w:sz="4" w:space="0" w:color="000000"/>
              <w:left w:val="single" w:sz="4" w:space="0" w:color="000000"/>
              <w:bottom w:val="single" w:sz="4" w:space="0" w:color="000000"/>
              <w:right w:val="single" w:sz="4" w:space="0" w:color="000000"/>
            </w:tcBorders>
          </w:tcPr>
          <w:p w14:paraId="2E4B1ECB" w14:textId="77777777" w:rsidR="006A59D2" w:rsidRDefault="00BF50D9" w:rsidP="009237AB">
            <w:pPr>
              <w:rPr>
                <w:sz w:val="18"/>
                <w:szCs w:val="18"/>
              </w:rPr>
            </w:pPr>
            <w:r>
              <w:rPr>
                <w:sz w:val="18"/>
                <w:szCs w:val="18"/>
              </w:rPr>
              <w:t>0173-1#02-ABL358#002/0173-1#01-AHX773#002</w:t>
            </w:r>
          </w:p>
          <w:p w14:paraId="12E90E11" w14:textId="77777777" w:rsidR="006A59D2" w:rsidRDefault="00BF50D9" w:rsidP="009237AB">
            <w:pPr>
              <w:rPr>
                <w:sz w:val="18"/>
                <w:szCs w:val="18"/>
              </w:rPr>
            </w:pPr>
            <w:r>
              <w:rPr>
                <w:sz w:val="18"/>
                <w:szCs w:val="18"/>
              </w:rPr>
              <w:t>Specific property area referenced by a product classification</w:t>
            </w:r>
          </w:p>
          <w:p w14:paraId="11CD5E1F" w14:textId="77777777" w:rsidR="006A59D2" w:rsidRDefault="00BF50D9" w:rsidP="009237AB">
            <w:pPr>
              <w:rPr>
                <w:sz w:val="18"/>
                <w:szCs w:val="18"/>
              </w:rPr>
            </w:pPr>
            <w:r>
              <w:rPr>
                <w:sz w:val="18"/>
                <w:szCs w:val="18"/>
              </w:rPr>
              <w:t>기술사양 영역 한 건을 담는 목록 항목이다. 하위 시스템에서 해당 분야의 세부 사양을 확인한다.</w:t>
            </w:r>
          </w:p>
        </w:tc>
        <w:tc>
          <w:tcPr>
            <w:tcW w:w="1701" w:type="dxa"/>
            <w:tcBorders>
              <w:top w:val="single" w:sz="4" w:space="0" w:color="000000"/>
              <w:left w:val="single" w:sz="4" w:space="0" w:color="000000"/>
              <w:bottom w:val="single" w:sz="4" w:space="0" w:color="000000"/>
              <w:right w:val="single" w:sz="4" w:space="0" w:color="000000"/>
            </w:tcBorders>
          </w:tcPr>
          <w:p w14:paraId="0EA08ABB" w14:textId="77777777" w:rsidR="007757DE" w:rsidRDefault="007757DE" w:rsidP="007757DE">
            <w:r>
              <w:rPr>
                <w:sz w:val="18"/>
                <w:szCs w:val="18"/>
              </w:rPr>
              <w:t>[-]</w:t>
            </w:r>
          </w:p>
          <w:p w14:paraId="3FF6D5A4" w14:textId="77777777" w:rsidR="007757DE" w:rsidRDefault="007757DE" w:rsidP="007757DE">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B6EC6C5" w14:textId="77777777" w:rsidR="00BF50D9" w:rsidRDefault="00BF50D9" w:rsidP="009237AB">
            <w:pPr>
              <w:jc w:val="center"/>
            </w:pPr>
            <w:r>
              <w:rPr>
                <w:sz w:val="18"/>
                <w:szCs w:val="18"/>
              </w:rPr>
              <w:t>1</w:t>
            </w:r>
          </w:p>
        </w:tc>
      </w:tr>
      <w:tr w:rsidR="00BF50D9" w14:paraId="19180F1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7006D0A" w14:textId="77777777" w:rsidR="00BF50D9" w:rsidRDefault="00BF50D9" w:rsidP="009237AB">
            <w:r>
              <w:rPr>
                <w:sz w:val="18"/>
                <w:szCs w:val="18"/>
              </w:rPr>
              <w:t>[SMC]</w:t>
            </w:r>
          </w:p>
          <w:p w14:paraId="2663E702" w14:textId="77777777" w:rsidR="00BF50D9" w:rsidRDefault="00BF50D9" w:rsidP="009237AB">
            <w:r>
              <w:rPr>
                <w:sz w:val="18"/>
                <w:szCs w:val="18"/>
              </w:rPr>
              <w:t>-</w:t>
            </w:r>
          </w:p>
        </w:tc>
        <w:tc>
          <w:tcPr>
            <w:tcW w:w="4696" w:type="dxa"/>
            <w:tcBorders>
              <w:top w:val="single" w:sz="4" w:space="0" w:color="000000"/>
              <w:left w:val="single" w:sz="4" w:space="0" w:color="000000"/>
              <w:bottom w:val="single" w:sz="4" w:space="0" w:color="000000"/>
              <w:right w:val="single" w:sz="4" w:space="0" w:color="000000"/>
            </w:tcBorders>
          </w:tcPr>
          <w:p w14:paraId="61A2116A" w14:textId="77777777" w:rsidR="006A59D2" w:rsidRDefault="00BF50D9" w:rsidP="009237AB">
            <w:pPr>
              <w:rPr>
                <w:sz w:val="18"/>
                <w:szCs w:val="18"/>
              </w:rPr>
            </w:pPr>
            <w:r>
              <w:rPr>
                <w:sz w:val="18"/>
                <w:szCs w:val="18"/>
              </w:rPr>
              <w:t>0173-1#02-ABL358#002/0173-1#01-AHX773#002</w:t>
            </w:r>
          </w:p>
          <w:p w14:paraId="2182F99C" w14:textId="77777777" w:rsidR="006A59D2" w:rsidRDefault="00BF50D9" w:rsidP="009237AB">
            <w:pPr>
              <w:rPr>
                <w:sz w:val="18"/>
                <w:szCs w:val="18"/>
              </w:rPr>
            </w:pPr>
            <w:r>
              <w:rPr>
                <w:sz w:val="18"/>
                <w:szCs w:val="18"/>
              </w:rPr>
              <w:t>Specific property area referenced by a product classification</w:t>
            </w:r>
          </w:p>
          <w:p w14:paraId="38AE90F1" w14:textId="77777777" w:rsidR="006A59D2" w:rsidRDefault="00BF50D9" w:rsidP="009237AB">
            <w:pPr>
              <w:rPr>
                <w:sz w:val="18"/>
                <w:szCs w:val="18"/>
              </w:rPr>
            </w:pPr>
            <w:r>
              <w:rPr>
                <w:sz w:val="18"/>
                <w:szCs w:val="18"/>
              </w:rPr>
              <w:t>기술사양 영역 한 건을 담는 목록 항목이다. 하위 시스템에서 해당 분야의 세부 사양을 확인한다.</w:t>
            </w:r>
          </w:p>
        </w:tc>
        <w:tc>
          <w:tcPr>
            <w:tcW w:w="1701" w:type="dxa"/>
            <w:tcBorders>
              <w:top w:val="single" w:sz="4" w:space="0" w:color="000000"/>
              <w:left w:val="single" w:sz="4" w:space="0" w:color="000000"/>
              <w:bottom w:val="single" w:sz="4" w:space="0" w:color="000000"/>
              <w:right w:val="single" w:sz="4" w:space="0" w:color="000000"/>
            </w:tcBorders>
          </w:tcPr>
          <w:p w14:paraId="1BFB3B07" w14:textId="77777777" w:rsidR="007757DE" w:rsidRDefault="007757DE" w:rsidP="007757DE">
            <w:r>
              <w:rPr>
                <w:sz w:val="18"/>
                <w:szCs w:val="18"/>
              </w:rPr>
              <w:t>[-]</w:t>
            </w:r>
          </w:p>
          <w:p w14:paraId="10144E58" w14:textId="77777777" w:rsidR="007757DE" w:rsidRDefault="007757DE" w:rsidP="007757DE">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60E2E6D" w14:textId="77777777" w:rsidR="00BF50D9" w:rsidRDefault="00BF50D9" w:rsidP="009237AB">
            <w:pPr>
              <w:jc w:val="center"/>
            </w:pPr>
            <w:r>
              <w:rPr>
                <w:sz w:val="18"/>
                <w:szCs w:val="18"/>
              </w:rPr>
              <w:t>1</w:t>
            </w:r>
          </w:p>
        </w:tc>
      </w:tr>
    </w:tbl>
    <w:p w14:paraId="4B080387" w14:textId="77777777" w:rsidR="00153CBD" w:rsidRDefault="00153CBD"/>
    <w:p w14:paraId="0D7C3CE5" w14:textId="77777777" w:rsidR="003A66C8" w:rsidRPr="003A66C8" w:rsidRDefault="0016502C" w:rsidP="00321517">
      <w:pPr>
        <w:pStyle w:val="af0"/>
        <w:keepNext/>
      </w:pPr>
      <w:bookmarkStart w:id="81" w:name="_Toc242734195"/>
      <w:r>
        <w:rPr>
          <w:noProof/>
        </w:rPr>
        <w:lastRenderedPageBreak/>
        <w:t xml:space="preserve">표 </w:t>
      </w:r>
      <w:r>
        <w:fldChar w:fldCharType="begin"/>
      </w:r>
      <w:r>
        <w:instrText>SEQ 표 \* ARABIC</w:instrText>
      </w:r>
      <w:r>
        <w:fldChar w:fldCharType="separate"/>
      </w:r>
      <w:r w:rsidR="00ED1EB6">
        <w:rPr>
          <w:noProof/>
        </w:rPr>
        <w:t>13</w:t>
      </w:r>
      <w:r>
        <w:rPr>
          <w:noProof/>
        </w:rPr>
        <w:fldChar w:fldCharType="end"/>
      </w:r>
      <w:r>
        <w:rPr>
          <w:noProof/>
        </w:rPr>
        <w:t xml:space="preserve"> TechnicalPropertyAreas 목록 항목 1</w:t>
      </w:r>
      <w:bookmarkEnd w:id="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BD3C50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238D16A"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8C6C081" w14:textId="77777777" w:rsidR="00BF50D9" w:rsidRPr="00177C7A" w:rsidRDefault="00BF50D9" w:rsidP="009237AB">
            <w:pPr>
              <w:rPr>
                <w:sz w:val="18"/>
                <w:szCs w:val="18"/>
              </w:rPr>
            </w:pPr>
            <w:r>
              <w:rPr>
                <w:color w:val="FFFFFF"/>
                <w:sz w:val="18"/>
                <w:szCs w:val="18"/>
              </w:rPr>
              <w:t>-</w:t>
            </w:r>
          </w:p>
        </w:tc>
      </w:tr>
      <w:tr w:rsidR="00BF50D9" w14:paraId="686B546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63B08F8"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1D3E0FE" w14:textId="77777777" w:rsidR="00BF50D9" w:rsidRPr="00177C7A" w:rsidRDefault="00BF50D9" w:rsidP="009237AB">
            <w:pPr>
              <w:rPr>
                <w:sz w:val="18"/>
                <w:szCs w:val="18"/>
              </w:rPr>
            </w:pPr>
            <w:r>
              <w:rPr>
                <w:color w:val="FFFFFF"/>
                <w:sz w:val="18"/>
                <w:szCs w:val="18"/>
              </w:rPr>
              <w:t>SubmodelElementCollection</w:t>
            </w:r>
          </w:p>
        </w:tc>
      </w:tr>
      <w:tr w:rsidR="00BF50D9" w14:paraId="67EA421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890DA7C"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81AD1A9" w14:textId="77777777" w:rsidR="00BF50D9" w:rsidRPr="00177C7A" w:rsidRDefault="00BF50D9" w:rsidP="009237AB">
            <w:pPr>
              <w:rPr>
                <w:sz w:val="18"/>
                <w:szCs w:val="18"/>
              </w:rPr>
            </w:pPr>
            <w:r>
              <w:rPr>
                <w:color w:val="FFFFFF"/>
                <w:sz w:val="18"/>
                <w:szCs w:val="18"/>
              </w:rPr>
              <w:t>0173-1#02-ABL358#002/0173-1#01-AHX773#002</w:t>
            </w:r>
          </w:p>
        </w:tc>
      </w:tr>
      <w:tr w:rsidR="00BF50D9" w14:paraId="0C494AA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0F67CAB"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B197FD1" w14:textId="77777777" w:rsidR="00BF50D9" w:rsidRPr="00177C7A" w:rsidRDefault="00BF50D9" w:rsidP="009237AB">
            <w:pPr>
              <w:rPr>
                <w:sz w:val="18"/>
                <w:szCs w:val="18"/>
              </w:rPr>
            </w:pPr>
            <w:r>
              <w:rPr>
                <w:color w:val="FFFFFF"/>
                <w:sz w:val="18"/>
                <w:szCs w:val="18"/>
              </w:rPr>
              <w:t>TechnicalPropertyAreas</w:t>
            </w:r>
          </w:p>
        </w:tc>
      </w:tr>
      <w:tr w:rsidR="00BF50D9" w14:paraId="3F4BAA6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2C16DFC"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1A558C8" w14:textId="77777777" w:rsidR="00BF50D9" w:rsidRDefault="00BF50D9" w:rsidP="009237AB">
            <w:pPr>
              <w:rPr>
                <w:sz w:val="18"/>
                <w:szCs w:val="18"/>
              </w:rPr>
            </w:pPr>
            <w:r>
              <w:rPr>
                <w:color w:val="FFFFFF"/>
                <w:sz w:val="18"/>
                <w:szCs w:val="18"/>
              </w:rPr>
              <w:t>기술사양 영역 한 건을 담는 목록 항목이다. 하위 시스템에서 해당 분야의 세부 사양을 확인한다. MercerizingCommonSystem 정보를 포함한다.</w:t>
            </w:r>
          </w:p>
        </w:tc>
      </w:tr>
      <w:tr w:rsidR="00BF50D9" w14:paraId="4AD3AC33"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4D5F329" w14:textId="77777777" w:rsidR="00BF50D9" w:rsidRDefault="00BF50D9" w:rsidP="00656A99">
            <w:pPr>
              <w:jc w:val="left"/>
            </w:pPr>
            <w:r>
              <w:rPr>
                <w:b/>
                <w:bCs/>
                <w:color w:val="FFFFFF"/>
              </w:rPr>
              <w:t>[SME type]</w:t>
            </w:r>
          </w:p>
          <w:p w14:paraId="2EDE4FDA"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1AA1D83" w14:textId="77777777" w:rsidR="00BF50D9" w:rsidRDefault="00BF50D9" w:rsidP="00656A99">
            <w:pPr>
              <w:jc w:val="left"/>
            </w:pPr>
            <w:r>
              <w:rPr>
                <w:b/>
                <w:bCs/>
                <w:color w:val="FFFFFF"/>
              </w:rPr>
              <w:t>semanticId</w:t>
            </w:r>
          </w:p>
          <w:p w14:paraId="163AF0BA"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E31C3A5" w14:textId="77777777" w:rsidR="00BF50D9" w:rsidRDefault="00BF50D9" w:rsidP="00656A99">
            <w:pPr>
              <w:jc w:val="left"/>
            </w:pPr>
            <w:r>
              <w:rPr>
                <w:b/>
                <w:bCs/>
                <w:color w:val="FFFFFF"/>
              </w:rPr>
              <w:t>[valueType]</w:t>
            </w:r>
          </w:p>
          <w:p w14:paraId="062B7400"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C0DDC92" w14:textId="77777777" w:rsidR="00BF50D9" w:rsidRDefault="00BF50D9" w:rsidP="00656A99">
            <w:pPr>
              <w:jc w:val="left"/>
            </w:pPr>
            <w:r>
              <w:rPr>
                <w:b/>
                <w:bCs/>
                <w:color w:val="FFFFFF"/>
              </w:rPr>
              <w:t>card.</w:t>
            </w:r>
          </w:p>
        </w:tc>
      </w:tr>
      <w:tr w:rsidR="00BF50D9" w14:paraId="41ED1E4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581EE3B" w14:textId="77777777" w:rsidR="00BF50D9" w:rsidRDefault="00BF50D9" w:rsidP="009237AB">
            <w:r>
              <w:rPr>
                <w:sz w:val="18"/>
                <w:szCs w:val="18"/>
              </w:rPr>
              <w:t>[SMC]</w:t>
            </w:r>
          </w:p>
          <w:p w14:paraId="549D0EC5" w14:textId="77777777" w:rsidR="00BF50D9" w:rsidRDefault="00BF50D9" w:rsidP="009237AB">
            <w:r>
              <w:rPr>
                <w:sz w:val="18"/>
                <w:szCs w:val="18"/>
              </w:rPr>
              <w:t>MercerizingCommon</w:t>
            </w:r>
          </w:p>
          <w:p w14:paraId="284C8465" w14:textId="77777777" w:rsidR="00BF50D9" w:rsidRDefault="00BF50D9" w:rsidP="009237AB">
            <w:r>
              <w:rPr>
                <w:sz w:val="18"/>
                <w:szCs w:val="18"/>
              </w:rPr>
              <w:t>System</w:t>
            </w:r>
          </w:p>
        </w:tc>
        <w:tc>
          <w:tcPr>
            <w:tcW w:w="4696" w:type="dxa"/>
            <w:tcBorders>
              <w:top w:val="single" w:sz="4" w:space="0" w:color="000000"/>
              <w:left w:val="single" w:sz="4" w:space="0" w:color="000000"/>
              <w:bottom w:val="single" w:sz="4" w:space="0" w:color="000000"/>
              <w:right w:val="single" w:sz="4" w:space="0" w:color="000000"/>
            </w:tcBorders>
          </w:tcPr>
          <w:p w14:paraId="1A7FCE97" w14:textId="77777777" w:rsidR="006A59D2" w:rsidRDefault="00BF50D9" w:rsidP="009237AB">
            <w:pPr>
              <w:rPr>
                <w:sz w:val="18"/>
                <w:szCs w:val="18"/>
              </w:rPr>
            </w:pPr>
            <w:r>
              <w:rPr>
                <w:sz w:val="18"/>
                <w:szCs w:val="18"/>
              </w:rPr>
              <w:t>https://www.smart-factory.kr/ids/cd/MercerizingCommonSystem/1/0</w:t>
            </w:r>
          </w:p>
          <w:p w14:paraId="34253DAA" w14:textId="77777777" w:rsidR="006A59D2" w:rsidRDefault="00BF50D9" w:rsidP="009237AB">
            <w:pPr>
              <w:rPr>
                <w:sz w:val="18"/>
                <w:szCs w:val="18"/>
              </w:rPr>
            </w:pPr>
            <w:r>
              <w:rPr>
                <w:sz w:val="18"/>
                <w:szCs w:val="18"/>
              </w:rPr>
              <w:t>머서라이징 방식과 장비의 기본 구성 등 설비 전체에 공통으로 적용되는 사양 영역이다.</w:t>
            </w:r>
          </w:p>
        </w:tc>
        <w:tc>
          <w:tcPr>
            <w:tcW w:w="1701" w:type="dxa"/>
            <w:tcBorders>
              <w:top w:val="single" w:sz="4" w:space="0" w:color="000000"/>
              <w:left w:val="single" w:sz="4" w:space="0" w:color="000000"/>
              <w:bottom w:val="single" w:sz="4" w:space="0" w:color="000000"/>
              <w:right w:val="single" w:sz="4" w:space="0" w:color="000000"/>
            </w:tcBorders>
          </w:tcPr>
          <w:p w14:paraId="13BB6F30" w14:textId="77777777" w:rsidR="007757DE" w:rsidRDefault="007757DE" w:rsidP="007757DE">
            <w:r>
              <w:rPr>
                <w:sz w:val="18"/>
                <w:szCs w:val="18"/>
              </w:rPr>
              <w:t>[-]</w:t>
            </w:r>
          </w:p>
          <w:p w14:paraId="18A54268" w14:textId="77777777" w:rsidR="007757DE" w:rsidRDefault="007757DE" w:rsidP="007757DE">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6F14B94" w14:textId="77777777" w:rsidR="00BF50D9" w:rsidRDefault="00BF50D9" w:rsidP="009237AB">
            <w:pPr>
              <w:jc w:val="center"/>
            </w:pPr>
            <w:r>
              <w:rPr>
                <w:sz w:val="18"/>
                <w:szCs w:val="18"/>
              </w:rPr>
              <w:t>1</w:t>
            </w:r>
          </w:p>
        </w:tc>
      </w:tr>
    </w:tbl>
    <w:p w14:paraId="40AFFF8F" w14:textId="77777777" w:rsidR="00153CBD" w:rsidRDefault="00153CBD"/>
    <w:p w14:paraId="3AEBE266" w14:textId="77777777" w:rsidR="003A66C8" w:rsidRPr="003A66C8" w:rsidRDefault="0016502C" w:rsidP="00321517">
      <w:pPr>
        <w:pStyle w:val="af0"/>
        <w:keepNext/>
      </w:pPr>
      <w:bookmarkStart w:id="82" w:name="_Toc242734196"/>
      <w:r>
        <w:rPr>
          <w:noProof/>
        </w:rPr>
        <w:t xml:space="preserve">표 </w:t>
      </w:r>
      <w:r>
        <w:fldChar w:fldCharType="begin"/>
      </w:r>
      <w:r>
        <w:instrText>SEQ 표 \* ARABIC</w:instrText>
      </w:r>
      <w:r>
        <w:fldChar w:fldCharType="separate"/>
      </w:r>
      <w:r w:rsidR="00ED1EB6">
        <w:rPr>
          <w:noProof/>
        </w:rPr>
        <w:t>14</w:t>
      </w:r>
      <w:r>
        <w:rPr>
          <w:noProof/>
        </w:rPr>
        <w:fldChar w:fldCharType="end"/>
      </w:r>
      <w:r>
        <w:rPr>
          <w:noProof/>
        </w:rPr>
        <w:t xml:space="preserve"> MercerizingCommonSystem</w:t>
      </w:r>
      <w:bookmarkEnd w:id="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7518AD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659278B"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54EB3B9" w14:textId="77777777" w:rsidR="00BF50D9" w:rsidRPr="00177C7A" w:rsidRDefault="00BF50D9" w:rsidP="009237AB">
            <w:pPr>
              <w:rPr>
                <w:sz w:val="18"/>
                <w:szCs w:val="18"/>
              </w:rPr>
            </w:pPr>
            <w:r>
              <w:rPr>
                <w:color w:val="FFFFFF"/>
                <w:sz w:val="18"/>
                <w:szCs w:val="18"/>
              </w:rPr>
              <w:t>MercerizingCommonSystem</w:t>
            </w:r>
          </w:p>
        </w:tc>
      </w:tr>
      <w:tr w:rsidR="00BF50D9" w14:paraId="357F04D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E480A48"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CBF647D" w14:textId="77777777" w:rsidR="00BF50D9" w:rsidRPr="00177C7A" w:rsidRDefault="00BF50D9" w:rsidP="009237AB">
            <w:pPr>
              <w:rPr>
                <w:sz w:val="18"/>
                <w:szCs w:val="18"/>
              </w:rPr>
            </w:pPr>
            <w:r>
              <w:rPr>
                <w:color w:val="FFFFFF"/>
                <w:sz w:val="18"/>
                <w:szCs w:val="18"/>
              </w:rPr>
              <w:t>SubmodelElementCollection</w:t>
            </w:r>
          </w:p>
        </w:tc>
      </w:tr>
      <w:tr w:rsidR="00BF50D9" w14:paraId="0555147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4E8DE54"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4A627E3" w14:textId="77777777" w:rsidR="00BF50D9" w:rsidRPr="00177C7A" w:rsidRDefault="00BF50D9" w:rsidP="009237AB">
            <w:pPr>
              <w:rPr>
                <w:sz w:val="18"/>
                <w:szCs w:val="18"/>
              </w:rPr>
            </w:pPr>
            <w:r>
              <w:rPr>
                <w:color w:val="FFFFFF"/>
                <w:sz w:val="18"/>
                <w:szCs w:val="18"/>
              </w:rPr>
              <w:t>https://www.smart-factory.kr/ids/cd/MercerizingCommonSystem/1/0</w:t>
            </w:r>
          </w:p>
        </w:tc>
      </w:tr>
      <w:tr w:rsidR="00BF50D9" w14:paraId="1ED0085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BFF13BD"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3A512D2" w14:textId="77777777" w:rsidR="00BF50D9" w:rsidRPr="00177C7A" w:rsidRDefault="00BF50D9" w:rsidP="009237AB">
            <w:pPr>
              <w:rPr>
                <w:sz w:val="18"/>
                <w:szCs w:val="18"/>
              </w:rPr>
            </w:pPr>
            <w:r>
              <w:rPr>
                <w:color w:val="FFFFFF"/>
                <w:sz w:val="18"/>
                <w:szCs w:val="18"/>
              </w:rPr>
              <w:t>-</w:t>
            </w:r>
          </w:p>
        </w:tc>
      </w:tr>
      <w:tr w:rsidR="00BF50D9" w14:paraId="579091C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DDCA36F"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476AB26" w14:textId="77777777" w:rsidR="00BF50D9" w:rsidRDefault="00BF50D9" w:rsidP="009237AB">
            <w:pPr>
              <w:rPr>
                <w:sz w:val="18"/>
                <w:szCs w:val="18"/>
              </w:rPr>
            </w:pPr>
            <w:r>
              <w:rPr>
                <w:color w:val="FFFFFF"/>
                <w:sz w:val="18"/>
                <w:szCs w:val="18"/>
              </w:rPr>
              <w:t>머서라이징 방식과 장비의 기본 구성 등 설비 전체에 공통으로 적용되는 사양 영역이다.</w:t>
            </w:r>
          </w:p>
        </w:tc>
      </w:tr>
      <w:tr w:rsidR="00BF50D9" w14:paraId="45E4495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034F88C" w14:textId="77777777" w:rsidR="00BF50D9" w:rsidRDefault="00BF50D9" w:rsidP="00656A99">
            <w:pPr>
              <w:jc w:val="left"/>
            </w:pPr>
            <w:r>
              <w:rPr>
                <w:b/>
                <w:bCs/>
                <w:color w:val="FFFFFF"/>
              </w:rPr>
              <w:t>[SME type]</w:t>
            </w:r>
          </w:p>
          <w:p w14:paraId="6B3005B9"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C587582" w14:textId="77777777" w:rsidR="00BF50D9" w:rsidRDefault="00BF50D9" w:rsidP="00656A99">
            <w:pPr>
              <w:jc w:val="left"/>
            </w:pPr>
            <w:r>
              <w:rPr>
                <w:b/>
                <w:bCs/>
                <w:color w:val="FFFFFF"/>
              </w:rPr>
              <w:t>semanticId</w:t>
            </w:r>
          </w:p>
          <w:p w14:paraId="58A0B3E6"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82256D2" w14:textId="77777777" w:rsidR="00BF50D9" w:rsidRDefault="00BF50D9" w:rsidP="00656A99">
            <w:pPr>
              <w:jc w:val="left"/>
            </w:pPr>
            <w:r>
              <w:rPr>
                <w:b/>
                <w:bCs/>
                <w:color w:val="FFFFFF"/>
              </w:rPr>
              <w:t>[valueType]</w:t>
            </w:r>
          </w:p>
          <w:p w14:paraId="48698F14"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4A2D579" w14:textId="77777777" w:rsidR="00BF50D9" w:rsidRDefault="00BF50D9" w:rsidP="00656A99">
            <w:pPr>
              <w:jc w:val="left"/>
            </w:pPr>
            <w:r>
              <w:rPr>
                <w:b/>
                <w:bCs/>
                <w:color w:val="FFFFFF"/>
              </w:rPr>
              <w:t>card.</w:t>
            </w:r>
          </w:p>
        </w:tc>
      </w:tr>
      <w:tr w:rsidR="00BF50D9" w14:paraId="02D9B91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1DD7167" w14:textId="77777777" w:rsidR="00BF50D9" w:rsidRDefault="00BF50D9" w:rsidP="009237AB">
            <w:r>
              <w:rPr>
                <w:sz w:val="18"/>
                <w:szCs w:val="18"/>
              </w:rPr>
              <w:t>[SMC]</w:t>
            </w:r>
          </w:p>
          <w:p w14:paraId="0754797A" w14:textId="77777777" w:rsidR="00BF50D9" w:rsidRDefault="00BF50D9" w:rsidP="009237AB">
            <w:r>
              <w:rPr>
                <w:sz w:val="18"/>
                <w:szCs w:val="18"/>
              </w:rPr>
              <w:t>MercerizingCommon</w:t>
            </w:r>
          </w:p>
          <w:p w14:paraId="4EC4F6DD" w14:textId="77777777" w:rsidR="00BF50D9" w:rsidRDefault="00BF50D9" w:rsidP="009237AB">
            <w:r>
              <w:rPr>
                <w:sz w:val="18"/>
                <w:szCs w:val="18"/>
              </w:rPr>
              <w:t>Specifications</w:t>
            </w:r>
          </w:p>
        </w:tc>
        <w:tc>
          <w:tcPr>
            <w:tcW w:w="4696" w:type="dxa"/>
            <w:tcBorders>
              <w:top w:val="single" w:sz="4" w:space="0" w:color="000000"/>
              <w:left w:val="single" w:sz="4" w:space="0" w:color="000000"/>
              <w:bottom w:val="single" w:sz="4" w:space="0" w:color="000000"/>
              <w:right w:val="single" w:sz="4" w:space="0" w:color="000000"/>
            </w:tcBorders>
          </w:tcPr>
          <w:p w14:paraId="753F694E" w14:textId="77777777" w:rsidR="006A59D2" w:rsidRDefault="00BF50D9" w:rsidP="009237AB">
            <w:pPr>
              <w:rPr>
                <w:sz w:val="18"/>
                <w:szCs w:val="18"/>
              </w:rPr>
            </w:pPr>
            <w:r>
              <w:rPr>
                <w:sz w:val="18"/>
                <w:szCs w:val="18"/>
              </w:rPr>
              <w:t>https://www.smart-factory.kr/ids/cd/MercerizingCommonSpecifications/1/0</w:t>
            </w:r>
          </w:p>
          <w:p w14:paraId="1CB7BA31" w14:textId="77777777" w:rsidR="006A59D2" w:rsidRDefault="00BF50D9" w:rsidP="009237AB">
            <w:pPr>
              <w:rPr>
                <w:sz w:val="18"/>
                <w:szCs w:val="18"/>
              </w:rPr>
            </w:pPr>
            <w:r>
              <w:rPr>
                <w:sz w:val="18"/>
                <w:szCs w:val="18"/>
              </w:rPr>
              <w:t>머서라이징 방식, 원단 처리 방식, 장비 구성과 설치 조건 등 기본 사양을 모아 둔 묶음이다. 공정 요구와 설치 환경에 맞는 장비인지 검토할 때 사용한다.</w:t>
            </w:r>
          </w:p>
        </w:tc>
        <w:tc>
          <w:tcPr>
            <w:tcW w:w="1701" w:type="dxa"/>
            <w:tcBorders>
              <w:top w:val="single" w:sz="4" w:space="0" w:color="000000"/>
              <w:left w:val="single" w:sz="4" w:space="0" w:color="000000"/>
              <w:bottom w:val="single" w:sz="4" w:space="0" w:color="000000"/>
              <w:right w:val="single" w:sz="4" w:space="0" w:color="000000"/>
            </w:tcBorders>
          </w:tcPr>
          <w:p w14:paraId="4F6EB028" w14:textId="77777777" w:rsidR="007757DE" w:rsidRDefault="007757DE" w:rsidP="007757DE">
            <w:r>
              <w:rPr>
                <w:sz w:val="18"/>
                <w:szCs w:val="18"/>
              </w:rPr>
              <w:t>[-]</w:t>
            </w:r>
          </w:p>
          <w:p w14:paraId="6468DDDF" w14:textId="77777777" w:rsidR="007757DE" w:rsidRDefault="007757DE" w:rsidP="007757DE">
            <w:r>
              <w:rPr>
                <w:sz w:val="18"/>
                <w:szCs w:val="18"/>
              </w:rPr>
              <w:t>6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614B112" w14:textId="77777777" w:rsidR="00BF50D9" w:rsidRDefault="00BF50D9" w:rsidP="009237AB">
            <w:pPr>
              <w:jc w:val="center"/>
            </w:pPr>
            <w:r>
              <w:rPr>
                <w:sz w:val="18"/>
                <w:szCs w:val="18"/>
              </w:rPr>
              <w:t>1</w:t>
            </w:r>
          </w:p>
        </w:tc>
      </w:tr>
    </w:tbl>
    <w:p w14:paraId="759E47A6" w14:textId="77777777" w:rsidR="00153CBD" w:rsidRDefault="00153CBD"/>
    <w:p w14:paraId="542F9029" w14:textId="77777777" w:rsidR="003A66C8" w:rsidRPr="003A66C8" w:rsidRDefault="0016502C" w:rsidP="00321517">
      <w:pPr>
        <w:pStyle w:val="af0"/>
        <w:keepNext/>
      </w:pPr>
      <w:bookmarkStart w:id="83" w:name="_Toc242734197"/>
      <w:r>
        <w:rPr>
          <w:noProof/>
        </w:rPr>
        <w:lastRenderedPageBreak/>
        <w:t xml:space="preserve">표 </w:t>
      </w:r>
      <w:r>
        <w:fldChar w:fldCharType="begin"/>
      </w:r>
      <w:r>
        <w:instrText>SEQ 표 \* ARABIC</w:instrText>
      </w:r>
      <w:r>
        <w:fldChar w:fldCharType="separate"/>
      </w:r>
      <w:r w:rsidR="00ED1EB6">
        <w:rPr>
          <w:noProof/>
        </w:rPr>
        <w:t>15</w:t>
      </w:r>
      <w:r>
        <w:rPr>
          <w:noProof/>
        </w:rPr>
        <w:fldChar w:fldCharType="end"/>
      </w:r>
      <w:r>
        <w:rPr>
          <w:noProof/>
        </w:rPr>
        <w:t xml:space="preserve"> MercerizingCommonSpecifications</w:t>
      </w:r>
      <w:bookmarkEnd w:id="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628317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FBA522E"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9EF8E04" w14:textId="77777777" w:rsidR="00BF50D9" w:rsidRPr="00177C7A" w:rsidRDefault="00BF50D9" w:rsidP="009237AB">
            <w:pPr>
              <w:rPr>
                <w:sz w:val="18"/>
                <w:szCs w:val="18"/>
              </w:rPr>
            </w:pPr>
            <w:r>
              <w:rPr>
                <w:color w:val="FFFFFF"/>
                <w:sz w:val="18"/>
                <w:szCs w:val="18"/>
              </w:rPr>
              <w:t>MercerizingCommonSpecifications</w:t>
            </w:r>
          </w:p>
        </w:tc>
      </w:tr>
      <w:tr w:rsidR="00BF50D9" w14:paraId="70D0EED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EFE0E99"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382ED28" w14:textId="77777777" w:rsidR="00BF50D9" w:rsidRPr="00177C7A" w:rsidRDefault="00BF50D9" w:rsidP="009237AB">
            <w:pPr>
              <w:rPr>
                <w:sz w:val="18"/>
                <w:szCs w:val="18"/>
              </w:rPr>
            </w:pPr>
            <w:r>
              <w:rPr>
                <w:color w:val="FFFFFF"/>
                <w:sz w:val="18"/>
                <w:szCs w:val="18"/>
              </w:rPr>
              <w:t>SubmodelElementCollection</w:t>
            </w:r>
          </w:p>
        </w:tc>
      </w:tr>
      <w:tr w:rsidR="00BF50D9" w14:paraId="3BFE839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A66DF95"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79C232E" w14:textId="77777777" w:rsidR="00BF50D9" w:rsidRPr="00177C7A" w:rsidRDefault="00BF50D9" w:rsidP="009237AB">
            <w:pPr>
              <w:rPr>
                <w:sz w:val="18"/>
                <w:szCs w:val="18"/>
              </w:rPr>
            </w:pPr>
            <w:r>
              <w:rPr>
                <w:color w:val="FFFFFF"/>
                <w:sz w:val="18"/>
                <w:szCs w:val="18"/>
              </w:rPr>
              <w:t>https://www.smart-factory.kr/ids/cd/MercerizingCommonSpecifications/1/0</w:t>
            </w:r>
          </w:p>
        </w:tc>
      </w:tr>
      <w:tr w:rsidR="00BF50D9" w14:paraId="127E190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E09FBDD"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0100AE0" w14:textId="77777777" w:rsidR="00BF50D9" w:rsidRPr="00177C7A" w:rsidRDefault="00BF50D9" w:rsidP="009237AB">
            <w:pPr>
              <w:rPr>
                <w:sz w:val="18"/>
                <w:szCs w:val="18"/>
              </w:rPr>
            </w:pPr>
            <w:r>
              <w:rPr>
                <w:color w:val="FFFFFF"/>
                <w:sz w:val="18"/>
                <w:szCs w:val="18"/>
              </w:rPr>
              <w:t>MercerizingCommonSystem</w:t>
            </w:r>
          </w:p>
        </w:tc>
      </w:tr>
      <w:tr w:rsidR="00BF50D9" w14:paraId="2E64F5B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A93F439"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90CE2C8" w14:textId="77777777" w:rsidR="00BF50D9" w:rsidRDefault="00BF50D9" w:rsidP="009237AB">
            <w:pPr>
              <w:rPr>
                <w:sz w:val="18"/>
                <w:szCs w:val="18"/>
              </w:rPr>
            </w:pPr>
            <w:r>
              <w:rPr>
                <w:color w:val="FFFFFF"/>
                <w:sz w:val="18"/>
                <w:szCs w:val="18"/>
              </w:rPr>
              <w:t>머서라이징 방식, 원단 처리 방식, 장비 구성과 설치 조건 등 기본 사양을 모아 둔 묶음이다. 공정 요구와 설치 환경에 맞는 장비인지 검토할 때 사용한다.</w:t>
            </w:r>
          </w:p>
        </w:tc>
      </w:tr>
      <w:tr w:rsidR="00BF50D9" w14:paraId="144A89BA"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23325E6" w14:textId="77777777" w:rsidR="00BF50D9" w:rsidRDefault="00BF50D9" w:rsidP="00656A99">
            <w:pPr>
              <w:jc w:val="left"/>
            </w:pPr>
            <w:r>
              <w:rPr>
                <w:b/>
                <w:bCs/>
                <w:color w:val="FFFFFF"/>
              </w:rPr>
              <w:t>[SME type]</w:t>
            </w:r>
          </w:p>
          <w:p w14:paraId="2F41E024"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0D409B06" w14:textId="77777777" w:rsidR="00BF50D9" w:rsidRDefault="00BF50D9" w:rsidP="00656A99">
            <w:pPr>
              <w:jc w:val="left"/>
            </w:pPr>
            <w:r>
              <w:rPr>
                <w:b/>
                <w:bCs/>
                <w:color w:val="FFFFFF"/>
              </w:rPr>
              <w:t>semanticId</w:t>
            </w:r>
          </w:p>
          <w:p w14:paraId="0287F5C6"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34EC5012" w14:textId="77777777" w:rsidR="00BF50D9" w:rsidRDefault="00BF50D9" w:rsidP="00656A99">
            <w:pPr>
              <w:jc w:val="left"/>
            </w:pPr>
            <w:r>
              <w:rPr>
                <w:b/>
                <w:bCs/>
                <w:color w:val="FFFFFF"/>
              </w:rPr>
              <w:t>[valueType]</w:t>
            </w:r>
          </w:p>
          <w:p w14:paraId="68C8A3A5"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43AF15E" w14:textId="77777777" w:rsidR="00BF50D9" w:rsidRDefault="00BF50D9" w:rsidP="00656A99">
            <w:pPr>
              <w:jc w:val="left"/>
            </w:pPr>
            <w:r>
              <w:rPr>
                <w:b/>
                <w:bCs/>
                <w:color w:val="FFFFFF"/>
              </w:rPr>
              <w:t>card.</w:t>
            </w:r>
          </w:p>
        </w:tc>
      </w:tr>
      <w:tr w:rsidR="00BF50D9" w14:paraId="20A6BE8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A9271AD" w14:textId="77777777" w:rsidR="00BF50D9" w:rsidRDefault="00BF50D9" w:rsidP="009237AB">
            <w:r>
              <w:rPr>
                <w:sz w:val="18"/>
                <w:szCs w:val="18"/>
              </w:rPr>
              <w:t>[Prop]</w:t>
            </w:r>
          </w:p>
          <w:p w14:paraId="2F1FA9CE" w14:textId="77777777" w:rsidR="00BF50D9" w:rsidRDefault="00BF50D9" w:rsidP="009237AB">
            <w:r>
              <w:rPr>
                <w:sz w:val="18"/>
                <w:szCs w:val="18"/>
              </w:rPr>
              <w:t>MercerizingType</w:t>
            </w:r>
          </w:p>
        </w:tc>
        <w:tc>
          <w:tcPr>
            <w:tcW w:w="4696" w:type="dxa"/>
            <w:tcBorders>
              <w:top w:val="single" w:sz="4" w:space="0" w:color="000000"/>
              <w:left w:val="single" w:sz="4" w:space="0" w:color="000000"/>
              <w:bottom w:val="single" w:sz="4" w:space="0" w:color="000000"/>
              <w:right w:val="single" w:sz="4" w:space="0" w:color="000000"/>
            </w:tcBorders>
          </w:tcPr>
          <w:p w14:paraId="6CC200E6" w14:textId="77777777" w:rsidR="006A59D2" w:rsidRDefault="00BF50D9" w:rsidP="009237AB">
            <w:pPr>
              <w:rPr>
                <w:sz w:val="18"/>
                <w:szCs w:val="18"/>
              </w:rPr>
            </w:pPr>
            <w:r>
              <w:rPr>
                <w:sz w:val="18"/>
                <w:szCs w:val="18"/>
              </w:rPr>
              <w:t>https://www.smart-factory.kr/ids/cd/MercerizingType/1/0</w:t>
            </w:r>
          </w:p>
          <w:p w14:paraId="69A9792E" w14:textId="77777777" w:rsidR="006A59D2" w:rsidRDefault="00BF50D9" w:rsidP="009237AB">
            <w:pPr>
              <w:rPr>
                <w:sz w:val="18"/>
                <w:szCs w:val="18"/>
              </w:rPr>
            </w:pPr>
            <w:r>
              <w:rPr>
                <w:sz w:val="18"/>
                <w:szCs w:val="18"/>
              </w:rPr>
              <w:t>장비가 사용하는 머서라이징 처리 형식을 나타낸다. 머서라이징은 면 원단을 가성소다(면을 처리하는 강한 알칼리 약품인 수산화나트륨)로 처리해 광택, 강도와 치수 안정성을 높이는 가공이다.</w:t>
            </w:r>
          </w:p>
        </w:tc>
        <w:tc>
          <w:tcPr>
            <w:tcW w:w="1701" w:type="dxa"/>
            <w:tcBorders>
              <w:top w:val="single" w:sz="4" w:space="0" w:color="000000"/>
              <w:left w:val="single" w:sz="4" w:space="0" w:color="000000"/>
              <w:bottom w:val="single" w:sz="4" w:space="0" w:color="000000"/>
              <w:right w:val="single" w:sz="4" w:space="0" w:color="000000"/>
            </w:tcBorders>
          </w:tcPr>
          <w:p w14:paraId="259ABCD8" w14:textId="77777777" w:rsidR="007757DE" w:rsidRDefault="007757DE" w:rsidP="007757DE">
            <w:r>
              <w:rPr>
                <w:sz w:val="18"/>
                <w:szCs w:val="18"/>
              </w:rPr>
              <w:t>[String]</w:t>
            </w:r>
          </w:p>
          <w:p w14:paraId="3C4B69DC" w14:textId="77777777" w:rsidR="007757DE" w:rsidRDefault="007757DE" w:rsidP="007757DE">
            <w:r>
              <w:rPr>
                <w:sz w:val="18"/>
                <w:szCs w:val="18"/>
              </w:rPr>
              <w:t>Continuous chain (clip) caustic mercerizing range for woven cotton fabric</w:t>
            </w:r>
          </w:p>
        </w:tc>
        <w:tc>
          <w:tcPr>
            <w:tcW w:w="516" w:type="dxa"/>
            <w:tcBorders>
              <w:top w:val="single" w:sz="4" w:space="0" w:color="000000"/>
              <w:left w:val="single" w:sz="4" w:space="0" w:color="000000"/>
              <w:bottom w:val="single" w:sz="4" w:space="0" w:color="000000"/>
              <w:right w:val="single" w:sz="4" w:space="0" w:color="000000"/>
            </w:tcBorders>
            <w:vAlign w:val="center"/>
          </w:tcPr>
          <w:p w14:paraId="3428EA06" w14:textId="77777777" w:rsidR="00BF50D9" w:rsidRDefault="00BF50D9" w:rsidP="009237AB">
            <w:pPr>
              <w:jc w:val="center"/>
            </w:pPr>
            <w:r>
              <w:rPr>
                <w:sz w:val="18"/>
                <w:szCs w:val="18"/>
              </w:rPr>
              <w:t>1</w:t>
            </w:r>
          </w:p>
        </w:tc>
      </w:tr>
      <w:tr w:rsidR="00BF50D9" w14:paraId="045A7EC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7E6F191" w14:textId="77777777" w:rsidR="00BF50D9" w:rsidRDefault="00BF50D9" w:rsidP="009237AB">
            <w:r>
              <w:rPr>
                <w:sz w:val="18"/>
                <w:szCs w:val="18"/>
              </w:rPr>
              <w:t>[Prop]</w:t>
            </w:r>
          </w:p>
          <w:p w14:paraId="31CE22F1" w14:textId="77777777" w:rsidR="00BF50D9" w:rsidRDefault="00BF50D9" w:rsidP="009237AB">
            <w:r>
              <w:rPr>
                <w:sz w:val="18"/>
                <w:szCs w:val="18"/>
              </w:rPr>
              <w:t>MercerizingProcess</w:t>
            </w:r>
          </w:p>
          <w:p w14:paraId="4C1F342B" w14:textId="77777777" w:rsidR="00BF50D9" w:rsidRDefault="00BF50D9" w:rsidP="009237AB">
            <w:r>
              <w:rPr>
                <w:sz w:val="18"/>
                <w:szCs w:val="18"/>
              </w:rPr>
              <w:t>Arrangement</w:t>
            </w:r>
          </w:p>
        </w:tc>
        <w:tc>
          <w:tcPr>
            <w:tcW w:w="4696" w:type="dxa"/>
            <w:tcBorders>
              <w:top w:val="single" w:sz="4" w:space="0" w:color="000000"/>
              <w:left w:val="single" w:sz="4" w:space="0" w:color="000000"/>
              <w:bottom w:val="single" w:sz="4" w:space="0" w:color="000000"/>
              <w:right w:val="single" w:sz="4" w:space="0" w:color="000000"/>
            </w:tcBorders>
          </w:tcPr>
          <w:p w14:paraId="64212D6F" w14:textId="77777777" w:rsidR="006A59D2" w:rsidRDefault="00BF50D9" w:rsidP="009237AB">
            <w:pPr>
              <w:rPr>
                <w:sz w:val="18"/>
                <w:szCs w:val="18"/>
              </w:rPr>
            </w:pPr>
            <w:r>
              <w:rPr>
                <w:sz w:val="18"/>
                <w:szCs w:val="18"/>
              </w:rPr>
              <w:t>https://www.smart-factory.kr/ids/cd/MercerizingProcessArrangement/1/0</w:t>
            </w:r>
          </w:p>
          <w:p w14:paraId="67D8F707" w14:textId="77777777" w:rsidR="006A59D2" w:rsidRDefault="00BF50D9" w:rsidP="009237AB">
            <w:pPr>
              <w:rPr>
                <w:sz w:val="18"/>
                <w:szCs w:val="18"/>
              </w:rPr>
            </w:pPr>
            <w:r>
              <w:rPr>
                <w:sz w:val="18"/>
                <w:szCs w:val="18"/>
              </w:rPr>
              <w:t>침지(원단을 약액에 담그는 과정), 장력(원단을 당기는 힘) 처리, 세정(물로 씻어 남은 약액을 제거하는 과정)과 중화(서로 반대 성질의 산과 약액을 반응시켜 성질을 약하게 만드는 과정) 등 머서라이징 공정 구간이 어떤 순서와 구성으로 배치되는지 나타낸다. 생산라인 연결과 공정 흐름을 확인할 때 사용한다.</w:t>
            </w:r>
          </w:p>
        </w:tc>
        <w:tc>
          <w:tcPr>
            <w:tcW w:w="1701" w:type="dxa"/>
            <w:tcBorders>
              <w:top w:val="single" w:sz="4" w:space="0" w:color="000000"/>
              <w:left w:val="single" w:sz="4" w:space="0" w:color="000000"/>
              <w:bottom w:val="single" w:sz="4" w:space="0" w:color="000000"/>
              <w:right w:val="single" w:sz="4" w:space="0" w:color="000000"/>
            </w:tcBorders>
          </w:tcPr>
          <w:p w14:paraId="0989C37A" w14:textId="77777777" w:rsidR="007757DE" w:rsidRDefault="007757DE" w:rsidP="007757DE">
            <w:r>
              <w:rPr>
                <w:sz w:val="18"/>
                <w:szCs w:val="18"/>
              </w:rPr>
              <w:t>[String]</w:t>
            </w:r>
          </w:p>
          <w:p w14:paraId="051CE36F" w14:textId="77777777" w:rsidR="007757DE" w:rsidRDefault="007757DE" w:rsidP="007757DE">
            <w:r>
              <w:rPr>
                <w:sz w:val="18"/>
                <w:szCs w:val="18"/>
              </w:rPr>
              <w:t>Impregnation - timing/tension zone - stabilizing - hot/cold washing - caustic recovery</w:t>
            </w:r>
          </w:p>
        </w:tc>
        <w:tc>
          <w:tcPr>
            <w:tcW w:w="516" w:type="dxa"/>
            <w:tcBorders>
              <w:top w:val="single" w:sz="4" w:space="0" w:color="000000"/>
              <w:left w:val="single" w:sz="4" w:space="0" w:color="000000"/>
              <w:bottom w:val="single" w:sz="4" w:space="0" w:color="000000"/>
              <w:right w:val="single" w:sz="4" w:space="0" w:color="000000"/>
            </w:tcBorders>
            <w:vAlign w:val="center"/>
          </w:tcPr>
          <w:p w14:paraId="404DD112" w14:textId="77777777" w:rsidR="00BF50D9" w:rsidRDefault="00BF50D9" w:rsidP="009237AB">
            <w:pPr>
              <w:jc w:val="center"/>
            </w:pPr>
            <w:r>
              <w:rPr>
                <w:sz w:val="18"/>
                <w:szCs w:val="18"/>
              </w:rPr>
              <w:t>1</w:t>
            </w:r>
          </w:p>
        </w:tc>
      </w:tr>
      <w:tr w:rsidR="00BF50D9" w14:paraId="7519B35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EBE469A" w14:textId="77777777" w:rsidR="00BF50D9" w:rsidRDefault="00BF50D9" w:rsidP="009237AB">
            <w:r>
              <w:rPr>
                <w:sz w:val="18"/>
                <w:szCs w:val="18"/>
              </w:rPr>
              <w:t>[Prop]</w:t>
            </w:r>
          </w:p>
          <w:p w14:paraId="04A73F2A" w14:textId="77777777" w:rsidR="00BF50D9" w:rsidRDefault="00BF50D9" w:rsidP="009237AB">
            <w:r>
              <w:rPr>
                <w:sz w:val="18"/>
                <w:szCs w:val="18"/>
              </w:rPr>
              <w:t>FabricProcessing</w:t>
            </w:r>
          </w:p>
          <w:p w14:paraId="1F2EF119" w14:textId="77777777" w:rsidR="00BF50D9" w:rsidRDefault="00BF50D9" w:rsidP="009237AB">
            <w:r>
              <w:rPr>
                <w:sz w:val="18"/>
                <w:szCs w:val="18"/>
              </w:rPr>
              <w:t>Type</w:t>
            </w:r>
          </w:p>
        </w:tc>
        <w:tc>
          <w:tcPr>
            <w:tcW w:w="4696" w:type="dxa"/>
            <w:tcBorders>
              <w:top w:val="single" w:sz="4" w:space="0" w:color="000000"/>
              <w:left w:val="single" w:sz="4" w:space="0" w:color="000000"/>
              <w:bottom w:val="single" w:sz="4" w:space="0" w:color="000000"/>
              <w:right w:val="single" w:sz="4" w:space="0" w:color="000000"/>
            </w:tcBorders>
          </w:tcPr>
          <w:p w14:paraId="66E40074" w14:textId="77777777" w:rsidR="006A59D2" w:rsidRDefault="00BF50D9" w:rsidP="009237AB">
            <w:pPr>
              <w:rPr>
                <w:sz w:val="18"/>
                <w:szCs w:val="18"/>
              </w:rPr>
            </w:pPr>
            <w:r>
              <w:rPr>
                <w:sz w:val="18"/>
                <w:szCs w:val="18"/>
              </w:rPr>
              <w:t>https://www.smart-factory.kr/ids/cd/FabricProcessingType/1/0</w:t>
            </w:r>
          </w:p>
          <w:p w14:paraId="53F26111" w14:textId="77777777" w:rsidR="006A59D2" w:rsidRDefault="00BF50D9" w:rsidP="009237AB">
            <w:pPr>
              <w:rPr>
                <w:sz w:val="18"/>
                <w:szCs w:val="18"/>
              </w:rPr>
            </w:pPr>
            <w:r>
              <w:rPr>
                <w:sz w:val="18"/>
                <w:szCs w:val="18"/>
              </w:rPr>
              <w:t>장비가 원단을 연속적으로 통과시키는지 등 지원하는 원단 처리 방식을 나타낸다. 투입 원단 형태와 생산 방식이 장비 구조에 맞는지 확인할 때 사용한다.</w:t>
            </w:r>
          </w:p>
        </w:tc>
        <w:tc>
          <w:tcPr>
            <w:tcW w:w="1701" w:type="dxa"/>
            <w:tcBorders>
              <w:top w:val="single" w:sz="4" w:space="0" w:color="000000"/>
              <w:left w:val="single" w:sz="4" w:space="0" w:color="000000"/>
              <w:bottom w:val="single" w:sz="4" w:space="0" w:color="000000"/>
              <w:right w:val="single" w:sz="4" w:space="0" w:color="000000"/>
            </w:tcBorders>
          </w:tcPr>
          <w:p w14:paraId="1482BDD8" w14:textId="77777777" w:rsidR="007757DE" w:rsidRDefault="007757DE" w:rsidP="007757DE">
            <w:r>
              <w:rPr>
                <w:sz w:val="18"/>
                <w:szCs w:val="18"/>
              </w:rPr>
              <w:t>[String]</w:t>
            </w:r>
          </w:p>
          <w:p w14:paraId="76B9B3D3" w14:textId="77777777" w:rsidR="007757DE" w:rsidRDefault="007757DE" w:rsidP="007757DE">
            <w:r>
              <w:rPr>
                <w:sz w:val="18"/>
                <w:szCs w:val="18"/>
              </w:rPr>
              <w:t>Full-width open-width woven fabric mercerizing</w:t>
            </w:r>
          </w:p>
        </w:tc>
        <w:tc>
          <w:tcPr>
            <w:tcW w:w="516" w:type="dxa"/>
            <w:tcBorders>
              <w:top w:val="single" w:sz="4" w:space="0" w:color="000000"/>
              <w:left w:val="single" w:sz="4" w:space="0" w:color="000000"/>
              <w:bottom w:val="single" w:sz="4" w:space="0" w:color="000000"/>
              <w:right w:val="single" w:sz="4" w:space="0" w:color="000000"/>
            </w:tcBorders>
            <w:vAlign w:val="center"/>
          </w:tcPr>
          <w:p w14:paraId="4D3493DF" w14:textId="77777777" w:rsidR="00BF50D9" w:rsidRDefault="00BF50D9" w:rsidP="009237AB">
            <w:pPr>
              <w:jc w:val="center"/>
            </w:pPr>
            <w:r>
              <w:rPr>
                <w:sz w:val="18"/>
                <w:szCs w:val="18"/>
              </w:rPr>
              <w:t>1</w:t>
            </w:r>
          </w:p>
        </w:tc>
      </w:tr>
      <w:tr w:rsidR="00BF50D9" w14:paraId="23D34F8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6020EEE" w14:textId="77777777" w:rsidR="00BF50D9" w:rsidRDefault="00BF50D9" w:rsidP="009237AB">
            <w:r>
              <w:rPr>
                <w:sz w:val="18"/>
                <w:szCs w:val="18"/>
              </w:rPr>
              <w:t>[Prop]</w:t>
            </w:r>
          </w:p>
          <w:p w14:paraId="4803CA41" w14:textId="77777777" w:rsidR="00BF50D9" w:rsidRDefault="00BF50D9" w:rsidP="009237AB">
            <w:r>
              <w:rPr>
                <w:sz w:val="18"/>
                <w:szCs w:val="18"/>
              </w:rPr>
              <w:t>SystemConfiguration</w:t>
            </w:r>
          </w:p>
        </w:tc>
        <w:tc>
          <w:tcPr>
            <w:tcW w:w="4696" w:type="dxa"/>
            <w:tcBorders>
              <w:top w:val="single" w:sz="4" w:space="0" w:color="000000"/>
              <w:left w:val="single" w:sz="4" w:space="0" w:color="000000"/>
              <w:bottom w:val="single" w:sz="4" w:space="0" w:color="000000"/>
              <w:right w:val="single" w:sz="4" w:space="0" w:color="000000"/>
            </w:tcBorders>
          </w:tcPr>
          <w:p w14:paraId="5472FAF3" w14:textId="77777777" w:rsidR="006A59D2" w:rsidRDefault="00BF50D9" w:rsidP="009237AB">
            <w:pPr>
              <w:rPr>
                <w:sz w:val="18"/>
                <w:szCs w:val="18"/>
              </w:rPr>
            </w:pPr>
            <w:r>
              <w:rPr>
                <w:sz w:val="18"/>
                <w:szCs w:val="18"/>
              </w:rPr>
              <w:t>https://www.smart-factory.kr/ids/cd/SystemConfiguration/1/0</w:t>
            </w:r>
          </w:p>
          <w:p w14:paraId="5A12263A" w14:textId="77777777" w:rsidR="006A59D2" w:rsidRDefault="00BF50D9" w:rsidP="009237AB">
            <w:pPr>
              <w:rPr>
                <w:sz w:val="18"/>
                <w:szCs w:val="18"/>
              </w:rPr>
            </w:pPr>
            <w:r>
              <w:rPr>
                <w:sz w:val="18"/>
                <w:szCs w:val="18"/>
              </w:rPr>
              <w:t>침지조(원단을 약액에 담그는 탱크), 스퀴즈 망글(두 롤러로 원단을 눌러 약액을 짜는 장치), 클립체인(원단 양쪽 가장자리를 집어 이송하는 체인), 세척조(원단에 남은 약액을 씻어 내는 탱크), 제어부 등 장비를 이루는 전체 구성 방식이다. 포함 기능과 별도로 준비할 설비를 확인할 때 사용한다.</w:t>
            </w:r>
          </w:p>
        </w:tc>
        <w:tc>
          <w:tcPr>
            <w:tcW w:w="1701" w:type="dxa"/>
            <w:tcBorders>
              <w:top w:val="single" w:sz="4" w:space="0" w:color="000000"/>
              <w:left w:val="single" w:sz="4" w:space="0" w:color="000000"/>
              <w:bottom w:val="single" w:sz="4" w:space="0" w:color="000000"/>
              <w:right w:val="single" w:sz="4" w:space="0" w:color="000000"/>
            </w:tcBorders>
          </w:tcPr>
          <w:p w14:paraId="055152C5" w14:textId="77777777" w:rsidR="007757DE" w:rsidRDefault="007757DE" w:rsidP="007757DE">
            <w:r>
              <w:rPr>
                <w:sz w:val="18"/>
                <w:szCs w:val="18"/>
              </w:rPr>
              <w:t>[String]</w:t>
            </w:r>
          </w:p>
          <w:p w14:paraId="1BE0FEEC" w14:textId="77777777" w:rsidR="007757DE" w:rsidRDefault="007757DE" w:rsidP="007757DE">
            <w:r>
              <w:rPr>
                <w:sz w:val="18"/>
                <w:szCs w:val="18"/>
              </w:rPr>
              <w:t>Two-trough impregnation with clip-chain tension zone, multi-box washing and multi-effect caustic recovery</w:t>
            </w:r>
          </w:p>
        </w:tc>
        <w:tc>
          <w:tcPr>
            <w:tcW w:w="516" w:type="dxa"/>
            <w:tcBorders>
              <w:top w:val="single" w:sz="4" w:space="0" w:color="000000"/>
              <w:left w:val="single" w:sz="4" w:space="0" w:color="000000"/>
              <w:bottom w:val="single" w:sz="4" w:space="0" w:color="000000"/>
              <w:right w:val="single" w:sz="4" w:space="0" w:color="000000"/>
            </w:tcBorders>
            <w:vAlign w:val="center"/>
          </w:tcPr>
          <w:p w14:paraId="21A075C8" w14:textId="77777777" w:rsidR="00BF50D9" w:rsidRDefault="00BF50D9" w:rsidP="009237AB">
            <w:pPr>
              <w:jc w:val="center"/>
            </w:pPr>
            <w:r>
              <w:rPr>
                <w:sz w:val="18"/>
                <w:szCs w:val="18"/>
              </w:rPr>
              <w:t>1</w:t>
            </w:r>
          </w:p>
        </w:tc>
      </w:tr>
      <w:tr w:rsidR="00BF50D9" w14:paraId="27F1B36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C9EA7A9" w14:textId="77777777" w:rsidR="00BF50D9" w:rsidRDefault="00BF50D9" w:rsidP="009237AB">
            <w:r>
              <w:rPr>
                <w:sz w:val="18"/>
                <w:szCs w:val="18"/>
              </w:rPr>
              <w:t>[Prop]</w:t>
            </w:r>
          </w:p>
          <w:p w14:paraId="6D92F262" w14:textId="77777777" w:rsidR="00BF50D9" w:rsidRDefault="00BF50D9" w:rsidP="009237AB">
            <w:r>
              <w:rPr>
                <w:sz w:val="18"/>
                <w:szCs w:val="18"/>
              </w:rPr>
              <w:t>InstallationType</w:t>
            </w:r>
          </w:p>
        </w:tc>
        <w:tc>
          <w:tcPr>
            <w:tcW w:w="4696" w:type="dxa"/>
            <w:tcBorders>
              <w:top w:val="single" w:sz="4" w:space="0" w:color="000000"/>
              <w:left w:val="single" w:sz="4" w:space="0" w:color="000000"/>
              <w:bottom w:val="single" w:sz="4" w:space="0" w:color="000000"/>
              <w:right w:val="single" w:sz="4" w:space="0" w:color="000000"/>
            </w:tcBorders>
          </w:tcPr>
          <w:p w14:paraId="39697A56" w14:textId="77777777" w:rsidR="006A59D2" w:rsidRDefault="00BF50D9" w:rsidP="009237AB">
            <w:pPr>
              <w:rPr>
                <w:sz w:val="18"/>
                <w:szCs w:val="18"/>
              </w:rPr>
            </w:pPr>
            <w:r>
              <w:rPr>
                <w:sz w:val="18"/>
                <w:szCs w:val="18"/>
              </w:rPr>
              <w:t>https://www.smart-factory.kr/ids/cd/InstallationType/1/0</w:t>
            </w:r>
          </w:p>
          <w:p w14:paraId="1E86FBE7" w14:textId="77777777" w:rsidR="006A59D2" w:rsidRDefault="00BF50D9" w:rsidP="009237AB">
            <w:pPr>
              <w:rPr>
                <w:sz w:val="18"/>
                <w:szCs w:val="18"/>
              </w:rPr>
            </w:pPr>
            <w:r>
              <w:rPr>
                <w:sz w:val="18"/>
                <w:szCs w:val="18"/>
              </w:rPr>
              <w:t>머서라이징기를 현장에 배치하고 고정하는 방식이다. 설치 장소의 바닥 구조, 기초와 생산라인 연결 조건을 검토할 때 사용한다.</w:t>
            </w:r>
          </w:p>
        </w:tc>
        <w:tc>
          <w:tcPr>
            <w:tcW w:w="1701" w:type="dxa"/>
            <w:tcBorders>
              <w:top w:val="single" w:sz="4" w:space="0" w:color="000000"/>
              <w:left w:val="single" w:sz="4" w:space="0" w:color="000000"/>
              <w:bottom w:val="single" w:sz="4" w:space="0" w:color="000000"/>
              <w:right w:val="single" w:sz="4" w:space="0" w:color="000000"/>
            </w:tcBorders>
          </w:tcPr>
          <w:p w14:paraId="3B7A8B69" w14:textId="77777777" w:rsidR="007757DE" w:rsidRDefault="007757DE" w:rsidP="007757DE">
            <w:r>
              <w:rPr>
                <w:sz w:val="18"/>
                <w:szCs w:val="18"/>
              </w:rPr>
              <w:t>[String]</w:t>
            </w:r>
          </w:p>
          <w:p w14:paraId="6743015A" w14:textId="77777777" w:rsidR="007757DE" w:rsidRDefault="007757DE" w:rsidP="007757DE">
            <w:r>
              <w:rPr>
                <w:sz w:val="18"/>
                <w:szCs w:val="18"/>
              </w:rPr>
              <w:t>Floor-mounted inline range</w:t>
            </w:r>
          </w:p>
        </w:tc>
        <w:tc>
          <w:tcPr>
            <w:tcW w:w="516" w:type="dxa"/>
            <w:tcBorders>
              <w:top w:val="single" w:sz="4" w:space="0" w:color="000000"/>
              <w:left w:val="single" w:sz="4" w:space="0" w:color="000000"/>
              <w:bottom w:val="single" w:sz="4" w:space="0" w:color="000000"/>
              <w:right w:val="single" w:sz="4" w:space="0" w:color="000000"/>
            </w:tcBorders>
            <w:vAlign w:val="center"/>
          </w:tcPr>
          <w:p w14:paraId="1097BB1B" w14:textId="77777777" w:rsidR="00BF50D9" w:rsidRDefault="00BF50D9" w:rsidP="009237AB">
            <w:pPr>
              <w:jc w:val="center"/>
            </w:pPr>
            <w:r>
              <w:rPr>
                <w:sz w:val="18"/>
                <w:szCs w:val="18"/>
              </w:rPr>
              <w:t>1</w:t>
            </w:r>
          </w:p>
        </w:tc>
      </w:tr>
      <w:tr w:rsidR="00BF50D9" w14:paraId="2B009DA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E7B6F65" w14:textId="77777777" w:rsidR="00BF50D9" w:rsidRDefault="00BF50D9" w:rsidP="009237AB">
            <w:r>
              <w:rPr>
                <w:sz w:val="18"/>
                <w:szCs w:val="18"/>
              </w:rPr>
              <w:lastRenderedPageBreak/>
              <w:t>[Prop]</w:t>
            </w:r>
          </w:p>
          <w:p w14:paraId="606D69C1" w14:textId="77777777" w:rsidR="00BF50D9" w:rsidRDefault="00BF50D9" w:rsidP="009237AB">
            <w:r>
              <w:rPr>
                <w:sz w:val="18"/>
                <w:szCs w:val="18"/>
              </w:rPr>
              <w:t>NetWeight</w:t>
            </w:r>
          </w:p>
        </w:tc>
        <w:tc>
          <w:tcPr>
            <w:tcW w:w="4696" w:type="dxa"/>
            <w:tcBorders>
              <w:top w:val="single" w:sz="4" w:space="0" w:color="000000"/>
              <w:left w:val="single" w:sz="4" w:space="0" w:color="000000"/>
              <w:bottom w:val="single" w:sz="4" w:space="0" w:color="000000"/>
              <w:right w:val="single" w:sz="4" w:space="0" w:color="000000"/>
            </w:tcBorders>
          </w:tcPr>
          <w:p w14:paraId="607EF8E3" w14:textId="77777777" w:rsidR="006A59D2" w:rsidRDefault="00BF50D9" w:rsidP="009237AB">
            <w:pPr>
              <w:rPr>
                <w:sz w:val="18"/>
                <w:szCs w:val="18"/>
              </w:rPr>
            </w:pPr>
            <w:r>
              <w:rPr>
                <w:sz w:val="18"/>
                <w:szCs w:val="18"/>
              </w:rPr>
              <w:t>https://www.smart-factory.kr/ids/cd/NetWeight/1/0</w:t>
            </w:r>
          </w:p>
          <w:p w14:paraId="021F0C43" w14:textId="77777777" w:rsidR="006A59D2" w:rsidRDefault="00BF50D9" w:rsidP="009237AB">
            <w:pPr>
              <w:rPr>
                <w:sz w:val="18"/>
                <w:szCs w:val="18"/>
              </w:rPr>
            </w:pPr>
            <w:r>
              <w:rPr>
                <w:sz w:val="18"/>
                <w:szCs w:val="18"/>
              </w:rPr>
              <w:t>포장재 등을 제외한 장비 자체의 무게이다. 장비 반입과 설치 장소의 허용 하중을 검토할 때 사용한다.</w:t>
            </w:r>
          </w:p>
        </w:tc>
        <w:tc>
          <w:tcPr>
            <w:tcW w:w="1701" w:type="dxa"/>
            <w:tcBorders>
              <w:top w:val="single" w:sz="4" w:space="0" w:color="000000"/>
              <w:left w:val="single" w:sz="4" w:space="0" w:color="000000"/>
              <w:bottom w:val="single" w:sz="4" w:space="0" w:color="000000"/>
              <w:right w:val="single" w:sz="4" w:space="0" w:color="000000"/>
            </w:tcBorders>
          </w:tcPr>
          <w:p w14:paraId="7C261A1D" w14:textId="77777777" w:rsidR="007757DE" w:rsidRDefault="007757DE" w:rsidP="007757DE">
            <w:r>
              <w:rPr>
                <w:sz w:val="18"/>
                <w:szCs w:val="18"/>
              </w:rPr>
              <w:t>[Integer]</w:t>
            </w:r>
          </w:p>
          <w:p w14:paraId="5CC4B815" w14:textId="77777777" w:rsidR="007757DE" w:rsidRDefault="007757DE" w:rsidP="007757DE">
            <w:r>
              <w:rPr>
                <w:sz w:val="18"/>
                <w:szCs w:val="18"/>
              </w:rPr>
              <w:t>22000</w:t>
            </w:r>
          </w:p>
        </w:tc>
        <w:tc>
          <w:tcPr>
            <w:tcW w:w="516" w:type="dxa"/>
            <w:tcBorders>
              <w:top w:val="single" w:sz="4" w:space="0" w:color="000000"/>
              <w:left w:val="single" w:sz="4" w:space="0" w:color="000000"/>
              <w:bottom w:val="single" w:sz="4" w:space="0" w:color="000000"/>
              <w:right w:val="single" w:sz="4" w:space="0" w:color="000000"/>
            </w:tcBorders>
            <w:vAlign w:val="center"/>
          </w:tcPr>
          <w:p w14:paraId="01D6DD9E" w14:textId="77777777" w:rsidR="00BF50D9" w:rsidRDefault="00BF50D9" w:rsidP="009237AB">
            <w:pPr>
              <w:jc w:val="center"/>
            </w:pPr>
            <w:r>
              <w:rPr>
                <w:sz w:val="18"/>
                <w:szCs w:val="18"/>
              </w:rPr>
              <w:t>1</w:t>
            </w:r>
          </w:p>
        </w:tc>
      </w:tr>
    </w:tbl>
    <w:p w14:paraId="51AD3D21" w14:textId="77777777" w:rsidR="00153CBD" w:rsidRDefault="00153CBD"/>
    <w:p w14:paraId="7E0EF892" w14:textId="77777777" w:rsidR="003A66C8" w:rsidRPr="003A66C8" w:rsidRDefault="0016502C" w:rsidP="00321517">
      <w:pPr>
        <w:pStyle w:val="af0"/>
        <w:keepNext/>
      </w:pPr>
      <w:bookmarkStart w:id="84" w:name="_Toc242734198"/>
      <w:r>
        <w:rPr>
          <w:noProof/>
        </w:rPr>
        <w:t xml:space="preserve">표 </w:t>
      </w:r>
      <w:r>
        <w:fldChar w:fldCharType="begin"/>
      </w:r>
      <w:r>
        <w:instrText>SEQ 표 \* ARABIC</w:instrText>
      </w:r>
      <w:r>
        <w:fldChar w:fldCharType="separate"/>
      </w:r>
      <w:r w:rsidR="00ED1EB6">
        <w:rPr>
          <w:noProof/>
        </w:rPr>
        <w:t>16</w:t>
      </w:r>
      <w:r>
        <w:rPr>
          <w:noProof/>
        </w:rPr>
        <w:fldChar w:fldCharType="end"/>
      </w:r>
      <w:r>
        <w:rPr>
          <w:noProof/>
        </w:rPr>
        <w:t xml:space="preserve"> TechnicalPropertyAreas 목록 항목 2</w:t>
      </w:r>
      <w:bookmarkEnd w:id="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B614DE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F62F439"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323FF9DC" w14:textId="77777777" w:rsidR="00BF50D9" w:rsidRPr="00177C7A" w:rsidRDefault="00BF50D9" w:rsidP="009237AB">
            <w:pPr>
              <w:rPr>
                <w:sz w:val="18"/>
                <w:szCs w:val="18"/>
              </w:rPr>
            </w:pPr>
            <w:r>
              <w:rPr>
                <w:color w:val="FFFFFF"/>
                <w:sz w:val="18"/>
                <w:szCs w:val="18"/>
              </w:rPr>
              <w:t>-</w:t>
            </w:r>
          </w:p>
        </w:tc>
      </w:tr>
      <w:tr w:rsidR="00BF50D9" w14:paraId="4E66B8A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EF58C3A"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D115E97" w14:textId="77777777" w:rsidR="00BF50D9" w:rsidRPr="00177C7A" w:rsidRDefault="00BF50D9" w:rsidP="009237AB">
            <w:pPr>
              <w:rPr>
                <w:sz w:val="18"/>
                <w:szCs w:val="18"/>
              </w:rPr>
            </w:pPr>
            <w:r>
              <w:rPr>
                <w:color w:val="FFFFFF"/>
                <w:sz w:val="18"/>
                <w:szCs w:val="18"/>
              </w:rPr>
              <w:t>SubmodelElementCollection</w:t>
            </w:r>
          </w:p>
        </w:tc>
      </w:tr>
      <w:tr w:rsidR="00BF50D9" w14:paraId="641A19D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5C77507"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FE15F83" w14:textId="77777777" w:rsidR="00BF50D9" w:rsidRPr="00177C7A" w:rsidRDefault="00BF50D9" w:rsidP="009237AB">
            <w:pPr>
              <w:rPr>
                <w:sz w:val="18"/>
                <w:szCs w:val="18"/>
              </w:rPr>
            </w:pPr>
            <w:r>
              <w:rPr>
                <w:color w:val="FFFFFF"/>
                <w:sz w:val="18"/>
                <w:szCs w:val="18"/>
              </w:rPr>
              <w:t>0173-1#02-ABL358#002/0173-1#01-AHX773#002</w:t>
            </w:r>
          </w:p>
        </w:tc>
      </w:tr>
      <w:tr w:rsidR="00BF50D9" w14:paraId="2D39CDF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85EA44C"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1D1EB39" w14:textId="77777777" w:rsidR="00BF50D9" w:rsidRPr="00177C7A" w:rsidRDefault="00BF50D9" w:rsidP="009237AB">
            <w:pPr>
              <w:rPr>
                <w:sz w:val="18"/>
                <w:szCs w:val="18"/>
              </w:rPr>
            </w:pPr>
            <w:r>
              <w:rPr>
                <w:color w:val="FFFFFF"/>
                <w:sz w:val="18"/>
                <w:szCs w:val="18"/>
              </w:rPr>
              <w:t>TechnicalPropertyAreas</w:t>
            </w:r>
          </w:p>
        </w:tc>
      </w:tr>
      <w:tr w:rsidR="00BF50D9" w14:paraId="5FE6F98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D9F318F"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F3CF098" w14:textId="77777777" w:rsidR="00BF50D9" w:rsidRDefault="00BF50D9" w:rsidP="009237AB">
            <w:pPr>
              <w:rPr>
                <w:sz w:val="18"/>
                <w:szCs w:val="18"/>
              </w:rPr>
            </w:pPr>
            <w:r>
              <w:rPr>
                <w:color w:val="FFFFFF"/>
                <w:sz w:val="18"/>
                <w:szCs w:val="18"/>
              </w:rPr>
              <w:t>기술사양 영역 한 건을 담는 목록 항목이다. 하위 시스템에서 해당 분야의 세부 사양을 확인한다. MercerizingThroughputAndSpeedSystem 정보를 포함한다.</w:t>
            </w:r>
          </w:p>
        </w:tc>
      </w:tr>
      <w:tr w:rsidR="00BF50D9" w14:paraId="36C1764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3AFF385C" w14:textId="77777777" w:rsidR="00BF50D9" w:rsidRDefault="00BF50D9" w:rsidP="00656A99">
            <w:pPr>
              <w:jc w:val="left"/>
            </w:pPr>
            <w:r>
              <w:rPr>
                <w:b/>
                <w:bCs/>
                <w:color w:val="FFFFFF"/>
              </w:rPr>
              <w:t>[SME type]</w:t>
            </w:r>
          </w:p>
          <w:p w14:paraId="6C22017A"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F9FA046" w14:textId="77777777" w:rsidR="00BF50D9" w:rsidRDefault="00BF50D9" w:rsidP="00656A99">
            <w:pPr>
              <w:jc w:val="left"/>
            </w:pPr>
            <w:r>
              <w:rPr>
                <w:b/>
                <w:bCs/>
                <w:color w:val="FFFFFF"/>
              </w:rPr>
              <w:t>semanticId</w:t>
            </w:r>
          </w:p>
          <w:p w14:paraId="59D4A07A"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D1D5CAF" w14:textId="77777777" w:rsidR="00BF50D9" w:rsidRDefault="00BF50D9" w:rsidP="00656A99">
            <w:pPr>
              <w:jc w:val="left"/>
            </w:pPr>
            <w:r>
              <w:rPr>
                <w:b/>
                <w:bCs/>
                <w:color w:val="FFFFFF"/>
              </w:rPr>
              <w:t>[valueType]</w:t>
            </w:r>
          </w:p>
          <w:p w14:paraId="7A7982C8"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29B315D" w14:textId="77777777" w:rsidR="00BF50D9" w:rsidRDefault="00BF50D9" w:rsidP="00656A99">
            <w:pPr>
              <w:jc w:val="left"/>
            </w:pPr>
            <w:r>
              <w:rPr>
                <w:b/>
                <w:bCs/>
                <w:color w:val="FFFFFF"/>
              </w:rPr>
              <w:t>card.</w:t>
            </w:r>
          </w:p>
        </w:tc>
      </w:tr>
      <w:tr w:rsidR="00BF50D9" w14:paraId="3C5DBFC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6E281AB" w14:textId="77777777" w:rsidR="00BF50D9" w:rsidRDefault="00BF50D9" w:rsidP="009237AB">
            <w:r>
              <w:rPr>
                <w:sz w:val="18"/>
                <w:szCs w:val="18"/>
              </w:rPr>
              <w:t>[SMC]</w:t>
            </w:r>
          </w:p>
          <w:p w14:paraId="2A953FBC" w14:textId="77777777" w:rsidR="00BF50D9" w:rsidRDefault="00BF50D9" w:rsidP="009237AB">
            <w:r>
              <w:rPr>
                <w:sz w:val="18"/>
                <w:szCs w:val="18"/>
              </w:rPr>
              <w:t>Mercerizing</w:t>
            </w:r>
          </w:p>
          <w:p w14:paraId="3ABAD521" w14:textId="77777777" w:rsidR="00BF50D9" w:rsidRDefault="00BF50D9" w:rsidP="009237AB">
            <w:r>
              <w:rPr>
                <w:sz w:val="18"/>
                <w:szCs w:val="18"/>
              </w:rPr>
              <w:t>ThroughputAndSpeed</w:t>
            </w:r>
          </w:p>
          <w:p w14:paraId="2C8F37EB" w14:textId="77777777" w:rsidR="00BF50D9" w:rsidRDefault="00BF50D9" w:rsidP="009237AB">
            <w:r>
              <w:rPr>
                <w:sz w:val="18"/>
                <w:szCs w:val="18"/>
              </w:rPr>
              <w:t>System</w:t>
            </w:r>
          </w:p>
        </w:tc>
        <w:tc>
          <w:tcPr>
            <w:tcW w:w="4696" w:type="dxa"/>
            <w:tcBorders>
              <w:top w:val="single" w:sz="4" w:space="0" w:color="000000"/>
              <w:left w:val="single" w:sz="4" w:space="0" w:color="000000"/>
              <w:bottom w:val="single" w:sz="4" w:space="0" w:color="000000"/>
              <w:right w:val="single" w:sz="4" w:space="0" w:color="000000"/>
            </w:tcBorders>
          </w:tcPr>
          <w:p w14:paraId="0D60FF8D" w14:textId="77777777" w:rsidR="006A59D2" w:rsidRDefault="00BF50D9" w:rsidP="009237AB">
            <w:pPr>
              <w:rPr>
                <w:sz w:val="18"/>
                <w:szCs w:val="18"/>
              </w:rPr>
            </w:pPr>
            <w:r>
              <w:rPr>
                <w:sz w:val="18"/>
                <w:szCs w:val="18"/>
              </w:rPr>
              <w:t>https://www.smart-factory.kr/ids/cd/MercerizingThroughputAndSpeedSystem/1/0</w:t>
            </w:r>
          </w:p>
          <w:p w14:paraId="5D387B25" w14:textId="77777777" w:rsidR="006A59D2" w:rsidRDefault="00BF50D9" w:rsidP="009237AB">
            <w:pPr>
              <w:rPr>
                <w:sz w:val="18"/>
                <w:szCs w:val="18"/>
              </w:rPr>
            </w:pPr>
            <w:r>
              <w:rPr>
                <w:sz w:val="18"/>
                <w:szCs w:val="18"/>
              </w:rPr>
              <w:t>원단을 얼마나 빠르게, 얼마나 많이 처리할 수 있는지와 처리 가능한 원단 범위를 다루는 사양 영역이다.</w:t>
            </w:r>
          </w:p>
        </w:tc>
        <w:tc>
          <w:tcPr>
            <w:tcW w:w="1701" w:type="dxa"/>
            <w:tcBorders>
              <w:top w:val="single" w:sz="4" w:space="0" w:color="000000"/>
              <w:left w:val="single" w:sz="4" w:space="0" w:color="000000"/>
              <w:bottom w:val="single" w:sz="4" w:space="0" w:color="000000"/>
              <w:right w:val="single" w:sz="4" w:space="0" w:color="000000"/>
            </w:tcBorders>
          </w:tcPr>
          <w:p w14:paraId="5AD919C0" w14:textId="77777777" w:rsidR="007757DE" w:rsidRDefault="007757DE" w:rsidP="007757DE">
            <w:r>
              <w:rPr>
                <w:sz w:val="18"/>
                <w:szCs w:val="18"/>
              </w:rPr>
              <w:t>[-]</w:t>
            </w:r>
          </w:p>
          <w:p w14:paraId="55BDB663" w14:textId="77777777" w:rsidR="007757DE" w:rsidRDefault="007757DE" w:rsidP="007757DE">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A0AD36C" w14:textId="77777777" w:rsidR="00BF50D9" w:rsidRDefault="00BF50D9" w:rsidP="009237AB">
            <w:pPr>
              <w:jc w:val="center"/>
            </w:pPr>
            <w:r>
              <w:rPr>
                <w:sz w:val="18"/>
                <w:szCs w:val="18"/>
              </w:rPr>
              <w:t>1</w:t>
            </w:r>
          </w:p>
        </w:tc>
      </w:tr>
    </w:tbl>
    <w:p w14:paraId="73943F6A" w14:textId="77777777" w:rsidR="00153CBD" w:rsidRDefault="00153CBD"/>
    <w:p w14:paraId="1951AFD5" w14:textId="77777777" w:rsidR="003A66C8" w:rsidRPr="003A66C8" w:rsidRDefault="0016502C" w:rsidP="00321517">
      <w:pPr>
        <w:pStyle w:val="af0"/>
        <w:keepNext/>
      </w:pPr>
      <w:bookmarkStart w:id="85" w:name="_Toc242734199"/>
      <w:r>
        <w:rPr>
          <w:noProof/>
        </w:rPr>
        <w:lastRenderedPageBreak/>
        <w:t xml:space="preserve">표 </w:t>
      </w:r>
      <w:r>
        <w:fldChar w:fldCharType="begin"/>
      </w:r>
      <w:r>
        <w:instrText>SEQ 표 \* ARABIC</w:instrText>
      </w:r>
      <w:r>
        <w:fldChar w:fldCharType="separate"/>
      </w:r>
      <w:r w:rsidR="00ED1EB6">
        <w:rPr>
          <w:noProof/>
        </w:rPr>
        <w:t>17</w:t>
      </w:r>
      <w:r>
        <w:rPr>
          <w:noProof/>
        </w:rPr>
        <w:fldChar w:fldCharType="end"/>
      </w:r>
      <w:r>
        <w:rPr>
          <w:noProof/>
        </w:rPr>
        <w:t xml:space="preserve"> MercerizingThroughputAndSpeedSystem</w:t>
      </w:r>
      <w:bookmarkEnd w:id="8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F7936F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DD34EA0"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E7C3E91" w14:textId="77777777" w:rsidR="00BF50D9" w:rsidRPr="00177C7A" w:rsidRDefault="00BF50D9" w:rsidP="009237AB">
            <w:pPr>
              <w:rPr>
                <w:sz w:val="18"/>
                <w:szCs w:val="18"/>
              </w:rPr>
            </w:pPr>
            <w:r>
              <w:rPr>
                <w:color w:val="FFFFFF"/>
                <w:sz w:val="18"/>
                <w:szCs w:val="18"/>
              </w:rPr>
              <w:t>MercerizingThroughputAndSpeedSystem</w:t>
            </w:r>
          </w:p>
        </w:tc>
      </w:tr>
      <w:tr w:rsidR="00BF50D9" w14:paraId="4054ED3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483F5A7B"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17F00F7" w14:textId="77777777" w:rsidR="00BF50D9" w:rsidRPr="00177C7A" w:rsidRDefault="00BF50D9" w:rsidP="009237AB">
            <w:pPr>
              <w:rPr>
                <w:sz w:val="18"/>
                <w:szCs w:val="18"/>
              </w:rPr>
            </w:pPr>
            <w:r>
              <w:rPr>
                <w:color w:val="FFFFFF"/>
                <w:sz w:val="18"/>
                <w:szCs w:val="18"/>
              </w:rPr>
              <w:t>SubmodelElementCollection</w:t>
            </w:r>
          </w:p>
        </w:tc>
      </w:tr>
      <w:tr w:rsidR="00BF50D9" w14:paraId="0D9319D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51DC0AF"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3175C1A8" w14:textId="77777777" w:rsidR="00BF50D9" w:rsidRPr="00177C7A" w:rsidRDefault="00BF50D9" w:rsidP="009237AB">
            <w:pPr>
              <w:rPr>
                <w:sz w:val="18"/>
                <w:szCs w:val="18"/>
              </w:rPr>
            </w:pPr>
            <w:r>
              <w:rPr>
                <w:color w:val="FFFFFF"/>
                <w:sz w:val="18"/>
                <w:szCs w:val="18"/>
              </w:rPr>
              <w:t>https://www.smart-factory.kr/ids/cd/MercerizingThroughputAndSpeedSystem/1/0</w:t>
            </w:r>
          </w:p>
        </w:tc>
      </w:tr>
      <w:tr w:rsidR="00BF50D9" w14:paraId="58EE2BC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F52C503"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55CEC9E" w14:textId="77777777" w:rsidR="00BF50D9" w:rsidRPr="00177C7A" w:rsidRDefault="00BF50D9" w:rsidP="009237AB">
            <w:pPr>
              <w:rPr>
                <w:sz w:val="18"/>
                <w:szCs w:val="18"/>
              </w:rPr>
            </w:pPr>
            <w:r>
              <w:rPr>
                <w:color w:val="FFFFFF"/>
                <w:sz w:val="18"/>
                <w:szCs w:val="18"/>
              </w:rPr>
              <w:t>-</w:t>
            </w:r>
          </w:p>
        </w:tc>
      </w:tr>
      <w:tr w:rsidR="00BF50D9" w14:paraId="7655245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44129550"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7F6E8FE" w14:textId="77777777" w:rsidR="00BF50D9" w:rsidRDefault="00BF50D9" w:rsidP="009237AB">
            <w:pPr>
              <w:rPr>
                <w:sz w:val="18"/>
                <w:szCs w:val="18"/>
              </w:rPr>
            </w:pPr>
            <w:r>
              <w:rPr>
                <w:color w:val="FFFFFF"/>
                <w:sz w:val="18"/>
                <w:szCs w:val="18"/>
              </w:rPr>
              <w:t>원단을 얼마나 빠르게, 얼마나 많이 처리할 수 있는지와 처리 가능한 원단 범위를 다루는 사양 영역이다.</w:t>
            </w:r>
          </w:p>
        </w:tc>
      </w:tr>
      <w:tr w:rsidR="00BF50D9" w14:paraId="04705E4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3B5F6C01" w14:textId="77777777" w:rsidR="00BF50D9" w:rsidRDefault="00BF50D9" w:rsidP="00656A99">
            <w:pPr>
              <w:jc w:val="left"/>
            </w:pPr>
            <w:r>
              <w:rPr>
                <w:b/>
                <w:bCs/>
                <w:color w:val="FFFFFF"/>
              </w:rPr>
              <w:t>[SME type]</w:t>
            </w:r>
          </w:p>
          <w:p w14:paraId="56BF32E9"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0010F89A" w14:textId="77777777" w:rsidR="00BF50D9" w:rsidRDefault="00BF50D9" w:rsidP="00656A99">
            <w:pPr>
              <w:jc w:val="left"/>
            </w:pPr>
            <w:r>
              <w:rPr>
                <w:b/>
                <w:bCs/>
                <w:color w:val="FFFFFF"/>
              </w:rPr>
              <w:t>semanticId</w:t>
            </w:r>
          </w:p>
          <w:p w14:paraId="261DEB43"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4D72F79" w14:textId="77777777" w:rsidR="00BF50D9" w:rsidRDefault="00BF50D9" w:rsidP="00656A99">
            <w:pPr>
              <w:jc w:val="left"/>
            </w:pPr>
            <w:r>
              <w:rPr>
                <w:b/>
                <w:bCs/>
                <w:color w:val="FFFFFF"/>
              </w:rPr>
              <w:t>[valueType]</w:t>
            </w:r>
          </w:p>
          <w:p w14:paraId="2E451D09"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C77A136" w14:textId="77777777" w:rsidR="00BF50D9" w:rsidRDefault="00BF50D9" w:rsidP="00656A99">
            <w:pPr>
              <w:jc w:val="left"/>
            </w:pPr>
            <w:r>
              <w:rPr>
                <w:b/>
                <w:bCs/>
                <w:color w:val="FFFFFF"/>
              </w:rPr>
              <w:t>card.</w:t>
            </w:r>
          </w:p>
        </w:tc>
      </w:tr>
      <w:tr w:rsidR="00BF50D9" w14:paraId="02DF45F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5DD6C1C" w14:textId="77777777" w:rsidR="00BF50D9" w:rsidRDefault="00BF50D9" w:rsidP="009237AB">
            <w:r>
              <w:rPr>
                <w:sz w:val="18"/>
                <w:szCs w:val="18"/>
              </w:rPr>
              <w:t>[SMC]</w:t>
            </w:r>
          </w:p>
          <w:p w14:paraId="7A894F5A" w14:textId="77777777" w:rsidR="00BF50D9" w:rsidRDefault="00BF50D9" w:rsidP="009237AB">
            <w:r>
              <w:rPr>
                <w:sz w:val="18"/>
                <w:szCs w:val="18"/>
              </w:rPr>
              <w:t>Mercerizing</w:t>
            </w:r>
          </w:p>
          <w:p w14:paraId="00B62018" w14:textId="77777777" w:rsidR="00BF50D9" w:rsidRDefault="00BF50D9" w:rsidP="009237AB">
            <w:r>
              <w:rPr>
                <w:sz w:val="18"/>
                <w:szCs w:val="18"/>
              </w:rPr>
              <w:t>ThroughputAndSpeed</w:t>
            </w:r>
          </w:p>
          <w:p w14:paraId="65F9D783" w14:textId="77777777" w:rsidR="00BF50D9" w:rsidRDefault="00BF50D9" w:rsidP="009237AB">
            <w:r>
              <w:rPr>
                <w:sz w:val="18"/>
                <w:szCs w:val="18"/>
              </w:rPr>
              <w:t>Specifications</w:t>
            </w:r>
          </w:p>
        </w:tc>
        <w:tc>
          <w:tcPr>
            <w:tcW w:w="4696" w:type="dxa"/>
            <w:tcBorders>
              <w:top w:val="single" w:sz="4" w:space="0" w:color="000000"/>
              <w:left w:val="single" w:sz="4" w:space="0" w:color="000000"/>
              <w:bottom w:val="single" w:sz="4" w:space="0" w:color="000000"/>
              <w:right w:val="single" w:sz="4" w:space="0" w:color="000000"/>
            </w:tcBorders>
          </w:tcPr>
          <w:p w14:paraId="3CCDAF88" w14:textId="77777777" w:rsidR="006A59D2" w:rsidRDefault="00BF50D9" w:rsidP="009237AB">
            <w:pPr>
              <w:rPr>
                <w:sz w:val="18"/>
                <w:szCs w:val="18"/>
              </w:rPr>
            </w:pPr>
            <w:r>
              <w:rPr>
                <w:sz w:val="18"/>
                <w:szCs w:val="18"/>
              </w:rPr>
              <w:t>https://www.smart-factory.kr/ids/cd/MercerizingThroughputAndSpeedSpecifications/1/0</w:t>
            </w:r>
          </w:p>
          <w:p w14:paraId="39D3CBC6" w14:textId="77777777" w:rsidR="006A59D2" w:rsidRDefault="00BF50D9" w:rsidP="009237AB">
            <w:pPr>
              <w:rPr>
                <w:sz w:val="18"/>
                <w:szCs w:val="18"/>
              </w:rPr>
            </w:pPr>
            <w:r>
              <w:rPr>
                <w:sz w:val="18"/>
                <w:szCs w:val="18"/>
              </w:rPr>
              <w:t>원단 이송 속도, 시간당 처리량, 처리 폭과 적용 가능한 원단 범위를 모아 둔 묶음이다. 요구 생산량과 투입 원단이 장비의 지원 범위에 맞는지 검토할 때 사용한다.</w:t>
            </w:r>
          </w:p>
        </w:tc>
        <w:tc>
          <w:tcPr>
            <w:tcW w:w="1701" w:type="dxa"/>
            <w:tcBorders>
              <w:top w:val="single" w:sz="4" w:space="0" w:color="000000"/>
              <w:left w:val="single" w:sz="4" w:space="0" w:color="000000"/>
              <w:bottom w:val="single" w:sz="4" w:space="0" w:color="000000"/>
              <w:right w:val="single" w:sz="4" w:space="0" w:color="000000"/>
            </w:tcBorders>
          </w:tcPr>
          <w:p w14:paraId="0D3D3CD4" w14:textId="77777777" w:rsidR="007757DE" w:rsidRDefault="007757DE" w:rsidP="007757DE">
            <w:r>
              <w:rPr>
                <w:sz w:val="18"/>
                <w:szCs w:val="18"/>
              </w:rPr>
              <w:t>[-]</w:t>
            </w:r>
          </w:p>
          <w:p w14:paraId="015358F3" w14:textId="77777777" w:rsidR="007757DE" w:rsidRDefault="007757DE" w:rsidP="007757DE">
            <w:r>
              <w:rPr>
                <w:sz w:val="18"/>
                <w:szCs w:val="18"/>
              </w:rPr>
              <w:t>10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5882423" w14:textId="77777777" w:rsidR="00BF50D9" w:rsidRDefault="00BF50D9" w:rsidP="009237AB">
            <w:pPr>
              <w:jc w:val="center"/>
            </w:pPr>
            <w:r>
              <w:rPr>
                <w:sz w:val="18"/>
                <w:szCs w:val="18"/>
              </w:rPr>
              <w:t>1</w:t>
            </w:r>
          </w:p>
        </w:tc>
      </w:tr>
    </w:tbl>
    <w:p w14:paraId="4A8B94F4" w14:textId="77777777" w:rsidR="00153CBD" w:rsidRDefault="00153CBD"/>
    <w:p w14:paraId="67DE4363" w14:textId="77777777" w:rsidR="003A66C8" w:rsidRPr="003A66C8" w:rsidRDefault="0016502C" w:rsidP="00321517">
      <w:pPr>
        <w:pStyle w:val="af0"/>
        <w:keepNext/>
      </w:pPr>
      <w:bookmarkStart w:id="86" w:name="_Toc242734200"/>
      <w:r>
        <w:rPr>
          <w:noProof/>
        </w:rPr>
        <w:t xml:space="preserve">표 </w:t>
      </w:r>
      <w:r>
        <w:fldChar w:fldCharType="begin"/>
      </w:r>
      <w:r>
        <w:instrText>SEQ 표 \* ARABIC</w:instrText>
      </w:r>
      <w:r>
        <w:fldChar w:fldCharType="separate"/>
      </w:r>
      <w:r w:rsidR="00ED1EB6">
        <w:rPr>
          <w:noProof/>
        </w:rPr>
        <w:t>18</w:t>
      </w:r>
      <w:r>
        <w:rPr>
          <w:noProof/>
        </w:rPr>
        <w:fldChar w:fldCharType="end"/>
      </w:r>
      <w:r>
        <w:rPr>
          <w:noProof/>
        </w:rPr>
        <w:t xml:space="preserve"> MercerizingThroughputAndSpeedSpecifications</w:t>
      </w:r>
      <w:bookmarkEnd w:id="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BD1A10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4CC0947"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328CBA3E" w14:textId="77777777" w:rsidR="00BF50D9" w:rsidRPr="00177C7A" w:rsidRDefault="00BF50D9" w:rsidP="009237AB">
            <w:pPr>
              <w:rPr>
                <w:sz w:val="18"/>
                <w:szCs w:val="18"/>
              </w:rPr>
            </w:pPr>
            <w:r>
              <w:rPr>
                <w:color w:val="FFFFFF"/>
                <w:sz w:val="18"/>
                <w:szCs w:val="18"/>
              </w:rPr>
              <w:t>MercerizingThroughputAndSpeedSpecifications</w:t>
            </w:r>
          </w:p>
        </w:tc>
      </w:tr>
      <w:tr w:rsidR="00BF50D9" w14:paraId="767029A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41AA451"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D1E820E" w14:textId="77777777" w:rsidR="00BF50D9" w:rsidRPr="00177C7A" w:rsidRDefault="00BF50D9" w:rsidP="009237AB">
            <w:pPr>
              <w:rPr>
                <w:sz w:val="18"/>
                <w:szCs w:val="18"/>
              </w:rPr>
            </w:pPr>
            <w:r>
              <w:rPr>
                <w:color w:val="FFFFFF"/>
                <w:sz w:val="18"/>
                <w:szCs w:val="18"/>
              </w:rPr>
              <w:t>SubmodelElementCollection</w:t>
            </w:r>
          </w:p>
        </w:tc>
      </w:tr>
      <w:tr w:rsidR="00BF50D9" w14:paraId="5BB63B0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47F9D776"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6CB98EA" w14:textId="77777777" w:rsidR="00BF50D9" w:rsidRPr="00177C7A" w:rsidRDefault="00BF50D9" w:rsidP="009237AB">
            <w:pPr>
              <w:rPr>
                <w:sz w:val="18"/>
                <w:szCs w:val="18"/>
              </w:rPr>
            </w:pPr>
            <w:r>
              <w:rPr>
                <w:color w:val="FFFFFF"/>
                <w:sz w:val="18"/>
                <w:szCs w:val="18"/>
              </w:rPr>
              <w:t>https://www.smart-factory.kr/ids/cd/MercerizingThroughputAndSpeedSpecifications/1/0</w:t>
            </w:r>
          </w:p>
        </w:tc>
      </w:tr>
      <w:tr w:rsidR="00BF50D9" w14:paraId="7A19A35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90426BA"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F4EB8F0" w14:textId="77777777" w:rsidR="00BF50D9" w:rsidRPr="00177C7A" w:rsidRDefault="00BF50D9" w:rsidP="009237AB">
            <w:pPr>
              <w:rPr>
                <w:sz w:val="18"/>
                <w:szCs w:val="18"/>
              </w:rPr>
            </w:pPr>
            <w:r>
              <w:rPr>
                <w:color w:val="FFFFFF"/>
                <w:sz w:val="18"/>
                <w:szCs w:val="18"/>
              </w:rPr>
              <w:t>MercerizingThroughputAndSpeedSystem</w:t>
            </w:r>
          </w:p>
        </w:tc>
      </w:tr>
      <w:tr w:rsidR="00BF50D9" w14:paraId="6EDDF11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449BCD0B"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815FED5" w14:textId="77777777" w:rsidR="00BF50D9" w:rsidRDefault="00BF50D9" w:rsidP="009237AB">
            <w:pPr>
              <w:rPr>
                <w:sz w:val="18"/>
                <w:szCs w:val="18"/>
              </w:rPr>
            </w:pPr>
            <w:r>
              <w:rPr>
                <w:color w:val="FFFFFF"/>
                <w:sz w:val="18"/>
                <w:szCs w:val="18"/>
              </w:rPr>
              <w:t>원단 이송 속도, 시간당 처리량, 처리 폭과 적용 가능한 원단 범위를 모아 둔 묶음이다. 요구 생산량과 투입 원단이 장비의 지원 범위에 맞는지 검토할 때 사용한다.</w:t>
            </w:r>
          </w:p>
        </w:tc>
      </w:tr>
      <w:tr w:rsidR="00BF50D9" w14:paraId="740E8B5A"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3760226" w14:textId="77777777" w:rsidR="00BF50D9" w:rsidRDefault="00BF50D9" w:rsidP="00656A99">
            <w:pPr>
              <w:jc w:val="left"/>
            </w:pPr>
            <w:r>
              <w:rPr>
                <w:b/>
                <w:bCs/>
                <w:color w:val="FFFFFF"/>
              </w:rPr>
              <w:t>[SME type]</w:t>
            </w:r>
          </w:p>
          <w:p w14:paraId="713D5813"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968BCCC" w14:textId="77777777" w:rsidR="00BF50D9" w:rsidRDefault="00BF50D9" w:rsidP="00656A99">
            <w:pPr>
              <w:jc w:val="left"/>
            </w:pPr>
            <w:r>
              <w:rPr>
                <w:b/>
                <w:bCs/>
                <w:color w:val="FFFFFF"/>
              </w:rPr>
              <w:t>semanticId</w:t>
            </w:r>
          </w:p>
          <w:p w14:paraId="221FCD88"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391C91B4" w14:textId="77777777" w:rsidR="00BF50D9" w:rsidRDefault="00BF50D9" w:rsidP="00656A99">
            <w:pPr>
              <w:jc w:val="left"/>
            </w:pPr>
            <w:r>
              <w:rPr>
                <w:b/>
                <w:bCs/>
                <w:color w:val="FFFFFF"/>
              </w:rPr>
              <w:t>[valueType]</w:t>
            </w:r>
          </w:p>
          <w:p w14:paraId="180E822E"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FA4E5BD" w14:textId="77777777" w:rsidR="00BF50D9" w:rsidRDefault="00BF50D9" w:rsidP="00656A99">
            <w:pPr>
              <w:jc w:val="left"/>
            </w:pPr>
            <w:r>
              <w:rPr>
                <w:b/>
                <w:bCs/>
                <w:color w:val="FFFFFF"/>
              </w:rPr>
              <w:t>card.</w:t>
            </w:r>
          </w:p>
        </w:tc>
      </w:tr>
      <w:tr w:rsidR="00BF50D9" w14:paraId="5EBB556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D04FA19" w14:textId="77777777" w:rsidR="00BF50D9" w:rsidRDefault="00BF50D9" w:rsidP="009237AB">
            <w:r>
              <w:rPr>
                <w:sz w:val="18"/>
                <w:szCs w:val="18"/>
              </w:rPr>
              <w:t>[Prop]</w:t>
            </w:r>
          </w:p>
          <w:p w14:paraId="72FB7B67" w14:textId="77777777" w:rsidR="00BF50D9" w:rsidRDefault="00BF50D9" w:rsidP="009237AB">
            <w:r>
              <w:rPr>
                <w:sz w:val="18"/>
                <w:szCs w:val="18"/>
              </w:rPr>
              <w:t>RatedFabricSpeed</w:t>
            </w:r>
          </w:p>
        </w:tc>
        <w:tc>
          <w:tcPr>
            <w:tcW w:w="4696" w:type="dxa"/>
            <w:tcBorders>
              <w:top w:val="single" w:sz="4" w:space="0" w:color="000000"/>
              <w:left w:val="single" w:sz="4" w:space="0" w:color="000000"/>
              <w:bottom w:val="single" w:sz="4" w:space="0" w:color="000000"/>
              <w:right w:val="single" w:sz="4" w:space="0" w:color="000000"/>
            </w:tcBorders>
          </w:tcPr>
          <w:p w14:paraId="34BA1508" w14:textId="77777777" w:rsidR="006A59D2" w:rsidRDefault="00BF50D9" w:rsidP="009237AB">
            <w:pPr>
              <w:rPr>
                <w:sz w:val="18"/>
                <w:szCs w:val="18"/>
              </w:rPr>
            </w:pPr>
            <w:r>
              <w:rPr>
                <w:sz w:val="18"/>
                <w:szCs w:val="18"/>
              </w:rPr>
              <w:t>https://www.smart-factory.kr/ids/cd/RatedFabricSpeed/1/0</w:t>
            </w:r>
          </w:p>
          <w:p w14:paraId="61C59C0F" w14:textId="77777777" w:rsidR="006A59D2" w:rsidRDefault="00BF50D9" w:rsidP="009237AB">
            <w:pPr>
              <w:rPr>
                <w:sz w:val="18"/>
                <w:szCs w:val="18"/>
              </w:rPr>
            </w:pPr>
            <w:r>
              <w:rPr>
                <w:sz w:val="18"/>
                <w:szCs w:val="18"/>
              </w:rPr>
              <w:t>제조사가 정한 조건에서 장비가 지속적으로 운전하도록 설계된 원단 이송 속도이다. 실제 운전 속도나 순간 최대 속도와 구분해 생산 능력을 비교한다.</w:t>
            </w:r>
          </w:p>
        </w:tc>
        <w:tc>
          <w:tcPr>
            <w:tcW w:w="1701" w:type="dxa"/>
            <w:tcBorders>
              <w:top w:val="single" w:sz="4" w:space="0" w:color="000000"/>
              <w:left w:val="single" w:sz="4" w:space="0" w:color="000000"/>
              <w:bottom w:val="single" w:sz="4" w:space="0" w:color="000000"/>
              <w:right w:val="single" w:sz="4" w:space="0" w:color="000000"/>
            </w:tcBorders>
          </w:tcPr>
          <w:p w14:paraId="7500E894" w14:textId="77777777" w:rsidR="007757DE" w:rsidRDefault="007757DE" w:rsidP="007757DE">
            <w:r>
              <w:rPr>
                <w:sz w:val="18"/>
                <w:szCs w:val="18"/>
              </w:rPr>
              <w:t>[Integer]</w:t>
            </w:r>
          </w:p>
          <w:p w14:paraId="3EE75CA4" w14:textId="77777777" w:rsidR="007757DE" w:rsidRDefault="00007590" w:rsidP="007757DE">
            <w:r>
              <w:rPr>
                <w:rFonts w:hint="eastAsia"/>
                <w:sz w:val="18"/>
                <w:szCs w:val="18"/>
              </w:rPr>
              <w:t>20</w:t>
            </w:r>
          </w:p>
        </w:tc>
        <w:tc>
          <w:tcPr>
            <w:tcW w:w="516" w:type="dxa"/>
            <w:tcBorders>
              <w:top w:val="single" w:sz="4" w:space="0" w:color="000000"/>
              <w:left w:val="single" w:sz="4" w:space="0" w:color="000000"/>
              <w:bottom w:val="single" w:sz="4" w:space="0" w:color="000000"/>
              <w:right w:val="single" w:sz="4" w:space="0" w:color="000000"/>
            </w:tcBorders>
            <w:vAlign w:val="center"/>
          </w:tcPr>
          <w:p w14:paraId="4CD9E88D" w14:textId="77777777" w:rsidR="00BF50D9" w:rsidRDefault="00BF50D9" w:rsidP="009237AB">
            <w:pPr>
              <w:jc w:val="center"/>
            </w:pPr>
            <w:r>
              <w:rPr>
                <w:sz w:val="18"/>
                <w:szCs w:val="18"/>
              </w:rPr>
              <w:t>1</w:t>
            </w:r>
          </w:p>
        </w:tc>
      </w:tr>
      <w:tr w:rsidR="00BF50D9" w14:paraId="13DD5E0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3C8CECC" w14:textId="77777777" w:rsidR="00BF50D9" w:rsidRDefault="00BF50D9" w:rsidP="009237AB">
            <w:r>
              <w:rPr>
                <w:sz w:val="18"/>
                <w:szCs w:val="18"/>
              </w:rPr>
              <w:t>[Range]</w:t>
            </w:r>
          </w:p>
          <w:p w14:paraId="59B25BA6" w14:textId="77777777" w:rsidR="00BF50D9" w:rsidRDefault="00BF50D9" w:rsidP="009237AB">
            <w:r>
              <w:rPr>
                <w:sz w:val="18"/>
                <w:szCs w:val="18"/>
              </w:rPr>
              <w:t>FabricSpeedRange</w:t>
            </w:r>
          </w:p>
        </w:tc>
        <w:tc>
          <w:tcPr>
            <w:tcW w:w="4696" w:type="dxa"/>
            <w:tcBorders>
              <w:top w:val="single" w:sz="4" w:space="0" w:color="000000"/>
              <w:left w:val="single" w:sz="4" w:space="0" w:color="000000"/>
              <w:bottom w:val="single" w:sz="4" w:space="0" w:color="000000"/>
              <w:right w:val="single" w:sz="4" w:space="0" w:color="000000"/>
            </w:tcBorders>
          </w:tcPr>
          <w:p w14:paraId="2A72CC98" w14:textId="77777777" w:rsidR="006A59D2" w:rsidRDefault="00BF50D9" w:rsidP="009237AB">
            <w:pPr>
              <w:rPr>
                <w:sz w:val="18"/>
                <w:szCs w:val="18"/>
              </w:rPr>
            </w:pPr>
            <w:r>
              <w:rPr>
                <w:sz w:val="18"/>
                <w:szCs w:val="18"/>
              </w:rPr>
              <w:t>https://www.smart-factory.kr/ids/cd/FabricSpeedRange/1/0</w:t>
            </w:r>
          </w:p>
          <w:p w14:paraId="111F9C2B" w14:textId="77777777" w:rsidR="006A59D2" w:rsidRDefault="00BF50D9" w:rsidP="009237AB">
            <w:pPr>
              <w:rPr>
                <w:sz w:val="18"/>
                <w:szCs w:val="18"/>
              </w:rPr>
            </w:pPr>
            <w:r>
              <w:rPr>
                <w:sz w:val="18"/>
                <w:szCs w:val="18"/>
              </w:rPr>
              <w:t>장비가 지원하는 원단 이송 속도의 최소값과 최대값이다. 공정에서 필요한 속도 설정값이 이 범위 안에 있는지 확인한다.</w:t>
            </w:r>
          </w:p>
        </w:tc>
        <w:tc>
          <w:tcPr>
            <w:tcW w:w="1701" w:type="dxa"/>
            <w:tcBorders>
              <w:top w:val="single" w:sz="4" w:space="0" w:color="000000"/>
              <w:left w:val="single" w:sz="4" w:space="0" w:color="000000"/>
              <w:bottom w:val="single" w:sz="4" w:space="0" w:color="000000"/>
              <w:right w:val="single" w:sz="4" w:space="0" w:color="000000"/>
            </w:tcBorders>
          </w:tcPr>
          <w:p w14:paraId="04B6D2E6" w14:textId="77777777" w:rsidR="007757DE" w:rsidRDefault="007757DE" w:rsidP="007757DE">
            <w:r>
              <w:rPr>
                <w:sz w:val="18"/>
                <w:szCs w:val="18"/>
              </w:rPr>
              <w:t>[-]</w:t>
            </w:r>
          </w:p>
          <w:p w14:paraId="74C57AA6" w14:textId="77777777" w:rsidR="007757DE" w:rsidRDefault="00E10976" w:rsidP="007757DE">
            <w:r>
              <w:rPr>
                <w:rFonts w:hint="eastAsia"/>
                <w:sz w:val="18"/>
                <w:szCs w:val="18"/>
              </w:rPr>
              <w:t>10</w:t>
            </w:r>
            <w:r w:rsidR="007757DE">
              <w:rPr>
                <w:sz w:val="18"/>
                <w:szCs w:val="18"/>
              </w:rPr>
              <w:t xml:space="preserve"> .. </w:t>
            </w:r>
            <w:r>
              <w:rPr>
                <w:rFonts w:hint="eastAsia"/>
                <w:sz w:val="18"/>
                <w:szCs w:val="18"/>
              </w:rPr>
              <w:t>20</w:t>
            </w:r>
          </w:p>
        </w:tc>
        <w:tc>
          <w:tcPr>
            <w:tcW w:w="516" w:type="dxa"/>
            <w:tcBorders>
              <w:top w:val="single" w:sz="4" w:space="0" w:color="000000"/>
              <w:left w:val="single" w:sz="4" w:space="0" w:color="000000"/>
              <w:bottom w:val="single" w:sz="4" w:space="0" w:color="000000"/>
              <w:right w:val="single" w:sz="4" w:space="0" w:color="000000"/>
            </w:tcBorders>
            <w:vAlign w:val="center"/>
          </w:tcPr>
          <w:p w14:paraId="56FF1BE1" w14:textId="77777777" w:rsidR="00BF50D9" w:rsidRDefault="00BF50D9" w:rsidP="009237AB">
            <w:pPr>
              <w:jc w:val="center"/>
            </w:pPr>
            <w:r>
              <w:rPr>
                <w:sz w:val="18"/>
                <w:szCs w:val="18"/>
              </w:rPr>
              <w:t>1</w:t>
            </w:r>
          </w:p>
        </w:tc>
      </w:tr>
      <w:tr w:rsidR="00BF50D9" w14:paraId="06FF9EA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E6D23D6" w14:textId="77777777" w:rsidR="00BF50D9" w:rsidRDefault="00BF50D9" w:rsidP="009237AB">
            <w:r>
              <w:rPr>
                <w:sz w:val="18"/>
                <w:szCs w:val="18"/>
              </w:rPr>
              <w:lastRenderedPageBreak/>
              <w:t>[Prop]</w:t>
            </w:r>
          </w:p>
          <w:p w14:paraId="2C0494CC" w14:textId="77777777" w:rsidR="00BF50D9" w:rsidRDefault="00BF50D9" w:rsidP="009237AB">
            <w:r>
              <w:rPr>
                <w:sz w:val="18"/>
                <w:szCs w:val="18"/>
              </w:rPr>
              <w:t>RatedProcessing</w:t>
            </w:r>
          </w:p>
          <w:p w14:paraId="46CD1799" w14:textId="77777777" w:rsidR="00BF50D9" w:rsidRDefault="00BF50D9" w:rsidP="009237AB">
            <w:r>
              <w:rPr>
                <w:sz w:val="18"/>
                <w:szCs w:val="18"/>
              </w:rPr>
              <w:t>Capacity</w:t>
            </w:r>
          </w:p>
        </w:tc>
        <w:tc>
          <w:tcPr>
            <w:tcW w:w="4696" w:type="dxa"/>
            <w:tcBorders>
              <w:top w:val="single" w:sz="4" w:space="0" w:color="000000"/>
              <w:left w:val="single" w:sz="4" w:space="0" w:color="000000"/>
              <w:bottom w:val="single" w:sz="4" w:space="0" w:color="000000"/>
              <w:right w:val="single" w:sz="4" w:space="0" w:color="000000"/>
            </w:tcBorders>
          </w:tcPr>
          <w:p w14:paraId="450F18FB" w14:textId="77777777" w:rsidR="006A59D2" w:rsidRDefault="00BF50D9" w:rsidP="009237AB">
            <w:pPr>
              <w:rPr>
                <w:sz w:val="18"/>
                <w:szCs w:val="18"/>
              </w:rPr>
            </w:pPr>
            <w:r>
              <w:rPr>
                <w:sz w:val="18"/>
                <w:szCs w:val="18"/>
              </w:rPr>
              <w:t>https://www.smart-factory.kr/ids/cd/RatedProcessingCapacity/1/0</w:t>
            </w:r>
          </w:p>
          <w:p w14:paraId="6F3E2B33" w14:textId="77777777" w:rsidR="006A59D2" w:rsidRDefault="00BF50D9" w:rsidP="009237AB">
            <w:pPr>
              <w:rPr>
                <w:sz w:val="18"/>
                <w:szCs w:val="18"/>
              </w:rPr>
            </w:pPr>
            <w:r>
              <w:rPr>
                <w:sz w:val="18"/>
                <w:szCs w:val="18"/>
              </w:rPr>
              <w:t>지정된 조건에서 장비가 지속적으로 처리하도록 설계된 원단 처리량이다. 생산 계획을 세울 때 원단 종류와 산정 조건을 함께 확인한다.</w:t>
            </w:r>
          </w:p>
        </w:tc>
        <w:tc>
          <w:tcPr>
            <w:tcW w:w="1701" w:type="dxa"/>
            <w:tcBorders>
              <w:top w:val="single" w:sz="4" w:space="0" w:color="000000"/>
              <w:left w:val="single" w:sz="4" w:space="0" w:color="000000"/>
              <w:bottom w:val="single" w:sz="4" w:space="0" w:color="000000"/>
              <w:right w:val="single" w:sz="4" w:space="0" w:color="000000"/>
            </w:tcBorders>
          </w:tcPr>
          <w:p w14:paraId="3F0C3173" w14:textId="77777777" w:rsidR="007757DE" w:rsidRDefault="007757DE" w:rsidP="007757DE">
            <w:r>
              <w:rPr>
                <w:sz w:val="18"/>
                <w:szCs w:val="18"/>
              </w:rPr>
              <w:t>[Integer]</w:t>
            </w:r>
          </w:p>
          <w:p w14:paraId="51D1CE3C" w14:textId="77777777" w:rsidR="007757DE" w:rsidRDefault="007757DE" w:rsidP="007757DE">
            <w:r>
              <w:rPr>
                <w:sz w:val="18"/>
                <w:szCs w:val="18"/>
              </w:rPr>
              <w:t>1200</w:t>
            </w:r>
          </w:p>
        </w:tc>
        <w:tc>
          <w:tcPr>
            <w:tcW w:w="516" w:type="dxa"/>
            <w:tcBorders>
              <w:top w:val="single" w:sz="4" w:space="0" w:color="000000"/>
              <w:left w:val="single" w:sz="4" w:space="0" w:color="000000"/>
              <w:bottom w:val="single" w:sz="4" w:space="0" w:color="000000"/>
              <w:right w:val="single" w:sz="4" w:space="0" w:color="000000"/>
            </w:tcBorders>
            <w:vAlign w:val="center"/>
          </w:tcPr>
          <w:p w14:paraId="78E1BC3E" w14:textId="77777777" w:rsidR="00BF50D9" w:rsidRDefault="00BF50D9" w:rsidP="009237AB">
            <w:pPr>
              <w:jc w:val="center"/>
            </w:pPr>
            <w:r>
              <w:rPr>
                <w:sz w:val="18"/>
                <w:szCs w:val="18"/>
              </w:rPr>
              <w:t>1</w:t>
            </w:r>
          </w:p>
        </w:tc>
      </w:tr>
      <w:tr w:rsidR="00BF50D9" w14:paraId="3B46EDB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776E19D" w14:textId="77777777" w:rsidR="00BF50D9" w:rsidRDefault="00BF50D9" w:rsidP="009237AB">
            <w:r>
              <w:rPr>
                <w:sz w:val="18"/>
                <w:szCs w:val="18"/>
              </w:rPr>
              <w:t>[Prop]</w:t>
            </w:r>
          </w:p>
          <w:p w14:paraId="46B9EF32" w14:textId="77777777" w:rsidR="00BF50D9" w:rsidRDefault="00BF50D9" w:rsidP="009237AB">
            <w:r>
              <w:rPr>
                <w:sz w:val="18"/>
                <w:szCs w:val="18"/>
              </w:rPr>
              <w:t>MaxProcessing</w:t>
            </w:r>
          </w:p>
          <w:p w14:paraId="661A1C9D" w14:textId="77777777" w:rsidR="00BF50D9" w:rsidRDefault="00BF50D9" w:rsidP="009237AB">
            <w:r>
              <w:rPr>
                <w:sz w:val="18"/>
                <w:szCs w:val="18"/>
              </w:rPr>
              <w:t>Capacity</w:t>
            </w:r>
          </w:p>
        </w:tc>
        <w:tc>
          <w:tcPr>
            <w:tcW w:w="4696" w:type="dxa"/>
            <w:tcBorders>
              <w:top w:val="single" w:sz="4" w:space="0" w:color="000000"/>
              <w:left w:val="single" w:sz="4" w:space="0" w:color="000000"/>
              <w:bottom w:val="single" w:sz="4" w:space="0" w:color="000000"/>
              <w:right w:val="single" w:sz="4" w:space="0" w:color="000000"/>
            </w:tcBorders>
          </w:tcPr>
          <w:p w14:paraId="12C8AFDE" w14:textId="77777777" w:rsidR="006A59D2" w:rsidRDefault="00BF50D9" w:rsidP="009237AB">
            <w:pPr>
              <w:rPr>
                <w:sz w:val="18"/>
                <w:szCs w:val="18"/>
              </w:rPr>
            </w:pPr>
            <w:r>
              <w:rPr>
                <w:sz w:val="18"/>
                <w:szCs w:val="18"/>
              </w:rPr>
              <w:t>https://www.smart-factory.kr/ids/cd/MaxProcessingCapacity/1/0</w:t>
            </w:r>
          </w:p>
          <w:p w14:paraId="380FA2A7" w14:textId="77777777" w:rsidR="006A59D2" w:rsidRDefault="00BF50D9" w:rsidP="009237AB">
            <w:pPr>
              <w:rPr>
                <w:sz w:val="18"/>
                <w:szCs w:val="18"/>
              </w:rPr>
            </w:pPr>
            <w:r>
              <w:rPr>
                <w:sz w:val="18"/>
                <w:szCs w:val="18"/>
              </w:rPr>
              <w:t>제조사가 제시한 조건에서 장비가 처리할 수 있는 최대 원단량이다. 항상 유지되는 생산량이 아니므로 정격(제조사가 정상적으로 계속 사용할 수 있다고 정한 기준) 처리량 및 실제 처리량과 구분한다.</w:t>
            </w:r>
          </w:p>
        </w:tc>
        <w:tc>
          <w:tcPr>
            <w:tcW w:w="1701" w:type="dxa"/>
            <w:tcBorders>
              <w:top w:val="single" w:sz="4" w:space="0" w:color="000000"/>
              <w:left w:val="single" w:sz="4" w:space="0" w:color="000000"/>
              <w:bottom w:val="single" w:sz="4" w:space="0" w:color="000000"/>
              <w:right w:val="single" w:sz="4" w:space="0" w:color="000000"/>
            </w:tcBorders>
          </w:tcPr>
          <w:p w14:paraId="4ADFB3B0" w14:textId="77777777" w:rsidR="007757DE" w:rsidRDefault="007757DE" w:rsidP="007757DE">
            <w:r>
              <w:rPr>
                <w:sz w:val="18"/>
                <w:szCs w:val="18"/>
              </w:rPr>
              <w:t>[Integer]</w:t>
            </w:r>
          </w:p>
          <w:p w14:paraId="02FD4AAC" w14:textId="77777777" w:rsidR="007757DE" w:rsidRDefault="007757DE" w:rsidP="007757DE">
            <w:r>
              <w:rPr>
                <w:sz w:val="18"/>
                <w:szCs w:val="18"/>
              </w:rPr>
              <w:t>1200</w:t>
            </w:r>
          </w:p>
        </w:tc>
        <w:tc>
          <w:tcPr>
            <w:tcW w:w="516" w:type="dxa"/>
            <w:tcBorders>
              <w:top w:val="single" w:sz="4" w:space="0" w:color="000000"/>
              <w:left w:val="single" w:sz="4" w:space="0" w:color="000000"/>
              <w:bottom w:val="single" w:sz="4" w:space="0" w:color="000000"/>
              <w:right w:val="single" w:sz="4" w:space="0" w:color="000000"/>
            </w:tcBorders>
            <w:vAlign w:val="center"/>
          </w:tcPr>
          <w:p w14:paraId="4A2652E5" w14:textId="77777777" w:rsidR="00BF50D9" w:rsidRDefault="00BF50D9" w:rsidP="009237AB">
            <w:pPr>
              <w:jc w:val="center"/>
            </w:pPr>
            <w:r>
              <w:rPr>
                <w:sz w:val="18"/>
                <w:szCs w:val="18"/>
              </w:rPr>
              <w:t>1</w:t>
            </w:r>
          </w:p>
        </w:tc>
      </w:tr>
      <w:tr w:rsidR="00BF50D9" w14:paraId="6C6E05B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B196942" w14:textId="77777777" w:rsidR="00BF50D9" w:rsidRDefault="00BF50D9" w:rsidP="009237AB">
            <w:r>
              <w:rPr>
                <w:sz w:val="18"/>
                <w:szCs w:val="18"/>
              </w:rPr>
              <w:t>[Prop]</w:t>
            </w:r>
          </w:p>
          <w:p w14:paraId="08E7C72C" w14:textId="77777777" w:rsidR="00BF50D9" w:rsidRDefault="00BF50D9" w:rsidP="009237AB">
            <w:r>
              <w:rPr>
                <w:sz w:val="18"/>
                <w:szCs w:val="18"/>
              </w:rPr>
              <w:t>WorkingFabricWidth</w:t>
            </w:r>
          </w:p>
        </w:tc>
        <w:tc>
          <w:tcPr>
            <w:tcW w:w="4696" w:type="dxa"/>
            <w:tcBorders>
              <w:top w:val="single" w:sz="4" w:space="0" w:color="000000"/>
              <w:left w:val="single" w:sz="4" w:space="0" w:color="000000"/>
              <w:bottom w:val="single" w:sz="4" w:space="0" w:color="000000"/>
              <w:right w:val="single" w:sz="4" w:space="0" w:color="000000"/>
            </w:tcBorders>
          </w:tcPr>
          <w:p w14:paraId="3ED08D52" w14:textId="77777777" w:rsidR="006A59D2" w:rsidRDefault="00BF50D9" w:rsidP="009237AB">
            <w:pPr>
              <w:rPr>
                <w:sz w:val="18"/>
                <w:szCs w:val="18"/>
              </w:rPr>
            </w:pPr>
            <w:r>
              <w:rPr>
                <w:sz w:val="18"/>
                <w:szCs w:val="18"/>
              </w:rPr>
              <w:t>https://www.smart-factory.kr/ids/cd/WorkingFabricWidth/1/0</w:t>
            </w:r>
          </w:p>
          <w:p w14:paraId="61CA4E51" w14:textId="77777777" w:rsidR="006A59D2" w:rsidRDefault="00BF50D9" w:rsidP="009237AB">
            <w:pPr>
              <w:rPr>
                <w:sz w:val="18"/>
                <w:szCs w:val="18"/>
              </w:rPr>
            </w:pPr>
            <w:r>
              <w:rPr>
                <w:sz w:val="18"/>
                <w:szCs w:val="18"/>
              </w:rPr>
              <w:t>정상 운전 중 실제로 처리할 수 있는 유효 원단 폭이다. 제품 폭이 작업 가능 범위에 들어가는지 확인할 때 사용한다.</w:t>
            </w:r>
          </w:p>
        </w:tc>
        <w:tc>
          <w:tcPr>
            <w:tcW w:w="1701" w:type="dxa"/>
            <w:tcBorders>
              <w:top w:val="single" w:sz="4" w:space="0" w:color="000000"/>
              <w:left w:val="single" w:sz="4" w:space="0" w:color="000000"/>
              <w:bottom w:val="single" w:sz="4" w:space="0" w:color="000000"/>
              <w:right w:val="single" w:sz="4" w:space="0" w:color="000000"/>
            </w:tcBorders>
          </w:tcPr>
          <w:p w14:paraId="292B56DD" w14:textId="77777777" w:rsidR="007757DE" w:rsidRDefault="007757DE" w:rsidP="007757DE">
            <w:r>
              <w:rPr>
                <w:sz w:val="18"/>
                <w:szCs w:val="18"/>
              </w:rPr>
              <w:t>[Integer]</w:t>
            </w:r>
          </w:p>
          <w:p w14:paraId="7EB0232A" w14:textId="77777777" w:rsidR="007757DE" w:rsidRDefault="007757DE" w:rsidP="007757DE">
            <w:r>
              <w:rPr>
                <w:sz w:val="18"/>
                <w:szCs w:val="18"/>
              </w:rPr>
              <w:t>1800</w:t>
            </w:r>
          </w:p>
        </w:tc>
        <w:tc>
          <w:tcPr>
            <w:tcW w:w="516" w:type="dxa"/>
            <w:tcBorders>
              <w:top w:val="single" w:sz="4" w:space="0" w:color="000000"/>
              <w:left w:val="single" w:sz="4" w:space="0" w:color="000000"/>
              <w:bottom w:val="single" w:sz="4" w:space="0" w:color="000000"/>
              <w:right w:val="single" w:sz="4" w:space="0" w:color="000000"/>
            </w:tcBorders>
            <w:vAlign w:val="center"/>
          </w:tcPr>
          <w:p w14:paraId="4641FC04" w14:textId="77777777" w:rsidR="00BF50D9" w:rsidRDefault="00BF50D9" w:rsidP="009237AB">
            <w:pPr>
              <w:jc w:val="center"/>
            </w:pPr>
            <w:r>
              <w:rPr>
                <w:sz w:val="18"/>
                <w:szCs w:val="18"/>
              </w:rPr>
              <w:t>1</w:t>
            </w:r>
          </w:p>
        </w:tc>
      </w:tr>
      <w:tr w:rsidR="00BF50D9" w14:paraId="77341D6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3DEE6CC" w14:textId="77777777" w:rsidR="00BF50D9" w:rsidRDefault="00BF50D9" w:rsidP="009237AB">
            <w:r>
              <w:rPr>
                <w:sz w:val="18"/>
                <w:szCs w:val="18"/>
              </w:rPr>
              <w:t>[Prop]</w:t>
            </w:r>
          </w:p>
          <w:p w14:paraId="2948F05C" w14:textId="77777777" w:rsidR="00BF50D9" w:rsidRDefault="00BF50D9" w:rsidP="009237AB">
            <w:r>
              <w:rPr>
                <w:sz w:val="18"/>
                <w:szCs w:val="18"/>
              </w:rPr>
              <w:t>MaxFabricWidth</w:t>
            </w:r>
          </w:p>
        </w:tc>
        <w:tc>
          <w:tcPr>
            <w:tcW w:w="4696" w:type="dxa"/>
            <w:tcBorders>
              <w:top w:val="single" w:sz="4" w:space="0" w:color="000000"/>
              <w:left w:val="single" w:sz="4" w:space="0" w:color="000000"/>
              <w:bottom w:val="single" w:sz="4" w:space="0" w:color="000000"/>
              <w:right w:val="single" w:sz="4" w:space="0" w:color="000000"/>
            </w:tcBorders>
          </w:tcPr>
          <w:p w14:paraId="6E39C180" w14:textId="77777777" w:rsidR="006A59D2" w:rsidRDefault="00BF50D9" w:rsidP="009237AB">
            <w:pPr>
              <w:rPr>
                <w:sz w:val="18"/>
                <w:szCs w:val="18"/>
              </w:rPr>
            </w:pPr>
            <w:r>
              <w:rPr>
                <w:sz w:val="18"/>
                <w:szCs w:val="18"/>
              </w:rPr>
              <w:t>https://www.smart-factory.kr/ids/cd/MaxFabricWidth/1/0</w:t>
            </w:r>
          </w:p>
          <w:p w14:paraId="38C141AA" w14:textId="77777777" w:rsidR="006A59D2" w:rsidRDefault="00BF50D9" w:rsidP="009237AB">
            <w:pPr>
              <w:rPr>
                <w:sz w:val="18"/>
                <w:szCs w:val="18"/>
              </w:rPr>
            </w:pPr>
            <w:r>
              <w:rPr>
                <w:sz w:val="18"/>
                <w:szCs w:val="18"/>
              </w:rPr>
              <w:t>장비에 투입할 수 있는 원단의 최대 폭이다. 유효 처리 폭과 다를 수 있으므로 원단 가장자리와 클립 고정 여유를 함께 검토한다.</w:t>
            </w:r>
          </w:p>
        </w:tc>
        <w:tc>
          <w:tcPr>
            <w:tcW w:w="1701" w:type="dxa"/>
            <w:tcBorders>
              <w:top w:val="single" w:sz="4" w:space="0" w:color="000000"/>
              <w:left w:val="single" w:sz="4" w:space="0" w:color="000000"/>
              <w:bottom w:val="single" w:sz="4" w:space="0" w:color="000000"/>
              <w:right w:val="single" w:sz="4" w:space="0" w:color="000000"/>
            </w:tcBorders>
          </w:tcPr>
          <w:p w14:paraId="6900DB77" w14:textId="77777777" w:rsidR="007757DE" w:rsidRDefault="007757DE" w:rsidP="007757DE">
            <w:r>
              <w:rPr>
                <w:sz w:val="18"/>
                <w:szCs w:val="18"/>
              </w:rPr>
              <w:t>[Integer]</w:t>
            </w:r>
          </w:p>
          <w:p w14:paraId="60F053B9" w14:textId="77777777" w:rsidR="007757DE" w:rsidRDefault="007757DE" w:rsidP="007757DE">
            <w:r>
              <w:rPr>
                <w:sz w:val="18"/>
                <w:szCs w:val="18"/>
              </w:rPr>
              <w:t>2000</w:t>
            </w:r>
          </w:p>
        </w:tc>
        <w:tc>
          <w:tcPr>
            <w:tcW w:w="516" w:type="dxa"/>
            <w:tcBorders>
              <w:top w:val="single" w:sz="4" w:space="0" w:color="000000"/>
              <w:left w:val="single" w:sz="4" w:space="0" w:color="000000"/>
              <w:bottom w:val="single" w:sz="4" w:space="0" w:color="000000"/>
              <w:right w:val="single" w:sz="4" w:space="0" w:color="000000"/>
            </w:tcBorders>
            <w:vAlign w:val="center"/>
          </w:tcPr>
          <w:p w14:paraId="7EC8C4D5" w14:textId="77777777" w:rsidR="00BF50D9" w:rsidRDefault="00BF50D9" w:rsidP="009237AB">
            <w:pPr>
              <w:jc w:val="center"/>
            </w:pPr>
            <w:r>
              <w:rPr>
                <w:sz w:val="18"/>
                <w:szCs w:val="18"/>
              </w:rPr>
              <w:t>1</w:t>
            </w:r>
          </w:p>
        </w:tc>
      </w:tr>
      <w:tr w:rsidR="00BF50D9" w14:paraId="34F36B2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5590CB4" w14:textId="77777777" w:rsidR="00BF50D9" w:rsidRDefault="00BF50D9" w:rsidP="009237AB">
            <w:r>
              <w:rPr>
                <w:sz w:val="18"/>
                <w:szCs w:val="18"/>
              </w:rPr>
              <w:t>[Range]</w:t>
            </w:r>
          </w:p>
          <w:p w14:paraId="64491AD9" w14:textId="77777777" w:rsidR="00BF50D9" w:rsidRDefault="00BF50D9" w:rsidP="009237AB">
            <w:r>
              <w:rPr>
                <w:sz w:val="18"/>
                <w:szCs w:val="18"/>
              </w:rPr>
              <w:t>FabricWeightRange</w:t>
            </w:r>
          </w:p>
        </w:tc>
        <w:tc>
          <w:tcPr>
            <w:tcW w:w="4696" w:type="dxa"/>
            <w:tcBorders>
              <w:top w:val="single" w:sz="4" w:space="0" w:color="000000"/>
              <w:left w:val="single" w:sz="4" w:space="0" w:color="000000"/>
              <w:bottom w:val="single" w:sz="4" w:space="0" w:color="000000"/>
              <w:right w:val="single" w:sz="4" w:space="0" w:color="000000"/>
            </w:tcBorders>
          </w:tcPr>
          <w:p w14:paraId="6397DF48" w14:textId="77777777" w:rsidR="006A59D2" w:rsidRDefault="00BF50D9" w:rsidP="009237AB">
            <w:pPr>
              <w:rPr>
                <w:sz w:val="18"/>
                <w:szCs w:val="18"/>
              </w:rPr>
            </w:pPr>
            <w:r>
              <w:rPr>
                <w:sz w:val="18"/>
                <w:szCs w:val="18"/>
              </w:rPr>
              <w:t>https://www.smart-factory.kr/ids/cd/FabricWeightRange/1/0</w:t>
            </w:r>
          </w:p>
          <w:p w14:paraId="545DAEF0" w14:textId="77777777" w:rsidR="006A59D2" w:rsidRDefault="00BF50D9" w:rsidP="009237AB">
            <w:pPr>
              <w:rPr>
                <w:sz w:val="18"/>
                <w:szCs w:val="18"/>
              </w:rPr>
            </w:pPr>
            <w:r>
              <w:rPr>
                <w:sz w:val="18"/>
                <w:szCs w:val="18"/>
              </w:rPr>
              <w:t>처리 가능한 원단 평량의 최소값과 최대값이다. 평량은 원단 1제곱미터의 무게를 뜻한다.</w:t>
            </w:r>
          </w:p>
        </w:tc>
        <w:tc>
          <w:tcPr>
            <w:tcW w:w="1701" w:type="dxa"/>
            <w:tcBorders>
              <w:top w:val="single" w:sz="4" w:space="0" w:color="000000"/>
              <w:left w:val="single" w:sz="4" w:space="0" w:color="000000"/>
              <w:bottom w:val="single" w:sz="4" w:space="0" w:color="000000"/>
              <w:right w:val="single" w:sz="4" w:space="0" w:color="000000"/>
            </w:tcBorders>
          </w:tcPr>
          <w:p w14:paraId="290D089A" w14:textId="77777777" w:rsidR="007757DE" w:rsidRDefault="007757DE" w:rsidP="007757DE">
            <w:r>
              <w:rPr>
                <w:sz w:val="18"/>
                <w:szCs w:val="18"/>
              </w:rPr>
              <w:t>[-]</w:t>
            </w:r>
          </w:p>
          <w:p w14:paraId="740FC67F" w14:textId="77777777" w:rsidR="007757DE" w:rsidRDefault="007757DE" w:rsidP="007757DE">
            <w:r>
              <w:rPr>
                <w:sz w:val="18"/>
                <w:szCs w:val="18"/>
              </w:rPr>
              <w:t>100 .. 350</w:t>
            </w:r>
          </w:p>
        </w:tc>
        <w:tc>
          <w:tcPr>
            <w:tcW w:w="516" w:type="dxa"/>
            <w:tcBorders>
              <w:top w:val="single" w:sz="4" w:space="0" w:color="000000"/>
              <w:left w:val="single" w:sz="4" w:space="0" w:color="000000"/>
              <w:bottom w:val="single" w:sz="4" w:space="0" w:color="000000"/>
              <w:right w:val="single" w:sz="4" w:space="0" w:color="000000"/>
            </w:tcBorders>
            <w:vAlign w:val="center"/>
          </w:tcPr>
          <w:p w14:paraId="1C3EEC14" w14:textId="77777777" w:rsidR="00BF50D9" w:rsidRDefault="00BF50D9" w:rsidP="009237AB">
            <w:pPr>
              <w:jc w:val="center"/>
            </w:pPr>
            <w:r>
              <w:rPr>
                <w:sz w:val="18"/>
                <w:szCs w:val="18"/>
              </w:rPr>
              <w:t>1</w:t>
            </w:r>
          </w:p>
        </w:tc>
      </w:tr>
      <w:tr w:rsidR="00BF50D9" w14:paraId="599CE68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96246E6" w14:textId="77777777" w:rsidR="00BF50D9" w:rsidRDefault="00BF50D9" w:rsidP="009237AB">
            <w:r>
              <w:rPr>
                <w:sz w:val="18"/>
                <w:szCs w:val="18"/>
              </w:rPr>
              <w:t>[Prop]</w:t>
            </w:r>
          </w:p>
          <w:p w14:paraId="4A46EB4D" w14:textId="77777777" w:rsidR="00BF50D9" w:rsidRDefault="00BF50D9" w:rsidP="009237AB">
            <w:r>
              <w:rPr>
                <w:sz w:val="18"/>
                <w:szCs w:val="18"/>
              </w:rPr>
              <w:t>ProcessedFabricType</w:t>
            </w:r>
          </w:p>
        </w:tc>
        <w:tc>
          <w:tcPr>
            <w:tcW w:w="4696" w:type="dxa"/>
            <w:tcBorders>
              <w:top w:val="single" w:sz="4" w:space="0" w:color="000000"/>
              <w:left w:val="single" w:sz="4" w:space="0" w:color="000000"/>
              <w:bottom w:val="single" w:sz="4" w:space="0" w:color="000000"/>
              <w:right w:val="single" w:sz="4" w:space="0" w:color="000000"/>
            </w:tcBorders>
          </w:tcPr>
          <w:p w14:paraId="1DBDCBA8" w14:textId="77777777" w:rsidR="006A59D2" w:rsidRDefault="00BF50D9" w:rsidP="009237AB">
            <w:pPr>
              <w:rPr>
                <w:sz w:val="18"/>
                <w:szCs w:val="18"/>
              </w:rPr>
            </w:pPr>
            <w:r>
              <w:rPr>
                <w:sz w:val="18"/>
                <w:szCs w:val="18"/>
              </w:rPr>
              <w:t>https://www.smart-factory.kr/ids/cd/ProcessedFabricType/1/0</w:t>
            </w:r>
          </w:p>
          <w:p w14:paraId="153AA7FA" w14:textId="77777777" w:rsidR="006A59D2" w:rsidRDefault="00BF50D9" w:rsidP="009237AB">
            <w:pPr>
              <w:rPr>
                <w:sz w:val="18"/>
                <w:szCs w:val="18"/>
              </w:rPr>
            </w:pPr>
            <w:r>
              <w:rPr>
                <w:sz w:val="18"/>
                <w:szCs w:val="18"/>
              </w:rPr>
              <w:t>장비가 머서라이징 대상으로 지원하는 원단 종류이다. 섬유 조성과 조직이 장비 및 약액 조건에 맞는지 판단할 때 사용한다.</w:t>
            </w:r>
          </w:p>
        </w:tc>
        <w:tc>
          <w:tcPr>
            <w:tcW w:w="1701" w:type="dxa"/>
            <w:tcBorders>
              <w:top w:val="single" w:sz="4" w:space="0" w:color="000000"/>
              <w:left w:val="single" w:sz="4" w:space="0" w:color="000000"/>
              <w:bottom w:val="single" w:sz="4" w:space="0" w:color="000000"/>
              <w:right w:val="single" w:sz="4" w:space="0" w:color="000000"/>
            </w:tcBorders>
          </w:tcPr>
          <w:p w14:paraId="064AE14A" w14:textId="77777777" w:rsidR="007757DE" w:rsidRDefault="007757DE" w:rsidP="007757DE">
            <w:r>
              <w:rPr>
                <w:sz w:val="18"/>
                <w:szCs w:val="18"/>
              </w:rPr>
              <w:t>[String]</w:t>
            </w:r>
          </w:p>
          <w:p w14:paraId="01B18198" w14:textId="77777777" w:rsidR="007757DE" w:rsidRDefault="007757DE" w:rsidP="007757DE">
            <w:r>
              <w:rPr>
                <w:sz w:val="18"/>
                <w:szCs w:val="18"/>
              </w:rPr>
              <w:t>Woven cotton (100% cotton / cotton-rich blends)</w:t>
            </w:r>
          </w:p>
        </w:tc>
        <w:tc>
          <w:tcPr>
            <w:tcW w:w="516" w:type="dxa"/>
            <w:tcBorders>
              <w:top w:val="single" w:sz="4" w:space="0" w:color="000000"/>
              <w:left w:val="single" w:sz="4" w:space="0" w:color="000000"/>
              <w:bottom w:val="single" w:sz="4" w:space="0" w:color="000000"/>
              <w:right w:val="single" w:sz="4" w:space="0" w:color="000000"/>
            </w:tcBorders>
            <w:vAlign w:val="center"/>
          </w:tcPr>
          <w:p w14:paraId="11C5500E" w14:textId="77777777" w:rsidR="00BF50D9" w:rsidRDefault="00BF50D9" w:rsidP="009237AB">
            <w:pPr>
              <w:jc w:val="center"/>
            </w:pPr>
            <w:r>
              <w:rPr>
                <w:sz w:val="18"/>
                <w:szCs w:val="18"/>
              </w:rPr>
              <w:t>1</w:t>
            </w:r>
          </w:p>
        </w:tc>
      </w:tr>
      <w:tr w:rsidR="00BF50D9" w14:paraId="3918C9F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344B7C9" w14:textId="77777777" w:rsidR="00BF50D9" w:rsidRDefault="00BF50D9" w:rsidP="009237AB">
            <w:r>
              <w:rPr>
                <w:sz w:val="18"/>
                <w:szCs w:val="18"/>
              </w:rPr>
              <w:lastRenderedPageBreak/>
              <w:t>[Prop]</w:t>
            </w:r>
          </w:p>
          <w:p w14:paraId="2E4B85B1" w14:textId="77777777" w:rsidR="00BF50D9" w:rsidRDefault="00BF50D9" w:rsidP="009237AB">
            <w:r>
              <w:rPr>
                <w:sz w:val="18"/>
                <w:szCs w:val="18"/>
              </w:rPr>
              <w:t>NumberOf</w:t>
            </w:r>
          </w:p>
          <w:p w14:paraId="2254B1E4" w14:textId="77777777" w:rsidR="00BF50D9" w:rsidRDefault="00BF50D9" w:rsidP="009237AB">
            <w:r>
              <w:rPr>
                <w:sz w:val="18"/>
                <w:szCs w:val="18"/>
              </w:rPr>
              <w:t>ImpregnationTroughs</w:t>
            </w:r>
          </w:p>
        </w:tc>
        <w:tc>
          <w:tcPr>
            <w:tcW w:w="4696" w:type="dxa"/>
            <w:tcBorders>
              <w:top w:val="single" w:sz="4" w:space="0" w:color="000000"/>
              <w:left w:val="single" w:sz="4" w:space="0" w:color="000000"/>
              <w:bottom w:val="single" w:sz="4" w:space="0" w:color="000000"/>
              <w:right w:val="single" w:sz="4" w:space="0" w:color="000000"/>
            </w:tcBorders>
          </w:tcPr>
          <w:p w14:paraId="26394275" w14:textId="77777777" w:rsidR="006A59D2" w:rsidRDefault="00BF50D9" w:rsidP="009237AB">
            <w:pPr>
              <w:rPr>
                <w:sz w:val="18"/>
                <w:szCs w:val="18"/>
              </w:rPr>
            </w:pPr>
            <w:r>
              <w:rPr>
                <w:sz w:val="18"/>
                <w:szCs w:val="18"/>
              </w:rPr>
              <w:t>https://www.smart-factory.kr/ids/cd/NumberOfImpregnationTroughs/1/0</w:t>
            </w:r>
          </w:p>
          <w:p w14:paraId="7DB7590B" w14:textId="77777777" w:rsidR="006A59D2" w:rsidRDefault="00BF50D9" w:rsidP="009237AB">
            <w:pPr>
              <w:rPr>
                <w:sz w:val="18"/>
                <w:szCs w:val="18"/>
              </w:rPr>
            </w:pPr>
            <w:r>
              <w:rPr>
                <w:sz w:val="18"/>
                <w:szCs w:val="18"/>
              </w:rPr>
              <w:t>원단을 가성소다액에 담그는 탱크인 침지조의 수이다.</w:t>
            </w:r>
          </w:p>
        </w:tc>
        <w:tc>
          <w:tcPr>
            <w:tcW w:w="1701" w:type="dxa"/>
            <w:tcBorders>
              <w:top w:val="single" w:sz="4" w:space="0" w:color="000000"/>
              <w:left w:val="single" w:sz="4" w:space="0" w:color="000000"/>
              <w:bottom w:val="single" w:sz="4" w:space="0" w:color="000000"/>
              <w:right w:val="single" w:sz="4" w:space="0" w:color="000000"/>
            </w:tcBorders>
          </w:tcPr>
          <w:p w14:paraId="7DDFF354" w14:textId="77777777" w:rsidR="007757DE" w:rsidRDefault="007757DE" w:rsidP="007757DE">
            <w:r>
              <w:rPr>
                <w:sz w:val="18"/>
                <w:szCs w:val="18"/>
              </w:rPr>
              <w:t>[Integer]</w:t>
            </w:r>
          </w:p>
          <w:p w14:paraId="1386D2EE" w14:textId="77777777" w:rsidR="007757DE" w:rsidRDefault="007757DE" w:rsidP="007757DE">
            <w:r>
              <w:rPr>
                <w:sz w:val="18"/>
                <w:szCs w:val="18"/>
              </w:rPr>
              <w:t>2</w:t>
            </w:r>
          </w:p>
        </w:tc>
        <w:tc>
          <w:tcPr>
            <w:tcW w:w="516" w:type="dxa"/>
            <w:tcBorders>
              <w:top w:val="single" w:sz="4" w:space="0" w:color="000000"/>
              <w:left w:val="single" w:sz="4" w:space="0" w:color="000000"/>
              <w:bottom w:val="single" w:sz="4" w:space="0" w:color="000000"/>
              <w:right w:val="single" w:sz="4" w:space="0" w:color="000000"/>
            </w:tcBorders>
            <w:vAlign w:val="center"/>
          </w:tcPr>
          <w:p w14:paraId="3656C037" w14:textId="77777777" w:rsidR="00BF50D9" w:rsidRDefault="00BF50D9" w:rsidP="009237AB">
            <w:pPr>
              <w:jc w:val="center"/>
            </w:pPr>
            <w:r>
              <w:rPr>
                <w:sz w:val="18"/>
                <w:szCs w:val="18"/>
              </w:rPr>
              <w:t>1</w:t>
            </w:r>
          </w:p>
        </w:tc>
      </w:tr>
      <w:tr w:rsidR="00BF50D9" w14:paraId="1379E52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7089CE4" w14:textId="77777777" w:rsidR="00BF50D9" w:rsidRDefault="00BF50D9" w:rsidP="009237AB">
            <w:r>
              <w:rPr>
                <w:sz w:val="18"/>
                <w:szCs w:val="18"/>
              </w:rPr>
              <w:t>[Prop]</w:t>
            </w:r>
          </w:p>
          <w:p w14:paraId="707784FB" w14:textId="77777777" w:rsidR="00BF50D9" w:rsidRDefault="00BF50D9" w:rsidP="009237AB">
            <w:r>
              <w:rPr>
                <w:sz w:val="18"/>
                <w:szCs w:val="18"/>
              </w:rPr>
              <w:t>EffectiveProcessing</w:t>
            </w:r>
          </w:p>
          <w:p w14:paraId="34358D31" w14:textId="77777777" w:rsidR="00BF50D9" w:rsidRDefault="00BF50D9" w:rsidP="009237AB">
            <w:r>
              <w:rPr>
                <w:sz w:val="18"/>
                <w:szCs w:val="18"/>
              </w:rPr>
              <w:t>Length</w:t>
            </w:r>
          </w:p>
        </w:tc>
        <w:tc>
          <w:tcPr>
            <w:tcW w:w="4696" w:type="dxa"/>
            <w:tcBorders>
              <w:top w:val="single" w:sz="4" w:space="0" w:color="000000"/>
              <w:left w:val="single" w:sz="4" w:space="0" w:color="000000"/>
              <w:bottom w:val="single" w:sz="4" w:space="0" w:color="000000"/>
              <w:right w:val="single" w:sz="4" w:space="0" w:color="000000"/>
            </w:tcBorders>
          </w:tcPr>
          <w:p w14:paraId="05765BF5" w14:textId="77777777" w:rsidR="006A59D2" w:rsidRDefault="00BF50D9" w:rsidP="009237AB">
            <w:pPr>
              <w:rPr>
                <w:sz w:val="18"/>
                <w:szCs w:val="18"/>
              </w:rPr>
            </w:pPr>
            <w:r>
              <w:rPr>
                <w:sz w:val="18"/>
                <w:szCs w:val="18"/>
              </w:rPr>
              <w:t>https://www.smart-factory.kr/ids/cd/EffectiveProcessingLength/1/0</w:t>
            </w:r>
          </w:p>
          <w:p w14:paraId="28B28099" w14:textId="77777777" w:rsidR="006A59D2" w:rsidRDefault="00BF50D9" w:rsidP="009237AB">
            <w:pPr>
              <w:rPr>
                <w:sz w:val="18"/>
                <w:szCs w:val="18"/>
              </w:rPr>
            </w:pPr>
            <w:r>
              <w:rPr>
                <w:sz w:val="18"/>
                <w:szCs w:val="18"/>
              </w:rPr>
              <w:t>원단이 실제로 약액 처리와 장력(원단을 당기는 힘) 조절를 받는 유효 구간의 길이이다. 이송 속도와 함께 원단의 처리 시간을 계산할 때 사용한다.</w:t>
            </w:r>
          </w:p>
        </w:tc>
        <w:tc>
          <w:tcPr>
            <w:tcW w:w="1701" w:type="dxa"/>
            <w:tcBorders>
              <w:top w:val="single" w:sz="4" w:space="0" w:color="000000"/>
              <w:left w:val="single" w:sz="4" w:space="0" w:color="000000"/>
              <w:bottom w:val="single" w:sz="4" w:space="0" w:color="000000"/>
              <w:right w:val="single" w:sz="4" w:space="0" w:color="000000"/>
            </w:tcBorders>
          </w:tcPr>
          <w:p w14:paraId="62FC4911" w14:textId="77777777" w:rsidR="007757DE" w:rsidRDefault="007757DE" w:rsidP="007757DE">
            <w:r>
              <w:rPr>
                <w:sz w:val="18"/>
                <w:szCs w:val="18"/>
              </w:rPr>
              <w:t>[Integer]</w:t>
            </w:r>
          </w:p>
          <w:p w14:paraId="038C0911" w14:textId="77777777" w:rsidR="007757DE" w:rsidRDefault="007757DE" w:rsidP="007757DE">
            <w:r>
              <w:rPr>
                <w:sz w:val="18"/>
                <w:szCs w:val="18"/>
              </w:rPr>
              <w:t>18000</w:t>
            </w:r>
          </w:p>
        </w:tc>
        <w:tc>
          <w:tcPr>
            <w:tcW w:w="516" w:type="dxa"/>
            <w:tcBorders>
              <w:top w:val="single" w:sz="4" w:space="0" w:color="000000"/>
              <w:left w:val="single" w:sz="4" w:space="0" w:color="000000"/>
              <w:bottom w:val="single" w:sz="4" w:space="0" w:color="000000"/>
              <w:right w:val="single" w:sz="4" w:space="0" w:color="000000"/>
            </w:tcBorders>
            <w:vAlign w:val="center"/>
          </w:tcPr>
          <w:p w14:paraId="2E447644" w14:textId="77777777" w:rsidR="00BF50D9" w:rsidRDefault="00BF50D9" w:rsidP="009237AB">
            <w:pPr>
              <w:jc w:val="center"/>
            </w:pPr>
            <w:r>
              <w:rPr>
                <w:sz w:val="18"/>
                <w:szCs w:val="18"/>
              </w:rPr>
              <w:t>1</w:t>
            </w:r>
          </w:p>
        </w:tc>
      </w:tr>
    </w:tbl>
    <w:p w14:paraId="465993FD" w14:textId="77777777" w:rsidR="00153CBD" w:rsidRDefault="00153CBD"/>
    <w:p w14:paraId="758F23EE" w14:textId="77777777" w:rsidR="003A66C8" w:rsidRPr="003A66C8" w:rsidRDefault="0016502C" w:rsidP="00321517">
      <w:pPr>
        <w:pStyle w:val="af0"/>
        <w:keepNext/>
      </w:pPr>
      <w:bookmarkStart w:id="87" w:name="_Toc242734201"/>
      <w:r>
        <w:rPr>
          <w:noProof/>
        </w:rPr>
        <w:t xml:space="preserve">표 </w:t>
      </w:r>
      <w:r>
        <w:fldChar w:fldCharType="begin"/>
      </w:r>
      <w:r>
        <w:instrText>SEQ 표 \* ARABIC</w:instrText>
      </w:r>
      <w:r>
        <w:fldChar w:fldCharType="separate"/>
      </w:r>
      <w:r w:rsidR="00ED1EB6">
        <w:rPr>
          <w:noProof/>
        </w:rPr>
        <w:t>19</w:t>
      </w:r>
      <w:r>
        <w:rPr>
          <w:noProof/>
        </w:rPr>
        <w:fldChar w:fldCharType="end"/>
      </w:r>
      <w:r>
        <w:rPr>
          <w:noProof/>
        </w:rPr>
        <w:t xml:space="preserve"> TechnicalPropertyAreas 목록 항목 3</w:t>
      </w:r>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B816EC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F624532"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80539A6" w14:textId="77777777" w:rsidR="00BF50D9" w:rsidRPr="00177C7A" w:rsidRDefault="00BF50D9" w:rsidP="009237AB">
            <w:pPr>
              <w:rPr>
                <w:sz w:val="18"/>
                <w:szCs w:val="18"/>
              </w:rPr>
            </w:pPr>
            <w:r>
              <w:rPr>
                <w:color w:val="FFFFFF"/>
                <w:sz w:val="18"/>
                <w:szCs w:val="18"/>
              </w:rPr>
              <w:t>-</w:t>
            </w:r>
          </w:p>
        </w:tc>
      </w:tr>
      <w:tr w:rsidR="00BF50D9" w14:paraId="758ABE4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F8350C2"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BBE1078" w14:textId="77777777" w:rsidR="00BF50D9" w:rsidRPr="00177C7A" w:rsidRDefault="00BF50D9" w:rsidP="009237AB">
            <w:pPr>
              <w:rPr>
                <w:sz w:val="18"/>
                <w:szCs w:val="18"/>
              </w:rPr>
            </w:pPr>
            <w:r>
              <w:rPr>
                <w:color w:val="FFFFFF"/>
                <w:sz w:val="18"/>
                <w:szCs w:val="18"/>
              </w:rPr>
              <w:t>SubmodelElementCollection</w:t>
            </w:r>
          </w:p>
        </w:tc>
      </w:tr>
      <w:tr w:rsidR="00BF50D9" w14:paraId="36DF7BD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6B3BA22"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7F897AD" w14:textId="77777777" w:rsidR="00BF50D9" w:rsidRPr="00177C7A" w:rsidRDefault="00BF50D9" w:rsidP="009237AB">
            <w:pPr>
              <w:rPr>
                <w:sz w:val="18"/>
                <w:szCs w:val="18"/>
              </w:rPr>
            </w:pPr>
            <w:r>
              <w:rPr>
                <w:color w:val="FFFFFF"/>
                <w:sz w:val="18"/>
                <w:szCs w:val="18"/>
              </w:rPr>
              <w:t>0173-1#02-ABL358#002/0173-1#01-AHX773#002</w:t>
            </w:r>
          </w:p>
        </w:tc>
      </w:tr>
      <w:tr w:rsidR="00BF50D9" w14:paraId="2162ADA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69F0FEB"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F328D48" w14:textId="77777777" w:rsidR="00BF50D9" w:rsidRPr="00177C7A" w:rsidRDefault="00BF50D9" w:rsidP="009237AB">
            <w:pPr>
              <w:rPr>
                <w:sz w:val="18"/>
                <w:szCs w:val="18"/>
              </w:rPr>
            </w:pPr>
            <w:r>
              <w:rPr>
                <w:color w:val="FFFFFF"/>
                <w:sz w:val="18"/>
                <w:szCs w:val="18"/>
              </w:rPr>
              <w:t>TechnicalPropertyAreas</w:t>
            </w:r>
          </w:p>
        </w:tc>
      </w:tr>
      <w:tr w:rsidR="00BF50D9" w14:paraId="2F89C46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1AC460A"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907E931" w14:textId="77777777" w:rsidR="00BF50D9" w:rsidRDefault="00BF50D9" w:rsidP="009237AB">
            <w:pPr>
              <w:rPr>
                <w:sz w:val="18"/>
                <w:szCs w:val="18"/>
              </w:rPr>
            </w:pPr>
            <w:r>
              <w:rPr>
                <w:color w:val="FFFFFF"/>
                <w:sz w:val="18"/>
                <w:szCs w:val="18"/>
              </w:rPr>
              <w:t>기술사양 영역 한 건을 담는 목록 항목이다. 하위 시스템에서 해당 분야의 세부 사양을 확인한다. CausticSodaAndTemperatureRangeSystem 정보를 포함한다.</w:t>
            </w:r>
          </w:p>
        </w:tc>
      </w:tr>
      <w:tr w:rsidR="00BF50D9" w14:paraId="7BAB00B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341A2AD" w14:textId="77777777" w:rsidR="00BF50D9" w:rsidRDefault="00BF50D9" w:rsidP="00656A99">
            <w:pPr>
              <w:jc w:val="left"/>
            </w:pPr>
            <w:r>
              <w:rPr>
                <w:b/>
                <w:bCs/>
                <w:color w:val="FFFFFF"/>
              </w:rPr>
              <w:t>[SME type]</w:t>
            </w:r>
          </w:p>
          <w:p w14:paraId="180AA436"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B4A6B87" w14:textId="77777777" w:rsidR="00BF50D9" w:rsidRDefault="00BF50D9" w:rsidP="00656A99">
            <w:pPr>
              <w:jc w:val="left"/>
            </w:pPr>
            <w:r>
              <w:rPr>
                <w:b/>
                <w:bCs/>
                <w:color w:val="FFFFFF"/>
              </w:rPr>
              <w:t>semanticId</w:t>
            </w:r>
          </w:p>
          <w:p w14:paraId="210C17ED"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7FE9891" w14:textId="77777777" w:rsidR="00BF50D9" w:rsidRDefault="00BF50D9" w:rsidP="00656A99">
            <w:pPr>
              <w:jc w:val="left"/>
            </w:pPr>
            <w:r>
              <w:rPr>
                <w:b/>
                <w:bCs/>
                <w:color w:val="FFFFFF"/>
              </w:rPr>
              <w:t>[valueType]</w:t>
            </w:r>
          </w:p>
          <w:p w14:paraId="2D2FD8BB"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F9A408C" w14:textId="77777777" w:rsidR="00BF50D9" w:rsidRDefault="00BF50D9" w:rsidP="00656A99">
            <w:pPr>
              <w:jc w:val="left"/>
            </w:pPr>
            <w:r>
              <w:rPr>
                <w:b/>
                <w:bCs/>
                <w:color w:val="FFFFFF"/>
              </w:rPr>
              <w:t>card.</w:t>
            </w:r>
          </w:p>
        </w:tc>
      </w:tr>
      <w:tr w:rsidR="00BF50D9" w14:paraId="766301C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A466B3A" w14:textId="77777777" w:rsidR="00BF50D9" w:rsidRDefault="00BF50D9" w:rsidP="009237AB">
            <w:r>
              <w:rPr>
                <w:sz w:val="18"/>
                <w:szCs w:val="18"/>
              </w:rPr>
              <w:t>[SMC]</w:t>
            </w:r>
          </w:p>
          <w:p w14:paraId="2A8C83B0" w14:textId="77777777" w:rsidR="00BF50D9" w:rsidRDefault="00BF50D9" w:rsidP="009237AB">
            <w:r>
              <w:rPr>
                <w:sz w:val="18"/>
                <w:szCs w:val="18"/>
              </w:rPr>
              <w:t>CausticSodaAnd</w:t>
            </w:r>
          </w:p>
          <w:p w14:paraId="6BA4B4D3" w14:textId="77777777" w:rsidR="00BF50D9" w:rsidRDefault="00BF50D9" w:rsidP="009237AB">
            <w:r>
              <w:rPr>
                <w:sz w:val="18"/>
                <w:szCs w:val="18"/>
              </w:rPr>
              <w:t>TemperatureRange</w:t>
            </w:r>
          </w:p>
          <w:p w14:paraId="28BA0435" w14:textId="77777777" w:rsidR="00BF50D9" w:rsidRDefault="00BF50D9" w:rsidP="009237AB">
            <w:r>
              <w:rPr>
                <w:sz w:val="18"/>
                <w:szCs w:val="18"/>
              </w:rPr>
              <w:t>System</w:t>
            </w:r>
          </w:p>
        </w:tc>
        <w:tc>
          <w:tcPr>
            <w:tcW w:w="4696" w:type="dxa"/>
            <w:tcBorders>
              <w:top w:val="single" w:sz="4" w:space="0" w:color="000000"/>
              <w:left w:val="single" w:sz="4" w:space="0" w:color="000000"/>
              <w:bottom w:val="single" w:sz="4" w:space="0" w:color="000000"/>
              <w:right w:val="single" w:sz="4" w:space="0" w:color="000000"/>
            </w:tcBorders>
          </w:tcPr>
          <w:p w14:paraId="03401AFB" w14:textId="77777777" w:rsidR="006A59D2" w:rsidRDefault="00BF50D9" w:rsidP="009237AB">
            <w:pPr>
              <w:rPr>
                <w:sz w:val="18"/>
                <w:szCs w:val="18"/>
              </w:rPr>
            </w:pPr>
            <w:r>
              <w:rPr>
                <w:sz w:val="18"/>
                <w:szCs w:val="18"/>
              </w:rPr>
              <w:t>https://www.smart-factory.kr/ids/cd/CausticSodaAndTemperatureRangeSystem/1/0</w:t>
            </w:r>
          </w:p>
          <w:p w14:paraId="4D57CBBA" w14:textId="77777777" w:rsidR="006A59D2" w:rsidRDefault="00BF50D9" w:rsidP="009237AB">
            <w:pPr>
              <w:rPr>
                <w:sz w:val="18"/>
                <w:szCs w:val="18"/>
              </w:rPr>
            </w:pPr>
            <w:r>
              <w:rPr>
                <w:sz w:val="18"/>
                <w:szCs w:val="18"/>
              </w:rPr>
              <w:t>원단을 처리하는 가성소다액의 종류, 농도, 온도와 접촉 시간을 다루는 사양 영역이다.</w:t>
            </w:r>
          </w:p>
        </w:tc>
        <w:tc>
          <w:tcPr>
            <w:tcW w:w="1701" w:type="dxa"/>
            <w:tcBorders>
              <w:top w:val="single" w:sz="4" w:space="0" w:color="000000"/>
              <w:left w:val="single" w:sz="4" w:space="0" w:color="000000"/>
              <w:bottom w:val="single" w:sz="4" w:space="0" w:color="000000"/>
              <w:right w:val="single" w:sz="4" w:space="0" w:color="000000"/>
            </w:tcBorders>
          </w:tcPr>
          <w:p w14:paraId="3C2F6F6C" w14:textId="77777777" w:rsidR="007757DE" w:rsidRDefault="007757DE" w:rsidP="007757DE">
            <w:r>
              <w:rPr>
                <w:sz w:val="18"/>
                <w:szCs w:val="18"/>
              </w:rPr>
              <w:t>[-]</w:t>
            </w:r>
          </w:p>
          <w:p w14:paraId="02D24C58" w14:textId="77777777" w:rsidR="007757DE" w:rsidRDefault="007757DE" w:rsidP="007757DE">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8C771BB" w14:textId="77777777" w:rsidR="00BF50D9" w:rsidRDefault="00BF50D9" w:rsidP="009237AB">
            <w:pPr>
              <w:jc w:val="center"/>
            </w:pPr>
            <w:r>
              <w:rPr>
                <w:sz w:val="18"/>
                <w:szCs w:val="18"/>
              </w:rPr>
              <w:t>1</w:t>
            </w:r>
          </w:p>
        </w:tc>
      </w:tr>
    </w:tbl>
    <w:p w14:paraId="4F472C65" w14:textId="77777777" w:rsidR="00153CBD" w:rsidRDefault="00153CBD"/>
    <w:p w14:paraId="787EEC17" w14:textId="77777777" w:rsidR="003A66C8" w:rsidRPr="003A66C8" w:rsidRDefault="0016502C" w:rsidP="00321517">
      <w:pPr>
        <w:pStyle w:val="af0"/>
        <w:keepNext/>
      </w:pPr>
      <w:bookmarkStart w:id="88" w:name="_Toc242734202"/>
      <w:r>
        <w:rPr>
          <w:noProof/>
        </w:rPr>
        <w:lastRenderedPageBreak/>
        <w:t xml:space="preserve">표 </w:t>
      </w:r>
      <w:r>
        <w:fldChar w:fldCharType="begin"/>
      </w:r>
      <w:r>
        <w:instrText>SEQ 표 \* ARABIC</w:instrText>
      </w:r>
      <w:r>
        <w:fldChar w:fldCharType="separate"/>
      </w:r>
      <w:r w:rsidR="00ED1EB6">
        <w:rPr>
          <w:noProof/>
        </w:rPr>
        <w:t>20</w:t>
      </w:r>
      <w:r>
        <w:rPr>
          <w:noProof/>
        </w:rPr>
        <w:fldChar w:fldCharType="end"/>
      </w:r>
      <w:r>
        <w:rPr>
          <w:noProof/>
        </w:rPr>
        <w:t xml:space="preserve"> CausticSodaAndTemperatureRangeSystem</w:t>
      </w:r>
      <w:bookmarkEnd w:id="8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76E549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834208C"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2D16DCE" w14:textId="77777777" w:rsidR="00BF50D9" w:rsidRPr="00177C7A" w:rsidRDefault="00BF50D9" w:rsidP="009237AB">
            <w:pPr>
              <w:rPr>
                <w:sz w:val="18"/>
                <w:szCs w:val="18"/>
              </w:rPr>
            </w:pPr>
            <w:r>
              <w:rPr>
                <w:color w:val="FFFFFF"/>
                <w:sz w:val="18"/>
                <w:szCs w:val="18"/>
              </w:rPr>
              <w:t>CausticSodaAndTemperatureRangeSystem</w:t>
            </w:r>
          </w:p>
        </w:tc>
      </w:tr>
      <w:tr w:rsidR="00BF50D9" w14:paraId="495E13C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EB04679"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B8C8885" w14:textId="77777777" w:rsidR="00BF50D9" w:rsidRPr="00177C7A" w:rsidRDefault="00BF50D9" w:rsidP="009237AB">
            <w:pPr>
              <w:rPr>
                <w:sz w:val="18"/>
                <w:szCs w:val="18"/>
              </w:rPr>
            </w:pPr>
            <w:r>
              <w:rPr>
                <w:color w:val="FFFFFF"/>
                <w:sz w:val="18"/>
                <w:szCs w:val="18"/>
              </w:rPr>
              <w:t>SubmodelElementCollection</w:t>
            </w:r>
          </w:p>
        </w:tc>
      </w:tr>
      <w:tr w:rsidR="00BF50D9" w14:paraId="09A0AF8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928D138"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DEF1FB7" w14:textId="77777777" w:rsidR="00BF50D9" w:rsidRPr="00177C7A" w:rsidRDefault="00BF50D9" w:rsidP="009237AB">
            <w:pPr>
              <w:rPr>
                <w:sz w:val="18"/>
                <w:szCs w:val="18"/>
              </w:rPr>
            </w:pPr>
            <w:r>
              <w:rPr>
                <w:color w:val="FFFFFF"/>
                <w:sz w:val="18"/>
                <w:szCs w:val="18"/>
              </w:rPr>
              <w:t>https://www.smart-factory.kr/ids/cd/CausticSodaAndTemperatureRangeSystem/1/0</w:t>
            </w:r>
          </w:p>
        </w:tc>
      </w:tr>
      <w:tr w:rsidR="00BF50D9" w14:paraId="787C2B8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47ADE94"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8B9BC5E" w14:textId="77777777" w:rsidR="00BF50D9" w:rsidRPr="00177C7A" w:rsidRDefault="00BF50D9" w:rsidP="009237AB">
            <w:pPr>
              <w:rPr>
                <w:sz w:val="18"/>
                <w:szCs w:val="18"/>
              </w:rPr>
            </w:pPr>
            <w:r>
              <w:rPr>
                <w:color w:val="FFFFFF"/>
                <w:sz w:val="18"/>
                <w:szCs w:val="18"/>
              </w:rPr>
              <w:t>-</w:t>
            </w:r>
          </w:p>
        </w:tc>
      </w:tr>
      <w:tr w:rsidR="00BF50D9" w14:paraId="376FE2A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4E9DC708"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5E96FBA" w14:textId="77777777" w:rsidR="00BF50D9" w:rsidRDefault="00BF50D9" w:rsidP="009237AB">
            <w:pPr>
              <w:rPr>
                <w:sz w:val="18"/>
                <w:szCs w:val="18"/>
              </w:rPr>
            </w:pPr>
            <w:r>
              <w:rPr>
                <w:color w:val="FFFFFF"/>
                <w:sz w:val="18"/>
                <w:szCs w:val="18"/>
              </w:rPr>
              <w:t>원단을 처리하는 가성소다액의 종류, 농도, 온도와 접촉 시간을 다루는 사양 영역이다.</w:t>
            </w:r>
          </w:p>
        </w:tc>
      </w:tr>
      <w:tr w:rsidR="00BF50D9" w14:paraId="654954A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A57D1D9" w14:textId="77777777" w:rsidR="00BF50D9" w:rsidRDefault="00BF50D9" w:rsidP="00656A99">
            <w:pPr>
              <w:jc w:val="left"/>
            </w:pPr>
            <w:r>
              <w:rPr>
                <w:b/>
                <w:bCs/>
                <w:color w:val="FFFFFF"/>
              </w:rPr>
              <w:t>[SME type]</w:t>
            </w:r>
          </w:p>
          <w:p w14:paraId="761A6B36"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E9000B5" w14:textId="77777777" w:rsidR="00BF50D9" w:rsidRDefault="00BF50D9" w:rsidP="00656A99">
            <w:pPr>
              <w:jc w:val="left"/>
            </w:pPr>
            <w:r>
              <w:rPr>
                <w:b/>
                <w:bCs/>
                <w:color w:val="FFFFFF"/>
              </w:rPr>
              <w:t>semanticId</w:t>
            </w:r>
          </w:p>
          <w:p w14:paraId="257816F7"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0B15DB46" w14:textId="77777777" w:rsidR="00BF50D9" w:rsidRDefault="00BF50D9" w:rsidP="00656A99">
            <w:pPr>
              <w:jc w:val="left"/>
            </w:pPr>
            <w:r>
              <w:rPr>
                <w:b/>
                <w:bCs/>
                <w:color w:val="FFFFFF"/>
              </w:rPr>
              <w:t>[valueType]</w:t>
            </w:r>
          </w:p>
          <w:p w14:paraId="6089C23A"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FED14F2" w14:textId="77777777" w:rsidR="00BF50D9" w:rsidRDefault="00BF50D9" w:rsidP="00656A99">
            <w:pPr>
              <w:jc w:val="left"/>
            </w:pPr>
            <w:r>
              <w:rPr>
                <w:b/>
                <w:bCs/>
                <w:color w:val="FFFFFF"/>
              </w:rPr>
              <w:t>card.</w:t>
            </w:r>
          </w:p>
        </w:tc>
      </w:tr>
      <w:tr w:rsidR="00BF50D9" w14:paraId="5A2F40D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940F16B" w14:textId="77777777" w:rsidR="00BF50D9" w:rsidRDefault="00BF50D9" w:rsidP="009237AB">
            <w:r>
              <w:rPr>
                <w:sz w:val="18"/>
                <w:szCs w:val="18"/>
              </w:rPr>
              <w:t>[SMC]</w:t>
            </w:r>
          </w:p>
          <w:p w14:paraId="5B7A678B" w14:textId="77777777" w:rsidR="00BF50D9" w:rsidRDefault="00BF50D9" w:rsidP="009237AB">
            <w:r>
              <w:rPr>
                <w:sz w:val="18"/>
                <w:szCs w:val="18"/>
              </w:rPr>
              <w:t>CausticSodaAnd</w:t>
            </w:r>
          </w:p>
          <w:p w14:paraId="01E318E4" w14:textId="77777777" w:rsidR="00BF50D9" w:rsidRDefault="00BF50D9" w:rsidP="009237AB">
            <w:r>
              <w:rPr>
                <w:sz w:val="18"/>
                <w:szCs w:val="18"/>
              </w:rPr>
              <w:t>TemperatureRange</w:t>
            </w:r>
          </w:p>
          <w:p w14:paraId="003E8AB2" w14:textId="77777777" w:rsidR="00BF50D9" w:rsidRDefault="00BF50D9" w:rsidP="009237AB">
            <w:r>
              <w:rPr>
                <w:sz w:val="18"/>
                <w:szCs w:val="18"/>
              </w:rPr>
              <w:t>Specifications</w:t>
            </w:r>
          </w:p>
        </w:tc>
        <w:tc>
          <w:tcPr>
            <w:tcW w:w="4696" w:type="dxa"/>
            <w:tcBorders>
              <w:top w:val="single" w:sz="4" w:space="0" w:color="000000"/>
              <w:left w:val="single" w:sz="4" w:space="0" w:color="000000"/>
              <w:bottom w:val="single" w:sz="4" w:space="0" w:color="000000"/>
              <w:right w:val="single" w:sz="4" w:space="0" w:color="000000"/>
            </w:tcBorders>
          </w:tcPr>
          <w:p w14:paraId="7A5B740D" w14:textId="77777777" w:rsidR="006A59D2" w:rsidRDefault="00BF50D9" w:rsidP="009237AB">
            <w:pPr>
              <w:rPr>
                <w:sz w:val="18"/>
                <w:szCs w:val="18"/>
              </w:rPr>
            </w:pPr>
            <w:r>
              <w:rPr>
                <w:sz w:val="18"/>
                <w:szCs w:val="18"/>
              </w:rPr>
              <w:t>https://www.smart-factory.kr/ids/cd/CausticSodaAndTemperatureRangeSpecifications/1/0</w:t>
            </w:r>
          </w:p>
          <w:p w14:paraId="21802010" w14:textId="77777777" w:rsidR="006A59D2" w:rsidRDefault="00BF50D9" w:rsidP="009237AB">
            <w:pPr>
              <w:rPr>
                <w:sz w:val="18"/>
                <w:szCs w:val="18"/>
              </w:rPr>
            </w:pPr>
            <w:r>
              <w:rPr>
                <w:sz w:val="18"/>
                <w:szCs w:val="18"/>
              </w:rPr>
              <w:t>머서라이징 약액의 종류와 농도, 침지조(원단을 약액에 담그는 탱크) 온도, 체류 시간(원단이 해당 구간에 머무는 시간) 및 세척수 조건을 모아 둔 묶음이다. 원단 품질에 맞는 약액·온도 운전 범위를 검토할 때 사용한다.</w:t>
            </w:r>
          </w:p>
        </w:tc>
        <w:tc>
          <w:tcPr>
            <w:tcW w:w="1701" w:type="dxa"/>
            <w:tcBorders>
              <w:top w:val="single" w:sz="4" w:space="0" w:color="000000"/>
              <w:left w:val="single" w:sz="4" w:space="0" w:color="000000"/>
              <w:bottom w:val="single" w:sz="4" w:space="0" w:color="000000"/>
              <w:right w:val="single" w:sz="4" w:space="0" w:color="000000"/>
            </w:tcBorders>
          </w:tcPr>
          <w:p w14:paraId="4B5ACD85" w14:textId="77777777" w:rsidR="007757DE" w:rsidRDefault="007757DE" w:rsidP="007757DE">
            <w:r>
              <w:rPr>
                <w:sz w:val="18"/>
                <w:szCs w:val="18"/>
              </w:rPr>
              <w:t>[-]</w:t>
            </w:r>
          </w:p>
          <w:p w14:paraId="758B3AA2" w14:textId="77777777" w:rsidR="007757DE" w:rsidRDefault="007757DE" w:rsidP="007757DE">
            <w:r>
              <w:rPr>
                <w:sz w:val="18"/>
                <w:szCs w:val="18"/>
              </w:rPr>
              <w:t>11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9555874" w14:textId="77777777" w:rsidR="00BF50D9" w:rsidRDefault="00BF50D9" w:rsidP="009237AB">
            <w:pPr>
              <w:jc w:val="center"/>
            </w:pPr>
            <w:r>
              <w:rPr>
                <w:sz w:val="18"/>
                <w:szCs w:val="18"/>
              </w:rPr>
              <w:t>1</w:t>
            </w:r>
          </w:p>
        </w:tc>
      </w:tr>
    </w:tbl>
    <w:p w14:paraId="61D85FAF" w14:textId="77777777" w:rsidR="00153CBD" w:rsidRDefault="00153CBD"/>
    <w:p w14:paraId="44DBB103" w14:textId="77777777" w:rsidR="003A66C8" w:rsidRPr="003A66C8" w:rsidRDefault="0016502C" w:rsidP="00321517">
      <w:pPr>
        <w:pStyle w:val="af0"/>
        <w:keepNext/>
      </w:pPr>
      <w:bookmarkStart w:id="89" w:name="_Toc242734203"/>
      <w:r>
        <w:rPr>
          <w:noProof/>
        </w:rPr>
        <w:t xml:space="preserve">표 </w:t>
      </w:r>
      <w:r>
        <w:fldChar w:fldCharType="begin"/>
      </w:r>
      <w:r>
        <w:instrText>SEQ 표 \* ARABIC</w:instrText>
      </w:r>
      <w:r>
        <w:fldChar w:fldCharType="separate"/>
      </w:r>
      <w:r w:rsidR="00ED1EB6">
        <w:rPr>
          <w:noProof/>
        </w:rPr>
        <w:t>21</w:t>
      </w:r>
      <w:r>
        <w:rPr>
          <w:noProof/>
        </w:rPr>
        <w:fldChar w:fldCharType="end"/>
      </w:r>
      <w:r>
        <w:rPr>
          <w:noProof/>
        </w:rPr>
        <w:t xml:space="preserve"> CausticSodaAndTemperatureRangeSpecifications</w:t>
      </w:r>
      <w:bookmarkEnd w:id="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02B33A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B22A445"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3B04BF49" w14:textId="77777777" w:rsidR="00BF50D9" w:rsidRPr="00177C7A" w:rsidRDefault="00BF50D9" w:rsidP="009237AB">
            <w:pPr>
              <w:rPr>
                <w:sz w:val="18"/>
                <w:szCs w:val="18"/>
              </w:rPr>
            </w:pPr>
            <w:r>
              <w:rPr>
                <w:color w:val="FFFFFF"/>
                <w:sz w:val="18"/>
                <w:szCs w:val="18"/>
              </w:rPr>
              <w:t>CausticSodaAndTemperatureRangeSpecifications</w:t>
            </w:r>
          </w:p>
        </w:tc>
      </w:tr>
      <w:tr w:rsidR="00BF50D9" w14:paraId="1A534F6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469693B"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AF6D4EC" w14:textId="77777777" w:rsidR="00BF50D9" w:rsidRPr="00177C7A" w:rsidRDefault="00BF50D9" w:rsidP="009237AB">
            <w:pPr>
              <w:rPr>
                <w:sz w:val="18"/>
                <w:szCs w:val="18"/>
              </w:rPr>
            </w:pPr>
            <w:r>
              <w:rPr>
                <w:color w:val="FFFFFF"/>
                <w:sz w:val="18"/>
                <w:szCs w:val="18"/>
              </w:rPr>
              <w:t>SubmodelElementCollection</w:t>
            </w:r>
          </w:p>
        </w:tc>
      </w:tr>
      <w:tr w:rsidR="00BF50D9" w14:paraId="4880433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91B05CE"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CBA7751" w14:textId="77777777" w:rsidR="00BF50D9" w:rsidRPr="00177C7A" w:rsidRDefault="00BF50D9" w:rsidP="009237AB">
            <w:pPr>
              <w:rPr>
                <w:sz w:val="18"/>
                <w:szCs w:val="18"/>
              </w:rPr>
            </w:pPr>
            <w:r>
              <w:rPr>
                <w:color w:val="FFFFFF"/>
                <w:sz w:val="18"/>
                <w:szCs w:val="18"/>
              </w:rPr>
              <w:t>https://www.smart-factory.kr/ids/cd/CausticSodaAndTemperatureRangeSpecifications/1/0</w:t>
            </w:r>
          </w:p>
        </w:tc>
      </w:tr>
      <w:tr w:rsidR="00BF50D9" w14:paraId="4C7B9C6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B9F0791"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EF2322D" w14:textId="77777777" w:rsidR="00BF50D9" w:rsidRPr="00177C7A" w:rsidRDefault="00BF50D9" w:rsidP="009237AB">
            <w:pPr>
              <w:rPr>
                <w:sz w:val="18"/>
                <w:szCs w:val="18"/>
              </w:rPr>
            </w:pPr>
            <w:r>
              <w:rPr>
                <w:color w:val="FFFFFF"/>
                <w:sz w:val="18"/>
                <w:szCs w:val="18"/>
              </w:rPr>
              <w:t>CausticSodaAndTemperatureRangeSystem</w:t>
            </w:r>
          </w:p>
        </w:tc>
      </w:tr>
      <w:tr w:rsidR="00BF50D9" w14:paraId="539FA05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D2CBE4A"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88CFBAA" w14:textId="77777777" w:rsidR="00BF50D9" w:rsidRDefault="00BF50D9" w:rsidP="009237AB">
            <w:pPr>
              <w:rPr>
                <w:sz w:val="18"/>
                <w:szCs w:val="18"/>
              </w:rPr>
            </w:pPr>
            <w:r>
              <w:rPr>
                <w:color w:val="FFFFFF"/>
                <w:sz w:val="18"/>
                <w:szCs w:val="18"/>
              </w:rPr>
              <w:t>머서라이징 약액의 종류와 농도, 침지조(원단을 약액에 담그는 탱크) 온도, 체류 시간(원단이 해당 구간에 머무는 시간) 및 세척수 조건을 모아 둔 묶음이다. 원단 품질에 맞는 약액·온도 운전 범위를 검토할 때 사용한다.</w:t>
            </w:r>
          </w:p>
        </w:tc>
      </w:tr>
      <w:tr w:rsidR="00BF50D9" w14:paraId="51CE5C6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DD725EA" w14:textId="77777777" w:rsidR="00BF50D9" w:rsidRDefault="00BF50D9" w:rsidP="00656A99">
            <w:pPr>
              <w:jc w:val="left"/>
            </w:pPr>
            <w:r>
              <w:rPr>
                <w:b/>
                <w:bCs/>
                <w:color w:val="FFFFFF"/>
              </w:rPr>
              <w:t>[SME type]</w:t>
            </w:r>
          </w:p>
          <w:p w14:paraId="31D64299"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03C5B117" w14:textId="77777777" w:rsidR="00BF50D9" w:rsidRDefault="00BF50D9" w:rsidP="00656A99">
            <w:pPr>
              <w:jc w:val="left"/>
            </w:pPr>
            <w:r>
              <w:rPr>
                <w:b/>
                <w:bCs/>
                <w:color w:val="FFFFFF"/>
              </w:rPr>
              <w:t>semanticId</w:t>
            </w:r>
          </w:p>
          <w:p w14:paraId="52277A19"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F83FA81" w14:textId="77777777" w:rsidR="00BF50D9" w:rsidRDefault="00BF50D9" w:rsidP="00656A99">
            <w:pPr>
              <w:jc w:val="left"/>
            </w:pPr>
            <w:r>
              <w:rPr>
                <w:b/>
                <w:bCs/>
                <w:color w:val="FFFFFF"/>
              </w:rPr>
              <w:t>[valueType]</w:t>
            </w:r>
          </w:p>
          <w:p w14:paraId="152E1682"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422456E" w14:textId="77777777" w:rsidR="00BF50D9" w:rsidRDefault="00BF50D9" w:rsidP="00656A99">
            <w:pPr>
              <w:jc w:val="left"/>
            </w:pPr>
            <w:r>
              <w:rPr>
                <w:b/>
                <w:bCs/>
                <w:color w:val="FFFFFF"/>
              </w:rPr>
              <w:t>card.</w:t>
            </w:r>
          </w:p>
        </w:tc>
      </w:tr>
      <w:tr w:rsidR="00BF50D9" w14:paraId="6E37234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4BB0A1E" w14:textId="77777777" w:rsidR="00BF50D9" w:rsidRDefault="00BF50D9" w:rsidP="009237AB">
            <w:r>
              <w:rPr>
                <w:sz w:val="18"/>
                <w:szCs w:val="18"/>
              </w:rPr>
              <w:t>[Prop]</w:t>
            </w:r>
          </w:p>
          <w:p w14:paraId="46801E07" w14:textId="77777777" w:rsidR="00BF50D9" w:rsidRDefault="00BF50D9" w:rsidP="009237AB">
            <w:r>
              <w:rPr>
                <w:sz w:val="18"/>
                <w:szCs w:val="18"/>
              </w:rPr>
              <w:t>CausticType</w:t>
            </w:r>
          </w:p>
        </w:tc>
        <w:tc>
          <w:tcPr>
            <w:tcW w:w="4696" w:type="dxa"/>
            <w:tcBorders>
              <w:top w:val="single" w:sz="4" w:space="0" w:color="000000"/>
              <w:left w:val="single" w:sz="4" w:space="0" w:color="000000"/>
              <w:bottom w:val="single" w:sz="4" w:space="0" w:color="000000"/>
              <w:right w:val="single" w:sz="4" w:space="0" w:color="000000"/>
            </w:tcBorders>
          </w:tcPr>
          <w:p w14:paraId="3C0CD992" w14:textId="77777777" w:rsidR="006A59D2" w:rsidRDefault="00BF50D9" w:rsidP="009237AB">
            <w:pPr>
              <w:rPr>
                <w:sz w:val="18"/>
                <w:szCs w:val="18"/>
              </w:rPr>
            </w:pPr>
            <w:r>
              <w:rPr>
                <w:sz w:val="18"/>
                <w:szCs w:val="18"/>
              </w:rPr>
              <w:t>https://www.smart-factory.kr/ids/cd/CausticType/1/0</w:t>
            </w:r>
          </w:p>
          <w:p w14:paraId="54038683" w14:textId="77777777" w:rsidR="006A59D2" w:rsidRDefault="00BF50D9" w:rsidP="009237AB">
            <w:pPr>
              <w:rPr>
                <w:sz w:val="18"/>
                <w:szCs w:val="18"/>
              </w:rPr>
            </w:pPr>
            <w:r>
              <w:rPr>
                <w:sz w:val="18"/>
                <w:szCs w:val="18"/>
              </w:rPr>
              <w:t>머서라이징 공정에 사용하는 알칼리(산과 반대되는 성질을 가진 물질) 약액의 종류이다. 가성소다는 일반적으로 수산화나트륨(NaOH)을 뜻하며 취급 안전 조건과 함께 확인한다.</w:t>
            </w:r>
          </w:p>
        </w:tc>
        <w:tc>
          <w:tcPr>
            <w:tcW w:w="1701" w:type="dxa"/>
            <w:tcBorders>
              <w:top w:val="single" w:sz="4" w:space="0" w:color="000000"/>
              <w:left w:val="single" w:sz="4" w:space="0" w:color="000000"/>
              <w:bottom w:val="single" w:sz="4" w:space="0" w:color="000000"/>
              <w:right w:val="single" w:sz="4" w:space="0" w:color="000000"/>
            </w:tcBorders>
          </w:tcPr>
          <w:p w14:paraId="264C2C94" w14:textId="77777777" w:rsidR="007757DE" w:rsidRDefault="007757DE" w:rsidP="007757DE">
            <w:r>
              <w:rPr>
                <w:sz w:val="18"/>
                <w:szCs w:val="18"/>
              </w:rPr>
              <w:t>[String]</w:t>
            </w:r>
          </w:p>
          <w:p w14:paraId="5356ED33" w14:textId="77777777" w:rsidR="007757DE" w:rsidRDefault="007757DE" w:rsidP="007757DE">
            <w:r>
              <w:rPr>
                <w:sz w:val="18"/>
                <w:szCs w:val="18"/>
              </w:rPr>
              <w:t>Sodium hydroxide (NaOH) solution</w:t>
            </w:r>
          </w:p>
        </w:tc>
        <w:tc>
          <w:tcPr>
            <w:tcW w:w="516" w:type="dxa"/>
            <w:tcBorders>
              <w:top w:val="single" w:sz="4" w:space="0" w:color="000000"/>
              <w:left w:val="single" w:sz="4" w:space="0" w:color="000000"/>
              <w:bottom w:val="single" w:sz="4" w:space="0" w:color="000000"/>
              <w:right w:val="single" w:sz="4" w:space="0" w:color="000000"/>
            </w:tcBorders>
            <w:vAlign w:val="center"/>
          </w:tcPr>
          <w:p w14:paraId="48D6A9A6" w14:textId="77777777" w:rsidR="00BF50D9" w:rsidRDefault="00BF50D9" w:rsidP="009237AB">
            <w:pPr>
              <w:jc w:val="center"/>
            </w:pPr>
            <w:r>
              <w:rPr>
                <w:sz w:val="18"/>
                <w:szCs w:val="18"/>
              </w:rPr>
              <w:t>1</w:t>
            </w:r>
          </w:p>
        </w:tc>
      </w:tr>
      <w:tr w:rsidR="00BF50D9" w14:paraId="2B98951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450B900" w14:textId="77777777" w:rsidR="00BF50D9" w:rsidRDefault="00BF50D9" w:rsidP="009237AB">
            <w:r>
              <w:rPr>
                <w:sz w:val="18"/>
                <w:szCs w:val="18"/>
              </w:rPr>
              <w:t>[Prop]</w:t>
            </w:r>
          </w:p>
          <w:p w14:paraId="37D611FD" w14:textId="77777777" w:rsidR="00BF50D9" w:rsidRDefault="00BF50D9" w:rsidP="009237AB">
            <w:r>
              <w:rPr>
                <w:sz w:val="18"/>
                <w:szCs w:val="18"/>
              </w:rPr>
              <w:t>RatedCaustic</w:t>
            </w:r>
          </w:p>
          <w:p w14:paraId="2A7CDA59" w14:textId="77777777" w:rsidR="00BF50D9" w:rsidRDefault="00BF50D9" w:rsidP="009237AB">
            <w:r>
              <w:rPr>
                <w:sz w:val="18"/>
                <w:szCs w:val="18"/>
              </w:rPr>
              <w:t>Concentration</w:t>
            </w:r>
          </w:p>
        </w:tc>
        <w:tc>
          <w:tcPr>
            <w:tcW w:w="4696" w:type="dxa"/>
            <w:tcBorders>
              <w:top w:val="single" w:sz="4" w:space="0" w:color="000000"/>
              <w:left w:val="single" w:sz="4" w:space="0" w:color="000000"/>
              <w:bottom w:val="single" w:sz="4" w:space="0" w:color="000000"/>
              <w:right w:val="single" w:sz="4" w:space="0" w:color="000000"/>
            </w:tcBorders>
          </w:tcPr>
          <w:p w14:paraId="12D14E18" w14:textId="77777777" w:rsidR="006A59D2" w:rsidRDefault="00BF50D9" w:rsidP="009237AB">
            <w:pPr>
              <w:rPr>
                <w:sz w:val="18"/>
                <w:szCs w:val="18"/>
              </w:rPr>
            </w:pPr>
            <w:r>
              <w:rPr>
                <w:sz w:val="18"/>
                <w:szCs w:val="18"/>
              </w:rPr>
              <w:t>https://www.smart-factory.kr/ids/cd/RatedCausticConcentration/1/0</w:t>
            </w:r>
          </w:p>
          <w:p w14:paraId="02ADA652" w14:textId="77777777" w:rsidR="006A59D2" w:rsidRDefault="00BF50D9" w:rsidP="009237AB">
            <w:pPr>
              <w:rPr>
                <w:sz w:val="18"/>
                <w:szCs w:val="18"/>
              </w:rPr>
            </w:pPr>
            <w:r>
              <w:rPr>
                <w:sz w:val="18"/>
                <w:szCs w:val="18"/>
              </w:rPr>
              <w:t>정상 머서라이징 운전을 위해 정한 가성소다(면을 처리하는 강한 알칼리 약품인 수산화나트륨) 기준 농도이다. 실제 측정 농도와 비교해 약액 보충이나 희석이 필요한지 판단한다.</w:t>
            </w:r>
          </w:p>
        </w:tc>
        <w:tc>
          <w:tcPr>
            <w:tcW w:w="1701" w:type="dxa"/>
            <w:tcBorders>
              <w:top w:val="single" w:sz="4" w:space="0" w:color="000000"/>
              <w:left w:val="single" w:sz="4" w:space="0" w:color="000000"/>
              <w:bottom w:val="single" w:sz="4" w:space="0" w:color="000000"/>
              <w:right w:val="single" w:sz="4" w:space="0" w:color="000000"/>
            </w:tcBorders>
          </w:tcPr>
          <w:p w14:paraId="5AD242B9" w14:textId="77777777" w:rsidR="007757DE" w:rsidRDefault="007757DE" w:rsidP="007757DE">
            <w:r>
              <w:rPr>
                <w:sz w:val="18"/>
                <w:szCs w:val="18"/>
              </w:rPr>
              <w:t>[Integer]</w:t>
            </w:r>
          </w:p>
          <w:p w14:paraId="4F56901F" w14:textId="77777777" w:rsidR="007757DE" w:rsidRDefault="007757DE" w:rsidP="007757DE">
            <w:r>
              <w:rPr>
                <w:sz w:val="18"/>
                <w:szCs w:val="18"/>
              </w:rPr>
              <w:t>280</w:t>
            </w:r>
          </w:p>
        </w:tc>
        <w:tc>
          <w:tcPr>
            <w:tcW w:w="516" w:type="dxa"/>
            <w:tcBorders>
              <w:top w:val="single" w:sz="4" w:space="0" w:color="000000"/>
              <w:left w:val="single" w:sz="4" w:space="0" w:color="000000"/>
              <w:bottom w:val="single" w:sz="4" w:space="0" w:color="000000"/>
              <w:right w:val="single" w:sz="4" w:space="0" w:color="000000"/>
            </w:tcBorders>
            <w:vAlign w:val="center"/>
          </w:tcPr>
          <w:p w14:paraId="46E3C8BB" w14:textId="77777777" w:rsidR="00BF50D9" w:rsidRDefault="00BF50D9" w:rsidP="009237AB">
            <w:pPr>
              <w:jc w:val="center"/>
            </w:pPr>
            <w:r>
              <w:rPr>
                <w:sz w:val="18"/>
                <w:szCs w:val="18"/>
              </w:rPr>
              <w:t>1</w:t>
            </w:r>
          </w:p>
        </w:tc>
      </w:tr>
      <w:tr w:rsidR="00BF50D9" w14:paraId="370C5CF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79D3196" w14:textId="77777777" w:rsidR="00BF50D9" w:rsidRDefault="00BF50D9" w:rsidP="009237AB">
            <w:r>
              <w:rPr>
                <w:sz w:val="18"/>
                <w:szCs w:val="18"/>
              </w:rPr>
              <w:lastRenderedPageBreak/>
              <w:t>[Range]</w:t>
            </w:r>
          </w:p>
          <w:p w14:paraId="0483F5E0" w14:textId="77777777" w:rsidR="00BF50D9" w:rsidRDefault="00BF50D9" w:rsidP="009237AB">
            <w:r>
              <w:rPr>
                <w:sz w:val="18"/>
                <w:szCs w:val="18"/>
              </w:rPr>
              <w:t>Caustic</w:t>
            </w:r>
          </w:p>
          <w:p w14:paraId="557C568F" w14:textId="77777777" w:rsidR="00BF50D9" w:rsidRDefault="00BF50D9" w:rsidP="009237AB">
            <w:r>
              <w:rPr>
                <w:sz w:val="18"/>
                <w:szCs w:val="18"/>
              </w:rPr>
              <w:t>ConcentrationRange</w:t>
            </w:r>
          </w:p>
        </w:tc>
        <w:tc>
          <w:tcPr>
            <w:tcW w:w="4696" w:type="dxa"/>
            <w:tcBorders>
              <w:top w:val="single" w:sz="4" w:space="0" w:color="000000"/>
              <w:left w:val="single" w:sz="4" w:space="0" w:color="000000"/>
              <w:bottom w:val="single" w:sz="4" w:space="0" w:color="000000"/>
              <w:right w:val="single" w:sz="4" w:space="0" w:color="000000"/>
            </w:tcBorders>
          </w:tcPr>
          <w:p w14:paraId="1E119108" w14:textId="77777777" w:rsidR="006A59D2" w:rsidRDefault="00BF50D9" w:rsidP="009237AB">
            <w:pPr>
              <w:rPr>
                <w:sz w:val="18"/>
                <w:szCs w:val="18"/>
              </w:rPr>
            </w:pPr>
            <w:r>
              <w:rPr>
                <w:sz w:val="18"/>
                <w:szCs w:val="18"/>
              </w:rPr>
              <w:t>https://www.smart-factory.kr/ids/cd/CausticConcentrationRange/1/0</w:t>
            </w:r>
          </w:p>
          <w:p w14:paraId="22F594A8" w14:textId="77777777" w:rsidR="006A59D2" w:rsidRDefault="00BF50D9" w:rsidP="009237AB">
            <w:pPr>
              <w:rPr>
                <w:sz w:val="18"/>
                <w:szCs w:val="18"/>
              </w:rPr>
            </w:pPr>
            <w:r>
              <w:rPr>
                <w:sz w:val="18"/>
                <w:szCs w:val="18"/>
              </w:rPr>
              <w:t>장비와 공정이 지원하는 가성소다(면을 처리하는 강한 알칼리 약품인 수산화나트륨) 농도의 최소값과 최대값이다. 원단별 목표 농도가 이 범위 안에 있는지 확인한다.</w:t>
            </w:r>
          </w:p>
        </w:tc>
        <w:tc>
          <w:tcPr>
            <w:tcW w:w="1701" w:type="dxa"/>
            <w:tcBorders>
              <w:top w:val="single" w:sz="4" w:space="0" w:color="000000"/>
              <w:left w:val="single" w:sz="4" w:space="0" w:color="000000"/>
              <w:bottom w:val="single" w:sz="4" w:space="0" w:color="000000"/>
              <w:right w:val="single" w:sz="4" w:space="0" w:color="000000"/>
            </w:tcBorders>
          </w:tcPr>
          <w:p w14:paraId="4254C613" w14:textId="77777777" w:rsidR="007757DE" w:rsidRDefault="007757DE" w:rsidP="007757DE">
            <w:r>
              <w:rPr>
                <w:sz w:val="18"/>
                <w:szCs w:val="18"/>
              </w:rPr>
              <w:t>[-]</w:t>
            </w:r>
          </w:p>
          <w:p w14:paraId="493FA6F6" w14:textId="77777777" w:rsidR="007757DE" w:rsidRDefault="007757DE" w:rsidP="007757DE">
            <w:r>
              <w:rPr>
                <w:sz w:val="18"/>
                <w:szCs w:val="18"/>
              </w:rPr>
              <w:t>240 .. 320</w:t>
            </w:r>
          </w:p>
        </w:tc>
        <w:tc>
          <w:tcPr>
            <w:tcW w:w="516" w:type="dxa"/>
            <w:tcBorders>
              <w:top w:val="single" w:sz="4" w:space="0" w:color="000000"/>
              <w:left w:val="single" w:sz="4" w:space="0" w:color="000000"/>
              <w:bottom w:val="single" w:sz="4" w:space="0" w:color="000000"/>
              <w:right w:val="single" w:sz="4" w:space="0" w:color="000000"/>
            </w:tcBorders>
            <w:vAlign w:val="center"/>
          </w:tcPr>
          <w:p w14:paraId="29F4FFF7" w14:textId="77777777" w:rsidR="00BF50D9" w:rsidRDefault="00BF50D9" w:rsidP="009237AB">
            <w:pPr>
              <w:jc w:val="center"/>
            </w:pPr>
            <w:r>
              <w:rPr>
                <w:sz w:val="18"/>
                <w:szCs w:val="18"/>
              </w:rPr>
              <w:t>1</w:t>
            </w:r>
          </w:p>
        </w:tc>
      </w:tr>
      <w:tr w:rsidR="00BF50D9" w14:paraId="155A732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057D023" w14:textId="77777777" w:rsidR="00BF50D9" w:rsidRDefault="00BF50D9" w:rsidP="009237AB">
            <w:r>
              <w:rPr>
                <w:sz w:val="18"/>
                <w:szCs w:val="18"/>
              </w:rPr>
              <w:t>[Prop]</w:t>
            </w:r>
          </w:p>
          <w:p w14:paraId="73D8CF70" w14:textId="77777777" w:rsidR="00BF50D9" w:rsidRDefault="00BF50D9" w:rsidP="009237AB">
            <w:r>
              <w:rPr>
                <w:sz w:val="18"/>
                <w:szCs w:val="18"/>
              </w:rPr>
              <w:t>Caustic</w:t>
            </w:r>
          </w:p>
          <w:p w14:paraId="5F9AFE49" w14:textId="77777777" w:rsidR="00BF50D9" w:rsidRDefault="00BF50D9" w:rsidP="009237AB">
            <w:r>
              <w:rPr>
                <w:sz w:val="18"/>
                <w:szCs w:val="18"/>
              </w:rPr>
              <w:t>ConcentrationBaume</w:t>
            </w:r>
          </w:p>
        </w:tc>
        <w:tc>
          <w:tcPr>
            <w:tcW w:w="4696" w:type="dxa"/>
            <w:tcBorders>
              <w:top w:val="single" w:sz="4" w:space="0" w:color="000000"/>
              <w:left w:val="single" w:sz="4" w:space="0" w:color="000000"/>
              <w:bottom w:val="single" w:sz="4" w:space="0" w:color="000000"/>
              <w:right w:val="single" w:sz="4" w:space="0" w:color="000000"/>
            </w:tcBorders>
          </w:tcPr>
          <w:p w14:paraId="581A276F" w14:textId="77777777" w:rsidR="006A59D2" w:rsidRDefault="00BF50D9" w:rsidP="009237AB">
            <w:pPr>
              <w:rPr>
                <w:sz w:val="18"/>
                <w:szCs w:val="18"/>
              </w:rPr>
            </w:pPr>
            <w:r>
              <w:rPr>
                <w:sz w:val="18"/>
                <w:szCs w:val="18"/>
              </w:rPr>
              <w:t>https://www.smart-factory.kr/ids/cd/CausticConcentrationBaume/1/0</w:t>
            </w:r>
          </w:p>
          <w:p w14:paraId="7E67C342" w14:textId="77777777" w:rsidR="006A59D2" w:rsidRDefault="00BF50D9" w:rsidP="009237AB">
            <w:pPr>
              <w:rPr>
                <w:sz w:val="18"/>
                <w:szCs w:val="18"/>
              </w:rPr>
            </w:pPr>
            <w:r>
              <w:rPr>
                <w:sz w:val="18"/>
                <w:szCs w:val="18"/>
              </w:rPr>
              <w:t>가성소다액의 농도를 보메도(°Bé)로 표시한 값이다. 보메도는 물과 비교한 용액의 무게인 비중을 바탕으로 한 눈금이며, 질량 백분율과 같은 값이 아니다.</w:t>
            </w:r>
          </w:p>
        </w:tc>
        <w:tc>
          <w:tcPr>
            <w:tcW w:w="1701" w:type="dxa"/>
            <w:tcBorders>
              <w:top w:val="single" w:sz="4" w:space="0" w:color="000000"/>
              <w:left w:val="single" w:sz="4" w:space="0" w:color="000000"/>
              <w:bottom w:val="single" w:sz="4" w:space="0" w:color="000000"/>
              <w:right w:val="single" w:sz="4" w:space="0" w:color="000000"/>
            </w:tcBorders>
          </w:tcPr>
          <w:p w14:paraId="6DBAB76E" w14:textId="77777777" w:rsidR="007757DE" w:rsidRDefault="007757DE" w:rsidP="007757DE">
            <w:r>
              <w:rPr>
                <w:sz w:val="18"/>
                <w:szCs w:val="18"/>
              </w:rPr>
              <w:t>[Integer]</w:t>
            </w:r>
          </w:p>
          <w:p w14:paraId="2F1BEBED" w14:textId="77777777" w:rsidR="007757DE" w:rsidRDefault="007757DE" w:rsidP="007757DE">
            <w:r>
              <w:rPr>
                <w:sz w:val="18"/>
                <w:szCs w:val="18"/>
              </w:rPr>
              <w:t>30</w:t>
            </w:r>
          </w:p>
        </w:tc>
        <w:tc>
          <w:tcPr>
            <w:tcW w:w="516" w:type="dxa"/>
            <w:tcBorders>
              <w:top w:val="single" w:sz="4" w:space="0" w:color="000000"/>
              <w:left w:val="single" w:sz="4" w:space="0" w:color="000000"/>
              <w:bottom w:val="single" w:sz="4" w:space="0" w:color="000000"/>
              <w:right w:val="single" w:sz="4" w:space="0" w:color="000000"/>
            </w:tcBorders>
            <w:vAlign w:val="center"/>
          </w:tcPr>
          <w:p w14:paraId="5D36AB67" w14:textId="77777777" w:rsidR="00BF50D9" w:rsidRDefault="00BF50D9" w:rsidP="009237AB">
            <w:pPr>
              <w:jc w:val="center"/>
            </w:pPr>
            <w:r>
              <w:rPr>
                <w:sz w:val="18"/>
                <w:szCs w:val="18"/>
              </w:rPr>
              <w:t>1</w:t>
            </w:r>
          </w:p>
        </w:tc>
      </w:tr>
      <w:tr w:rsidR="00BF50D9" w14:paraId="76FF3DD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9FF4AE5" w14:textId="77777777" w:rsidR="00BF50D9" w:rsidRDefault="00BF50D9" w:rsidP="009237AB">
            <w:r>
              <w:rPr>
                <w:sz w:val="18"/>
                <w:szCs w:val="18"/>
              </w:rPr>
              <w:t>[Prop]</w:t>
            </w:r>
          </w:p>
          <w:p w14:paraId="61E91CD7" w14:textId="77777777" w:rsidR="00BF50D9" w:rsidRDefault="00BF50D9" w:rsidP="009237AB">
            <w:r>
              <w:rPr>
                <w:sz w:val="18"/>
                <w:szCs w:val="18"/>
              </w:rPr>
              <w:t>RatedImpregnation</w:t>
            </w:r>
          </w:p>
          <w:p w14:paraId="4704424A" w14:textId="77777777" w:rsidR="00BF50D9" w:rsidRDefault="00BF50D9" w:rsidP="009237AB">
            <w:r>
              <w:rPr>
                <w:sz w:val="18"/>
                <w:szCs w:val="18"/>
              </w:rPr>
              <w:t>BathTemperature</w:t>
            </w:r>
          </w:p>
        </w:tc>
        <w:tc>
          <w:tcPr>
            <w:tcW w:w="4696" w:type="dxa"/>
            <w:tcBorders>
              <w:top w:val="single" w:sz="4" w:space="0" w:color="000000"/>
              <w:left w:val="single" w:sz="4" w:space="0" w:color="000000"/>
              <w:bottom w:val="single" w:sz="4" w:space="0" w:color="000000"/>
              <w:right w:val="single" w:sz="4" w:space="0" w:color="000000"/>
            </w:tcBorders>
          </w:tcPr>
          <w:p w14:paraId="096FF717" w14:textId="77777777" w:rsidR="006A59D2" w:rsidRDefault="00BF50D9" w:rsidP="009237AB">
            <w:pPr>
              <w:rPr>
                <w:sz w:val="18"/>
                <w:szCs w:val="18"/>
              </w:rPr>
            </w:pPr>
            <w:r>
              <w:rPr>
                <w:sz w:val="18"/>
                <w:szCs w:val="18"/>
              </w:rPr>
              <w:t>https://www.smart-factory.kr/ids/cd/RatedImpregnationBathTemperature/1/0</w:t>
            </w:r>
          </w:p>
          <w:p w14:paraId="2766D78B" w14:textId="77777777" w:rsidR="006A59D2" w:rsidRDefault="00BF50D9" w:rsidP="009237AB">
            <w:pPr>
              <w:rPr>
                <w:sz w:val="18"/>
                <w:szCs w:val="18"/>
              </w:rPr>
            </w:pPr>
            <w:r>
              <w:rPr>
                <w:sz w:val="18"/>
                <w:szCs w:val="18"/>
              </w:rPr>
              <w:t>정상 운전 조건에서 사용하는 가성소다(면을 처리하는 강한 알칼리 약품인 수산화나트륨) 침지조(원단을 약액에 담그는 탱크)의 기준 온도이다. 실제 온도와 비교해 냉각·가열 상태를 확인할 때 사용한다.</w:t>
            </w:r>
          </w:p>
        </w:tc>
        <w:tc>
          <w:tcPr>
            <w:tcW w:w="1701" w:type="dxa"/>
            <w:tcBorders>
              <w:top w:val="single" w:sz="4" w:space="0" w:color="000000"/>
              <w:left w:val="single" w:sz="4" w:space="0" w:color="000000"/>
              <w:bottom w:val="single" w:sz="4" w:space="0" w:color="000000"/>
              <w:right w:val="single" w:sz="4" w:space="0" w:color="000000"/>
            </w:tcBorders>
          </w:tcPr>
          <w:p w14:paraId="2F67AD17" w14:textId="77777777" w:rsidR="007757DE" w:rsidRDefault="007757DE" w:rsidP="007757DE">
            <w:r>
              <w:rPr>
                <w:sz w:val="18"/>
                <w:szCs w:val="18"/>
              </w:rPr>
              <w:t>[Integer]</w:t>
            </w:r>
          </w:p>
          <w:p w14:paraId="37680AAC" w14:textId="77777777" w:rsidR="007757DE" w:rsidRDefault="007757DE" w:rsidP="007757DE">
            <w:r>
              <w:rPr>
                <w:sz w:val="18"/>
                <w:szCs w:val="18"/>
              </w:rPr>
              <w:t>20</w:t>
            </w:r>
          </w:p>
        </w:tc>
        <w:tc>
          <w:tcPr>
            <w:tcW w:w="516" w:type="dxa"/>
            <w:tcBorders>
              <w:top w:val="single" w:sz="4" w:space="0" w:color="000000"/>
              <w:left w:val="single" w:sz="4" w:space="0" w:color="000000"/>
              <w:bottom w:val="single" w:sz="4" w:space="0" w:color="000000"/>
              <w:right w:val="single" w:sz="4" w:space="0" w:color="000000"/>
            </w:tcBorders>
            <w:vAlign w:val="center"/>
          </w:tcPr>
          <w:p w14:paraId="2D6E2E9E" w14:textId="77777777" w:rsidR="00BF50D9" w:rsidRDefault="00BF50D9" w:rsidP="009237AB">
            <w:pPr>
              <w:jc w:val="center"/>
            </w:pPr>
            <w:r>
              <w:rPr>
                <w:sz w:val="18"/>
                <w:szCs w:val="18"/>
              </w:rPr>
              <w:t>1</w:t>
            </w:r>
          </w:p>
        </w:tc>
      </w:tr>
      <w:tr w:rsidR="00BF50D9" w14:paraId="1FE33CE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8F41DCC" w14:textId="77777777" w:rsidR="00BF50D9" w:rsidRDefault="00BF50D9" w:rsidP="009237AB">
            <w:r>
              <w:rPr>
                <w:sz w:val="18"/>
                <w:szCs w:val="18"/>
              </w:rPr>
              <w:t>[Range]</w:t>
            </w:r>
          </w:p>
          <w:p w14:paraId="0827FA0C" w14:textId="77777777" w:rsidR="00BF50D9" w:rsidRDefault="00BF50D9" w:rsidP="009237AB">
            <w:r>
              <w:rPr>
                <w:sz w:val="18"/>
                <w:szCs w:val="18"/>
              </w:rPr>
              <w:t>ImpregnationBath</w:t>
            </w:r>
          </w:p>
          <w:p w14:paraId="00B05729" w14:textId="77777777" w:rsidR="00BF50D9" w:rsidRDefault="00BF50D9" w:rsidP="009237AB">
            <w:r>
              <w:rPr>
                <w:sz w:val="18"/>
                <w:szCs w:val="18"/>
              </w:rPr>
              <w:t>TemperatureRange</w:t>
            </w:r>
          </w:p>
        </w:tc>
        <w:tc>
          <w:tcPr>
            <w:tcW w:w="4696" w:type="dxa"/>
            <w:tcBorders>
              <w:top w:val="single" w:sz="4" w:space="0" w:color="000000"/>
              <w:left w:val="single" w:sz="4" w:space="0" w:color="000000"/>
              <w:bottom w:val="single" w:sz="4" w:space="0" w:color="000000"/>
              <w:right w:val="single" w:sz="4" w:space="0" w:color="000000"/>
            </w:tcBorders>
          </w:tcPr>
          <w:p w14:paraId="080C673C" w14:textId="77777777" w:rsidR="006A59D2" w:rsidRDefault="00BF50D9" w:rsidP="009237AB">
            <w:pPr>
              <w:rPr>
                <w:sz w:val="18"/>
                <w:szCs w:val="18"/>
              </w:rPr>
            </w:pPr>
            <w:r>
              <w:rPr>
                <w:sz w:val="18"/>
                <w:szCs w:val="18"/>
              </w:rPr>
              <w:t>https://www.smart-factory.kr/ids/cd/ImpregnationBathTemperatureRange/1/0</w:t>
            </w:r>
          </w:p>
          <w:p w14:paraId="5EE12A22" w14:textId="77777777" w:rsidR="006A59D2" w:rsidRDefault="00BF50D9" w:rsidP="009237AB">
            <w:pPr>
              <w:rPr>
                <w:sz w:val="18"/>
                <w:szCs w:val="18"/>
              </w:rPr>
            </w:pPr>
            <w:r>
              <w:rPr>
                <w:sz w:val="18"/>
                <w:szCs w:val="18"/>
              </w:rPr>
              <w:t>침지조(원단을 약액에 담그는 탱크)가 지원하는 약액 온도의 최소값과 최대값이다. 냉식(낮은 온도에서 처리하는 방식) 또는 열식(높은 온도에서 처리하는 방식) 머서라이징의 목표 온도가 이 범위 안에 있는지 확인한다.</w:t>
            </w:r>
          </w:p>
        </w:tc>
        <w:tc>
          <w:tcPr>
            <w:tcW w:w="1701" w:type="dxa"/>
            <w:tcBorders>
              <w:top w:val="single" w:sz="4" w:space="0" w:color="000000"/>
              <w:left w:val="single" w:sz="4" w:space="0" w:color="000000"/>
              <w:bottom w:val="single" w:sz="4" w:space="0" w:color="000000"/>
              <w:right w:val="single" w:sz="4" w:space="0" w:color="000000"/>
            </w:tcBorders>
          </w:tcPr>
          <w:p w14:paraId="7F1A4EAD" w14:textId="77777777" w:rsidR="007757DE" w:rsidRDefault="007757DE" w:rsidP="007757DE">
            <w:r>
              <w:rPr>
                <w:sz w:val="18"/>
                <w:szCs w:val="18"/>
              </w:rPr>
              <w:t>[-]</w:t>
            </w:r>
          </w:p>
          <w:p w14:paraId="2F492FCB" w14:textId="77777777" w:rsidR="007757DE" w:rsidRDefault="007757DE" w:rsidP="007757DE">
            <w:r>
              <w:rPr>
                <w:sz w:val="18"/>
                <w:szCs w:val="18"/>
              </w:rPr>
              <w:t>15 .. 70</w:t>
            </w:r>
          </w:p>
        </w:tc>
        <w:tc>
          <w:tcPr>
            <w:tcW w:w="516" w:type="dxa"/>
            <w:tcBorders>
              <w:top w:val="single" w:sz="4" w:space="0" w:color="000000"/>
              <w:left w:val="single" w:sz="4" w:space="0" w:color="000000"/>
              <w:bottom w:val="single" w:sz="4" w:space="0" w:color="000000"/>
              <w:right w:val="single" w:sz="4" w:space="0" w:color="000000"/>
            </w:tcBorders>
            <w:vAlign w:val="center"/>
          </w:tcPr>
          <w:p w14:paraId="25BB5CC8" w14:textId="77777777" w:rsidR="00BF50D9" w:rsidRDefault="00BF50D9" w:rsidP="009237AB">
            <w:pPr>
              <w:jc w:val="center"/>
            </w:pPr>
            <w:r>
              <w:rPr>
                <w:sz w:val="18"/>
                <w:szCs w:val="18"/>
              </w:rPr>
              <w:t>1</w:t>
            </w:r>
          </w:p>
        </w:tc>
      </w:tr>
      <w:tr w:rsidR="00BF50D9" w14:paraId="57AAD8F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BA50286" w14:textId="77777777" w:rsidR="00BF50D9" w:rsidRDefault="00BF50D9" w:rsidP="009237AB">
            <w:r>
              <w:rPr>
                <w:sz w:val="18"/>
                <w:szCs w:val="18"/>
              </w:rPr>
              <w:t>[Prop]</w:t>
            </w:r>
          </w:p>
          <w:p w14:paraId="345EB1E3" w14:textId="77777777" w:rsidR="00BF50D9" w:rsidRDefault="00BF50D9" w:rsidP="009237AB">
            <w:r>
              <w:rPr>
                <w:sz w:val="18"/>
                <w:szCs w:val="18"/>
              </w:rPr>
              <w:t>MercerizingMode</w:t>
            </w:r>
          </w:p>
        </w:tc>
        <w:tc>
          <w:tcPr>
            <w:tcW w:w="4696" w:type="dxa"/>
            <w:tcBorders>
              <w:top w:val="single" w:sz="4" w:space="0" w:color="000000"/>
              <w:left w:val="single" w:sz="4" w:space="0" w:color="000000"/>
              <w:bottom w:val="single" w:sz="4" w:space="0" w:color="000000"/>
              <w:right w:val="single" w:sz="4" w:space="0" w:color="000000"/>
            </w:tcBorders>
          </w:tcPr>
          <w:p w14:paraId="2FDB17D3" w14:textId="77777777" w:rsidR="006A59D2" w:rsidRDefault="00BF50D9" w:rsidP="009237AB">
            <w:pPr>
              <w:rPr>
                <w:sz w:val="18"/>
                <w:szCs w:val="18"/>
              </w:rPr>
            </w:pPr>
            <w:r>
              <w:rPr>
                <w:sz w:val="18"/>
                <w:szCs w:val="18"/>
              </w:rPr>
              <w:t>https://www.smart-factory.kr/ids/cd/MercerizingMode/1/0</w:t>
            </w:r>
          </w:p>
          <w:p w14:paraId="032DC2A3" w14:textId="77777777" w:rsidR="006A59D2" w:rsidRDefault="00BF50D9" w:rsidP="009237AB">
            <w:pPr>
              <w:rPr>
                <w:sz w:val="18"/>
                <w:szCs w:val="18"/>
              </w:rPr>
            </w:pPr>
            <w:r>
              <w:rPr>
                <w:sz w:val="18"/>
                <w:szCs w:val="18"/>
              </w:rPr>
              <w:t>냉식(낮은 온도에서 처리하는 방식) 또는 열식(높은 온도에서 처리하는 방식)처럼 침지조(원단을 약액에 담그는 탱크) 온도 조건에 따른 머서라이징 방식을 나타낸다. 원단 종류와 목표 품질에 맞는 운전 방식을 선택할 때 사용한다.</w:t>
            </w:r>
          </w:p>
        </w:tc>
        <w:tc>
          <w:tcPr>
            <w:tcW w:w="1701" w:type="dxa"/>
            <w:tcBorders>
              <w:top w:val="single" w:sz="4" w:space="0" w:color="000000"/>
              <w:left w:val="single" w:sz="4" w:space="0" w:color="000000"/>
              <w:bottom w:val="single" w:sz="4" w:space="0" w:color="000000"/>
              <w:right w:val="single" w:sz="4" w:space="0" w:color="000000"/>
            </w:tcBorders>
          </w:tcPr>
          <w:p w14:paraId="0D90978C" w14:textId="77777777" w:rsidR="007757DE" w:rsidRDefault="007757DE" w:rsidP="007757DE">
            <w:r>
              <w:rPr>
                <w:sz w:val="18"/>
                <w:szCs w:val="18"/>
              </w:rPr>
              <w:t>[String]</w:t>
            </w:r>
          </w:p>
          <w:p w14:paraId="7F128F67" w14:textId="77777777" w:rsidR="007757DE" w:rsidRDefault="007757DE" w:rsidP="007757DE">
            <w:r>
              <w:rPr>
                <w:sz w:val="18"/>
                <w:szCs w:val="18"/>
              </w:rPr>
              <w:t>Cold mercerizing (hot mercerizing selectable)</w:t>
            </w:r>
          </w:p>
        </w:tc>
        <w:tc>
          <w:tcPr>
            <w:tcW w:w="516" w:type="dxa"/>
            <w:tcBorders>
              <w:top w:val="single" w:sz="4" w:space="0" w:color="000000"/>
              <w:left w:val="single" w:sz="4" w:space="0" w:color="000000"/>
              <w:bottom w:val="single" w:sz="4" w:space="0" w:color="000000"/>
              <w:right w:val="single" w:sz="4" w:space="0" w:color="000000"/>
            </w:tcBorders>
            <w:vAlign w:val="center"/>
          </w:tcPr>
          <w:p w14:paraId="06146672" w14:textId="77777777" w:rsidR="00BF50D9" w:rsidRDefault="00BF50D9" w:rsidP="009237AB">
            <w:pPr>
              <w:jc w:val="center"/>
            </w:pPr>
            <w:r>
              <w:rPr>
                <w:sz w:val="18"/>
                <w:szCs w:val="18"/>
              </w:rPr>
              <w:t>1</w:t>
            </w:r>
          </w:p>
        </w:tc>
      </w:tr>
      <w:tr w:rsidR="00BF50D9" w14:paraId="02F6FF6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05336E1" w14:textId="77777777" w:rsidR="00BF50D9" w:rsidRDefault="00BF50D9" w:rsidP="009237AB">
            <w:r>
              <w:rPr>
                <w:sz w:val="18"/>
                <w:szCs w:val="18"/>
              </w:rPr>
              <w:lastRenderedPageBreak/>
              <w:t>[Prop]</w:t>
            </w:r>
          </w:p>
          <w:p w14:paraId="236D2ED5" w14:textId="77777777" w:rsidR="00BF50D9" w:rsidRDefault="00BF50D9" w:rsidP="009237AB">
            <w:r>
              <w:rPr>
                <w:sz w:val="18"/>
                <w:szCs w:val="18"/>
              </w:rPr>
              <w:t>ImpregnationDwell</w:t>
            </w:r>
          </w:p>
          <w:p w14:paraId="2EAA53BB" w14:textId="77777777" w:rsidR="00BF50D9" w:rsidRDefault="00BF50D9" w:rsidP="009237AB">
            <w:r>
              <w:rPr>
                <w:sz w:val="18"/>
                <w:szCs w:val="18"/>
              </w:rPr>
              <w:t>Time</w:t>
            </w:r>
          </w:p>
        </w:tc>
        <w:tc>
          <w:tcPr>
            <w:tcW w:w="4696" w:type="dxa"/>
            <w:tcBorders>
              <w:top w:val="single" w:sz="4" w:space="0" w:color="000000"/>
              <w:left w:val="single" w:sz="4" w:space="0" w:color="000000"/>
              <w:bottom w:val="single" w:sz="4" w:space="0" w:color="000000"/>
              <w:right w:val="single" w:sz="4" w:space="0" w:color="000000"/>
            </w:tcBorders>
          </w:tcPr>
          <w:p w14:paraId="575B092B" w14:textId="77777777" w:rsidR="006A59D2" w:rsidRDefault="00BF50D9" w:rsidP="009237AB">
            <w:pPr>
              <w:rPr>
                <w:sz w:val="18"/>
                <w:szCs w:val="18"/>
              </w:rPr>
            </w:pPr>
            <w:r>
              <w:rPr>
                <w:sz w:val="18"/>
                <w:szCs w:val="18"/>
              </w:rPr>
              <w:t>https://www.smart-factory.kr/ids/cd/ImpregnationDwellTime/1/0</w:t>
            </w:r>
          </w:p>
          <w:p w14:paraId="5A7BA776" w14:textId="77777777" w:rsidR="006A59D2" w:rsidRDefault="00BF50D9" w:rsidP="009237AB">
            <w:pPr>
              <w:rPr>
                <w:sz w:val="18"/>
                <w:szCs w:val="18"/>
              </w:rPr>
            </w:pPr>
            <w:r>
              <w:rPr>
                <w:sz w:val="18"/>
                <w:szCs w:val="18"/>
              </w:rPr>
              <w:t>원단이 약액·장력 처리 구간에 머무는 시간이다. 예시에서는 유효 처리 길이 18 m를 속도 20 m/min으로 나눈 0.9분, 즉 54초이다.</w:t>
            </w:r>
          </w:p>
        </w:tc>
        <w:tc>
          <w:tcPr>
            <w:tcW w:w="1701" w:type="dxa"/>
            <w:tcBorders>
              <w:top w:val="single" w:sz="4" w:space="0" w:color="000000"/>
              <w:left w:val="single" w:sz="4" w:space="0" w:color="000000"/>
              <w:bottom w:val="single" w:sz="4" w:space="0" w:color="000000"/>
              <w:right w:val="single" w:sz="4" w:space="0" w:color="000000"/>
            </w:tcBorders>
          </w:tcPr>
          <w:p w14:paraId="54D448D6" w14:textId="77777777" w:rsidR="007757DE" w:rsidRDefault="007757DE" w:rsidP="007757DE">
            <w:r>
              <w:rPr>
                <w:sz w:val="18"/>
                <w:szCs w:val="18"/>
              </w:rPr>
              <w:t>[Integer]</w:t>
            </w:r>
          </w:p>
          <w:p w14:paraId="6EFB13F4" w14:textId="77777777" w:rsidR="007757DE" w:rsidRDefault="007757DE" w:rsidP="007757DE">
            <w:r>
              <w:rPr>
                <w:sz w:val="18"/>
                <w:szCs w:val="18"/>
              </w:rPr>
              <w:t>54</w:t>
            </w:r>
          </w:p>
        </w:tc>
        <w:tc>
          <w:tcPr>
            <w:tcW w:w="516" w:type="dxa"/>
            <w:tcBorders>
              <w:top w:val="single" w:sz="4" w:space="0" w:color="000000"/>
              <w:left w:val="single" w:sz="4" w:space="0" w:color="000000"/>
              <w:bottom w:val="single" w:sz="4" w:space="0" w:color="000000"/>
              <w:right w:val="single" w:sz="4" w:space="0" w:color="000000"/>
            </w:tcBorders>
            <w:vAlign w:val="center"/>
          </w:tcPr>
          <w:p w14:paraId="31396C28" w14:textId="77777777" w:rsidR="00BF50D9" w:rsidRDefault="00BF50D9" w:rsidP="009237AB">
            <w:pPr>
              <w:jc w:val="center"/>
            </w:pPr>
            <w:r>
              <w:rPr>
                <w:sz w:val="18"/>
                <w:szCs w:val="18"/>
              </w:rPr>
              <w:t>1</w:t>
            </w:r>
          </w:p>
        </w:tc>
      </w:tr>
      <w:tr w:rsidR="00BF50D9" w14:paraId="07ACA10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8B07665" w14:textId="77777777" w:rsidR="00BF50D9" w:rsidRDefault="00BF50D9" w:rsidP="009237AB">
            <w:r>
              <w:rPr>
                <w:sz w:val="18"/>
                <w:szCs w:val="18"/>
              </w:rPr>
              <w:t>[Prop]</w:t>
            </w:r>
          </w:p>
          <w:p w14:paraId="04BADD16" w14:textId="77777777" w:rsidR="00BF50D9" w:rsidRDefault="00BF50D9" w:rsidP="009237AB">
            <w:r>
              <w:rPr>
                <w:sz w:val="18"/>
                <w:szCs w:val="18"/>
              </w:rPr>
              <w:t>WettingAgentType</w:t>
            </w:r>
          </w:p>
        </w:tc>
        <w:tc>
          <w:tcPr>
            <w:tcW w:w="4696" w:type="dxa"/>
            <w:tcBorders>
              <w:top w:val="single" w:sz="4" w:space="0" w:color="000000"/>
              <w:left w:val="single" w:sz="4" w:space="0" w:color="000000"/>
              <w:bottom w:val="single" w:sz="4" w:space="0" w:color="000000"/>
              <w:right w:val="single" w:sz="4" w:space="0" w:color="000000"/>
            </w:tcBorders>
          </w:tcPr>
          <w:p w14:paraId="0FC037B0" w14:textId="77777777" w:rsidR="006A59D2" w:rsidRDefault="00BF50D9" w:rsidP="009237AB">
            <w:pPr>
              <w:rPr>
                <w:sz w:val="18"/>
                <w:szCs w:val="18"/>
              </w:rPr>
            </w:pPr>
            <w:r>
              <w:rPr>
                <w:sz w:val="18"/>
                <w:szCs w:val="18"/>
              </w:rPr>
              <w:t>https://www.smart-factory.kr/ids/cd/WettingAgentType/1/0</w:t>
            </w:r>
          </w:p>
          <w:p w14:paraId="5C25123C" w14:textId="77777777" w:rsidR="006A59D2" w:rsidRDefault="00BF50D9" w:rsidP="009237AB">
            <w:pPr>
              <w:rPr>
                <w:sz w:val="18"/>
                <w:szCs w:val="18"/>
              </w:rPr>
            </w:pPr>
            <w:r>
              <w:rPr>
                <w:sz w:val="18"/>
                <w:szCs w:val="18"/>
              </w:rPr>
              <w:t>가성소다(면을 처리하는 강한 알칼리 약품인 수산화나트륨) 약액이 원단에 빠르고 고르게 스며들도록 돕는 침투제의 종류이다. 원단과 약액에 맞는 약품인지 확인할 때 사용한다.</w:t>
            </w:r>
          </w:p>
        </w:tc>
        <w:tc>
          <w:tcPr>
            <w:tcW w:w="1701" w:type="dxa"/>
            <w:tcBorders>
              <w:top w:val="single" w:sz="4" w:space="0" w:color="000000"/>
              <w:left w:val="single" w:sz="4" w:space="0" w:color="000000"/>
              <w:bottom w:val="single" w:sz="4" w:space="0" w:color="000000"/>
              <w:right w:val="single" w:sz="4" w:space="0" w:color="000000"/>
            </w:tcBorders>
          </w:tcPr>
          <w:p w14:paraId="15396396" w14:textId="77777777" w:rsidR="007757DE" w:rsidRDefault="007757DE" w:rsidP="007757DE">
            <w:r>
              <w:rPr>
                <w:sz w:val="18"/>
                <w:szCs w:val="18"/>
              </w:rPr>
              <w:t>[String]</w:t>
            </w:r>
          </w:p>
          <w:p w14:paraId="55AE3886" w14:textId="77777777" w:rsidR="007757DE" w:rsidRDefault="007757DE" w:rsidP="007757DE">
            <w:r>
              <w:rPr>
                <w:sz w:val="18"/>
                <w:szCs w:val="18"/>
              </w:rPr>
              <w:t>Alkali-stable non-ionic wetting agent</w:t>
            </w:r>
          </w:p>
        </w:tc>
        <w:tc>
          <w:tcPr>
            <w:tcW w:w="516" w:type="dxa"/>
            <w:tcBorders>
              <w:top w:val="single" w:sz="4" w:space="0" w:color="000000"/>
              <w:left w:val="single" w:sz="4" w:space="0" w:color="000000"/>
              <w:bottom w:val="single" w:sz="4" w:space="0" w:color="000000"/>
              <w:right w:val="single" w:sz="4" w:space="0" w:color="000000"/>
            </w:tcBorders>
            <w:vAlign w:val="center"/>
          </w:tcPr>
          <w:p w14:paraId="17BB4E04" w14:textId="77777777" w:rsidR="00BF50D9" w:rsidRDefault="00BF50D9" w:rsidP="009237AB">
            <w:pPr>
              <w:jc w:val="center"/>
            </w:pPr>
            <w:r>
              <w:rPr>
                <w:sz w:val="18"/>
                <w:szCs w:val="18"/>
              </w:rPr>
              <w:t>1</w:t>
            </w:r>
          </w:p>
        </w:tc>
      </w:tr>
      <w:tr w:rsidR="00BF50D9" w14:paraId="2BAEC99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4AB795F" w14:textId="77777777" w:rsidR="00BF50D9" w:rsidRDefault="00BF50D9" w:rsidP="009237AB">
            <w:r>
              <w:rPr>
                <w:sz w:val="18"/>
                <w:szCs w:val="18"/>
              </w:rPr>
              <w:t>[Prop]</w:t>
            </w:r>
          </w:p>
          <w:p w14:paraId="415BD87A" w14:textId="77777777" w:rsidR="00BF50D9" w:rsidRDefault="00BF50D9" w:rsidP="009237AB">
            <w:r>
              <w:rPr>
                <w:sz w:val="18"/>
                <w:szCs w:val="18"/>
              </w:rPr>
              <w:t>CausticRecovery</w:t>
            </w:r>
          </w:p>
          <w:p w14:paraId="7B8C852D" w14:textId="77777777" w:rsidR="00BF50D9" w:rsidRDefault="00BF50D9" w:rsidP="009237AB">
            <w:r>
              <w:rPr>
                <w:sz w:val="18"/>
                <w:szCs w:val="18"/>
              </w:rPr>
              <w:t>Concentration</w:t>
            </w:r>
          </w:p>
        </w:tc>
        <w:tc>
          <w:tcPr>
            <w:tcW w:w="4696" w:type="dxa"/>
            <w:tcBorders>
              <w:top w:val="single" w:sz="4" w:space="0" w:color="000000"/>
              <w:left w:val="single" w:sz="4" w:space="0" w:color="000000"/>
              <w:bottom w:val="single" w:sz="4" w:space="0" w:color="000000"/>
              <w:right w:val="single" w:sz="4" w:space="0" w:color="000000"/>
            </w:tcBorders>
          </w:tcPr>
          <w:p w14:paraId="58DE0CC7" w14:textId="77777777" w:rsidR="006A59D2" w:rsidRDefault="00BF50D9" w:rsidP="009237AB">
            <w:pPr>
              <w:rPr>
                <w:sz w:val="18"/>
                <w:szCs w:val="18"/>
              </w:rPr>
            </w:pPr>
            <w:r>
              <w:rPr>
                <w:sz w:val="18"/>
                <w:szCs w:val="18"/>
              </w:rPr>
              <w:t>https://www.smart-factory.kr/ids/cd/CausticRecoveryConcentration/1/0</w:t>
            </w:r>
          </w:p>
          <w:p w14:paraId="599D0AD4" w14:textId="77777777" w:rsidR="006A59D2" w:rsidRDefault="00BF50D9" w:rsidP="009237AB">
            <w:pPr>
              <w:rPr>
                <w:sz w:val="18"/>
                <w:szCs w:val="18"/>
              </w:rPr>
            </w:pPr>
            <w:r>
              <w:rPr>
                <w:sz w:val="18"/>
                <w:szCs w:val="18"/>
              </w:rPr>
              <w:t>공정에서 회수하는 가성소다(면을 처리하는 강한 알칼리 약품인 수산화나트륨) 용액의 기준 농도이다. 회수액을 재사용하거나 농축(물의 양을 줄여 약액 농도를 높이는 과정)할 수 있는지 판단할 때 사용한다.</w:t>
            </w:r>
          </w:p>
        </w:tc>
        <w:tc>
          <w:tcPr>
            <w:tcW w:w="1701" w:type="dxa"/>
            <w:tcBorders>
              <w:top w:val="single" w:sz="4" w:space="0" w:color="000000"/>
              <w:left w:val="single" w:sz="4" w:space="0" w:color="000000"/>
              <w:bottom w:val="single" w:sz="4" w:space="0" w:color="000000"/>
              <w:right w:val="single" w:sz="4" w:space="0" w:color="000000"/>
            </w:tcBorders>
          </w:tcPr>
          <w:p w14:paraId="78B54D5D" w14:textId="77777777" w:rsidR="007757DE" w:rsidRDefault="007757DE" w:rsidP="007757DE">
            <w:r>
              <w:rPr>
                <w:sz w:val="18"/>
                <w:szCs w:val="18"/>
              </w:rPr>
              <w:t>[Integer]</w:t>
            </w:r>
          </w:p>
          <w:p w14:paraId="5E65EDA2" w14:textId="77777777" w:rsidR="007757DE" w:rsidRDefault="007757DE" w:rsidP="007757DE">
            <w:r>
              <w:rPr>
                <w:sz w:val="18"/>
                <w:szCs w:val="18"/>
              </w:rPr>
              <w:t>50</w:t>
            </w:r>
          </w:p>
        </w:tc>
        <w:tc>
          <w:tcPr>
            <w:tcW w:w="516" w:type="dxa"/>
            <w:tcBorders>
              <w:top w:val="single" w:sz="4" w:space="0" w:color="000000"/>
              <w:left w:val="single" w:sz="4" w:space="0" w:color="000000"/>
              <w:bottom w:val="single" w:sz="4" w:space="0" w:color="000000"/>
              <w:right w:val="single" w:sz="4" w:space="0" w:color="000000"/>
            </w:tcBorders>
            <w:vAlign w:val="center"/>
          </w:tcPr>
          <w:p w14:paraId="075A3BA4" w14:textId="77777777" w:rsidR="00BF50D9" w:rsidRDefault="00BF50D9" w:rsidP="009237AB">
            <w:pPr>
              <w:jc w:val="center"/>
            </w:pPr>
            <w:r>
              <w:rPr>
                <w:sz w:val="18"/>
                <w:szCs w:val="18"/>
              </w:rPr>
              <w:t>1</w:t>
            </w:r>
          </w:p>
        </w:tc>
      </w:tr>
      <w:tr w:rsidR="00BF50D9" w14:paraId="422CD21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B794700" w14:textId="77777777" w:rsidR="00BF50D9" w:rsidRDefault="00BF50D9" w:rsidP="009237AB">
            <w:r>
              <w:rPr>
                <w:sz w:val="18"/>
                <w:szCs w:val="18"/>
              </w:rPr>
              <w:t>[Range]</w:t>
            </w:r>
          </w:p>
          <w:p w14:paraId="26A5C955" w14:textId="77777777" w:rsidR="00BF50D9" w:rsidRDefault="00BF50D9" w:rsidP="009237AB">
            <w:r>
              <w:rPr>
                <w:sz w:val="18"/>
                <w:szCs w:val="18"/>
              </w:rPr>
              <w:t>WashWater</w:t>
            </w:r>
          </w:p>
          <w:p w14:paraId="41297EF2" w14:textId="77777777" w:rsidR="00BF50D9" w:rsidRDefault="00BF50D9" w:rsidP="009237AB">
            <w:r>
              <w:rPr>
                <w:sz w:val="18"/>
                <w:szCs w:val="18"/>
              </w:rPr>
              <w:t>TemperatureRange</w:t>
            </w:r>
          </w:p>
        </w:tc>
        <w:tc>
          <w:tcPr>
            <w:tcW w:w="4696" w:type="dxa"/>
            <w:tcBorders>
              <w:top w:val="single" w:sz="4" w:space="0" w:color="000000"/>
              <w:left w:val="single" w:sz="4" w:space="0" w:color="000000"/>
              <w:bottom w:val="single" w:sz="4" w:space="0" w:color="000000"/>
              <w:right w:val="single" w:sz="4" w:space="0" w:color="000000"/>
            </w:tcBorders>
          </w:tcPr>
          <w:p w14:paraId="6FF7E52D" w14:textId="77777777" w:rsidR="006A59D2" w:rsidRDefault="00BF50D9" w:rsidP="009237AB">
            <w:pPr>
              <w:rPr>
                <w:sz w:val="18"/>
                <w:szCs w:val="18"/>
              </w:rPr>
            </w:pPr>
            <w:r>
              <w:rPr>
                <w:sz w:val="18"/>
                <w:szCs w:val="18"/>
              </w:rPr>
              <w:t>https://www.smart-factory.kr/ids/cd/WashWaterTemperatureRange/1/0</w:t>
            </w:r>
          </w:p>
          <w:p w14:paraId="141FD255" w14:textId="77777777" w:rsidR="006A59D2" w:rsidRDefault="00BF50D9" w:rsidP="009237AB">
            <w:pPr>
              <w:rPr>
                <w:sz w:val="18"/>
                <w:szCs w:val="18"/>
              </w:rPr>
            </w:pPr>
            <w:r>
              <w:rPr>
                <w:sz w:val="18"/>
                <w:szCs w:val="18"/>
              </w:rPr>
              <w:t>세정(물로 씻어 남은 약액을 제거하는 과정) 구간이 지원하는 세정수 온도의 최소값과 최대값이다. 잔류 알칼리(산과 반대되는 성질을 가진 물질)를 제거하기 위한 목표 온도가 이 범위 안에 있는지 확인한다.</w:t>
            </w:r>
          </w:p>
        </w:tc>
        <w:tc>
          <w:tcPr>
            <w:tcW w:w="1701" w:type="dxa"/>
            <w:tcBorders>
              <w:top w:val="single" w:sz="4" w:space="0" w:color="000000"/>
              <w:left w:val="single" w:sz="4" w:space="0" w:color="000000"/>
              <w:bottom w:val="single" w:sz="4" w:space="0" w:color="000000"/>
              <w:right w:val="single" w:sz="4" w:space="0" w:color="000000"/>
            </w:tcBorders>
          </w:tcPr>
          <w:p w14:paraId="23D4B869" w14:textId="77777777" w:rsidR="007757DE" w:rsidRDefault="007757DE" w:rsidP="007757DE">
            <w:r>
              <w:rPr>
                <w:sz w:val="18"/>
                <w:szCs w:val="18"/>
              </w:rPr>
              <w:t>[-]</w:t>
            </w:r>
          </w:p>
          <w:p w14:paraId="32B34A18" w14:textId="77777777" w:rsidR="007757DE" w:rsidRDefault="007757DE" w:rsidP="007757DE">
            <w:r>
              <w:rPr>
                <w:sz w:val="18"/>
                <w:szCs w:val="18"/>
              </w:rPr>
              <w:t>20 .. 95</w:t>
            </w:r>
          </w:p>
        </w:tc>
        <w:tc>
          <w:tcPr>
            <w:tcW w:w="516" w:type="dxa"/>
            <w:tcBorders>
              <w:top w:val="single" w:sz="4" w:space="0" w:color="000000"/>
              <w:left w:val="single" w:sz="4" w:space="0" w:color="000000"/>
              <w:bottom w:val="single" w:sz="4" w:space="0" w:color="000000"/>
              <w:right w:val="single" w:sz="4" w:space="0" w:color="000000"/>
            </w:tcBorders>
            <w:vAlign w:val="center"/>
          </w:tcPr>
          <w:p w14:paraId="232E4C2B" w14:textId="77777777" w:rsidR="00BF50D9" w:rsidRDefault="00BF50D9" w:rsidP="009237AB">
            <w:pPr>
              <w:jc w:val="center"/>
            </w:pPr>
            <w:r>
              <w:rPr>
                <w:sz w:val="18"/>
                <w:szCs w:val="18"/>
              </w:rPr>
              <w:t>1</w:t>
            </w:r>
          </w:p>
        </w:tc>
      </w:tr>
    </w:tbl>
    <w:p w14:paraId="4C853065" w14:textId="77777777" w:rsidR="00153CBD" w:rsidRDefault="00153CBD"/>
    <w:p w14:paraId="2C9E83AF" w14:textId="77777777" w:rsidR="003A66C8" w:rsidRPr="003A66C8" w:rsidRDefault="0016502C" w:rsidP="00321517">
      <w:pPr>
        <w:pStyle w:val="af0"/>
        <w:keepNext/>
      </w:pPr>
      <w:bookmarkStart w:id="90" w:name="_Toc242734204"/>
      <w:r>
        <w:rPr>
          <w:noProof/>
        </w:rPr>
        <w:lastRenderedPageBreak/>
        <w:t xml:space="preserve">표 </w:t>
      </w:r>
      <w:r>
        <w:fldChar w:fldCharType="begin"/>
      </w:r>
      <w:r>
        <w:instrText>SEQ 표 \* ARABIC</w:instrText>
      </w:r>
      <w:r>
        <w:fldChar w:fldCharType="separate"/>
      </w:r>
      <w:r w:rsidR="00ED1EB6">
        <w:rPr>
          <w:noProof/>
        </w:rPr>
        <w:t>22</w:t>
      </w:r>
      <w:r>
        <w:rPr>
          <w:noProof/>
        </w:rPr>
        <w:fldChar w:fldCharType="end"/>
      </w:r>
      <w:r>
        <w:rPr>
          <w:noProof/>
        </w:rPr>
        <w:t xml:space="preserve"> TechnicalPropertyAreas 목록 항목 4</w:t>
      </w:r>
      <w:bookmarkEnd w:id="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94468E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82EA71E"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0CDFBE0" w14:textId="77777777" w:rsidR="00BF50D9" w:rsidRPr="00177C7A" w:rsidRDefault="00BF50D9" w:rsidP="009237AB">
            <w:pPr>
              <w:rPr>
                <w:sz w:val="18"/>
                <w:szCs w:val="18"/>
              </w:rPr>
            </w:pPr>
            <w:r>
              <w:rPr>
                <w:color w:val="FFFFFF"/>
                <w:sz w:val="18"/>
                <w:szCs w:val="18"/>
              </w:rPr>
              <w:t>-</w:t>
            </w:r>
          </w:p>
        </w:tc>
      </w:tr>
      <w:tr w:rsidR="00BF50D9" w14:paraId="122E114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07996BF"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33991101" w14:textId="77777777" w:rsidR="00BF50D9" w:rsidRPr="00177C7A" w:rsidRDefault="00BF50D9" w:rsidP="009237AB">
            <w:pPr>
              <w:rPr>
                <w:sz w:val="18"/>
                <w:szCs w:val="18"/>
              </w:rPr>
            </w:pPr>
            <w:r>
              <w:rPr>
                <w:color w:val="FFFFFF"/>
                <w:sz w:val="18"/>
                <w:szCs w:val="18"/>
              </w:rPr>
              <w:t>SubmodelElementCollection</w:t>
            </w:r>
          </w:p>
        </w:tc>
      </w:tr>
      <w:tr w:rsidR="00BF50D9" w14:paraId="280FE1F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C58C5CE"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4A9257C" w14:textId="77777777" w:rsidR="00BF50D9" w:rsidRPr="00177C7A" w:rsidRDefault="00BF50D9" w:rsidP="009237AB">
            <w:pPr>
              <w:rPr>
                <w:sz w:val="18"/>
                <w:szCs w:val="18"/>
              </w:rPr>
            </w:pPr>
            <w:r>
              <w:rPr>
                <w:color w:val="FFFFFF"/>
                <w:sz w:val="18"/>
                <w:szCs w:val="18"/>
              </w:rPr>
              <w:t>0173-1#02-ABL358#002/0173-1#01-AHX773#002</w:t>
            </w:r>
          </w:p>
        </w:tc>
      </w:tr>
      <w:tr w:rsidR="00BF50D9" w14:paraId="0DD7B8B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45D5585"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BA6820C" w14:textId="77777777" w:rsidR="00BF50D9" w:rsidRPr="00177C7A" w:rsidRDefault="00BF50D9" w:rsidP="009237AB">
            <w:pPr>
              <w:rPr>
                <w:sz w:val="18"/>
                <w:szCs w:val="18"/>
              </w:rPr>
            </w:pPr>
            <w:r>
              <w:rPr>
                <w:color w:val="FFFFFF"/>
                <w:sz w:val="18"/>
                <w:szCs w:val="18"/>
              </w:rPr>
              <w:t>TechnicalPropertyAreas</w:t>
            </w:r>
          </w:p>
        </w:tc>
      </w:tr>
      <w:tr w:rsidR="00BF50D9" w14:paraId="267C59B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7D5FA5B"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6F23F89" w14:textId="77777777" w:rsidR="00BF50D9" w:rsidRDefault="00BF50D9" w:rsidP="009237AB">
            <w:pPr>
              <w:rPr>
                <w:sz w:val="18"/>
                <w:szCs w:val="18"/>
              </w:rPr>
            </w:pPr>
            <w:r>
              <w:rPr>
                <w:color w:val="FFFFFF"/>
                <w:sz w:val="18"/>
                <w:szCs w:val="18"/>
              </w:rPr>
              <w:t>기술사양 영역 한 건을 담는 목록 항목이다. 하위 시스템에서 해당 분야의 세부 사양을 확인한다. FabricHandlingAndDimensionSystem 정보를 포함한다.</w:t>
            </w:r>
          </w:p>
        </w:tc>
      </w:tr>
      <w:tr w:rsidR="00BF50D9" w14:paraId="052ADBD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0B8B81E1" w14:textId="77777777" w:rsidR="00BF50D9" w:rsidRDefault="00BF50D9" w:rsidP="00656A99">
            <w:pPr>
              <w:jc w:val="left"/>
            </w:pPr>
            <w:r>
              <w:rPr>
                <w:b/>
                <w:bCs/>
                <w:color w:val="FFFFFF"/>
              </w:rPr>
              <w:t>[SME type]</w:t>
            </w:r>
          </w:p>
          <w:p w14:paraId="02023C88"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AD8CBD4" w14:textId="77777777" w:rsidR="00BF50D9" w:rsidRDefault="00BF50D9" w:rsidP="00656A99">
            <w:pPr>
              <w:jc w:val="left"/>
            </w:pPr>
            <w:r>
              <w:rPr>
                <w:b/>
                <w:bCs/>
                <w:color w:val="FFFFFF"/>
              </w:rPr>
              <w:t>semanticId</w:t>
            </w:r>
          </w:p>
          <w:p w14:paraId="5A10541D"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3F77D40C" w14:textId="77777777" w:rsidR="00BF50D9" w:rsidRDefault="00BF50D9" w:rsidP="00656A99">
            <w:pPr>
              <w:jc w:val="left"/>
            </w:pPr>
            <w:r>
              <w:rPr>
                <w:b/>
                <w:bCs/>
                <w:color w:val="FFFFFF"/>
              </w:rPr>
              <w:t>[valueType]</w:t>
            </w:r>
          </w:p>
          <w:p w14:paraId="730E9F55"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3036AF4" w14:textId="77777777" w:rsidR="00BF50D9" w:rsidRDefault="00BF50D9" w:rsidP="00656A99">
            <w:pPr>
              <w:jc w:val="left"/>
            </w:pPr>
            <w:r>
              <w:rPr>
                <w:b/>
                <w:bCs/>
                <w:color w:val="FFFFFF"/>
              </w:rPr>
              <w:t>card.</w:t>
            </w:r>
          </w:p>
        </w:tc>
      </w:tr>
      <w:tr w:rsidR="00BF50D9" w14:paraId="006A833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840D911" w14:textId="77777777" w:rsidR="00BF50D9" w:rsidRDefault="00BF50D9" w:rsidP="009237AB">
            <w:r>
              <w:rPr>
                <w:sz w:val="18"/>
                <w:szCs w:val="18"/>
              </w:rPr>
              <w:t>[SMC]</w:t>
            </w:r>
          </w:p>
          <w:p w14:paraId="4AD434B8" w14:textId="77777777" w:rsidR="00BF50D9" w:rsidRDefault="00BF50D9" w:rsidP="009237AB">
            <w:r>
              <w:rPr>
                <w:sz w:val="18"/>
                <w:szCs w:val="18"/>
              </w:rPr>
              <w:t>FabricHandlingAnd</w:t>
            </w:r>
          </w:p>
          <w:p w14:paraId="49F764FD" w14:textId="77777777" w:rsidR="00BF50D9" w:rsidRDefault="00BF50D9" w:rsidP="009237AB">
            <w:r>
              <w:rPr>
                <w:sz w:val="18"/>
                <w:szCs w:val="18"/>
              </w:rPr>
              <w:t>DimensionSystem</w:t>
            </w:r>
          </w:p>
        </w:tc>
        <w:tc>
          <w:tcPr>
            <w:tcW w:w="4696" w:type="dxa"/>
            <w:tcBorders>
              <w:top w:val="single" w:sz="4" w:space="0" w:color="000000"/>
              <w:left w:val="single" w:sz="4" w:space="0" w:color="000000"/>
              <w:bottom w:val="single" w:sz="4" w:space="0" w:color="000000"/>
              <w:right w:val="single" w:sz="4" w:space="0" w:color="000000"/>
            </w:tcBorders>
          </w:tcPr>
          <w:p w14:paraId="32EA1833" w14:textId="77777777" w:rsidR="006A59D2" w:rsidRDefault="00BF50D9" w:rsidP="009237AB">
            <w:pPr>
              <w:rPr>
                <w:sz w:val="18"/>
                <w:szCs w:val="18"/>
              </w:rPr>
            </w:pPr>
            <w:r>
              <w:rPr>
                <w:sz w:val="18"/>
                <w:szCs w:val="18"/>
              </w:rPr>
              <w:t>https://www.smart-factory.kr/ids/cd/FabricHandlingAndDimensionSystem/1/0</w:t>
            </w:r>
          </w:p>
          <w:p w14:paraId="59AF31A5" w14:textId="77777777" w:rsidR="006A59D2" w:rsidRDefault="00BF50D9" w:rsidP="009237AB">
            <w:pPr>
              <w:rPr>
                <w:sz w:val="18"/>
                <w:szCs w:val="18"/>
              </w:rPr>
            </w:pPr>
            <w:r>
              <w:rPr>
                <w:sz w:val="18"/>
                <w:szCs w:val="18"/>
              </w:rPr>
              <w:t>원단을 이동시키고 당기는 장치의 구성과 장비 크기를 다루는 사양 영역이다.</w:t>
            </w:r>
          </w:p>
        </w:tc>
        <w:tc>
          <w:tcPr>
            <w:tcW w:w="1701" w:type="dxa"/>
            <w:tcBorders>
              <w:top w:val="single" w:sz="4" w:space="0" w:color="000000"/>
              <w:left w:val="single" w:sz="4" w:space="0" w:color="000000"/>
              <w:bottom w:val="single" w:sz="4" w:space="0" w:color="000000"/>
              <w:right w:val="single" w:sz="4" w:space="0" w:color="000000"/>
            </w:tcBorders>
          </w:tcPr>
          <w:p w14:paraId="31106DF8" w14:textId="77777777" w:rsidR="007757DE" w:rsidRDefault="007757DE" w:rsidP="007757DE">
            <w:r>
              <w:rPr>
                <w:sz w:val="18"/>
                <w:szCs w:val="18"/>
              </w:rPr>
              <w:t>[-]</w:t>
            </w:r>
          </w:p>
          <w:p w14:paraId="5E579391" w14:textId="77777777" w:rsidR="007757DE" w:rsidRDefault="007757DE" w:rsidP="007757DE">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0C4FEA9" w14:textId="77777777" w:rsidR="00BF50D9" w:rsidRDefault="00BF50D9" w:rsidP="009237AB">
            <w:pPr>
              <w:jc w:val="center"/>
            </w:pPr>
            <w:r>
              <w:rPr>
                <w:sz w:val="18"/>
                <w:szCs w:val="18"/>
              </w:rPr>
              <w:t>1</w:t>
            </w:r>
          </w:p>
        </w:tc>
      </w:tr>
    </w:tbl>
    <w:p w14:paraId="1137DAED" w14:textId="77777777" w:rsidR="00153CBD" w:rsidRDefault="00153CBD"/>
    <w:p w14:paraId="26D66DB3" w14:textId="77777777" w:rsidR="003A66C8" w:rsidRPr="003A66C8" w:rsidRDefault="0016502C" w:rsidP="00321517">
      <w:pPr>
        <w:pStyle w:val="af0"/>
        <w:keepNext/>
      </w:pPr>
      <w:bookmarkStart w:id="91" w:name="_Toc242734205"/>
      <w:r>
        <w:rPr>
          <w:noProof/>
        </w:rPr>
        <w:t xml:space="preserve">표 </w:t>
      </w:r>
      <w:r>
        <w:fldChar w:fldCharType="begin"/>
      </w:r>
      <w:r>
        <w:instrText>SEQ 표 \* ARABIC</w:instrText>
      </w:r>
      <w:r>
        <w:fldChar w:fldCharType="separate"/>
      </w:r>
      <w:r w:rsidR="00ED1EB6">
        <w:rPr>
          <w:noProof/>
        </w:rPr>
        <w:t>23</w:t>
      </w:r>
      <w:r>
        <w:rPr>
          <w:noProof/>
        </w:rPr>
        <w:fldChar w:fldCharType="end"/>
      </w:r>
      <w:r>
        <w:rPr>
          <w:noProof/>
        </w:rPr>
        <w:t xml:space="preserve"> FabricHandlingAndDimensionSystem</w:t>
      </w:r>
      <w:bookmarkEnd w:id="9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79EDCD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B3B2277"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6A5F46C" w14:textId="77777777" w:rsidR="00BF50D9" w:rsidRPr="00177C7A" w:rsidRDefault="00BF50D9" w:rsidP="009237AB">
            <w:pPr>
              <w:rPr>
                <w:sz w:val="18"/>
                <w:szCs w:val="18"/>
              </w:rPr>
            </w:pPr>
            <w:r>
              <w:rPr>
                <w:color w:val="FFFFFF"/>
                <w:sz w:val="18"/>
                <w:szCs w:val="18"/>
              </w:rPr>
              <w:t>FabricHandlingAndDimensionSystem</w:t>
            </w:r>
          </w:p>
        </w:tc>
      </w:tr>
      <w:tr w:rsidR="00BF50D9" w14:paraId="2A19CD1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48B013F"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3BB78E5" w14:textId="77777777" w:rsidR="00BF50D9" w:rsidRPr="00177C7A" w:rsidRDefault="00BF50D9" w:rsidP="009237AB">
            <w:pPr>
              <w:rPr>
                <w:sz w:val="18"/>
                <w:szCs w:val="18"/>
              </w:rPr>
            </w:pPr>
            <w:r>
              <w:rPr>
                <w:color w:val="FFFFFF"/>
                <w:sz w:val="18"/>
                <w:szCs w:val="18"/>
              </w:rPr>
              <w:t>SubmodelElementCollection</w:t>
            </w:r>
          </w:p>
        </w:tc>
      </w:tr>
      <w:tr w:rsidR="00BF50D9" w14:paraId="229645E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ADD0A40"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CDF0381" w14:textId="77777777" w:rsidR="00BF50D9" w:rsidRPr="00177C7A" w:rsidRDefault="00BF50D9" w:rsidP="009237AB">
            <w:pPr>
              <w:rPr>
                <w:sz w:val="18"/>
                <w:szCs w:val="18"/>
              </w:rPr>
            </w:pPr>
            <w:r>
              <w:rPr>
                <w:color w:val="FFFFFF"/>
                <w:sz w:val="18"/>
                <w:szCs w:val="18"/>
              </w:rPr>
              <w:t>https://www.smart-factory.kr/ids/cd/FabricHandlingAndDimensionSystem/1/0</w:t>
            </w:r>
          </w:p>
        </w:tc>
      </w:tr>
      <w:tr w:rsidR="00BF50D9" w14:paraId="56D228B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A057BAC"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3F6668E0" w14:textId="77777777" w:rsidR="00BF50D9" w:rsidRPr="00177C7A" w:rsidRDefault="00BF50D9" w:rsidP="009237AB">
            <w:pPr>
              <w:rPr>
                <w:sz w:val="18"/>
                <w:szCs w:val="18"/>
              </w:rPr>
            </w:pPr>
            <w:r>
              <w:rPr>
                <w:color w:val="FFFFFF"/>
                <w:sz w:val="18"/>
                <w:szCs w:val="18"/>
              </w:rPr>
              <w:t>-</w:t>
            </w:r>
          </w:p>
        </w:tc>
      </w:tr>
      <w:tr w:rsidR="00BF50D9" w14:paraId="3CE4574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77128C2"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B35755E" w14:textId="77777777" w:rsidR="00BF50D9" w:rsidRDefault="00BF50D9" w:rsidP="009237AB">
            <w:pPr>
              <w:rPr>
                <w:sz w:val="18"/>
                <w:szCs w:val="18"/>
              </w:rPr>
            </w:pPr>
            <w:r>
              <w:rPr>
                <w:color w:val="FFFFFF"/>
                <w:sz w:val="18"/>
                <w:szCs w:val="18"/>
              </w:rPr>
              <w:t>원단을 이동시키고 당기는 장치의 구성과 장비 크기를 다루는 사양 영역이다.</w:t>
            </w:r>
          </w:p>
        </w:tc>
      </w:tr>
      <w:tr w:rsidR="00BF50D9" w14:paraId="3F8866E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EF577F1" w14:textId="77777777" w:rsidR="00BF50D9" w:rsidRDefault="00BF50D9" w:rsidP="00656A99">
            <w:pPr>
              <w:jc w:val="left"/>
            </w:pPr>
            <w:r>
              <w:rPr>
                <w:b/>
                <w:bCs/>
                <w:color w:val="FFFFFF"/>
              </w:rPr>
              <w:t>[SME type]</w:t>
            </w:r>
          </w:p>
          <w:p w14:paraId="4A072C05"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030A2FF" w14:textId="77777777" w:rsidR="00BF50D9" w:rsidRDefault="00BF50D9" w:rsidP="00656A99">
            <w:pPr>
              <w:jc w:val="left"/>
            </w:pPr>
            <w:r>
              <w:rPr>
                <w:b/>
                <w:bCs/>
                <w:color w:val="FFFFFF"/>
              </w:rPr>
              <w:t>semanticId</w:t>
            </w:r>
          </w:p>
          <w:p w14:paraId="34E9C8AF"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07C4B652" w14:textId="77777777" w:rsidR="00BF50D9" w:rsidRDefault="00BF50D9" w:rsidP="00656A99">
            <w:pPr>
              <w:jc w:val="left"/>
            </w:pPr>
            <w:r>
              <w:rPr>
                <w:b/>
                <w:bCs/>
                <w:color w:val="FFFFFF"/>
              </w:rPr>
              <w:t>[valueType]</w:t>
            </w:r>
          </w:p>
          <w:p w14:paraId="20932BFA"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90AD489" w14:textId="77777777" w:rsidR="00BF50D9" w:rsidRDefault="00BF50D9" w:rsidP="00656A99">
            <w:pPr>
              <w:jc w:val="left"/>
            </w:pPr>
            <w:r>
              <w:rPr>
                <w:b/>
                <w:bCs/>
                <w:color w:val="FFFFFF"/>
              </w:rPr>
              <w:t>card.</w:t>
            </w:r>
          </w:p>
        </w:tc>
      </w:tr>
      <w:tr w:rsidR="00BF50D9" w14:paraId="612A7FB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EDFC125" w14:textId="77777777" w:rsidR="00BF50D9" w:rsidRDefault="00BF50D9" w:rsidP="009237AB">
            <w:r>
              <w:rPr>
                <w:sz w:val="18"/>
                <w:szCs w:val="18"/>
              </w:rPr>
              <w:t>[SMC]</w:t>
            </w:r>
          </w:p>
          <w:p w14:paraId="19018881" w14:textId="77777777" w:rsidR="00BF50D9" w:rsidRDefault="00BF50D9" w:rsidP="009237AB">
            <w:r>
              <w:rPr>
                <w:sz w:val="18"/>
                <w:szCs w:val="18"/>
              </w:rPr>
              <w:t>FabricHandlingAnd</w:t>
            </w:r>
          </w:p>
          <w:p w14:paraId="6ADE6B3E" w14:textId="77777777" w:rsidR="00BF50D9" w:rsidRDefault="00BF50D9" w:rsidP="009237AB">
            <w:r>
              <w:rPr>
                <w:sz w:val="18"/>
                <w:szCs w:val="18"/>
              </w:rPr>
              <w:t>Dimension</w:t>
            </w:r>
          </w:p>
          <w:p w14:paraId="71C51412" w14:textId="77777777" w:rsidR="00BF50D9" w:rsidRDefault="00BF50D9" w:rsidP="009237AB">
            <w:r>
              <w:rPr>
                <w:sz w:val="18"/>
                <w:szCs w:val="18"/>
              </w:rPr>
              <w:t>Specifications</w:t>
            </w:r>
          </w:p>
        </w:tc>
        <w:tc>
          <w:tcPr>
            <w:tcW w:w="4696" w:type="dxa"/>
            <w:tcBorders>
              <w:top w:val="single" w:sz="4" w:space="0" w:color="000000"/>
              <w:left w:val="single" w:sz="4" w:space="0" w:color="000000"/>
              <w:bottom w:val="single" w:sz="4" w:space="0" w:color="000000"/>
              <w:right w:val="single" w:sz="4" w:space="0" w:color="000000"/>
            </w:tcBorders>
          </w:tcPr>
          <w:p w14:paraId="309FDBC5" w14:textId="77777777" w:rsidR="006A59D2" w:rsidRDefault="00BF50D9" w:rsidP="009237AB">
            <w:pPr>
              <w:rPr>
                <w:sz w:val="18"/>
                <w:szCs w:val="18"/>
              </w:rPr>
            </w:pPr>
            <w:r>
              <w:rPr>
                <w:sz w:val="18"/>
                <w:szCs w:val="18"/>
              </w:rPr>
              <w:t>https://www.smart-factory.kr/ids/cd/FabricHandlingAndDimensionSpecifications/1/0</w:t>
            </w:r>
          </w:p>
          <w:p w14:paraId="7FBED753" w14:textId="77777777" w:rsidR="006A59D2" w:rsidRDefault="00BF50D9" w:rsidP="009237AB">
            <w:pPr>
              <w:rPr>
                <w:sz w:val="18"/>
                <w:szCs w:val="18"/>
              </w:rPr>
            </w:pPr>
            <w:r>
              <w:rPr>
                <w:sz w:val="18"/>
                <w:szCs w:val="18"/>
              </w:rPr>
              <w:t>원단 이송 방식, 장력(원단을 당기는 힘) 조절, 망글(롤러로 원단을 눌러 약액을 짜는 장치)·클립체인(원단 양쪽 가장자리를 집어 이송하는 체인) 구성과 장비 외형 치수를 모아 둔 묶음이다. 원단 품질과 설치 공간을 함께 검토할 때 사용한다.</w:t>
            </w:r>
          </w:p>
        </w:tc>
        <w:tc>
          <w:tcPr>
            <w:tcW w:w="1701" w:type="dxa"/>
            <w:tcBorders>
              <w:top w:val="single" w:sz="4" w:space="0" w:color="000000"/>
              <w:left w:val="single" w:sz="4" w:space="0" w:color="000000"/>
              <w:bottom w:val="single" w:sz="4" w:space="0" w:color="000000"/>
              <w:right w:val="single" w:sz="4" w:space="0" w:color="000000"/>
            </w:tcBorders>
          </w:tcPr>
          <w:p w14:paraId="57578549" w14:textId="77777777" w:rsidR="007757DE" w:rsidRDefault="007757DE" w:rsidP="007757DE">
            <w:r>
              <w:rPr>
                <w:sz w:val="18"/>
                <w:szCs w:val="18"/>
              </w:rPr>
              <w:t>[-]</w:t>
            </w:r>
          </w:p>
          <w:p w14:paraId="53A11E5B" w14:textId="77777777" w:rsidR="007757DE" w:rsidRDefault="007757DE" w:rsidP="007757DE">
            <w:r>
              <w:rPr>
                <w:sz w:val="18"/>
                <w:szCs w:val="18"/>
              </w:rPr>
              <w:t>13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71664EB" w14:textId="77777777" w:rsidR="00BF50D9" w:rsidRDefault="00BF50D9" w:rsidP="009237AB">
            <w:pPr>
              <w:jc w:val="center"/>
            </w:pPr>
            <w:r>
              <w:rPr>
                <w:sz w:val="18"/>
                <w:szCs w:val="18"/>
              </w:rPr>
              <w:t>1</w:t>
            </w:r>
          </w:p>
        </w:tc>
      </w:tr>
    </w:tbl>
    <w:p w14:paraId="36732C82" w14:textId="77777777" w:rsidR="00153CBD" w:rsidRDefault="00153CBD"/>
    <w:p w14:paraId="7B7F4F90" w14:textId="77777777" w:rsidR="003A66C8" w:rsidRPr="003A66C8" w:rsidRDefault="0016502C" w:rsidP="00321517">
      <w:pPr>
        <w:pStyle w:val="af0"/>
        <w:keepNext/>
      </w:pPr>
      <w:bookmarkStart w:id="92" w:name="_Toc242734206"/>
      <w:r>
        <w:rPr>
          <w:noProof/>
        </w:rPr>
        <w:lastRenderedPageBreak/>
        <w:t xml:space="preserve">표 </w:t>
      </w:r>
      <w:r>
        <w:fldChar w:fldCharType="begin"/>
      </w:r>
      <w:r>
        <w:instrText>SEQ 표 \* ARABIC</w:instrText>
      </w:r>
      <w:r>
        <w:fldChar w:fldCharType="separate"/>
      </w:r>
      <w:r w:rsidR="00ED1EB6">
        <w:rPr>
          <w:noProof/>
        </w:rPr>
        <w:t>24</w:t>
      </w:r>
      <w:r>
        <w:rPr>
          <w:noProof/>
        </w:rPr>
        <w:fldChar w:fldCharType="end"/>
      </w:r>
      <w:r>
        <w:rPr>
          <w:noProof/>
        </w:rPr>
        <w:t xml:space="preserve"> FabricHandlingAndDimensionSpecifications</w:t>
      </w:r>
      <w:bookmarkEnd w:id="9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211949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E1C4D6F"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ED37A8E" w14:textId="77777777" w:rsidR="00BF50D9" w:rsidRPr="00177C7A" w:rsidRDefault="00BF50D9" w:rsidP="009237AB">
            <w:pPr>
              <w:rPr>
                <w:sz w:val="18"/>
                <w:szCs w:val="18"/>
              </w:rPr>
            </w:pPr>
            <w:r>
              <w:rPr>
                <w:color w:val="FFFFFF"/>
                <w:sz w:val="18"/>
                <w:szCs w:val="18"/>
              </w:rPr>
              <w:t>FabricHandlingAndDimensionSpecifications</w:t>
            </w:r>
          </w:p>
        </w:tc>
      </w:tr>
      <w:tr w:rsidR="00BF50D9" w14:paraId="2324425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477F5521"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AF1A3C2" w14:textId="77777777" w:rsidR="00BF50D9" w:rsidRPr="00177C7A" w:rsidRDefault="00BF50D9" w:rsidP="009237AB">
            <w:pPr>
              <w:rPr>
                <w:sz w:val="18"/>
                <w:szCs w:val="18"/>
              </w:rPr>
            </w:pPr>
            <w:r>
              <w:rPr>
                <w:color w:val="FFFFFF"/>
                <w:sz w:val="18"/>
                <w:szCs w:val="18"/>
              </w:rPr>
              <w:t>SubmodelElementCollection</w:t>
            </w:r>
          </w:p>
        </w:tc>
      </w:tr>
      <w:tr w:rsidR="00BF50D9" w14:paraId="6CEC520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4111B6A2"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F983313" w14:textId="77777777" w:rsidR="00BF50D9" w:rsidRPr="00177C7A" w:rsidRDefault="00BF50D9" w:rsidP="009237AB">
            <w:pPr>
              <w:rPr>
                <w:sz w:val="18"/>
                <w:szCs w:val="18"/>
              </w:rPr>
            </w:pPr>
            <w:r>
              <w:rPr>
                <w:color w:val="FFFFFF"/>
                <w:sz w:val="18"/>
                <w:szCs w:val="18"/>
              </w:rPr>
              <w:t>https://www.smart-factory.kr/ids/cd/FabricHandlingAndDimensionSpecifications/1/0</w:t>
            </w:r>
          </w:p>
        </w:tc>
      </w:tr>
      <w:tr w:rsidR="00BF50D9" w14:paraId="301C0DC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411355CB"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DCF2DC8" w14:textId="77777777" w:rsidR="00BF50D9" w:rsidRPr="00177C7A" w:rsidRDefault="00BF50D9" w:rsidP="009237AB">
            <w:pPr>
              <w:rPr>
                <w:sz w:val="18"/>
                <w:szCs w:val="18"/>
              </w:rPr>
            </w:pPr>
            <w:r>
              <w:rPr>
                <w:color w:val="FFFFFF"/>
                <w:sz w:val="18"/>
                <w:szCs w:val="18"/>
              </w:rPr>
              <w:t>FabricHandlingAndDimensionSystem</w:t>
            </w:r>
          </w:p>
        </w:tc>
      </w:tr>
      <w:tr w:rsidR="00BF50D9" w14:paraId="7909EC9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F484C27"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39E3FFF" w14:textId="77777777" w:rsidR="00BF50D9" w:rsidRDefault="00BF50D9" w:rsidP="009237AB">
            <w:pPr>
              <w:rPr>
                <w:sz w:val="18"/>
                <w:szCs w:val="18"/>
              </w:rPr>
            </w:pPr>
            <w:r>
              <w:rPr>
                <w:color w:val="FFFFFF"/>
                <w:sz w:val="18"/>
                <w:szCs w:val="18"/>
              </w:rPr>
              <w:t>원단 이송 방식, 장력(원단을 당기는 힘) 조절, 망글(롤러로 원단을 눌러 약액을 짜는 장치)·클립체인(원단 양쪽 가장자리를 집어 이송하는 체인) 구성과 장비 외형 치수를 모아 둔 묶음이다. 원단 품질과 설치 공간을 함께 검토할 때 사용한다.</w:t>
            </w:r>
          </w:p>
        </w:tc>
      </w:tr>
      <w:tr w:rsidR="00BF50D9" w14:paraId="12ECBF1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0CC5ECE5" w14:textId="77777777" w:rsidR="00BF50D9" w:rsidRDefault="00BF50D9" w:rsidP="00656A99">
            <w:pPr>
              <w:jc w:val="left"/>
            </w:pPr>
            <w:r>
              <w:rPr>
                <w:b/>
                <w:bCs/>
                <w:color w:val="FFFFFF"/>
              </w:rPr>
              <w:t>[SME type]</w:t>
            </w:r>
          </w:p>
          <w:p w14:paraId="201DBBE0"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FBD3A12" w14:textId="77777777" w:rsidR="00BF50D9" w:rsidRDefault="00BF50D9" w:rsidP="00656A99">
            <w:pPr>
              <w:jc w:val="left"/>
            </w:pPr>
            <w:r>
              <w:rPr>
                <w:b/>
                <w:bCs/>
                <w:color w:val="FFFFFF"/>
              </w:rPr>
              <w:t>semanticId</w:t>
            </w:r>
          </w:p>
          <w:p w14:paraId="09699923"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332489F7" w14:textId="77777777" w:rsidR="00BF50D9" w:rsidRDefault="00BF50D9" w:rsidP="00656A99">
            <w:pPr>
              <w:jc w:val="left"/>
            </w:pPr>
            <w:r>
              <w:rPr>
                <w:b/>
                <w:bCs/>
                <w:color w:val="FFFFFF"/>
              </w:rPr>
              <w:t>[valueType]</w:t>
            </w:r>
          </w:p>
          <w:p w14:paraId="1BCD8FB1"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380E2D4D" w14:textId="77777777" w:rsidR="00BF50D9" w:rsidRDefault="00BF50D9" w:rsidP="00656A99">
            <w:pPr>
              <w:jc w:val="left"/>
            </w:pPr>
            <w:r>
              <w:rPr>
                <w:b/>
                <w:bCs/>
                <w:color w:val="FFFFFF"/>
              </w:rPr>
              <w:t>card.</w:t>
            </w:r>
          </w:p>
        </w:tc>
      </w:tr>
      <w:tr w:rsidR="00BF50D9" w14:paraId="436FF12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F6A855B" w14:textId="77777777" w:rsidR="00BF50D9" w:rsidRDefault="00BF50D9" w:rsidP="009237AB">
            <w:r>
              <w:rPr>
                <w:sz w:val="18"/>
                <w:szCs w:val="18"/>
              </w:rPr>
              <w:t>[Prop]</w:t>
            </w:r>
          </w:p>
          <w:p w14:paraId="548AC4E8" w14:textId="77777777" w:rsidR="00BF50D9" w:rsidRDefault="00BF50D9" w:rsidP="009237AB">
            <w:r>
              <w:rPr>
                <w:sz w:val="18"/>
                <w:szCs w:val="18"/>
              </w:rPr>
              <w:t>FabricTransportType</w:t>
            </w:r>
          </w:p>
        </w:tc>
        <w:tc>
          <w:tcPr>
            <w:tcW w:w="4696" w:type="dxa"/>
            <w:tcBorders>
              <w:top w:val="single" w:sz="4" w:space="0" w:color="000000"/>
              <w:left w:val="single" w:sz="4" w:space="0" w:color="000000"/>
              <w:bottom w:val="single" w:sz="4" w:space="0" w:color="000000"/>
              <w:right w:val="single" w:sz="4" w:space="0" w:color="000000"/>
            </w:tcBorders>
          </w:tcPr>
          <w:p w14:paraId="6AB0D1BE" w14:textId="77777777" w:rsidR="006A59D2" w:rsidRDefault="00BF50D9" w:rsidP="009237AB">
            <w:pPr>
              <w:rPr>
                <w:sz w:val="18"/>
                <w:szCs w:val="18"/>
              </w:rPr>
            </w:pPr>
            <w:r>
              <w:rPr>
                <w:sz w:val="18"/>
                <w:szCs w:val="18"/>
              </w:rPr>
              <w:t>https://www.smart-factory.kr/ids/cd/FabricTransportType/1/0</w:t>
            </w:r>
          </w:p>
          <w:p w14:paraId="1C6B6195" w14:textId="77777777" w:rsidR="006A59D2" w:rsidRDefault="00BF50D9" w:rsidP="009237AB">
            <w:pPr>
              <w:rPr>
                <w:sz w:val="18"/>
                <w:szCs w:val="18"/>
              </w:rPr>
            </w:pPr>
            <w:r>
              <w:rPr>
                <w:sz w:val="18"/>
                <w:szCs w:val="18"/>
              </w:rPr>
              <w:t>원단을 장비 내부로 연속 이송하는 방식을 나타낸다. 원단의 형태와 장력(원단을 당기는 힘) 유지 요구에 맞는 이송 구조인지 확인한다.</w:t>
            </w:r>
          </w:p>
        </w:tc>
        <w:tc>
          <w:tcPr>
            <w:tcW w:w="1701" w:type="dxa"/>
            <w:tcBorders>
              <w:top w:val="single" w:sz="4" w:space="0" w:color="000000"/>
              <w:left w:val="single" w:sz="4" w:space="0" w:color="000000"/>
              <w:bottom w:val="single" w:sz="4" w:space="0" w:color="000000"/>
              <w:right w:val="single" w:sz="4" w:space="0" w:color="000000"/>
            </w:tcBorders>
          </w:tcPr>
          <w:p w14:paraId="5E8B58C2" w14:textId="77777777" w:rsidR="007757DE" w:rsidRDefault="007757DE" w:rsidP="007757DE">
            <w:r>
              <w:rPr>
                <w:sz w:val="18"/>
                <w:szCs w:val="18"/>
              </w:rPr>
              <w:t>[String]</w:t>
            </w:r>
          </w:p>
          <w:p w14:paraId="22D8FD32" w14:textId="77777777" w:rsidR="007757DE" w:rsidRDefault="007757DE" w:rsidP="007757DE">
            <w:r>
              <w:rPr>
                <w:sz w:val="18"/>
                <w:szCs w:val="18"/>
              </w:rPr>
              <w:t>Clip-chain (stenter) tension transport with driven guide rollers</w:t>
            </w:r>
          </w:p>
        </w:tc>
        <w:tc>
          <w:tcPr>
            <w:tcW w:w="516" w:type="dxa"/>
            <w:tcBorders>
              <w:top w:val="single" w:sz="4" w:space="0" w:color="000000"/>
              <w:left w:val="single" w:sz="4" w:space="0" w:color="000000"/>
              <w:bottom w:val="single" w:sz="4" w:space="0" w:color="000000"/>
              <w:right w:val="single" w:sz="4" w:space="0" w:color="000000"/>
            </w:tcBorders>
            <w:vAlign w:val="center"/>
          </w:tcPr>
          <w:p w14:paraId="79761E29" w14:textId="77777777" w:rsidR="00BF50D9" w:rsidRDefault="00BF50D9" w:rsidP="009237AB">
            <w:pPr>
              <w:jc w:val="center"/>
            </w:pPr>
            <w:r>
              <w:rPr>
                <w:sz w:val="18"/>
                <w:szCs w:val="18"/>
              </w:rPr>
              <w:t>1</w:t>
            </w:r>
          </w:p>
        </w:tc>
      </w:tr>
      <w:tr w:rsidR="00BF50D9" w14:paraId="27A98E6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883FC94" w14:textId="77777777" w:rsidR="00BF50D9" w:rsidRDefault="00BF50D9" w:rsidP="009237AB">
            <w:r>
              <w:rPr>
                <w:sz w:val="18"/>
                <w:szCs w:val="18"/>
              </w:rPr>
              <w:t>[Prop]</w:t>
            </w:r>
          </w:p>
          <w:p w14:paraId="3A7D7A34" w14:textId="77777777" w:rsidR="00BF50D9" w:rsidRDefault="00BF50D9" w:rsidP="009237AB">
            <w:r>
              <w:rPr>
                <w:sz w:val="18"/>
                <w:szCs w:val="18"/>
              </w:rPr>
              <w:t>TensionControlType</w:t>
            </w:r>
          </w:p>
        </w:tc>
        <w:tc>
          <w:tcPr>
            <w:tcW w:w="4696" w:type="dxa"/>
            <w:tcBorders>
              <w:top w:val="single" w:sz="4" w:space="0" w:color="000000"/>
              <w:left w:val="single" w:sz="4" w:space="0" w:color="000000"/>
              <w:bottom w:val="single" w:sz="4" w:space="0" w:color="000000"/>
              <w:right w:val="single" w:sz="4" w:space="0" w:color="000000"/>
            </w:tcBorders>
          </w:tcPr>
          <w:p w14:paraId="7AC5FED2" w14:textId="77777777" w:rsidR="006A59D2" w:rsidRDefault="00BF50D9" w:rsidP="009237AB">
            <w:pPr>
              <w:rPr>
                <w:sz w:val="18"/>
                <w:szCs w:val="18"/>
              </w:rPr>
            </w:pPr>
            <w:r>
              <w:rPr>
                <w:sz w:val="18"/>
                <w:szCs w:val="18"/>
              </w:rPr>
              <w:t>https://www.smart-factory.kr/ids/cd/TensionControlType/1/0</w:t>
            </w:r>
          </w:p>
          <w:p w14:paraId="18CDA7A4" w14:textId="77777777" w:rsidR="006A59D2" w:rsidRDefault="00BF50D9" w:rsidP="009237AB">
            <w:pPr>
              <w:rPr>
                <w:sz w:val="18"/>
                <w:szCs w:val="18"/>
              </w:rPr>
            </w:pPr>
            <w:r>
              <w:rPr>
                <w:sz w:val="18"/>
                <w:szCs w:val="18"/>
              </w:rPr>
              <w:t>머서라이징 중 원단의 세로 방향 장력(원단을 당기는 힘)을 유지하는 제어 방식이다. 수축과 폭 변화를 줄이고 균일한 처리를 유지하는 데 중요하다.</w:t>
            </w:r>
          </w:p>
        </w:tc>
        <w:tc>
          <w:tcPr>
            <w:tcW w:w="1701" w:type="dxa"/>
            <w:tcBorders>
              <w:top w:val="single" w:sz="4" w:space="0" w:color="000000"/>
              <w:left w:val="single" w:sz="4" w:space="0" w:color="000000"/>
              <w:bottom w:val="single" w:sz="4" w:space="0" w:color="000000"/>
              <w:right w:val="single" w:sz="4" w:space="0" w:color="000000"/>
            </w:tcBorders>
          </w:tcPr>
          <w:p w14:paraId="24A5010B" w14:textId="77777777" w:rsidR="007757DE" w:rsidRDefault="007757DE" w:rsidP="007757DE">
            <w:r>
              <w:rPr>
                <w:sz w:val="18"/>
                <w:szCs w:val="18"/>
              </w:rPr>
              <w:t>[String]</w:t>
            </w:r>
          </w:p>
          <w:p w14:paraId="6925BAE4" w14:textId="77777777" w:rsidR="007757DE" w:rsidRDefault="007757DE" w:rsidP="007757DE">
            <w:r>
              <w:rPr>
                <w:sz w:val="18"/>
                <w:szCs w:val="18"/>
              </w:rPr>
              <w:t>Warp tension via S-roll drives, weft width via clip chain</w:t>
            </w:r>
          </w:p>
        </w:tc>
        <w:tc>
          <w:tcPr>
            <w:tcW w:w="516" w:type="dxa"/>
            <w:tcBorders>
              <w:top w:val="single" w:sz="4" w:space="0" w:color="000000"/>
              <w:left w:val="single" w:sz="4" w:space="0" w:color="000000"/>
              <w:bottom w:val="single" w:sz="4" w:space="0" w:color="000000"/>
              <w:right w:val="single" w:sz="4" w:space="0" w:color="000000"/>
            </w:tcBorders>
            <w:vAlign w:val="center"/>
          </w:tcPr>
          <w:p w14:paraId="677FA9FF" w14:textId="77777777" w:rsidR="00BF50D9" w:rsidRDefault="00BF50D9" w:rsidP="009237AB">
            <w:pPr>
              <w:jc w:val="center"/>
            </w:pPr>
            <w:r>
              <w:rPr>
                <w:sz w:val="18"/>
                <w:szCs w:val="18"/>
              </w:rPr>
              <w:t>1</w:t>
            </w:r>
          </w:p>
        </w:tc>
      </w:tr>
      <w:tr w:rsidR="00BF50D9" w14:paraId="20441B8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EC9CFEE" w14:textId="77777777" w:rsidR="00BF50D9" w:rsidRDefault="00BF50D9" w:rsidP="009237AB">
            <w:r>
              <w:rPr>
                <w:sz w:val="18"/>
                <w:szCs w:val="18"/>
              </w:rPr>
              <w:t>[Prop]</w:t>
            </w:r>
          </w:p>
          <w:p w14:paraId="0F3A9942" w14:textId="77777777" w:rsidR="00BF50D9" w:rsidRDefault="00BF50D9" w:rsidP="009237AB">
            <w:r>
              <w:rPr>
                <w:sz w:val="18"/>
                <w:szCs w:val="18"/>
              </w:rPr>
              <w:t>TimingCylinder</w:t>
            </w:r>
          </w:p>
          <w:p w14:paraId="56162A81" w14:textId="77777777" w:rsidR="00BF50D9" w:rsidRDefault="00BF50D9" w:rsidP="009237AB">
            <w:r>
              <w:rPr>
                <w:sz w:val="18"/>
                <w:szCs w:val="18"/>
              </w:rPr>
              <w:t>Diameter</w:t>
            </w:r>
          </w:p>
        </w:tc>
        <w:tc>
          <w:tcPr>
            <w:tcW w:w="4696" w:type="dxa"/>
            <w:tcBorders>
              <w:top w:val="single" w:sz="4" w:space="0" w:color="000000"/>
              <w:left w:val="single" w:sz="4" w:space="0" w:color="000000"/>
              <w:bottom w:val="single" w:sz="4" w:space="0" w:color="000000"/>
              <w:right w:val="single" w:sz="4" w:space="0" w:color="000000"/>
            </w:tcBorders>
          </w:tcPr>
          <w:p w14:paraId="2B69732D" w14:textId="77777777" w:rsidR="006A59D2" w:rsidRDefault="00BF50D9" w:rsidP="009237AB">
            <w:pPr>
              <w:rPr>
                <w:sz w:val="18"/>
                <w:szCs w:val="18"/>
              </w:rPr>
            </w:pPr>
            <w:r>
              <w:rPr>
                <w:sz w:val="18"/>
                <w:szCs w:val="18"/>
              </w:rPr>
              <w:t>https://www.smart-factory.kr/ids/cd/TimingCylinderDiameter/1/0</w:t>
            </w:r>
          </w:p>
          <w:p w14:paraId="077456CC" w14:textId="77777777" w:rsidR="006A59D2" w:rsidRDefault="00BF50D9" w:rsidP="009237AB">
            <w:pPr>
              <w:rPr>
                <w:sz w:val="18"/>
                <w:szCs w:val="18"/>
              </w:rPr>
            </w:pPr>
            <w:r>
              <w:rPr>
                <w:sz w:val="18"/>
                <w:szCs w:val="18"/>
              </w:rPr>
              <w:t>원단 이송 속도와 장력(원단을 당기는 힘) 구간을 맞추는 타이밍 실린더의 직경이다. 회전속도와 함께 원단의 선속도를 확인할 때 사용한다.</w:t>
            </w:r>
          </w:p>
        </w:tc>
        <w:tc>
          <w:tcPr>
            <w:tcW w:w="1701" w:type="dxa"/>
            <w:tcBorders>
              <w:top w:val="single" w:sz="4" w:space="0" w:color="000000"/>
              <w:left w:val="single" w:sz="4" w:space="0" w:color="000000"/>
              <w:bottom w:val="single" w:sz="4" w:space="0" w:color="000000"/>
              <w:right w:val="single" w:sz="4" w:space="0" w:color="000000"/>
            </w:tcBorders>
          </w:tcPr>
          <w:p w14:paraId="15329499" w14:textId="77777777" w:rsidR="007757DE" w:rsidRDefault="007757DE" w:rsidP="007757DE">
            <w:r>
              <w:rPr>
                <w:sz w:val="18"/>
                <w:szCs w:val="18"/>
              </w:rPr>
              <w:t>[Integer]</w:t>
            </w:r>
          </w:p>
          <w:p w14:paraId="507B65CE" w14:textId="77777777" w:rsidR="007757DE" w:rsidRDefault="007757DE" w:rsidP="007757DE">
            <w:r>
              <w:rPr>
                <w:sz w:val="18"/>
                <w:szCs w:val="18"/>
              </w:rPr>
              <w:t>800</w:t>
            </w:r>
          </w:p>
        </w:tc>
        <w:tc>
          <w:tcPr>
            <w:tcW w:w="516" w:type="dxa"/>
            <w:tcBorders>
              <w:top w:val="single" w:sz="4" w:space="0" w:color="000000"/>
              <w:left w:val="single" w:sz="4" w:space="0" w:color="000000"/>
              <w:bottom w:val="single" w:sz="4" w:space="0" w:color="000000"/>
              <w:right w:val="single" w:sz="4" w:space="0" w:color="000000"/>
            </w:tcBorders>
            <w:vAlign w:val="center"/>
          </w:tcPr>
          <w:p w14:paraId="28FD80D4" w14:textId="77777777" w:rsidR="00BF50D9" w:rsidRDefault="00BF50D9" w:rsidP="009237AB">
            <w:pPr>
              <w:jc w:val="center"/>
            </w:pPr>
            <w:r>
              <w:rPr>
                <w:sz w:val="18"/>
                <w:szCs w:val="18"/>
              </w:rPr>
              <w:t>1</w:t>
            </w:r>
          </w:p>
        </w:tc>
      </w:tr>
      <w:tr w:rsidR="00BF50D9" w14:paraId="6DAA08D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FE20EEB" w14:textId="77777777" w:rsidR="00BF50D9" w:rsidRDefault="00BF50D9" w:rsidP="009237AB">
            <w:r>
              <w:rPr>
                <w:sz w:val="18"/>
                <w:szCs w:val="18"/>
              </w:rPr>
              <w:t>[Prop]</w:t>
            </w:r>
          </w:p>
          <w:p w14:paraId="4E6342A2" w14:textId="77777777" w:rsidR="00BF50D9" w:rsidRDefault="00BF50D9" w:rsidP="009237AB">
            <w:r>
              <w:rPr>
                <w:sz w:val="18"/>
                <w:szCs w:val="18"/>
              </w:rPr>
              <w:t>NumberOfSqueeze</w:t>
            </w:r>
          </w:p>
          <w:p w14:paraId="51002508" w14:textId="77777777" w:rsidR="00BF50D9" w:rsidRDefault="00BF50D9" w:rsidP="009237AB">
            <w:r>
              <w:rPr>
                <w:sz w:val="18"/>
                <w:szCs w:val="18"/>
              </w:rPr>
              <w:t>Mangles</w:t>
            </w:r>
          </w:p>
        </w:tc>
        <w:tc>
          <w:tcPr>
            <w:tcW w:w="4696" w:type="dxa"/>
            <w:tcBorders>
              <w:top w:val="single" w:sz="4" w:space="0" w:color="000000"/>
              <w:left w:val="single" w:sz="4" w:space="0" w:color="000000"/>
              <w:bottom w:val="single" w:sz="4" w:space="0" w:color="000000"/>
              <w:right w:val="single" w:sz="4" w:space="0" w:color="000000"/>
            </w:tcBorders>
          </w:tcPr>
          <w:p w14:paraId="0D997821" w14:textId="77777777" w:rsidR="006A59D2" w:rsidRDefault="00BF50D9" w:rsidP="009237AB">
            <w:pPr>
              <w:rPr>
                <w:sz w:val="18"/>
                <w:szCs w:val="18"/>
              </w:rPr>
            </w:pPr>
            <w:r>
              <w:rPr>
                <w:sz w:val="18"/>
                <w:szCs w:val="18"/>
              </w:rPr>
              <w:t>https://www.smart-factory.kr/ids/cd/NumberOfSqueezeMangles/1/0</w:t>
            </w:r>
          </w:p>
          <w:p w14:paraId="53A243C2" w14:textId="77777777" w:rsidR="006A59D2" w:rsidRDefault="00BF50D9" w:rsidP="009237AB">
            <w:pPr>
              <w:rPr>
                <w:sz w:val="18"/>
                <w:szCs w:val="18"/>
              </w:rPr>
            </w:pPr>
            <w:r>
              <w:rPr>
                <w:sz w:val="18"/>
                <w:szCs w:val="18"/>
              </w:rPr>
              <w:t>원단을 롤러 사이로 눌러 남은 약액을 짜는 스퀴즈 망글(롤러로 원단을 눌러 약액을 짜는 장치)의 수이다. 약액 제거와 다음 공정으로 넘어가는 원단의 함수량(원단에 들어 있는 물의 양)에 영향을 준다.</w:t>
            </w:r>
          </w:p>
        </w:tc>
        <w:tc>
          <w:tcPr>
            <w:tcW w:w="1701" w:type="dxa"/>
            <w:tcBorders>
              <w:top w:val="single" w:sz="4" w:space="0" w:color="000000"/>
              <w:left w:val="single" w:sz="4" w:space="0" w:color="000000"/>
              <w:bottom w:val="single" w:sz="4" w:space="0" w:color="000000"/>
              <w:right w:val="single" w:sz="4" w:space="0" w:color="000000"/>
            </w:tcBorders>
          </w:tcPr>
          <w:p w14:paraId="130E450B" w14:textId="77777777" w:rsidR="007757DE" w:rsidRDefault="007757DE" w:rsidP="007757DE">
            <w:r>
              <w:rPr>
                <w:sz w:val="18"/>
                <w:szCs w:val="18"/>
              </w:rPr>
              <w:t>[Integer]</w:t>
            </w:r>
          </w:p>
          <w:p w14:paraId="257B6920" w14:textId="77777777" w:rsidR="007757DE" w:rsidRDefault="007757DE" w:rsidP="007757DE">
            <w:r>
              <w:rPr>
                <w:sz w:val="18"/>
                <w:szCs w:val="18"/>
              </w:rPr>
              <w:t>3</w:t>
            </w:r>
          </w:p>
        </w:tc>
        <w:tc>
          <w:tcPr>
            <w:tcW w:w="516" w:type="dxa"/>
            <w:tcBorders>
              <w:top w:val="single" w:sz="4" w:space="0" w:color="000000"/>
              <w:left w:val="single" w:sz="4" w:space="0" w:color="000000"/>
              <w:bottom w:val="single" w:sz="4" w:space="0" w:color="000000"/>
              <w:right w:val="single" w:sz="4" w:space="0" w:color="000000"/>
            </w:tcBorders>
            <w:vAlign w:val="center"/>
          </w:tcPr>
          <w:p w14:paraId="0A7CB7F6" w14:textId="77777777" w:rsidR="00BF50D9" w:rsidRDefault="00BF50D9" w:rsidP="009237AB">
            <w:pPr>
              <w:jc w:val="center"/>
            </w:pPr>
            <w:r>
              <w:rPr>
                <w:sz w:val="18"/>
                <w:szCs w:val="18"/>
              </w:rPr>
              <w:t>1</w:t>
            </w:r>
          </w:p>
        </w:tc>
      </w:tr>
      <w:tr w:rsidR="00BF50D9" w14:paraId="4DB80FA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F223451" w14:textId="77777777" w:rsidR="00BF50D9" w:rsidRDefault="00BF50D9" w:rsidP="009237AB">
            <w:r>
              <w:rPr>
                <w:sz w:val="18"/>
                <w:szCs w:val="18"/>
              </w:rPr>
              <w:t>[Prop]</w:t>
            </w:r>
          </w:p>
          <w:p w14:paraId="4E3DC5FE" w14:textId="77777777" w:rsidR="00BF50D9" w:rsidRDefault="00BF50D9" w:rsidP="009237AB">
            <w:r>
              <w:rPr>
                <w:sz w:val="18"/>
                <w:szCs w:val="18"/>
              </w:rPr>
              <w:t>MangleRollType</w:t>
            </w:r>
          </w:p>
        </w:tc>
        <w:tc>
          <w:tcPr>
            <w:tcW w:w="4696" w:type="dxa"/>
            <w:tcBorders>
              <w:top w:val="single" w:sz="4" w:space="0" w:color="000000"/>
              <w:left w:val="single" w:sz="4" w:space="0" w:color="000000"/>
              <w:bottom w:val="single" w:sz="4" w:space="0" w:color="000000"/>
              <w:right w:val="single" w:sz="4" w:space="0" w:color="000000"/>
            </w:tcBorders>
          </w:tcPr>
          <w:p w14:paraId="32E16E73" w14:textId="77777777" w:rsidR="006A59D2" w:rsidRDefault="00BF50D9" w:rsidP="009237AB">
            <w:pPr>
              <w:rPr>
                <w:sz w:val="18"/>
                <w:szCs w:val="18"/>
              </w:rPr>
            </w:pPr>
            <w:r>
              <w:rPr>
                <w:sz w:val="18"/>
                <w:szCs w:val="18"/>
              </w:rPr>
              <w:t>https://www.smart-factory.kr/ids/cd/MangleRollType/1/0</w:t>
            </w:r>
          </w:p>
          <w:p w14:paraId="0D570F11" w14:textId="77777777" w:rsidR="006A59D2" w:rsidRDefault="00BF50D9" w:rsidP="009237AB">
            <w:pPr>
              <w:rPr>
                <w:sz w:val="18"/>
                <w:szCs w:val="18"/>
              </w:rPr>
            </w:pPr>
            <w:r>
              <w:rPr>
                <w:sz w:val="18"/>
                <w:szCs w:val="18"/>
              </w:rPr>
              <w:t>스퀴즈 망글(두 롤러로 원단을 눌러 약액을 짜는 장치)에 사용되는 롤의 재질과 구성 형식이다. 원단에 가해지는 압력의 균일성과 약액 제거 성능을 검토할 때 사용한다.</w:t>
            </w:r>
          </w:p>
        </w:tc>
        <w:tc>
          <w:tcPr>
            <w:tcW w:w="1701" w:type="dxa"/>
            <w:tcBorders>
              <w:top w:val="single" w:sz="4" w:space="0" w:color="000000"/>
              <w:left w:val="single" w:sz="4" w:space="0" w:color="000000"/>
              <w:bottom w:val="single" w:sz="4" w:space="0" w:color="000000"/>
              <w:right w:val="single" w:sz="4" w:space="0" w:color="000000"/>
            </w:tcBorders>
          </w:tcPr>
          <w:p w14:paraId="5FE9B81F" w14:textId="77777777" w:rsidR="007757DE" w:rsidRDefault="007757DE" w:rsidP="007757DE">
            <w:r>
              <w:rPr>
                <w:sz w:val="18"/>
                <w:szCs w:val="18"/>
              </w:rPr>
              <w:t>[String]</w:t>
            </w:r>
          </w:p>
          <w:p w14:paraId="244958E7" w14:textId="77777777" w:rsidR="007757DE" w:rsidRDefault="007757DE" w:rsidP="007757DE">
            <w:r>
              <w:rPr>
                <w:sz w:val="18"/>
                <w:szCs w:val="18"/>
              </w:rPr>
              <w:t>Rubber-covered squeeze mangle roll</w:t>
            </w:r>
          </w:p>
        </w:tc>
        <w:tc>
          <w:tcPr>
            <w:tcW w:w="516" w:type="dxa"/>
            <w:tcBorders>
              <w:top w:val="single" w:sz="4" w:space="0" w:color="000000"/>
              <w:left w:val="single" w:sz="4" w:space="0" w:color="000000"/>
              <w:bottom w:val="single" w:sz="4" w:space="0" w:color="000000"/>
              <w:right w:val="single" w:sz="4" w:space="0" w:color="000000"/>
            </w:tcBorders>
            <w:vAlign w:val="center"/>
          </w:tcPr>
          <w:p w14:paraId="2CE44F04" w14:textId="77777777" w:rsidR="00BF50D9" w:rsidRDefault="00BF50D9" w:rsidP="009237AB">
            <w:pPr>
              <w:jc w:val="center"/>
            </w:pPr>
            <w:r>
              <w:rPr>
                <w:sz w:val="18"/>
                <w:szCs w:val="18"/>
              </w:rPr>
              <w:t>1</w:t>
            </w:r>
          </w:p>
        </w:tc>
      </w:tr>
      <w:tr w:rsidR="00BF50D9" w14:paraId="56A60AA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93DC3FA" w14:textId="77777777" w:rsidR="00BF50D9" w:rsidRDefault="00BF50D9" w:rsidP="009237AB">
            <w:r>
              <w:rPr>
                <w:sz w:val="18"/>
                <w:szCs w:val="18"/>
              </w:rPr>
              <w:lastRenderedPageBreak/>
              <w:t>[Prop]</w:t>
            </w:r>
          </w:p>
          <w:p w14:paraId="419411C8" w14:textId="77777777" w:rsidR="00BF50D9" w:rsidRDefault="00BF50D9" w:rsidP="009237AB">
            <w:r>
              <w:rPr>
                <w:sz w:val="18"/>
                <w:szCs w:val="18"/>
              </w:rPr>
              <w:t>MangleNipPressure</w:t>
            </w:r>
          </w:p>
        </w:tc>
        <w:tc>
          <w:tcPr>
            <w:tcW w:w="4696" w:type="dxa"/>
            <w:tcBorders>
              <w:top w:val="single" w:sz="4" w:space="0" w:color="000000"/>
              <w:left w:val="single" w:sz="4" w:space="0" w:color="000000"/>
              <w:bottom w:val="single" w:sz="4" w:space="0" w:color="000000"/>
              <w:right w:val="single" w:sz="4" w:space="0" w:color="000000"/>
            </w:tcBorders>
          </w:tcPr>
          <w:p w14:paraId="687AF5D4" w14:textId="77777777" w:rsidR="006A59D2" w:rsidRDefault="00BF50D9" w:rsidP="009237AB">
            <w:pPr>
              <w:rPr>
                <w:sz w:val="18"/>
                <w:szCs w:val="18"/>
              </w:rPr>
            </w:pPr>
            <w:r>
              <w:rPr>
                <w:sz w:val="18"/>
                <w:szCs w:val="18"/>
              </w:rPr>
              <w:t>https://www.smart-factory.kr/ids/cd/MangleNipPressure/1/0</w:t>
            </w:r>
          </w:p>
          <w:p w14:paraId="5035AD7E" w14:textId="77777777" w:rsidR="006A59D2" w:rsidRDefault="00BF50D9" w:rsidP="009237AB">
            <w:pPr>
              <w:rPr>
                <w:sz w:val="18"/>
                <w:szCs w:val="18"/>
              </w:rPr>
            </w:pPr>
            <w:r>
              <w:rPr>
                <w:sz w:val="18"/>
                <w:szCs w:val="18"/>
              </w:rPr>
              <w:t>스퀴즈 망글(두 롤러로 원단을 눌러 약액을 짜는 장치)의 서로 맞닿은 두 롤러가 원단을 누르는 닙 압력이다. 약액 제거량과 원단 손상 위험을 조절하는 기준으로 사용한다.</w:t>
            </w:r>
          </w:p>
        </w:tc>
        <w:tc>
          <w:tcPr>
            <w:tcW w:w="1701" w:type="dxa"/>
            <w:tcBorders>
              <w:top w:val="single" w:sz="4" w:space="0" w:color="000000"/>
              <w:left w:val="single" w:sz="4" w:space="0" w:color="000000"/>
              <w:bottom w:val="single" w:sz="4" w:space="0" w:color="000000"/>
              <w:right w:val="single" w:sz="4" w:space="0" w:color="000000"/>
            </w:tcBorders>
          </w:tcPr>
          <w:p w14:paraId="364D8EB2" w14:textId="77777777" w:rsidR="007757DE" w:rsidRDefault="007757DE" w:rsidP="007757DE">
            <w:r>
              <w:rPr>
                <w:sz w:val="18"/>
                <w:szCs w:val="18"/>
              </w:rPr>
              <w:t>[Integer]</w:t>
            </w:r>
          </w:p>
          <w:p w14:paraId="586806EC" w14:textId="77777777" w:rsidR="007757DE" w:rsidRDefault="007757DE" w:rsidP="007757DE">
            <w:r>
              <w:rPr>
                <w:sz w:val="18"/>
                <w:szCs w:val="18"/>
              </w:rPr>
              <w:t>35</w:t>
            </w:r>
          </w:p>
        </w:tc>
        <w:tc>
          <w:tcPr>
            <w:tcW w:w="516" w:type="dxa"/>
            <w:tcBorders>
              <w:top w:val="single" w:sz="4" w:space="0" w:color="000000"/>
              <w:left w:val="single" w:sz="4" w:space="0" w:color="000000"/>
              <w:bottom w:val="single" w:sz="4" w:space="0" w:color="000000"/>
              <w:right w:val="single" w:sz="4" w:space="0" w:color="000000"/>
            </w:tcBorders>
            <w:vAlign w:val="center"/>
          </w:tcPr>
          <w:p w14:paraId="29DE77C8" w14:textId="77777777" w:rsidR="00BF50D9" w:rsidRDefault="00BF50D9" w:rsidP="009237AB">
            <w:pPr>
              <w:jc w:val="center"/>
            </w:pPr>
            <w:r>
              <w:rPr>
                <w:sz w:val="18"/>
                <w:szCs w:val="18"/>
              </w:rPr>
              <w:t>1</w:t>
            </w:r>
          </w:p>
        </w:tc>
      </w:tr>
      <w:tr w:rsidR="00BF50D9" w14:paraId="7C394D2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AF357B9" w14:textId="77777777" w:rsidR="00BF50D9" w:rsidRDefault="00BF50D9" w:rsidP="009237AB">
            <w:r>
              <w:rPr>
                <w:sz w:val="18"/>
                <w:szCs w:val="18"/>
              </w:rPr>
              <w:t>[Prop]</w:t>
            </w:r>
          </w:p>
          <w:p w14:paraId="247930BF" w14:textId="77777777" w:rsidR="00BF50D9" w:rsidRDefault="00BF50D9" w:rsidP="009237AB">
            <w:r>
              <w:rPr>
                <w:sz w:val="18"/>
                <w:szCs w:val="18"/>
              </w:rPr>
              <w:t>ClipChainType</w:t>
            </w:r>
          </w:p>
        </w:tc>
        <w:tc>
          <w:tcPr>
            <w:tcW w:w="4696" w:type="dxa"/>
            <w:tcBorders>
              <w:top w:val="single" w:sz="4" w:space="0" w:color="000000"/>
              <w:left w:val="single" w:sz="4" w:space="0" w:color="000000"/>
              <w:bottom w:val="single" w:sz="4" w:space="0" w:color="000000"/>
              <w:right w:val="single" w:sz="4" w:space="0" w:color="000000"/>
            </w:tcBorders>
          </w:tcPr>
          <w:p w14:paraId="584FCF60" w14:textId="77777777" w:rsidR="006A59D2" w:rsidRDefault="00BF50D9" w:rsidP="009237AB">
            <w:pPr>
              <w:rPr>
                <w:sz w:val="18"/>
                <w:szCs w:val="18"/>
              </w:rPr>
            </w:pPr>
            <w:r>
              <w:rPr>
                <w:sz w:val="18"/>
                <w:szCs w:val="18"/>
              </w:rPr>
              <w:t>https://www.smart-factory.kr/ids/cd/ClipChainType/1/0</w:t>
            </w:r>
          </w:p>
          <w:p w14:paraId="08D3745D" w14:textId="77777777" w:rsidR="006A59D2" w:rsidRDefault="00BF50D9" w:rsidP="009237AB">
            <w:pPr>
              <w:rPr>
                <w:sz w:val="18"/>
                <w:szCs w:val="18"/>
              </w:rPr>
            </w:pPr>
            <w:r>
              <w:rPr>
                <w:sz w:val="18"/>
                <w:szCs w:val="18"/>
              </w:rPr>
              <w:t>원단 양쪽 가장자리를 집어 폭을 유지하며 이송하는 클립체인의 형식이다. 폭 방향 수축을 억제하고 원단을 안정적으로 이동시키는 데 사용한다.</w:t>
            </w:r>
          </w:p>
        </w:tc>
        <w:tc>
          <w:tcPr>
            <w:tcW w:w="1701" w:type="dxa"/>
            <w:tcBorders>
              <w:top w:val="single" w:sz="4" w:space="0" w:color="000000"/>
              <w:left w:val="single" w:sz="4" w:space="0" w:color="000000"/>
              <w:bottom w:val="single" w:sz="4" w:space="0" w:color="000000"/>
              <w:right w:val="single" w:sz="4" w:space="0" w:color="000000"/>
            </w:tcBorders>
          </w:tcPr>
          <w:p w14:paraId="3323C923" w14:textId="77777777" w:rsidR="007757DE" w:rsidRDefault="007757DE" w:rsidP="007757DE">
            <w:r>
              <w:rPr>
                <w:sz w:val="18"/>
                <w:szCs w:val="18"/>
              </w:rPr>
              <w:t>[String]</w:t>
            </w:r>
          </w:p>
          <w:p w14:paraId="7EE803C6" w14:textId="77777777" w:rsidR="007757DE" w:rsidRDefault="007757DE" w:rsidP="007757DE">
            <w:r>
              <w:rPr>
                <w:sz w:val="18"/>
                <w:szCs w:val="18"/>
              </w:rPr>
              <w:t>Stainless steel clip chain</w:t>
            </w:r>
          </w:p>
        </w:tc>
        <w:tc>
          <w:tcPr>
            <w:tcW w:w="516" w:type="dxa"/>
            <w:tcBorders>
              <w:top w:val="single" w:sz="4" w:space="0" w:color="000000"/>
              <w:left w:val="single" w:sz="4" w:space="0" w:color="000000"/>
              <w:bottom w:val="single" w:sz="4" w:space="0" w:color="000000"/>
              <w:right w:val="single" w:sz="4" w:space="0" w:color="000000"/>
            </w:tcBorders>
            <w:vAlign w:val="center"/>
          </w:tcPr>
          <w:p w14:paraId="25E5CEBF" w14:textId="77777777" w:rsidR="00BF50D9" w:rsidRDefault="00BF50D9" w:rsidP="009237AB">
            <w:pPr>
              <w:jc w:val="center"/>
            </w:pPr>
            <w:r>
              <w:rPr>
                <w:sz w:val="18"/>
                <w:szCs w:val="18"/>
              </w:rPr>
              <w:t>1</w:t>
            </w:r>
          </w:p>
        </w:tc>
      </w:tr>
      <w:tr w:rsidR="00BF50D9" w14:paraId="4437709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D50B95D" w14:textId="77777777" w:rsidR="00BF50D9" w:rsidRDefault="00BF50D9" w:rsidP="009237AB">
            <w:r>
              <w:rPr>
                <w:sz w:val="18"/>
                <w:szCs w:val="18"/>
              </w:rPr>
              <w:t>[Prop]</w:t>
            </w:r>
          </w:p>
          <w:p w14:paraId="5CE3FE9F" w14:textId="77777777" w:rsidR="00BF50D9" w:rsidRDefault="00BF50D9" w:rsidP="009237AB">
            <w:r>
              <w:rPr>
                <w:sz w:val="18"/>
                <w:szCs w:val="18"/>
              </w:rPr>
              <w:t>WeftStraightener</w:t>
            </w:r>
          </w:p>
          <w:p w14:paraId="31AC11CC" w14:textId="77777777" w:rsidR="00BF50D9" w:rsidRDefault="00BF50D9" w:rsidP="009237AB">
            <w:r>
              <w:rPr>
                <w:sz w:val="18"/>
                <w:szCs w:val="18"/>
              </w:rPr>
              <w:t>Supported</w:t>
            </w:r>
          </w:p>
        </w:tc>
        <w:tc>
          <w:tcPr>
            <w:tcW w:w="4696" w:type="dxa"/>
            <w:tcBorders>
              <w:top w:val="single" w:sz="4" w:space="0" w:color="000000"/>
              <w:left w:val="single" w:sz="4" w:space="0" w:color="000000"/>
              <w:bottom w:val="single" w:sz="4" w:space="0" w:color="000000"/>
              <w:right w:val="single" w:sz="4" w:space="0" w:color="000000"/>
            </w:tcBorders>
          </w:tcPr>
          <w:p w14:paraId="31339880" w14:textId="77777777" w:rsidR="006A59D2" w:rsidRDefault="00BF50D9" w:rsidP="009237AB">
            <w:pPr>
              <w:rPr>
                <w:sz w:val="18"/>
                <w:szCs w:val="18"/>
              </w:rPr>
            </w:pPr>
            <w:r>
              <w:rPr>
                <w:sz w:val="18"/>
                <w:szCs w:val="18"/>
              </w:rPr>
              <w:t>https://www.smart-factory.kr/ids/cd/WeftStraightenerSupported/1/0</w:t>
            </w:r>
          </w:p>
          <w:p w14:paraId="236E34BA" w14:textId="77777777" w:rsidR="006A59D2" w:rsidRDefault="00BF50D9" w:rsidP="009237AB">
            <w:pPr>
              <w:rPr>
                <w:sz w:val="18"/>
                <w:szCs w:val="18"/>
              </w:rPr>
            </w:pPr>
            <w:r>
              <w:rPr>
                <w:sz w:val="18"/>
                <w:szCs w:val="18"/>
              </w:rPr>
              <w:t>원단의 가로실인 위사가 비스듬히 틀어진 상태를 바로잡는 장치의 지원 여부이다. 세정(물로 씻어 남은 약액을 제거하는 과정) 후 원단의 사행과 치수 불량을 줄이는 데 사용한다.</w:t>
            </w:r>
          </w:p>
        </w:tc>
        <w:tc>
          <w:tcPr>
            <w:tcW w:w="1701" w:type="dxa"/>
            <w:tcBorders>
              <w:top w:val="single" w:sz="4" w:space="0" w:color="000000"/>
              <w:left w:val="single" w:sz="4" w:space="0" w:color="000000"/>
              <w:bottom w:val="single" w:sz="4" w:space="0" w:color="000000"/>
              <w:right w:val="single" w:sz="4" w:space="0" w:color="000000"/>
            </w:tcBorders>
          </w:tcPr>
          <w:p w14:paraId="55E98F52" w14:textId="77777777" w:rsidR="007757DE" w:rsidRDefault="007757DE" w:rsidP="007757DE">
            <w:r>
              <w:rPr>
                <w:sz w:val="18"/>
                <w:szCs w:val="18"/>
              </w:rPr>
              <w:t>[Boolean]</w:t>
            </w:r>
          </w:p>
          <w:p w14:paraId="7C2C2F20" w14:textId="77777777" w:rsidR="007757DE" w:rsidRDefault="007757DE" w:rsidP="007757DE">
            <w:r>
              <w:rPr>
                <w:sz w:val="18"/>
                <w:szCs w:val="18"/>
              </w:rP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4618E5DF" w14:textId="77777777" w:rsidR="00BF50D9" w:rsidRDefault="00BF50D9" w:rsidP="009237AB">
            <w:pPr>
              <w:jc w:val="center"/>
            </w:pPr>
            <w:r>
              <w:rPr>
                <w:sz w:val="18"/>
                <w:szCs w:val="18"/>
              </w:rPr>
              <w:t>1</w:t>
            </w:r>
          </w:p>
        </w:tc>
      </w:tr>
      <w:tr w:rsidR="00BF50D9" w14:paraId="590B4CE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DE7C6EC" w14:textId="77777777" w:rsidR="00BF50D9" w:rsidRDefault="00BF50D9" w:rsidP="009237AB">
            <w:r>
              <w:rPr>
                <w:sz w:val="18"/>
                <w:szCs w:val="18"/>
              </w:rPr>
              <w:t>[Prop]</w:t>
            </w:r>
          </w:p>
          <w:p w14:paraId="5FC712B1" w14:textId="77777777" w:rsidR="00BF50D9" w:rsidRDefault="00BF50D9" w:rsidP="009237AB">
            <w:r>
              <w:rPr>
                <w:sz w:val="18"/>
                <w:szCs w:val="18"/>
              </w:rPr>
              <w:t>GuideRollerMaterial</w:t>
            </w:r>
          </w:p>
        </w:tc>
        <w:tc>
          <w:tcPr>
            <w:tcW w:w="4696" w:type="dxa"/>
            <w:tcBorders>
              <w:top w:val="single" w:sz="4" w:space="0" w:color="000000"/>
              <w:left w:val="single" w:sz="4" w:space="0" w:color="000000"/>
              <w:bottom w:val="single" w:sz="4" w:space="0" w:color="000000"/>
              <w:right w:val="single" w:sz="4" w:space="0" w:color="000000"/>
            </w:tcBorders>
          </w:tcPr>
          <w:p w14:paraId="7324EAA9" w14:textId="77777777" w:rsidR="006A59D2" w:rsidRDefault="00BF50D9" w:rsidP="009237AB">
            <w:pPr>
              <w:rPr>
                <w:sz w:val="18"/>
                <w:szCs w:val="18"/>
              </w:rPr>
            </w:pPr>
            <w:r>
              <w:rPr>
                <w:sz w:val="18"/>
                <w:szCs w:val="18"/>
              </w:rPr>
              <w:t>https://www.smart-factory.kr/ids/cd/GuideRollerMaterial/1/0</w:t>
            </w:r>
          </w:p>
          <w:p w14:paraId="6A4B57D8" w14:textId="77777777" w:rsidR="006A59D2" w:rsidRDefault="00BF50D9" w:rsidP="009237AB">
            <w:pPr>
              <w:rPr>
                <w:sz w:val="18"/>
                <w:szCs w:val="18"/>
              </w:rPr>
            </w:pPr>
            <w:r>
              <w:rPr>
                <w:sz w:val="18"/>
                <w:szCs w:val="18"/>
              </w:rPr>
              <w:t>원단을 안내하며 이송하는 롤러의 재질이다. 약액에 대한 내식성(약품에 닿아도 쉽게 녹슬거나 부식되지 않는 성질), 원단 오염과 표면 손상 가능성을 검토할 때 사용한다.</w:t>
            </w:r>
          </w:p>
        </w:tc>
        <w:tc>
          <w:tcPr>
            <w:tcW w:w="1701" w:type="dxa"/>
            <w:tcBorders>
              <w:top w:val="single" w:sz="4" w:space="0" w:color="000000"/>
              <w:left w:val="single" w:sz="4" w:space="0" w:color="000000"/>
              <w:bottom w:val="single" w:sz="4" w:space="0" w:color="000000"/>
              <w:right w:val="single" w:sz="4" w:space="0" w:color="000000"/>
            </w:tcBorders>
          </w:tcPr>
          <w:p w14:paraId="6775DC72" w14:textId="77777777" w:rsidR="007757DE" w:rsidRDefault="007757DE" w:rsidP="007757DE">
            <w:r>
              <w:rPr>
                <w:sz w:val="18"/>
                <w:szCs w:val="18"/>
              </w:rPr>
              <w:t>[String]</w:t>
            </w:r>
          </w:p>
          <w:p w14:paraId="2F96FF98" w14:textId="77777777" w:rsidR="007757DE" w:rsidRDefault="007757DE" w:rsidP="007757DE">
            <w:r>
              <w:rPr>
                <w:sz w:val="18"/>
                <w:szCs w:val="18"/>
              </w:rPr>
              <w:t>Stainless steel corrosion-resistant roller</w:t>
            </w:r>
          </w:p>
        </w:tc>
        <w:tc>
          <w:tcPr>
            <w:tcW w:w="516" w:type="dxa"/>
            <w:tcBorders>
              <w:top w:val="single" w:sz="4" w:space="0" w:color="000000"/>
              <w:left w:val="single" w:sz="4" w:space="0" w:color="000000"/>
              <w:bottom w:val="single" w:sz="4" w:space="0" w:color="000000"/>
              <w:right w:val="single" w:sz="4" w:space="0" w:color="000000"/>
            </w:tcBorders>
            <w:vAlign w:val="center"/>
          </w:tcPr>
          <w:p w14:paraId="4ED83F90" w14:textId="77777777" w:rsidR="00BF50D9" w:rsidRDefault="00BF50D9" w:rsidP="009237AB">
            <w:pPr>
              <w:jc w:val="center"/>
            </w:pPr>
            <w:r>
              <w:rPr>
                <w:sz w:val="18"/>
                <w:szCs w:val="18"/>
              </w:rPr>
              <w:t>1</w:t>
            </w:r>
          </w:p>
        </w:tc>
      </w:tr>
      <w:tr w:rsidR="00BF50D9" w14:paraId="7D818B7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1913E37" w14:textId="77777777" w:rsidR="00BF50D9" w:rsidRDefault="00BF50D9" w:rsidP="009237AB">
            <w:r>
              <w:rPr>
                <w:sz w:val="18"/>
                <w:szCs w:val="18"/>
              </w:rPr>
              <w:t>[Prop]</w:t>
            </w:r>
          </w:p>
          <w:p w14:paraId="5C0C7BBA" w14:textId="77777777" w:rsidR="00BF50D9" w:rsidRDefault="00BF50D9" w:rsidP="009237AB">
            <w:r>
              <w:rPr>
                <w:sz w:val="18"/>
                <w:szCs w:val="18"/>
              </w:rPr>
              <w:t>DimensionsLength</w:t>
            </w:r>
          </w:p>
        </w:tc>
        <w:tc>
          <w:tcPr>
            <w:tcW w:w="4696" w:type="dxa"/>
            <w:tcBorders>
              <w:top w:val="single" w:sz="4" w:space="0" w:color="000000"/>
              <w:left w:val="single" w:sz="4" w:space="0" w:color="000000"/>
              <w:bottom w:val="single" w:sz="4" w:space="0" w:color="000000"/>
              <w:right w:val="single" w:sz="4" w:space="0" w:color="000000"/>
            </w:tcBorders>
          </w:tcPr>
          <w:p w14:paraId="65F36DCD" w14:textId="77777777" w:rsidR="006A59D2" w:rsidRDefault="00BF50D9" w:rsidP="009237AB">
            <w:pPr>
              <w:rPr>
                <w:sz w:val="18"/>
                <w:szCs w:val="18"/>
              </w:rPr>
            </w:pPr>
            <w:r>
              <w:rPr>
                <w:sz w:val="18"/>
                <w:szCs w:val="18"/>
              </w:rPr>
              <w:t>0173-1#02-BAA018#008</w:t>
            </w:r>
          </w:p>
          <w:p w14:paraId="46C84C81" w14:textId="77777777" w:rsidR="006A59D2" w:rsidRDefault="00BF50D9" w:rsidP="009237AB">
            <w:pPr>
              <w:rPr>
                <w:sz w:val="18"/>
                <w:szCs w:val="18"/>
              </w:rPr>
            </w:pPr>
            <w:r>
              <w:rPr>
                <w:sz w:val="18"/>
                <w:szCs w:val="18"/>
              </w:rPr>
              <w:t>정해진 외형 기준에서 측정한 장비 전체 길이이다. 설치 공간과 반입 경로를 검토할 때 사용한다.</w:t>
            </w:r>
          </w:p>
        </w:tc>
        <w:tc>
          <w:tcPr>
            <w:tcW w:w="1701" w:type="dxa"/>
            <w:tcBorders>
              <w:top w:val="single" w:sz="4" w:space="0" w:color="000000"/>
              <w:left w:val="single" w:sz="4" w:space="0" w:color="000000"/>
              <w:bottom w:val="single" w:sz="4" w:space="0" w:color="000000"/>
              <w:right w:val="single" w:sz="4" w:space="0" w:color="000000"/>
            </w:tcBorders>
          </w:tcPr>
          <w:p w14:paraId="0D2BD472" w14:textId="77777777" w:rsidR="007757DE" w:rsidRDefault="007757DE" w:rsidP="007757DE">
            <w:r>
              <w:rPr>
                <w:sz w:val="18"/>
                <w:szCs w:val="18"/>
              </w:rPr>
              <w:t>[Integer]</w:t>
            </w:r>
          </w:p>
          <w:p w14:paraId="6581DC40" w14:textId="77777777" w:rsidR="007757DE" w:rsidRDefault="007757DE" w:rsidP="007757DE">
            <w:r>
              <w:rPr>
                <w:sz w:val="18"/>
                <w:szCs w:val="18"/>
              </w:rPr>
              <w:t>35000</w:t>
            </w:r>
          </w:p>
        </w:tc>
        <w:tc>
          <w:tcPr>
            <w:tcW w:w="516" w:type="dxa"/>
            <w:tcBorders>
              <w:top w:val="single" w:sz="4" w:space="0" w:color="000000"/>
              <w:left w:val="single" w:sz="4" w:space="0" w:color="000000"/>
              <w:bottom w:val="single" w:sz="4" w:space="0" w:color="000000"/>
              <w:right w:val="single" w:sz="4" w:space="0" w:color="000000"/>
            </w:tcBorders>
            <w:vAlign w:val="center"/>
          </w:tcPr>
          <w:p w14:paraId="41EB5DFD" w14:textId="77777777" w:rsidR="00BF50D9" w:rsidRDefault="00BF50D9" w:rsidP="009237AB">
            <w:pPr>
              <w:jc w:val="center"/>
            </w:pPr>
            <w:r>
              <w:rPr>
                <w:sz w:val="18"/>
                <w:szCs w:val="18"/>
              </w:rPr>
              <w:t>1</w:t>
            </w:r>
          </w:p>
        </w:tc>
      </w:tr>
      <w:tr w:rsidR="00BF50D9" w14:paraId="05F6E10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DD0959E" w14:textId="77777777" w:rsidR="00BF50D9" w:rsidRDefault="00BF50D9" w:rsidP="009237AB">
            <w:r>
              <w:rPr>
                <w:sz w:val="18"/>
                <w:szCs w:val="18"/>
              </w:rPr>
              <w:t>[Prop]</w:t>
            </w:r>
          </w:p>
          <w:p w14:paraId="7608C78E" w14:textId="77777777" w:rsidR="00BF50D9" w:rsidRDefault="00BF50D9" w:rsidP="009237AB">
            <w:r>
              <w:rPr>
                <w:sz w:val="18"/>
                <w:szCs w:val="18"/>
              </w:rPr>
              <w:t>DimensionsWidth</w:t>
            </w:r>
          </w:p>
        </w:tc>
        <w:tc>
          <w:tcPr>
            <w:tcW w:w="4696" w:type="dxa"/>
            <w:tcBorders>
              <w:top w:val="single" w:sz="4" w:space="0" w:color="000000"/>
              <w:left w:val="single" w:sz="4" w:space="0" w:color="000000"/>
              <w:bottom w:val="single" w:sz="4" w:space="0" w:color="000000"/>
              <w:right w:val="single" w:sz="4" w:space="0" w:color="000000"/>
            </w:tcBorders>
          </w:tcPr>
          <w:p w14:paraId="49DC87D9" w14:textId="77777777" w:rsidR="006A59D2" w:rsidRDefault="00BF50D9" w:rsidP="009237AB">
            <w:pPr>
              <w:rPr>
                <w:sz w:val="18"/>
                <w:szCs w:val="18"/>
              </w:rPr>
            </w:pPr>
            <w:r>
              <w:rPr>
                <w:sz w:val="18"/>
                <w:szCs w:val="18"/>
              </w:rPr>
              <w:t>0173-1#02-BAA019#004</w:t>
            </w:r>
          </w:p>
          <w:p w14:paraId="2C547403" w14:textId="77777777" w:rsidR="006A59D2" w:rsidRDefault="00BF50D9" w:rsidP="009237AB">
            <w:pPr>
              <w:rPr>
                <w:sz w:val="18"/>
                <w:szCs w:val="18"/>
              </w:rPr>
            </w:pPr>
            <w:r>
              <w:rPr>
                <w:sz w:val="18"/>
                <w:szCs w:val="18"/>
              </w:rPr>
              <w:t>정해진 외형 기준에서 측정한 장비 전체 폭이다. 주변 설비와의 간격 및 작업 공간을 검토할 때 사용한다.</w:t>
            </w:r>
          </w:p>
        </w:tc>
        <w:tc>
          <w:tcPr>
            <w:tcW w:w="1701" w:type="dxa"/>
            <w:tcBorders>
              <w:top w:val="single" w:sz="4" w:space="0" w:color="000000"/>
              <w:left w:val="single" w:sz="4" w:space="0" w:color="000000"/>
              <w:bottom w:val="single" w:sz="4" w:space="0" w:color="000000"/>
              <w:right w:val="single" w:sz="4" w:space="0" w:color="000000"/>
            </w:tcBorders>
          </w:tcPr>
          <w:p w14:paraId="3EF36B4F" w14:textId="77777777" w:rsidR="007757DE" w:rsidRDefault="007757DE" w:rsidP="007757DE">
            <w:r>
              <w:rPr>
                <w:sz w:val="18"/>
                <w:szCs w:val="18"/>
              </w:rPr>
              <w:t>[Integer]</w:t>
            </w:r>
          </w:p>
          <w:p w14:paraId="1B6895D6" w14:textId="77777777" w:rsidR="007757DE" w:rsidRDefault="007757DE" w:rsidP="007757DE">
            <w:r>
              <w:rPr>
                <w:sz w:val="18"/>
                <w:szCs w:val="18"/>
              </w:rPr>
              <w:t>3200</w:t>
            </w:r>
          </w:p>
        </w:tc>
        <w:tc>
          <w:tcPr>
            <w:tcW w:w="516" w:type="dxa"/>
            <w:tcBorders>
              <w:top w:val="single" w:sz="4" w:space="0" w:color="000000"/>
              <w:left w:val="single" w:sz="4" w:space="0" w:color="000000"/>
              <w:bottom w:val="single" w:sz="4" w:space="0" w:color="000000"/>
              <w:right w:val="single" w:sz="4" w:space="0" w:color="000000"/>
            </w:tcBorders>
            <w:vAlign w:val="center"/>
          </w:tcPr>
          <w:p w14:paraId="1648E7F2" w14:textId="77777777" w:rsidR="00BF50D9" w:rsidRDefault="00BF50D9" w:rsidP="009237AB">
            <w:pPr>
              <w:jc w:val="center"/>
            </w:pPr>
            <w:r>
              <w:rPr>
                <w:sz w:val="18"/>
                <w:szCs w:val="18"/>
              </w:rPr>
              <w:t>1</w:t>
            </w:r>
          </w:p>
        </w:tc>
      </w:tr>
      <w:tr w:rsidR="00BF50D9" w14:paraId="5FF59FD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B242A53" w14:textId="77777777" w:rsidR="00BF50D9" w:rsidRDefault="00BF50D9" w:rsidP="009237AB">
            <w:r>
              <w:rPr>
                <w:sz w:val="18"/>
                <w:szCs w:val="18"/>
              </w:rPr>
              <w:lastRenderedPageBreak/>
              <w:t>[Prop]</w:t>
            </w:r>
          </w:p>
          <w:p w14:paraId="6578AF5B" w14:textId="77777777" w:rsidR="00BF50D9" w:rsidRDefault="00BF50D9" w:rsidP="009237AB">
            <w:r>
              <w:rPr>
                <w:sz w:val="18"/>
                <w:szCs w:val="18"/>
              </w:rPr>
              <w:t>DimensionsHeight</w:t>
            </w:r>
          </w:p>
        </w:tc>
        <w:tc>
          <w:tcPr>
            <w:tcW w:w="4696" w:type="dxa"/>
            <w:tcBorders>
              <w:top w:val="single" w:sz="4" w:space="0" w:color="000000"/>
              <w:left w:val="single" w:sz="4" w:space="0" w:color="000000"/>
              <w:bottom w:val="single" w:sz="4" w:space="0" w:color="000000"/>
              <w:right w:val="single" w:sz="4" w:space="0" w:color="000000"/>
            </w:tcBorders>
          </w:tcPr>
          <w:p w14:paraId="61EC23FA" w14:textId="77777777" w:rsidR="006A59D2" w:rsidRDefault="00BF50D9" w:rsidP="009237AB">
            <w:pPr>
              <w:rPr>
                <w:sz w:val="18"/>
                <w:szCs w:val="18"/>
              </w:rPr>
            </w:pPr>
            <w:r>
              <w:rPr>
                <w:sz w:val="18"/>
                <w:szCs w:val="18"/>
              </w:rPr>
              <w:t>0173-1#02-BAA020#007</w:t>
            </w:r>
          </w:p>
          <w:p w14:paraId="3B2D1991" w14:textId="77777777" w:rsidR="006A59D2" w:rsidRDefault="00BF50D9" w:rsidP="009237AB">
            <w:pPr>
              <w:rPr>
                <w:sz w:val="18"/>
                <w:szCs w:val="18"/>
              </w:rPr>
            </w:pPr>
            <w:r>
              <w:rPr>
                <w:sz w:val="18"/>
                <w:szCs w:val="18"/>
              </w:rPr>
              <w:t>정해진 외형 기준에서 측정한 장비 전체 높이이다. 설치 장소의 높이 제한과 반입 가능 여부를 확인할 때 사용한다.</w:t>
            </w:r>
          </w:p>
        </w:tc>
        <w:tc>
          <w:tcPr>
            <w:tcW w:w="1701" w:type="dxa"/>
            <w:tcBorders>
              <w:top w:val="single" w:sz="4" w:space="0" w:color="000000"/>
              <w:left w:val="single" w:sz="4" w:space="0" w:color="000000"/>
              <w:bottom w:val="single" w:sz="4" w:space="0" w:color="000000"/>
              <w:right w:val="single" w:sz="4" w:space="0" w:color="000000"/>
            </w:tcBorders>
          </w:tcPr>
          <w:p w14:paraId="4C3AB128" w14:textId="77777777" w:rsidR="007757DE" w:rsidRDefault="007757DE" w:rsidP="007757DE">
            <w:r>
              <w:rPr>
                <w:sz w:val="18"/>
                <w:szCs w:val="18"/>
              </w:rPr>
              <w:t>[Integer]</w:t>
            </w:r>
          </w:p>
          <w:p w14:paraId="02AB3170" w14:textId="77777777" w:rsidR="007757DE" w:rsidRDefault="007757DE" w:rsidP="007757DE">
            <w:r>
              <w:rPr>
                <w:sz w:val="18"/>
                <w:szCs w:val="18"/>
              </w:rPr>
              <w:t>3500</w:t>
            </w:r>
          </w:p>
        </w:tc>
        <w:tc>
          <w:tcPr>
            <w:tcW w:w="516" w:type="dxa"/>
            <w:tcBorders>
              <w:top w:val="single" w:sz="4" w:space="0" w:color="000000"/>
              <w:left w:val="single" w:sz="4" w:space="0" w:color="000000"/>
              <w:bottom w:val="single" w:sz="4" w:space="0" w:color="000000"/>
              <w:right w:val="single" w:sz="4" w:space="0" w:color="000000"/>
            </w:tcBorders>
            <w:vAlign w:val="center"/>
          </w:tcPr>
          <w:p w14:paraId="7C944A5C" w14:textId="77777777" w:rsidR="00BF50D9" w:rsidRDefault="00BF50D9" w:rsidP="009237AB">
            <w:pPr>
              <w:jc w:val="center"/>
            </w:pPr>
            <w:r>
              <w:rPr>
                <w:sz w:val="18"/>
                <w:szCs w:val="18"/>
              </w:rPr>
              <w:t>1</w:t>
            </w:r>
          </w:p>
        </w:tc>
      </w:tr>
      <w:tr w:rsidR="00BF50D9" w14:paraId="67271BF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D02B62D" w14:textId="77777777" w:rsidR="00BF50D9" w:rsidRDefault="00BF50D9" w:rsidP="009237AB">
            <w:r>
              <w:rPr>
                <w:sz w:val="18"/>
                <w:szCs w:val="18"/>
              </w:rPr>
              <w:t>[Prop]</w:t>
            </w:r>
          </w:p>
          <w:p w14:paraId="1C13D4D6" w14:textId="77777777" w:rsidR="00BF50D9" w:rsidRDefault="00BF50D9" w:rsidP="009237AB">
            <w:r>
              <w:rPr>
                <w:sz w:val="18"/>
                <w:szCs w:val="18"/>
              </w:rPr>
              <w:t>SoundPowerLevel</w:t>
            </w:r>
          </w:p>
        </w:tc>
        <w:tc>
          <w:tcPr>
            <w:tcW w:w="4696" w:type="dxa"/>
            <w:tcBorders>
              <w:top w:val="single" w:sz="4" w:space="0" w:color="000000"/>
              <w:left w:val="single" w:sz="4" w:space="0" w:color="000000"/>
              <w:bottom w:val="single" w:sz="4" w:space="0" w:color="000000"/>
              <w:right w:val="single" w:sz="4" w:space="0" w:color="000000"/>
            </w:tcBorders>
          </w:tcPr>
          <w:p w14:paraId="3FD8CC37" w14:textId="77777777" w:rsidR="006A59D2" w:rsidRDefault="00BF50D9" w:rsidP="009237AB">
            <w:pPr>
              <w:rPr>
                <w:sz w:val="18"/>
                <w:szCs w:val="18"/>
              </w:rPr>
            </w:pPr>
            <w:r>
              <w:rPr>
                <w:sz w:val="18"/>
                <w:szCs w:val="18"/>
              </w:rPr>
              <w:t>https://www.smart-factory.kr/ids/cd/SoundPowerLevel/1/0</w:t>
            </w:r>
          </w:p>
          <w:p w14:paraId="7B1F35D7" w14:textId="77777777" w:rsidR="006A59D2" w:rsidRDefault="00BF50D9" w:rsidP="009237AB">
            <w:pPr>
              <w:rPr>
                <w:sz w:val="18"/>
                <w:szCs w:val="18"/>
              </w:rPr>
            </w:pPr>
            <w:r>
              <w:rPr>
                <w:sz w:val="18"/>
                <w:szCs w:val="18"/>
              </w:rPr>
              <w:t>장비 자체가 방출하는 소음 에너지 수준이다. 작업자가 특정 위치에서 듣는 소음값과는 다르며 작업장 소음 대책을 검토할 때 사용한다.</w:t>
            </w:r>
          </w:p>
        </w:tc>
        <w:tc>
          <w:tcPr>
            <w:tcW w:w="1701" w:type="dxa"/>
            <w:tcBorders>
              <w:top w:val="single" w:sz="4" w:space="0" w:color="000000"/>
              <w:left w:val="single" w:sz="4" w:space="0" w:color="000000"/>
              <w:bottom w:val="single" w:sz="4" w:space="0" w:color="000000"/>
              <w:right w:val="single" w:sz="4" w:space="0" w:color="000000"/>
            </w:tcBorders>
          </w:tcPr>
          <w:p w14:paraId="77616D77" w14:textId="77777777" w:rsidR="007757DE" w:rsidRDefault="007757DE" w:rsidP="007757DE">
            <w:r>
              <w:rPr>
                <w:sz w:val="18"/>
                <w:szCs w:val="18"/>
              </w:rPr>
              <w:t>[Integer]</w:t>
            </w:r>
          </w:p>
          <w:p w14:paraId="6FB171E0" w14:textId="77777777" w:rsidR="007757DE" w:rsidRDefault="007757DE" w:rsidP="007757DE">
            <w:r>
              <w:rPr>
                <w:sz w:val="18"/>
                <w:szCs w:val="18"/>
              </w:rPr>
              <w:t>84</w:t>
            </w:r>
          </w:p>
        </w:tc>
        <w:tc>
          <w:tcPr>
            <w:tcW w:w="516" w:type="dxa"/>
            <w:tcBorders>
              <w:top w:val="single" w:sz="4" w:space="0" w:color="000000"/>
              <w:left w:val="single" w:sz="4" w:space="0" w:color="000000"/>
              <w:bottom w:val="single" w:sz="4" w:space="0" w:color="000000"/>
              <w:right w:val="single" w:sz="4" w:space="0" w:color="000000"/>
            </w:tcBorders>
            <w:vAlign w:val="center"/>
          </w:tcPr>
          <w:p w14:paraId="056AA420" w14:textId="77777777" w:rsidR="00BF50D9" w:rsidRDefault="00BF50D9" w:rsidP="009237AB">
            <w:pPr>
              <w:jc w:val="center"/>
            </w:pPr>
            <w:r>
              <w:rPr>
                <w:sz w:val="18"/>
                <w:szCs w:val="18"/>
              </w:rPr>
              <w:t>1</w:t>
            </w:r>
          </w:p>
        </w:tc>
      </w:tr>
    </w:tbl>
    <w:p w14:paraId="6267CEDB" w14:textId="77777777" w:rsidR="00153CBD" w:rsidRDefault="00153CBD"/>
    <w:p w14:paraId="43778D63" w14:textId="77777777" w:rsidR="003A66C8" w:rsidRPr="003A66C8" w:rsidRDefault="0016502C" w:rsidP="00321517">
      <w:pPr>
        <w:pStyle w:val="af0"/>
        <w:keepNext/>
      </w:pPr>
      <w:bookmarkStart w:id="93" w:name="_Toc242734207"/>
      <w:r>
        <w:rPr>
          <w:noProof/>
        </w:rPr>
        <w:t xml:space="preserve">표 </w:t>
      </w:r>
      <w:r>
        <w:fldChar w:fldCharType="begin"/>
      </w:r>
      <w:r>
        <w:instrText>SEQ 표 \* ARABIC</w:instrText>
      </w:r>
      <w:r>
        <w:fldChar w:fldCharType="separate"/>
      </w:r>
      <w:r w:rsidR="00ED1EB6">
        <w:rPr>
          <w:noProof/>
        </w:rPr>
        <w:t>25</w:t>
      </w:r>
      <w:r>
        <w:rPr>
          <w:noProof/>
        </w:rPr>
        <w:fldChar w:fldCharType="end"/>
      </w:r>
      <w:r>
        <w:rPr>
          <w:noProof/>
        </w:rPr>
        <w:t xml:space="preserve"> TechnicalPropertyAreas 목록 항목 5</w:t>
      </w:r>
      <w:bookmarkEnd w:id="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35E930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C77E308"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E4DA276" w14:textId="77777777" w:rsidR="00BF50D9" w:rsidRPr="00177C7A" w:rsidRDefault="00BF50D9" w:rsidP="009237AB">
            <w:pPr>
              <w:rPr>
                <w:sz w:val="18"/>
                <w:szCs w:val="18"/>
              </w:rPr>
            </w:pPr>
            <w:r>
              <w:rPr>
                <w:color w:val="FFFFFF"/>
                <w:sz w:val="18"/>
                <w:szCs w:val="18"/>
              </w:rPr>
              <w:t>-</w:t>
            </w:r>
          </w:p>
        </w:tc>
      </w:tr>
      <w:tr w:rsidR="00BF50D9" w14:paraId="4A97A3E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E3B9802"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F437977" w14:textId="77777777" w:rsidR="00BF50D9" w:rsidRPr="00177C7A" w:rsidRDefault="00BF50D9" w:rsidP="009237AB">
            <w:pPr>
              <w:rPr>
                <w:sz w:val="18"/>
                <w:szCs w:val="18"/>
              </w:rPr>
            </w:pPr>
            <w:r>
              <w:rPr>
                <w:color w:val="FFFFFF"/>
                <w:sz w:val="18"/>
                <w:szCs w:val="18"/>
              </w:rPr>
              <w:t>SubmodelElementCollection</w:t>
            </w:r>
          </w:p>
        </w:tc>
      </w:tr>
      <w:tr w:rsidR="00BF50D9" w14:paraId="4F8EDF8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6785878"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1E6D53A" w14:textId="77777777" w:rsidR="00BF50D9" w:rsidRPr="00177C7A" w:rsidRDefault="00BF50D9" w:rsidP="009237AB">
            <w:pPr>
              <w:rPr>
                <w:sz w:val="18"/>
                <w:szCs w:val="18"/>
              </w:rPr>
            </w:pPr>
            <w:r>
              <w:rPr>
                <w:color w:val="FFFFFF"/>
                <w:sz w:val="18"/>
                <w:szCs w:val="18"/>
              </w:rPr>
              <w:t>0173-1#02-ABL358#002/0173-1#01-AHX773#002</w:t>
            </w:r>
          </w:p>
        </w:tc>
      </w:tr>
      <w:tr w:rsidR="00BF50D9" w14:paraId="49212DB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722D0A8"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DAB8BDB" w14:textId="77777777" w:rsidR="00BF50D9" w:rsidRPr="00177C7A" w:rsidRDefault="00BF50D9" w:rsidP="009237AB">
            <w:pPr>
              <w:rPr>
                <w:sz w:val="18"/>
                <w:szCs w:val="18"/>
              </w:rPr>
            </w:pPr>
            <w:r>
              <w:rPr>
                <w:color w:val="FFFFFF"/>
                <w:sz w:val="18"/>
                <w:szCs w:val="18"/>
              </w:rPr>
              <w:t>TechnicalPropertyAreas</w:t>
            </w:r>
          </w:p>
        </w:tc>
      </w:tr>
      <w:tr w:rsidR="00BF50D9" w14:paraId="7822888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8E2D70A"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1605826" w14:textId="77777777" w:rsidR="00BF50D9" w:rsidRDefault="00BF50D9" w:rsidP="009237AB">
            <w:pPr>
              <w:rPr>
                <w:sz w:val="18"/>
                <w:szCs w:val="18"/>
              </w:rPr>
            </w:pPr>
            <w:r>
              <w:rPr>
                <w:color w:val="FFFFFF"/>
                <w:sz w:val="18"/>
                <w:szCs w:val="18"/>
              </w:rPr>
              <w:t>기술사양 영역 한 건을 담는 목록 항목이다. 하위 시스템에서 해당 분야의 세부 사양을 확인한다. WashingAndCausticRecoverySystem 정보를 포함한다.</w:t>
            </w:r>
          </w:p>
        </w:tc>
      </w:tr>
      <w:tr w:rsidR="00BF50D9" w14:paraId="04DAE03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FDBFA35" w14:textId="77777777" w:rsidR="00BF50D9" w:rsidRDefault="00BF50D9" w:rsidP="00656A99">
            <w:pPr>
              <w:jc w:val="left"/>
            </w:pPr>
            <w:r>
              <w:rPr>
                <w:b/>
                <w:bCs/>
                <w:color w:val="FFFFFF"/>
              </w:rPr>
              <w:t>[SME type]</w:t>
            </w:r>
          </w:p>
          <w:p w14:paraId="151A9D65"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3914F2E0" w14:textId="77777777" w:rsidR="00BF50D9" w:rsidRDefault="00BF50D9" w:rsidP="00656A99">
            <w:pPr>
              <w:jc w:val="left"/>
            </w:pPr>
            <w:r>
              <w:rPr>
                <w:b/>
                <w:bCs/>
                <w:color w:val="FFFFFF"/>
              </w:rPr>
              <w:t>semanticId</w:t>
            </w:r>
          </w:p>
          <w:p w14:paraId="73B64447"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32664DE2" w14:textId="77777777" w:rsidR="00BF50D9" w:rsidRDefault="00BF50D9" w:rsidP="00656A99">
            <w:pPr>
              <w:jc w:val="left"/>
            </w:pPr>
            <w:r>
              <w:rPr>
                <w:b/>
                <w:bCs/>
                <w:color w:val="FFFFFF"/>
              </w:rPr>
              <w:t>[valueType]</w:t>
            </w:r>
          </w:p>
          <w:p w14:paraId="19C694C5"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2460FD9" w14:textId="77777777" w:rsidR="00BF50D9" w:rsidRDefault="00BF50D9" w:rsidP="00656A99">
            <w:pPr>
              <w:jc w:val="left"/>
            </w:pPr>
            <w:r>
              <w:rPr>
                <w:b/>
                <w:bCs/>
                <w:color w:val="FFFFFF"/>
              </w:rPr>
              <w:t>card.</w:t>
            </w:r>
          </w:p>
        </w:tc>
      </w:tr>
      <w:tr w:rsidR="00BF50D9" w14:paraId="4DC98F8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BD82C24" w14:textId="77777777" w:rsidR="00BF50D9" w:rsidRDefault="00BF50D9" w:rsidP="009237AB">
            <w:r>
              <w:rPr>
                <w:sz w:val="18"/>
                <w:szCs w:val="18"/>
              </w:rPr>
              <w:t>[SMC]</w:t>
            </w:r>
          </w:p>
          <w:p w14:paraId="0F224795" w14:textId="77777777" w:rsidR="00BF50D9" w:rsidRDefault="00BF50D9" w:rsidP="009237AB">
            <w:r>
              <w:rPr>
                <w:sz w:val="18"/>
                <w:szCs w:val="18"/>
              </w:rPr>
              <w:t>WashingAndCaustic</w:t>
            </w:r>
          </w:p>
          <w:p w14:paraId="3120E530" w14:textId="77777777" w:rsidR="00BF50D9" w:rsidRDefault="00BF50D9" w:rsidP="009237AB">
            <w:r>
              <w:rPr>
                <w:sz w:val="18"/>
                <w:szCs w:val="18"/>
              </w:rPr>
              <w:t>RecoverySystem</w:t>
            </w:r>
          </w:p>
        </w:tc>
        <w:tc>
          <w:tcPr>
            <w:tcW w:w="4696" w:type="dxa"/>
            <w:tcBorders>
              <w:top w:val="single" w:sz="4" w:space="0" w:color="000000"/>
              <w:left w:val="single" w:sz="4" w:space="0" w:color="000000"/>
              <w:bottom w:val="single" w:sz="4" w:space="0" w:color="000000"/>
              <w:right w:val="single" w:sz="4" w:space="0" w:color="000000"/>
            </w:tcBorders>
          </w:tcPr>
          <w:p w14:paraId="560535E8" w14:textId="77777777" w:rsidR="006A59D2" w:rsidRDefault="00BF50D9" w:rsidP="009237AB">
            <w:pPr>
              <w:rPr>
                <w:sz w:val="18"/>
                <w:szCs w:val="18"/>
              </w:rPr>
            </w:pPr>
            <w:r>
              <w:rPr>
                <w:sz w:val="18"/>
                <w:szCs w:val="18"/>
              </w:rPr>
              <w:t>https://www.smart-factory.kr/ids/cd/WashingAndCausticRecoverySystem/1/0</w:t>
            </w:r>
          </w:p>
          <w:p w14:paraId="20F1EC76" w14:textId="77777777" w:rsidR="006A59D2" w:rsidRDefault="00BF50D9" w:rsidP="009237AB">
            <w:pPr>
              <w:rPr>
                <w:sz w:val="18"/>
                <w:szCs w:val="18"/>
              </w:rPr>
            </w:pPr>
            <w:r>
              <w:rPr>
                <w:sz w:val="18"/>
                <w:szCs w:val="18"/>
              </w:rPr>
              <w:t>원단에 남은 약액을 씻어 내고 가성소다를 회수하는 장치의 사양 영역이다.</w:t>
            </w:r>
          </w:p>
        </w:tc>
        <w:tc>
          <w:tcPr>
            <w:tcW w:w="1701" w:type="dxa"/>
            <w:tcBorders>
              <w:top w:val="single" w:sz="4" w:space="0" w:color="000000"/>
              <w:left w:val="single" w:sz="4" w:space="0" w:color="000000"/>
              <w:bottom w:val="single" w:sz="4" w:space="0" w:color="000000"/>
              <w:right w:val="single" w:sz="4" w:space="0" w:color="000000"/>
            </w:tcBorders>
          </w:tcPr>
          <w:p w14:paraId="7C0922E9" w14:textId="77777777" w:rsidR="007757DE" w:rsidRDefault="007757DE" w:rsidP="007757DE">
            <w:r>
              <w:rPr>
                <w:sz w:val="18"/>
                <w:szCs w:val="18"/>
              </w:rPr>
              <w:t>[-]</w:t>
            </w:r>
          </w:p>
          <w:p w14:paraId="058D3FC1" w14:textId="77777777" w:rsidR="007757DE" w:rsidRDefault="007757DE" w:rsidP="007757DE">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6D39360" w14:textId="77777777" w:rsidR="00BF50D9" w:rsidRDefault="00BF50D9" w:rsidP="009237AB">
            <w:pPr>
              <w:jc w:val="center"/>
            </w:pPr>
            <w:r>
              <w:rPr>
                <w:sz w:val="18"/>
                <w:szCs w:val="18"/>
              </w:rPr>
              <w:t>1</w:t>
            </w:r>
          </w:p>
        </w:tc>
      </w:tr>
    </w:tbl>
    <w:p w14:paraId="489537F1" w14:textId="77777777" w:rsidR="00153CBD" w:rsidRDefault="00153CBD"/>
    <w:p w14:paraId="1F8FEDF9" w14:textId="77777777" w:rsidR="003A66C8" w:rsidRPr="003A66C8" w:rsidRDefault="0016502C" w:rsidP="00321517">
      <w:pPr>
        <w:pStyle w:val="af0"/>
        <w:keepNext/>
      </w:pPr>
      <w:bookmarkStart w:id="94" w:name="_Toc242734208"/>
      <w:r>
        <w:rPr>
          <w:noProof/>
        </w:rPr>
        <w:lastRenderedPageBreak/>
        <w:t xml:space="preserve">표 </w:t>
      </w:r>
      <w:r>
        <w:fldChar w:fldCharType="begin"/>
      </w:r>
      <w:r>
        <w:instrText>SEQ 표 \* ARABIC</w:instrText>
      </w:r>
      <w:r>
        <w:fldChar w:fldCharType="separate"/>
      </w:r>
      <w:r w:rsidR="00ED1EB6">
        <w:rPr>
          <w:noProof/>
        </w:rPr>
        <w:t>26</w:t>
      </w:r>
      <w:r>
        <w:rPr>
          <w:noProof/>
        </w:rPr>
        <w:fldChar w:fldCharType="end"/>
      </w:r>
      <w:r>
        <w:rPr>
          <w:noProof/>
        </w:rPr>
        <w:t xml:space="preserve"> WashingAndCausticRecoverySystem</w:t>
      </w:r>
      <w:bookmarkEnd w:id="9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F309BB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FA91FA1"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62F49D7" w14:textId="77777777" w:rsidR="00BF50D9" w:rsidRPr="00177C7A" w:rsidRDefault="00BF50D9" w:rsidP="009237AB">
            <w:pPr>
              <w:rPr>
                <w:sz w:val="18"/>
                <w:szCs w:val="18"/>
              </w:rPr>
            </w:pPr>
            <w:r>
              <w:rPr>
                <w:color w:val="FFFFFF"/>
                <w:sz w:val="18"/>
                <w:szCs w:val="18"/>
              </w:rPr>
              <w:t>WashingAndCausticRecoverySystem</w:t>
            </w:r>
          </w:p>
        </w:tc>
      </w:tr>
      <w:tr w:rsidR="00BF50D9" w14:paraId="7C974B4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6D38B50"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C9433E3" w14:textId="77777777" w:rsidR="00BF50D9" w:rsidRPr="00177C7A" w:rsidRDefault="00BF50D9" w:rsidP="009237AB">
            <w:pPr>
              <w:rPr>
                <w:sz w:val="18"/>
                <w:szCs w:val="18"/>
              </w:rPr>
            </w:pPr>
            <w:r>
              <w:rPr>
                <w:color w:val="FFFFFF"/>
                <w:sz w:val="18"/>
                <w:szCs w:val="18"/>
              </w:rPr>
              <w:t>SubmodelElementCollection</w:t>
            </w:r>
          </w:p>
        </w:tc>
      </w:tr>
      <w:tr w:rsidR="00BF50D9" w14:paraId="3B234FA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330BFE2"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03E2522" w14:textId="77777777" w:rsidR="00BF50D9" w:rsidRPr="00177C7A" w:rsidRDefault="00BF50D9" w:rsidP="009237AB">
            <w:pPr>
              <w:rPr>
                <w:sz w:val="18"/>
                <w:szCs w:val="18"/>
              </w:rPr>
            </w:pPr>
            <w:r>
              <w:rPr>
                <w:color w:val="FFFFFF"/>
                <w:sz w:val="18"/>
                <w:szCs w:val="18"/>
              </w:rPr>
              <w:t>https://www.smart-factory.kr/ids/cd/WashingAndCausticRecoverySystem/1/0</w:t>
            </w:r>
          </w:p>
        </w:tc>
      </w:tr>
      <w:tr w:rsidR="00BF50D9" w14:paraId="53F1AEA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4B2E23A"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D9DA5E2" w14:textId="77777777" w:rsidR="00BF50D9" w:rsidRPr="00177C7A" w:rsidRDefault="00BF50D9" w:rsidP="009237AB">
            <w:pPr>
              <w:rPr>
                <w:sz w:val="18"/>
                <w:szCs w:val="18"/>
              </w:rPr>
            </w:pPr>
            <w:r>
              <w:rPr>
                <w:color w:val="FFFFFF"/>
                <w:sz w:val="18"/>
                <w:szCs w:val="18"/>
              </w:rPr>
              <w:t>-</w:t>
            </w:r>
          </w:p>
        </w:tc>
      </w:tr>
      <w:tr w:rsidR="00BF50D9" w14:paraId="397309C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9C56D77"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6056EA9" w14:textId="77777777" w:rsidR="00BF50D9" w:rsidRDefault="00BF50D9" w:rsidP="009237AB">
            <w:pPr>
              <w:rPr>
                <w:sz w:val="18"/>
                <w:szCs w:val="18"/>
              </w:rPr>
            </w:pPr>
            <w:r>
              <w:rPr>
                <w:color w:val="FFFFFF"/>
                <w:sz w:val="18"/>
                <w:szCs w:val="18"/>
              </w:rPr>
              <w:t>원단에 남은 약액을 씻어 내고 가성소다를 회수하는 장치의 사양 영역이다.</w:t>
            </w:r>
          </w:p>
        </w:tc>
      </w:tr>
      <w:tr w:rsidR="00BF50D9" w14:paraId="5DA959E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0D4A3271" w14:textId="77777777" w:rsidR="00BF50D9" w:rsidRDefault="00BF50D9" w:rsidP="00656A99">
            <w:pPr>
              <w:jc w:val="left"/>
            </w:pPr>
            <w:r>
              <w:rPr>
                <w:b/>
                <w:bCs/>
                <w:color w:val="FFFFFF"/>
              </w:rPr>
              <w:t>[SME type]</w:t>
            </w:r>
          </w:p>
          <w:p w14:paraId="727DE028"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20D46D4" w14:textId="77777777" w:rsidR="00BF50D9" w:rsidRDefault="00BF50D9" w:rsidP="00656A99">
            <w:pPr>
              <w:jc w:val="left"/>
            </w:pPr>
            <w:r>
              <w:rPr>
                <w:b/>
                <w:bCs/>
                <w:color w:val="FFFFFF"/>
              </w:rPr>
              <w:t>semanticId</w:t>
            </w:r>
          </w:p>
          <w:p w14:paraId="32632D3A"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1CAC75D" w14:textId="77777777" w:rsidR="00BF50D9" w:rsidRDefault="00BF50D9" w:rsidP="00656A99">
            <w:pPr>
              <w:jc w:val="left"/>
            </w:pPr>
            <w:r>
              <w:rPr>
                <w:b/>
                <w:bCs/>
                <w:color w:val="FFFFFF"/>
              </w:rPr>
              <w:t>[valueType]</w:t>
            </w:r>
          </w:p>
          <w:p w14:paraId="7B4F0496"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16FEB7A" w14:textId="77777777" w:rsidR="00BF50D9" w:rsidRDefault="00BF50D9" w:rsidP="00656A99">
            <w:pPr>
              <w:jc w:val="left"/>
            </w:pPr>
            <w:r>
              <w:rPr>
                <w:b/>
                <w:bCs/>
                <w:color w:val="FFFFFF"/>
              </w:rPr>
              <w:t>card.</w:t>
            </w:r>
          </w:p>
        </w:tc>
      </w:tr>
      <w:tr w:rsidR="00BF50D9" w14:paraId="6F01006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4EA9755" w14:textId="77777777" w:rsidR="00BF50D9" w:rsidRDefault="00BF50D9" w:rsidP="009237AB">
            <w:r>
              <w:rPr>
                <w:sz w:val="18"/>
                <w:szCs w:val="18"/>
              </w:rPr>
              <w:t>[SMC]</w:t>
            </w:r>
          </w:p>
          <w:p w14:paraId="76BC7C5B" w14:textId="77777777" w:rsidR="00BF50D9" w:rsidRDefault="00BF50D9" w:rsidP="009237AB">
            <w:r>
              <w:rPr>
                <w:sz w:val="18"/>
                <w:szCs w:val="18"/>
              </w:rPr>
              <w:t>WashingAndCaustic</w:t>
            </w:r>
          </w:p>
          <w:p w14:paraId="37FB9F27" w14:textId="77777777" w:rsidR="00BF50D9" w:rsidRDefault="00BF50D9" w:rsidP="009237AB">
            <w:r>
              <w:rPr>
                <w:sz w:val="18"/>
                <w:szCs w:val="18"/>
              </w:rPr>
              <w:t>Recovery</w:t>
            </w:r>
          </w:p>
          <w:p w14:paraId="4B156AD1" w14:textId="77777777" w:rsidR="00BF50D9" w:rsidRDefault="00BF50D9" w:rsidP="009237AB">
            <w:r>
              <w:rPr>
                <w:sz w:val="18"/>
                <w:szCs w:val="18"/>
              </w:rPr>
              <w:t>Specifications</w:t>
            </w:r>
          </w:p>
        </w:tc>
        <w:tc>
          <w:tcPr>
            <w:tcW w:w="4696" w:type="dxa"/>
            <w:tcBorders>
              <w:top w:val="single" w:sz="4" w:space="0" w:color="000000"/>
              <w:left w:val="single" w:sz="4" w:space="0" w:color="000000"/>
              <w:bottom w:val="single" w:sz="4" w:space="0" w:color="000000"/>
              <w:right w:val="single" w:sz="4" w:space="0" w:color="000000"/>
            </w:tcBorders>
          </w:tcPr>
          <w:p w14:paraId="0FAFB0FD" w14:textId="77777777" w:rsidR="006A59D2" w:rsidRDefault="00BF50D9" w:rsidP="009237AB">
            <w:pPr>
              <w:rPr>
                <w:sz w:val="18"/>
                <w:szCs w:val="18"/>
              </w:rPr>
            </w:pPr>
            <w:r>
              <w:rPr>
                <w:sz w:val="18"/>
                <w:szCs w:val="18"/>
              </w:rPr>
              <w:t>https://www.smart-factory.kr/ids/cd/WashingAndCausticRecoverySpecifications/1/0</w:t>
            </w:r>
          </w:p>
          <w:p w14:paraId="6225A450" w14:textId="77777777" w:rsidR="006A59D2" w:rsidRDefault="00BF50D9" w:rsidP="009237AB">
            <w:pPr>
              <w:rPr>
                <w:sz w:val="18"/>
                <w:szCs w:val="18"/>
              </w:rPr>
            </w:pPr>
            <w:r>
              <w:rPr>
                <w:sz w:val="18"/>
                <w:szCs w:val="18"/>
              </w:rPr>
              <w:t>세척조(원단에 남은 약액을 씻어 내는 탱크), 가성소다(면을 처리하는 강한 알칼리 약품인 수산화나트륨) 회수, 중화(서로 반대 성질의 산과 약액을 반응시켜 성질을 약하게 만드는 과정)와 배수 연결 조건을 모아 둔 묶음이다. 잔류 알칼리 제거와 약액 재사용 및 폐수 처리 조건을 검토할 때 사용한다.</w:t>
            </w:r>
          </w:p>
        </w:tc>
        <w:tc>
          <w:tcPr>
            <w:tcW w:w="1701" w:type="dxa"/>
            <w:tcBorders>
              <w:top w:val="single" w:sz="4" w:space="0" w:color="000000"/>
              <w:left w:val="single" w:sz="4" w:space="0" w:color="000000"/>
              <w:bottom w:val="single" w:sz="4" w:space="0" w:color="000000"/>
              <w:right w:val="single" w:sz="4" w:space="0" w:color="000000"/>
            </w:tcBorders>
          </w:tcPr>
          <w:p w14:paraId="591D7910" w14:textId="77777777" w:rsidR="007757DE" w:rsidRDefault="007757DE" w:rsidP="007757DE">
            <w:r>
              <w:rPr>
                <w:sz w:val="18"/>
                <w:szCs w:val="18"/>
              </w:rPr>
              <w:t>[-]</w:t>
            </w:r>
          </w:p>
          <w:p w14:paraId="5ABA3925" w14:textId="77777777" w:rsidR="007757DE" w:rsidRDefault="007757DE" w:rsidP="007757DE">
            <w:r>
              <w:rPr>
                <w:sz w:val="18"/>
                <w:szCs w:val="18"/>
              </w:rPr>
              <w:t>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52F3495" w14:textId="77777777" w:rsidR="00BF50D9" w:rsidRDefault="00BF50D9" w:rsidP="009237AB">
            <w:pPr>
              <w:jc w:val="center"/>
            </w:pPr>
            <w:r>
              <w:rPr>
                <w:sz w:val="18"/>
                <w:szCs w:val="18"/>
              </w:rPr>
              <w:t>1</w:t>
            </w:r>
          </w:p>
        </w:tc>
      </w:tr>
    </w:tbl>
    <w:p w14:paraId="147A8708" w14:textId="77777777" w:rsidR="00153CBD" w:rsidRDefault="00153CBD"/>
    <w:p w14:paraId="3B9AF62E" w14:textId="77777777" w:rsidR="003A66C8" w:rsidRPr="003A66C8" w:rsidRDefault="0016502C" w:rsidP="00321517">
      <w:pPr>
        <w:pStyle w:val="af0"/>
        <w:keepNext/>
      </w:pPr>
      <w:bookmarkStart w:id="95" w:name="_Toc242734209"/>
      <w:r>
        <w:rPr>
          <w:noProof/>
        </w:rPr>
        <w:t xml:space="preserve">표 </w:t>
      </w:r>
      <w:r>
        <w:fldChar w:fldCharType="begin"/>
      </w:r>
      <w:r>
        <w:instrText>SEQ 표 \* ARABIC</w:instrText>
      </w:r>
      <w:r>
        <w:fldChar w:fldCharType="separate"/>
      </w:r>
      <w:r w:rsidR="00ED1EB6">
        <w:rPr>
          <w:noProof/>
        </w:rPr>
        <w:t>27</w:t>
      </w:r>
      <w:r>
        <w:rPr>
          <w:noProof/>
        </w:rPr>
        <w:fldChar w:fldCharType="end"/>
      </w:r>
      <w:r>
        <w:rPr>
          <w:noProof/>
        </w:rPr>
        <w:t xml:space="preserve"> WashingAndCausticRecoverySpecifications</w:t>
      </w:r>
      <w:bookmarkEnd w:id="9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BA28F7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42E305FF"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A69E5D3" w14:textId="77777777" w:rsidR="00BF50D9" w:rsidRPr="00177C7A" w:rsidRDefault="00BF50D9" w:rsidP="009237AB">
            <w:pPr>
              <w:rPr>
                <w:sz w:val="18"/>
                <w:szCs w:val="18"/>
              </w:rPr>
            </w:pPr>
            <w:r>
              <w:rPr>
                <w:color w:val="FFFFFF"/>
                <w:sz w:val="18"/>
                <w:szCs w:val="18"/>
              </w:rPr>
              <w:t>WashingAndCausticRecoverySpecifications</w:t>
            </w:r>
          </w:p>
        </w:tc>
      </w:tr>
      <w:tr w:rsidR="00BF50D9" w14:paraId="2731249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667A552"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13E1ED1" w14:textId="77777777" w:rsidR="00BF50D9" w:rsidRPr="00177C7A" w:rsidRDefault="00BF50D9" w:rsidP="009237AB">
            <w:pPr>
              <w:rPr>
                <w:sz w:val="18"/>
                <w:szCs w:val="18"/>
              </w:rPr>
            </w:pPr>
            <w:r>
              <w:rPr>
                <w:color w:val="FFFFFF"/>
                <w:sz w:val="18"/>
                <w:szCs w:val="18"/>
              </w:rPr>
              <w:t>SubmodelElementCollection</w:t>
            </w:r>
          </w:p>
        </w:tc>
      </w:tr>
      <w:tr w:rsidR="00BF50D9" w14:paraId="0062575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354DD6B"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9BF0653" w14:textId="77777777" w:rsidR="00BF50D9" w:rsidRPr="00177C7A" w:rsidRDefault="00BF50D9" w:rsidP="009237AB">
            <w:pPr>
              <w:rPr>
                <w:sz w:val="18"/>
                <w:szCs w:val="18"/>
              </w:rPr>
            </w:pPr>
            <w:r>
              <w:rPr>
                <w:color w:val="FFFFFF"/>
                <w:sz w:val="18"/>
                <w:szCs w:val="18"/>
              </w:rPr>
              <w:t>https://www.smart-factory.kr/ids/cd/WashingAndCausticRecoverySpecifications/1/0</w:t>
            </w:r>
          </w:p>
        </w:tc>
      </w:tr>
      <w:tr w:rsidR="00BF50D9" w14:paraId="7639798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7BCD555"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250F0FB" w14:textId="77777777" w:rsidR="00BF50D9" w:rsidRPr="00177C7A" w:rsidRDefault="00BF50D9" w:rsidP="009237AB">
            <w:pPr>
              <w:rPr>
                <w:sz w:val="18"/>
                <w:szCs w:val="18"/>
              </w:rPr>
            </w:pPr>
            <w:r>
              <w:rPr>
                <w:color w:val="FFFFFF"/>
                <w:sz w:val="18"/>
                <w:szCs w:val="18"/>
              </w:rPr>
              <w:t>WashingAndCausticRecoverySystem</w:t>
            </w:r>
          </w:p>
        </w:tc>
      </w:tr>
      <w:tr w:rsidR="00BF50D9" w14:paraId="533C7BE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5F8915C"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BED21F4" w14:textId="77777777" w:rsidR="00BF50D9" w:rsidRDefault="00BF50D9" w:rsidP="009237AB">
            <w:pPr>
              <w:rPr>
                <w:sz w:val="18"/>
                <w:szCs w:val="18"/>
              </w:rPr>
            </w:pPr>
            <w:r>
              <w:rPr>
                <w:color w:val="FFFFFF"/>
                <w:sz w:val="18"/>
                <w:szCs w:val="18"/>
              </w:rPr>
              <w:t>세척조(원단에 남은 약액을 씻어 내는 탱크), 가성소다(면을 처리하는 강한 알칼리 약품인 수산화나트륨) 회수, 중화(서로 반대 성질의 산과 약액을 반응시켜 성질을 약하게 만드는 과정)와 배수 연결 조건을 모아 둔 묶음이다. 잔류 알칼리 제거와 약액 재사용 및 폐수 처리 조건을 검토할 때 사용한다.</w:t>
            </w:r>
          </w:p>
        </w:tc>
      </w:tr>
      <w:tr w:rsidR="00BF50D9" w14:paraId="1ECC86F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26B680C" w14:textId="77777777" w:rsidR="00BF50D9" w:rsidRDefault="00BF50D9" w:rsidP="00656A99">
            <w:pPr>
              <w:jc w:val="left"/>
            </w:pPr>
            <w:r>
              <w:rPr>
                <w:b/>
                <w:bCs/>
                <w:color w:val="FFFFFF"/>
              </w:rPr>
              <w:t>[SME type]</w:t>
            </w:r>
          </w:p>
          <w:p w14:paraId="7D838798"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39F5E05C" w14:textId="77777777" w:rsidR="00BF50D9" w:rsidRDefault="00BF50D9" w:rsidP="00656A99">
            <w:pPr>
              <w:jc w:val="left"/>
            </w:pPr>
            <w:r>
              <w:rPr>
                <w:b/>
                <w:bCs/>
                <w:color w:val="FFFFFF"/>
              </w:rPr>
              <w:t>semanticId</w:t>
            </w:r>
          </w:p>
          <w:p w14:paraId="28ACF2EE"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0DF04F35" w14:textId="77777777" w:rsidR="00BF50D9" w:rsidRDefault="00BF50D9" w:rsidP="00656A99">
            <w:pPr>
              <w:jc w:val="left"/>
            </w:pPr>
            <w:r>
              <w:rPr>
                <w:b/>
                <w:bCs/>
                <w:color w:val="FFFFFF"/>
              </w:rPr>
              <w:t>[valueType]</w:t>
            </w:r>
          </w:p>
          <w:p w14:paraId="571B6750"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15757B4" w14:textId="77777777" w:rsidR="00BF50D9" w:rsidRDefault="00BF50D9" w:rsidP="00656A99">
            <w:pPr>
              <w:jc w:val="left"/>
            </w:pPr>
            <w:r>
              <w:rPr>
                <w:b/>
                <w:bCs/>
                <w:color w:val="FFFFFF"/>
              </w:rPr>
              <w:t>card.</w:t>
            </w:r>
          </w:p>
        </w:tc>
      </w:tr>
      <w:tr w:rsidR="00BF50D9" w14:paraId="75E6EA9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762346E" w14:textId="77777777" w:rsidR="00BF50D9" w:rsidRDefault="00BF50D9" w:rsidP="009237AB">
            <w:r>
              <w:rPr>
                <w:sz w:val="18"/>
                <w:szCs w:val="18"/>
              </w:rPr>
              <w:t>[Prop]</w:t>
            </w:r>
          </w:p>
          <w:p w14:paraId="7D82281D" w14:textId="77777777" w:rsidR="00BF50D9" w:rsidRDefault="00BF50D9" w:rsidP="009237AB">
            <w:r>
              <w:rPr>
                <w:sz w:val="18"/>
                <w:szCs w:val="18"/>
              </w:rPr>
              <w:t>NumberOfWashing</w:t>
            </w:r>
          </w:p>
          <w:p w14:paraId="0549DDAB" w14:textId="77777777" w:rsidR="00BF50D9" w:rsidRDefault="00BF50D9" w:rsidP="009237AB">
            <w:r>
              <w:rPr>
                <w:sz w:val="18"/>
                <w:szCs w:val="18"/>
              </w:rPr>
              <w:t>Boxes</w:t>
            </w:r>
          </w:p>
        </w:tc>
        <w:tc>
          <w:tcPr>
            <w:tcW w:w="4696" w:type="dxa"/>
            <w:tcBorders>
              <w:top w:val="single" w:sz="4" w:space="0" w:color="000000"/>
              <w:left w:val="single" w:sz="4" w:space="0" w:color="000000"/>
              <w:bottom w:val="single" w:sz="4" w:space="0" w:color="000000"/>
              <w:right w:val="single" w:sz="4" w:space="0" w:color="000000"/>
            </w:tcBorders>
          </w:tcPr>
          <w:p w14:paraId="7DC9A9C8" w14:textId="77777777" w:rsidR="006A59D2" w:rsidRDefault="00BF50D9" w:rsidP="009237AB">
            <w:pPr>
              <w:rPr>
                <w:sz w:val="18"/>
                <w:szCs w:val="18"/>
              </w:rPr>
            </w:pPr>
            <w:r>
              <w:rPr>
                <w:sz w:val="18"/>
                <w:szCs w:val="18"/>
              </w:rPr>
              <w:t>https://www.smart-factory.kr/ids/cd/NumberOfWashingBoxes/1/0</w:t>
            </w:r>
          </w:p>
          <w:p w14:paraId="3C83547E" w14:textId="77777777" w:rsidR="006A59D2" w:rsidRDefault="00BF50D9" w:rsidP="009237AB">
            <w:pPr>
              <w:rPr>
                <w:sz w:val="18"/>
                <w:szCs w:val="18"/>
              </w:rPr>
            </w:pPr>
            <w:r>
              <w:rPr>
                <w:sz w:val="18"/>
                <w:szCs w:val="18"/>
              </w:rPr>
              <w:t>머서라이징 처리 뒤 원단의 잔류 가성소다(면을 처리하는 강한 알칼리 약품인 수산화나트륨)를 씻어 내는 세척조(원단에 남은 약액을 씻어 내는 탱크)의 수이다. 세정 단계 구성과 필요한 설치 길이를 확인할 때 사용한다.</w:t>
            </w:r>
          </w:p>
        </w:tc>
        <w:tc>
          <w:tcPr>
            <w:tcW w:w="1701" w:type="dxa"/>
            <w:tcBorders>
              <w:top w:val="single" w:sz="4" w:space="0" w:color="000000"/>
              <w:left w:val="single" w:sz="4" w:space="0" w:color="000000"/>
              <w:bottom w:val="single" w:sz="4" w:space="0" w:color="000000"/>
              <w:right w:val="single" w:sz="4" w:space="0" w:color="000000"/>
            </w:tcBorders>
          </w:tcPr>
          <w:p w14:paraId="154D42EA" w14:textId="77777777" w:rsidR="007757DE" w:rsidRDefault="007757DE" w:rsidP="007757DE">
            <w:r>
              <w:rPr>
                <w:sz w:val="18"/>
                <w:szCs w:val="18"/>
              </w:rPr>
              <w:t>[Integer]</w:t>
            </w:r>
          </w:p>
          <w:p w14:paraId="500CB604" w14:textId="77777777" w:rsidR="007757DE" w:rsidRDefault="007757DE" w:rsidP="007757DE">
            <w:r>
              <w:rPr>
                <w:sz w:val="18"/>
                <w:szCs w:val="18"/>
              </w:rPr>
              <w:t>6</w:t>
            </w:r>
          </w:p>
        </w:tc>
        <w:tc>
          <w:tcPr>
            <w:tcW w:w="516" w:type="dxa"/>
            <w:tcBorders>
              <w:top w:val="single" w:sz="4" w:space="0" w:color="000000"/>
              <w:left w:val="single" w:sz="4" w:space="0" w:color="000000"/>
              <w:bottom w:val="single" w:sz="4" w:space="0" w:color="000000"/>
              <w:right w:val="single" w:sz="4" w:space="0" w:color="000000"/>
            </w:tcBorders>
            <w:vAlign w:val="center"/>
          </w:tcPr>
          <w:p w14:paraId="12AF9B56" w14:textId="77777777" w:rsidR="00BF50D9" w:rsidRDefault="00BF50D9" w:rsidP="009237AB">
            <w:pPr>
              <w:jc w:val="center"/>
            </w:pPr>
            <w:r>
              <w:rPr>
                <w:sz w:val="18"/>
                <w:szCs w:val="18"/>
              </w:rPr>
              <w:t>1</w:t>
            </w:r>
          </w:p>
        </w:tc>
      </w:tr>
      <w:tr w:rsidR="00BF50D9" w14:paraId="35B7962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6C26D1C" w14:textId="77777777" w:rsidR="00BF50D9" w:rsidRDefault="00BF50D9" w:rsidP="009237AB">
            <w:r>
              <w:rPr>
                <w:sz w:val="18"/>
                <w:szCs w:val="18"/>
              </w:rPr>
              <w:lastRenderedPageBreak/>
              <w:t>[Prop]</w:t>
            </w:r>
          </w:p>
          <w:p w14:paraId="5BE0A54F" w14:textId="77777777" w:rsidR="00BF50D9" w:rsidRDefault="00BF50D9" w:rsidP="009237AB">
            <w:r>
              <w:rPr>
                <w:sz w:val="18"/>
                <w:szCs w:val="18"/>
              </w:rPr>
              <w:t>WashingType</w:t>
            </w:r>
          </w:p>
        </w:tc>
        <w:tc>
          <w:tcPr>
            <w:tcW w:w="4696" w:type="dxa"/>
            <w:tcBorders>
              <w:top w:val="single" w:sz="4" w:space="0" w:color="000000"/>
              <w:left w:val="single" w:sz="4" w:space="0" w:color="000000"/>
              <w:bottom w:val="single" w:sz="4" w:space="0" w:color="000000"/>
              <w:right w:val="single" w:sz="4" w:space="0" w:color="000000"/>
            </w:tcBorders>
          </w:tcPr>
          <w:p w14:paraId="5432B53E" w14:textId="77777777" w:rsidR="006A59D2" w:rsidRDefault="00BF50D9" w:rsidP="009237AB">
            <w:pPr>
              <w:rPr>
                <w:sz w:val="18"/>
                <w:szCs w:val="18"/>
              </w:rPr>
            </w:pPr>
            <w:r>
              <w:rPr>
                <w:sz w:val="18"/>
                <w:szCs w:val="18"/>
              </w:rPr>
              <w:t>https://www.smart-factory.kr/ids/cd/WashingType/1/0</w:t>
            </w:r>
          </w:p>
          <w:p w14:paraId="385FFACB" w14:textId="77777777" w:rsidR="006A59D2" w:rsidRDefault="00BF50D9" w:rsidP="009237AB">
            <w:pPr>
              <w:rPr>
                <w:sz w:val="18"/>
                <w:szCs w:val="18"/>
              </w:rPr>
            </w:pPr>
            <w:r>
              <w:rPr>
                <w:sz w:val="18"/>
                <w:szCs w:val="18"/>
              </w:rPr>
              <w:t>원단에 남은 가성소다(면을 처리하는 강한 알칼리 약품인 수산화나트륨)를 제거하는 세정(물로 씻어 남은 약액을 제거하는 과정) 방식을 나타낸다. 물의 흐름과 접촉 방식에 따라 세정 효율과 물 사용량이 달라질 수 있다.</w:t>
            </w:r>
          </w:p>
        </w:tc>
        <w:tc>
          <w:tcPr>
            <w:tcW w:w="1701" w:type="dxa"/>
            <w:tcBorders>
              <w:top w:val="single" w:sz="4" w:space="0" w:color="000000"/>
              <w:left w:val="single" w:sz="4" w:space="0" w:color="000000"/>
              <w:bottom w:val="single" w:sz="4" w:space="0" w:color="000000"/>
              <w:right w:val="single" w:sz="4" w:space="0" w:color="000000"/>
            </w:tcBorders>
          </w:tcPr>
          <w:p w14:paraId="55250D78" w14:textId="77777777" w:rsidR="007757DE" w:rsidRDefault="007757DE" w:rsidP="007757DE">
            <w:r>
              <w:rPr>
                <w:sz w:val="18"/>
                <w:szCs w:val="18"/>
              </w:rPr>
              <w:t>[String]</w:t>
            </w:r>
          </w:p>
          <w:p w14:paraId="098298A0" w14:textId="77777777" w:rsidR="007757DE" w:rsidRDefault="007757DE" w:rsidP="007757DE">
            <w:r>
              <w:rPr>
                <w:sz w:val="18"/>
                <w:szCs w:val="18"/>
              </w:rPr>
              <w:t>Counter-flow hot then cold rinsing</w:t>
            </w:r>
          </w:p>
        </w:tc>
        <w:tc>
          <w:tcPr>
            <w:tcW w:w="516" w:type="dxa"/>
            <w:tcBorders>
              <w:top w:val="single" w:sz="4" w:space="0" w:color="000000"/>
              <w:left w:val="single" w:sz="4" w:space="0" w:color="000000"/>
              <w:bottom w:val="single" w:sz="4" w:space="0" w:color="000000"/>
              <w:right w:val="single" w:sz="4" w:space="0" w:color="000000"/>
            </w:tcBorders>
            <w:vAlign w:val="center"/>
          </w:tcPr>
          <w:p w14:paraId="7225F868" w14:textId="77777777" w:rsidR="00BF50D9" w:rsidRDefault="00BF50D9" w:rsidP="009237AB">
            <w:pPr>
              <w:jc w:val="center"/>
            </w:pPr>
            <w:r>
              <w:rPr>
                <w:sz w:val="18"/>
                <w:szCs w:val="18"/>
              </w:rPr>
              <w:t>1</w:t>
            </w:r>
          </w:p>
        </w:tc>
      </w:tr>
      <w:tr w:rsidR="00BF50D9" w14:paraId="25867E1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F08576B" w14:textId="77777777" w:rsidR="00BF50D9" w:rsidRDefault="00BF50D9" w:rsidP="009237AB">
            <w:r>
              <w:rPr>
                <w:sz w:val="18"/>
                <w:szCs w:val="18"/>
              </w:rPr>
              <w:t>[Prop]</w:t>
            </w:r>
          </w:p>
          <w:p w14:paraId="5E0E8A5F" w14:textId="77777777" w:rsidR="00BF50D9" w:rsidRDefault="00BF50D9" w:rsidP="009237AB">
            <w:r>
              <w:rPr>
                <w:sz w:val="18"/>
                <w:szCs w:val="18"/>
              </w:rPr>
              <w:t>CausticRecovery</w:t>
            </w:r>
          </w:p>
          <w:p w14:paraId="6EDF4AEE" w14:textId="77777777" w:rsidR="00BF50D9" w:rsidRDefault="00BF50D9" w:rsidP="009237AB">
            <w:r>
              <w:rPr>
                <w:sz w:val="18"/>
                <w:szCs w:val="18"/>
              </w:rPr>
              <w:t>SystemType</w:t>
            </w:r>
          </w:p>
        </w:tc>
        <w:tc>
          <w:tcPr>
            <w:tcW w:w="4696" w:type="dxa"/>
            <w:tcBorders>
              <w:top w:val="single" w:sz="4" w:space="0" w:color="000000"/>
              <w:left w:val="single" w:sz="4" w:space="0" w:color="000000"/>
              <w:bottom w:val="single" w:sz="4" w:space="0" w:color="000000"/>
              <w:right w:val="single" w:sz="4" w:space="0" w:color="000000"/>
            </w:tcBorders>
          </w:tcPr>
          <w:p w14:paraId="074A864C" w14:textId="77777777" w:rsidR="006A59D2" w:rsidRDefault="00BF50D9" w:rsidP="009237AB">
            <w:pPr>
              <w:rPr>
                <w:sz w:val="18"/>
                <w:szCs w:val="18"/>
              </w:rPr>
            </w:pPr>
            <w:r>
              <w:rPr>
                <w:sz w:val="18"/>
                <w:szCs w:val="18"/>
              </w:rPr>
              <w:t>https://www.smart-factory.kr/ids/cd/CausticRecoverySystemType/1/0</w:t>
            </w:r>
          </w:p>
          <w:p w14:paraId="510ED292" w14:textId="77777777" w:rsidR="006A59D2" w:rsidRDefault="00BF50D9" w:rsidP="009237AB">
            <w:pPr>
              <w:rPr>
                <w:sz w:val="18"/>
                <w:szCs w:val="18"/>
              </w:rPr>
            </w:pPr>
            <w:r>
              <w:rPr>
                <w:sz w:val="18"/>
                <w:szCs w:val="18"/>
              </w:rPr>
              <w:t>공정에서 배출되는 가성소다(면을 처리하는 강한 알칼리 약품인 수산화나트륨) 용액을 모아 재사용 또는 농축(물의 양을 줄여 약액 농도를 높이는 과정)하는 회수 시스템의 형식이다. 회수액 처리와 재투입 방식을 검토할 때 사용한다.</w:t>
            </w:r>
          </w:p>
        </w:tc>
        <w:tc>
          <w:tcPr>
            <w:tcW w:w="1701" w:type="dxa"/>
            <w:tcBorders>
              <w:top w:val="single" w:sz="4" w:space="0" w:color="000000"/>
              <w:left w:val="single" w:sz="4" w:space="0" w:color="000000"/>
              <w:bottom w:val="single" w:sz="4" w:space="0" w:color="000000"/>
              <w:right w:val="single" w:sz="4" w:space="0" w:color="000000"/>
            </w:tcBorders>
          </w:tcPr>
          <w:p w14:paraId="40B11763" w14:textId="77777777" w:rsidR="007757DE" w:rsidRDefault="007757DE" w:rsidP="007757DE">
            <w:r>
              <w:rPr>
                <w:sz w:val="18"/>
                <w:szCs w:val="18"/>
              </w:rPr>
              <w:t>[String]</w:t>
            </w:r>
          </w:p>
          <w:p w14:paraId="64DAFD77" w14:textId="77777777" w:rsidR="007757DE" w:rsidRDefault="007757DE" w:rsidP="007757DE">
            <w:r>
              <w:rPr>
                <w:sz w:val="18"/>
                <w:szCs w:val="18"/>
              </w:rPr>
              <w:t>Multi-effect evaporator caustic recovery</w:t>
            </w:r>
          </w:p>
        </w:tc>
        <w:tc>
          <w:tcPr>
            <w:tcW w:w="516" w:type="dxa"/>
            <w:tcBorders>
              <w:top w:val="single" w:sz="4" w:space="0" w:color="000000"/>
              <w:left w:val="single" w:sz="4" w:space="0" w:color="000000"/>
              <w:bottom w:val="single" w:sz="4" w:space="0" w:color="000000"/>
              <w:right w:val="single" w:sz="4" w:space="0" w:color="000000"/>
            </w:tcBorders>
            <w:vAlign w:val="center"/>
          </w:tcPr>
          <w:p w14:paraId="403AA987" w14:textId="77777777" w:rsidR="00BF50D9" w:rsidRDefault="00BF50D9" w:rsidP="009237AB">
            <w:pPr>
              <w:jc w:val="center"/>
            </w:pPr>
            <w:r>
              <w:rPr>
                <w:sz w:val="18"/>
                <w:szCs w:val="18"/>
              </w:rPr>
              <w:t>1</w:t>
            </w:r>
          </w:p>
        </w:tc>
      </w:tr>
      <w:tr w:rsidR="00BF50D9" w14:paraId="105B402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39F9D88" w14:textId="77777777" w:rsidR="00BF50D9" w:rsidRDefault="00BF50D9" w:rsidP="009237AB">
            <w:r>
              <w:rPr>
                <w:sz w:val="18"/>
                <w:szCs w:val="18"/>
              </w:rPr>
              <w:t>[Prop]</w:t>
            </w:r>
          </w:p>
          <w:p w14:paraId="0D6B4333" w14:textId="77777777" w:rsidR="00BF50D9" w:rsidRDefault="00BF50D9" w:rsidP="009237AB">
            <w:r>
              <w:rPr>
                <w:sz w:val="18"/>
                <w:szCs w:val="18"/>
              </w:rPr>
              <w:t>CausticRecoveryRate</w:t>
            </w:r>
          </w:p>
        </w:tc>
        <w:tc>
          <w:tcPr>
            <w:tcW w:w="4696" w:type="dxa"/>
            <w:tcBorders>
              <w:top w:val="single" w:sz="4" w:space="0" w:color="000000"/>
              <w:left w:val="single" w:sz="4" w:space="0" w:color="000000"/>
              <w:bottom w:val="single" w:sz="4" w:space="0" w:color="000000"/>
              <w:right w:val="single" w:sz="4" w:space="0" w:color="000000"/>
            </w:tcBorders>
          </w:tcPr>
          <w:p w14:paraId="66FDB85E" w14:textId="77777777" w:rsidR="006A59D2" w:rsidRDefault="00BF50D9" w:rsidP="009237AB">
            <w:pPr>
              <w:rPr>
                <w:sz w:val="18"/>
                <w:szCs w:val="18"/>
              </w:rPr>
            </w:pPr>
            <w:r>
              <w:rPr>
                <w:sz w:val="18"/>
                <w:szCs w:val="18"/>
              </w:rPr>
              <w:t>https://www.smart-factory.kr/ids/cd/CausticRecoveryRate/1/0</w:t>
            </w:r>
          </w:p>
          <w:p w14:paraId="2E96DADF" w14:textId="77777777" w:rsidR="006A59D2" w:rsidRDefault="00BF50D9" w:rsidP="009237AB">
            <w:pPr>
              <w:rPr>
                <w:sz w:val="18"/>
                <w:szCs w:val="18"/>
              </w:rPr>
            </w:pPr>
            <w:r>
              <w:rPr>
                <w:sz w:val="18"/>
                <w:szCs w:val="18"/>
              </w:rPr>
              <w:t>지정된 조건에서 투입하거나 배출된 가성소다(면을 처리하는 강한 알칼리 약품인 수산화나트륨) 중 회수되는 비율이다. 약품 사용량과 폐수 부하를 평가할 때 산정 기준을 함께 확인한다.</w:t>
            </w:r>
          </w:p>
        </w:tc>
        <w:tc>
          <w:tcPr>
            <w:tcW w:w="1701" w:type="dxa"/>
            <w:tcBorders>
              <w:top w:val="single" w:sz="4" w:space="0" w:color="000000"/>
              <w:left w:val="single" w:sz="4" w:space="0" w:color="000000"/>
              <w:bottom w:val="single" w:sz="4" w:space="0" w:color="000000"/>
              <w:right w:val="single" w:sz="4" w:space="0" w:color="000000"/>
            </w:tcBorders>
          </w:tcPr>
          <w:p w14:paraId="6C5765FD" w14:textId="77777777" w:rsidR="007757DE" w:rsidRDefault="007757DE" w:rsidP="007757DE">
            <w:r>
              <w:rPr>
                <w:sz w:val="18"/>
                <w:szCs w:val="18"/>
              </w:rPr>
              <w:t>[Integer]</w:t>
            </w:r>
          </w:p>
          <w:p w14:paraId="6FF097F6" w14:textId="77777777" w:rsidR="007757DE" w:rsidRDefault="007757DE" w:rsidP="007757DE">
            <w:r>
              <w:rPr>
                <w:sz w:val="18"/>
                <w:szCs w:val="18"/>
              </w:rPr>
              <w:t>90</w:t>
            </w:r>
          </w:p>
        </w:tc>
        <w:tc>
          <w:tcPr>
            <w:tcW w:w="516" w:type="dxa"/>
            <w:tcBorders>
              <w:top w:val="single" w:sz="4" w:space="0" w:color="000000"/>
              <w:left w:val="single" w:sz="4" w:space="0" w:color="000000"/>
              <w:bottom w:val="single" w:sz="4" w:space="0" w:color="000000"/>
              <w:right w:val="single" w:sz="4" w:space="0" w:color="000000"/>
            </w:tcBorders>
            <w:vAlign w:val="center"/>
          </w:tcPr>
          <w:p w14:paraId="7C02BEB6" w14:textId="77777777" w:rsidR="00BF50D9" w:rsidRDefault="00BF50D9" w:rsidP="009237AB">
            <w:pPr>
              <w:jc w:val="center"/>
            </w:pPr>
            <w:r>
              <w:rPr>
                <w:sz w:val="18"/>
                <w:szCs w:val="18"/>
              </w:rPr>
              <w:t>1</w:t>
            </w:r>
          </w:p>
        </w:tc>
      </w:tr>
      <w:tr w:rsidR="00BF50D9" w14:paraId="7FE1839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7BA0C7D" w14:textId="77777777" w:rsidR="00BF50D9" w:rsidRDefault="00BF50D9" w:rsidP="009237AB">
            <w:r>
              <w:rPr>
                <w:sz w:val="18"/>
                <w:szCs w:val="18"/>
              </w:rPr>
              <w:t>[Prop]</w:t>
            </w:r>
          </w:p>
          <w:p w14:paraId="577DE0D7" w14:textId="77777777" w:rsidR="00BF50D9" w:rsidRDefault="00BF50D9" w:rsidP="009237AB">
            <w:r>
              <w:rPr>
                <w:sz w:val="18"/>
                <w:szCs w:val="18"/>
              </w:rPr>
              <w:t>Neutralization</w:t>
            </w:r>
          </w:p>
          <w:p w14:paraId="1327723F" w14:textId="77777777" w:rsidR="00BF50D9" w:rsidRDefault="00BF50D9" w:rsidP="009237AB">
            <w:r>
              <w:rPr>
                <w:sz w:val="18"/>
                <w:szCs w:val="18"/>
              </w:rPr>
              <w:t>Supported</w:t>
            </w:r>
          </w:p>
        </w:tc>
        <w:tc>
          <w:tcPr>
            <w:tcW w:w="4696" w:type="dxa"/>
            <w:tcBorders>
              <w:top w:val="single" w:sz="4" w:space="0" w:color="000000"/>
              <w:left w:val="single" w:sz="4" w:space="0" w:color="000000"/>
              <w:bottom w:val="single" w:sz="4" w:space="0" w:color="000000"/>
              <w:right w:val="single" w:sz="4" w:space="0" w:color="000000"/>
            </w:tcBorders>
          </w:tcPr>
          <w:p w14:paraId="6B56A211" w14:textId="77777777" w:rsidR="006A59D2" w:rsidRDefault="00BF50D9" w:rsidP="009237AB">
            <w:pPr>
              <w:rPr>
                <w:sz w:val="18"/>
                <w:szCs w:val="18"/>
              </w:rPr>
            </w:pPr>
            <w:r>
              <w:rPr>
                <w:sz w:val="18"/>
                <w:szCs w:val="18"/>
              </w:rPr>
              <w:t>https://www.smart-factory.kr/ids/cd/NeutralizationSupported/1/0</w:t>
            </w:r>
          </w:p>
          <w:p w14:paraId="75945571" w14:textId="77777777" w:rsidR="006A59D2" w:rsidRDefault="00BF50D9" w:rsidP="009237AB">
            <w:pPr>
              <w:rPr>
                <w:sz w:val="18"/>
                <w:szCs w:val="18"/>
              </w:rPr>
            </w:pPr>
            <w:r>
              <w:rPr>
                <w:sz w:val="18"/>
                <w:szCs w:val="18"/>
              </w:rPr>
              <w:t>세정(물로 씻어 남은 약액을 제거하는 과정) 후 남은 알칼리(산과 반대되는 성질을 가진 물질)를 산으로 중화(서로 반대 성질의 산과 약액을 반응시켜 성질을 약하게 만드는 과정)하는 공정의 지원 여부이다. 목표 pH(산성 또는 알칼리성의 정도를 나타내는 값)와 사용할 중화 약품을 함께 검토한다.</w:t>
            </w:r>
          </w:p>
        </w:tc>
        <w:tc>
          <w:tcPr>
            <w:tcW w:w="1701" w:type="dxa"/>
            <w:tcBorders>
              <w:top w:val="single" w:sz="4" w:space="0" w:color="000000"/>
              <w:left w:val="single" w:sz="4" w:space="0" w:color="000000"/>
              <w:bottom w:val="single" w:sz="4" w:space="0" w:color="000000"/>
              <w:right w:val="single" w:sz="4" w:space="0" w:color="000000"/>
            </w:tcBorders>
          </w:tcPr>
          <w:p w14:paraId="569EC636" w14:textId="77777777" w:rsidR="007757DE" w:rsidRDefault="007757DE" w:rsidP="007757DE">
            <w:r>
              <w:rPr>
                <w:sz w:val="18"/>
                <w:szCs w:val="18"/>
              </w:rPr>
              <w:t>[Boolean]</w:t>
            </w:r>
          </w:p>
          <w:p w14:paraId="2426F0B1" w14:textId="77777777" w:rsidR="007757DE" w:rsidRDefault="007757DE" w:rsidP="007757DE">
            <w:r>
              <w:rPr>
                <w:sz w:val="18"/>
                <w:szCs w:val="18"/>
              </w:rP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04EC7F6F" w14:textId="77777777" w:rsidR="00BF50D9" w:rsidRDefault="00BF50D9" w:rsidP="009237AB">
            <w:pPr>
              <w:jc w:val="center"/>
            </w:pPr>
            <w:r>
              <w:rPr>
                <w:sz w:val="18"/>
                <w:szCs w:val="18"/>
              </w:rPr>
              <w:t>1</w:t>
            </w:r>
          </w:p>
        </w:tc>
      </w:tr>
      <w:tr w:rsidR="00BF50D9" w14:paraId="3041672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9820F86" w14:textId="77777777" w:rsidR="00BF50D9" w:rsidRDefault="00BF50D9" w:rsidP="009237AB">
            <w:r>
              <w:rPr>
                <w:sz w:val="18"/>
                <w:szCs w:val="18"/>
              </w:rPr>
              <w:lastRenderedPageBreak/>
              <w:t>[Prop]</w:t>
            </w:r>
          </w:p>
          <w:p w14:paraId="5D9A4F3C" w14:textId="77777777" w:rsidR="00BF50D9" w:rsidRDefault="00BF50D9" w:rsidP="009237AB">
            <w:r>
              <w:rPr>
                <w:sz w:val="18"/>
                <w:szCs w:val="18"/>
              </w:rPr>
              <w:t>WashWaterConnection</w:t>
            </w:r>
          </w:p>
          <w:p w14:paraId="03DE9C8C" w14:textId="77777777" w:rsidR="00BF50D9" w:rsidRDefault="00BF50D9" w:rsidP="009237AB">
            <w:r>
              <w:rPr>
                <w:sz w:val="18"/>
                <w:szCs w:val="18"/>
              </w:rPr>
              <w:t>Size</w:t>
            </w:r>
          </w:p>
        </w:tc>
        <w:tc>
          <w:tcPr>
            <w:tcW w:w="4696" w:type="dxa"/>
            <w:tcBorders>
              <w:top w:val="single" w:sz="4" w:space="0" w:color="000000"/>
              <w:left w:val="single" w:sz="4" w:space="0" w:color="000000"/>
              <w:bottom w:val="single" w:sz="4" w:space="0" w:color="000000"/>
              <w:right w:val="single" w:sz="4" w:space="0" w:color="000000"/>
            </w:tcBorders>
          </w:tcPr>
          <w:p w14:paraId="0E2861FB" w14:textId="77777777" w:rsidR="006A59D2" w:rsidRDefault="00BF50D9" w:rsidP="009237AB">
            <w:pPr>
              <w:rPr>
                <w:sz w:val="18"/>
                <w:szCs w:val="18"/>
              </w:rPr>
            </w:pPr>
            <w:r>
              <w:rPr>
                <w:sz w:val="18"/>
                <w:szCs w:val="18"/>
              </w:rPr>
              <w:t>https://www.smart-factory.kr/ids/cd/WashWaterConnectionSize/1/0</w:t>
            </w:r>
          </w:p>
          <w:p w14:paraId="3E4399B9" w14:textId="77777777" w:rsidR="006A59D2" w:rsidRDefault="00BF50D9" w:rsidP="009237AB">
            <w:pPr>
              <w:rPr>
                <w:sz w:val="18"/>
                <w:szCs w:val="18"/>
              </w:rPr>
            </w:pPr>
            <w:r>
              <w:rPr>
                <w:sz w:val="18"/>
                <w:szCs w:val="18"/>
              </w:rPr>
              <w:t>세척수를 장비에 공급하는 배관 연결구의 호칭 크기(배관을 서로 맞춰 연결하기 위해 쓰는 표준 크기)이다. 현장 배관과 연결 가능한지 유량·압력 조건과 함께 확인한다.</w:t>
            </w:r>
          </w:p>
        </w:tc>
        <w:tc>
          <w:tcPr>
            <w:tcW w:w="1701" w:type="dxa"/>
            <w:tcBorders>
              <w:top w:val="single" w:sz="4" w:space="0" w:color="000000"/>
              <w:left w:val="single" w:sz="4" w:space="0" w:color="000000"/>
              <w:bottom w:val="single" w:sz="4" w:space="0" w:color="000000"/>
              <w:right w:val="single" w:sz="4" w:space="0" w:color="000000"/>
            </w:tcBorders>
          </w:tcPr>
          <w:p w14:paraId="426D293F" w14:textId="77777777" w:rsidR="007757DE" w:rsidRDefault="007757DE" w:rsidP="007757DE">
            <w:r>
              <w:rPr>
                <w:sz w:val="18"/>
                <w:szCs w:val="18"/>
              </w:rPr>
              <w:t>[String]</w:t>
            </w:r>
          </w:p>
          <w:p w14:paraId="70D423F6" w14:textId="77777777" w:rsidR="007757DE" w:rsidRDefault="007757DE" w:rsidP="007757DE">
            <w:r>
              <w:rPr>
                <w:sz w:val="18"/>
                <w:szCs w:val="18"/>
              </w:rPr>
              <w:t>DN50</w:t>
            </w:r>
          </w:p>
        </w:tc>
        <w:tc>
          <w:tcPr>
            <w:tcW w:w="516" w:type="dxa"/>
            <w:tcBorders>
              <w:top w:val="single" w:sz="4" w:space="0" w:color="000000"/>
              <w:left w:val="single" w:sz="4" w:space="0" w:color="000000"/>
              <w:bottom w:val="single" w:sz="4" w:space="0" w:color="000000"/>
              <w:right w:val="single" w:sz="4" w:space="0" w:color="000000"/>
            </w:tcBorders>
            <w:vAlign w:val="center"/>
          </w:tcPr>
          <w:p w14:paraId="1574788D" w14:textId="77777777" w:rsidR="00BF50D9" w:rsidRDefault="00BF50D9" w:rsidP="009237AB">
            <w:pPr>
              <w:jc w:val="center"/>
            </w:pPr>
            <w:r>
              <w:rPr>
                <w:sz w:val="18"/>
                <w:szCs w:val="18"/>
              </w:rPr>
              <w:t>1</w:t>
            </w:r>
          </w:p>
        </w:tc>
      </w:tr>
      <w:tr w:rsidR="00BF50D9" w14:paraId="4CA36C4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81F2A45" w14:textId="77777777" w:rsidR="00BF50D9" w:rsidRDefault="00BF50D9" w:rsidP="009237AB">
            <w:r>
              <w:rPr>
                <w:sz w:val="18"/>
                <w:szCs w:val="18"/>
              </w:rPr>
              <w:t>[Prop]</w:t>
            </w:r>
          </w:p>
          <w:p w14:paraId="3EA57082" w14:textId="77777777" w:rsidR="00BF50D9" w:rsidRDefault="00BF50D9" w:rsidP="009237AB">
            <w:r>
              <w:rPr>
                <w:sz w:val="18"/>
                <w:szCs w:val="18"/>
              </w:rPr>
              <w:t>EffluentDrain</w:t>
            </w:r>
          </w:p>
          <w:p w14:paraId="6BDA0417" w14:textId="77777777" w:rsidR="00BF50D9" w:rsidRDefault="00BF50D9" w:rsidP="009237AB">
            <w:r>
              <w:rPr>
                <w:sz w:val="18"/>
                <w:szCs w:val="18"/>
              </w:rPr>
              <w:t>ConnectionSize</w:t>
            </w:r>
          </w:p>
        </w:tc>
        <w:tc>
          <w:tcPr>
            <w:tcW w:w="4696" w:type="dxa"/>
            <w:tcBorders>
              <w:top w:val="single" w:sz="4" w:space="0" w:color="000000"/>
              <w:left w:val="single" w:sz="4" w:space="0" w:color="000000"/>
              <w:bottom w:val="single" w:sz="4" w:space="0" w:color="000000"/>
              <w:right w:val="single" w:sz="4" w:space="0" w:color="000000"/>
            </w:tcBorders>
          </w:tcPr>
          <w:p w14:paraId="25DBD088" w14:textId="77777777" w:rsidR="006A59D2" w:rsidRDefault="00BF50D9" w:rsidP="009237AB">
            <w:pPr>
              <w:rPr>
                <w:sz w:val="18"/>
                <w:szCs w:val="18"/>
              </w:rPr>
            </w:pPr>
            <w:r>
              <w:rPr>
                <w:sz w:val="18"/>
                <w:szCs w:val="18"/>
              </w:rPr>
              <w:t>https://www.smart-factory.kr/ids/cd/EffluentDrainConnectionSize/1/0</w:t>
            </w:r>
          </w:p>
          <w:p w14:paraId="7CDBB3B7" w14:textId="77777777" w:rsidR="006A59D2" w:rsidRDefault="00BF50D9" w:rsidP="009237AB">
            <w:pPr>
              <w:rPr>
                <w:sz w:val="18"/>
                <w:szCs w:val="18"/>
              </w:rPr>
            </w:pPr>
            <w:r>
              <w:rPr>
                <w:sz w:val="18"/>
                <w:szCs w:val="18"/>
              </w:rPr>
              <w:t>세정(물로 씻어 남은 약액을 제거하는 과정) 폐수를 장비 밖으로 배출하는 배관 연결구의 호칭 크기(배관을 서로 맞춰 연결하기 위해 쓰는 표준 크기)이다. 필요한 배수량과 현장 폐수 배관 조건을 검토할 때 사용한다.</w:t>
            </w:r>
          </w:p>
        </w:tc>
        <w:tc>
          <w:tcPr>
            <w:tcW w:w="1701" w:type="dxa"/>
            <w:tcBorders>
              <w:top w:val="single" w:sz="4" w:space="0" w:color="000000"/>
              <w:left w:val="single" w:sz="4" w:space="0" w:color="000000"/>
              <w:bottom w:val="single" w:sz="4" w:space="0" w:color="000000"/>
              <w:right w:val="single" w:sz="4" w:space="0" w:color="000000"/>
            </w:tcBorders>
          </w:tcPr>
          <w:p w14:paraId="138A6A2B" w14:textId="77777777" w:rsidR="007757DE" w:rsidRDefault="007757DE" w:rsidP="007757DE">
            <w:r>
              <w:rPr>
                <w:sz w:val="18"/>
                <w:szCs w:val="18"/>
              </w:rPr>
              <w:t>[String]</w:t>
            </w:r>
          </w:p>
          <w:p w14:paraId="4017C2AC" w14:textId="77777777" w:rsidR="007757DE" w:rsidRDefault="007757DE" w:rsidP="007757DE">
            <w:r>
              <w:rPr>
                <w:sz w:val="18"/>
                <w:szCs w:val="18"/>
              </w:rPr>
              <w:t>DN100</w:t>
            </w:r>
          </w:p>
        </w:tc>
        <w:tc>
          <w:tcPr>
            <w:tcW w:w="516" w:type="dxa"/>
            <w:tcBorders>
              <w:top w:val="single" w:sz="4" w:space="0" w:color="000000"/>
              <w:left w:val="single" w:sz="4" w:space="0" w:color="000000"/>
              <w:bottom w:val="single" w:sz="4" w:space="0" w:color="000000"/>
              <w:right w:val="single" w:sz="4" w:space="0" w:color="000000"/>
            </w:tcBorders>
            <w:vAlign w:val="center"/>
          </w:tcPr>
          <w:p w14:paraId="6A940C29" w14:textId="77777777" w:rsidR="00BF50D9" w:rsidRDefault="00BF50D9" w:rsidP="009237AB">
            <w:pPr>
              <w:jc w:val="center"/>
            </w:pPr>
            <w:r>
              <w:rPr>
                <w:sz w:val="18"/>
                <w:szCs w:val="18"/>
              </w:rPr>
              <w:t>1</w:t>
            </w:r>
          </w:p>
        </w:tc>
      </w:tr>
    </w:tbl>
    <w:p w14:paraId="347D51B5" w14:textId="77777777" w:rsidR="00153CBD" w:rsidRDefault="00153CBD"/>
    <w:p w14:paraId="46B460E6" w14:textId="77777777" w:rsidR="003A66C8" w:rsidRPr="003A66C8" w:rsidRDefault="0016502C" w:rsidP="00321517">
      <w:pPr>
        <w:pStyle w:val="af0"/>
        <w:keepNext/>
      </w:pPr>
      <w:bookmarkStart w:id="96" w:name="_Toc242734210"/>
      <w:r>
        <w:rPr>
          <w:noProof/>
        </w:rPr>
        <w:t xml:space="preserve">표 </w:t>
      </w:r>
      <w:r>
        <w:fldChar w:fldCharType="begin"/>
      </w:r>
      <w:r>
        <w:instrText>SEQ 표 \* ARABIC</w:instrText>
      </w:r>
      <w:r>
        <w:fldChar w:fldCharType="separate"/>
      </w:r>
      <w:r w:rsidR="00ED1EB6">
        <w:rPr>
          <w:noProof/>
        </w:rPr>
        <w:t>28</w:t>
      </w:r>
      <w:r>
        <w:rPr>
          <w:noProof/>
        </w:rPr>
        <w:fldChar w:fldCharType="end"/>
      </w:r>
      <w:r>
        <w:rPr>
          <w:noProof/>
        </w:rPr>
        <w:t xml:space="preserve"> TechnicalPropertyAreas 목록 항목 6</w:t>
      </w:r>
      <w:bookmarkEnd w:id="9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C7A2D2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0F630B9"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FB7E287" w14:textId="77777777" w:rsidR="00BF50D9" w:rsidRPr="00177C7A" w:rsidRDefault="00BF50D9" w:rsidP="009237AB">
            <w:pPr>
              <w:rPr>
                <w:sz w:val="18"/>
                <w:szCs w:val="18"/>
              </w:rPr>
            </w:pPr>
            <w:r>
              <w:rPr>
                <w:color w:val="FFFFFF"/>
                <w:sz w:val="18"/>
                <w:szCs w:val="18"/>
              </w:rPr>
              <w:t>-</w:t>
            </w:r>
          </w:p>
        </w:tc>
      </w:tr>
      <w:tr w:rsidR="00BF50D9" w14:paraId="099B815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62348BF"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2AAB2D6" w14:textId="77777777" w:rsidR="00BF50D9" w:rsidRPr="00177C7A" w:rsidRDefault="00BF50D9" w:rsidP="009237AB">
            <w:pPr>
              <w:rPr>
                <w:sz w:val="18"/>
                <w:szCs w:val="18"/>
              </w:rPr>
            </w:pPr>
            <w:r>
              <w:rPr>
                <w:color w:val="FFFFFF"/>
                <w:sz w:val="18"/>
                <w:szCs w:val="18"/>
              </w:rPr>
              <w:t>SubmodelElementCollection</w:t>
            </w:r>
          </w:p>
        </w:tc>
      </w:tr>
      <w:tr w:rsidR="00BF50D9" w14:paraId="5E65F8C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DBE29B8"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3535161" w14:textId="77777777" w:rsidR="00BF50D9" w:rsidRPr="00177C7A" w:rsidRDefault="00BF50D9" w:rsidP="009237AB">
            <w:pPr>
              <w:rPr>
                <w:sz w:val="18"/>
                <w:szCs w:val="18"/>
              </w:rPr>
            </w:pPr>
            <w:r>
              <w:rPr>
                <w:color w:val="FFFFFF"/>
                <w:sz w:val="18"/>
                <w:szCs w:val="18"/>
              </w:rPr>
              <w:t>0173-1#02-ABL358#002/0173-1#01-AHX773#002</w:t>
            </w:r>
          </w:p>
        </w:tc>
      </w:tr>
      <w:tr w:rsidR="00BF50D9" w14:paraId="04A0DDE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9053ADE"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8B00AF3" w14:textId="77777777" w:rsidR="00BF50D9" w:rsidRPr="00177C7A" w:rsidRDefault="00BF50D9" w:rsidP="009237AB">
            <w:pPr>
              <w:rPr>
                <w:sz w:val="18"/>
                <w:szCs w:val="18"/>
              </w:rPr>
            </w:pPr>
            <w:r>
              <w:rPr>
                <w:color w:val="FFFFFF"/>
                <w:sz w:val="18"/>
                <w:szCs w:val="18"/>
              </w:rPr>
              <w:t>TechnicalPropertyAreas</w:t>
            </w:r>
          </w:p>
        </w:tc>
      </w:tr>
      <w:tr w:rsidR="00BF50D9" w14:paraId="4908B3E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A6CACCC"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62DE075" w14:textId="77777777" w:rsidR="00BF50D9" w:rsidRDefault="00BF50D9" w:rsidP="009237AB">
            <w:pPr>
              <w:rPr>
                <w:sz w:val="18"/>
                <w:szCs w:val="18"/>
              </w:rPr>
            </w:pPr>
            <w:r>
              <w:rPr>
                <w:color w:val="FFFFFF"/>
                <w:sz w:val="18"/>
                <w:szCs w:val="18"/>
              </w:rPr>
              <w:t>기술사양 영역 한 건을 담는 목록 항목이다. 하위 시스템에서 해당 분야의 세부 사양을 확인한다. ElectricalAndSafetySystem 정보를 포함한다.</w:t>
            </w:r>
          </w:p>
        </w:tc>
      </w:tr>
      <w:tr w:rsidR="00BF50D9" w14:paraId="0FF5091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DE9B499" w14:textId="77777777" w:rsidR="00BF50D9" w:rsidRDefault="00BF50D9" w:rsidP="00656A99">
            <w:pPr>
              <w:jc w:val="left"/>
            </w:pPr>
            <w:r>
              <w:rPr>
                <w:b/>
                <w:bCs/>
                <w:color w:val="FFFFFF"/>
              </w:rPr>
              <w:t>[SME type]</w:t>
            </w:r>
          </w:p>
          <w:p w14:paraId="39C24712"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D2D502F" w14:textId="77777777" w:rsidR="00BF50D9" w:rsidRDefault="00BF50D9" w:rsidP="00656A99">
            <w:pPr>
              <w:jc w:val="left"/>
            </w:pPr>
            <w:r>
              <w:rPr>
                <w:b/>
                <w:bCs/>
                <w:color w:val="FFFFFF"/>
              </w:rPr>
              <w:t>semanticId</w:t>
            </w:r>
          </w:p>
          <w:p w14:paraId="7E6A0252"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3E80FAE" w14:textId="77777777" w:rsidR="00BF50D9" w:rsidRDefault="00BF50D9" w:rsidP="00656A99">
            <w:pPr>
              <w:jc w:val="left"/>
            </w:pPr>
            <w:r>
              <w:rPr>
                <w:b/>
                <w:bCs/>
                <w:color w:val="FFFFFF"/>
              </w:rPr>
              <w:t>[valueType]</w:t>
            </w:r>
          </w:p>
          <w:p w14:paraId="38AE64D9"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55F9C1F" w14:textId="77777777" w:rsidR="00BF50D9" w:rsidRDefault="00BF50D9" w:rsidP="00656A99">
            <w:pPr>
              <w:jc w:val="left"/>
            </w:pPr>
            <w:r>
              <w:rPr>
                <w:b/>
                <w:bCs/>
                <w:color w:val="FFFFFF"/>
              </w:rPr>
              <w:t>card.</w:t>
            </w:r>
          </w:p>
        </w:tc>
      </w:tr>
      <w:tr w:rsidR="00BF50D9" w14:paraId="01A256D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66A50D5" w14:textId="77777777" w:rsidR="00BF50D9" w:rsidRDefault="00BF50D9" w:rsidP="009237AB">
            <w:r>
              <w:rPr>
                <w:sz w:val="18"/>
                <w:szCs w:val="18"/>
              </w:rPr>
              <w:t>[SMC]</w:t>
            </w:r>
          </w:p>
          <w:p w14:paraId="77ABCBEC" w14:textId="77777777" w:rsidR="00BF50D9" w:rsidRDefault="00BF50D9" w:rsidP="009237AB">
            <w:r>
              <w:rPr>
                <w:sz w:val="18"/>
                <w:szCs w:val="18"/>
              </w:rPr>
              <w:t>ElectricalAndSafety</w:t>
            </w:r>
          </w:p>
          <w:p w14:paraId="14BB270E" w14:textId="77777777" w:rsidR="00BF50D9" w:rsidRDefault="00BF50D9" w:rsidP="009237AB">
            <w:r>
              <w:rPr>
                <w:sz w:val="18"/>
                <w:szCs w:val="18"/>
              </w:rPr>
              <w:t>System</w:t>
            </w:r>
          </w:p>
        </w:tc>
        <w:tc>
          <w:tcPr>
            <w:tcW w:w="4696" w:type="dxa"/>
            <w:tcBorders>
              <w:top w:val="single" w:sz="4" w:space="0" w:color="000000"/>
              <w:left w:val="single" w:sz="4" w:space="0" w:color="000000"/>
              <w:bottom w:val="single" w:sz="4" w:space="0" w:color="000000"/>
              <w:right w:val="single" w:sz="4" w:space="0" w:color="000000"/>
            </w:tcBorders>
          </w:tcPr>
          <w:p w14:paraId="6AD6038C" w14:textId="77777777" w:rsidR="006A59D2" w:rsidRDefault="00BF50D9" w:rsidP="009237AB">
            <w:pPr>
              <w:rPr>
                <w:sz w:val="18"/>
                <w:szCs w:val="18"/>
              </w:rPr>
            </w:pPr>
            <w:r>
              <w:rPr>
                <w:sz w:val="18"/>
                <w:szCs w:val="18"/>
              </w:rPr>
              <w:t>https://www.smart-factory.kr/ids/cd/ElectricalAndSafetySystem/1/0</w:t>
            </w:r>
          </w:p>
          <w:p w14:paraId="2F530C4B" w14:textId="77777777" w:rsidR="006A59D2" w:rsidRDefault="00BF50D9" w:rsidP="009237AB">
            <w:pPr>
              <w:rPr>
                <w:sz w:val="18"/>
                <w:szCs w:val="18"/>
              </w:rPr>
            </w:pPr>
            <w:r>
              <w:rPr>
                <w:sz w:val="18"/>
                <w:szCs w:val="18"/>
              </w:rPr>
              <w:t>전원, 전력, 보호장치와 안전 기능의 사양 영역이다.</w:t>
            </w:r>
          </w:p>
        </w:tc>
        <w:tc>
          <w:tcPr>
            <w:tcW w:w="1701" w:type="dxa"/>
            <w:tcBorders>
              <w:top w:val="single" w:sz="4" w:space="0" w:color="000000"/>
              <w:left w:val="single" w:sz="4" w:space="0" w:color="000000"/>
              <w:bottom w:val="single" w:sz="4" w:space="0" w:color="000000"/>
              <w:right w:val="single" w:sz="4" w:space="0" w:color="000000"/>
            </w:tcBorders>
          </w:tcPr>
          <w:p w14:paraId="200B6B98" w14:textId="77777777" w:rsidR="007757DE" w:rsidRDefault="007757DE" w:rsidP="007757DE">
            <w:r>
              <w:rPr>
                <w:sz w:val="18"/>
                <w:szCs w:val="18"/>
              </w:rPr>
              <w:t>[-]</w:t>
            </w:r>
          </w:p>
          <w:p w14:paraId="712B7198" w14:textId="77777777" w:rsidR="007757DE" w:rsidRDefault="007757DE" w:rsidP="007757DE">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AB1CA15" w14:textId="77777777" w:rsidR="00BF50D9" w:rsidRDefault="00BF50D9" w:rsidP="009237AB">
            <w:pPr>
              <w:jc w:val="center"/>
            </w:pPr>
            <w:r>
              <w:rPr>
                <w:sz w:val="18"/>
                <w:szCs w:val="18"/>
              </w:rPr>
              <w:t>1</w:t>
            </w:r>
          </w:p>
        </w:tc>
      </w:tr>
    </w:tbl>
    <w:p w14:paraId="4BE9DCA1" w14:textId="77777777" w:rsidR="00153CBD" w:rsidRDefault="00153CBD"/>
    <w:p w14:paraId="65C1EF9E" w14:textId="77777777" w:rsidR="003A66C8" w:rsidRPr="003A66C8" w:rsidRDefault="0016502C" w:rsidP="00321517">
      <w:pPr>
        <w:pStyle w:val="af0"/>
        <w:keepNext/>
      </w:pPr>
      <w:bookmarkStart w:id="97" w:name="_Toc242734211"/>
      <w:r>
        <w:rPr>
          <w:noProof/>
        </w:rPr>
        <w:lastRenderedPageBreak/>
        <w:t xml:space="preserve">표 </w:t>
      </w:r>
      <w:r>
        <w:fldChar w:fldCharType="begin"/>
      </w:r>
      <w:r>
        <w:instrText>SEQ 표 \* ARABIC</w:instrText>
      </w:r>
      <w:r>
        <w:fldChar w:fldCharType="separate"/>
      </w:r>
      <w:r w:rsidR="00ED1EB6">
        <w:rPr>
          <w:noProof/>
        </w:rPr>
        <w:t>29</w:t>
      </w:r>
      <w:r>
        <w:rPr>
          <w:noProof/>
        </w:rPr>
        <w:fldChar w:fldCharType="end"/>
      </w:r>
      <w:r>
        <w:rPr>
          <w:noProof/>
        </w:rPr>
        <w:t xml:space="preserve"> ElectricalAndSafetySystem</w:t>
      </w:r>
      <w:bookmarkEnd w:id="9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7307DA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C12719D"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A9D7F7B" w14:textId="77777777" w:rsidR="00BF50D9" w:rsidRPr="00177C7A" w:rsidRDefault="00BF50D9" w:rsidP="009237AB">
            <w:pPr>
              <w:rPr>
                <w:sz w:val="18"/>
                <w:szCs w:val="18"/>
              </w:rPr>
            </w:pPr>
            <w:r>
              <w:rPr>
                <w:color w:val="FFFFFF"/>
                <w:sz w:val="18"/>
                <w:szCs w:val="18"/>
              </w:rPr>
              <w:t>ElectricalAndSafetySystem</w:t>
            </w:r>
          </w:p>
        </w:tc>
      </w:tr>
      <w:tr w:rsidR="00BF50D9" w14:paraId="23B5D64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A51660E"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FC500A0" w14:textId="77777777" w:rsidR="00BF50D9" w:rsidRPr="00177C7A" w:rsidRDefault="00BF50D9" w:rsidP="009237AB">
            <w:pPr>
              <w:rPr>
                <w:sz w:val="18"/>
                <w:szCs w:val="18"/>
              </w:rPr>
            </w:pPr>
            <w:r>
              <w:rPr>
                <w:color w:val="FFFFFF"/>
                <w:sz w:val="18"/>
                <w:szCs w:val="18"/>
              </w:rPr>
              <w:t>SubmodelElementCollection</w:t>
            </w:r>
          </w:p>
        </w:tc>
      </w:tr>
      <w:tr w:rsidR="00BF50D9" w14:paraId="45260DB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1EA9865"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FE5276A" w14:textId="77777777" w:rsidR="00BF50D9" w:rsidRPr="00177C7A" w:rsidRDefault="00BF50D9" w:rsidP="009237AB">
            <w:pPr>
              <w:rPr>
                <w:sz w:val="18"/>
                <w:szCs w:val="18"/>
              </w:rPr>
            </w:pPr>
            <w:r>
              <w:rPr>
                <w:color w:val="FFFFFF"/>
                <w:sz w:val="18"/>
                <w:szCs w:val="18"/>
              </w:rPr>
              <w:t>https://www.smart-factory.kr/ids/cd/ElectricalAndSafetySystem/1/0</w:t>
            </w:r>
          </w:p>
        </w:tc>
      </w:tr>
      <w:tr w:rsidR="00BF50D9" w14:paraId="2DEA1A0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FE8D0DD"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1A18EA6" w14:textId="77777777" w:rsidR="00BF50D9" w:rsidRPr="00177C7A" w:rsidRDefault="00BF50D9" w:rsidP="009237AB">
            <w:pPr>
              <w:rPr>
                <w:sz w:val="18"/>
                <w:szCs w:val="18"/>
              </w:rPr>
            </w:pPr>
            <w:r>
              <w:rPr>
                <w:color w:val="FFFFFF"/>
                <w:sz w:val="18"/>
                <w:szCs w:val="18"/>
              </w:rPr>
              <w:t>-</w:t>
            </w:r>
          </w:p>
        </w:tc>
      </w:tr>
      <w:tr w:rsidR="00BF50D9" w14:paraId="495BBE1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8F60A7E"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1FD315E" w14:textId="77777777" w:rsidR="00BF50D9" w:rsidRDefault="00BF50D9" w:rsidP="009237AB">
            <w:pPr>
              <w:rPr>
                <w:sz w:val="18"/>
                <w:szCs w:val="18"/>
              </w:rPr>
            </w:pPr>
            <w:r>
              <w:rPr>
                <w:color w:val="FFFFFF"/>
                <w:sz w:val="18"/>
                <w:szCs w:val="18"/>
              </w:rPr>
              <w:t>전원, 전력, 보호장치와 안전 기능의 사양 영역이다.</w:t>
            </w:r>
          </w:p>
        </w:tc>
      </w:tr>
      <w:tr w:rsidR="00BF50D9" w14:paraId="4AE5251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F97B5AB" w14:textId="77777777" w:rsidR="00BF50D9" w:rsidRDefault="00BF50D9" w:rsidP="00656A99">
            <w:pPr>
              <w:jc w:val="left"/>
            </w:pPr>
            <w:r>
              <w:rPr>
                <w:b/>
                <w:bCs/>
                <w:color w:val="FFFFFF"/>
              </w:rPr>
              <w:t>[SME type]</w:t>
            </w:r>
          </w:p>
          <w:p w14:paraId="5A2147FF"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9D3EA89" w14:textId="77777777" w:rsidR="00BF50D9" w:rsidRDefault="00BF50D9" w:rsidP="00656A99">
            <w:pPr>
              <w:jc w:val="left"/>
            </w:pPr>
            <w:r>
              <w:rPr>
                <w:b/>
                <w:bCs/>
                <w:color w:val="FFFFFF"/>
              </w:rPr>
              <w:t>semanticId</w:t>
            </w:r>
          </w:p>
          <w:p w14:paraId="61D96EFF"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D8415AF" w14:textId="77777777" w:rsidR="00BF50D9" w:rsidRDefault="00BF50D9" w:rsidP="00656A99">
            <w:pPr>
              <w:jc w:val="left"/>
            </w:pPr>
            <w:r>
              <w:rPr>
                <w:b/>
                <w:bCs/>
                <w:color w:val="FFFFFF"/>
              </w:rPr>
              <w:t>[valueType]</w:t>
            </w:r>
          </w:p>
          <w:p w14:paraId="7F40CDBC"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421AC8A" w14:textId="77777777" w:rsidR="00BF50D9" w:rsidRDefault="00BF50D9" w:rsidP="00656A99">
            <w:pPr>
              <w:jc w:val="left"/>
            </w:pPr>
            <w:r>
              <w:rPr>
                <w:b/>
                <w:bCs/>
                <w:color w:val="FFFFFF"/>
              </w:rPr>
              <w:t>card.</w:t>
            </w:r>
          </w:p>
        </w:tc>
      </w:tr>
      <w:tr w:rsidR="00BF50D9" w14:paraId="1C02501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3CCC00A" w14:textId="77777777" w:rsidR="00BF50D9" w:rsidRDefault="00BF50D9" w:rsidP="009237AB">
            <w:r>
              <w:rPr>
                <w:sz w:val="18"/>
                <w:szCs w:val="18"/>
              </w:rPr>
              <w:t>[SMC]</w:t>
            </w:r>
          </w:p>
          <w:p w14:paraId="70F033EB" w14:textId="77777777" w:rsidR="00BF50D9" w:rsidRDefault="00BF50D9" w:rsidP="009237AB">
            <w:r>
              <w:rPr>
                <w:sz w:val="18"/>
                <w:szCs w:val="18"/>
              </w:rPr>
              <w:t>ElectricalAndSafety</w:t>
            </w:r>
          </w:p>
          <w:p w14:paraId="4A04BAFA" w14:textId="77777777" w:rsidR="00BF50D9" w:rsidRDefault="00BF50D9" w:rsidP="009237AB">
            <w:r>
              <w:rPr>
                <w:sz w:val="18"/>
                <w:szCs w:val="18"/>
              </w:rPr>
              <w:t>Specifications</w:t>
            </w:r>
          </w:p>
        </w:tc>
        <w:tc>
          <w:tcPr>
            <w:tcW w:w="4696" w:type="dxa"/>
            <w:tcBorders>
              <w:top w:val="single" w:sz="4" w:space="0" w:color="000000"/>
              <w:left w:val="single" w:sz="4" w:space="0" w:color="000000"/>
              <w:bottom w:val="single" w:sz="4" w:space="0" w:color="000000"/>
              <w:right w:val="single" w:sz="4" w:space="0" w:color="000000"/>
            </w:tcBorders>
          </w:tcPr>
          <w:p w14:paraId="3285E55C" w14:textId="77777777" w:rsidR="006A59D2" w:rsidRDefault="00BF50D9" w:rsidP="009237AB">
            <w:pPr>
              <w:rPr>
                <w:sz w:val="18"/>
                <w:szCs w:val="18"/>
              </w:rPr>
            </w:pPr>
            <w:r>
              <w:rPr>
                <w:sz w:val="18"/>
                <w:szCs w:val="18"/>
              </w:rPr>
              <w:t>https://www.smart-factory.kr/ids/cd/ElectricalAndSafetySpecifications/1/0</w:t>
            </w:r>
          </w:p>
          <w:p w14:paraId="55BCBA69" w14:textId="77777777" w:rsidR="006A59D2" w:rsidRDefault="00BF50D9" w:rsidP="009237AB">
            <w:pPr>
              <w:rPr>
                <w:sz w:val="18"/>
                <w:szCs w:val="18"/>
              </w:rPr>
            </w:pPr>
            <w:r>
              <w:rPr>
                <w:sz w:val="18"/>
                <w:szCs w:val="18"/>
              </w:rPr>
              <w:t>장비의 전압, 주파수, 전력과 전류 조건 및 누설·끼임·비산(액체가 튀어 주변으로 흩어지는 현상) 방지 안전 기능을 모아 둔 묶음이다. 현장 전원과 안전 요구사항에 맞는지 검토할 때 사용한다.</w:t>
            </w:r>
          </w:p>
        </w:tc>
        <w:tc>
          <w:tcPr>
            <w:tcW w:w="1701" w:type="dxa"/>
            <w:tcBorders>
              <w:top w:val="single" w:sz="4" w:space="0" w:color="000000"/>
              <w:left w:val="single" w:sz="4" w:space="0" w:color="000000"/>
              <w:bottom w:val="single" w:sz="4" w:space="0" w:color="000000"/>
              <w:right w:val="single" w:sz="4" w:space="0" w:color="000000"/>
            </w:tcBorders>
          </w:tcPr>
          <w:p w14:paraId="44482CA1" w14:textId="77777777" w:rsidR="007757DE" w:rsidRDefault="007757DE" w:rsidP="007757DE">
            <w:r>
              <w:rPr>
                <w:sz w:val="18"/>
                <w:szCs w:val="18"/>
              </w:rPr>
              <w:t>[-]</w:t>
            </w:r>
          </w:p>
          <w:p w14:paraId="1FE4F834" w14:textId="77777777" w:rsidR="007757DE" w:rsidRDefault="007757DE" w:rsidP="007757DE">
            <w:r>
              <w:rPr>
                <w:sz w:val="18"/>
                <w:szCs w:val="18"/>
              </w:rPr>
              <w:t>11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E12A2F5" w14:textId="77777777" w:rsidR="00BF50D9" w:rsidRDefault="00BF50D9" w:rsidP="009237AB">
            <w:pPr>
              <w:jc w:val="center"/>
            </w:pPr>
            <w:r>
              <w:rPr>
                <w:sz w:val="18"/>
                <w:szCs w:val="18"/>
              </w:rPr>
              <w:t>1</w:t>
            </w:r>
          </w:p>
        </w:tc>
      </w:tr>
    </w:tbl>
    <w:p w14:paraId="1FC78050" w14:textId="77777777" w:rsidR="00153CBD" w:rsidRDefault="00153CBD"/>
    <w:p w14:paraId="43923D80" w14:textId="77777777" w:rsidR="003A66C8" w:rsidRPr="003A66C8" w:rsidRDefault="0016502C" w:rsidP="00321517">
      <w:pPr>
        <w:pStyle w:val="af0"/>
        <w:keepNext/>
      </w:pPr>
      <w:bookmarkStart w:id="98" w:name="_Toc242734212"/>
      <w:r>
        <w:rPr>
          <w:noProof/>
        </w:rPr>
        <w:t xml:space="preserve">표 </w:t>
      </w:r>
      <w:r>
        <w:fldChar w:fldCharType="begin"/>
      </w:r>
      <w:r>
        <w:instrText>SEQ 표 \* ARABIC</w:instrText>
      </w:r>
      <w:r>
        <w:fldChar w:fldCharType="separate"/>
      </w:r>
      <w:r w:rsidR="00ED1EB6">
        <w:rPr>
          <w:noProof/>
        </w:rPr>
        <w:t>30</w:t>
      </w:r>
      <w:r>
        <w:rPr>
          <w:noProof/>
        </w:rPr>
        <w:fldChar w:fldCharType="end"/>
      </w:r>
      <w:r>
        <w:rPr>
          <w:noProof/>
        </w:rPr>
        <w:t xml:space="preserve"> ElectricalAndSafetySpecifications</w:t>
      </w:r>
      <w:bookmarkEnd w:id="9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244316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C4E396E"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3FFE1A4F" w14:textId="77777777" w:rsidR="00BF50D9" w:rsidRPr="00177C7A" w:rsidRDefault="00BF50D9" w:rsidP="009237AB">
            <w:pPr>
              <w:rPr>
                <w:sz w:val="18"/>
                <w:szCs w:val="18"/>
              </w:rPr>
            </w:pPr>
            <w:r>
              <w:rPr>
                <w:color w:val="FFFFFF"/>
                <w:sz w:val="18"/>
                <w:szCs w:val="18"/>
              </w:rPr>
              <w:t>ElectricalAndSafetySpecifications</w:t>
            </w:r>
          </w:p>
        </w:tc>
      </w:tr>
      <w:tr w:rsidR="00BF50D9" w14:paraId="6941C07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D270032"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3C3F7394" w14:textId="77777777" w:rsidR="00BF50D9" w:rsidRPr="00177C7A" w:rsidRDefault="00BF50D9" w:rsidP="009237AB">
            <w:pPr>
              <w:rPr>
                <w:sz w:val="18"/>
                <w:szCs w:val="18"/>
              </w:rPr>
            </w:pPr>
            <w:r>
              <w:rPr>
                <w:color w:val="FFFFFF"/>
                <w:sz w:val="18"/>
                <w:szCs w:val="18"/>
              </w:rPr>
              <w:t>SubmodelElementCollection</w:t>
            </w:r>
          </w:p>
        </w:tc>
      </w:tr>
      <w:tr w:rsidR="00BF50D9" w14:paraId="6C49264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A809A6D"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2B1063D" w14:textId="77777777" w:rsidR="00BF50D9" w:rsidRPr="00177C7A" w:rsidRDefault="00BF50D9" w:rsidP="009237AB">
            <w:pPr>
              <w:rPr>
                <w:sz w:val="18"/>
                <w:szCs w:val="18"/>
              </w:rPr>
            </w:pPr>
            <w:r>
              <w:rPr>
                <w:color w:val="FFFFFF"/>
                <w:sz w:val="18"/>
                <w:szCs w:val="18"/>
              </w:rPr>
              <w:t>https://www.smart-factory.kr/ids/cd/ElectricalAndSafetySpecifications/1/0</w:t>
            </w:r>
          </w:p>
        </w:tc>
      </w:tr>
      <w:tr w:rsidR="00BF50D9" w14:paraId="675907E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4D4F5780"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7DCA955" w14:textId="77777777" w:rsidR="00BF50D9" w:rsidRPr="00177C7A" w:rsidRDefault="00BF50D9" w:rsidP="009237AB">
            <w:pPr>
              <w:rPr>
                <w:sz w:val="18"/>
                <w:szCs w:val="18"/>
              </w:rPr>
            </w:pPr>
            <w:r>
              <w:rPr>
                <w:color w:val="FFFFFF"/>
                <w:sz w:val="18"/>
                <w:szCs w:val="18"/>
              </w:rPr>
              <w:t>ElectricalAndSafetySystem</w:t>
            </w:r>
          </w:p>
        </w:tc>
      </w:tr>
      <w:tr w:rsidR="00BF50D9" w14:paraId="6E5DCB0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D921E95"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9AC3443" w14:textId="77777777" w:rsidR="00BF50D9" w:rsidRDefault="00BF50D9" w:rsidP="009237AB">
            <w:pPr>
              <w:rPr>
                <w:sz w:val="18"/>
                <w:szCs w:val="18"/>
              </w:rPr>
            </w:pPr>
            <w:r>
              <w:rPr>
                <w:color w:val="FFFFFF"/>
                <w:sz w:val="18"/>
                <w:szCs w:val="18"/>
              </w:rPr>
              <w:t>장비의 전압, 주파수, 전력과 전류 조건 및 누설·끼임·비산(액체가 튀어 주변으로 흩어지는 현상) 방지 안전 기능을 모아 둔 묶음이다. 현장 전원과 안전 요구사항에 맞는지 검토할 때 사용한다.</w:t>
            </w:r>
          </w:p>
        </w:tc>
      </w:tr>
      <w:tr w:rsidR="00BF50D9" w14:paraId="3FB495A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F429979" w14:textId="77777777" w:rsidR="00BF50D9" w:rsidRDefault="00BF50D9" w:rsidP="00656A99">
            <w:pPr>
              <w:jc w:val="left"/>
            </w:pPr>
            <w:r>
              <w:rPr>
                <w:b/>
                <w:bCs/>
                <w:color w:val="FFFFFF"/>
              </w:rPr>
              <w:t>[SME type]</w:t>
            </w:r>
          </w:p>
          <w:p w14:paraId="590666D6"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5A3FC34" w14:textId="77777777" w:rsidR="00BF50D9" w:rsidRDefault="00BF50D9" w:rsidP="00656A99">
            <w:pPr>
              <w:jc w:val="left"/>
            </w:pPr>
            <w:r>
              <w:rPr>
                <w:b/>
                <w:bCs/>
                <w:color w:val="FFFFFF"/>
              </w:rPr>
              <w:t>semanticId</w:t>
            </w:r>
          </w:p>
          <w:p w14:paraId="5F0F3646"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5A1FE09" w14:textId="77777777" w:rsidR="00BF50D9" w:rsidRDefault="00BF50D9" w:rsidP="00656A99">
            <w:pPr>
              <w:jc w:val="left"/>
            </w:pPr>
            <w:r>
              <w:rPr>
                <w:b/>
                <w:bCs/>
                <w:color w:val="FFFFFF"/>
              </w:rPr>
              <w:t>[valueType]</w:t>
            </w:r>
          </w:p>
          <w:p w14:paraId="129B7A9C"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1BB7641" w14:textId="77777777" w:rsidR="00BF50D9" w:rsidRDefault="00BF50D9" w:rsidP="00656A99">
            <w:pPr>
              <w:jc w:val="left"/>
            </w:pPr>
            <w:r>
              <w:rPr>
                <w:b/>
                <w:bCs/>
                <w:color w:val="FFFFFF"/>
              </w:rPr>
              <w:t>card.</w:t>
            </w:r>
          </w:p>
        </w:tc>
      </w:tr>
      <w:tr w:rsidR="00BF50D9" w14:paraId="5A102C7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DDEBD48" w14:textId="77777777" w:rsidR="00BF50D9" w:rsidRDefault="00BF50D9" w:rsidP="009237AB">
            <w:r>
              <w:rPr>
                <w:sz w:val="18"/>
                <w:szCs w:val="18"/>
              </w:rPr>
              <w:t>[Range]</w:t>
            </w:r>
          </w:p>
          <w:p w14:paraId="351025CF" w14:textId="77777777" w:rsidR="00BF50D9" w:rsidRDefault="00BF50D9" w:rsidP="009237AB">
            <w:r>
              <w:rPr>
                <w:sz w:val="18"/>
                <w:szCs w:val="18"/>
              </w:rPr>
              <w:t>RatedVoltage</w:t>
            </w:r>
          </w:p>
        </w:tc>
        <w:tc>
          <w:tcPr>
            <w:tcW w:w="4696" w:type="dxa"/>
            <w:tcBorders>
              <w:top w:val="single" w:sz="4" w:space="0" w:color="000000"/>
              <w:left w:val="single" w:sz="4" w:space="0" w:color="000000"/>
              <w:bottom w:val="single" w:sz="4" w:space="0" w:color="000000"/>
              <w:right w:val="single" w:sz="4" w:space="0" w:color="000000"/>
            </w:tcBorders>
          </w:tcPr>
          <w:p w14:paraId="478747F2" w14:textId="77777777" w:rsidR="006A59D2" w:rsidRDefault="00BF50D9" w:rsidP="009237AB">
            <w:pPr>
              <w:rPr>
                <w:sz w:val="18"/>
                <w:szCs w:val="18"/>
              </w:rPr>
            </w:pPr>
            <w:r>
              <w:rPr>
                <w:sz w:val="18"/>
                <w:szCs w:val="18"/>
              </w:rPr>
              <w:t>https://www.smart-factory.kr/ids/cd/RatedVoltage/1/0</w:t>
            </w:r>
          </w:p>
          <w:p w14:paraId="2BDFEF46" w14:textId="77777777" w:rsidR="006A59D2" w:rsidRDefault="00BF50D9" w:rsidP="009237AB">
            <w:pPr>
              <w:rPr>
                <w:sz w:val="18"/>
                <w:szCs w:val="18"/>
              </w:rPr>
            </w:pPr>
            <w:r>
              <w:rPr>
                <w:sz w:val="18"/>
                <w:szCs w:val="18"/>
              </w:rPr>
              <w:t>장비가 정상적으로 계속 운전하도록 제조사가 정한 전압 기준이다. 전압은 전기를 장비 안으로 밀어 보내는 힘과 같은 값이며, 현장 전원이 이 기준에 맞는지 확인한다.</w:t>
            </w:r>
          </w:p>
        </w:tc>
        <w:tc>
          <w:tcPr>
            <w:tcW w:w="1701" w:type="dxa"/>
            <w:tcBorders>
              <w:top w:val="single" w:sz="4" w:space="0" w:color="000000"/>
              <w:left w:val="single" w:sz="4" w:space="0" w:color="000000"/>
              <w:bottom w:val="single" w:sz="4" w:space="0" w:color="000000"/>
              <w:right w:val="single" w:sz="4" w:space="0" w:color="000000"/>
            </w:tcBorders>
          </w:tcPr>
          <w:p w14:paraId="48EB1A89" w14:textId="77777777" w:rsidR="007757DE" w:rsidRDefault="007757DE" w:rsidP="007757DE">
            <w:r>
              <w:rPr>
                <w:sz w:val="18"/>
                <w:szCs w:val="18"/>
              </w:rPr>
              <w:t>[-]</w:t>
            </w:r>
          </w:p>
          <w:p w14:paraId="7E65C5E5" w14:textId="77777777" w:rsidR="007757DE" w:rsidRDefault="007757DE" w:rsidP="007757DE">
            <w:r>
              <w:rPr>
                <w:sz w:val="18"/>
                <w:szCs w:val="18"/>
              </w:rPr>
              <w:t>380 .. 415</w:t>
            </w:r>
          </w:p>
        </w:tc>
        <w:tc>
          <w:tcPr>
            <w:tcW w:w="516" w:type="dxa"/>
            <w:tcBorders>
              <w:top w:val="single" w:sz="4" w:space="0" w:color="000000"/>
              <w:left w:val="single" w:sz="4" w:space="0" w:color="000000"/>
              <w:bottom w:val="single" w:sz="4" w:space="0" w:color="000000"/>
              <w:right w:val="single" w:sz="4" w:space="0" w:color="000000"/>
            </w:tcBorders>
            <w:vAlign w:val="center"/>
          </w:tcPr>
          <w:p w14:paraId="2165D103" w14:textId="77777777" w:rsidR="00BF50D9" w:rsidRDefault="00BF50D9" w:rsidP="009237AB">
            <w:pPr>
              <w:jc w:val="center"/>
            </w:pPr>
            <w:r>
              <w:rPr>
                <w:sz w:val="18"/>
                <w:szCs w:val="18"/>
              </w:rPr>
              <w:t>1</w:t>
            </w:r>
          </w:p>
        </w:tc>
      </w:tr>
      <w:tr w:rsidR="00BF50D9" w14:paraId="178C6F7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985C86A" w14:textId="77777777" w:rsidR="00BF50D9" w:rsidRDefault="00BF50D9" w:rsidP="009237AB">
            <w:r>
              <w:rPr>
                <w:sz w:val="18"/>
                <w:szCs w:val="18"/>
              </w:rPr>
              <w:t>[Prop]</w:t>
            </w:r>
          </w:p>
          <w:p w14:paraId="5C664A6C" w14:textId="77777777" w:rsidR="00BF50D9" w:rsidRDefault="00BF50D9" w:rsidP="009237AB">
            <w:r>
              <w:rPr>
                <w:sz w:val="18"/>
                <w:szCs w:val="18"/>
              </w:rPr>
              <w:t>PowerSupplyPhase</w:t>
            </w:r>
          </w:p>
        </w:tc>
        <w:tc>
          <w:tcPr>
            <w:tcW w:w="4696" w:type="dxa"/>
            <w:tcBorders>
              <w:top w:val="single" w:sz="4" w:space="0" w:color="000000"/>
              <w:left w:val="single" w:sz="4" w:space="0" w:color="000000"/>
              <w:bottom w:val="single" w:sz="4" w:space="0" w:color="000000"/>
              <w:right w:val="single" w:sz="4" w:space="0" w:color="000000"/>
            </w:tcBorders>
          </w:tcPr>
          <w:p w14:paraId="5B41E8C0" w14:textId="77777777" w:rsidR="006A59D2" w:rsidRDefault="00BF50D9" w:rsidP="009237AB">
            <w:pPr>
              <w:rPr>
                <w:sz w:val="18"/>
                <w:szCs w:val="18"/>
              </w:rPr>
            </w:pPr>
            <w:r>
              <w:rPr>
                <w:sz w:val="18"/>
                <w:szCs w:val="18"/>
              </w:rPr>
              <w:t>https://www.smart-factory.kr/ids/cd/PowerSupplyPhase/1/0</w:t>
            </w:r>
          </w:p>
          <w:p w14:paraId="0A8AED96" w14:textId="77777777" w:rsidR="006A59D2" w:rsidRDefault="00BF50D9" w:rsidP="009237AB">
            <w:pPr>
              <w:rPr>
                <w:sz w:val="18"/>
                <w:szCs w:val="18"/>
              </w:rPr>
            </w:pPr>
            <w:r>
              <w:rPr>
                <w:sz w:val="18"/>
                <w:szCs w:val="18"/>
              </w:rPr>
              <w:t>장비에 연결해야 하는 전원 방식이 단상인지 삼상(세 가닥의 교류 전력을 사용하는 방식)인지 나타낸다. 단상은 일반적으로 한 계통의 교류 전원을, 삼상은 세 계통의 교류 전원을 함께 사용하는 방식이다.</w:t>
            </w:r>
          </w:p>
        </w:tc>
        <w:tc>
          <w:tcPr>
            <w:tcW w:w="1701" w:type="dxa"/>
            <w:tcBorders>
              <w:top w:val="single" w:sz="4" w:space="0" w:color="000000"/>
              <w:left w:val="single" w:sz="4" w:space="0" w:color="000000"/>
              <w:bottom w:val="single" w:sz="4" w:space="0" w:color="000000"/>
              <w:right w:val="single" w:sz="4" w:space="0" w:color="000000"/>
            </w:tcBorders>
          </w:tcPr>
          <w:p w14:paraId="0EC9532F" w14:textId="77777777" w:rsidR="007757DE" w:rsidRDefault="007757DE" w:rsidP="007757DE">
            <w:r>
              <w:rPr>
                <w:sz w:val="18"/>
                <w:szCs w:val="18"/>
              </w:rPr>
              <w:t>[String]</w:t>
            </w:r>
          </w:p>
          <w:p w14:paraId="5C88F4AF" w14:textId="77777777" w:rsidR="007757DE" w:rsidRDefault="007757DE" w:rsidP="007757DE">
            <w:r>
              <w:rPr>
                <w:sz w:val="18"/>
                <w:szCs w:val="18"/>
              </w:rPr>
              <w:t>3-phase</w:t>
            </w:r>
          </w:p>
        </w:tc>
        <w:tc>
          <w:tcPr>
            <w:tcW w:w="516" w:type="dxa"/>
            <w:tcBorders>
              <w:top w:val="single" w:sz="4" w:space="0" w:color="000000"/>
              <w:left w:val="single" w:sz="4" w:space="0" w:color="000000"/>
              <w:bottom w:val="single" w:sz="4" w:space="0" w:color="000000"/>
              <w:right w:val="single" w:sz="4" w:space="0" w:color="000000"/>
            </w:tcBorders>
            <w:vAlign w:val="center"/>
          </w:tcPr>
          <w:p w14:paraId="0D1FC9C6" w14:textId="77777777" w:rsidR="00BF50D9" w:rsidRDefault="00BF50D9" w:rsidP="009237AB">
            <w:pPr>
              <w:jc w:val="center"/>
            </w:pPr>
            <w:r>
              <w:rPr>
                <w:sz w:val="18"/>
                <w:szCs w:val="18"/>
              </w:rPr>
              <w:t>1</w:t>
            </w:r>
          </w:p>
        </w:tc>
      </w:tr>
      <w:tr w:rsidR="00BF50D9" w14:paraId="2B47A4E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19E2851" w14:textId="77777777" w:rsidR="00BF50D9" w:rsidRDefault="00BF50D9" w:rsidP="009237AB">
            <w:r>
              <w:rPr>
                <w:sz w:val="18"/>
                <w:szCs w:val="18"/>
              </w:rPr>
              <w:lastRenderedPageBreak/>
              <w:t>[Prop]</w:t>
            </w:r>
          </w:p>
          <w:p w14:paraId="2B7D625A" w14:textId="77777777" w:rsidR="00BF50D9" w:rsidRDefault="00BF50D9" w:rsidP="009237AB">
            <w:r>
              <w:rPr>
                <w:sz w:val="18"/>
                <w:szCs w:val="18"/>
              </w:rPr>
              <w:t>PowerSupply</w:t>
            </w:r>
          </w:p>
          <w:p w14:paraId="0432CFA5" w14:textId="77777777" w:rsidR="00BF50D9" w:rsidRDefault="00BF50D9" w:rsidP="009237AB">
            <w:r>
              <w:rPr>
                <w:sz w:val="18"/>
                <w:szCs w:val="18"/>
              </w:rPr>
              <w:t>Frequency</w:t>
            </w:r>
          </w:p>
        </w:tc>
        <w:tc>
          <w:tcPr>
            <w:tcW w:w="4696" w:type="dxa"/>
            <w:tcBorders>
              <w:top w:val="single" w:sz="4" w:space="0" w:color="000000"/>
              <w:left w:val="single" w:sz="4" w:space="0" w:color="000000"/>
              <w:bottom w:val="single" w:sz="4" w:space="0" w:color="000000"/>
              <w:right w:val="single" w:sz="4" w:space="0" w:color="000000"/>
            </w:tcBorders>
          </w:tcPr>
          <w:p w14:paraId="2C54ADB8" w14:textId="77777777" w:rsidR="006A59D2" w:rsidRDefault="00BF50D9" w:rsidP="009237AB">
            <w:pPr>
              <w:rPr>
                <w:sz w:val="18"/>
                <w:szCs w:val="18"/>
              </w:rPr>
            </w:pPr>
            <w:r>
              <w:rPr>
                <w:sz w:val="18"/>
                <w:szCs w:val="18"/>
              </w:rPr>
              <w:t>https://www.smart-factory.kr/ids/cd/PowerSupplyFrequency/1/0</w:t>
            </w:r>
          </w:p>
          <w:p w14:paraId="47993396" w14:textId="77777777" w:rsidR="006A59D2" w:rsidRDefault="00BF50D9" w:rsidP="009237AB">
            <w:pPr>
              <w:rPr>
                <w:sz w:val="18"/>
                <w:szCs w:val="18"/>
              </w:rPr>
            </w:pPr>
            <w:r>
              <w:rPr>
                <w:sz w:val="18"/>
                <w:szCs w:val="18"/>
              </w:rPr>
              <w:t>교류 전기의 방향이 1초에 몇 번 바뀌는지를 나타내는 값이다. 예를 들어 60 Hz는 1초에 60번 반복된다는 뜻이며, 장비 모터와 제어부가 현장 전원에 맞는지 확인한다.</w:t>
            </w:r>
          </w:p>
        </w:tc>
        <w:tc>
          <w:tcPr>
            <w:tcW w:w="1701" w:type="dxa"/>
            <w:tcBorders>
              <w:top w:val="single" w:sz="4" w:space="0" w:color="000000"/>
              <w:left w:val="single" w:sz="4" w:space="0" w:color="000000"/>
              <w:bottom w:val="single" w:sz="4" w:space="0" w:color="000000"/>
              <w:right w:val="single" w:sz="4" w:space="0" w:color="000000"/>
            </w:tcBorders>
          </w:tcPr>
          <w:p w14:paraId="5B5CEB7A" w14:textId="77777777" w:rsidR="007757DE" w:rsidRDefault="007757DE" w:rsidP="007757DE">
            <w:r>
              <w:rPr>
                <w:sz w:val="18"/>
                <w:szCs w:val="18"/>
              </w:rPr>
              <w:t>[String]</w:t>
            </w:r>
          </w:p>
          <w:p w14:paraId="16C291B9" w14:textId="77777777" w:rsidR="007757DE" w:rsidRDefault="007757DE" w:rsidP="007757DE">
            <w:r>
              <w:rPr>
                <w:sz w:val="18"/>
                <w:szCs w:val="18"/>
              </w:rPr>
              <w:t>50/60 Hz</w:t>
            </w:r>
          </w:p>
        </w:tc>
        <w:tc>
          <w:tcPr>
            <w:tcW w:w="516" w:type="dxa"/>
            <w:tcBorders>
              <w:top w:val="single" w:sz="4" w:space="0" w:color="000000"/>
              <w:left w:val="single" w:sz="4" w:space="0" w:color="000000"/>
              <w:bottom w:val="single" w:sz="4" w:space="0" w:color="000000"/>
              <w:right w:val="single" w:sz="4" w:space="0" w:color="000000"/>
            </w:tcBorders>
            <w:vAlign w:val="center"/>
          </w:tcPr>
          <w:p w14:paraId="415D16FC" w14:textId="77777777" w:rsidR="00BF50D9" w:rsidRDefault="00BF50D9" w:rsidP="009237AB">
            <w:pPr>
              <w:jc w:val="center"/>
            </w:pPr>
            <w:r>
              <w:rPr>
                <w:sz w:val="18"/>
                <w:szCs w:val="18"/>
              </w:rPr>
              <w:t>1</w:t>
            </w:r>
          </w:p>
        </w:tc>
      </w:tr>
      <w:tr w:rsidR="00BF50D9" w14:paraId="1E8F104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68E0636" w14:textId="77777777" w:rsidR="00BF50D9" w:rsidRDefault="00BF50D9" w:rsidP="009237AB">
            <w:r>
              <w:rPr>
                <w:sz w:val="18"/>
                <w:szCs w:val="18"/>
              </w:rPr>
              <w:t>[Prop]</w:t>
            </w:r>
          </w:p>
          <w:p w14:paraId="41912CB8" w14:textId="77777777" w:rsidR="00BF50D9" w:rsidRDefault="00BF50D9" w:rsidP="009237AB">
            <w:r>
              <w:rPr>
                <w:sz w:val="18"/>
                <w:szCs w:val="18"/>
              </w:rPr>
              <w:t>RatedPower</w:t>
            </w:r>
          </w:p>
        </w:tc>
        <w:tc>
          <w:tcPr>
            <w:tcW w:w="4696" w:type="dxa"/>
            <w:tcBorders>
              <w:top w:val="single" w:sz="4" w:space="0" w:color="000000"/>
              <w:left w:val="single" w:sz="4" w:space="0" w:color="000000"/>
              <w:bottom w:val="single" w:sz="4" w:space="0" w:color="000000"/>
              <w:right w:val="single" w:sz="4" w:space="0" w:color="000000"/>
            </w:tcBorders>
          </w:tcPr>
          <w:p w14:paraId="796D6648" w14:textId="77777777" w:rsidR="006A59D2" w:rsidRDefault="00BF50D9" w:rsidP="009237AB">
            <w:pPr>
              <w:rPr>
                <w:sz w:val="18"/>
                <w:szCs w:val="18"/>
              </w:rPr>
            </w:pPr>
            <w:r>
              <w:rPr>
                <w:sz w:val="18"/>
                <w:szCs w:val="18"/>
              </w:rPr>
              <w:t>https://www.smart-factory.kr/ids/cd/RatedPower/1/0</w:t>
            </w:r>
          </w:p>
          <w:p w14:paraId="74F9D762" w14:textId="77777777" w:rsidR="006A59D2" w:rsidRDefault="00BF50D9" w:rsidP="009237AB">
            <w:pPr>
              <w:rPr>
                <w:sz w:val="18"/>
                <w:szCs w:val="18"/>
              </w:rPr>
            </w:pPr>
            <w:r>
              <w:rPr>
                <w:sz w:val="18"/>
                <w:szCs w:val="18"/>
              </w:rPr>
              <w:t>장비가 정상적으로 계속 운전할 때 사용하도록 제조사가 정한 전력 기준이다. 전력은 장비가 단위 시간에 사용하는 전기의 양이며 실제 소비전력과 구분한다.</w:t>
            </w:r>
          </w:p>
        </w:tc>
        <w:tc>
          <w:tcPr>
            <w:tcW w:w="1701" w:type="dxa"/>
            <w:tcBorders>
              <w:top w:val="single" w:sz="4" w:space="0" w:color="000000"/>
              <w:left w:val="single" w:sz="4" w:space="0" w:color="000000"/>
              <w:bottom w:val="single" w:sz="4" w:space="0" w:color="000000"/>
              <w:right w:val="single" w:sz="4" w:space="0" w:color="000000"/>
            </w:tcBorders>
          </w:tcPr>
          <w:p w14:paraId="2FC8B4ED" w14:textId="77777777" w:rsidR="007757DE" w:rsidRDefault="007757DE" w:rsidP="007757DE">
            <w:r>
              <w:rPr>
                <w:sz w:val="18"/>
                <w:szCs w:val="18"/>
              </w:rPr>
              <w:t>[Integer]</w:t>
            </w:r>
          </w:p>
          <w:p w14:paraId="41D1B859" w14:textId="77777777" w:rsidR="007757DE" w:rsidRDefault="007757DE" w:rsidP="007757DE">
            <w:r>
              <w:rPr>
                <w:sz w:val="18"/>
                <w:szCs w:val="18"/>
              </w:rPr>
              <w:t>90</w:t>
            </w:r>
          </w:p>
        </w:tc>
        <w:tc>
          <w:tcPr>
            <w:tcW w:w="516" w:type="dxa"/>
            <w:tcBorders>
              <w:top w:val="single" w:sz="4" w:space="0" w:color="000000"/>
              <w:left w:val="single" w:sz="4" w:space="0" w:color="000000"/>
              <w:bottom w:val="single" w:sz="4" w:space="0" w:color="000000"/>
              <w:right w:val="single" w:sz="4" w:space="0" w:color="000000"/>
            </w:tcBorders>
            <w:vAlign w:val="center"/>
          </w:tcPr>
          <w:p w14:paraId="2599F66A" w14:textId="77777777" w:rsidR="00BF50D9" w:rsidRDefault="00BF50D9" w:rsidP="009237AB">
            <w:pPr>
              <w:jc w:val="center"/>
            </w:pPr>
            <w:r>
              <w:rPr>
                <w:sz w:val="18"/>
                <w:szCs w:val="18"/>
              </w:rPr>
              <w:t>1</w:t>
            </w:r>
          </w:p>
        </w:tc>
      </w:tr>
      <w:tr w:rsidR="00BF50D9" w14:paraId="4A42D24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1716B55" w14:textId="77777777" w:rsidR="00BF50D9" w:rsidRDefault="00BF50D9" w:rsidP="009237AB">
            <w:r>
              <w:rPr>
                <w:sz w:val="18"/>
                <w:szCs w:val="18"/>
              </w:rPr>
              <w:t>[Prop]</w:t>
            </w:r>
          </w:p>
          <w:p w14:paraId="272F8468" w14:textId="77777777" w:rsidR="00BF50D9" w:rsidRDefault="00BF50D9" w:rsidP="009237AB">
            <w:r>
              <w:rPr>
                <w:sz w:val="18"/>
                <w:szCs w:val="18"/>
              </w:rPr>
              <w:t>MaxRunningCurrent</w:t>
            </w:r>
          </w:p>
        </w:tc>
        <w:tc>
          <w:tcPr>
            <w:tcW w:w="4696" w:type="dxa"/>
            <w:tcBorders>
              <w:top w:val="single" w:sz="4" w:space="0" w:color="000000"/>
              <w:left w:val="single" w:sz="4" w:space="0" w:color="000000"/>
              <w:bottom w:val="single" w:sz="4" w:space="0" w:color="000000"/>
              <w:right w:val="single" w:sz="4" w:space="0" w:color="000000"/>
            </w:tcBorders>
          </w:tcPr>
          <w:p w14:paraId="64F74C3E" w14:textId="77777777" w:rsidR="006A59D2" w:rsidRDefault="00BF50D9" w:rsidP="009237AB">
            <w:pPr>
              <w:rPr>
                <w:sz w:val="18"/>
                <w:szCs w:val="18"/>
              </w:rPr>
            </w:pPr>
            <w:r>
              <w:rPr>
                <w:sz w:val="18"/>
                <w:szCs w:val="18"/>
              </w:rPr>
              <w:t>https://www.smart-factory.kr/ids/cd/MaxRunningCurrent/1/0</w:t>
            </w:r>
          </w:p>
          <w:p w14:paraId="7E34C4C8" w14:textId="77777777" w:rsidR="006A59D2" w:rsidRDefault="00BF50D9" w:rsidP="009237AB">
            <w:pPr>
              <w:rPr>
                <w:sz w:val="18"/>
                <w:szCs w:val="18"/>
              </w:rPr>
            </w:pPr>
            <w:r>
              <w:rPr>
                <w:sz w:val="18"/>
                <w:szCs w:val="18"/>
              </w:rPr>
              <w:t>정상 운전 중 흐를 수 있는 가장 큰 전류이다. 전류는 전선을 따라 흐르는 전기의 양이며, 배선과 차단기의 용량을 정할 때 사용한다.</w:t>
            </w:r>
          </w:p>
        </w:tc>
        <w:tc>
          <w:tcPr>
            <w:tcW w:w="1701" w:type="dxa"/>
            <w:tcBorders>
              <w:top w:val="single" w:sz="4" w:space="0" w:color="000000"/>
              <w:left w:val="single" w:sz="4" w:space="0" w:color="000000"/>
              <w:bottom w:val="single" w:sz="4" w:space="0" w:color="000000"/>
              <w:right w:val="single" w:sz="4" w:space="0" w:color="000000"/>
            </w:tcBorders>
          </w:tcPr>
          <w:p w14:paraId="496E19D4" w14:textId="77777777" w:rsidR="007757DE" w:rsidRDefault="007757DE" w:rsidP="007757DE">
            <w:r>
              <w:rPr>
                <w:sz w:val="18"/>
                <w:szCs w:val="18"/>
              </w:rPr>
              <w:t>[Integer]</w:t>
            </w:r>
          </w:p>
          <w:p w14:paraId="1FE1A685" w14:textId="77777777" w:rsidR="007757DE" w:rsidRDefault="007757DE" w:rsidP="007757DE">
            <w:r>
              <w:rPr>
                <w:sz w:val="18"/>
                <w:szCs w:val="18"/>
              </w:rPr>
              <w:t>160</w:t>
            </w:r>
          </w:p>
        </w:tc>
        <w:tc>
          <w:tcPr>
            <w:tcW w:w="516" w:type="dxa"/>
            <w:tcBorders>
              <w:top w:val="single" w:sz="4" w:space="0" w:color="000000"/>
              <w:left w:val="single" w:sz="4" w:space="0" w:color="000000"/>
              <w:bottom w:val="single" w:sz="4" w:space="0" w:color="000000"/>
              <w:right w:val="single" w:sz="4" w:space="0" w:color="000000"/>
            </w:tcBorders>
            <w:vAlign w:val="center"/>
          </w:tcPr>
          <w:p w14:paraId="2EBE0140" w14:textId="77777777" w:rsidR="00BF50D9" w:rsidRDefault="00BF50D9" w:rsidP="009237AB">
            <w:pPr>
              <w:jc w:val="center"/>
            </w:pPr>
            <w:r>
              <w:rPr>
                <w:sz w:val="18"/>
                <w:szCs w:val="18"/>
              </w:rPr>
              <w:t>1</w:t>
            </w:r>
          </w:p>
        </w:tc>
      </w:tr>
      <w:tr w:rsidR="00BF50D9" w14:paraId="201A08D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08A12CA" w14:textId="77777777" w:rsidR="00BF50D9" w:rsidRDefault="00BF50D9" w:rsidP="009237AB">
            <w:r>
              <w:rPr>
                <w:sz w:val="18"/>
                <w:szCs w:val="18"/>
              </w:rPr>
              <w:t>[Prop]</w:t>
            </w:r>
          </w:p>
          <w:p w14:paraId="4BFF81CF" w14:textId="77777777" w:rsidR="00BF50D9" w:rsidRDefault="00BF50D9" w:rsidP="009237AB">
            <w:r>
              <w:rPr>
                <w:sz w:val="18"/>
                <w:szCs w:val="18"/>
              </w:rPr>
              <w:t>LeakageBreaker</w:t>
            </w:r>
          </w:p>
          <w:p w14:paraId="2423C568" w14:textId="77777777" w:rsidR="00BF50D9" w:rsidRDefault="00BF50D9" w:rsidP="009237AB">
            <w:r>
              <w:rPr>
                <w:sz w:val="18"/>
                <w:szCs w:val="18"/>
              </w:rPr>
              <w:t>Capacity</w:t>
            </w:r>
          </w:p>
        </w:tc>
        <w:tc>
          <w:tcPr>
            <w:tcW w:w="4696" w:type="dxa"/>
            <w:tcBorders>
              <w:top w:val="single" w:sz="4" w:space="0" w:color="000000"/>
              <w:left w:val="single" w:sz="4" w:space="0" w:color="000000"/>
              <w:bottom w:val="single" w:sz="4" w:space="0" w:color="000000"/>
              <w:right w:val="single" w:sz="4" w:space="0" w:color="000000"/>
            </w:tcBorders>
          </w:tcPr>
          <w:p w14:paraId="0B58F89B" w14:textId="77777777" w:rsidR="006A59D2" w:rsidRDefault="00BF50D9" w:rsidP="009237AB">
            <w:pPr>
              <w:rPr>
                <w:sz w:val="18"/>
                <w:szCs w:val="18"/>
              </w:rPr>
            </w:pPr>
            <w:r>
              <w:rPr>
                <w:sz w:val="18"/>
                <w:szCs w:val="18"/>
              </w:rPr>
              <w:t>https://www.smart-factory.kr/ids/cd/LeakageBreakerCapacity/1/0</w:t>
            </w:r>
          </w:p>
          <w:p w14:paraId="6F461345" w14:textId="77777777" w:rsidR="006A59D2" w:rsidRDefault="00BF50D9" w:rsidP="009237AB">
            <w:pPr>
              <w:rPr>
                <w:sz w:val="18"/>
                <w:szCs w:val="18"/>
              </w:rPr>
            </w:pPr>
            <w:r>
              <w:rPr>
                <w:sz w:val="18"/>
                <w:szCs w:val="18"/>
              </w:rPr>
              <w:t>전기가 전선 밖으로 새거나 접지(이상 전기를 땅으로 흘려보내는 안전 연결) 쪽으로 잘못 흐를 때 전원을 끊는 누전 차단기의 요구 용량이다. 장비에 맞는 차단기를 고르려면 흐를 수 있는 전류의 크기와 차단 조건을 함께 확인한다.</w:t>
            </w:r>
          </w:p>
        </w:tc>
        <w:tc>
          <w:tcPr>
            <w:tcW w:w="1701" w:type="dxa"/>
            <w:tcBorders>
              <w:top w:val="single" w:sz="4" w:space="0" w:color="000000"/>
              <w:left w:val="single" w:sz="4" w:space="0" w:color="000000"/>
              <w:bottom w:val="single" w:sz="4" w:space="0" w:color="000000"/>
              <w:right w:val="single" w:sz="4" w:space="0" w:color="000000"/>
            </w:tcBorders>
          </w:tcPr>
          <w:p w14:paraId="6E5E2A69" w14:textId="77777777" w:rsidR="007757DE" w:rsidRDefault="007757DE" w:rsidP="007757DE">
            <w:r>
              <w:rPr>
                <w:sz w:val="18"/>
                <w:szCs w:val="18"/>
              </w:rPr>
              <w:t>[Integer]</w:t>
            </w:r>
          </w:p>
          <w:p w14:paraId="2D8DF129" w14:textId="77777777" w:rsidR="007757DE" w:rsidRDefault="007757DE" w:rsidP="007757DE">
            <w:r>
              <w:rPr>
                <w:sz w:val="18"/>
                <w:szCs w:val="18"/>
              </w:rPr>
              <w:t>250</w:t>
            </w:r>
          </w:p>
        </w:tc>
        <w:tc>
          <w:tcPr>
            <w:tcW w:w="516" w:type="dxa"/>
            <w:tcBorders>
              <w:top w:val="single" w:sz="4" w:space="0" w:color="000000"/>
              <w:left w:val="single" w:sz="4" w:space="0" w:color="000000"/>
              <w:bottom w:val="single" w:sz="4" w:space="0" w:color="000000"/>
              <w:right w:val="single" w:sz="4" w:space="0" w:color="000000"/>
            </w:tcBorders>
            <w:vAlign w:val="center"/>
          </w:tcPr>
          <w:p w14:paraId="396984D7" w14:textId="77777777" w:rsidR="00BF50D9" w:rsidRDefault="00BF50D9" w:rsidP="009237AB">
            <w:pPr>
              <w:jc w:val="center"/>
            </w:pPr>
            <w:r>
              <w:rPr>
                <w:sz w:val="18"/>
                <w:szCs w:val="18"/>
              </w:rPr>
              <w:t>1</w:t>
            </w:r>
          </w:p>
        </w:tc>
      </w:tr>
      <w:tr w:rsidR="00BF50D9" w14:paraId="5DBD126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1D3018B" w14:textId="77777777" w:rsidR="00BF50D9" w:rsidRDefault="00BF50D9" w:rsidP="009237AB">
            <w:r>
              <w:rPr>
                <w:sz w:val="18"/>
                <w:szCs w:val="18"/>
              </w:rPr>
              <w:t>[Prop]</w:t>
            </w:r>
          </w:p>
          <w:p w14:paraId="36EF039E" w14:textId="77777777" w:rsidR="00BF50D9" w:rsidRDefault="00BF50D9" w:rsidP="009237AB">
            <w:r>
              <w:rPr>
                <w:sz w:val="18"/>
                <w:szCs w:val="18"/>
              </w:rPr>
              <w:t>SupportedSafety</w:t>
            </w:r>
          </w:p>
          <w:p w14:paraId="0A6AA13D" w14:textId="77777777" w:rsidR="00BF50D9" w:rsidRDefault="00BF50D9" w:rsidP="009237AB">
            <w:r>
              <w:rPr>
                <w:sz w:val="18"/>
                <w:szCs w:val="18"/>
              </w:rPr>
              <w:t>Functions</w:t>
            </w:r>
          </w:p>
        </w:tc>
        <w:tc>
          <w:tcPr>
            <w:tcW w:w="4696" w:type="dxa"/>
            <w:tcBorders>
              <w:top w:val="single" w:sz="4" w:space="0" w:color="000000"/>
              <w:left w:val="single" w:sz="4" w:space="0" w:color="000000"/>
              <w:bottom w:val="single" w:sz="4" w:space="0" w:color="000000"/>
              <w:right w:val="single" w:sz="4" w:space="0" w:color="000000"/>
            </w:tcBorders>
          </w:tcPr>
          <w:p w14:paraId="37B856A9" w14:textId="77777777" w:rsidR="006A59D2" w:rsidRDefault="00BF50D9" w:rsidP="009237AB">
            <w:pPr>
              <w:rPr>
                <w:sz w:val="18"/>
                <w:szCs w:val="18"/>
              </w:rPr>
            </w:pPr>
            <w:r>
              <w:rPr>
                <w:sz w:val="18"/>
                <w:szCs w:val="18"/>
              </w:rPr>
              <w:t>https://www.smart-factory.kr/ids/cd/SupportedSafetyFunctions/1/0</w:t>
            </w:r>
          </w:p>
          <w:p w14:paraId="35E15F65" w14:textId="77777777" w:rsidR="006A59D2" w:rsidRDefault="00BF50D9" w:rsidP="009237AB">
            <w:pPr>
              <w:rPr>
                <w:sz w:val="18"/>
                <w:szCs w:val="18"/>
              </w:rPr>
            </w:pPr>
            <w:r>
              <w:rPr>
                <w:sz w:val="18"/>
                <w:szCs w:val="18"/>
              </w:rPr>
              <w:t>장비가 제공하는 안전 기능의 목록이다. 위험할 때 즉시 멈추는 비상정지, 이상이 생기면 자동으로 멈추는 보호정지(장비나 원단의 손상을 막기 위해 자동으로 멈추는 기능), 덮개가 열리면 작동을 막는 안전 연동 기능 등이 포함될 수 있다.</w:t>
            </w:r>
          </w:p>
        </w:tc>
        <w:tc>
          <w:tcPr>
            <w:tcW w:w="1701" w:type="dxa"/>
            <w:tcBorders>
              <w:top w:val="single" w:sz="4" w:space="0" w:color="000000"/>
              <w:left w:val="single" w:sz="4" w:space="0" w:color="000000"/>
              <w:bottom w:val="single" w:sz="4" w:space="0" w:color="000000"/>
              <w:right w:val="single" w:sz="4" w:space="0" w:color="000000"/>
            </w:tcBorders>
          </w:tcPr>
          <w:p w14:paraId="221582E8" w14:textId="77777777" w:rsidR="007757DE" w:rsidRDefault="007757DE" w:rsidP="007757DE">
            <w:r>
              <w:rPr>
                <w:sz w:val="18"/>
                <w:szCs w:val="18"/>
              </w:rPr>
              <w:t>[String]</w:t>
            </w:r>
          </w:p>
          <w:p w14:paraId="2E4BB043" w14:textId="77777777" w:rsidR="007757DE" w:rsidRDefault="007757DE" w:rsidP="007757DE">
            <w:r>
              <w:rPr>
                <w:sz w:val="18"/>
                <w:szCs w:val="18"/>
              </w:rPr>
              <w:t>Emergency stop, caustic splash guard interlock, edge/nip guarding</w:t>
            </w:r>
          </w:p>
        </w:tc>
        <w:tc>
          <w:tcPr>
            <w:tcW w:w="516" w:type="dxa"/>
            <w:tcBorders>
              <w:top w:val="single" w:sz="4" w:space="0" w:color="000000"/>
              <w:left w:val="single" w:sz="4" w:space="0" w:color="000000"/>
              <w:bottom w:val="single" w:sz="4" w:space="0" w:color="000000"/>
              <w:right w:val="single" w:sz="4" w:space="0" w:color="000000"/>
            </w:tcBorders>
            <w:vAlign w:val="center"/>
          </w:tcPr>
          <w:p w14:paraId="28B5B3BD" w14:textId="77777777" w:rsidR="00BF50D9" w:rsidRDefault="00BF50D9" w:rsidP="009237AB">
            <w:pPr>
              <w:jc w:val="center"/>
            </w:pPr>
            <w:r>
              <w:rPr>
                <w:sz w:val="18"/>
                <w:szCs w:val="18"/>
              </w:rPr>
              <w:t>1</w:t>
            </w:r>
          </w:p>
        </w:tc>
      </w:tr>
      <w:tr w:rsidR="00BF50D9" w14:paraId="3715700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9770056" w14:textId="77777777" w:rsidR="00BF50D9" w:rsidRDefault="00BF50D9" w:rsidP="009237AB">
            <w:r>
              <w:rPr>
                <w:sz w:val="18"/>
                <w:szCs w:val="18"/>
              </w:rPr>
              <w:lastRenderedPageBreak/>
              <w:t>[Prop]</w:t>
            </w:r>
          </w:p>
          <w:p w14:paraId="2554A8B4" w14:textId="77777777" w:rsidR="00BF50D9" w:rsidRDefault="00BF50D9" w:rsidP="009237AB">
            <w:r>
              <w:rPr>
                <w:sz w:val="18"/>
                <w:szCs w:val="18"/>
              </w:rPr>
              <w:t>CausticLeak</w:t>
            </w:r>
          </w:p>
          <w:p w14:paraId="3BD8C37A" w14:textId="77777777" w:rsidR="00BF50D9" w:rsidRDefault="00BF50D9" w:rsidP="009237AB">
            <w:r>
              <w:rPr>
                <w:sz w:val="18"/>
                <w:szCs w:val="18"/>
              </w:rPr>
              <w:t>DetectionSupported</w:t>
            </w:r>
          </w:p>
        </w:tc>
        <w:tc>
          <w:tcPr>
            <w:tcW w:w="4696" w:type="dxa"/>
            <w:tcBorders>
              <w:top w:val="single" w:sz="4" w:space="0" w:color="000000"/>
              <w:left w:val="single" w:sz="4" w:space="0" w:color="000000"/>
              <w:bottom w:val="single" w:sz="4" w:space="0" w:color="000000"/>
              <w:right w:val="single" w:sz="4" w:space="0" w:color="000000"/>
            </w:tcBorders>
          </w:tcPr>
          <w:p w14:paraId="05D0011B" w14:textId="77777777" w:rsidR="006A59D2" w:rsidRDefault="00BF50D9" w:rsidP="009237AB">
            <w:pPr>
              <w:rPr>
                <w:sz w:val="18"/>
                <w:szCs w:val="18"/>
              </w:rPr>
            </w:pPr>
            <w:r>
              <w:rPr>
                <w:sz w:val="18"/>
                <w:szCs w:val="18"/>
              </w:rPr>
              <w:t>https://www.smart-factory.kr/ids/cd/CausticLeakDetectionSupported/1/0</w:t>
            </w:r>
          </w:p>
          <w:p w14:paraId="17C71DDC" w14:textId="77777777" w:rsidR="006A59D2" w:rsidRDefault="00BF50D9" w:rsidP="009237AB">
            <w:pPr>
              <w:rPr>
                <w:sz w:val="18"/>
                <w:szCs w:val="18"/>
              </w:rPr>
            </w:pPr>
            <w:r>
              <w:rPr>
                <w:sz w:val="18"/>
                <w:szCs w:val="18"/>
              </w:rPr>
              <w:t>가성소다(면을 처리하는 강한 알칼리 약품인 수산화나트륨) 약액이 배관이나 탱크 밖으로 새는 것을 감지하는 기능의 지원 여부이다. 누설을 감지했을 때 경보만 울리는지, 펌프와 장비도 자동으로 멈추는지 함께 확인한다.</w:t>
            </w:r>
          </w:p>
        </w:tc>
        <w:tc>
          <w:tcPr>
            <w:tcW w:w="1701" w:type="dxa"/>
            <w:tcBorders>
              <w:top w:val="single" w:sz="4" w:space="0" w:color="000000"/>
              <w:left w:val="single" w:sz="4" w:space="0" w:color="000000"/>
              <w:bottom w:val="single" w:sz="4" w:space="0" w:color="000000"/>
              <w:right w:val="single" w:sz="4" w:space="0" w:color="000000"/>
            </w:tcBorders>
          </w:tcPr>
          <w:p w14:paraId="4CD14B7A" w14:textId="77777777" w:rsidR="007757DE" w:rsidRDefault="007757DE" w:rsidP="007757DE">
            <w:r>
              <w:rPr>
                <w:sz w:val="18"/>
                <w:szCs w:val="18"/>
              </w:rPr>
              <w:t>[Boolean]</w:t>
            </w:r>
          </w:p>
          <w:p w14:paraId="144956E6" w14:textId="77777777" w:rsidR="007757DE" w:rsidRDefault="007757DE" w:rsidP="007757DE">
            <w:r>
              <w:rPr>
                <w:sz w:val="18"/>
                <w:szCs w:val="18"/>
              </w:rP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5C976548" w14:textId="77777777" w:rsidR="00BF50D9" w:rsidRDefault="00BF50D9" w:rsidP="009237AB">
            <w:pPr>
              <w:jc w:val="center"/>
            </w:pPr>
            <w:r>
              <w:rPr>
                <w:sz w:val="18"/>
                <w:szCs w:val="18"/>
              </w:rPr>
              <w:t>1</w:t>
            </w:r>
          </w:p>
        </w:tc>
      </w:tr>
      <w:tr w:rsidR="00BF50D9" w14:paraId="7C2894C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C783D9F" w14:textId="77777777" w:rsidR="00BF50D9" w:rsidRDefault="00BF50D9" w:rsidP="009237AB">
            <w:r>
              <w:rPr>
                <w:sz w:val="18"/>
                <w:szCs w:val="18"/>
              </w:rPr>
              <w:t>[Prop]</w:t>
            </w:r>
          </w:p>
          <w:p w14:paraId="3BE0DE9E" w14:textId="77777777" w:rsidR="00BF50D9" w:rsidRDefault="00BF50D9" w:rsidP="009237AB">
            <w:r>
              <w:rPr>
                <w:sz w:val="18"/>
                <w:szCs w:val="18"/>
              </w:rPr>
              <w:t>NipGuardInterlock</w:t>
            </w:r>
          </w:p>
          <w:p w14:paraId="3CC935C8" w14:textId="77777777" w:rsidR="00BF50D9" w:rsidRDefault="00BF50D9" w:rsidP="009237AB">
            <w:r>
              <w:rPr>
                <w:sz w:val="18"/>
                <w:szCs w:val="18"/>
              </w:rPr>
              <w:t>Supported</w:t>
            </w:r>
          </w:p>
        </w:tc>
        <w:tc>
          <w:tcPr>
            <w:tcW w:w="4696" w:type="dxa"/>
            <w:tcBorders>
              <w:top w:val="single" w:sz="4" w:space="0" w:color="000000"/>
              <w:left w:val="single" w:sz="4" w:space="0" w:color="000000"/>
              <w:bottom w:val="single" w:sz="4" w:space="0" w:color="000000"/>
              <w:right w:val="single" w:sz="4" w:space="0" w:color="000000"/>
            </w:tcBorders>
          </w:tcPr>
          <w:p w14:paraId="0E210018" w14:textId="77777777" w:rsidR="006A59D2" w:rsidRDefault="00BF50D9" w:rsidP="009237AB">
            <w:pPr>
              <w:rPr>
                <w:sz w:val="18"/>
                <w:szCs w:val="18"/>
              </w:rPr>
            </w:pPr>
            <w:r>
              <w:rPr>
                <w:sz w:val="18"/>
                <w:szCs w:val="18"/>
              </w:rPr>
              <w:t>https://www.smart-factory.kr/ids/cd/NipGuardInterlockSupported/1/0</w:t>
            </w:r>
          </w:p>
          <w:p w14:paraId="230D424E" w14:textId="77777777" w:rsidR="006A59D2" w:rsidRDefault="00BF50D9" w:rsidP="009237AB">
            <w:pPr>
              <w:rPr>
                <w:sz w:val="18"/>
                <w:szCs w:val="18"/>
              </w:rPr>
            </w:pPr>
            <w:r>
              <w:rPr>
                <w:sz w:val="18"/>
                <w:szCs w:val="18"/>
              </w:rPr>
              <w:t>스퀴즈 롤 사이 끼임 부위의 가드와 연동되는 인터록 지원 여부이다. 인터록은 가드가 안전 상태가 아니면 장비 동작을 막는 기능이다.</w:t>
            </w:r>
          </w:p>
        </w:tc>
        <w:tc>
          <w:tcPr>
            <w:tcW w:w="1701" w:type="dxa"/>
            <w:tcBorders>
              <w:top w:val="single" w:sz="4" w:space="0" w:color="000000"/>
              <w:left w:val="single" w:sz="4" w:space="0" w:color="000000"/>
              <w:bottom w:val="single" w:sz="4" w:space="0" w:color="000000"/>
              <w:right w:val="single" w:sz="4" w:space="0" w:color="000000"/>
            </w:tcBorders>
          </w:tcPr>
          <w:p w14:paraId="4EB57CE8" w14:textId="77777777" w:rsidR="007757DE" w:rsidRDefault="007757DE" w:rsidP="007757DE">
            <w:r>
              <w:rPr>
                <w:sz w:val="18"/>
                <w:szCs w:val="18"/>
              </w:rPr>
              <w:t>[Boolean]</w:t>
            </w:r>
          </w:p>
          <w:p w14:paraId="2385B091" w14:textId="77777777" w:rsidR="007757DE" w:rsidRDefault="007757DE" w:rsidP="007757DE">
            <w:r>
              <w:rPr>
                <w:sz w:val="18"/>
                <w:szCs w:val="18"/>
              </w:rP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5AD36DCF" w14:textId="77777777" w:rsidR="00BF50D9" w:rsidRDefault="00BF50D9" w:rsidP="009237AB">
            <w:pPr>
              <w:jc w:val="center"/>
            </w:pPr>
            <w:r>
              <w:rPr>
                <w:sz w:val="18"/>
                <w:szCs w:val="18"/>
              </w:rPr>
              <w:t>1</w:t>
            </w:r>
          </w:p>
        </w:tc>
      </w:tr>
      <w:tr w:rsidR="00BF50D9" w14:paraId="1BC2E56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BE1B7A5" w14:textId="77777777" w:rsidR="00BF50D9" w:rsidRDefault="00BF50D9" w:rsidP="009237AB">
            <w:r>
              <w:rPr>
                <w:sz w:val="18"/>
                <w:szCs w:val="18"/>
              </w:rPr>
              <w:t>[Prop]</w:t>
            </w:r>
          </w:p>
          <w:p w14:paraId="5D4F04E3" w14:textId="77777777" w:rsidR="00BF50D9" w:rsidRDefault="00BF50D9" w:rsidP="009237AB">
            <w:r>
              <w:rPr>
                <w:sz w:val="18"/>
                <w:szCs w:val="18"/>
              </w:rPr>
              <w:t>IPRating</w:t>
            </w:r>
          </w:p>
        </w:tc>
        <w:tc>
          <w:tcPr>
            <w:tcW w:w="4696" w:type="dxa"/>
            <w:tcBorders>
              <w:top w:val="single" w:sz="4" w:space="0" w:color="000000"/>
              <w:left w:val="single" w:sz="4" w:space="0" w:color="000000"/>
              <w:bottom w:val="single" w:sz="4" w:space="0" w:color="000000"/>
              <w:right w:val="single" w:sz="4" w:space="0" w:color="000000"/>
            </w:tcBorders>
          </w:tcPr>
          <w:p w14:paraId="3B7B7166" w14:textId="77777777" w:rsidR="006A59D2" w:rsidRDefault="00BF50D9" w:rsidP="009237AB">
            <w:pPr>
              <w:rPr>
                <w:sz w:val="18"/>
                <w:szCs w:val="18"/>
              </w:rPr>
            </w:pPr>
            <w:r>
              <w:rPr>
                <w:sz w:val="18"/>
                <w:szCs w:val="18"/>
              </w:rPr>
              <w:t>https://www.smart-factory.kr/ids/cd/IPRating/1/0</w:t>
            </w:r>
          </w:p>
          <w:p w14:paraId="09BA3657" w14:textId="77777777" w:rsidR="006A59D2" w:rsidRDefault="00BF50D9" w:rsidP="009237AB">
            <w:pPr>
              <w:rPr>
                <w:sz w:val="18"/>
                <w:szCs w:val="18"/>
              </w:rPr>
            </w:pPr>
            <w:r>
              <w:rPr>
                <w:sz w:val="18"/>
                <w:szCs w:val="18"/>
              </w:rPr>
              <w:t>장비의 전기부품을 감싸는 보호 케이스가 먼지와 물을 얼마나 잘 막는지 나타내는 IP 등급이다. 약액이 튀거나 물로 세척하는 환경에 맞는 등급인지 확인한다.</w:t>
            </w:r>
          </w:p>
        </w:tc>
        <w:tc>
          <w:tcPr>
            <w:tcW w:w="1701" w:type="dxa"/>
            <w:tcBorders>
              <w:top w:val="single" w:sz="4" w:space="0" w:color="000000"/>
              <w:left w:val="single" w:sz="4" w:space="0" w:color="000000"/>
              <w:bottom w:val="single" w:sz="4" w:space="0" w:color="000000"/>
              <w:right w:val="single" w:sz="4" w:space="0" w:color="000000"/>
            </w:tcBorders>
          </w:tcPr>
          <w:p w14:paraId="47C36ABE" w14:textId="77777777" w:rsidR="007757DE" w:rsidRDefault="007757DE" w:rsidP="007757DE">
            <w:r>
              <w:rPr>
                <w:sz w:val="18"/>
                <w:szCs w:val="18"/>
              </w:rPr>
              <w:t>[String]</w:t>
            </w:r>
          </w:p>
          <w:p w14:paraId="2EE2CB46" w14:textId="77777777" w:rsidR="007757DE" w:rsidRDefault="007757DE" w:rsidP="007757DE">
            <w:r>
              <w:rPr>
                <w:sz w:val="18"/>
                <w:szCs w:val="18"/>
              </w:rPr>
              <w:t>IP54</w:t>
            </w:r>
          </w:p>
        </w:tc>
        <w:tc>
          <w:tcPr>
            <w:tcW w:w="516" w:type="dxa"/>
            <w:tcBorders>
              <w:top w:val="single" w:sz="4" w:space="0" w:color="000000"/>
              <w:left w:val="single" w:sz="4" w:space="0" w:color="000000"/>
              <w:bottom w:val="single" w:sz="4" w:space="0" w:color="000000"/>
              <w:right w:val="single" w:sz="4" w:space="0" w:color="000000"/>
            </w:tcBorders>
            <w:vAlign w:val="center"/>
          </w:tcPr>
          <w:p w14:paraId="4D9D0483" w14:textId="77777777" w:rsidR="00BF50D9" w:rsidRDefault="00BF50D9" w:rsidP="009237AB">
            <w:pPr>
              <w:jc w:val="center"/>
            </w:pPr>
            <w:r>
              <w:rPr>
                <w:sz w:val="18"/>
                <w:szCs w:val="18"/>
              </w:rPr>
              <w:t>1</w:t>
            </w:r>
          </w:p>
        </w:tc>
      </w:tr>
      <w:tr w:rsidR="00BF50D9" w14:paraId="2F922FE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EE6F1F7" w14:textId="77777777" w:rsidR="00BF50D9" w:rsidRDefault="00BF50D9" w:rsidP="009237AB">
            <w:r>
              <w:rPr>
                <w:sz w:val="18"/>
                <w:szCs w:val="18"/>
              </w:rPr>
              <w:t>[Prop]</w:t>
            </w:r>
          </w:p>
          <w:p w14:paraId="1CDD52E5" w14:textId="77777777" w:rsidR="00BF50D9" w:rsidRDefault="00BF50D9" w:rsidP="009237AB">
            <w:r>
              <w:rPr>
                <w:sz w:val="18"/>
                <w:szCs w:val="18"/>
              </w:rPr>
              <w:t>GroundingRequired</w:t>
            </w:r>
          </w:p>
        </w:tc>
        <w:tc>
          <w:tcPr>
            <w:tcW w:w="4696" w:type="dxa"/>
            <w:tcBorders>
              <w:top w:val="single" w:sz="4" w:space="0" w:color="000000"/>
              <w:left w:val="single" w:sz="4" w:space="0" w:color="000000"/>
              <w:bottom w:val="single" w:sz="4" w:space="0" w:color="000000"/>
              <w:right w:val="single" w:sz="4" w:space="0" w:color="000000"/>
            </w:tcBorders>
          </w:tcPr>
          <w:p w14:paraId="71C1DD93" w14:textId="77777777" w:rsidR="006A59D2" w:rsidRDefault="00BF50D9" w:rsidP="009237AB">
            <w:pPr>
              <w:rPr>
                <w:sz w:val="18"/>
                <w:szCs w:val="18"/>
              </w:rPr>
            </w:pPr>
            <w:r>
              <w:rPr>
                <w:sz w:val="18"/>
                <w:szCs w:val="18"/>
              </w:rPr>
              <w:t>https://www.smart-factory.kr/ids/cd/GroundingRequired/1/0</w:t>
            </w:r>
          </w:p>
          <w:p w14:paraId="355E4E0F" w14:textId="77777777" w:rsidR="006A59D2" w:rsidRDefault="00BF50D9" w:rsidP="009237AB">
            <w:pPr>
              <w:rPr>
                <w:sz w:val="18"/>
                <w:szCs w:val="18"/>
              </w:rPr>
            </w:pPr>
            <w:r>
              <w:rPr>
                <w:sz w:val="18"/>
                <w:szCs w:val="18"/>
              </w:rPr>
              <w:t>고장으로 생긴 이상 전기를 땅으로 흘려 감전 위험을 줄이는 접지가 필요한지 나타낸다. 설치할 때 현장의 접지선과 장비의 접지 단자를 올바르게 연결해야 한다.</w:t>
            </w:r>
          </w:p>
        </w:tc>
        <w:tc>
          <w:tcPr>
            <w:tcW w:w="1701" w:type="dxa"/>
            <w:tcBorders>
              <w:top w:val="single" w:sz="4" w:space="0" w:color="000000"/>
              <w:left w:val="single" w:sz="4" w:space="0" w:color="000000"/>
              <w:bottom w:val="single" w:sz="4" w:space="0" w:color="000000"/>
              <w:right w:val="single" w:sz="4" w:space="0" w:color="000000"/>
            </w:tcBorders>
          </w:tcPr>
          <w:p w14:paraId="7DE56073" w14:textId="77777777" w:rsidR="007757DE" w:rsidRDefault="007757DE" w:rsidP="007757DE">
            <w:r>
              <w:rPr>
                <w:sz w:val="18"/>
                <w:szCs w:val="18"/>
              </w:rPr>
              <w:t>[Boolean]</w:t>
            </w:r>
          </w:p>
          <w:p w14:paraId="63B21529" w14:textId="77777777" w:rsidR="007757DE" w:rsidRDefault="007757DE" w:rsidP="007757DE">
            <w:r>
              <w:rPr>
                <w:sz w:val="18"/>
                <w:szCs w:val="18"/>
              </w:rP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41E2A9A0" w14:textId="77777777" w:rsidR="00BF50D9" w:rsidRDefault="00BF50D9" w:rsidP="009237AB">
            <w:pPr>
              <w:jc w:val="center"/>
            </w:pPr>
            <w:r>
              <w:rPr>
                <w:sz w:val="18"/>
                <w:szCs w:val="18"/>
              </w:rPr>
              <w:t>1</w:t>
            </w:r>
          </w:p>
        </w:tc>
      </w:tr>
    </w:tbl>
    <w:p w14:paraId="16445D0E" w14:textId="77777777" w:rsidR="00153CBD" w:rsidRDefault="00153CBD"/>
    <w:p w14:paraId="57B29509" w14:textId="77777777" w:rsidR="0061637A" w:rsidRPr="0067102C" w:rsidRDefault="0061637A" w:rsidP="0061637A">
      <w:r>
        <w:rPr>
          <w:rFonts w:hint="eastAsia"/>
        </w:rPr>
        <w:t>○ 서브모델 활용방안</w:t>
      </w:r>
    </w:p>
    <w:p w14:paraId="790C67E3" w14:textId="77777777" w:rsidR="008257D6" w:rsidRPr="006B53AC" w:rsidRDefault="008257D6">
      <w:pPr>
        <w:pStyle w:val="a6"/>
        <w:numPr>
          <w:ilvl w:val="0"/>
          <w:numId w:val="2"/>
        </w:numPr>
        <w:rPr>
          <w:color w:val="000000" w:themeColor="text1"/>
        </w:rPr>
      </w:pPr>
      <w:r w:rsidRPr="006B53AC">
        <w:rPr>
          <w:rFonts w:hint="eastAsia"/>
          <w:color w:val="000000" w:themeColor="text1"/>
        </w:rPr>
        <w:t>(공정 설계 검토) 제조사별 TechnicalData의 처리 속도·작업 폭·가성소다 농도 범위·세척 및 회수 용량을 자동 비교해 생산계획과 원단 사양에 맞는 설비를 선정한다.</w:t>
      </w:r>
    </w:p>
    <w:p w14:paraId="6BFA65B3" w14:textId="77777777" w:rsidR="008257D6" w:rsidRPr="006B53AC" w:rsidRDefault="008257D6">
      <w:pPr>
        <w:pStyle w:val="a6"/>
        <w:numPr>
          <w:ilvl w:val="0"/>
          <w:numId w:val="2"/>
        </w:numPr>
        <w:rPr>
          <w:color w:val="000000" w:themeColor="text1"/>
        </w:rPr>
      </w:pPr>
      <w:r w:rsidRPr="006B53AC">
        <w:rPr>
          <w:rFonts w:hint="eastAsia"/>
          <w:color w:val="000000" w:themeColor="text1"/>
        </w:rPr>
        <w:t>(대체 설비 검색) 설비 교체나 증설 시 여러 제조사 AAS의 기술 사양을 검색해 처리량, 설치 공간, 전원 및 안전 조건을 만족하는 대체 설비를 빠르게 찾는다.</w:t>
      </w:r>
    </w:p>
    <w:p w14:paraId="001C7626" w14:textId="77777777" w:rsidR="0061637A" w:rsidRPr="0067102C" w:rsidRDefault="0061637A" w:rsidP="0061637A">
      <w:r>
        <w:rPr>
          <w:rFonts w:hint="eastAsia"/>
        </w:rPr>
        <w:t>○ 템플릿 다운로드 링크</w:t>
      </w:r>
    </w:p>
    <w:p w14:paraId="5EED357E" w14:textId="77777777" w:rsidR="008257D6" w:rsidRPr="006B53AC" w:rsidRDefault="008257D6">
      <w:pPr>
        <w:pStyle w:val="a6"/>
        <w:numPr>
          <w:ilvl w:val="0"/>
          <w:numId w:val="2"/>
        </w:numPr>
        <w:rPr>
          <w:color w:val="000000" w:themeColor="text1"/>
        </w:rPr>
      </w:pPr>
      <w:hyperlink r:id="rId43">
        <w:r w:rsidRPr="006B53AC">
          <w:rPr>
            <w:rFonts w:hint="eastAsia"/>
            <w:color w:val="000000" w:themeColor="text1"/>
          </w:rPr>
          <w:t>PDF 문서 V2.0.1 — 링크: IDTA 02003-2-0-1_Submodel_TechnicalData.pdf</w:t>
        </w:r>
      </w:hyperlink>
    </w:p>
    <w:p w14:paraId="4D2A0AA0" w14:textId="77777777" w:rsidR="008257D6" w:rsidRPr="006B53AC" w:rsidRDefault="008257D6">
      <w:pPr>
        <w:pStyle w:val="a6"/>
        <w:numPr>
          <w:ilvl w:val="0"/>
          <w:numId w:val="2"/>
        </w:numPr>
        <w:rPr>
          <w:color w:val="000000" w:themeColor="text1"/>
        </w:rPr>
      </w:pPr>
      <w:hyperlink r:id="rId44">
        <w:r w:rsidRPr="006B53AC">
          <w:rPr>
            <w:rFonts w:hint="eastAsia"/>
            <w:color w:val="000000" w:themeColor="text1"/>
          </w:rPr>
          <w:t>AASX 파일 V2.0.1 — 링크: IDTA_02003-2-0-1_Template_TechnicalData.aasx</w:t>
        </w:r>
      </w:hyperlink>
    </w:p>
    <w:p w14:paraId="60E67AE8" w14:textId="77777777" w:rsidR="008257D6" w:rsidRPr="006B53AC" w:rsidRDefault="008257D6">
      <w:pPr>
        <w:pStyle w:val="a6"/>
        <w:numPr>
          <w:ilvl w:val="0"/>
          <w:numId w:val="2"/>
        </w:numPr>
        <w:rPr>
          <w:color w:val="000000" w:themeColor="text1"/>
        </w:rPr>
      </w:pPr>
      <w:hyperlink r:id="rId45">
        <w:r w:rsidRPr="006B53AC">
          <w:rPr>
            <w:rFonts w:hint="eastAsia"/>
            <w:color w:val="000000" w:themeColor="text1"/>
          </w:rPr>
          <w:t>JSON 파일 V2.0.1 — 링크: IDTA_02003-2-0-1_Template_TechnicalData.json</w:t>
        </w:r>
      </w:hyperlink>
    </w:p>
    <w:p w14:paraId="05060DDF" w14:textId="77777777" w:rsidR="00152306" w:rsidRPr="003D6475" w:rsidRDefault="00617E87" w:rsidP="00630D8D">
      <w:pPr>
        <w:jc w:val="left"/>
        <w:rPr>
          <w:rFonts w:hAnsiTheme="minorEastAsia"/>
          <w:b/>
          <w:bCs/>
        </w:rPr>
      </w:pPr>
      <w:r>
        <w:rPr>
          <w:rFonts w:hAnsiTheme="minorEastAsia" w:hint="eastAsia"/>
          <w:b/>
          <w:bCs/>
        </w:rPr>
        <w:lastRenderedPageBreak/>
        <w:t>라. Operational Data 서브모델</w:t>
      </w:r>
    </w:p>
    <w:p w14:paraId="544ED397" w14:textId="77777777" w:rsidR="0061637A" w:rsidRPr="0067102C" w:rsidRDefault="0061637A" w:rsidP="0061637A">
      <w:pPr>
        <w:jc w:val="center"/>
      </w:pPr>
      <w:r>
        <w:rPr>
          <w:noProof/>
        </w:rPr>
        <w:drawing>
          <wp:inline distT="0" distB="0" distL="0" distR="0" wp14:anchorId="61A00A6E" wp14:editId="53BD067C">
            <wp:extent cx="5580000" cy="1860000"/>
            <wp:effectExtent l="0" t="0" r="0" b="0"/>
            <wp:docPr id="2111578163" name="Picture 2111578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_OperationalData.png"/>
                    <pic:cNvPicPr/>
                  </pic:nvPicPr>
                  <pic:blipFill>
                    <a:blip r:embed="rId46"/>
                    <a:stretch>
                      <a:fillRect/>
                    </a:stretch>
                  </pic:blipFill>
                  <pic:spPr>
                    <a:xfrm>
                      <a:off x="0" y="0"/>
                      <a:ext cx="5580000" cy="1860000"/>
                    </a:xfrm>
                    <a:prstGeom prst="rect">
                      <a:avLst/>
                    </a:prstGeom>
                  </pic:spPr>
                </pic:pic>
              </a:graphicData>
            </a:graphic>
          </wp:inline>
        </w:drawing>
      </w:r>
    </w:p>
    <w:p w14:paraId="6F182ECE" w14:textId="77777777" w:rsidR="00D30E1E" w:rsidRPr="00D47F14" w:rsidRDefault="00D30E1E" w:rsidP="00D30E1E">
      <w:pPr>
        <w:pStyle w:val="af0"/>
        <w:jc w:val="center"/>
      </w:pPr>
      <w:bookmarkStart w:id="99" w:name="_Toc24273427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19</w:t>
      </w:r>
      <w:r w:rsidR="008C1101">
        <w:rPr>
          <w:noProof/>
        </w:rPr>
        <w:fldChar w:fldCharType="end"/>
      </w:r>
      <w:r>
        <w:t xml:space="preserve"> Operational Data 개념도</w:t>
      </w:r>
      <w:bookmarkEnd w:id="99"/>
    </w:p>
    <w:p w14:paraId="0DC884B5" w14:textId="77777777" w:rsidR="0061637A" w:rsidRPr="0067102C" w:rsidRDefault="0061637A" w:rsidP="0061637A">
      <w:pPr>
        <w:jc w:val="center"/>
      </w:pPr>
      <w:r>
        <w:rPr>
          <w:noProof/>
        </w:rPr>
        <w:drawing>
          <wp:inline distT="0" distB="0" distL="0" distR="0" wp14:anchorId="15AEABCD" wp14:editId="69018866">
            <wp:extent cx="5725160" cy="5229670"/>
            <wp:effectExtent l="0" t="0" r="0" b="0"/>
            <wp:docPr id="2111578150" name="Picture 2111578150" descr="oper 서브모델 UML. 사용자가 추출한 PlantUML 구조. 세부 항목은 이어지는 표 참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OperationalData.png"/>
                    <pic:cNvPicPr/>
                  </pic:nvPicPr>
                  <pic:blipFill>
                    <a:blip r:embed="rId47"/>
                    <a:stretch>
                      <a:fillRect/>
                    </a:stretch>
                  </pic:blipFill>
                  <pic:spPr>
                    <a:xfrm>
                      <a:off x="0" y="0"/>
                      <a:ext cx="5725160" cy="5229670"/>
                    </a:xfrm>
                    <a:prstGeom prst="rect">
                      <a:avLst/>
                    </a:prstGeom>
                  </pic:spPr>
                </pic:pic>
              </a:graphicData>
            </a:graphic>
          </wp:inline>
        </w:drawing>
      </w:r>
    </w:p>
    <w:p w14:paraId="6097CE92" w14:textId="77777777" w:rsidR="00D30E1E" w:rsidRPr="00D47F14" w:rsidRDefault="00D30E1E" w:rsidP="00D30E1E">
      <w:pPr>
        <w:pStyle w:val="af0"/>
        <w:jc w:val="center"/>
      </w:pPr>
      <w:bookmarkStart w:id="100" w:name="_Toc24273427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20</w:t>
      </w:r>
      <w:r w:rsidR="008C1101">
        <w:rPr>
          <w:noProof/>
        </w:rPr>
        <w:fldChar w:fldCharType="end"/>
      </w:r>
      <w:r>
        <w:t xml:space="preserve"> Operational Data UML diagram</w:t>
      </w:r>
      <w:bookmarkEnd w:id="100"/>
    </w:p>
    <w:p w14:paraId="3ADCA76F" w14:textId="77777777" w:rsidR="0061637A" w:rsidRPr="0067102C" w:rsidRDefault="0061637A" w:rsidP="0061637A">
      <w:r>
        <w:rPr>
          <w:rFonts w:hint="eastAsia"/>
        </w:rPr>
        <w:t>○ 외부 참조모델: 장비 운전 데이터 특성에 맞게 자체 정의한 서브모델(중기부 IRI 규칙 준수)</w:t>
      </w:r>
    </w:p>
    <w:p w14:paraId="3E10127C" w14:textId="77777777" w:rsidR="0061637A" w:rsidRPr="0067102C" w:rsidRDefault="0061637A" w:rsidP="0061637A">
      <w:r>
        <w:rPr>
          <w:rFonts w:hint="eastAsia"/>
        </w:rPr>
        <w:t>○ 참조 용어사전: eCl@ss V16.0</w:t>
      </w:r>
    </w:p>
    <w:p w14:paraId="09A1EBA1" w14:textId="77777777" w:rsidR="0061637A" w:rsidRPr="0067102C" w:rsidRDefault="0061637A" w:rsidP="0061637A">
      <w:r>
        <w:rPr>
          <w:rFonts w:hint="eastAsia"/>
        </w:rPr>
        <w:lastRenderedPageBreak/>
        <w:t>○ 서브모델 및 주요 구성요소 특징</w:t>
      </w:r>
    </w:p>
    <w:p w14:paraId="23D92508" w14:textId="77777777" w:rsidR="008257D6" w:rsidRPr="006B53AC" w:rsidRDefault="008257D6">
      <w:pPr>
        <w:pStyle w:val="a6"/>
        <w:numPr>
          <w:ilvl w:val="0"/>
          <w:numId w:val="2"/>
        </w:numPr>
        <w:rPr>
          <w:color w:val="000000" w:themeColor="text1"/>
        </w:rPr>
      </w:pPr>
      <w:r>
        <w:rPr>
          <w:color w:val="000000" w:themeColor="text1"/>
        </w:rPr>
        <w:t>운전 데이터는 장비 전체 운전, 가성소다 처리, 원단 이송·장력, 세척·보호, 전기·안전의 다섯 영역으로 나뉜다. 각 영역 아래 Monitoring 묶음에서 실제 측정값과 작동 상태를 확인한다.</w:t>
      </w:r>
    </w:p>
    <w:p w14:paraId="5C6E5775" w14:textId="77777777" w:rsidR="008257D6" w:rsidRPr="006B53AC" w:rsidRDefault="008257D6">
      <w:pPr>
        <w:pStyle w:val="a6"/>
        <w:numPr>
          <w:ilvl w:val="0"/>
          <w:numId w:val="2"/>
        </w:numPr>
        <w:rPr>
          <w:color w:val="000000" w:themeColor="text1"/>
        </w:rPr>
      </w:pPr>
      <w:r>
        <w:rPr>
          <w:color w:val="000000" w:themeColor="text1"/>
        </w:rPr>
        <w:t>원단 속도, 약액 농도·온도, 롤러 압력과 당기는 힘 등을 측정값으로 기록한다. 원단이 한쪽으로 치우쳤는지, 약액이 새는지, 비상정지가 눌렸는지 등은 상태값으로 구분한다.</w:t>
      </w:r>
    </w:p>
    <w:p w14:paraId="101DFC26" w14:textId="77777777" w:rsidR="008257D6" w:rsidRPr="006B53AC" w:rsidRDefault="008257D6">
      <w:pPr>
        <w:pStyle w:val="a6"/>
        <w:numPr>
          <w:ilvl w:val="0"/>
          <w:numId w:val="2"/>
        </w:numPr>
        <w:rPr>
          <w:color w:val="000000" w:themeColor="text1"/>
        </w:rPr>
      </w:pPr>
      <w:r w:rsidRPr="006B53AC">
        <w:rPr>
          <w:rFonts w:hint="eastAsia"/>
          <w:color w:val="000000" w:themeColor="text1"/>
        </w:rPr>
        <w:t>운전 데이터는 TimeSeries의 기록 항목과 대응되며 실시간 감시, 품질 추적, 이상 탐지와 예지정비 모델의 입력으로 사용된다.</w:t>
      </w:r>
    </w:p>
    <w:p w14:paraId="695EECB5" w14:textId="77777777" w:rsidR="0061637A" w:rsidRPr="0067102C" w:rsidRDefault="0061637A" w:rsidP="0061637A">
      <w:r>
        <w:rPr>
          <w:rFonts w:hint="eastAsia"/>
        </w:rPr>
        <w:t>○ 서브모델 구성요소 적용 가이드</w:t>
      </w:r>
    </w:p>
    <w:p w14:paraId="79ABD0B7" w14:textId="77777777" w:rsidR="008257D6" w:rsidRPr="006B53AC" w:rsidRDefault="008257D6">
      <w:pPr>
        <w:pStyle w:val="a6"/>
        <w:numPr>
          <w:ilvl w:val="0"/>
          <w:numId w:val="2"/>
        </w:numPr>
        <w:rPr>
          <w:color w:val="000000" w:themeColor="text1"/>
        </w:rPr>
      </w:pPr>
      <w:r w:rsidRPr="006B53AC">
        <w:rPr>
          <w:rFonts w:hint="eastAsia"/>
          <w:color w:val="000000" w:themeColor="text1"/>
        </w:rPr>
        <w:t>필요한 시스템만 선택적으로 연계할 수 있으나, 값의 의미·단위·semanticId는 AASX 정의와 일치시킨다.</w:t>
      </w:r>
    </w:p>
    <w:p w14:paraId="4F72EB13" w14:textId="77777777" w:rsidR="008257D6" w:rsidRPr="006B53AC" w:rsidRDefault="008257D6">
      <w:pPr>
        <w:pStyle w:val="a6"/>
        <w:numPr>
          <w:ilvl w:val="0"/>
          <w:numId w:val="2"/>
        </w:numPr>
        <w:rPr>
          <w:color w:val="000000" w:themeColor="text1"/>
        </w:rPr>
      </w:pPr>
      <w:r w:rsidRPr="006B53AC">
        <w:rPr>
          <w:rFonts w:hint="eastAsia"/>
          <w:color w:val="000000" w:themeColor="text1"/>
        </w:rPr>
        <w:t>시스템 SMC 아래 Monitoring SMC를 두는 2단계 계층을 유지해 장비 영역과 실제 계측·상태 항목을 구분한다.</w:t>
      </w:r>
    </w:p>
    <w:p w14:paraId="06B115A4" w14:textId="77777777" w:rsidR="0061637A" w:rsidRPr="0067102C" w:rsidRDefault="0061637A" w:rsidP="0061637A">
      <w:r>
        <w:rPr>
          <w:rFonts w:hint="eastAsia"/>
        </w:rPr>
        <w:t>○ 서브모델 구성요소 상세 정보 테이블</w:t>
      </w:r>
    </w:p>
    <w:p w14:paraId="5297F0F8" w14:textId="77777777" w:rsidR="008257D6" w:rsidRPr="006B53AC" w:rsidRDefault="008257D6">
      <w:pPr>
        <w:pStyle w:val="a6"/>
        <w:numPr>
          <w:ilvl w:val="0"/>
          <w:numId w:val="2"/>
        </w:numPr>
        <w:rPr>
          <w:color w:val="000000" w:themeColor="text1"/>
        </w:rPr>
      </w:pPr>
      <w:r w:rsidRPr="006B53AC">
        <w:rPr>
          <w:rFonts w:hint="eastAsia"/>
          <w:color w:val="000000" w:themeColor="text1"/>
        </w:rPr>
        <w:t>아래 표에는 OperationalData 구성요소의 간단한 설명과 예시 값(example value)이 포함된다.</w:t>
      </w:r>
    </w:p>
    <w:p w14:paraId="2A04435F" w14:textId="77777777" w:rsidR="008257D6" w:rsidRPr="006B53AC" w:rsidRDefault="008257D6">
      <w:pPr>
        <w:pStyle w:val="a6"/>
        <w:numPr>
          <w:ilvl w:val="0"/>
          <w:numId w:val="2"/>
        </w:numPr>
        <w:rPr>
          <w:color w:val="000000" w:themeColor="text1"/>
        </w:rPr>
      </w:pPr>
      <w:r w:rsidRPr="006B53AC">
        <w:rPr>
          <w:rFonts w:hint="eastAsia"/>
          <w:color w:val="000000" w:themeColor="text1"/>
        </w:rPr>
        <w:t>사용자는 AAS 템플릿과 아래 표를 참고하여 PLC·센서 태그를 대상 머서라이징기의 OperationalData 항목에 매핑한다.</w:t>
      </w:r>
    </w:p>
    <w:p w14:paraId="00994EDC" w14:textId="77777777" w:rsidR="003A66C8" w:rsidRPr="003A66C8" w:rsidRDefault="0016502C" w:rsidP="00321517">
      <w:pPr>
        <w:pStyle w:val="af0"/>
        <w:keepNext/>
      </w:pPr>
      <w:bookmarkStart w:id="101" w:name="_Toc242734213"/>
      <w:r>
        <w:rPr>
          <w:noProof/>
        </w:rPr>
        <w:t xml:space="preserve">표 </w:t>
      </w:r>
      <w:r>
        <w:fldChar w:fldCharType="begin"/>
      </w:r>
      <w:r>
        <w:instrText>SEQ 표 \* ARABIC</w:instrText>
      </w:r>
      <w:r>
        <w:fldChar w:fldCharType="separate"/>
      </w:r>
      <w:r w:rsidR="00ED1EB6">
        <w:rPr>
          <w:noProof/>
        </w:rPr>
        <w:t>31</w:t>
      </w:r>
      <w:r>
        <w:rPr>
          <w:noProof/>
        </w:rPr>
        <w:fldChar w:fldCharType="end"/>
      </w:r>
      <w:r>
        <w:rPr>
          <w:noProof/>
        </w:rPr>
        <w:t xml:space="preserve"> OperationalData</w:t>
      </w:r>
      <w:bookmarkEnd w:id="1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175375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472FC01"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A3A810B" w14:textId="77777777" w:rsidR="00BF50D9" w:rsidRPr="00177C7A" w:rsidRDefault="00BF50D9" w:rsidP="009237AB">
            <w:pPr>
              <w:rPr>
                <w:sz w:val="18"/>
                <w:szCs w:val="18"/>
              </w:rPr>
            </w:pPr>
            <w:r>
              <w:rPr>
                <w:color w:val="FFFFFF"/>
                <w:sz w:val="18"/>
                <w:szCs w:val="18"/>
              </w:rPr>
              <w:t>OperationalData</w:t>
            </w:r>
          </w:p>
        </w:tc>
      </w:tr>
      <w:tr w:rsidR="00BF50D9" w14:paraId="77ACFE5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8D8A025"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9846895" w14:textId="77777777" w:rsidR="00BF50D9" w:rsidRPr="00177C7A" w:rsidRDefault="00BF50D9" w:rsidP="009237AB">
            <w:pPr>
              <w:rPr>
                <w:sz w:val="18"/>
                <w:szCs w:val="18"/>
              </w:rPr>
            </w:pPr>
            <w:r>
              <w:rPr>
                <w:color w:val="FFFFFF"/>
                <w:sz w:val="18"/>
                <w:szCs w:val="18"/>
              </w:rPr>
              <w:t>Submodel</w:t>
            </w:r>
          </w:p>
        </w:tc>
      </w:tr>
      <w:tr w:rsidR="00BF50D9" w14:paraId="19889FE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42A6EE48"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9101880" w14:textId="77777777" w:rsidR="00BF50D9" w:rsidRPr="00177C7A" w:rsidRDefault="00BF50D9" w:rsidP="009237AB">
            <w:pPr>
              <w:rPr>
                <w:sz w:val="18"/>
                <w:szCs w:val="18"/>
              </w:rPr>
            </w:pPr>
            <w:r>
              <w:rPr>
                <w:color w:val="FFFFFF"/>
                <w:sz w:val="18"/>
                <w:szCs w:val="18"/>
              </w:rPr>
              <w:t>https://www.smart-factory.kr/ids/sm/MercerizingMachineAAS/OperationalData/1/0</w:t>
            </w:r>
          </w:p>
        </w:tc>
      </w:tr>
      <w:tr w:rsidR="00BF50D9" w14:paraId="33BE4D8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96AF347"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703B187" w14:textId="77777777" w:rsidR="00BF50D9" w:rsidRPr="00177C7A" w:rsidRDefault="00BF50D9" w:rsidP="009237AB">
            <w:pPr>
              <w:rPr>
                <w:sz w:val="18"/>
                <w:szCs w:val="18"/>
              </w:rPr>
            </w:pPr>
            <w:r>
              <w:rPr>
                <w:color w:val="FFFFFF"/>
                <w:sz w:val="18"/>
                <w:szCs w:val="18"/>
              </w:rPr>
              <w:t>-</w:t>
            </w:r>
          </w:p>
        </w:tc>
      </w:tr>
      <w:tr w:rsidR="00BF50D9" w14:paraId="598E7DD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6B00FF4"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B60BF0F" w14:textId="77777777" w:rsidR="00BF50D9" w:rsidRDefault="00BF50D9" w:rsidP="009237AB">
            <w:pPr>
              <w:rPr>
                <w:sz w:val="18"/>
                <w:szCs w:val="18"/>
              </w:rPr>
            </w:pPr>
            <w:r>
              <w:rPr>
                <w:color w:val="FFFFFF"/>
                <w:sz w:val="18"/>
                <w:szCs w:val="18"/>
              </w:rPr>
              <w:t>머서라이징기가 지금 어떻게 운전되고 있는지 보여 주는 측정값과 상태를 담는다. 장비의 고정 사양이나 작업 전에 입력하는 목표값과 구분한다.</w:t>
            </w:r>
          </w:p>
        </w:tc>
      </w:tr>
      <w:tr w:rsidR="00BF50D9" w14:paraId="24DE38B8"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A7F51D7" w14:textId="77777777" w:rsidR="00BF50D9" w:rsidRDefault="00BF50D9" w:rsidP="00656A99">
            <w:pPr>
              <w:jc w:val="left"/>
            </w:pPr>
            <w:r>
              <w:rPr>
                <w:b/>
                <w:bCs/>
                <w:color w:val="FFFFFF"/>
              </w:rPr>
              <w:t>[SME type]</w:t>
            </w:r>
          </w:p>
          <w:p w14:paraId="117374AF"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5500D4E" w14:textId="77777777" w:rsidR="00BF50D9" w:rsidRDefault="00BF50D9" w:rsidP="00656A99">
            <w:pPr>
              <w:jc w:val="left"/>
            </w:pPr>
            <w:r>
              <w:rPr>
                <w:b/>
                <w:bCs/>
                <w:color w:val="FFFFFF"/>
              </w:rPr>
              <w:t>semanticId</w:t>
            </w:r>
          </w:p>
          <w:p w14:paraId="3B1B37DD"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E3ADA8D" w14:textId="77777777" w:rsidR="00BF50D9" w:rsidRDefault="00BF50D9" w:rsidP="00656A99">
            <w:pPr>
              <w:jc w:val="left"/>
            </w:pPr>
            <w:r>
              <w:rPr>
                <w:b/>
                <w:bCs/>
                <w:color w:val="FFFFFF"/>
              </w:rPr>
              <w:t>[valueType]</w:t>
            </w:r>
          </w:p>
          <w:p w14:paraId="52DF0EB7"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24464DC" w14:textId="77777777" w:rsidR="00BF50D9" w:rsidRDefault="00BF50D9" w:rsidP="00656A99">
            <w:pPr>
              <w:jc w:val="left"/>
            </w:pPr>
            <w:r>
              <w:rPr>
                <w:b/>
                <w:bCs/>
                <w:color w:val="FFFFFF"/>
              </w:rPr>
              <w:t>card.</w:t>
            </w:r>
          </w:p>
        </w:tc>
      </w:tr>
      <w:tr w:rsidR="00BF50D9" w14:paraId="5809015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C32BACA" w14:textId="77777777" w:rsidR="00BF50D9" w:rsidRDefault="00BF50D9" w:rsidP="009237AB">
            <w:r>
              <w:rPr>
                <w:sz w:val="18"/>
                <w:szCs w:val="18"/>
              </w:rPr>
              <w:t>[SMC]</w:t>
            </w:r>
          </w:p>
          <w:p w14:paraId="4134D051" w14:textId="77777777" w:rsidR="00BF50D9" w:rsidRDefault="00BF50D9" w:rsidP="009237AB">
            <w:r>
              <w:rPr>
                <w:sz w:val="18"/>
                <w:szCs w:val="18"/>
              </w:rPr>
              <w:t>DeviceOperation</w:t>
            </w:r>
          </w:p>
          <w:p w14:paraId="222893DC" w14:textId="77777777" w:rsidR="00BF50D9" w:rsidRDefault="00BF50D9" w:rsidP="009237AB">
            <w:r>
              <w:rPr>
                <w:sz w:val="18"/>
                <w:szCs w:val="18"/>
              </w:rPr>
              <w:t>System</w:t>
            </w:r>
          </w:p>
        </w:tc>
        <w:tc>
          <w:tcPr>
            <w:tcW w:w="4696" w:type="dxa"/>
            <w:tcBorders>
              <w:top w:val="single" w:sz="4" w:space="0" w:color="000000"/>
              <w:left w:val="single" w:sz="4" w:space="0" w:color="000000"/>
              <w:bottom w:val="single" w:sz="4" w:space="0" w:color="000000"/>
              <w:right w:val="single" w:sz="4" w:space="0" w:color="000000"/>
            </w:tcBorders>
          </w:tcPr>
          <w:p w14:paraId="09BD2FFF" w14:textId="77777777" w:rsidR="006A59D2" w:rsidRDefault="00BF50D9" w:rsidP="009237AB">
            <w:pPr>
              <w:rPr>
                <w:sz w:val="18"/>
                <w:szCs w:val="18"/>
              </w:rPr>
            </w:pPr>
            <w:r>
              <w:rPr>
                <w:sz w:val="18"/>
                <w:szCs w:val="18"/>
              </w:rPr>
              <w:t>https://www.smart-factory.kr/ids/cd/DeviceOperationSystem/1/0</w:t>
            </w:r>
          </w:p>
          <w:p w14:paraId="39E711A5" w14:textId="77777777" w:rsidR="006A59D2" w:rsidRDefault="00BF50D9" w:rsidP="009237AB">
            <w:pPr>
              <w:rPr>
                <w:sz w:val="18"/>
                <w:szCs w:val="18"/>
              </w:rPr>
            </w:pPr>
            <w:r>
              <w:rPr>
                <w:sz w:val="18"/>
                <w:szCs w:val="18"/>
              </w:rPr>
              <w:t>장비 전체의 운전 상태, 운전 모드, 원단 속도와 처리량을 모아 둔 계통이다. 고정된 기술사양이 아니라 현재 운전값을 확인할 때 사용한다.</w:t>
            </w:r>
          </w:p>
        </w:tc>
        <w:tc>
          <w:tcPr>
            <w:tcW w:w="1701" w:type="dxa"/>
            <w:tcBorders>
              <w:top w:val="single" w:sz="4" w:space="0" w:color="000000"/>
              <w:left w:val="single" w:sz="4" w:space="0" w:color="000000"/>
              <w:bottom w:val="single" w:sz="4" w:space="0" w:color="000000"/>
              <w:right w:val="single" w:sz="4" w:space="0" w:color="000000"/>
            </w:tcBorders>
          </w:tcPr>
          <w:p w14:paraId="709CAFC5" w14:textId="77777777" w:rsidR="007757DE" w:rsidRDefault="007757DE" w:rsidP="007757DE">
            <w:r>
              <w:rPr>
                <w:sz w:val="18"/>
                <w:szCs w:val="18"/>
              </w:rPr>
              <w:t>[-]</w:t>
            </w:r>
          </w:p>
          <w:p w14:paraId="461007AF" w14:textId="77777777" w:rsidR="007757DE" w:rsidRDefault="007757DE" w:rsidP="007757DE">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003ACCC" w14:textId="77777777" w:rsidR="00BF50D9" w:rsidRDefault="00BF50D9" w:rsidP="009237AB">
            <w:pPr>
              <w:jc w:val="center"/>
            </w:pPr>
            <w:r>
              <w:rPr>
                <w:sz w:val="18"/>
                <w:szCs w:val="18"/>
              </w:rPr>
              <w:t>1</w:t>
            </w:r>
          </w:p>
        </w:tc>
      </w:tr>
      <w:tr w:rsidR="00BF50D9" w14:paraId="1FD3EF6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C859B41" w14:textId="77777777" w:rsidR="00BF50D9" w:rsidRDefault="00BF50D9" w:rsidP="009237AB">
            <w:r>
              <w:rPr>
                <w:sz w:val="18"/>
                <w:szCs w:val="18"/>
              </w:rPr>
              <w:lastRenderedPageBreak/>
              <w:t>[SMC]</w:t>
            </w:r>
          </w:p>
          <w:p w14:paraId="5CA20A57" w14:textId="77777777" w:rsidR="00BF50D9" w:rsidRDefault="00BF50D9" w:rsidP="009237AB">
            <w:r>
              <w:rPr>
                <w:sz w:val="18"/>
                <w:szCs w:val="18"/>
              </w:rPr>
              <w:t>CausticImpregnation</w:t>
            </w:r>
          </w:p>
          <w:p w14:paraId="4F73A404" w14:textId="77777777" w:rsidR="00BF50D9" w:rsidRDefault="00BF50D9" w:rsidP="009237AB">
            <w:r>
              <w:rPr>
                <w:sz w:val="18"/>
                <w:szCs w:val="18"/>
              </w:rPr>
              <w:t>System</w:t>
            </w:r>
          </w:p>
        </w:tc>
        <w:tc>
          <w:tcPr>
            <w:tcW w:w="4696" w:type="dxa"/>
            <w:tcBorders>
              <w:top w:val="single" w:sz="4" w:space="0" w:color="000000"/>
              <w:left w:val="single" w:sz="4" w:space="0" w:color="000000"/>
              <w:bottom w:val="single" w:sz="4" w:space="0" w:color="000000"/>
              <w:right w:val="single" w:sz="4" w:space="0" w:color="000000"/>
            </w:tcBorders>
          </w:tcPr>
          <w:p w14:paraId="22680353" w14:textId="77777777" w:rsidR="006A59D2" w:rsidRDefault="00BF50D9" w:rsidP="009237AB">
            <w:pPr>
              <w:rPr>
                <w:sz w:val="18"/>
                <w:szCs w:val="18"/>
              </w:rPr>
            </w:pPr>
            <w:r>
              <w:rPr>
                <w:sz w:val="18"/>
                <w:szCs w:val="18"/>
              </w:rPr>
              <w:t>https://www.smart-factory.kr/ids/cd/CausticImpregnationSystem/1/0</w:t>
            </w:r>
          </w:p>
          <w:p w14:paraId="0B5440C7" w14:textId="77777777" w:rsidR="006A59D2" w:rsidRDefault="00BF50D9" w:rsidP="009237AB">
            <w:pPr>
              <w:rPr>
                <w:sz w:val="18"/>
                <w:szCs w:val="18"/>
              </w:rPr>
            </w:pPr>
            <w:r>
              <w:rPr>
                <w:sz w:val="18"/>
                <w:szCs w:val="18"/>
              </w:rPr>
              <w:t>가성소다(면을 처리하는 강한 알칼리 약품인 수산화나트륨) 농도, 침지조(원단을 약액에 담그는 탱크) 온도, 체류 시간(원단이 해당 구간에 머무는 시간)과 약액 순환 상태를 모아 둔 계통이다. 침지 공정이 설정 조건대로 유지되는지 확인할 때 사용한다.</w:t>
            </w:r>
          </w:p>
        </w:tc>
        <w:tc>
          <w:tcPr>
            <w:tcW w:w="1701" w:type="dxa"/>
            <w:tcBorders>
              <w:top w:val="single" w:sz="4" w:space="0" w:color="000000"/>
              <w:left w:val="single" w:sz="4" w:space="0" w:color="000000"/>
              <w:bottom w:val="single" w:sz="4" w:space="0" w:color="000000"/>
              <w:right w:val="single" w:sz="4" w:space="0" w:color="000000"/>
            </w:tcBorders>
          </w:tcPr>
          <w:p w14:paraId="3A45B98E" w14:textId="77777777" w:rsidR="007757DE" w:rsidRDefault="007757DE" w:rsidP="007757DE">
            <w:r>
              <w:rPr>
                <w:sz w:val="18"/>
                <w:szCs w:val="18"/>
              </w:rPr>
              <w:t>[-]</w:t>
            </w:r>
          </w:p>
          <w:p w14:paraId="1FEC5D52" w14:textId="77777777" w:rsidR="007757DE" w:rsidRDefault="007757DE" w:rsidP="007757DE">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9C4D95F" w14:textId="77777777" w:rsidR="00BF50D9" w:rsidRDefault="00BF50D9" w:rsidP="009237AB">
            <w:pPr>
              <w:jc w:val="center"/>
            </w:pPr>
            <w:r>
              <w:rPr>
                <w:sz w:val="18"/>
                <w:szCs w:val="18"/>
              </w:rPr>
              <w:t>1</w:t>
            </w:r>
          </w:p>
        </w:tc>
      </w:tr>
      <w:tr w:rsidR="00BF50D9" w14:paraId="4716910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093E663" w14:textId="77777777" w:rsidR="00BF50D9" w:rsidRDefault="00BF50D9" w:rsidP="009237AB">
            <w:r>
              <w:rPr>
                <w:sz w:val="18"/>
                <w:szCs w:val="18"/>
              </w:rPr>
              <w:t>[SMC]</w:t>
            </w:r>
          </w:p>
          <w:p w14:paraId="64FA1EA2" w14:textId="77777777" w:rsidR="00BF50D9" w:rsidRDefault="00BF50D9" w:rsidP="009237AB">
            <w:r>
              <w:rPr>
                <w:sz w:val="18"/>
                <w:szCs w:val="18"/>
              </w:rPr>
              <w:t>FabricTransportAnd</w:t>
            </w:r>
          </w:p>
          <w:p w14:paraId="6A760F4E" w14:textId="77777777" w:rsidR="00BF50D9" w:rsidRDefault="00BF50D9" w:rsidP="009237AB">
            <w:r>
              <w:rPr>
                <w:sz w:val="18"/>
                <w:szCs w:val="18"/>
              </w:rPr>
              <w:t>TensionSystem</w:t>
            </w:r>
          </w:p>
        </w:tc>
        <w:tc>
          <w:tcPr>
            <w:tcW w:w="4696" w:type="dxa"/>
            <w:tcBorders>
              <w:top w:val="single" w:sz="4" w:space="0" w:color="000000"/>
              <w:left w:val="single" w:sz="4" w:space="0" w:color="000000"/>
              <w:bottom w:val="single" w:sz="4" w:space="0" w:color="000000"/>
              <w:right w:val="single" w:sz="4" w:space="0" w:color="000000"/>
            </w:tcBorders>
          </w:tcPr>
          <w:p w14:paraId="4E361719" w14:textId="77777777" w:rsidR="006A59D2" w:rsidRDefault="00BF50D9" w:rsidP="009237AB">
            <w:pPr>
              <w:rPr>
                <w:sz w:val="18"/>
                <w:szCs w:val="18"/>
              </w:rPr>
            </w:pPr>
            <w:r>
              <w:rPr>
                <w:sz w:val="18"/>
                <w:szCs w:val="18"/>
              </w:rPr>
              <w:t>https://www.smart-factory.kr/ids/cd/FabricTransportAndTensionSystem/1/0</w:t>
            </w:r>
          </w:p>
          <w:p w14:paraId="0C210C47" w14:textId="77777777" w:rsidR="006A59D2" w:rsidRDefault="00BF50D9" w:rsidP="009237AB">
            <w:pPr>
              <w:rPr>
                <w:sz w:val="18"/>
                <w:szCs w:val="18"/>
              </w:rPr>
            </w:pPr>
            <w:r>
              <w:rPr>
                <w:sz w:val="18"/>
                <w:szCs w:val="18"/>
              </w:rPr>
              <w:t>클립체인(원단 양쪽 가장자리를 집어 이송하는 체인), 경사(원단 진행 방향의 세로실) 장력(원단을 당기는 힘), 위사(원단 폭 방향의 가로실) 상태와 원단 추종 정보를 모아 둔 계통이다. 원단이 치우치거나 늘어나는 문제를 확인할 때 사용한다.</w:t>
            </w:r>
          </w:p>
        </w:tc>
        <w:tc>
          <w:tcPr>
            <w:tcW w:w="1701" w:type="dxa"/>
            <w:tcBorders>
              <w:top w:val="single" w:sz="4" w:space="0" w:color="000000"/>
              <w:left w:val="single" w:sz="4" w:space="0" w:color="000000"/>
              <w:bottom w:val="single" w:sz="4" w:space="0" w:color="000000"/>
              <w:right w:val="single" w:sz="4" w:space="0" w:color="000000"/>
            </w:tcBorders>
          </w:tcPr>
          <w:p w14:paraId="6AE0AC5F" w14:textId="77777777" w:rsidR="007757DE" w:rsidRDefault="007757DE" w:rsidP="007757DE">
            <w:r>
              <w:rPr>
                <w:sz w:val="18"/>
                <w:szCs w:val="18"/>
              </w:rPr>
              <w:t>[-]</w:t>
            </w:r>
          </w:p>
          <w:p w14:paraId="4841BBA3" w14:textId="77777777" w:rsidR="007757DE" w:rsidRDefault="007757DE" w:rsidP="007757DE">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CC83143" w14:textId="77777777" w:rsidR="00BF50D9" w:rsidRDefault="00BF50D9" w:rsidP="009237AB">
            <w:pPr>
              <w:jc w:val="center"/>
            </w:pPr>
            <w:r>
              <w:rPr>
                <w:sz w:val="18"/>
                <w:szCs w:val="18"/>
              </w:rPr>
              <w:t>1</w:t>
            </w:r>
          </w:p>
        </w:tc>
      </w:tr>
      <w:tr w:rsidR="00BF50D9" w14:paraId="038A8E9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7C6DADD" w14:textId="77777777" w:rsidR="00BF50D9" w:rsidRDefault="00BF50D9" w:rsidP="009237AB">
            <w:r>
              <w:rPr>
                <w:sz w:val="18"/>
                <w:szCs w:val="18"/>
              </w:rPr>
              <w:t>[SMC]</w:t>
            </w:r>
          </w:p>
          <w:p w14:paraId="32C72CE6" w14:textId="77777777" w:rsidR="00BF50D9" w:rsidRDefault="00BF50D9" w:rsidP="009237AB">
            <w:r>
              <w:rPr>
                <w:sz w:val="18"/>
                <w:szCs w:val="18"/>
              </w:rPr>
              <w:t>WashingAnd</w:t>
            </w:r>
          </w:p>
          <w:p w14:paraId="1E123A84" w14:textId="77777777" w:rsidR="00BF50D9" w:rsidRDefault="00BF50D9" w:rsidP="009237AB">
            <w:r>
              <w:rPr>
                <w:sz w:val="18"/>
                <w:szCs w:val="18"/>
              </w:rPr>
              <w:t>ProtectionSystem</w:t>
            </w:r>
          </w:p>
        </w:tc>
        <w:tc>
          <w:tcPr>
            <w:tcW w:w="4696" w:type="dxa"/>
            <w:tcBorders>
              <w:top w:val="single" w:sz="4" w:space="0" w:color="000000"/>
              <w:left w:val="single" w:sz="4" w:space="0" w:color="000000"/>
              <w:bottom w:val="single" w:sz="4" w:space="0" w:color="000000"/>
              <w:right w:val="single" w:sz="4" w:space="0" w:color="000000"/>
            </w:tcBorders>
          </w:tcPr>
          <w:p w14:paraId="3C5B8DF4" w14:textId="77777777" w:rsidR="006A59D2" w:rsidRDefault="00BF50D9" w:rsidP="009237AB">
            <w:pPr>
              <w:rPr>
                <w:sz w:val="18"/>
                <w:szCs w:val="18"/>
              </w:rPr>
            </w:pPr>
            <w:r>
              <w:rPr>
                <w:sz w:val="18"/>
                <w:szCs w:val="18"/>
              </w:rPr>
              <w:t>https://www.smart-factory.kr/ids/cd/WashingAndProtectionSystem/1/0</w:t>
            </w:r>
          </w:p>
          <w:p w14:paraId="1F61A5BB" w14:textId="77777777" w:rsidR="006A59D2" w:rsidRDefault="00BF50D9" w:rsidP="009237AB">
            <w:pPr>
              <w:rPr>
                <w:sz w:val="18"/>
                <w:szCs w:val="18"/>
              </w:rPr>
            </w:pPr>
            <w:r>
              <w:rPr>
                <w:sz w:val="18"/>
                <w:szCs w:val="18"/>
              </w:rPr>
              <w:t>세척수 온도, 잔류 알칼리(산과 반대되는 성질을 가진 물질), 회수액과 보호정지(장비나 원단의 손상을 막기 위해 자동으로 멈추는 기능) 상태를 모아 둔 계통이다. 세정 품질과 약액 누설 등 공정 이상을 확인할 때 사용한다.</w:t>
            </w:r>
          </w:p>
        </w:tc>
        <w:tc>
          <w:tcPr>
            <w:tcW w:w="1701" w:type="dxa"/>
            <w:tcBorders>
              <w:top w:val="single" w:sz="4" w:space="0" w:color="000000"/>
              <w:left w:val="single" w:sz="4" w:space="0" w:color="000000"/>
              <w:bottom w:val="single" w:sz="4" w:space="0" w:color="000000"/>
              <w:right w:val="single" w:sz="4" w:space="0" w:color="000000"/>
            </w:tcBorders>
          </w:tcPr>
          <w:p w14:paraId="001FB37B" w14:textId="77777777" w:rsidR="007757DE" w:rsidRDefault="007757DE" w:rsidP="007757DE">
            <w:r>
              <w:rPr>
                <w:sz w:val="18"/>
                <w:szCs w:val="18"/>
              </w:rPr>
              <w:t>[-]</w:t>
            </w:r>
          </w:p>
          <w:p w14:paraId="5B35202B" w14:textId="77777777" w:rsidR="007757DE" w:rsidRDefault="007757DE" w:rsidP="007757DE">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01FEB17" w14:textId="77777777" w:rsidR="00BF50D9" w:rsidRDefault="00BF50D9" w:rsidP="009237AB">
            <w:pPr>
              <w:jc w:val="center"/>
            </w:pPr>
            <w:r>
              <w:rPr>
                <w:sz w:val="18"/>
                <w:szCs w:val="18"/>
              </w:rPr>
              <w:t>1</w:t>
            </w:r>
          </w:p>
        </w:tc>
      </w:tr>
      <w:tr w:rsidR="00BF50D9" w14:paraId="1A393EA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58C603C" w14:textId="77777777" w:rsidR="00BF50D9" w:rsidRDefault="00BF50D9" w:rsidP="009237AB">
            <w:r>
              <w:rPr>
                <w:sz w:val="18"/>
                <w:szCs w:val="18"/>
              </w:rPr>
              <w:t>[SMC]</w:t>
            </w:r>
          </w:p>
          <w:p w14:paraId="2554DEE6" w14:textId="77777777" w:rsidR="00BF50D9" w:rsidRDefault="00BF50D9" w:rsidP="009237AB">
            <w:r>
              <w:rPr>
                <w:sz w:val="18"/>
                <w:szCs w:val="18"/>
              </w:rPr>
              <w:t>ElectricalAndSafety</w:t>
            </w:r>
          </w:p>
          <w:p w14:paraId="43F7F632" w14:textId="77777777" w:rsidR="00BF50D9" w:rsidRDefault="00BF50D9" w:rsidP="009237AB">
            <w:r>
              <w:rPr>
                <w:sz w:val="18"/>
                <w:szCs w:val="18"/>
              </w:rPr>
              <w:t>ConditionSystem</w:t>
            </w:r>
          </w:p>
        </w:tc>
        <w:tc>
          <w:tcPr>
            <w:tcW w:w="4696" w:type="dxa"/>
            <w:tcBorders>
              <w:top w:val="single" w:sz="4" w:space="0" w:color="000000"/>
              <w:left w:val="single" w:sz="4" w:space="0" w:color="000000"/>
              <w:bottom w:val="single" w:sz="4" w:space="0" w:color="000000"/>
              <w:right w:val="single" w:sz="4" w:space="0" w:color="000000"/>
            </w:tcBorders>
          </w:tcPr>
          <w:p w14:paraId="1AACB16F" w14:textId="77777777" w:rsidR="006A59D2" w:rsidRDefault="00BF50D9" w:rsidP="009237AB">
            <w:pPr>
              <w:rPr>
                <w:sz w:val="18"/>
                <w:szCs w:val="18"/>
              </w:rPr>
            </w:pPr>
            <w:r>
              <w:rPr>
                <w:sz w:val="18"/>
                <w:szCs w:val="18"/>
              </w:rPr>
              <w:t>https://www.smart-factory.kr/ids/cd/ElectricalAndSafetyConditionSystem/1/0</w:t>
            </w:r>
          </w:p>
          <w:p w14:paraId="6E1FBDEC" w14:textId="77777777" w:rsidR="006A59D2" w:rsidRDefault="00BF50D9" w:rsidP="009237AB">
            <w:pPr>
              <w:rPr>
                <w:sz w:val="18"/>
                <w:szCs w:val="18"/>
              </w:rPr>
            </w:pPr>
            <w:r>
              <w:rPr>
                <w:sz w:val="18"/>
                <w:szCs w:val="18"/>
              </w:rPr>
              <w:t>소비전력, 전원 공급, 비상정지, 가드와 안전 커버 상태를 모아 둔 계통이다. 현재 운전 허용 조건이 충족되는지 확인할 때 사용한다.</w:t>
            </w:r>
          </w:p>
        </w:tc>
        <w:tc>
          <w:tcPr>
            <w:tcW w:w="1701" w:type="dxa"/>
            <w:tcBorders>
              <w:top w:val="single" w:sz="4" w:space="0" w:color="000000"/>
              <w:left w:val="single" w:sz="4" w:space="0" w:color="000000"/>
              <w:bottom w:val="single" w:sz="4" w:space="0" w:color="000000"/>
              <w:right w:val="single" w:sz="4" w:space="0" w:color="000000"/>
            </w:tcBorders>
          </w:tcPr>
          <w:p w14:paraId="52C5F554" w14:textId="77777777" w:rsidR="007757DE" w:rsidRDefault="007757DE" w:rsidP="007757DE">
            <w:r>
              <w:rPr>
                <w:sz w:val="18"/>
                <w:szCs w:val="18"/>
              </w:rPr>
              <w:t>[-]</w:t>
            </w:r>
          </w:p>
          <w:p w14:paraId="0F617541" w14:textId="77777777" w:rsidR="007757DE" w:rsidRDefault="007757DE" w:rsidP="007757DE">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8DBFB02" w14:textId="77777777" w:rsidR="00BF50D9" w:rsidRDefault="00BF50D9" w:rsidP="009237AB">
            <w:pPr>
              <w:jc w:val="center"/>
            </w:pPr>
            <w:r>
              <w:rPr>
                <w:sz w:val="18"/>
                <w:szCs w:val="18"/>
              </w:rPr>
              <w:t>1</w:t>
            </w:r>
          </w:p>
        </w:tc>
      </w:tr>
    </w:tbl>
    <w:p w14:paraId="2124D4EC" w14:textId="77777777" w:rsidR="00153CBD" w:rsidRDefault="00153CBD"/>
    <w:p w14:paraId="1D09362E" w14:textId="77777777" w:rsidR="003A66C8" w:rsidRPr="003A66C8" w:rsidRDefault="0016502C" w:rsidP="00321517">
      <w:pPr>
        <w:pStyle w:val="af0"/>
        <w:keepNext/>
      </w:pPr>
      <w:bookmarkStart w:id="102" w:name="_Toc242734214"/>
      <w:r>
        <w:rPr>
          <w:noProof/>
        </w:rPr>
        <w:lastRenderedPageBreak/>
        <w:t xml:space="preserve">표 </w:t>
      </w:r>
      <w:r>
        <w:fldChar w:fldCharType="begin"/>
      </w:r>
      <w:r>
        <w:instrText>SEQ 표 \* ARABIC</w:instrText>
      </w:r>
      <w:r>
        <w:fldChar w:fldCharType="separate"/>
      </w:r>
      <w:r w:rsidR="00ED1EB6">
        <w:rPr>
          <w:noProof/>
        </w:rPr>
        <w:t>32</w:t>
      </w:r>
      <w:r>
        <w:rPr>
          <w:noProof/>
        </w:rPr>
        <w:fldChar w:fldCharType="end"/>
      </w:r>
      <w:r>
        <w:rPr>
          <w:noProof/>
        </w:rPr>
        <w:t xml:space="preserve"> DeviceOperationSystem</w:t>
      </w:r>
      <w:bookmarkEnd w:id="1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E98AEE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5705164"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0EF122A" w14:textId="77777777" w:rsidR="00BF50D9" w:rsidRPr="00177C7A" w:rsidRDefault="00BF50D9" w:rsidP="009237AB">
            <w:pPr>
              <w:rPr>
                <w:sz w:val="18"/>
                <w:szCs w:val="18"/>
              </w:rPr>
            </w:pPr>
            <w:r>
              <w:rPr>
                <w:color w:val="FFFFFF"/>
                <w:sz w:val="18"/>
                <w:szCs w:val="18"/>
              </w:rPr>
              <w:t>DeviceOperationSystem</w:t>
            </w:r>
          </w:p>
        </w:tc>
      </w:tr>
      <w:tr w:rsidR="00BF50D9" w14:paraId="7BAA3E7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2798425"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ACF3ED4" w14:textId="77777777" w:rsidR="00BF50D9" w:rsidRPr="00177C7A" w:rsidRDefault="00BF50D9" w:rsidP="009237AB">
            <w:pPr>
              <w:rPr>
                <w:sz w:val="18"/>
                <w:szCs w:val="18"/>
              </w:rPr>
            </w:pPr>
            <w:r>
              <w:rPr>
                <w:color w:val="FFFFFF"/>
                <w:sz w:val="18"/>
                <w:szCs w:val="18"/>
              </w:rPr>
              <w:t>SubmodelElementCollection</w:t>
            </w:r>
          </w:p>
        </w:tc>
      </w:tr>
      <w:tr w:rsidR="00BF50D9" w14:paraId="28087AF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4D2BCB13"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41A8261" w14:textId="77777777" w:rsidR="00BF50D9" w:rsidRPr="00177C7A" w:rsidRDefault="00BF50D9" w:rsidP="009237AB">
            <w:pPr>
              <w:rPr>
                <w:sz w:val="18"/>
                <w:szCs w:val="18"/>
              </w:rPr>
            </w:pPr>
            <w:r>
              <w:rPr>
                <w:color w:val="FFFFFF"/>
                <w:sz w:val="18"/>
                <w:szCs w:val="18"/>
              </w:rPr>
              <w:t>https://www.smart-factory.kr/ids/cd/DeviceOperationSystem/1/0</w:t>
            </w:r>
          </w:p>
        </w:tc>
      </w:tr>
      <w:tr w:rsidR="00BF50D9" w14:paraId="63E960B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862F4C7"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37557153" w14:textId="77777777" w:rsidR="00BF50D9" w:rsidRPr="00177C7A" w:rsidRDefault="00BF50D9" w:rsidP="009237AB">
            <w:pPr>
              <w:rPr>
                <w:sz w:val="18"/>
                <w:szCs w:val="18"/>
              </w:rPr>
            </w:pPr>
            <w:r>
              <w:rPr>
                <w:color w:val="FFFFFF"/>
                <w:sz w:val="18"/>
                <w:szCs w:val="18"/>
              </w:rPr>
              <w:t>OperationalData</w:t>
            </w:r>
          </w:p>
        </w:tc>
      </w:tr>
      <w:tr w:rsidR="00BF50D9" w14:paraId="5DCD18E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B30CF23"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A872616" w14:textId="77777777" w:rsidR="00BF50D9" w:rsidRDefault="00BF50D9" w:rsidP="009237AB">
            <w:pPr>
              <w:rPr>
                <w:sz w:val="18"/>
                <w:szCs w:val="18"/>
              </w:rPr>
            </w:pPr>
            <w:r>
              <w:rPr>
                <w:color w:val="FFFFFF"/>
                <w:sz w:val="18"/>
                <w:szCs w:val="18"/>
              </w:rPr>
              <w:t>장비 전체의 운전 상태, 운전 모드, 원단 속도와 처리량을 모아 둔 계통이다. 고정된 기술사양이 아니라 현재 운전값을 확인할 때 사용한다.</w:t>
            </w:r>
          </w:p>
        </w:tc>
      </w:tr>
      <w:tr w:rsidR="00BF50D9" w14:paraId="05592B4F"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041E409" w14:textId="77777777" w:rsidR="00BF50D9" w:rsidRDefault="00BF50D9" w:rsidP="00656A99">
            <w:pPr>
              <w:jc w:val="left"/>
            </w:pPr>
            <w:r>
              <w:rPr>
                <w:b/>
                <w:bCs/>
                <w:color w:val="FFFFFF"/>
              </w:rPr>
              <w:t>[SME type]</w:t>
            </w:r>
          </w:p>
          <w:p w14:paraId="1AD5FFFE"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ECA7B22" w14:textId="77777777" w:rsidR="00BF50D9" w:rsidRDefault="00BF50D9" w:rsidP="00656A99">
            <w:pPr>
              <w:jc w:val="left"/>
            </w:pPr>
            <w:r>
              <w:rPr>
                <w:b/>
                <w:bCs/>
                <w:color w:val="FFFFFF"/>
              </w:rPr>
              <w:t>semanticId</w:t>
            </w:r>
          </w:p>
          <w:p w14:paraId="58E2823E"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04AB7BE3" w14:textId="77777777" w:rsidR="00BF50D9" w:rsidRDefault="00BF50D9" w:rsidP="00656A99">
            <w:pPr>
              <w:jc w:val="left"/>
            </w:pPr>
            <w:r>
              <w:rPr>
                <w:b/>
                <w:bCs/>
                <w:color w:val="FFFFFF"/>
              </w:rPr>
              <w:t>[valueType]</w:t>
            </w:r>
          </w:p>
          <w:p w14:paraId="41BC7481"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5CE45D0" w14:textId="77777777" w:rsidR="00BF50D9" w:rsidRDefault="00BF50D9" w:rsidP="00656A99">
            <w:pPr>
              <w:jc w:val="left"/>
            </w:pPr>
            <w:r>
              <w:rPr>
                <w:b/>
                <w:bCs/>
                <w:color w:val="FFFFFF"/>
              </w:rPr>
              <w:t>card.</w:t>
            </w:r>
          </w:p>
        </w:tc>
      </w:tr>
      <w:tr w:rsidR="00BF50D9" w14:paraId="27E0F11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8DF3B28" w14:textId="77777777" w:rsidR="00BF50D9" w:rsidRDefault="00BF50D9" w:rsidP="009237AB">
            <w:r>
              <w:rPr>
                <w:sz w:val="18"/>
                <w:szCs w:val="18"/>
              </w:rPr>
              <w:t>[SMC]</w:t>
            </w:r>
          </w:p>
          <w:p w14:paraId="36ED55FB" w14:textId="77777777" w:rsidR="00BF50D9" w:rsidRDefault="00BF50D9" w:rsidP="009237AB">
            <w:r>
              <w:rPr>
                <w:sz w:val="18"/>
                <w:szCs w:val="18"/>
              </w:rPr>
              <w:t>DeviceOperation</w:t>
            </w:r>
          </w:p>
          <w:p w14:paraId="4A085FF7" w14:textId="77777777" w:rsidR="00BF50D9" w:rsidRDefault="00BF50D9" w:rsidP="009237AB">
            <w:r>
              <w:rPr>
                <w:sz w:val="18"/>
                <w:szCs w:val="18"/>
              </w:rPr>
              <w:t>Monitoring</w:t>
            </w:r>
          </w:p>
        </w:tc>
        <w:tc>
          <w:tcPr>
            <w:tcW w:w="4696" w:type="dxa"/>
            <w:tcBorders>
              <w:top w:val="single" w:sz="4" w:space="0" w:color="000000"/>
              <w:left w:val="single" w:sz="4" w:space="0" w:color="000000"/>
              <w:bottom w:val="single" w:sz="4" w:space="0" w:color="000000"/>
              <w:right w:val="single" w:sz="4" w:space="0" w:color="000000"/>
            </w:tcBorders>
          </w:tcPr>
          <w:p w14:paraId="3E566225" w14:textId="77777777" w:rsidR="006A59D2" w:rsidRDefault="00BF50D9" w:rsidP="009237AB">
            <w:pPr>
              <w:rPr>
                <w:sz w:val="18"/>
                <w:szCs w:val="18"/>
              </w:rPr>
            </w:pPr>
            <w:r>
              <w:rPr>
                <w:sz w:val="18"/>
                <w:szCs w:val="18"/>
              </w:rPr>
              <w:t>https://www.smart-factory.kr/ids/cd/DeviceOperationMonitoring/1/0</w:t>
            </w:r>
          </w:p>
          <w:p w14:paraId="12FFF000" w14:textId="77777777" w:rsidR="006A59D2" w:rsidRDefault="00BF50D9" w:rsidP="009237AB">
            <w:pPr>
              <w:rPr>
                <w:sz w:val="18"/>
                <w:szCs w:val="18"/>
              </w:rPr>
            </w:pPr>
            <w:r>
              <w:rPr>
                <w:sz w:val="18"/>
                <w:szCs w:val="18"/>
              </w:rPr>
              <w:t>머서라이징기의 현재 운전 상태와 생산 실적을 모아 둔 묶음이다. 장비가 어떤 모드로 어느 공정을 수행하고 있는지 확인한다.</w:t>
            </w:r>
          </w:p>
        </w:tc>
        <w:tc>
          <w:tcPr>
            <w:tcW w:w="1701" w:type="dxa"/>
            <w:tcBorders>
              <w:top w:val="single" w:sz="4" w:space="0" w:color="000000"/>
              <w:left w:val="single" w:sz="4" w:space="0" w:color="000000"/>
              <w:bottom w:val="single" w:sz="4" w:space="0" w:color="000000"/>
              <w:right w:val="single" w:sz="4" w:space="0" w:color="000000"/>
            </w:tcBorders>
          </w:tcPr>
          <w:p w14:paraId="7FA6D935" w14:textId="77777777" w:rsidR="007757DE" w:rsidRDefault="007757DE" w:rsidP="007757DE">
            <w:r>
              <w:rPr>
                <w:sz w:val="18"/>
                <w:szCs w:val="18"/>
              </w:rPr>
              <w:t>[-]</w:t>
            </w:r>
          </w:p>
          <w:p w14:paraId="3EE7C2B6" w14:textId="77777777" w:rsidR="007757DE" w:rsidRDefault="007757DE" w:rsidP="007757DE">
            <w:r>
              <w:rPr>
                <w:sz w:val="18"/>
                <w:szCs w:val="18"/>
              </w:rPr>
              <w:t>10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C258EB7" w14:textId="77777777" w:rsidR="00BF50D9" w:rsidRDefault="00BF50D9" w:rsidP="009237AB">
            <w:pPr>
              <w:jc w:val="center"/>
            </w:pPr>
            <w:r>
              <w:rPr>
                <w:sz w:val="18"/>
                <w:szCs w:val="18"/>
              </w:rPr>
              <w:t>1</w:t>
            </w:r>
          </w:p>
        </w:tc>
      </w:tr>
    </w:tbl>
    <w:p w14:paraId="7B8D43A2" w14:textId="77777777" w:rsidR="00153CBD" w:rsidRDefault="00153CBD"/>
    <w:p w14:paraId="7568A6F8" w14:textId="77777777" w:rsidR="003A66C8" w:rsidRPr="003A66C8" w:rsidRDefault="0016502C" w:rsidP="00321517">
      <w:pPr>
        <w:pStyle w:val="af0"/>
        <w:keepNext/>
      </w:pPr>
      <w:bookmarkStart w:id="103" w:name="_Toc242734215"/>
      <w:r>
        <w:rPr>
          <w:noProof/>
        </w:rPr>
        <w:t xml:space="preserve">표 </w:t>
      </w:r>
      <w:r>
        <w:fldChar w:fldCharType="begin"/>
      </w:r>
      <w:r>
        <w:instrText>SEQ 표 \* ARABIC</w:instrText>
      </w:r>
      <w:r>
        <w:fldChar w:fldCharType="separate"/>
      </w:r>
      <w:r w:rsidR="00ED1EB6">
        <w:rPr>
          <w:noProof/>
        </w:rPr>
        <w:t>33</w:t>
      </w:r>
      <w:r>
        <w:rPr>
          <w:noProof/>
        </w:rPr>
        <w:fldChar w:fldCharType="end"/>
      </w:r>
      <w:r>
        <w:rPr>
          <w:noProof/>
        </w:rPr>
        <w:t xml:space="preserve"> DeviceOperationMonitoring</w:t>
      </w:r>
      <w:bookmarkEnd w:id="10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F463DA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4ADA6184"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36DBF4AC" w14:textId="77777777" w:rsidR="00BF50D9" w:rsidRPr="00177C7A" w:rsidRDefault="00BF50D9" w:rsidP="009237AB">
            <w:pPr>
              <w:rPr>
                <w:sz w:val="18"/>
                <w:szCs w:val="18"/>
              </w:rPr>
            </w:pPr>
            <w:r>
              <w:rPr>
                <w:color w:val="FFFFFF"/>
                <w:sz w:val="18"/>
                <w:szCs w:val="18"/>
              </w:rPr>
              <w:t>DeviceOperationMonitoring</w:t>
            </w:r>
          </w:p>
        </w:tc>
      </w:tr>
      <w:tr w:rsidR="00BF50D9" w14:paraId="36CE872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4B82156"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6E3A8C7" w14:textId="77777777" w:rsidR="00BF50D9" w:rsidRPr="00177C7A" w:rsidRDefault="00BF50D9" w:rsidP="009237AB">
            <w:pPr>
              <w:rPr>
                <w:sz w:val="18"/>
                <w:szCs w:val="18"/>
              </w:rPr>
            </w:pPr>
            <w:r>
              <w:rPr>
                <w:color w:val="FFFFFF"/>
                <w:sz w:val="18"/>
                <w:szCs w:val="18"/>
              </w:rPr>
              <w:t>SubmodelElementCollection</w:t>
            </w:r>
          </w:p>
        </w:tc>
      </w:tr>
      <w:tr w:rsidR="00BF50D9" w14:paraId="3A1B569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C249B9F"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372E72D" w14:textId="77777777" w:rsidR="00BF50D9" w:rsidRPr="00177C7A" w:rsidRDefault="00BF50D9" w:rsidP="009237AB">
            <w:pPr>
              <w:rPr>
                <w:sz w:val="18"/>
                <w:szCs w:val="18"/>
              </w:rPr>
            </w:pPr>
            <w:r>
              <w:rPr>
                <w:color w:val="FFFFFF"/>
                <w:sz w:val="18"/>
                <w:szCs w:val="18"/>
              </w:rPr>
              <w:t>https://www.smart-factory.kr/ids/cd/DeviceOperationMonitoring/1/0</w:t>
            </w:r>
          </w:p>
        </w:tc>
      </w:tr>
      <w:tr w:rsidR="00BF50D9" w14:paraId="2D65E2E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45D6470F"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870E09E" w14:textId="77777777" w:rsidR="00BF50D9" w:rsidRPr="00177C7A" w:rsidRDefault="00BF50D9" w:rsidP="009237AB">
            <w:pPr>
              <w:rPr>
                <w:sz w:val="18"/>
                <w:szCs w:val="18"/>
              </w:rPr>
            </w:pPr>
            <w:r>
              <w:rPr>
                <w:color w:val="FFFFFF"/>
                <w:sz w:val="18"/>
                <w:szCs w:val="18"/>
              </w:rPr>
              <w:t>DeviceOperationSystem</w:t>
            </w:r>
          </w:p>
        </w:tc>
      </w:tr>
      <w:tr w:rsidR="00BF50D9" w14:paraId="09CF3C0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8BE2855"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21E271B" w14:textId="77777777" w:rsidR="00BF50D9" w:rsidRDefault="00BF50D9" w:rsidP="009237AB">
            <w:pPr>
              <w:rPr>
                <w:sz w:val="18"/>
                <w:szCs w:val="18"/>
              </w:rPr>
            </w:pPr>
            <w:r>
              <w:rPr>
                <w:color w:val="FFFFFF"/>
                <w:sz w:val="18"/>
                <w:szCs w:val="18"/>
              </w:rPr>
              <w:t>머서라이징기의 현재 운전 상태와 생산 실적을 모아 둔 묶음이다. 장비가 어떤 모드로 어느 공정을 수행하고 있는지 확인한다.</w:t>
            </w:r>
          </w:p>
        </w:tc>
      </w:tr>
      <w:tr w:rsidR="00BF50D9" w14:paraId="573B9493"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E3ED73F" w14:textId="77777777" w:rsidR="00BF50D9" w:rsidRDefault="00BF50D9" w:rsidP="00656A99">
            <w:pPr>
              <w:jc w:val="left"/>
            </w:pPr>
            <w:r>
              <w:rPr>
                <w:b/>
                <w:bCs/>
                <w:color w:val="FFFFFF"/>
              </w:rPr>
              <w:t>[SME type]</w:t>
            </w:r>
          </w:p>
          <w:p w14:paraId="7BD46BA4"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F32782D" w14:textId="77777777" w:rsidR="00BF50D9" w:rsidRDefault="00BF50D9" w:rsidP="00656A99">
            <w:pPr>
              <w:jc w:val="left"/>
            </w:pPr>
            <w:r>
              <w:rPr>
                <w:b/>
                <w:bCs/>
                <w:color w:val="FFFFFF"/>
              </w:rPr>
              <w:t>semanticId</w:t>
            </w:r>
          </w:p>
          <w:p w14:paraId="6E392B17"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236FBE8" w14:textId="77777777" w:rsidR="00BF50D9" w:rsidRDefault="00BF50D9" w:rsidP="00656A99">
            <w:pPr>
              <w:jc w:val="left"/>
            </w:pPr>
            <w:r>
              <w:rPr>
                <w:b/>
                <w:bCs/>
                <w:color w:val="FFFFFF"/>
              </w:rPr>
              <w:t>[valueType]</w:t>
            </w:r>
          </w:p>
          <w:p w14:paraId="326AB226"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2411E7E" w14:textId="77777777" w:rsidR="00BF50D9" w:rsidRDefault="00BF50D9" w:rsidP="00656A99">
            <w:pPr>
              <w:jc w:val="left"/>
            </w:pPr>
            <w:r>
              <w:rPr>
                <w:b/>
                <w:bCs/>
                <w:color w:val="FFFFFF"/>
              </w:rPr>
              <w:t>card.</w:t>
            </w:r>
          </w:p>
        </w:tc>
      </w:tr>
      <w:tr w:rsidR="00BF50D9" w14:paraId="41A4FF8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3BFAC36" w14:textId="77777777" w:rsidR="00BF50D9" w:rsidRDefault="00BF50D9" w:rsidP="009237AB">
            <w:r>
              <w:rPr>
                <w:sz w:val="18"/>
                <w:szCs w:val="18"/>
              </w:rPr>
              <w:t>[Prop]</w:t>
            </w:r>
          </w:p>
          <w:p w14:paraId="0B3E612C" w14:textId="77777777" w:rsidR="00BF50D9" w:rsidRDefault="00BF50D9" w:rsidP="009237AB">
            <w:r>
              <w:rPr>
                <w:sz w:val="18"/>
                <w:szCs w:val="18"/>
              </w:rPr>
              <w:t>DeviceRunState</w:t>
            </w:r>
          </w:p>
        </w:tc>
        <w:tc>
          <w:tcPr>
            <w:tcW w:w="4696" w:type="dxa"/>
            <w:tcBorders>
              <w:top w:val="single" w:sz="4" w:space="0" w:color="000000"/>
              <w:left w:val="single" w:sz="4" w:space="0" w:color="000000"/>
              <w:bottom w:val="single" w:sz="4" w:space="0" w:color="000000"/>
              <w:right w:val="single" w:sz="4" w:space="0" w:color="000000"/>
            </w:tcBorders>
          </w:tcPr>
          <w:p w14:paraId="73228862" w14:textId="77777777" w:rsidR="006A59D2" w:rsidRDefault="00BF50D9" w:rsidP="009237AB">
            <w:pPr>
              <w:rPr>
                <w:sz w:val="18"/>
                <w:szCs w:val="18"/>
              </w:rPr>
            </w:pPr>
            <w:r>
              <w:rPr>
                <w:sz w:val="18"/>
                <w:szCs w:val="18"/>
              </w:rPr>
              <w:t>https://www.smart-factory.kr/ids/cd/DeviceRunState/1/0</w:t>
            </w:r>
          </w:p>
          <w:p w14:paraId="0ED708AC" w14:textId="77777777" w:rsidR="006A59D2" w:rsidRDefault="00BF50D9" w:rsidP="009237AB">
            <w:pPr>
              <w:rPr>
                <w:sz w:val="18"/>
                <w:szCs w:val="18"/>
              </w:rPr>
            </w:pPr>
            <w:r>
              <w:rPr>
                <w:sz w:val="18"/>
                <w:szCs w:val="18"/>
              </w:rPr>
              <w:t>장비가 정지, 준비, 운전 또는 이상 상태인지 나타내는 현재 상태값이다. 상태 코드의 뜻은 장비 신호 정의와 함께 확인한다.</w:t>
            </w:r>
          </w:p>
        </w:tc>
        <w:tc>
          <w:tcPr>
            <w:tcW w:w="1701" w:type="dxa"/>
            <w:tcBorders>
              <w:top w:val="single" w:sz="4" w:space="0" w:color="000000"/>
              <w:left w:val="single" w:sz="4" w:space="0" w:color="000000"/>
              <w:bottom w:val="single" w:sz="4" w:space="0" w:color="000000"/>
              <w:right w:val="single" w:sz="4" w:space="0" w:color="000000"/>
            </w:tcBorders>
          </w:tcPr>
          <w:p w14:paraId="6A7465B4" w14:textId="77777777" w:rsidR="007757DE" w:rsidRDefault="007757DE" w:rsidP="007757DE">
            <w:r>
              <w:rPr>
                <w:sz w:val="18"/>
                <w:szCs w:val="18"/>
              </w:rPr>
              <w:t>[String]</w:t>
            </w:r>
          </w:p>
          <w:p w14:paraId="0E6EA593" w14:textId="77777777" w:rsidR="007757DE" w:rsidRDefault="007757DE" w:rsidP="007757DE">
            <w:r>
              <w:rPr>
                <w:sz w:val="18"/>
                <w:szCs w:val="18"/>
              </w:rPr>
              <w:t>Running</w:t>
            </w:r>
          </w:p>
        </w:tc>
        <w:tc>
          <w:tcPr>
            <w:tcW w:w="516" w:type="dxa"/>
            <w:tcBorders>
              <w:top w:val="single" w:sz="4" w:space="0" w:color="000000"/>
              <w:left w:val="single" w:sz="4" w:space="0" w:color="000000"/>
              <w:bottom w:val="single" w:sz="4" w:space="0" w:color="000000"/>
              <w:right w:val="single" w:sz="4" w:space="0" w:color="000000"/>
            </w:tcBorders>
            <w:vAlign w:val="center"/>
          </w:tcPr>
          <w:p w14:paraId="45D2C38E" w14:textId="77777777" w:rsidR="00BF50D9" w:rsidRDefault="00BF50D9" w:rsidP="009237AB">
            <w:pPr>
              <w:jc w:val="center"/>
            </w:pPr>
            <w:r>
              <w:rPr>
                <w:sz w:val="18"/>
                <w:szCs w:val="18"/>
              </w:rPr>
              <w:t>1</w:t>
            </w:r>
          </w:p>
        </w:tc>
      </w:tr>
      <w:tr w:rsidR="00BF50D9" w14:paraId="03C53FC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1EC52FB" w14:textId="77777777" w:rsidR="00BF50D9" w:rsidRDefault="00BF50D9" w:rsidP="009237AB">
            <w:r>
              <w:rPr>
                <w:sz w:val="18"/>
                <w:szCs w:val="18"/>
              </w:rPr>
              <w:t>[Prop]</w:t>
            </w:r>
          </w:p>
          <w:p w14:paraId="12385F12" w14:textId="77777777" w:rsidR="00BF50D9" w:rsidRDefault="00BF50D9" w:rsidP="009237AB">
            <w:r>
              <w:rPr>
                <w:sz w:val="18"/>
                <w:szCs w:val="18"/>
              </w:rPr>
              <w:t>OperationMode</w:t>
            </w:r>
          </w:p>
        </w:tc>
        <w:tc>
          <w:tcPr>
            <w:tcW w:w="4696" w:type="dxa"/>
            <w:tcBorders>
              <w:top w:val="single" w:sz="4" w:space="0" w:color="000000"/>
              <w:left w:val="single" w:sz="4" w:space="0" w:color="000000"/>
              <w:bottom w:val="single" w:sz="4" w:space="0" w:color="000000"/>
              <w:right w:val="single" w:sz="4" w:space="0" w:color="000000"/>
            </w:tcBorders>
          </w:tcPr>
          <w:p w14:paraId="17A400FF" w14:textId="77777777" w:rsidR="006A59D2" w:rsidRDefault="00BF50D9" w:rsidP="009237AB">
            <w:pPr>
              <w:rPr>
                <w:sz w:val="18"/>
                <w:szCs w:val="18"/>
              </w:rPr>
            </w:pPr>
            <w:r>
              <w:rPr>
                <w:sz w:val="18"/>
                <w:szCs w:val="18"/>
              </w:rPr>
              <w:t>https://www.smart-factory.kr/ids/cd/OperationMode/1/0</w:t>
            </w:r>
          </w:p>
          <w:p w14:paraId="09C6E6BF" w14:textId="77777777" w:rsidR="006A59D2" w:rsidRDefault="00BF50D9" w:rsidP="009237AB">
            <w:pPr>
              <w:rPr>
                <w:sz w:val="18"/>
                <w:szCs w:val="18"/>
              </w:rPr>
            </w:pPr>
            <w:r>
              <w:rPr>
                <w:sz w:val="18"/>
                <w:szCs w:val="18"/>
              </w:rPr>
              <w:t>해당 공정 레시피(제품별 운전 조건을 묶어 저장한 설정)에서 요구하는 자동, 수동 등의 운전 모드이다. 현재 장비 모드가 이 요구조건과 맞는지 확인한 뒤 공정을 실행한다.</w:t>
            </w:r>
          </w:p>
        </w:tc>
        <w:tc>
          <w:tcPr>
            <w:tcW w:w="1701" w:type="dxa"/>
            <w:tcBorders>
              <w:top w:val="single" w:sz="4" w:space="0" w:color="000000"/>
              <w:left w:val="single" w:sz="4" w:space="0" w:color="000000"/>
              <w:bottom w:val="single" w:sz="4" w:space="0" w:color="000000"/>
              <w:right w:val="single" w:sz="4" w:space="0" w:color="000000"/>
            </w:tcBorders>
          </w:tcPr>
          <w:p w14:paraId="2E8ED207" w14:textId="77777777" w:rsidR="007757DE" w:rsidRDefault="007757DE" w:rsidP="007757DE">
            <w:r>
              <w:rPr>
                <w:sz w:val="18"/>
                <w:szCs w:val="18"/>
              </w:rPr>
              <w:t>[String]</w:t>
            </w:r>
          </w:p>
          <w:p w14:paraId="381C2990" w14:textId="77777777" w:rsidR="007757DE" w:rsidRDefault="007757DE" w:rsidP="007757DE">
            <w:r>
              <w:rPr>
                <w:sz w:val="18"/>
                <w:szCs w:val="18"/>
              </w:rPr>
              <w:t>Continuous mercerizing</w:t>
            </w:r>
          </w:p>
        </w:tc>
        <w:tc>
          <w:tcPr>
            <w:tcW w:w="516" w:type="dxa"/>
            <w:tcBorders>
              <w:top w:val="single" w:sz="4" w:space="0" w:color="000000"/>
              <w:left w:val="single" w:sz="4" w:space="0" w:color="000000"/>
              <w:bottom w:val="single" w:sz="4" w:space="0" w:color="000000"/>
              <w:right w:val="single" w:sz="4" w:space="0" w:color="000000"/>
            </w:tcBorders>
            <w:vAlign w:val="center"/>
          </w:tcPr>
          <w:p w14:paraId="2B735D0B" w14:textId="77777777" w:rsidR="00BF50D9" w:rsidRDefault="00BF50D9" w:rsidP="009237AB">
            <w:pPr>
              <w:jc w:val="center"/>
            </w:pPr>
            <w:r>
              <w:rPr>
                <w:sz w:val="18"/>
                <w:szCs w:val="18"/>
              </w:rPr>
              <w:t>1</w:t>
            </w:r>
          </w:p>
        </w:tc>
      </w:tr>
      <w:tr w:rsidR="00BF50D9" w14:paraId="7B0F857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12C3B10" w14:textId="77777777" w:rsidR="00BF50D9" w:rsidRDefault="00BF50D9" w:rsidP="009237AB">
            <w:r>
              <w:rPr>
                <w:sz w:val="18"/>
                <w:szCs w:val="18"/>
              </w:rPr>
              <w:t>[Prop]</w:t>
            </w:r>
          </w:p>
          <w:p w14:paraId="58E2AE20" w14:textId="77777777" w:rsidR="00BF50D9" w:rsidRDefault="00BF50D9" w:rsidP="009237AB">
            <w:r>
              <w:rPr>
                <w:sz w:val="18"/>
                <w:szCs w:val="18"/>
              </w:rPr>
              <w:t>ActiveProcessId</w:t>
            </w:r>
          </w:p>
        </w:tc>
        <w:tc>
          <w:tcPr>
            <w:tcW w:w="4696" w:type="dxa"/>
            <w:tcBorders>
              <w:top w:val="single" w:sz="4" w:space="0" w:color="000000"/>
              <w:left w:val="single" w:sz="4" w:space="0" w:color="000000"/>
              <w:bottom w:val="single" w:sz="4" w:space="0" w:color="000000"/>
              <w:right w:val="single" w:sz="4" w:space="0" w:color="000000"/>
            </w:tcBorders>
          </w:tcPr>
          <w:p w14:paraId="0B3EEF40" w14:textId="77777777" w:rsidR="006A59D2" w:rsidRDefault="00BF50D9" w:rsidP="009237AB">
            <w:pPr>
              <w:rPr>
                <w:sz w:val="18"/>
                <w:szCs w:val="18"/>
              </w:rPr>
            </w:pPr>
            <w:r>
              <w:rPr>
                <w:sz w:val="18"/>
                <w:szCs w:val="18"/>
              </w:rPr>
              <w:t>https://www.smart-factory.kr/ids/cd/ActiveProcessId/1/0</w:t>
            </w:r>
          </w:p>
          <w:p w14:paraId="086D13C4" w14:textId="77777777" w:rsidR="006A59D2" w:rsidRDefault="00BF50D9" w:rsidP="009237AB">
            <w:pPr>
              <w:rPr>
                <w:sz w:val="18"/>
                <w:szCs w:val="18"/>
              </w:rPr>
            </w:pPr>
            <w:r>
              <w:rPr>
                <w:sz w:val="18"/>
                <w:szCs w:val="18"/>
              </w:rPr>
              <w:t>현재 장비에서 실행 중인 공정을 가리키는 식별자(다른 대상과 구분하기 위한 이름이나 번호)이다. 공정 레시피(제품별 운전 조건을 묶어 저장한 설정)와 운전 기록을 연결할 때 사용한다.</w:t>
            </w:r>
          </w:p>
        </w:tc>
        <w:tc>
          <w:tcPr>
            <w:tcW w:w="1701" w:type="dxa"/>
            <w:tcBorders>
              <w:top w:val="single" w:sz="4" w:space="0" w:color="000000"/>
              <w:left w:val="single" w:sz="4" w:space="0" w:color="000000"/>
              <w:bottom w:val="single" w:sz="4" w:space="0" w:color="000000"/>
              <w:right w:val="single" w:sz="4" w:space="0" w:color="000000"/>
            </w:tcBorders>
          </w:tcPr>
          <w:p w14:paraId="5B9BEB71" w14:textId="77777777" w:rsidR="007757DE" w:rsidRDefault="007757DE" w:rsidP="007757DE">
            <w:r>
              <w:rPr>
                <w:sz w:val="18"/>
                <w:szCs w:val="18"/>
              </w:rPr>
              <w:t>[String]</w:t>
            </w:r>
          </w:p>
          <w:p w14:paraId="07A43275" w14:textId="77777777" w:rsidR="007757DE" w:rsidRDefault="007757DE" w:rsidP="007757DE">
            <w:r>
              <w:rPr>
                <w:sz w:val="18"/>
                <w:szCs w:val="18"/>
              </w:rPr>
              <w:t>MR-P-001</w:t>
            </w:r>
          </w:p>
        </w:tc>
        <w:tc>
          <w:tcPr>
            <w:tcW w:w="516" w:type="dxa"/>
            <w:tcBorders>
              <w:top w:val="single" w:sz="4" w:space="0" w:color="000000"/>
              <w:left w:val="single" w:sz="4" w:space="0" w:color="000000"/>
              <w:bottom w:val="single" w:sz="4" w:space="0" w:color="000000"/>
              <w:right w:val="single" w:sz="4" w:space="0" w:color="000000"/>
            </w:tcBorders>
            <w:vAlign w:val="center"/>
          </w:tcPr>
          <w:p w14:paraId="41307544" w14:textId="77777777" w:rsidR="00BF50D9" w:rsidRDefault="00BF50D9" w:rsidP="009237AB">
            <w:pPr>
              <w:jc w:val="center"/>
            </w:pPr>
            <w:r>
              <w:rPr>
                <w:sz w:val="18"/>
                <w:szCs w:val="18"/>
              </w:rPr>
              <w:t>1</w:t>
            </w:r>
          </w:p>
        </w:tc>
      </w:tr>
      <w:tr w:rsidR="00BF50D9" w14:paraId="012C044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D804FA5" w14:textId="77777777" w:rsidR="00BF50D9" w:rsidRDefault="00BF50D9" w:rsidP="009237AB">
            <w:r>
              <w:rPr>
                <w:sz w:val="18"/>
                <w:szCs w:val="18"/>
              </w:rPr>
              <w:lastRenderedPageBreak/>
              <w:t>[Prop]</w:t>
            </w:r>
          </w:p>
          <w:p w14:paraId="5E7C3AF1" w14:textId="77777777" w:rsidR="00BF50D9" w:rsidRDefault="00BF50D9" w:rsidP="009237AB">
            <w:r>
              <w:rPr>
                <w:sz w:val="18"/>
                <w:szCs w:val="18"/>
              </w:rPr>
              <w:t>FabricTransportRun</w:t>
            </w:r>
          </w:p>
          <w:p w14:paraId="5EEE0CC3" w14:textId="77777777" w:rsidR="00BF50D9" w:rsidRDefault="00BF50D9" w:rsidP="009237AB">
            <w:r>
              <w:rPr>
                <w:sz w:val="18"/>
                <w:szCs w:val="18"/>
              </w:rPr>
              <w:t>State</w:t>
            </w:r>
          </w:p>
        </w:tc>
        <w:tc>
          <w:tcPr>
            <w:tcW w:w="4696" w:type="dxa"/>
            <w:tcBorders>
              <w:top w:val="single" w:sz="4" w:space="0" w:color="000000"/>
              <w:left w:val="single" w:sz="4" w:space="0" w:color="000000"/>
              <w:bottom w:val="single" w:sz="4" w:space="0" w:color="000000"/>
              <w:right w:val="single" w:sz="4" w:space="0" w:color="000000"/>
            </w:tcBorders>
          </w:tcPr>
          <w:p w14:paraId="6D6C6D2E" w14:textId="77777777" w:rsidR="006A59D2" w:rsidRDefault="00BF50D9" w:rsidP="009237AB">
            <w:pPr>
              <w:rPr>
                <w:sz w:val="18"/>
                <w:szCs w:val="18"/>
              </w:rPr>
            </w:pPr>
            <w:r>
              <w:rPr>
                <w:sz w:val="18"/>
                <w:szCs w:val="18"/>
              </w:rPr>
              <w:t>https://www.smart-factory.kr/ids/cd/FabricTransportRunState/1/0</w:t>
            </w:r>
          </w:p>
          <w:p w14:paraId="73A55D77" w14:textId="77777777" w:rsidR="006A59D2" w:rsidRDefault="00BF50D9" w:rsidP="009237AB">
            <w:pPr>
              <w:rPr>
                <w:sz w:val="18"/>
                <w:szCs w:val="18"/>
              </w:rPr>
            </w:pPr>
            <w:r>
              <w:rPr>
                <w:sz w:val="18"/>
                <w:szCs w:val="18"/>
              </w:rPr>
              <w:t>원단 이송부가 운전, 정지 또는 이상 상태인지 나타낸다. 장비 전체 운전 상태와 별도로 이송부의 동작을 확인한다.</w:t>
            </w:r>
          </w:p>
        </w:tc>
        <w:tc>
          <w:tcPr>
            <w:tcW w:w="1701" w:type="dxa"/>
            <w:tcBorders>
              <w:top w:val="single" w:sz="4" w:space="0" w:color="000000"/>
              <w:left w:val="single" w:sz="4" w:space="0" w:color="000000"/>
              <w:bottom w:val="single" w:sz="4" w:space="0" w:color="000000"/>
              <w:right w:val="single" w:sz="4" w:space="0" w:color="000000"/>
            </w:tcBorders>
          </w:tcPr>
          <w:p w14:paraId="29FFA3D4" w14:textId="77777777" w:rsidR="007757DE" w:rsidRDefault="007757DE" w:rsidP="007757DE">
            <w:r>
              <w:rPr>
                <w:sz w:val="18"/>
                <w:szCs w:val="18"/>
              </w:rPr>
              <w:t>[String]</w:t>
            </w:r>
          </w:p>
          <w:p w14:paraId="4F3CD0C2" w14:textId="77777777" w:rsidR="007757DE" w:rsidRDefault="007757DE" w:rsidP="007757DE">
            <w:r>
              <w:rPr>
                <w:sz w:val="18"/>
                <w:szCs w:val="18"/>
              </w:rPr>
              <w:t>Running</w:t>
            </w:r>
          </w:p>
        </w:tc>
        <w:tc>
          <w:tcPr>
            <w:tcW w:w="516" w:type="dxa"/>
            <w:tcBorders>
              <w:top w:val="single" w:sz="4" w:space="0" w:color="000000"/>
              <w:left w:val="single" w:sz="4" w:space="0" w:color="000000"/>
              <w:bottom w:val="single" w:sz="4" w:space="0" w:color="000000"/>
              <w:right w:val="single" w:sz="4" w:space="0" w:color="000000"/>
            </w:tcBorders>
            <w:vAlign w:val="center"/>
          </w:tcPr>
          <w:p w14:paraId="6B218D06" w14:textId="77777777" w:rsidR="00BF50D9" w:rsidRDefault="00BF50D9" w:rsidP="009237AB">
            <w:pPr>
              <w:jc w:val="center"/>
            </w:pPr>
            <w:r>
              <w:rPr>
                <w:sz w:val="18"/>
                <w:szCs w:val="18"/>
              </w:rPr>
              <w:t>1</w:t>
            </w:r>
          </w:p>
        </w:tc>
      </w:tr>
      <w:tr w:rsidR="00BF50D9" w14:paraId="70AB74F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0AC332B" w14:textId="77777777" w:rsidR="00BF50D9" w:rsidRDefault="00BF50D9" w:rsidP="009237AB">
            <w:r>
              <w:rPr>
                <w:sz w:val="18"/>
                <w:szCs w:val="18"/>
              </w:rPr>
              <w:t>[Prop]</w:t>
            </w:r>
          </w:p>
          <w:p w14:paraId="3933AE46" w14:textId="77777777" w:rsidR="00BF50D9" w:rsidRDefault="00BF50D9" w:rsidP="009237AB">
            <w:r>
              <w:rPr>
                <w:sz w:val="18"/>
                <w:szCs w:val="18"/>
              </w:rPr>
              <w:t>FabricSpeedActual</w:t>
            </w:r>
          </w:p>
        </w:tc>
        <w:tc>
          <w:tcPr>
            <w:tcW w:w="4696" w:type="dxa"/>
            <w:tcBorders>
              <w:top w:val="single" w:sz="4" w:space="0" w:color="000000"/>
              <w:left w:val="single" w:sz="4" w:space="0" w:color="000000"/>
              <w:bottom w:val="single" w:sz="4" w:space="0" w:color="000000"/>
              <w:right w:val="single" w:sz="4" w:space="0" w:color="000000"/>
            </w:tcBorders>
          </w:tcPr>
          <w:p w14:paraId="0EB17482" w14:textId="77777777" w:rsidR="006A59D2" w:rsidRDefault="00BF50D9" w:rsidP="009237AB">
            <w:pPr>
              <w:rPr>
                <w:sz w:val="18"/>
                <w:szCs w:val="18"/>
              </w:rPr>
            </w:pPr>
            <w:r>
              <w:rPr>
                <w:sz w:val="18"/>
                <w:szCs w:val="18"/>
              </w:rPr>
              <w:t>https://www.smart-factory.kr/ids/cd/FabricSpeedActual/1/0</w:t>
            </w:r>
          </w:p>
          <w:p w14:paraId="48CF5C85" w14:textId="77777777" w:rsidR="006A59D2" w:rsidRDefault="00BF50D9" w:rsidP="009237AB">
            <w:pPr>
              <w:rPr>
                <w:sz w:val="18"/>
                <w:szCs w:val="18"/>
              </w:rPr>
            </w:pPr>
            <w:r>
              <w:rPr>
                <w:sz w:val="18"/>
                <w:szCs w:val="18"/>
              </w:rPr>
              <w:t>운전 중 측정하거나 제어기(센서값을 받아 장비의 움직임을 명령하는 장치)에서 보고한 실제 원단 이송 속도이다. 속도 설정값 및 정격(제조사가 정상적으로 계속 사용할 수 있다고 정한 기준) 속도와 비교해 이송 상태를 확인한다.</w:t>
            </w:r>
          </w:p>
        </w:tc>
        <w:tc>
          <w:tcPr>
            <w:tcW w:w="1701" w:type="dxa"/>
            <w:tcBorders>
              <w:top w:val="single" w:sz="4" w:space="0" w:color="000000"/>
              <w:left w:val="single" w:sz="4" w:space="0" w:color="000000"/>
              <w:bottom w:val="single" w:sz="4" w:space="0" w:color="000000"/>
              <w:right w:val="single" w:sz="4" w:space="0" w:color="000000"/>
            </w:tcBorders>
          </w:tcPr>
          <w:p w14:paraId="561D241F" w14:textId="77777777" w:rsidR="007757DE" w:rsidRDefault="007757DE" w:rsidP="007757DE">
            <w:r>
              <w:rPr>
                <w:sz w:val="18"/>
                <w:szCs w:val="18"/>
              </w:rPr>
              <w:t>[Integer]</w:t>
            </w:r>
          </w:p>
          <w:p w14:paraId="36FF8FE1" w14:textId="77777777" w:rsidR="007757DE" w:rsidRDefault="007757DE" w:rsidP="007757DE">
            <w:r>
              <w:rPr>
                <w:sz w:val="18"/>
                <w:szCs w:val="18"/>
              </w:rPr>
              <w:t>20</w:t>
            </w:r>
          </w:p>
        </w:tc>
        <w:tc>
          <w:tcPr>
            <w:tcW w:w="516" w:type="dxa"/>
            <w:tcBorders>
              <w:top w:val="single" w:sz="4" w:space="0" w:color="000000"/>
              <w:left w:val="single" w:sz="4" w:space="0" w:color="000000"/>
              <w:bottom w:val="single" w:sz="4" w:space="0" w:color="000000"/>
              <w:right w:val="single" w:sz="4" w:space="0" w:color="000000"/>
            </w:tcBorders>
            <w:vAlign w:val="center"/>
          </w:tcPr>
          <w:p w14:paraId="053F83AF" w14:textId="77777777" w:rsidR="00BF50D9" w:rsidRDefault="00BF50D9" w:rsidP="009237AB">
            <w:pPr>
              <w:jc w:val="center"/>
            </w:pPr>
            <w:r>
              <w:rPr>
                <w:sz w:val="18"/>
                <w:szCs w:val="18"/>
              </w:rPr>
              <w:t>1</w:t>
            </w:r>
          </w:p>
        </w:tc>
      </w:tr>
      <w:tr w:rsidR="00BF50D9" w14:paraId="4225688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CB3F263" w14:textId="77777777" w:rsidR="00BF50D9" w:rsidRDefault="00BF50D9" w:rsidP="009237AB">
            <w:r>
              <w:rPr>
                <w:sz w:val="18"/>
                <w:szCs w:val="18"/>
              </w:rPr>
              <w:t>[Prop]</w:t>
            </w:r>
          </w:p>
          <w:p w14:paraId="1E66B023" w14:textId="77777777" w:rsidR="00BF50D9" w:rsidRDefault="00BF50D9" w:rsidP="009237AB">
            <w:r>
              <w:rPr>
                <w:sz w:val="18"/>
                <w:szCs w:val="18"/>
              </w:rPr>
              <w:t>ProcessingRate</w:t>
            </w:r>
          </w:p>
          <w:p w14:paraId="647FDF0B" w14:textId="77777777" w:rsidR="00BF50D9" w:rsidRDefault="00BF50D9" w:rsidP="009237AB">
            <w:r>
              <w:rPr>
                <w:sz w:val="18"/>
                <w:szCs w:val="18"/>
              </w:rPr>
              <w:t>Actual</w:t>
            </w:r>
          </w:p>
        </w:tc>
        <w:tc>
          <w:tcPr>
            <w:tcW w:w="4696" w:type="dxa"/>
            <w:tcBorders>
              <w:top w:val="single" w:sz="4" w:space="0" w:color="000000"/>
              <w:left w:val="single" w:sz="4" w:space="0" w:color="000000"/>
              <w:bottom w:val="single" w:sz="4" w:space="0" w:color="000000"/>
              <w:right w:val="single" w:sz="4" w:space="0" w:color="000000"/>
            </w:tcBorders>
          </w:tcPr>
          <w:p w14:paraId="189C88E8" w14:textId="77777777" w:rsidR="006A59D2" w:rsidRDefault="00BF50D9" w:rsidP="009237AB">
            <w:pPr>
              <w:rPr>
                <w:sz w:val="18"/>
                <w:szCs w:val="18"/>
              </w:rPr>
            </w:pPr>
            <w:r>
              <w:rPr>
                <w:sz w:val="18"/>
                <w:szCs w:val="18"/>
              </w:rPr>
              <w:t>https://www.smart-factory.kr/ids/cd/ProcessingRateActual/1/0</w:t>
            </w:r>
          </w:p>
          <w:p w14:paraId="483CF2F0" w14:textId="77777777" w:rsidR="006A59D2" w:rsidRDefault="00BF50D9" w:rsidP="009237AB">
            <w:pPr>
              <w:rPr>
                <w:sz w:val="18"/>
                <w:szCs w:val="18"/>
              </w:rPr>
            </w:pPr>
            <w:r>
              <w:rPr>
                <w:sz w:val="18"/>
                <w:szCs w:val="18"/>
              </w:rPr>
              <w:t>현재 장비가 단위 시간에 처리하는 원단량이다. 정격(제조사가 정상적으로 계속 사용할 수 있다고 정한 기준) 처리량 및 목표 처리량과 비교해 생산 상태를 확인한다.</w:t>
            </w:r>
          </w:p>
        </w:tc>
        <w:tc>
          <w:tcPr>
            <w:tcW w:w="1701" w:type="dxa"/>
            <w:tcBorders>
              <w:top w:val="single" w:sz="4" w:space="0" w:color="000000"/>
              <w:left w:val="single" w:sz="4" w:space="0" w:color="000000"/>
              <w:bottom w:val="single" w:sz="4" w:space="0" w:color="000000"/>
              <w:right w:val="single" w:sz="4" w:space="0" w:color="000000"/>
            </w:tcBorders>
          </w:tcPr>
          <w:p w14:paraId="6540C60A" w14:textId="77777777" w:rsidR="007757DE" w:rsidRDefault="007757DE" w:rsidP="007757DE">
            <w:r>
              <w:rPr>
                <w:sz w:val="18"/>
                <w:szCs w:val="18"/>
              </w:rPr>
              <w:t>[Integer]</w:t>
            </w:r>
          </w:p>
          <w:p w14:paraId="00FA5A35" w14:textId="77777777" w:rsidR="007757DE" w:rsidRDefault="007757DE" w:rsidP="007757DE">
            <w:r>
              <w:rPr>
                <w:sz w:val="18"/>
                <w:szCs w:val="18"/>
              </w:rPr>
              <w:t>1200</w:t>
            </w:r>
          </w:p>
        </w:tc>
        <w:tc>
          <w:tcPr>
            <w:tcW w:w="516" w:type="dxa"/>
            <w:tcBorders>
              <w:top w:val="single" w:sz="4" w:space="0" w:color="000000"/>
              <w:left w:val="single" w:sz="4" w:space="0" w:color="000000"/>
              <w:bottom w:val="single" w:sz="4" w:space="0" w:color="000000"/>
              <w:right w:val="single" w:sz="4" w:space="0" w:color="000000"/>
            </w:tcBorders>
            <w:vAlign w:val="center"/>
          </w:tcPr>
          <w:p w14:paraId="1F635E4D" w14:textId="77777777" w:rsidR="00BF50D9" w:rsidRDefault="00BF50D9" w:rsidP="009237AB">
            <w:pPr>
              <w:jc w:val="center"/>
            </w:pPr>
            <w:r>
              <w:rPr>
                <w:sz w:val="18"/>
                <w:szCs w:val="18"/>
              </w:rPr>
              <w:t>1</w:t>
            </w:r>
          </w:p>
        </w:tc>
      </w:tr>
      <w:tr w:rsidR="00BF50D9" w14:paraId="107B31A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0288728" w14:textId="77777777" w:rsidR="00BF50D9" w:rsidRDefault="00BF50D9" w:rsidP="009237AB">
            <w:r>
              <w:rPr>
                <w:sz w:val="18"/>
                <w:szCs w:val="18"/>
              </w:rPr>
              <w:t>[Prop]</w:t>
            </w:r>
          </w:p>
          <w:p w14:paraId="1DD5E5D8" w14:textId="77777777" w:rsidR="00BF50D9" w:rsidRDefault="00BF50D9" w:rsidP="009237AB">
            <w:r>
              <w:rPr>
                <w:sz w:val="18"/>
                <w:szCs w:val="18"/>
              </w:rPr>
              <w:t>FabricWidthActual</w:t>
            </w:r>
          </w:p>
        </w:tc>
        <w:tc>
          <w:tcPr>
            <w:tcW w:w="4696" w:type="dxa"/>
            <w:tcBorders>
              <w:top w:val="single" w:sz="4" w:space="0" w:color="000000"/>
              <w:left w:val="single" w:sz="4" w:space="0" w:color="000000"/>
              <w:bottom w:val="single" w:sz="4" w:space="0" w:color="000000"/>
              <w:right w:val="single" w:sz="4" w:space="0" w:color="000000"/>
            </w:tcBorders>
          </w:tcPr>
          <w:p w14:paraId="31DF60EB" w14:textId="77777777" w:rsidR="006A59D2" w:rsidRDefault="00BF50D9" w:rsidP="009237AB">
            <w:pPr>
              <w:rPr>
                <w:sz w:val="18"/>
                <w:szCs w:val="18"/>
              </w:rPr>
            </w:pPr>
            <w:r>
              <w:rPr>
                <w:sz w:val="18"/>
                <w:szCs w:val="18"/>
              </w:rPr>
              <w:t>https://www.smart-factory.kr/ids/cd/FabricWidthActual/1/0</w:t>
            </w:r>
          </w:p>
          <w:p w14:paraId="6195DBDB" w14:textId="77777777" w:rsidR="006A59D2" w:rsidRDefault="00BF50D9" w:rsidP="009237AB">
            <w:pPr>
              <w:rPr>
                <w:sz w:val="18"/>
                <w:szCs w:val="18"/>
              </w:rPr>
            </w:pPr>
            <w:r>
              <w:rPr>
                <w:sz w:val="18"/>
                <w:szCs w:val="18"/>
              </w:rPr>
              <w:t>현재 처리 중인 원단의 실제 폭이다. 폭 설정값과 비교해 원단 수축 또는 과도한 신장(원단이 늘어나는 현상)을 확인한다.</w:t>
            </w:r>
          </w:p>
        </w:tc>
        <w:tc>
          <w:tcPr>
            <w:tcW w:w="1701" w:type="dxa"/>
            <w:tcBorders>
              <w:top w:val="single" w:sz="4" w:space="0" w:color="000000"/>
              <w:left w:val="single" w:sz="4" w:space="0" w:color="000000"/>
              <w:bottom w:val="single" w:sz="4" w:space="0" w:color="000000"/>
              <w:right w:val="single" w:sz="4" w:space="0" w:color="000000"/>
            </w:tcBorders>
          </w:tcPr>
          <w:p w14:paraId="4D203B25" w14:textId="77777777" w:rsidR="007757DE" w:rsidRDefault="007757DE" w:rsidP="007757DE">
            <w:r>
              <w:rPr>
                <w:sz w:val="18"/>
                <w:szCs w:val="18"/>
              </w:rPr>
              <w:t>[Integer]</w:t>
            </w:r>
          </w:p>
          <w:p w14:paraId="6889EB6E" w14:textId="77777777" w:rsidR="007757DE" w:rsidRDefault="007757DE" w:rsidP="007757DE">
            <w:r>
              <w:rPr>
                <w:sz w:val="18"/>
                <w:szCs w:val="18"/>
              </w:rPr>
              <w:t>1810</w:t>
            </w:r>
          </w:p>
        </w:tc>
        <w:tc>
          <w:tcPr>
            <w:tcW w:w="516" w:type="dxa"/>
            <w:tcBorders>
              <w:top w:val="single" w:sz="4" w:space="0" w:color="000000"/>
              <w:left w:val="single" w:sz="4" w:space="0" w:color="000000"/>
              <w:bottom w:val="single" w:sz="4" w:space="0" w:color="000000"/>
              <w:right w:val="single" w:sz="4" w:space="0" w:color="000000"/>
            </w:tcBorders>
            <w:vAlign w:val="center"/>
          </w:tcPr>
          <w:p w14:paraId="0E19D7DF" w14:textId="77777777" w:rsidR="00BF50D9" w:rsidRDefault="00BF50D9" w:rsidP="009237AB">
            <w:pPr>
              <w:jc w:val="center"/>
            </w:pPr>
            <w:r>
              <w:rPr>
                <w:sz w:val="18"/>
                <w:szCs w:val="18"/>
              </w:rPr>
              <w:t>1</w:t>
            </w:r>
          </w:p>
        </w:tc>
      </w:tr>
      <w:tr w:rsidR="00BF50D9" w14:paraId="1A63C0C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12B6FA9" w14:textId="77777777" w:rsidR="00BF50D9" w:rsidRDefault="00BF50D9" w:rsidP="009237AB">
            <w:r>
              <w:rPr>
                <w:sz w:val="18"/>
                <w:szCs w:val="18"/>
              </w:rPr>
              <w:t>[Prop]</w:t>
            </w:r>
          </w:p>
          <w:p w14:paraId="5A678A7F" w14:textId="77777777" w:rsidR="00BF50D9" w:rsidRDefault="00BF50D9" w:rsidP="009237AB">
            <w:r>
              <w:rPr>
                <w:sz w:val="18"/>
                <w:szCs w:val="18"/>
              </w:rPr>
              <w:t>CumulativeProcessed</w:t>
            </w:r>
          </w:p>
          <w:p w14:paraId="51391DC0" w14:textId="77777777" w:rsidR="00BF50D9" w:rsidRDefault="00BF50D9" w:rsidP="009237AB">
            <w:r>
              <w:rPr>
                <w:sz w:val="18"/>
                <w:szCs w:val="18"/>
              </w:rPr>
              <w:t>Length</w:t>
            </w:r>
          </w:p>
        </w:tc>
        <w:tc>
          <w:tcPr>
            <w:tcW w:w="4696" w:type="dxa"/>
            <w:tcBorders>
              <w:top w:val="single" w:sz="4" w:space="0" w:color="000000"/>
              <w:left w:val="single" w:sz="4" w:space="0" w:color="000000"/>
              <w:bottom w:val="single" w:sz="4" w:space="0" w:color="000000"/>
              <w:right w:val="single" w:sz="4" w:space="0" w:color="000000"/>
            </w:tcBorders>
          </w:tcPr>
          <w:p w14:paraId="17373302" w14:textId="77777777" w:rsidR="006A59D2" w:rsidRDefault="00BF50D9" w:rsidP="009237AB">
            <w:pPr>
              <w:rPr>
                <w:sz w:val="18"/>
                <w:szCs w:val="18"/>
              </w:rPr>
            </w:pPr>
            <w:r>
              <w:rPr>
                <w:sz w:val="18"/>
                <w:szCs w:val="18"/>
              </w:rPr>
              <w:t>https://www.smart-factory.kr/ids/cd/CumulativeProcessedLength/1/0</w:t>
            </w:r>
          </w:p>
          <w:p w14:paraId="3BAC888D" w14:textId="77777777" w:rsidR="006A59D2" w:rsidRDefault="00BF50D9" w:rsidP="009237AB">
            <w:pPr>
              <w:rPr>
                <w:sz w:val="18"/>
                <w:szCs w:val="18"/>
              </w:rPr>
            </w:pPr>
            <w:r>
              <w:rPr>
                <w:sz w:val="18"/>
                <w:szCs w:val="18"/>
              </w:rPr>
              <w:t>정해진 집계 시작 시점부터 처리한 원단 길이의 누적값이다. 생산 실적과 정비 주기를 확인할 때 카운터 초기화 시점을 함께 본다.</w:t>
            </w:r>
          </w:p>
        </w:tc>
        <w:tc>
          <w:tcPr>
            <w:tcW w:w="1701" w:type="dxa"/>
            <w:tcBorders>
              <w:top w:val="single" w:sz="4" w:space="0" w:color="000000"/>
              <w:left w:val="single" w:sz="4" w:space="0" w:color="000000"/>
              <w:bottom w:val="single" w:sz="4" w:space="0" w:color="000000"/>
              <w:right w:val="single" w:sz="4" w:space="0" w:color="000000"/>
            </w:tcBorders>
          </w:tcPr>
          <w:p w14:paraId="64FF653C" w14:textId="77777777" w:rsidR="007757DE" w:rsidRDefault="007757DE" w:rsidP="007757DE">
            <w:r>
              <w:rPr>
                <w:sz w:val="18"/>
                <w:szCs w:val="18"/>
              </w:rPr>
              <w:t>[Integer]</w:t>
            </w:r>
          </w:p>
          <w:p w14:paraId="34DB8ABC" w14:textId="77777777" w:rsidR="007757DE" w:rsidRDefault="007757DE" w:rsidP="007757DE">
            <w:r>
              <w:rPr>
                <w:sz w:val="18"/>
                <w:szCs w:val="18"/>
              </w:rPr>
              <w:t>12400</w:t>
            </w:r>
          </w:p>
        </w:tc>
        <w:tc>
          <w:tcPr>
            <w:tcW w:w="516" w:type="dxa"/>
            <w:tcBorders>
              <w:top w:val="single" w:sz="4" w:space="0" w:color="000000"/>
              <w:left w:val="single" w:sz="4" w:space="0" w:color="000000"/>
              <w:bottom w:val="single" w:sz="4" w:space="0" w:color="000000"/>
              <w:right w:val="single" w:sz="4" w:space="0" w:color="000000"/>
            </w:tcBorders>
            <w:vAlign w:val="center"/>
          </w:tcPr>
          <w:p w14:paraId="65662343" w14:textId="77777777" w:rsidR="00BF50D9" w:rsidRDefault="00BF50D9" w:rsidP="009237AB">
            <w:pPr>
              <w:jc w:val="center"/>
            </w:pPr>
            <w:r>
              <w:rPr>
                <w:sz w:val="18"/>
                <w:szCs w:val="18"/>
              </w:rPr>
              <w:t>1</w:t>
            </w:r>
          </w:p>
        </w:tc>
      </w:tr>
      <w:tr w:rsidR="00BF50D9" w14:paraId="2D9ED11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FE80475" w14:textId="77777777" w:rsidR="00BF50D9" w:rsidRDefault="00BF50D9" w:rsidP="009237AB">
            <w:r>
              <w:rPr>
                <w:sz w:val="18"/>
                <w:szCs w:val="18"/>
              </w:rPr>
              <w:t>[Prop]</w:t>
            </w:r>
          </w:p>
          <w:p w14:paraId="02FFFF1C" w14:textId="77777777" w:rsidR="00BF50D9" w:rsidRDefault="00BF50D9" w:rsidP="009237AB">
            <w:r>
              <w:rPr>
                <w:sz w:val="18"/>
                <w:szCs w:val="18"/>
              </w:rPr>
              <w:t>OperationStart</w:t>
            </w:r>
          </w:p>
          <w:p w14:paraId="31EA795D" w14:textId="77777777" w:rsidR="00BF50D9" w:rsidRDefault="00BF50D9" w:rsidP="009237AB">
            <w:r>
              <w:rPr>
                <w:sz w:val="18"/>
                <w:szCs w:val="18"/>
              </w:rPr>
              <w:t>Timestamp</w:t>
            </w:r>
          </w:p>
        </w:tc>
        <w:tc>
          <w:tcPr>
            <w:tcW w:w="4696" w:type="dxa"/>
            <w:tcBorders>
              <w:top w:val="single" w:sz="4" w:space="0" w:color="000000"/>
              <w:left w:val="single" w:sz="4" w:space="0" w:color="000000"/>
              <w:bottom w:val="single" w:sz="4" w:space="0" w:color="000000"/>
              <w:right w:val="single" w:sz="4" w:space="0" w:color="000000"/>
            </w:tcBorders>
          </w:tcPr>
          <w:p w14:paraId="0B3EB45D" w14:textId="77777777" w:rsidR="006A59D2" w:rsidRDefault="00BF50D9" w:rsidP="009237AB">
            <w:pPr>
              <w:rPr>
                <w:sz w:val="18"/>
                <w:szCs w:val="18"/>
              </w:rPr>
            </w:pPr>
            <w:r>
              <w:rPr>
                <w:sz w:val="18"/>
                <w:szCs w:val="18"/>
              </w:rPr>
              <w:t>https://www.smart-factory.kr/ids/cd/OperationStartTimestamp/1/0</w:t>
            </w:r>
          </w:p>
          <w:p w14:paraId="7F9A1A84" w14:textId="77777777" w:rsidR="006A59D2" w:rsidRDefault="00BF50D9" w:rsidP="009237AB">
            <w:pPr>
              <w:rPr>
                <w:sz w:val="18"/>
                <w:szCs w:val="18"/>
              </w:rPr>
            </w:pPr>
            <w:r>
              <w:rPr>
                <w:sz w:val="18"/>
                <w:szCs w:val="18"/>
              </w:rPr>
              <w:t>현재 운전이 시작된 날짜와 시각이다. 운전 지속시간과 해당 생산 기록의 시작점을 확인할 때 사용한다.</w:t>
            </w:r>
          </w:p>
        </w:tc>
        <w:tc>
          <w:tcPr>
            <w:tcW w:w="1701" w:type="dxa"/>
            <w:tcBorders>
              <w:top w:val="single" w:sz="4" w:space="0" w:color="000000"/>
              <w:left w:val="single" w:sz="4" w:space="0" w:color="000000"/>
              <w:bottom w:val="single" w:sz="4" w:space="0" w:color="000000"/>
              <w:right w:val="single" w:sz="4" w:space="0" w:color="000000"/>
            </w:tcBorders>
          </w:tcPr>
          <w:p w14:paraId="55F825C6" w14:textId="77777777" w:rsidR="007757DE" w:rsidRDefault="007757DE" w:rsidP="007757DE">
            <w:r>
              <w:rPr>
                <w:sz w:val="18"/>
                <w:szCs w:val="18"/>
              </w:rPr>
              <w:t>[String]</w:t>
            </w:r>
          </w:p>
          <w:p w14:paraId="2BCE0575" w14:textId="77777777" w:rsidR="007757DE" w:rsidRDefault="007757DE" w:rsidP="007757DE">
            <w:r>
              <w:rPr>
                <w:sz w:val="18"/>
                <w:szCs w:val="18"/>
              </w:rPr>
              <w:t>2026-06-17T08:00:00Z</w:t>
            </w:r>
          </w:p>
        </w:tc>
        <w:tc>
          <w:tcPr>
            <w:tcW w:w="516" w:type="dxa"/>
            <w:tcBorders>
              <w:top w:val="single" w:sz="4" w:space="0" w:color="000000"/>
              <w:left w:val="single" w:sz="4" w:space="0" w:color="000000"/>
              <w:bottom w:val="single" w:sz="4" w:space="0" w:color="000000"/>
              <w:right w:val="single" w:sz="4" w:space="0" w:color="000000"/>
            </w:tcBorders>
            <w:vAlign w:val="center"/>
          </w:tcPr>
          <w:p w14:paraId="19B41BE5" w14:textId="77777777" w:rsidR="00BF50D9" w:rsidRDefault="00BF50D9" w:rsidP="009237AB">
            <w:pPr>
              <w:jc w:val="center"/>
            </w:pPr>
            <w:r>
              <w:rPr>
                <w:sz w:val="18"/>
                <w:szCs w:val="18"/>
              </w:rPr>
              <w:t>1</w:t>
            </w:r>
          </w:p>
        </w:tc>
      </w:tr>
      <w:tr w:rsidR="00BF50D9" w14:paraId="30A2A5D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0C95D31" w14:textId="77777777" w:rsidR="00BF50D9" w:rsidRDefault="00BF50D9" w:rsidP="009237AB">
            <w:r>
              <w:rPr>
                <w:sz w:val="18"/>
                <w:szCs w:val="18"/>
              </w:rPr>
              <w:lastRenderedPageBreak/>
              <w:t>[Prop]</w:t>
            </w:r>
          </w:p>
          <w:p w14:paraId="0808ECDB" w14:textId="77777777" w:rsidR="00BF50D9" w:rsidRDefault="00BF50D9" w:rsidP="009237AB">
            <w:r>
              <w:rPr>
                <w:sz w:val="18"/>
                <w:szCs w:val="18"/>
              </w:rPr>
              <w:t>LastUpdateTimestamp</w:t>
            </w:r>
          </w:p>
        </w:tc>
        <w:tc>
          <w:tcPr>
            <w:tcW w:w="4696" w:type="dxa"/>
            <w:tcBorders>
              <w:top w:val="single" w:sz="4" w:space="0" w:color="000000"/>
              <w:left w:val="single" w:sz="4" w:space="0" w:color="000000"/>
              <w:bottom w:val="single" w:sz="4" w:space="0" w:color="000000"/>
              <w:right w:val="single" w:sz="4" w:space="0" w:color="000000"/>
            </w:tcBorders>
          </w:tcPr>
          <w:p w14:paraId="59734F0B" w14:textId="77777777" w:rsidR="006A59D2" w:rsidRDefault="00BF50D9" w:rsidP="009237AB">
            <w:pPr>
              <w:rPr>
                <w:sz w:val="18"/>
                <w:szCs w:val="18"/>
              </w:rPr>
            </w:pPr>
            <w:r>
              <w:rPr>
                <w:sz w:val="18"/>
                <w:szCs w:val="18"/>
              </w:rPr>
              <w:t>https://www.smart-factory.kr/ids/cd/LastUpdateTimestamp/1/0</w:t>
            </w:r>
          </w:p>
          <w:p w14:paraId="37AC4FC2" w14:textId="77777777" w:rsidR="006A59D2" w:rsidRDefault="00BF50D9" w:rsidP="009237AB">
            <w:pPr>
              <w:rPr>
                <w:sz w:val="18"/>
                <w:szCs w:val="18"/>
              </w:rPr>
            </w:pPr>
            <w:r>
              <w:rPr>
                <w:sz w:val="18"/>
                <w:szCs w:val="18"/>
              </w:rPr>
              <w:t>운전 데이터가 마지막으로 갱신된 날짜와 시각이다. 값이 최신 상태인지 판단할 때 실제 측정 시각과 함께 확인한다.</w:t>
            </w:r>
          </w:p>
        </w:tc>
        <w:tc>
          <w:tcPr>
            <w:tcW w:w="1701" w:type="dxa"/>
            <w:tcBorders>
              <w:top w:val="single" w:sz="4" w:space="0" w:color="000000"/>
              <w:left w:val="single" w:sz="4" w:space="0" w:color="000000"/>
              <w:bottom w:val="single" w:sz="4" w:space="0" w:color="000000"/>
              <w:right w:val="single" w:sz="4" w:space="0" w:color="000000"/>
            </w:tcBorders>
          </w:tcPr>
          <w:p w14:paraId="687C9B7E" w14:textId="77777777" w:rsidR="007757DE" w:rsidRDefault="007757DE" w:rsidP="007757DE">
            <w:r>
              <w:rPr>
                <w:sz w:val="18"/>
                <w:szCs w:val="18"/>
              </w:rPr>
              <w:t>[String]</w:t>
            </w:r>
          </w:p>
          <w:p w14:paraId="0F661EB2" w14:textId="77777777" w:rsidR="007757DE" w:rsidRDefault="007757DE" w:rsidP="007757DE">
            <w:r>
              <w:rPr>
                <w:sz w:val="18"/>
                <w:szCs w:val="18"/>
              </w:rPr>
              <w:t>2026-06-17T08:20:30Z</w:t>
            </w:r>
          </w:p>
        </w:tc>
        <w:tc>
          <w:tcPr>
            <w:tcW w:w="516" w:type="dxa"/>
            <w:tcBorders>
              <w:top w:val="single" w:sz="4" w:space="0" w:color="000000"/>
              <w:left w:val="single" w:sz="4" w:space="0" w:color="000000"/>
              <w:bottom w:val="single" w:sz="4" w:space="0" w:color="000000"/>
              <w:right w:val="single" w:sz="4" w:space="0" w:color="000000"/>
            </w:tcBorders>
            <w:vAlign w:val="center"/>
          </w:tcPr>
          <w:p w14:paraId="5BB4580C" w14:textId="77777777" w:rsidR="00BF50D9" w:rsidRDefault="00BF50D9" w:rsidP="009237AB">
            <w:pPr>
              <w:jc w:val="center"/>
            </w:pPr>
            <w:r>
              <w:rPr>
                <w:sz w:val="18"/>
                <w:szCs w:val="18"/>
              </w:rPr>
              <w:t>1</w:t>
            </w:r>
          </w:p>
        </w:tc>
      </w:tr>
    </w:tbl>
    <w:p w14:paraId="6AC10F01" w14:textId="77777777" w:rsidR="00153CBD" w:rsidRDefault="00153CBD"/>
    <w:p w14:paraId="0B699AC5" w14:textId="77777777" w:rsidR="003A66C8" w:rsidRPr="003A66C8" w:rsidRDefault="0016502C" w:rsidP="00321517">
      <w:pPr>
        <w:pStyle w:val="af0"/>
        <w:keepNext/>
      </w:pPr>
      <w:bookmarkStart w:id="104" w:name="_Toc242734216"/>
      <w:r>
        <w:rPr>
          <w:noProof/>
        </w:rPr>
        <w:t xml:space="preserve">표 </w:t>
      </w:r>
      <w:r>
        <w:fldChar w:fldCharType="begin"/>
      </w:r>
      <w:r>
        <w:instrText>SEQ 표 \* ARABIC</w:instrText>
      </w:r>
      <w:r>
        <w:fldChar w:fldCharType="separate"/>
      </w:r>
      <w:r w:rsidR="00ED1EB6">
        <w:rPr>
          <w:noProof/>
        </w:rPr>
        <w:t>34</w:t>
      </w:r>
      <w:r>
        <w:rPr>
          <w:noProof/>
        </w:rPr>
        <w:fldChar w:fldCharType="end"/>
      </w:r>
      <w:r>
        <w:rPr>
          <w:noProof/>
        </w:rPr>
        <w:t xml:space="preserve"> CausticImpregnationSystem</w:t>
      </w:r>
      <w:bookmarkEnd w:id="1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27E86C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D631F47"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EB3CAFA" w14:textId="77777777" w:rsidR="00BF50D9" w:rsidRPr="00177C7A" w:rsidRDefault="00BF50D9" w:rsidP="009237AB">
            <w:pPr>
              <w:rPr>
                <w:sz w:val="18"/>
                <w:szCs w:val="18"/>
              </w:rPr>
            </w:pPr>
            <w:r>
              <w:rPr>
                <w:color w:val="FFFFFF"/>
                <w:sz w:val="18"/>
                <w:szCs w:val="18"/>
              </w:rPr>
              <w:t>CausticImpregnationSystem</w:t>
            </w:r>
          </w:p>
        </w:tc>
      </w:tr>
      <w:tr w:rsidR="00BF50D9" w14:paraId="1ED62A2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B045AD9"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11E34A4" w14:textId="77777777" w:rsidR="00BF50D9" w:rsidRPr="00177C7A" w:rsidRDefault="00BF50D9" w:rsidP="009237AB">
            <w:pPr>
              <w:rPr>
                <w:sz w:val="18"/>
                <w:szCs w:val="18"/>
              </w:rPr>
            </w:pPr>
            <w:r>
              <w:rPr>
                <w:color w:val="FFFFFF"/>
                <w:sz w:val="18"/>
                <w:szCs w:val="18"/>
              </w:rPr>
              <w:t>SubmodelElementCollection</w:t>
            </w:r>
          </w:p>
        </w:tc>
      </w:tr>
      <w:tr w:rsidR="00BF50D9" w14:paraId="3EF5407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91C0B50"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3EABA2D" w14:textId="77777777" w:rsidR="00BF50D9" w:rsidRPr="00177C7A" w:rsidRDefault="00BF50D9" w:rsidP="009237AB">
            <w:pPr>
              <w:rPr>
                <w:sz w:val="18"/>
                <w:szCs w:val="18"/>
              </w:rPr>
            </w:pPr>
            <w:r>
              <w:rPr>
                <w:color w:val="FFFFFF"/>
                <w:sz w:val="18"/>
                <w:szCs w:val="18"/>
              </w:rPr>
              <w:t>https://www.smart-factory.kr/ids/cd/CausticImpregnationSystem/1/0</w:t>
            </w:r>
          </w:p>
        </w:tc>
      </w:tr>
      <w:tr w:rsidR="00BF50D9" w14:paraId="73059AC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1B5FEB3"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DF8F617" w14:textId="77777777" w:rsidR="00BF50D9" w:rsidRPr="00177C7A" w:rsidRDefault="00BF50D9" w:rsidP="009237AB">
            <w:pPr>
              <w:rPr>
                <w:sz w:val="18"/>
                <w:szCs w:val="18"/>
              </w:rPr>
            </w:pPr>
            <w:r>
              <w:rPr>
                <w:color w:val="FFFFFF"/>
                <w:sz w:val="18"/>
                <w:szCs w:val="18"/>
              </w:rPr>
              <w:t>OperationalData</w:t>
            </w:r>
          </w:p>
        </w:tc>
      </w:tr>
      <w:tr w:rsidR="00BF50D9" w14:paraId="7A0E14C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90EEC7A"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C92E2A9" w14:textId="77777777" w:rsidR="00BF50D9" w:rsidRDefault="00BF50D9" w:rsidP="009237AB">
            <w:pPr>
              <w:rPr>
                <w:sz w:val="18"/>
                <w:szCs w:val="18"/>
              </w:rPr>
            </w:pPr>
            <w:r>
              <w:rPr>
                <w:color w:val="FFFFFF"/>
                <w:sz w:val="18"/>
                <w:szCs w:val="18"/>
              </w:rPr>
              <w:t>가성소다(면을 처리하는 강한 알칼리 약품인 수산화나트륨) 농도, 침지조(원단을 약액에 담그는 탱크) 온도, 체류 시간(원단이 해당 구간에 머무는 시간)과 약액 순환 상태를 모아 둔 계통이다. 침지 공정이 설정 조건대로 유지되는지 확인할 때 사용한다.</w:t>
            </w:r>
          </w:p>
        </w:tc>
      </w:tr>
      <w:tr w:rsidR="00BF50D9" w14:paraId="33D8D36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09411182" w14:textId="77777777" w:rsidR="00BF50D9" w:rsidRDefault="00BF50D9" w:rsidP="00656A99">
            <w:pPr>
              <w:jc w:val="left"/>
            </w:pPr>
            <w:r>
              <w:rPr>
                <w:b/>
                <w:bCs/>
                <w:color w:val="FFFFFF"/>
              </w:rPr>
              <w:t>[SME type]</w:t>
            </w:r>
          </w:p>
          <w:p w14:paraId="204966A5"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3AF3872E" w14:textId="77777777" w:rsidR="00BF50D9" w:rsidRDefault="00BF50D9" w:rsidP="00656A99">
            <w:pPr>
              <w:jc w:val="left"/>
            </w:pPr>
            <w:r>
              <w:rPr>
                <w:b/>
                <w:bCs/>
                <w:color w:val="FFFFFF"/>
              </w:rPr>
              <w:t>semanticId</w:t>
            </w:r>
          </w:p>
          <w:p w14:paraId="2B95D53E"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E2263B9" w14:textId="77777777" w:rsidR="00BF50D9" w:rsidRDefault="00BF50D9" w:rsidP="00656A99">
            <w:pPr>
              <w:jc w:val="left"/>
            </w:pPr>
            <w:r>
              <w:rPr>
                <w:b/>
                <w:bCs/>
                <w:color w:val="FFFFFF"/>
              </w:rPr>
              <w:t>[valueType]</w:t>
            </w:r>
          </w:p>
          <w:p w14:paraId="78586C85"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34832FC" w14:textId="77777777" w:rsidR="00BF50D9" w:rsidRDefault="00BF50D9" w:rsidP="00656A99">
            <w:pPr>
              <w:jc w:val="left"/>
            </w:pPr>
            <w:r>
              <w:rPr>
                <w:b/>
                <w:bCs/>
                <w:color w:val="FFFFFF"/>
              </w:rPr>
              <w:t>card.</w:t>
            </w:r>
          </w:p>
        </w:tc>
      </w:tr>
      <w:tr w:rsidR="00BF50D9" w14:paraId="3A24FDD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031DE06" w14:textId="77777777" w:rsidR="00BF50D9" w:rsidRDefault="00BF50D9" w:rsidP="009237AB">
            <w:r>
              <w:rPr>
                <w:sz w:val="18"/>
                <w:szCs w:val="18"/>
              </w:rPr>
              <w:t>[SMC]</w:t>
            </w:r>
          </w:p>
          <w:p w14:paraId="341F3EFB" w14:textId="77777777" w:rsidR="00BF50D9" w:rsidRDefault="00BF50D9" w:rsidP="009237AB">
            <w:r>
              <w:rPr>
                <w:sz w:val="18"/>
                <w:szCs w:val="18"/>
              </w:rPr>
              <w:t>CausticImpregnation</w:t>
            </w:r>
          </w:p>
          <w:p w14:paraId="2DC002DE" w14:textId="77777777" w:rsidR="00BF50D9" w:rsidRDefault="00BF50D9" w:rsidP="009237AB">
            <w:r>
              <w:rPr>
                <w:sz w:val="18"/>
                <w:szCs w:val="18"/>
              </w:rPr>
              <w:t>Monitoring</w:t>
            </w:r>
          </w:p>
        </w:tc>
        <w:tc>
          <w:tcPr>
            <w:tcW w:w="4696" w:type="dxa"/>
            <w:tcBorders>
              <w:top w:val="single" w:sz="4" w:space="0" w:color="000000"/>
              <w:left w:val="single" w:sz="4" w:space="0" w:color="000000"/>
              <w:bottom w:val="single" w:sz="4" w:space="0" w:color="000000"/>
              <w:right w:val="single" w:sz="4" w:space="0" w:color="000000"/>
            </w:tcBorders>
          </w:tcPr>
          <w:p w14:paraId="3A3AD6C4" w14:textId="77777777" w:rsidR="006A59D2" w:rsidRDefault="00BF50D9" w:rsidP="009237AB">
            <w:pPr>
              <w:rPr>
                <w:sz w:val="18"/>
                <w:szCs w:val="18"/>
              </w:rPr>
            </w:pPr>
            <w:r>
              <w:rPr>
                <w:sz w:val="18"/>
                <w:szCs w:val="18"/>
              </w:rPr>
              <w:t>https://www.smart-factory.kr/ids/cd/CausticImpregnationMonitoring/1/0</w:t>
            </w:r>
          </w:p>
          <w:p w14:paraId="7E4DE80E" w14:textId="77777777" w:rsidR="006A59D2" w:rsidRDefault="00BF50D9" w:rsidP="009237AB">
            <w:pPr>
              <w:rPr>
                <w:sz w:val="18"/>
                <w:szCs w:val="18"/>
              </w:rPr>
            </w:pPr>
            <w:r>
              <w:rPr>
                <w:sz w:val="18"/>
                <w:szCs w:val="18"/>
              </w:rPr>
              <w:t>가성소다(면을 처리하는 강한 알칼리 약품인 수산화나트륨) 침지조(원단을 약액에 담그는 탱크)와 약액 공급 계통의 현재 상태를 모아 둔 묶음이다. 농도·온도·액위(탱크 안 약액의 높이)와 펌프 동작이 공정 조건에 맞는지 확인한다.</w:t>
            </w:r>
          </w:p>
        </w:tc>
        <w:tc>
          <w:tcPr>
            <w:tcW w:w="1701" w:type="dxa"/>
            <w:tcBorders>
              <w:top w:val="single" w:sz="4" w:space="0" w:color="000000"/>
              <w:left w:val="single" w:sz="4" w:space="0" w:color="000000"/>
              <w:bottom w:val="single" w:sz="4" w:space="0" w:color="000000"/>
              <w:right w:val="single" w:sz="4" w:space="0" w:color="000000"/>
            </w:tcBorders>
          </w:tcPr>
          <w:p w14:paraId="0DCC4C89" w14:textId="77777777" w:rsidR="007757DE" w:rsidRDefault="007757DE" w:rsidP="007757DE">
            <w:r>
              <w:rPr>
                <w:sz w:val="18"/>
                <w:szCs w:val="18"/>
              </w:rPr>
              <w:t>[-]</w:t>
            </w:r>
          </w:p>
          <w:p w14:paraId="71A0E986" w14:textId="77777777" w:rsidR="007757DE" w:rsidRDefault="007757DE" w:rsidP="007757DE">
            <w:r>
              <w:rPr>
                <w:sz w:val="18"/>
                <w:szCs w:val="18"/>
              </w:rPr>
              <w:t>10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52BBE01" w14:textId="77777777" w:rsidR="00BF50D9" w:rsidRDefault="00BF50D9" w:rsidP="009237AB">
            <w:pPr>
              <w:jc w:val="center"/>
            </w:pPr>
            <w:r>
              <w:rPr>
                <w:sz w:val="18"/>
                <w:szCs w:val="18"/>
              </w:rPr>
              <w:t>1</w:t>
            </w:r>
          </w:p>
        </w:tc>
      </w:tr>
    </w:tbl>
    <w:p w14:paraId="3829D90C" w14:textId="77777777" w:rsidR="00153CBD" w:rsidRDefault="00153CBD"/>
    <w:p w14:paraId="38787BF3" w14:textId="77777777" w:rsidR="003A66C8" w:rsidRPr="003A66C8" w:rsidRDefault="0016502C" w:rsidP="00321517">
      <w:pPr>
        <w:pStyle w:val="af0"/>
        <w:keepNext/>
      </w:pPr>
      <w:bookmarkStart w:id="105" w:name="_Toc242734217"/>
      <w:r>
        <w:rPr>
          <w:noProof/>
        </w:rPr>
        <w:lastRenderedPageBreak/>
        <w:t xml:space="preserve">표 </w:t>
      </w:r>
      <w:r>
        <w:fldChar w:fldCharType="begin"/>
      </w:r>
      <w:r>
        <w:instrText>SEQ 표 \* ARABIC</w:instrText>
      </w:r>
      <w:r>
        <w:fldChar w:fldCharType="separate"/>
      </w:r>
      <w:r w:rsidR="00ED1EB6">
        <w:rPr>
          <w:noProof/>
        </w:rPr>
        <w:t>35</w:t>
      </w:r>
      <w:r>
        <w:rPr>
          <w:noProof/>
        </w:rPr>
        <w:fldChar w:fldCharType="end"/>
      </w:r>
      <w:r>
        <w:rPr>
          <w:noProof/>
        </w:rPr>
        <w:t xml:space="preserve"> CausticImpregnationMonitoring</w:t>
      </w:r>
      <w:bookmarkEnd w:id="10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0CB9DA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137E3E9"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82F11D3" w14:textId="77777777" w:rsidR="00BF50D9" w:rsidRPr="00177C7A" w:rsidRDefault="00BF50D9" w:rsidP="009237AB">
            <w:pPr>
              <w:rPr>
                <w:sz w:val="18"/>
                <w:szCs w:val="18"/>
              </w:rPr>
            </w:pPr>
            <w:r>
              <w:rPr>
                <w:color w:val="FFFFFF"/>
                <w:sz w:val="18"/>
                <w:szCs w:val="18"/>
              </w:rPr>
              <w:t>CausticImpregnationMonitoring</w:t>
            </w:r>
          </w:p>
        </w:tc>
      </w:tr>
      <w:tr w:rsidR="00BF50D9" w14:paraId="70144B0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E6ADD7D"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4BFE080" w14:textId="77777777" w:rsidR="00BF50D9" w:rsidRPr="00177C7A" w:rsidRDefault="00BF50D9" w:rsidP="009237AB">
            <w:pPr>
              <w:rPr>
                <w:sz w:val="18"/>
                <w:szCs w:val="18"/>
              </w:rPr>
            </w:pPr>
            <w:r>
              <w:rPr>
                <w:color w:val="FFFFFF"/>
                <w:sz w:val="18"/>
                <w:szCs w:val="18"/>
              </w:rPr>
              <w:t>SubmodelElementCollection</w:t>
            </w:r>
          </w:p>
        </w:tc>
      </w:tr>
      <w:tr w:rsidR="00BF50D9" w14:paraId="02409DE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58FB5D8"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53FF903" w14:textId="77777777" w:rsidR="00BF50D9" w:rsidRPr="00177C7A" w:rsidRDefault="00BF50D9" w:rsidP="009237AB">
            <w:pPr>
              <w:rPr>
                <w:sz w:val="18"/>
                <w:szCs w:val="18"/>
              </w:rPr>
            </w:pPr>
            <w:r>
              <w:rPr>
                <w:color w:val="FFFFFF"/>
                <w:sz w:val="18"/>
                <w:szCs w:val="18"/>
              </w:rPr>
              <w:t>https://www.smart-factory.kr/ids/cd/CausticImpregnationMonitoring/1/0</w:t>
            </w:r>
          </w:p>
        </w:tc>
      </w:tr>
      <w:tr w:rsidR="00BF50D9" w14:paraId="45BA5AB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3F5F758"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E1E9156" w14:textId="77777777" w:rsidR="00BF50D9" w:rsidRPr="00177C7A" w:rsidRDefault="00BF50D9" w:rsidP="009237AB">
            <w:pPr>
              <w:rPr>
                <w:sz w:val="18"/>
                <w:szCs w:val="18"/>
              </w:rPr>
            </w:pPr>
            <w:r>
              <w:rPr>
                <w:color w:val="FFFFFF"/>
                <w:sz w:val="18"/>
                <w:szCs w:val="18"/>
              </w:rPr>
              <w:t>CausticImpregnationSystem</w:t>
            </w:r>
          </w:p>
        </w:tc>
      </w:tr>
      <w:tr w:rsidR="00BF50D9" w14:paraId="5A424FB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936D7D7"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8031B7C" w14:textId="77777777" w:rsidR="00BF50D9" w:rsidRDefault="00BF50D9" w:rsidP="009237AB">
            <w:pPr>
              <w:rPr>
                <w:sz w:val="18"/>
                <w:szCs w:val="18"/>
              </w:rPr>
            </w:pPr>
            <w:r>
              <w:rPr>
                <w:color w:val="FFFFFF"/>
                <w:sz w:val="18"/>
                <w:szCs w:val="18"/>
              </w:rPr>
              <w:t>가성소다(면을 처리하는 강한 알칼리 약품인 수산화나트륨) 침지조(원단을 약액에 담그는 탱크)와 약액 공급 계통의 현재 상태를 모아 둔 묶음이다. 농도·온도·액위(탱크 안 약액의 높이)와 펌프 동작이 공정 조건에 맞는지 확인한다.</w:t>
            </w:r>
          </w:p>
        </w:tc>
      </w:tr>
      <w:tr w:rsidR="00BF50D9" w14:paraId="3D33DC1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3CF9205C" w14:textId="77777777" w:rsidR="00BF50D9" w:rsidRDefault="00BF50D9" w:rsidP="00656A99">
            <w:pPr>
              <w:jc w:val="left"/>
            </w:pPr>
            <w:r>
              <w:rPr>
                <w:b/>
                <w:bCs/>
                <w:color w:val="FFFFFF"/>
              </w:rPr>
              <w:t>[SME type]</w:t>
            </w:r>
          </w:p>
          <w:p w14:paraId="3C5B2D15"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0DD594C" w14:textId="77777777" w:rsidR="00BF50D9" w:rsidRDefault="00BF50D9" w:rsidP="00656A99">
            <w:pPr>
              <w:jc w:val="left"/>
            </w:pPr>
            <w:r>
              <w:rPr>
                <w:b/>
                <w:bCs/>
                <w:color w:val="FFFFFF"/>
              </w:rPr>
              <w:t>semanticId</w:t>
            </w:r>
          </w:p>
          <w:p w14:paraId="16B763D9"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47E27E5" w14:textId="77777777" w:rsidR="00BF50D9" w:rsidRDefault="00BF50D9" w:rsidP="00656A99">
            <w:pPr>
              <w:jc w:val="left"/>
            </w:pPr>
            <w:r>
              <w:rPr>
                <w:b/>
                <w:bCs/>
                <w:color w:val="FFFFFF"/>
              </w:rPr>
              <w:t>[valueType]</w:t>
            </w:r>
          </w:p>
          <w:p w14:paraId="46CD282D"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78B11BA" w14:textId="77777777" w:rsidR="00BF50D9" w:rsidRDefault="00BF50D9" w:rsidP="00656A99">
            <w:pPr>
              <w:jc w:val="left"/>
            </w:pPr>
            <w:r>
              <w:rPr>
                <w:b/>
                <w:bCs/>
                <w:color w:val="FFFFFF"/>
              </w:rPr>
              <w:t>card.</w:t>
            </w:r>
          </w:p>
        </w:tc>
      </w:tr>
      <w:tr w:rsidR="00BF50D9" w14:paraId="230AF46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98E6DAB" w14:textId="77777777" w:rsidR="00BF50D9" w:rsidRDefault="00BF50D9" w:rsidP="009237AB">
            <w:r>
              <w:rPr>
                <w:sz w:val="18"/>
                <w:szCs w:val="18"/>
              </w:rPr>
              <w:t>[Prop]</w:t>
            </w:r>
          </w:p>
          <w:p w14:paraId="3811E568" w14:textId="77777777" w:rsidR="00BF50D9" w:rsidRDefault="00BF50D9" w:rsidP="009237AB">
            <w:r>
              <w:rPr>
                <w:sz w:val="18"/>
                <w:szCs w:val="18"/>
              </w:rPr>
              <w:t>Caustic</w:t>
            </w:r>
          </w:p>
          <w:p w14:paraId="219A87AC" w14:textId="77777777" w:rsidR="00BF50D9" w:rsidRDefault="00BF50D9" w:rsidP="009237AB">
            <w:r>
              <w:rPr>
                <w:sz w:val="18"/>
                <w:szCs w:val="18"/>
              </w:rPr>
              <w:t>ConcentrationActual</w:t>
            </w:r>
          </w:p>
        </w:tc>
        <w:tc>
          <w:tcPr>
            <w:tcW w:w="4696" w:type="dxa"/>
            <w:tcBorders>
              <w:top w:val="single" w:sz="4" w:space="0" w:color="000000"/>
              <w:left w:val="single" w:sz="4" w:space="0" w:color="000000"/>
              <w:bottom w:val="single" w:sz="4" w:space="0" w:color="000000"/>
              <w:right w:val="single" w:sz="4" w:space="0" w:color="000000"/>
            </w:tcBorders>
          </w:tcPr>
          <w:p w14:paraId="40539080" w14:textId="77777777" w:rsidR="006A59D2" w:rsidRDefault="00BF50D9" w:rsidP="009237AB">
            <w:pPr>
              <w:rPr>
                <w:sz w:val="18"/>
                <w:szCs w:val="18"/>
              </w:rPr>
            </w:pPr>
            <w:r>
              <w:rPr>
                <w:sz w:val="18"/>
                <w:szCs w:val="18"/>
              </w:rPr>
              <w:t>https://www.smart-factory.kr/ids/cd/CausticConcentrationActual/1/0</w:t>
            </w:r>
          </w:p>
          <w:p w14:paraId="60DB4F1F" w14:textId="77777777" w:rsidR="006A59D2" w:rsidRDefault="00BF50D9" w:rsidP="009237AB">
            <w:pPr>
              <w:rPr>
                <w:sz w:val="18"/>
                <w:szCs w:val="18"/>
              </w:rPr>
            </w:pPr>
            <w:r>
              <w:rPr>
                <w:sz w:val="18"/>
                <w:szCs w:val="18"/>
              </w:rPr>
              <w:t>운전 중 측정한 현재 가성소다(면을 처리하는 강한 알칼리 약품인 수산화나트륨) 농도이다. 목표 농도와 비교해 약액 보충 또는 희석이 필요한지 판단한다.</w:t>
            </w:r>
          </w:p>
        </w:tc>
        <w:tc>
          <w:tcPr>
            <w:tcW w:w="1701" w:type="dxa"/>
            <w:tcBorders>
              <w:top w:val="single" w:sz="4" w:space="0" w:color="000000"/>
              <w:left w:val="single" w:sz="4" w:space="0" w:color="000000"/>
              <w:bottom w:val="single" w:sz="4" w:space="0" w:color="000000"/>
              <w:right w:val="single" w:sz="4" w:space="0" w:color="000000"/>
            </w:tcBorders>
          </w:tcPr>
          <w:p w14:paraId="5877432F" w14:textId="77777777" w:rsidR="007757DE" w:rsidRDefault="007757DE" w:rsidP="007757DE">
            <w:r>
              <w:rPr>
                <w:sz w:val="18"/>
                <w:szCs w:val="18"/>
              </w:rPr>
              <w:t>[Integer]</w:t>
            </w:r>
          </w:p>
          <w:p w14:paraId="725943A1" w14:textId="77777777" w:rsidR="007757DE" w:rsidRDefault="007757DE" w:rsidP="007757DE">
            <w:r>
              <w:rPr>
                <w:sz w:val="18"/>
                <w:szCs w:val="18"/>
              </w:rPr>
              <w:t>282</w:t>
            </w:r>
          </w:p>
        </w:tc>
        <w:tc>
          <w:tcPr>
            <w:tcW w:w="516" w:type="dxa"/>
            <w:tcBorders>
              <w:top w:val="single" w:sz="4" w:space="0" w:color="000000"/>
              <w:left w:val="single" w:sz="4" w:space="0" w:color="000000"/>
              <w:bottom w:val="single" w:sz="4" w:space="0" w:color="000000"/>
              <w:right w:val="single" w:sz="4" w:space="0" w:color="000000"/>
            </w:tcBorders>
            <w:vAlign w:val="center"/>
          </w:tcPr>
          <w:p w14:paraId="6584645B" w14:textId="77777777" w:rsidR="00BF50D9" w:rsidRDefault="00BF50D9" w:rsidP="009237AB">
            <w:pPr>
              <w:jc w:val="center"/>
            </w:pPr>
            <w:r>
              <w:rPr>
                <w:sz w:val="18"/>
                <w:szCs w:val="18"/>
              </w:rPr>
              <w:t>1</w:t>
            </w:r>
          </w:p>
        </w:tc>
      </w:tr>
      <w:tr w:rsidR="00BF50D9" w14:paraId="762A8EA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64F5BEC" w14:textId="77777777" w:rsidR="00BF50D9" w:rsidRDefault="00BF50D9" w:rsidP="009237AB">
            <w:r>
              <w:rPr>
                <w:sz w:val="18"/>
                <w:szCs w:val="18"/>
              </w:rPr>
              <w:t>[Prop]</w:t>
            </w:r>
          </w:p>
          <w:p w14:paraId="5D866FA2" w14:textId="77777777" w:rsidR="00BF50D9" w:rsidRDefault="00BF50D9" w:rsidP="009237AB">
            <w:r>
              <w:rPr>
                <w:sz w:val="18"/>
                <w:szCs w:val="18"/>
              </w:rPr>
              <w:t>ImpregnationBath</w:t>
            </w:r>
          </w:p>
          <w:p w14:paraId="09758048" w14:textId="77777777" w:rsidR="00BF50D9" w:rsidRDefault="00BF50D9" w:rsidP="009237AB">
            <w:r>
              <w:rPr>
                <w:sz w:val="18"/>
                <w:szCs w:val="18"/>
              </w:rPr>
              <w:t>TemperatureActual</w:t>
            </w:r>
          </w:p>
        </w:tc>
        <w:tc>
          <w:tcPr>
            <w:tcW w:w="4696" w:type="dxa"/>
            <w:tcBorders>
              <w:top w:val="single" w:sz="4" w:space="0" w:color="000000"/>
              <w:left w:val="single" w:sz="4" w:space="0" w:color="000000"/>
              <w:bottom w:val="single" w:sz="4" w:space="0" w:color="000000"/>
              <w:right w:val="single" w:sz="4" w:space="0" w:color="000000"/>
            </w:tcBorders>
          </w:tcPr>
          <w:p w14:paraId="7BC7093E" w14:textId="77777777" w:rsidR="006A59D2" w:rsidRDefault="00BF50D9" w:rsidP="009237AB">
            <w:pPr>
              <w:rPr>
                <w:sz w:val="18"/>
                <w:szCs w:val="18"/>
              </w:rPr>
            </w:pPr>
            <w:r>
              <w:rPr>
                <w:sz w:val="18"/>
                <w:szCs w:val="18"/>
              </w:rPr>
              <w:t>https://www.smart-factory.kr/ids/cd/ImpregnationBathTemperatureActual/1/0</w:t>
            </w:r>
          </w:p>
          <w:p w14:paraId="1DBA8D7B" w14:textId="77777777" w:rsidR="006A59D2" w:rsidRDefault="00BF50D9" w:rsidP="009237AB">
            <w:pPr>
              <w:rPr>
                <w:sz w:val="18"/>
                <w:szCs w:val="18"/>
              </w:rPr>
            </w:pPr>
            <w:r>
              <w:rPr>
                <w:sz w:val="18"/>
                <w:szCs w:val="18"/>
              </w:rPr>
              <w:t>현재 침지조(원단을 약액에 담그는 탱크)에서 측정한 약액 온도이다. 온도 설정값과 비교해 냉각·가열 상태를 확인한다.</w:t>
            </w:r>
          </w:p>
        </w:tc>
        <w:tc>
          <w:tcPr>
            <w:tcW w:w="1701" w:type="dxa"/>
            <w:tcBorders>
              <w:top w:val="single" w:sz="4" w:space="0" w:color="000000"/>
              <w:left w:val="single" w:sz="4" w:space="0" w:color="000000"/>
              <w:bottom w:val="single" w:sz="4" w:space="0" w:color="000000"/>
              <w:right w:val="single" w:sz="4" w:space="0" w:color="000000"/>
            </w:tcBorders>
          </w:tcPr>
          <w:p w14:paraId="18D26833" w14:textId="77777777" w:rsidR="007757DE" w:rsidRDefault="007757DE" w:rsidP="007757DE">
            <w:r>
              <w:rPr>
                <w:sz w:val="18"/>
                <w:szCs w:val="18"/>
              </w:rPr>
              <w:t>[Double]</w:t>
            </w:r>
          </w:p>
          <w:p w14:paraId="5AF42F10" w14:textId="77777777" w:rsidR="007757DE" w:rsidRDefault="007757DE" w:rsidP="007757DE">
            <w:r>
              <w:rPr>
                <w:sz w:val="18"/>
                <w:szCs w:val="18"/>
              </w:rPr>
              <w:t>20.5</w:t>
            </w:r>
          </w:p>
        </w:tc>
        <w:tc>
          <w:tcPr>
            <w:tcW w:w="516" w:type="dxa"/>
            <w:tcBorders>
              <w:top w:val="single" w:sz="4" w:space="0" w:color="000000"/>
              <w:left w:val="single" w:sz="4" w:space="0" w:color="000000"/>
              <w:bottom w:val="single" w:sz="4" w:space="0" w:color="000000"/>
              <w:right w:val="single" w:sz="4" w:space="0" w:color="000000"/>
            </w:tcBorders>
            <w:vAlign w:val="center"/>
          </w:tcPr>
          <w:p w14:paraId="64BE5E0A" w14:textId="77777777" w:rsidR="00BF50D9" w:rsidRDefault="00BF50D9" w:rsidP="009237AB">
            <w:pPr>
              <w:jc w:val="center"/>
            </w:pPr>
            <w:r>
              <w:rPr>
                <w:sz w:val="18"/>
                <w:szCs w:val="18"/>
              </w:rPr>
              <w:t>1</w:t>
            </w:r>
          </w:p>
        </w:tc>
      </w:tr>
      <w:tr w:rsidR="00BF50D9" w14:paraId="5CDC3C3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9B09C60" w14:textId="77777777" w:rsidR="00BF50D9" w:rsidRDefault="00BF50D9" w:rsidP="009237AB">
            <w:r>
              <w:rPr>
                <w:sz w:val="18"/>
                <w:szCs w:val="18"/>
              </w:rPr>
              <w:t>[Prop]</w:t>
            </w:r>
          </w:p>
          <w:p w14:paraId="676BEFC1" w14:textId="77777777" w:rsidR="00BF50D9" w:rsidRDefault="00BF50D9" w:rsidP="009237AB">
            <w:r>
              <w:rPr>
                <w:sz w:val="18"/>
                <w:szCs w:val="18"/>
              </w:rPr>
              <w:t>ImpregnationDwell</w:t>
            </w:r>
          </w:p>
          <w:p w14:paraId="32D9B9FF" w14:textId="77777777" w:rsidR="00BF50D9" w:rsidRDefault="00BF50D9" w:rsidP="009237AB">
            <w:r>
              <w:rPr>
                <w:sz w:val="18"/>
                <w:szCs w:val="18"/>
              </w:rPr>
              <w:t>TimeActual</w:t>
            </w:r>
          </w:p>
        </w:tc>
        <w:tc>
          <w:tcPr>
            <w:tcW w:w="4696" w:type="dxa"/>
            <w:tcBorders>
              <w:top w:val="single" w:sz="4" w:space="0" w:color="000000"/>
              <w:left w:val="single" w:sz="4" w:space="0" w:color="000000"/>
              <w:bottom w:val="single" w:sz="4" w:space="0" w:color="000000"/>
              <w:right w:val="single" w:sz="4" w:space="0" w:color="000000"/>
            </w:tcBorders>
          </w:tcPr>
          <w:p w14:paraId="65C14147" w14:textId="77777777" w:rsidR="006A59D2" w:rsidRDefault="00BF50D9" w:rsidP="009237AB">
            <w:pPr>
              <w:rPr>
                <w:sz w:val="18"/>
                <w:szCs w:val="18"/>
              </w:rPr>
            </w:pPr>
            <w:r>
              <w:rPr>
                <w:sz w:val="18"/>
                <w:szCs w:val="18"/>
              </w:rPr>
              <w:t>https://www.smart-factory.kr/ids/cd/ImpregnationDwellTimeActual/1/0</w:t>
            </w:r>
          </w:p>
          <w:p w14:paraId="41F2323C" w14:textId="77777777" w:rsidR="006A59D2" w:rsidRDefault="00BF50D9" w:rsidP="009237AB">
            <w:pPr>
              <w:rPr>
                <w:sz w:val="18"/>
                <w:szCs w:val="18"/>
              </w:rPr>
            </w:pPr>
            <w:r>
              <w:rPr>
                <w:sz w:val="18"/>
                <w:szCs w:val="18"/>
              </w:rPr>
              <w:t>현재 이송 조건에서 원단이 침지(원단을 약액에 담그는 과정)·장력(원단을 당기는 힘) 처리 구간에 머무는 실제 시간이다. 설정값과 비교해 약액 접촉 시간이 충분한지 확인한다.</w:t>
            </w:r>
          </w:p>
        </w:tc>
        <w:tc>
          <w:tcPr>
            <w:tcW w:w="1701" w:type="dxa"/>
            <w:tcBorders>
              <w:top w:val="single" w:sz="4" w:space="0" w:color="000000"/>
              <w:left w:val="single" w:sz="4" w:space="0" w:color="000000"/>
              <w:bottom w:val="single" w:sz="4" w:space="0" w:color="000000"/>
              <w:right w:val="single" w:sz="4" w:space="0" w:color="000000"/>
            </w:tcBorders>
          </w:tcPr>
          <w:p w14:paraId="037E01CA" w14:textId="77777777" w:rsidR="007757DE" w:rsidRDefault="007757DE" w:rsidP="007757DE">
            <w:r>
              <w:rPr>
                <w:sz w:val="18"/>
                <w:szCs w:val="18"/>
              </w:rPr>
              <w:t>[Integer]</w:t>
            </w:r>
          </w:p>
          <w:p w14:paraId="14175BA2" w14:textId="77777777" w:rsidR="007757DE" w:rsidRDefault="007757DE" w:rsidP="007757DE">
            <w:r>
              <w:rPr>
                <w:sz w:val="18"/>
                <w:szCs w:val="18"/>
              </w:rPr>
              <w:t>54</w:t>
            </w:r>
          </w:p>
        </w:tc>
        <w:tc>
          <w:tcPr>
            <w:tcW w:w="516" w:type="dxa"/>
            <w:tcBorders>
              <w:top w:val="single" w:sz="4" w:space="0" w:color="000000"/>
              <w:left w:val="single" w:sz="4" w:space="0" w:color="000000"/>
              <w:bottom w:val="single" w:sz="4" w:space="0" w:color="000000"/>
              <w:right w:val="single" w:sz="4" w:space="0" w:color="000000"/>
            </w:tcBorders>
            <w:vAlign w:val="center"/>
          </w:tcPr>
          <w:p w14:paraId="5F2300A2" w14:textId="77777777" w:rsidR="00BF50D9" w:rsidRDefault="00BF50D9" w:rsidP="009237AB">
            <w:pPr>
              <w:jc w:val="center"/>
            </w:pPr>
            <w:r>
              <w:rPr>
                <w:sz w:val="18"/>
                <w:szCs w:val="18"/>
              </w:rPr>
              <w:t>1</w:t>
            </w:r>
          </w:p>
        </w:tc>
      </w:tr>
      <w:tr w:rsidR="00BF50D9" w14:paraId="7678859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7FDE884" w14:textId="77777777" w:rsidR="00BF50D9" w:rsidRDefault="00BF50D9" w:rsidP="009237AB">
            <w:r>
              <w:rPr>
                <w:sz w:val="18"/>
                <w:szCs w:val="18"/>
              </w:rPr>
              <w:t>[Prop]</w:t>
            </w:r>
          </w:p>
          <w:p w14:paraId="32CDB2B9" w14:textId="77777777" w:rsidR="00BF50D9" w:rsidRDefault="00BF50D9" w:rsidP="009237AB">
            <w:r>
              <w:rPr>
                <w:sz w:val="18"/>
                <w:szCs w:val="18"/>
              </w:rPr>
              <w:t>CausticBathLevel</w:t>
            </w:r>
          </w:p>
          <w:p w14:paraId="184E217A" w14:textId="77777777" w:rsidR="00BF50D9" w:rsidRDefault="00BF50D9" w:rsidP="009237AB">
            <w:r>
              <w:rPr>
                <w:sz w:val="18"/>
                <w:szCs w:val="18"/>
              </w:rPr>
              <w:t>Status</w:t>
            </w:r>
          </w:p>
        </w:tc>
        <w:tc>
          <w:tcPr>
            <w:tcW w:w="4696" w:type="dxa"/>
            <w:tcBorders>
              <w:top w:val="single" w:sz="4" w:space="0" w:color="000000"/>
              <w:left w:val="single" w:sz="4" w:space="0" w:color="000000"/>
              <w:bottom w:val="single" w:sz="4" w:space="0" w:color="000000"/>
              <w:right w:val="single" w:sz="4" w:space="0" w:color="000000"/>
            </w:tcBorders>
          </w:tcPr>
          <w:p w14:paraId="0866F6A0" w14:textId="77777777" w:rsidR="006A59D2" w:rsidRDefault="00BF50D9" w:rsidP="009237AB">
            <w:pPr>
              <w:rPr>
                <w:sz w:val="18"/>
                <w:szCs w:val="18"/>
              </w:rPr>
            </w:pPr>
            <w:r>
              <w:rPr>
                <w:sz w:val="18"/>
                <w:szCs w:val="18"/>
              </w:rPr>
              <w:t>https://www.smart-factory.kr/ids/cd/CausticBathLevelStatus/1/0</w:t>
            </w:r>
          </w:p>
          <w:p w14:paraId="71101F87" w14:textId="77777777" w:rsidR="006A59D2" w:rsidRDefault="00BF50D9" w:rsidP="009237AB">
            <w:pPr>
              <w:rPr>
                <w:sz w:val="18"/>
                <w:szCs w:val="18"/>
              </w:rPr>
            </w:pPr>
            <w:r>
              <w:rPr>
                <w:sz w:val="18"/>
                <w:szCs w:val="18"/>
              </w:rPr>
              <w:t>가성소다(면을 처리하는 강한 알칼리 약품인 수산화나트륨) 침지조(원단을 약액에 담그는 탱크)의 현재 액위(탱크 안 약액의 높이) 상태이다. 부족, 정상 또는 과다 상태를 구분해 원단 침지와 넘침 위험을 확인한다.</w:t>
            </w:r>
          </w:p>
        </w:tc>
        <w:tc>
          <w:tcPr>
            <w:tcW w:w="1701" w:type="dxa"/>
            <w:tcBorders>
              <w:top w:val="single" w:sz="4" w:space="0" w:color="000000"/>
              <w:left w:val="single" w:sz="4" w:space="0" w:color="000000"/>
              <w:bottom w:val="single" w:sz="4" w:space="0" w:color="000000"/>
              <w:right w:val="single" w:sz="4" w:space="0" w:color="000000"/>
            </w:tcBorders>
          </w:tcPr>
          <w:p w14:paraId="12968238" w14:textId="77777777" w:rsidR="007757DE" w:rsidRDefault="007757DE" w:rsidP="007757DE">
            <w:r>
              <w:rPr>
                <w:sz w:val="18"/>
                <w:szCs w:val="18"/>
              </w:rPr>
              <w:t>[String]</w:t>
            </w:r>
          </w:p>
          <w:p w14:paraId="330E61B5" w14:textId="77777777" w:rsidR="007757DE" w:rsidRDefault="007757DE" w:rsidP="007757DE">
            <w:r>
              <w:rPr>
                <w:sz w:val="18"/>
                <w:szCs w:val="18"/>
              </w:rPr>
              <w:t>Normal</w:t>
            </w:r>
          </w:p>
        </w:tc>
        <w:tc>
          <w:tcPr>
            <w:tcW w:w="516" w:type="dxa"/>
            <w:tcBorders>
              <w:top w:val="single" w:sz="4" w:space="0" w:color="000000"/>
              <w:left w:val="single" w:sz="4" w:space="0" w:color="000000"/>
              <w:bottom w:val="single" w:sz="4" w:space="0" w:color="000000"/>
              <w:right w:val="single" w:sz="4" w:space="0" w:color="000000"/>
            </w:tcBorders>
            <w:vAlign w:val="center"/>
          </w:tcPr>
          <w:p w14:paraId="49C71B8B" w14:textId="77777777" w:rsidR="00BF50D9" w:rsidRDefault="00BF50D9" w:rsidP="009237AB">
            <w:pPr>
              <w:jc w:val="center"/>
            </w:pPr>
            <w:r>
              <w:rPr>
                <w:sz w:val="18"/>
                <w:szCs w:val="18"/>
              </w:rPr>
              <w:t>1</w:t>
            </w:r>
          </w:p>
        </w:tc>
      </w:tr>
      <w:tr w:rsidR="00BF50D9" w14:paraId="0302740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8A94FB1" w14:textId="77777777" w:rsidR="00BF50D9" w:rsidRDefault="00BF50D9" w:rsidP="009237AB">
            <w:r>
              <w:rPr>
                <w:sz w:val="18"/>
                <w:szCs w:val="18"/>
              </w:rPr>
              <w:t>[Prop]</w:t>
            </w:r>
          </w:p>
          <w:p w14:paraId="6262F35E" w14:textId="77777777" w:rsidR="00BF50D9" w:rsidRDefault="00BF50D9" w:rsidP="009237AB">
            <w:r>
              <w:rPr>
                <w:sz w:val="18"/>
                <w:szCs w:val="18"/>
              </w:rPr>
              <w:t>WettingAgentDosing</w:t>
            </w:r>
          </w:p>
          <w:p w14:paraId="091F5496" w14:textId="77777777" w:rsidR="00BF50D9" w:rsidRDefault="00BF50D9" w:rsidP="009237AB">
            <w:r>
              <w:rPr>
                <w:sz w:val="18"/>
                <w:szCs w:val="18"/>
              </w:rPr>
              <w:t>State</w:t>
            </w:r>
          </w:p>
        </w:tc>
        <w:tc>
          <w:tcPr>
            <w:tcW w:w="4696" w:type="dxa"/>
            <w:tcBorders>
              <w:top w:val="single" w:sz="4" w:space="0" w:color="000000"/>
              <w:left w:val="single" w:sz="4" w:space="0" w:color="000000"/>
              <w:bottom w:val="single" w:sz="4" w:space="0" w:color="000000"/>
              <w:right w:val="single" w:sz="4" w:space="0" w:color="000000"/>
            </w:tcBorders>
          </w:tcPr>
          <w:p w14:paraId="11FCC680" w14:textId="77777777" w:rsidR="006A59D2" w:rsidRDefault="00BF50D9" w:rsidP="009237AB">
            <w:pPr>
              <w:rPr>
                <w:sz w:val="18"/>
                <w:szCs w:val="18"/>
              </w:rPr>
            </w:pPr>
            <w:r>
              <w:rPr>
                <w:sz w:val="18"/>
                <w:szCs w:val="18"/>
              </w:rPr>
              <w:t>https://www.smart-factory.kr/ids/cd/WettingAgentDosingState/1/0</w:t>
            </w:r>
          </w:p>
          <w:p w14:paraId="2957E555" w14:textId="77777777" w:rsidR="006A59D2" w:rsidRDefault="00BF50D9" w:rsidP="009237AB">
            <w:pPr>
              <w:rPr>
                <w:sz w:val="18"/>
                <w:szCs w:val="18"/>
              </w:rPr>
            </w:pPr>
            <w:r>
              <w:rPr>
                <w:sz w:val="18"/>
                <w:szCs w:val="18"/>
              </w:rPr>
              <w:t>침투제가 투입 중인지 정지 또는 이상 상태인지 나타낸다. 침투제는 약액이 원단에 고르게 스며들도록 돕는 약품이다.</w:t>
            </w:r>
          </w:p>
        </w:tc>
        <w:tc>
          <w:tcPr>
            <w:tcW w:w="1701" w:type="dxa"/>
            <w:tcBorders>
              <w:top w:val="single" w:sz="4" w:space="0" w:color="000000"/>
              <w:left w:val="single" w:sz="4" w:space="0" w:color="000000"/>
              <w:bottom w:val="single" w:sz="4" w:space="0" w:color="000000"/>
              <w:right w:val="single" w:sz="4" w:space="0" w:color="000000"/>
            </w:tcBorders>
          </w:tcPr>
          <w:p w14:paraId="2C05B6A3" w14:textId="77777777" w:rsidR="007757DE" w:rsidRDefault="007757DE" w:rsidP="007757DE">
            <w:r>
              <w:rPr>
                <w:sz w:val="18"/>
                <w:szCs w:val="18"/>
              </w:rPr>
              <w:t>[String]</w:t>
            </w:r>
          </w:p>
          <w:p w14:paraId="723C4D00" w14:textId="77777777" w:rsidR="007757DE" w:rsidRDefault="007757DE" w:rsidP="007757DE">
            <w:r>
              <w:rPr>
                <w:sz w:val="18"/>
                <w:szCs w:val="18"/>
              </w:rPr>
              <w:t>Active</w:t>
            </w:r>
          </w:p>
        </w:tc>
        <w:tc>
          <w:tcPr>
            <w:tcW w:w="516" w:type="dxa"/>
            <w:tcBorders>
              <w:top w:val="single" w:sz="4" w:space="0" w:color="000000"/>
              <w:left w:val="single" w:sz="4" w:space="0" w:color="000000"/>
              <w:bottom w:val="single" w:sz="4" w:space="0" w:color="000000"/>
              <w:right w:val="single" w:sz="4" w:space="0" w:color="000000"/>
            </w:tcBorders>
            <w:vAlign w:val="center"/>
          </w:tcPr>
          <w:p w14:paraId="0E62E546" w14:textId="77777777" w:rsidR="00BF50D9" w:rsidRDefault="00BF50D9" w:rsidP="009237AB">
            <w:pPr>
              <w:jc w:val="center"/>
            </w:pPr>
            <w:r>
              <w:rPr>
                <w:sz w:val="18"/>
                <w:szCs w:val="18"/>
              </w:rPr>
              <w:t>1</w:t>
            </w:r>
          </w:p>
        </w:tc>
      </w:tr>
      <w:tr w:rsidR="00BF50D9" w14:paraId="5B0E7D4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02A73A9" w14:textId="77777777" w:rsidR="00BF50D9" w:rsidRDefault="00BF50D9" w:rsidP="009237AB">
            <w:r>
              <w:rPr>
                <w:sz w:val="18"/>
                <w:szCs w:val="18"/>
              </w:rPr>
              <w:lastRenderedPageBreak/>
              <w:t>[Prop]</w:t>
            </w:r>
          </w:p>
          <w:p w14:paraId="47A3CD93" w14:textId="77777777" w:rsidR="00BF50D9" w:rsidRDefault="00BF50D9" w:rsidP="009237AB">
            <w:r>
              <w:rPr>
                <w:sz w:val="18"/>
                <w:szCs w:val="18"/>
              </w:rPr>
              <w:t>SqueezeMangleNip</w:t>
            </w:r>
          </w:p>
          <w:p w14:paraId="72124D33" w14:textId="77777777" w:rsidR="00BF50D9" w:rsidRDefault="00BF50D9" w:rsidP="009237AB">
            <w:r>
              <w:rPr>
                <w:sz w:val="18"/>
                <w:szCs w:val="18"/>
              </w:rPr>
              <w:t>PressureActual</w:t>
            </w:r>
          </w:p>
        </w:tc>
        <w:tc>
          <w:tcPr>
            <w:tcW w:w="4696" w:type="dxa"/>
            <w:tcBorders>
              <w:top w:val="single" w:sz="4" w:space="0" w:color="000000"/>
              <w:left w:val="single" w:sz="4" w:space="0" w:color="000000"/>
              <w:bottom w:val="single" w:sz="4" w:space="0" w:color="000000"/>
              <w:right w:val="single" w:sz="4" w:space="0" w:color="000000"/>
            </w:tcBorders>
          </w:tcPr>
          <w:p w14:paraId="4328A4B3" w14:textId="77777777" w:rsidR="006A59D2" w:rsidRDefault="00BF50D9" w:rsidP="009237AB">
            <w:pPr>
              <w:rPr>
                <w:sz w:val="18"/>
                <w:szCs w:val="18"/>
              </w:rPr>
            </w:pPr>
            <w:r>
              <w:rPr>
                <w:sz w:val="18"/>
                <w:szCs w:val="18"/>
              </w:rPr>
              <w:t>https://www.smart-factory.kr/ids/cd/SqueezeMangleNipPressureActual/1/0</w:t>
            </w:r>
          </w:p>
          <w:p w14:paraId="09433495" w14:textId="77777777" w:rsidR="006A59D2" w:rsidRDefault="00BF50D9" w:rsidP="009237AB">
            <w:pPr>
              <w:rPr>
                <w:sz w:val="18"/>
                <w:szCs w:val="18"/>
              </w:rPr>
            </w:pPr>
            <w:r>
              <w:rPr>
                <w:sz w:val="18"/>
                <w:szCs w:val="18"/>
              </w:rPr>
              <w:t>현재 스퀴즈 망글(두 롤러로 원단을 눌러 약액을 짜는 장치) 롤 사이에서 원단에 가해지는 실제 닙 압력(맞닿은 두 롤러가 원단을 누르는 힘)이다. 설정 압력과 비교해 약액 제거 상태를 확인한다.</w:t>
            </w:r>
          </w:p>
        </w:tc>
        <w:tc>
          <w:tcPr>
            <w:tcW w:w="1701" w:type="dxa"/>
            <w:tcBorders>
              <w:top w:val="single" w:sz="4" w:space="0" w:color="000000"/>
              <w:left w:val="single" w:sz="4" w:space="0" w:color="000000"/>
              <w:bottom w:val="single" w:sz="4" w:space="0" w:color="000000"/>
              <w:right w:val="single" w:sz="4" w:space="0" w:color="000000"/>
            </w:tcBorders>
          </w:tcPr>
          <w:p w14:paraId="7244EB87" w14:textId="77777777" w:rsidR="007757DE" w:rsidRDefault="007757DE" w:rsidP="007757DE">
            <w:r>
              <w:rPr>
                <w:sz w:val="18"/>
                <w:szCs w:val="18"/>
              </w:rPr>
              <w:t>[Integer]</w:t>
            </w:r>
          </w:p>
          <w:p w14:paraId="590C8B1C" w14:textId="77777777" w:rsidR="007757DE" w:rsidRDefault="007757DE" w:rsidP="007757DE">
            <w:r>
              <w:rPr>
                <w:sz w:val="18"/>
                <w:szCs w:val="18"/>
              </w:rPr>
              <w:t>34</w:t>
            </w:r>
          </w:p>
        </w:tc>
        <w:tc>
          <w:tcPr>
            <w:tcW w:w="516" w:type="dxa"/>
            <w:tcBorders>
              <w:top w:val="single" w:sz="4" w:space="0" w:color="000000"/>
              <w:left w:val="single" w:sz="4" w:space="0" w:color="000000"/>
              <w:bottom w:val="single" w:sz="4" w:space="0" w:color="000000"/>
              <w:right w:val="single" w:sz="4" w:space="0" w:color="000000"/>
            </w:tcBorders>
            <w:vAlign w:val="center"/>
          </w:tcPr>
          <w:p w14:paraId="51418EC2" w14:textId="77777777" w:rsidR="00BF50D9" w:rsidRDefault="00BF50D9" w:rsidP="009237AB">
            <w:pPr>
              <w:jc w:val="center"/>
            </w:pPr>
            <w:r>
              <w:rPr>
                <w:sz w:val="18"/>
                <w:szCs w:val="18"/>
              </w:rPr>
              <w:t>1</w:t>
            </w:r>
          </w:p>
        </w:tc>
      </w:tr>
      <w:tr w:rsidR="00BF50D9" w14:paraId="0A21459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5E997C3" w14:textId="77777777" w:rsidR="00BF50D9" w:rsidRDefault="00BF50D9" w:rsidP="009237AB">
            <w:r>
              <w:rPr>
                <w:sz w:val="18"/>
                <w:szCs w:val="18"/>
              </w:rPr>
              <w:t>[Prop]</w:t>
            </w:r>
          </w:p>
          <w:p w14:paraId="7D6FF4CB" w14:textId="77777777" w:rsidR="00BF50D9" w:rsidRDefault="00BF50D9" w:rsidP="009237AB">
            <w:r>
              <w:rPr>
                <w:sz w:val="18"/>
                <w:szCs w:val="18"/>
              </w:rPr>
              <w:t>CausticCirculation</w:t>
            </w:r>
          </w:p>
          <w:p w14:paraId="4B0F1199" w14:textId="77777777" w:rsidR="00BF50D9" w:rsidRDefault="00BF50D9" w:rsidP="009237AB">
            <w:r>
              <w:rPr>
                <w:sz w:val="18"/>
                <w:szCs w:val="18"/>
              </w:rPr>
              <w:t>PumpRunState</w:t>
            </w:r>
          </w:p>
        </w:tc>
        <w:tc>
          <w:tcPr>
            <w:tcW w:w="4696" w:type="dxa"/>
            <w:tcBorders>
              <w:top w:val="single" w:sz="4" w:space="0" w:color="000000"/>
              <w:left w:val="single" w:sz="4" w:space="0" w:color="000000"/>
              <w:bottom w:val="single" w:sz="4" w:space="0" w:color="000000"/>
              <w:right w:val="single" w:sz="4" w:space="0" w:color="000000"/>
            </w:tcBorders>
          </w:tcPr>
          <w:p w14:paraId="1C22EC2E" w14:textId="77777777" w:rsidR="006A59D2" w:rsidRDefault="00BF50D9" w:rsidP="009237AB">
            <w:pPr>
              <w:rPr>
                <w:sz w:val="18"/>
                <w:szCs w:val="18"/>
              </w:rPr>
            </w:pPr>
            <w:r>
              <w:rPr>
                <w:sz w:val="18"/>
                <w:szCs w:val="18"/>
              </w:rPr>
              <w:t>https://www.smart-factory.kr/ids/cd/CausticCirculationPumpRunState/1/0</w:t>
            </w:r>
          </w:p>
          <w:p w14:paraId="02CB7323" w14:textId="77777777" w:rsidR="006A59D2" w:rsidRDefault="00BF50D9" w:rsidP="009237AB">
            <w:pPr>
              <w:rPr>
                <w:sz w:val="18"/>
                <w:szCs w:val="18"/>
              </w:rPr>
            </w:pPr>
            <w:r>
              <w:rPr>
                <w:sz w:val="18"/>
                <w:szCs w:val="18"/>
              </w:rPr>
              <w:t>가성소다(면을 처리하는 강한 알칼리 약품인 수산화나트륨) 약액을 침지조(원단을 약액에 담그는 탱크)와 배관 사이로 순환시키는 펌프의 현재 운전 상태이다. 농도와 온도의 균일성을 유지하는지 확인할 때 사용한다.</w:t>
            </w:r>
          </w:p>
        </w:tc>
        <w:tc>
          <w:tcPr>
            <w:tcW w:w="1701" w:type="dxa"/>
            <w:tcBorders>
              <w:top w:val="single" w:sz="4" w:space="0" w:color="000000"/>
              <w:left w:val="single" w:sz="4" w:space="0" w:color="000000"/>
              <w:bottom w:val="single" w:sz="4" w:space="0" w:color="000000"/>
              <w:right w:val="single" w:sz="4" w:space="0" w:color="000000"/>
            </w:tcBorders>
          </w:tcPr>
          <w:p w14:paraId="520CB1B2" w14:textId="77777777" w:rsidR="007757DE" w:rsidRDefault="007757DE" w:rsidP="007757DE">
            <w:r>
              <w:rPr>
                <w:sz w:val="18"/>
                <w:szCs w:val="18"/>
              </w:rPr>
              <w:t>[String]</w:t>
            </w:r>
          </w:p>
          <w:p w14:paraId="4C09EB68" w14:textId="77777777" w:rsidR="007757DE" w:rsidRDefault="007757DE" w:rsidP="007757DE">
            <w:r>
              <w:rPr>
                <w:sz w:val="18"/>
                <w:szCs w:val="18"/>
              </w:rPr>
              <w:t>Running</w:t>
            </w:r>
          </w:p>
        </w:tc>
        <w:tc>
          <w:tcPr>
            <w:tcW w:w="516" w:type="dxa"/>
            <w:tcBorders>
              <w:top w:val="single" w:sz="4" w:space="0" w:color="000000"/>
              <w:left w:val="single" w:sz="4" w:space="0" w:color="000000"/>
              <w:bottom w:val="single" w:sz="4" w:space="0" w:color="000000"/>
              <w:right w:val="single" w:sz="4" w:space="0" w:color="000000"/>
            </w:tcBorders>
            <w:vAlign w:val="center"/>
          </w:tcPr>
          <w:p w14:paraId="3398DB49" w14:textId="77777777" w:rsidR="00BF50D9" w:rsidRDefault="00BF50D9" w:rsidP="009237AB">
            <w:pPr>
              <w:jc w:val="center"/>
            </w:pPr>
            <w:r>
              <w:rPr>
                <w:sz w:val="18"/>
                <w:szCs w:val="18"/>
              </w:rPr>
              <w:t>1</w:t>
            </w:r>
          </w:p>
        </w:tc>
      </w:tr>
      <w:tr w:rsidR="00BF50D9" w14:paraId="5157599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977123D" w14:textId="77777777" w:rsidR="00BF50D9" w:rsidRDefault="00BF50D9" w:rsidP="009237AB">
            <w:r>
              <w:rPr>
                <w:sz w:val="18"/>
                <w:szCs w:val="18"/>
              </w:rPr>
              <w:t>[Prop]</w:t>
            </w:r>
          </w:p>
          <w:p w14:paraId="28036EFA" w14:textId="77777777" w:rsidR="00BF50D9" w:rsidRDefault="00BF50D9" w:rsidP="009237AB">
            <w:r>
              <w:rPr>
                <w:sz w:val="18"/>
                <w:szCs w:val="18"/>
              </w:rPr>
              <w:t>Mercerizing</w:t>
            </w:r>
          </w:p>
          <w:p w14:paraId="26C524DE" w14:textId="77777777" w:rsidR="00BF50D9" w:rsidRDefault="00BF50D9" w:rsidP="009237AB">
            <w:r>
              <w:rPr>
                <w:sz w:val="18"/>
                <w:szCs w:val="18"/>
              </w:rPr>
              <w:t>ThroughputRate</w:t>
            </w:r>
          </w:p>
        </w:tc>
        <w:tc>
          <w:tcPr>
            <w:tcW w:w="4696" w:type="dxa"/>
            <w:tcBorders>
              <w:top w:val="single" w:sz="4" w:space="0" w:color="000000"/>
              <w:left w:val="single" w:sz="4" w:space="0" w:color="000000"/>
              <w:bottom w:val="single" w:sz="4" w:space="0" w:color="000000"/>
              <w:right w:val="single" w:sz="4" w:space="0" w:color="000000"/>
            </w:tcBorders>
          </w:tcPr>
          <w:p w14:paraId="74242D64" w14:textId="77777777" w:rsidR="006A59D2" w:rsidRDefault="00BF50D9" w:rsidP="009237AB">
            <w:pPr>
              <w:rPr>
                <w:sz w:val="18"/>
                <w:szCs w:val="18"/>
              </w:rPr>
            </w:pPr>
            <w:r>
              <w:rPr>
                <w:sz w:val="18"/>
                <w:szCs w:val="18"/>
              </w:rPr>
              <w:t>https://www.smart-factory.kr/ids/cd/MercerizingThroughputRate/1/0</w:t>
            </w:r>
          </w:p>
          <w:p w14:paraId="2AEE3FE1" w14:textId="77777777" w:rsidR="006A59D2" w:rsidRDefault="00BF50D9" w:rsidP="009237AB">
            <w:pPr>
              <w:rPr>
                <w:sz w:val="18"/>
                <w:szCs w:val="18"/>
              </w:rPr>
            </w:pPr>
            <w:r>
              <w:rPr>
                <w:sz w:val="18"/>
                <w:szCs w:val="18"/>
              </w:rPr>
              <w:t>머서라이징 공정의 현재 원단 처리 속도이며 단위는 m/min이다. 예시 20 m/min은 시간당 처리량 ProcessingRateActual의 1200 m/h와 같다.</w:t>
            </w:r>
          </w:p>
        </w:tc>
        <w:tc>
          <w:tcPr>
            <w:tcW w:w="1701" w:type="dxa"/>
            <w:tcBorders>
              <w:top w:val="single" w:sz="4" w:space="0" w:color="000000"/>
              <w:left w:val="single" w:sz="4" w:space="0" w:color="000000"/>
              <w:bottom w:val="single" w:sz="4" w:space="0" w:color="000000"/>
              <w:right w:val="single" w:sz="4" w:space="0" w:color="000000"/>
            </w:tcBorders>
          </w:tcPr>
          <w:p w14:paraId="1115599B" w14:textId="77777777" w:rsidR="007757DE" w:rsidRDefault="007757DE" w:rsidP="007757DE">
            <w:r>
              <w:rPr>
                <w:sz w:val="18"/>
                <w:szCs w:val="18"/>
              </w:rPr>
              <w:t>[Integer]</w:t>
            </w:r>
          </w:p>
          <w:p w14:paraId="7B1B51FE" w14:textId="77777777" w:rsidR="007757DE" w:rsidRDefault="007757DE" w:rsidP="007757DE">
            <w:r>
              <w:rPr>
                <w:sz w:val="18"/>
                <w:szCs w:val="18"/>
              </w:rPr>
              <w:t>20</w:t>
            </w:r>
          </w:p>
        </w:tc>
        <w:tc>
          <w:tcPr>
            <w:tcW w:w="516" w:type="dxa"/>
            <w:tcBorders>
              <w:top w:val="single" w:sz="4" w:space="0" w:color="000000"/>
              <w:left w:val="single" w:sz="4" w:space="0" w:color="000000"/>
              <w:bottom w:val="single" w:sz="4" w:space="0" w:color="000000"/>
              <w:right w:val="single" w:sz="4" w:space="0" w:color="000000"/>
            </w:tcBorders>
            <w:vAlign w:val="center"/>
          </w:tcPr>
          <w:p w14:paraId="62257070" w14:textId="77777777" w:rsidR="00BF50D9" w:rsidRDefault="00BF50D9" w:rsidP="009237AB">
            <w:pPr>
              <w:jc w:val="center"/>
            </w:pPr>
            <w:r>
              <w:rPr>
                <w:sz w:val="18"/>
                <w:szCs w:val="18"/>
              </w:rPr>
              <w:t>1</w:t>
            </w:r>
          </w:p>
        </w:tc>
      </w:tr>
      <w:tr w:rsidR="00BF50D9" w14:paraId="6983DD5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F140A8F" w14:textId="77777777" w:rsidR="00BF50D9" w:rsidRDefault="00BF50D9" w:rsidP="009237AB">
            <w:r>
              <w:rPr>
                <w:sz w:val="18"/>
                <w:szCs w:val="18"/>
              </w:rPr>
              <w:t>[Prop]</w:t>
            </w:r>
          </w:p>
          <w:p w14:paraId="5EE5E597" w14:textId="77777777" w:rsidR="00BF50D9" w:rsidRDefault="00BF50D9" w:rsidP="009237AB">
            <w:r>
              <w:rPr>
                <w:sz w:val="18"/>
                <w:szCs w:val="18"/>
              </w:rPr>
              <w:t>CausticPickup</w:t>
            </w:r>
          </w:p>
          <w:p w14:paraId="34A5C34C" w14:textId="77777777" w:rsidR="00BF50D9" w:rsidRDefault="00BF50D9" w:rsidP="009237AB">
            <w:r>
              <w:rPr>
                <w:sz w:val="18"/>
                <w:szCs w:val="18"/>
              </w:rPr>
              <w:t>UniformityIndex</w:t>
            </w:r>
          </w:p>
        </w:tc>
        <w:tc>
          <w:tcPr>
            <w:tcW w:w="4696" w:type="dxa"/>
            <w:tcBorders>
              <w:top w:val="single" w:sz="4" w:space="0" w:color="000000"/>
              <w:left w:val="single" w:sz="4" w:space="0" w:color="000000"/>
              <w:bottom w:val="single" w:sz="4" w:space="0" w:color="000000"/>
              <w:right w:val="single" w:sz="4" w:space="0" w:color="000000"/>
            </w:tcBorders>
          </w:tcPr>
          <w:p w14:paraId="56421499" w14:textId="77777777" w:rsidR="006A59D2" w:rsidRDefault="00BF50D9" w:rsidP="009237AB">
            <w:pPr>
              <w:rPr>
                <w:sz w:val="18"/>
                <w:szCs w:val="18"/>
              </w:rPr>
            </w:pPr>
            <w:r>
              <w:rPr>
                <w:sz w:val="18"/>
                <w:szCs w:val="18"/>
              </w:rPr>
              <w:t>https://www.smart-factory.kr/ids/cd/CausticPickupUniformityIndex/1/0</w:t>
            </w:r>
          </w:p>
          <w:p w14:paraId="401D1131" w14:textId="77777777" w:rsidR="006A59D2" w:rsidRDefault="00BF50D9" w:rsidP="009237AB">
            <w:pPr>
              <w:rPr>
                <w:sz w:val="18"/>
                <w:szCs w:val="18"/>
              </w:rPr>
            </w:pPr>
            <w:r>
              <w:rPr>
                <w:sz w:val="18"/>
                <w:szCs w:val="18"/>
              </w:rPr>
              <w:t>원단에 묻은 가성소다액의 양이 얼마나 고른지 나타내는 지표이다. 지표의 계산식과 허용 기준은 실제 검사 방법에 맞춰 확인한다.</w:t>
            </w:r>
          </w:p>
        </w:tc>
        <w:tc>
          <w:tcPr>
            <w:tcW w:w="1701" w:type="dxa"/>
            <w:tcBorders>
              <w:top w:val="single" w:sz="4" w:space="0" w:color="000000"/>
              <w:left w:val="single" w:sz="4" w:space="0" w:color="000000"/>
              <w:bottom w:val="single" w:sz="4" w:space="0" w:color="000000"/>
              <w:right w:val="single" w:sz="4" w:space="0" w:color="000000"/>
            </w:tcBorders>
          </w:tcPr>
          <w:p w14:paraId="362955F3" w14:textId="77777777" w:rsidR="007757DE" w:rsidRDefault="007757DE" w:rsidP="007757DE">
            <w:r>
              <w:rPr>
                <w:sz w:val="18"/>
                <w:szCs w:val="18"/>
              </w:rPr>
              <w:t>[Double]</w:t>
            </w:r>
          </w:p>
          <w:p w14:paraId="6AD31A40" w14:textId="77777777" w:rsidR="007757DE" w:rsidRDefault="007757DE" w:rsidP="007757DE">
            <w:r>
              <w:rPr>
                <w:sz w:val="18"/>
                <w:szCs w:val="18"/>
              </w:rPr>
              <w:t>0.96</w:t>
            </w:r>
          </w:p>
        </w:tc>
        <w:tc>
          <w:tcPr>
            <w:tcW w:w="516" w:type="dxa"/>
            <w:tcBorders>
              <w:top w:val="single" w:sz="4" w:space="0" w:color="000000"/>
              <w:left w:val="single" w:sz="4" w:space="0" w:color="000000"/>
              <w:bottom w:val="single" w:sz="4" w:space="0" w:color="000000"/>
              <w:right w:val="single" w:sz="4" w:space="0" w:color="000000"/>
            </w:tcBorders>
            <w:vAlign w:val="center"/>
          </w:tcPr>
          <w:p w14:paraId="3FA2F453" w14:textId="77777777" w:rsidR="00BF50D9" w:rsidRDefault="00BF50D9" w:rsidP="009237AB">
            <w:pPr>
              <w:jc w:val="center"/>
            </w:pPr>
            <w:r>
              <w:rPr>
                <w:sz w:val="18"/>
                <w:szCs w:val="18"/>
              </w:rPr>
              <w:t>1</w:t>
            </w:r>
          </w:p>
        </w:tc>
      </w:tr>
      <w:tr w:rsidR="00BF50D9" w14:paraId="51AF875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2CFD7A9" w14:textId="77777777" w:rsidR="00BF50D9" w:rsidRDefault="00BF50D9" w:rsidP="009237AB">
            <w:r>
              <w:rPr>
                <w:sz w:val="18"/>
                <w:szCs w:val="18"/>
              </w:rPr>
              <w:t>[Prop]</w:t>
            </w:r>
          </w:p>
          <w:p w14:paraId="7A911B93" w14:textId="77777777" w:rsidR="00BF50D9" w:rsidRDefault="00BF50D9" w:rsidP="009237AB">
            <w:r>
              <w:rPr>
                <w:sz w:val="18"/>
                <w:szCs w:val="18"/>
              </w:rPr>
              <w:t>LusterConsistency</w:t>
            </w:r>
          </w:p>
          <w:p w14:paraId="2BDBC48D" w14:textId="77777777" w:rsidR="00BF50D9" w:rsidRDefault="00BF50D9" w:rsidP="009237AB">
            <w:r>
              <w:rPr>
                <w:sz w:val="18"/>
                <w:szCs w:val="18"/>
              </w:rPr>
              <w:t>Cpk</w:t>
            </w:r>
          </w:p>
        </w:tc>
        <w:tc>
          <w:tcPr>
            <w:tcW w:w="4696" w:type="dxa"/>
            <w:tcBorders>
              <w:top w:val="single" w:sz="4" w:space="0" w:color="000000"/>
              <w:left w:val="single" w:sz="4" w:space="0" w:color="000000"/>
              <w:bottom w:val="single" w:sz="4" w:space="0" w:color="000000"/>
              <w:right w:val="single" w:sz="4" w:space="0" w:color="000000"/>
            </w:tcBorders>
          </w:tcPr>
          <w:p w14:paraId="2910203A" w14:textId="77777777" w:rsidR="006A59D2" w:rsidRDefault="00BF50D9" w:rsidP="009237AB">
            <w:pPr>
              <w:rPr>
                <w:sz w:val="18"/>
                <w:szCs w:val="18"/>
              </w:rPr>
            </w:pPr>
            <w:r>
              <w:rPr>
                <w:sz w:val="18"/>
                <w:szCs w:val="18"/>
              </w:rPr>
              <w:t>https://www.smart-factory.kr/ids/cd/LusterConsistencyCpk/1/0</w:t>
            </w:r>
          </w:p>
          <w:p w14:paraId="6AB12417" w14:textId="77777777" w:rsidR="006A59D2" w:rsidRDefault="00BF50D9" w:rsidP="009237AB">
            <w:pPr>
              <w:rPr>
                <w:sz w:val="18"/>
                <w:szCs w:val="18"/>
              </w:rPr>
            </w:pPr>
            <w:r>
              <w:rPr>
                <w:sz w:val="18"/>
                <w:szCs w:val="18"/>
              </w:rPr>
              <w:t>원단 광택이 목표 허용 범위 안에서 얼마나 일정하게 유지되는지 나타내는 공정능력지수 Cpk이다. 평균이 목표에서 벗어난 정도와 측정값의 흩어짐을 함께 고려한다.</w:t>
            </w:r>
          </w:p>
        </w:tc>
        <w:tc>
          <w:tcPr>
            <w:tcW w:w="1701" w:type="dxa"/>
            <w:tcBorders>
              <w:top w:val="single" w:sz="4" w:space="0" w:color="000000"/>
              <w:left w:val="single" w:sz="4" w:space="0" w:color="000000"/>
              <w:bottom w:val="single" w:sz="4" w:space="0" w:color="000000"/>
              <w:right w:val="single" w:sz="4" w:space="0" w:color="000000"/>
            </w:tcBorders>
          </w:tcPr>
          <w:p w14:paraId="28C26A16" w14:textId="77777777" w:rsidR="007757DE" w:rsidRDefault="007757DE" w:rsidP="007757DE">
            <w:r>
              <w:rPr>
                <w:sz w:val="18"/>
                <w:szCs w:val="18"/>
              </w:rPr>
              <w:t>[Double]</w:t>
            </w:r>
          </w:p>
          <w:p w14:paraId="456C9EC4" w14:textId="77777777" w:rsidR="007757DE" w:rsidRDefault="007757DE" w:rsidP="007757DE">
            <w:r>
              <w:rPr>
                <w:sz w:val="18"/>
                <w:szCs w:val="18"/>
              </w:rPr>
              <w:t>1.33</w:t>
            </w:r>
          </w:p>
        </w:tc>
        <w:tc>
          <w:tcPr>
            <w:tcW w:w="516" w:type="dxa"/>
            <w:tcBorders>
              <w:top w:val="single" w:sz="4" w:space="0" w:color="000000"/>
              <w:left w:val="single" w:sz="4" w:space="0" w:color="000000"/>
              <w:bottom w:val="single" w:sz="4" w:space="0" w:color="000000"/>
              <w:right w:val="single" w:sz="4" w:space="0" w:color="000000"/>
            </w:tcBorders>
            <w:vAlign w:val="center"/>
          </w:tcPr>
          <w:p w14:paraId="731397B2" w14:textId="77777777" w:rsidR="00BF50D9" w:rsidRDefault="00BF50D9" w:rsidP="009237AB">
            <w:pPr>
              <w:jc w:val="center"/>
            </w:pPr>
            <w:r>
              <w:rPr>
                <w:sz w:val="18"/>
                <w:szCs w:val="18"/>
              </w:rPr>
              <w:t>1</w:t>
            </w:r>
          </w:p>
        </w:tc>
      </w:tr>
    </w:tbl>
    <w:p w14:paraId="55E80239" w14:textId="77777777" w:rsidR="00153CBD" w:rsidRDefault="00153CBD"/>
    <w:p w14:paraId="40AA3AF2" w14:textId="77777777" w:rsidR="003A66C8" w:rsidRPr="003A66C8" w:rsidRDefault="0016502C" w:rsidP="00321517">
      <w:pPr>
        <w:pStyle w:val="af0"/>
        <w:keepNext/>
      </w:pPr>
      <w:bookmarkStart w:id="106" w:name="_Toc242734218"/>
      <w:r>
        <w:rPr>
          <w:noProof/>
        </w:rPr>
        <w:lastRenderedPageBreak/>
        <w:t xml:space="preserve">표 </w:t>
      </w:r>
      <w:r>
        <w:fldChar w:fldCharType="begin"/>
      </w:r>
      <w:r>
        <w:instrText>SEQ 표 \* ARABIC</w:instrText>
      </w:r>
      <w:r>
        <w:fldChar w:fldCharType="separate"/>
      </w:r>
      <w:r w:rsidR="00ED1EB6">
        <w:rPr>
          <w:noProof/>
        </w:rPr>
        <w:t>36</w:t>
      </w:r>
      <w:r>
        <w:rPr>
          <w:noProof/>
        </w:rPr>
        <w:fldChar w:fldCharType="end"/>
      </w:r>
      <w:r>
        <w:rPr>
          <w:noProof/>
        </w:rPr>
        <w:t xml:space="preserve"> FabricTransportAndTensionSystem</w:t>
      </w:r>
      <w:bookmarkEnd w:id="1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0BBF12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DA42184"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CA6A95B" w14:textId="77777777" w:rsidR="00BF50D9" w:rsidRPr="00177C7A" w:rsidRDefault="00BF50D9" w:rsidP="009237AB">
            <w:pPr>
              <w:rPr>
                <w:sz w:val="18"/>
                <w:szCs w:val="18"/>
              </w:rPr>
            </w:pPr>
            <w:r>
              <w:rPr>
                <w:color w:val="FFFFFF"/>
                <w:sz w:val="18"/>
                <w:szCs w:val="18"/>
              </w:rPr>
              <w:t>FabricTransportAndTensionSystem</w:t>
            </w:r>
          </w:p>
        </w:tc>
      </w:tr>
      <w:tr w:rsidR="00BF50D9" w14:paraId="49FCA85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5206BEB"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7D8FA07" w14:textId="77777777" w:rsidR="00BF50D9" w:rsidRPr="00177C7A" w:rsidRDefault="00BF50D9" w:rsidP="009237AB">
            <w:pPr>
              <w:rPr>
                <w:sz w:val="18"/>
                <w:szCs w:val="18"/>
              </w:rPr>
            </w:pPr>
            <w:r>
              <w:rPr>
                <w:color w:val="FFFFFF"/>
                <w:sz w:val="18"/>
                <w:szCs w:val="18"/>
              </w:rPr>
              <w:t>SubmodelElementCollection</w:t>
            </w:r>
          </w:p>
        </w:tc>
      </w:tr>
      <w:tr w:rsidR="00BF50D9" w14:paraId="07245A3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CD334F2"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DA32737" w14:textId="77777777" w:rsidR="00BF50D9" w:rsidRPr="00177C7A" w:rsidRDefault="00BF50D9" w:rsidP="009237AB">
            <w:pPr>
              <w:rPr>
                <w:sz w:val="18"/>
                <w:szCs w:val="18"/>
              </w:rPr>
            </w:pPr>
            <w:r>
              <w:rPr>
                <w:color w:val="FFFFFF"/>
                <w:sz w:val="18"/>
                <w:szCs w:val="18"/>
              </w:rPr>
              <w:t>https://www.smart-factory.kr/ids/cd/FabricTransportAndTensionSystem/1/0</w:t>
            </w:r>
          </w:p>
        </w:tc>
      </w:tr>
      <w:tr w:rsidR="00BF50D9" w14:paraId="3E2E58F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8A51B9D"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1211BA6" w14:textId="77777777" w:rsidR="00BF50D9" w:rsidRPr="00177C7A" w:rsidRDefault="00BF50D9" w:rsidP="009237AB">
            <w:pPr>
              <w:rPr>
                <w:sz w:val="18"/>
                <w:szCs w:val="18"/>
              </w:rPr>
            </w:pPr>
            <w:r>
              <w:rPr>
                <w:color w:val="FFFFFF"/>
                <w:sz w:val="18"/>
                <w:szCs w:val="18"/>
              </w:rPr>
              <w:t>OperationalData</w:t>
            </w:r>
          </w:p>
        </w:tc>
      </w:tr>
      <w:tr w:rsidR="00BF50D9" w14:paraId="650C5EF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317D546"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45D943B" w14:textId="77777777" w:rsidR="00BF50D9" w:rsidRDefault="00BF50D9" w:rsidP="009237AB">
            <w:pPr>
              <w:rPr>
                <w:sz w:val="18"/>
                <w:szCs w:val="18"/>
              </w:rPr>
            </w:pPr>
            <w:r>
              <w:rPr>
                <w:color w:val="FFFFFF"/>
                <w:sz w:val="18"/>
                <w:szCs w:val="18"/>
              </w:rPr>
              <w:t>클립체인(원단 양쪽 가장자리를 집어 이송하는 체인), 경사(원단 진행 방향의 세로실) 장력(원단을 당기는 힘), 위사(원단 폭 방향의 가로실) 상태와 원단 추종 정보를 모아 둔 계통이다. 원단이 치우치거나 늘어나는 문제를 확인할 때 사용한다.</w:t>
            </w:r>
          </w:p>
        </w:tc>
      </w:tr>
      <w:tr w:rsidR="00BF50D9" w14:paraId="610615B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6A336A4" w14:textId="77777777" w:rsidR="00BF50D9" w:rsidRDefault="00BF50D9" w:rsidP="00656A99">
            <w:pPr>
              <w:jc w:val="left"/>
            </w:pPr>
            <w:r>
              <w:rPr>
                <w:b/>
                <w:bCs/>
                <w:color w:val="FFFFFF"/>
              </w:rPr>
              <w:t>[SME type]</w:t>
            </w:r>
          </w:p>
          <w:p w14:paraId="5E740B6A"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4E6D98B" w14:textId="77777777" w:rsidR="00BF50D9" w:rsidRDefault="00BF50D9" w:rsidP="00656A99">
            <w:pPr>
              <w:jc w:val="left"/>
            </w:pPr>
            <w:r>
              <w:rPr>
                <w:b/>
                <w:bCs/>
                <w:color w:val="FFFFFF"/>
              </w:rPr>
              <w:t>semanticId</w:t>
            </w:r>
          </w:p>
          <w:p w14:paraId="473482E3"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48E0CB1" w14:textId="77777777" w:rsidR="00BF50D9" w:rsidRDefault="00BF50D9" w:rsidP="00656A99">
            <w:pPr>
              <w:jc w:val="left"/>
            </w:pPr>
            <w:r>
              <w:rPr>
                <w:b/>
                <w:bCs/>
                <w:color w:val="FFFFFF"/>
              </w:rPr>
              <w:t>[valueType]</w:t>
            </w:r>
          </w:p>
          <w:p w14:paraId="1889AE0E"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4E71B0F" w14:textId="77777777" w:rsidR="00BF50D9" w:rsidRDefault="00BF50D9" w:rsidP="00656A99">
            <w:pPr>
              <w:jc w:val="left"/>
            </w:pPr>
            <w:r>
              <w:rPr>
                <w:b/>
                <w:bCs/>
                <w:color w:val="FFFFFF"/>
              </w:rPr>
              <w:t>card.</w:t>
            </w:r>
          </w:p>
        </w:tc>
      </w:tr>
      <w:tr w:rsidR="00BF50D9" w14:paraId="692A801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17B2242" w14:textId="77777777" w:rsidR="00BF50D9" w:rsidRDefault="00BF50D9" w:rsidP="009237AB">
            <w:r>
              <w:rPr>
                <w:sz w:val="18"/>
                <w:szCs w:val="18"/>
              </w:rPr>
              <w:t>[SMC]</w:t>
            </w:r>
          </w:p>
          <w:p w14:paraId="2BDE1A97" w14:textId="77777777" w:rsidR="00BF50D9" w:rsidRDefault="00BF50D9" w:rsidP="009237AB">
            <w:r>
              <w:rPr>
                <w:sz w:val="18"/>
                <w:szCs w:val="18"/>
              </w:rPr>
              <w:t>FabricTransportAnd</w:t>
            </w:r>
          </w:p>
          <w:p w14:paraId="02AED9D1" w14:textId="77777777" w:rsidR="00BF50D9" w:rsidRDefault="00BF50D9" w:rsidP="009237AB">
            <w:r>
              <w:rPr>
                <w:sz w:val="18"/>
                <w:szCs w:val="18"/>
              </w:rPr>
              <w:t>TensionMonitoring</w:t>
            </w:r>
          </w:p>
        </w:tc>
        <w:tc>
          <w:tcPr>
            <w:tcW w:w="4696" w:type="dxa"/>
            <w:tcBorders>
              <w:top w:val="single" w:sz="4" w:space="0" w:color="000000"/>
              <w:left w:val="single" w:sz="4" w:space="0" w:color="000000"/>
              <w:bottom w:val="single" w:sz="4" w:space="0" w:color="000000"/>
              <w:right w:val="single" w:sz="4" w:space="0" w:color="000000"/>
            </w:tcBorders>
          </w:tcPr>
          <w:p w14:paraId="08E6DAEE" w14:textId="77777777" w:rsidR="006A59D2" w:rsidRDefault="00BF50D9" w:rsidP="009237AB">
            <w:pPr>
              <w:rPr>
                <w:sz w:val="18"/>
                <w:szCs w:val="18"/>
              </w:rPr>
            </w:pPr>
            <w:r>
              <w:rPr>
                <w:sz w:val="18"/>
                <w:szCs w:val="18"/>
              </w:rPr>
              <w:t>https://www.smart-factory.kr/ids/cd/FabricTransportAndTensionMonitoring/1/0</w:t>
            </w:r>
          </w:p>
          <w:p w14:paraId="1B699230" w14:textId="77777777" w:rsidR="006A59D2" w:rsidRDefault="00BF50D9" w:rsidP="009237AB">
            <w:pPr>
              <w:rPr>
                <w:sz w:val="18"/>
                <w:szCs w:val="18"/>
              </w:rPr>
            </w:pPr>
            <w:r>
              <w:rPr>
                <w:sz w:val="18"/>
                <w:szCs w:val="18"/>
              </w:rPr>
              <w:t>원단 이송부와 장력(원단을 당기는 힘) 조절 계통의 현재 상태를 모아 둔 묶음이다. 클립체인(원단 양쪽 가장자리를 집어 이송하는 체인), 경사(원단 진행 방향의 세로실) 장력과 위사(원단 폭 방향의 가로실) 틀어짐을 함께 확인한다.</w:t>
            </w:r>
          </w:p>
        </w:tc>
        <w:tc>
          <w:tcPr>
            <w:tcW w:w="1701" w:type="dxa"/>
            <w:tcBorders>
              <w:top w:val="single" w:sz="4" w:space="0" w:color="000000"/>
              <w:left w:val="single" w:sz="4" w:space="0" w:color="000000"/>
              <w:bottom w:val="single" w:sz="4" w:space="0" w:color="000000"/>
              <w:right w:val="single" w:sz="4" w:space="0" w:color="000000"/>
            </w:tcBorders>
          </w:tcPr>
          <w:p w14:paraId="3C1A0EF9" w14:textId="77777777" w:rsidR="007757DE" w:rsidRDefault="007757DE" w:rsidP="007757DE">
            <w:r>
              <w:rPr>
                <w:sz w:val="18"/>
                <w:szCs w:val="18"/>
              </w:rPr>
              <w:t>[-]</w:t>
            </w:r>
          </w:p>
          <w:p w14:paraId="4EBD455A" w14:textId="77777777" w:rsidR="007757DE" w:rsidRDefault="007757DE" w:rsidP="007757DE">
            <w:r>
              <w:rPr>
                <w:sz w:val="18"/>
                <w:szCs w:val="18"/>
              </w:rPr>
              <w:t>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E1A7C97" w14:textId="77777777" w:rsidR="00BF50D9" w:rsidRDefault="00BF50D9" w:rsidP="009237AB">
            <w:pPr>
              <w:jc w:val="center"/>
            </w:pPr>
            <w:r>
              <w:rPr>
                <w:sz w:val="18"/>
                <w:szCs w:val="18"/>
              </w:rPr>
              <w:t>1</w:t>
            </w:r>
          </w:p>
        </w:tc>
      </w:tr>
    </w:tbl>
    <w:p w14:paraId="1E8137B8" w14:textId="77777777" w:rsidR="00153CBD" w:rsidRDefault="00153CBD"/>
    <w:p w14:paraId="5E435240" w14:textId="77777777" w:rsidR="003A66C8" w:rsidRPr="003A66C8" w:rsidRDefault="0016502C" w:rsidP="00321517">
      <w:pPr>
        <w:pStyle w:val="af0"/>
        <w:keepNext/>
      </w:pPr>
      <w:bookmarkStart w:id="107" w:name="_Toc242734219"/>
      <w:r>
        <w:rPr>
          <w:noProof/>
        </w:rPr>
        <w:t xml:space="preserve">표 </w:t>
      </w:r>
      <w:r>
        <w:fldChar w:fldCharType="begin"/>
      </w:r>
      <w:r>
        <w:instrText>SEQ 표 \* ARABIC</w:instrText>
      </w:r>
      <w:r>
        <w:fldChar w:fldCharType="separate"/>
      </w:r>
      <w:r w:rsidR="00ED1EB6">
        <w:rPr>
          <w:noProof/>
        </w:rPr>
        <w:t>37</w:t>
      </w:r>
      <w:r>
        <w:rPr>
          <w:noProof/>
        </w:rPr>
        <w:fldChar w:fldCharType="end"/>
      </w:r>
      <w:r>
        <w:rPr>
          <w:noProof/>
        </w:rPr>
        <w:t xml:space="preserve"> FabricTransportAndTensionMonitoring</w:t>
      </w:r>
      <w:bookmarkEnd w:id="10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07A600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7B75B3B"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3033DB8C" w14:textId="77777777" w:rsidR="00BF50D9" w:rsidRPr="00177C7A" w:rsidRDefault="00BF50D9" w:rsidP="009237AB">
            <w:pPr>
              <w:rPr>
                <w:sz w:val="18"/>
                <w:szCs w:val="18"/>
              </w:rPr>
            </w:pPr>
            <w:r>
              <w:rPr>
                <w:color w:val="FFFFFF"/>
                <w:sz w:val="18"/>
                <w:szCs w:val="18"/>
              </w:rPr>
              <w:t>FabricTransportAndTensionMonitoring</w:t>
            </w:r>
          </w:p>
        </w:tc>
      </w:tr>
      <w:tr w:rsidR="00BF50D9" w14:paraId="7562AC2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1C2C20A"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79AB6C7" w14:textId="77777777" w:rsidR="00BF50D9" w:rsidRPr="00177C7A" w:rsidRDefault="00BF50D9" w:rsidP="009237AB">
            <w:pPr>
              <w:rPr>
                <w:sz w:val="18"/>
                <w:szCs w:val="18"/>
              </w:rPr>
            </w:pPr>
            <w:r>
              <w:rPr>
                <w:color w:val="FFFFFF"/>
                <w:sz w:val="18"/>
                <w:szCs w:val="18"/>
              </w:rPr>
              <w:t>SubmodelElementCollection</w:t>
            </w:r>
          </w:p>
        </w:tc>
      </w:tr>
      <w:tr w:rsidR="00BF50D9" w14:paraId="1842497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57396C1"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E6B5FAE" w14:textId="77777777" w:rsidR="00BF50D9" w:rsidRPr="00177C7A" w:rsidRDefault="00BF50D9" w:rsidP="009237AB">
            <w:pPr>
              <w:rPr>
                <w:sz w:val="18"/>
                <w:szCs w:val="18"/>
              </w:rPr>
            </w:pPr>
            <w:r>
              <w:rPr>
                <w:color w:val="FFFFFF"/>
                <w:sz w:val="18"/>
                <w:szCs w:val="18"/>
              </w:rPr>
              <w:t>https://www.smart-factory.kr/ids/cd/FabricTransportAndTensionMonitoring/1/0</w:t>
            </w:r>
          </w:p>
        </w:tc>
      </w:tr>
      <w:tr w:rsidR="00BF50D9" w14:paraId="0B353B6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420916FF"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1C41A63" w14:textId="77777777" w:rsidR="00BF50D9" w:rsidRPr="00177C7A" w:rsidRDefault="00BF50D9" w:rsidP="009237AB">
            <w:pPr>
              <w:rPr>
                <w:sz w:val="18"/>
                <w:szCs w:val="18"/>
              </w:rPr>
            </w:pPr>
            <w:r>
              <w:rPr>
                <w:color w:val="FFFFFF"/>
                <w:sz w:val="18"/>
                <w:szCs w:val="18"/>
              </w:rPr>
              <w:t>FabricTransportAndTensionSystem</w:t>
            </w:r>
          </w:p>
        </w:tc>
      </w:tr>
      <w:tr w:rsidR="00BF50D9" w14:paraId="6BA363D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435C15B"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D478417" w14:textId="77777777" w:rsidR="00BF50D9" w:rsidRDefault="00BF50D9" w:rsidP="009237AB">
            <w:pPr>
              <w:rPr>
                <w:sz w:val="18"/>
                <w:szCs w:val="18"/>
              </w:rPr>
            </w:pPr>
            <w:r>
              <w:rPr>
                <w:color w:val="FFFFFF"/>
                <w:sz w:val="18"/>
                <w:szCs w:val="18"/>
              </w:rPr>
              <w:t>원단 이송부와 장력(원단을 당기는 힘) 조절 계통의 현재 상태를 모아 둔 묶음이다. 클립체인(원단 양쪽 가장자리를 집어 이송하는 체인), 경사(원단 진행 방향의 세로실) 장력과 위사(원단 폭 방향의 가로실) 틀어짐을 함께 확인한다.</w:t>
            </w:r>
          </w:p>
        </w:tc>
      </w:tr>
      <w:tr w:rsidR="00BF50D9" w14:paraId="18884B9F"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63AD259" w14:textId="77777777" w:rsidR="00BF50D9" w:rsidRDefault="00BF50D9" w:rsidP="00656A99">
            <w:pPr>
              <w:jc w:val="left"/>
            </w:pPr>
            <w:r>
              <w:rPr>
                <w:b/>
                <w:bCs/>
                <w:color w:val="FFFFFF"/>
              </w:rPr>
              <w:t>[SME type]</w:t>
            </w:r>
          </w:p>
          <w:p w14:paraId="49A4A208"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BE8F6EE" w14:textId="77777777" w:rsidR="00BF50D9" w:rsidRDefault="00BF50D9" w:rsidP="00656A99">
            <w:pPr>
              <w:jc w:val="left"/>
            </w:pPr>
            <w:r>
              <w:rPr>
                <w:b/>
                <w:bCs/>
                <w:color w:val="FFFFFF"/>
              </w:rPr>
              <w:t>semanticId</w:t>
            </w:r>
          </w:p>
          <w:p w14:paraId="4355E320"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0F71439" w14:textId="77777777" w:rsidR="00BF50D9" w:rsidRDefault="00BF50D9" w:rsidP="00656A99">
            <w:pPr>
              <w:jc w:val="left"/>
            </w:pPr>
            <w:r>
              <w:rPr>
                <w:b/>
                <w:bCs/>
                <w:color w:val="FFFFFF"/>
              </w:rPr>
              <w:t>[valueType]</w:t>
            </w:r>
          </w:p>
          <w:p w14:paraId="31CFA121"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05654157" w14:textId="77777777" w:rsidR="00BF50D9" w:rsidRDefault="00BF50D9" w:rsidP="00656A99">
            <w:pPr>
              <w:jc w:val="left"/>
            </w:pPr>
            <w:r>
              <w:rPr>
                <w:b/>
                <w:bCs/>
                <w:color w:val="FFFFFF"/>
              </w:rPr>
              <w:t>card.</w:t>
            </w:r>
          </w:p>
        </w:tc>
      </w:tr>
      <w:tr w:rsidR="00BF50D9" w14:paraId="6610E4A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FC9E243" w14:textId="77777777" w:rsidR="00BF50D9" w:rsidRDefault="00BF50D9" w:rsidP="009237AB">
            <w:r>
              <w:rPr>
                <w:sz w:val="18"/>
                <w:szCs w:val="18"/>
              </w:rPr>
              <w:t>[Prop]</w:t>
            </w:r>
          </w:p>
          <w:p w14:paraId="3EF9F377" w14:textId="77777777" w:rsidR="00BF50D9" w:rsidRDefault="00BF50D9" w:rsidP="009237AB">
            <w:r>
              <w:rPr>
                <w:sz w:val="18"/>
                <w:szCs w:val="18"/>
              </w:rPr>
              <w:t>ClipChainRunState</w:t>
            </w:r>
          </w:p>
        </w:tc>
        <w:tc>
          <w:tcPr>
            <w:tcW w:w="4696" w:type="dxa"/>
            <w:tcBorders>
              <w:top w:val="single" w:sz="4" w:space="0" w:color="000000"/>
              <w:left w:val="single" w:sz="4" w:space="0" w:color="000000"/>
              <w:bottom w:val="single" w:sz="4" w:space="0" w:color="000000"/>
              <w:right w:val="single" w:sz="4" w:space="0" w:color="000000"/>
            </w:tcBorders>
          </w:tcPr>
          <w:p w14:paraId="15FDEEE1" w14:textId="77777777" w:rsidR="006A59D2" w:rsidRDefault="00BF50D9" w:rsidP="009237AB">
            <w:pPr>
              <w:rPr>
                <w:sz w:val="18"/>
                <w:szCs w:val="18"/>
              </w:rPr>
            </w:pPr>
            <w:r>
              <w:rPr>
                <w:sz w:val="18"/>
                <w:szCs w:val="18"/>
              </w:rPr>
              <w:t>https://www.smart-factory.kr/ids/cd/ClipChainRunState/1/0</w:t>
            </w:r>
          </w:p>
          <w:p w14:paraId="49C1EEA0" w14:textId="77777777" w:rsidR="006A59D2" w:rsidRDefault="00BF50D9" w:rsidP="009237AB">
            <w:pPr>
              <w:rPr>
                <w:sz w:val="18"/>
                <w:szCs w:val="18"/>
              </w:rPr>
            </w:pPr>
            <w:r>
              <w:rPr>
                <w:sz w:val="18"/>
                <w:szCs w:val="18"/>
              </w:rPr>
              <w:t>원단 가장자리를 잡고 이송하는 클립체인(원단 양쪽 가장자리를 집어 이송하는 체인)의 현재 운전 상태이다. 정지나 이상이 발생하면 원단 폭과 추종 상태를 함께 확인한다.</w:t>
            </w:r>
          </w:p>
        </w:tc>
        <w:tc>
          <w:tcPr>
            <w:tcW w:w="1701" w:type="dxa"/>
            <w:tcBorders>
              <w:top w:val="single" w:sz="4" w:space="0" w:color="000000"/>
              <w:left w:val="single" w:sz="4" w:space="0" w:color="000000"/>
              <w:bottom w:val="single" w:sz="4" w:space="0" w:color="000000"/>
              <w:right w:val="single" w:sz="4" w:space="0" w:color="000000"/>
            </w:tcBorders>
          </w:tcPr>
          <w:p w14:paraId="2FEC5581" w14:textId="77777777" w:rsidR="007757DE" w:rsidRDefault="007757DE" w:rsidP="007757DE">
            <w:r>
              <w:rPr>
                <w:sz w:val="18"/>
                <w:szCs w:val="18"/>
              </w:rPr>
              <w:t>[String]</w:t>
            </w:r>
          </w:p>
          <w:p w14:paraId="1899067D" w14:textId="77777777" w:rsidR="007757DE" w:rsidRDefault="007757DE" w:rsidP="007757DE">
            <w:r>
              <w:rPr>
                <w:sz w:val="18"/>
                <w:szCs w:val="18"/>
              </w:rPr>
              <w:t>Running</w:t>
            </w:r>
          </w:p>
        </w:tc>
        <w:tc>
          <w:tcPr>
            <w:tcW w:w="516" w:type="dxa"/>
            <w:tcBorders>
              <w:top w:val="single" w:sz="4" w:space="0" w:color="000000"/>
              <w:left w:val="single" w:sz="4" w:space="0" w:color="000000"/>
              <w:bottom w:val="single" w:sz="4" w:space="0" w:color="000000"/>
              <w:right w:val="single" w:sz="4" w:space="0" w:color="000000"/>
            </w:tcBorders>
            <w:vAlign w:val="center"/>
          </w:tcPr>
          <w:p w14:paraId="419AADF8" w14:textId="77777777" w:rsidR="00BF50D9" w:rsidRDefault="00BF50D9" w:rsidP="009237AB">
            <w:pPr>
              <w:jc w:val="center"/>
            </w:pPr>
            <w:r>
              <w:rPr>
                <w:sz w:val="18"/>
                <w:szCs w:val="18"/>
              </w:rPr>
              <w:t>1</w:t>
            </w:r>
          </w:p>
        </w:tc>
      </w:tr>
      <w:tr w:rsidR="00BF50D9" w14:paraId="6686D3E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120A12D" w14:textId="77777777" w:rsidR="00BF50D9" w:rsidRDefault="00BF50D9" w:rsidP="009237AB">
            <w:r>
              <w:rPr>
                <w:sz w:val="18"/>
                <w:szCs w:val="18"/>
              </w:rPr>
              <w:lastRenderedPageBreak/>
              <w:t>[Prop]</w:t>
            </w:r>
          </w:p>
          <w:p w14:paraId="4BD41244" w14:textId="77777777" w:rsidR="00BF50D9" w:rsidRDefault="00BF50D9" w:rsidP="009237AB">
            <w:r>
              <w:rPr>
                <w:sz w:val="18"/>
                <w:szCs w:val="18"/>
              </w:rPr>
              <w:t>WarpTensionActual</w:t>
            </w:r>
          </w:p>
        </w:tc>
        <w:tc>
          <w:tcPr>
            <w:tcW w:w="4696" w:type="dxa"/>
            <w:tcBorders>
              <w:top w:val="single" w:sz="4" w:space="0" w:color="000000"/>
              <w:left w:val="single" w:sz="4" w:space="0" w:color="000000"/>
              <w:bottom w:val="single" w:sz="4" w:space="0" w:color="000000"/>
              <w:right w:val="single" w:sz="4" w:space="0" w:color="000000"/>
            </w:tcBorders>
          </w:tcPr>
          <w:p w14:paraId="21CD8928" w14:textId="77777777" w:rsidR="006A59D2" w:rsidRDefault="00BF50D9" w:rsidP="009237AB">
            <w:pPr>
              <w:rPr>
                <w:sz w:val="18"/>
                <w:szCs w:val="18"/>
              </w:rPr>
            </w:pPr>
            <w:r>
              <w:rPr>
                <w:sz w:val="18"/>
                <w:szCs w:val="18"/>
              </w:rPr>
              <w:t>https://www.smart-factory.kr/ids/cd/WarpTensionActual/1/0</w:t>
            </w:r>
          </w:p>
          <w:p w14:paraId="65137DD3" w14:textId="77777777" w:rsidR="006A59D2" w:rsidRDefault="00BF50D9" w:rsidP="009237AB">
            <w:pPr>
              <w:rPr>
                <w:sz w:val="18"/>
                <w:szCs w:val="18"/>
              </w:rPr>
            </w:pPr>
            <w:r>
              <w:rPr>
                <w:sz w:val="18"/>
                <w:szCs w:val="18"/>
              </w:rPr>
              <w:t>원단 진행 방향의 세로실인 경사에 걸리는 현재 장력(원단을 당기는 힘)이다. 설정값과 비교해 과도한 늘어남이나 장력 부족을 확인한다.</w:t>
            </w:r>
          </w:p>
        </w:tc>
        <w:tc>
          <w:tcPr>
            <w:tcW w:w="1701" w:type="dxa"/>
            <w:tcBorders>
              <w:top w:val="single" w:sz="4" w:space="0" w:color="000000"/>
              <w:left w:val="single" w:sz="4" w:space="0" w:color="000000"/>
              <w:bottom w:val="single" w:sz="4" w:space="0" w:color="000000"/>
              <w:right w:val="single" w:sz="4" w:space="0" w:color="000000"/>
            </w:tcBorders>
          </w:tcPr>
          <w:p w14:paraId="37CEEDA1" w14:textId="77777777" w:rsidR="007757DE" w:rsidRDefault="007757DE" w:rsidP="007757DE">
            <w:r>
              <w:rPr>
                <w:sz w:val="18"/>
                <w:szCs w:val="18"/>
              </w:rPr>
              <w:t>[Double]</w:t>
            </w:r>
          </w:p>
          <w:p w14:paraId="187F1B7F" w14:textId="77777777" w:rsidR="007757DE" w:rsidRDefault="007757DE" w:rsidP="007757DE">
            <w:r>
              <w:rPr>
                <w:sz w:val="18"/>
                <w:szCs w:val="18"/>
              </w:rPr>
              <w:t>4.1</w:t>
            </w:r>
          </w:p>
        </w:tc>
        <w:tc>
          <w:tcPr>
            <w:tcW w:w="516" w:type="dxa"/>
            <w:tcBorders>
              <w:top w:val="single" w:sz="4" w:space="0" w:color="000000"/>
              <w:left w:val="single" w:sz="4" w:space="0" w:color="000000"/>
              <w:bottom w:val="single" w:sz="4" w:space="0" w:color="000000"/>
              <w:right w:val="single" w:sz="4" w:space="0" w:color="000000"/>
            </w:tcBorders>
            <w:vAlign w:val="center"/>
          </w:tcPr>
          <w:p w14:paraId="5F4EA117" w14:textId="77777777" w:rsidR="00BF50D9" w:rsidRDefault="00BF50D9" w:rsidP="009237AB">
            <w:pPr>
              <w:jc w:val="center"/>
            </w:pPr>
            <w:r>
              <w:rPr>
                <w:sz w:val="18"/>
                <w:szCs w:val="18"/>
              </w:rPr>
              <w:t>1</w:t>
            </w:r>
          </w:p>
        </w:tc>
      </w:tr>
      <w:tr w:rsidR="00BF50D9" w14:paraId="79D17A1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D7C6257" w14:textId="77777777" w:rsidR="00BF50D9" w:rsidRDefault="00BF50D9" w:rsidP="009237AB">
            <w:r>
              <w:rPr>
                <w:sz w:val="18"/>
                <w:szCs w:val="18"/>
              </w:rPr>
              <w:t>[Prop]</w:t>
            </w:r>
          </w:p>
          <w:p w14:paraId="07D59580" w14:textId="77777777" w:rsidR="00BF50D9" w:rsidRDefault="00BF50D9" w:rsidP="009237AB">
            <w:r>
              <w:rPr>
                <w:sz w:val="18"/>
                <w:szCs w:val="18"/>
              </w:rPr>
              <w:t>WeftWidthTension</w:t>
            </w:r>
          </w:p>
          <w:p w14:paraId="27D50693" w14:textId="77777777" w:rsidR="00BF50D9" w:rsidRDefault="00BF50D9" w:rsidP="009237AB">
            <w:r>
              <w:rPr>
                <w:sz w:val="18"/>
                <w:szCs w:val="18"/>
              </w:rPr>
              <w:t>Status</w:t>
            </w:r>
          </w:p>
        </w:tc>
        <w:tc>
          <w:tcPr>
            <w:tcW w:w="4696" w:type="dxa"/>
            <w:tcBorders>
              <w:top w:val="single" w:sz="4" w:space="0" w:color="000000"/>
              <w:left w:val="single" w:sz="4" w:space="0" w:color="000000"/>
              <w:bottom w:val="single" w:sz="4" w:space="0" w:color="000000"/>
              <w:right w:val="single" w:sz="4" w:space="0" w:color="000000"/>
            </w:tcBorders>
          </w:tcPr>
          <w:p w14:paraId="3269FC49" w14:textId="77777777" w:rsidR="006A59D2" w:rsidRDefault="00BF50D9" w:rsidP="009237AB">
            <w:pPr>
              <w:rPr>
                <w:sz w:val="18"/>
                <w:szCs w:val="18"/>
              </w:rPr>
            </w:pPr>
            <w:r>
              <w:rPr>
                <w:sz w:val="18"/>
                <w:szCs w:val="18"/>
              </w:rPr>
              <w:t>https://www.smart-factory.kr/ids/cd/WeftWidthTensionStatus/1/0</w:t>
            </w:r>
          </w:p>
          <w:p w14:paraId="27004FEB" w14:textId="77777777" w:rsidR="006A59D2" w:rsidRDefault="00BF50D9" w:rsidP="009237AB">
            <w:pPr>
              <w:rPr>
                <w:sz w:val="18"/>
                <w:szCs w:val="18"/>
              </w:rPr>
            </w:pPr>
            <w:r>
              <w:rPr>
                <w:sz w:val="18"/>
                <w:szCs w:val="18"/>
              </w:rPr>
              <w:t>원단 폭 방향의 가로실인 위사 방향 장력(원단을 당기는 힘) 상태이다. 좌우 장력이 고르지 않으면 폭 불균일과 사행(원단이나 실이 비뚤어지는 현상)이 생길 수 있다.</w:t>
            </w:r>
          </w:p>
        </w:tc>
        <w:tc>
          <w:tcPr>
            <w:tcW w:w="1701" w:type="dxa"/>
            <w:tcBorders>
              <w:top w:val="single" w:sz="4" w:space="0" w:color="000000"/>
              <w:left w:val="single" w:sz="4" w:space="0" w:color="000000"/>
              <w:bottom w:val="single" w:sz="4" w:space="0" w:color="000000"/>
              <w:right w:val="single" w:sz="4" w:space="0" w:color="000000"/>
            </w:tcBorders>
          </w:tcPr>
          <w:p w14:paraId="5206A437" w14:textId="77777777" w:rsidR="007757DE" w:rsidRDefault="007757DE" w:rsidP="007757DE">
            <w:r>
              <w:rPr>
                <w:sz w:val="18"/>
                <w:szCs w:val="18"/>
              </w:rPr>
              <w:t>[String]</w:t>
            </w:r>
          </w:p>
          <w:p w14:paraId="63D6B482" w14:textId="77777777" w:rsidR="007757DE" w:rsidRDefault="007757DE" w:rsidP="007757DE">
            <w:r>
              <w:rPr>
                <w:sz w:val="18"/>
                <w:szCs w:val="18"/>
              </w:rPr>
              <w:t>Normal</w:t>
            </w:r>
          </w:p>
        </w:tc>
        <w:tc>
          <w:tcPr>
            <w:tcW w:w="516" w:type="dxa"/>
            <w:tcBorders>
              <w:top w:val="single" w:sz="4" w:space="0" w:color="000000"/>
              <w:left w:val="single" w:sz="4" w:space="0" w:color="000000"/>
              <w:bottom w:val="single" w:sz="4" w:space="0" w:color="000000"/>
              <w:right w:val="single" w:sz="4" w:space="0" w:color="000000"/>
            </w:tcBorders>
            <w:vAlign w:val="center"/>
          </w:tcPr>
          <w:p w14:paraId="3ED7D9F6" w14:textId="77777777" w:rsidR="00BF50D9" w:rsidRDefault="00BF50D9" w:rsidP="009237AB">
            <w:pPr>
              <w:jc w:val="center"/>
            </w:pPr>
            <w:r>
              <w:rPr>
                <w:sz w:val="18"/>
                <w:szCs w:val="18"/>
              </w:rPr>
              <w:t>1</w:t>
            </w:r>
          </w:p>
        </w:tc>
      </w:tr>
      <w:tr w:rsidR="00BF50D9" w14:paraId="2503B7A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444FE38" w14:textId="77777777" w:rsidR="00BF50D9" w:rsidRDefault="00BF50D9" w:rsidP="009237AB">
            <w:r>
              <w:rPr>
                <w:sz w:val="18"/>
                <w:szCs w:val="18"/>
              </w:rPr>
              <w:t>[Prop]</w:t>
            </w:r>
          </w:p>
          <w:p w14:paraId="15D9A9F3" w14:textId="77777777" w:rsidR="00BF50D9" w:rsidRDefault="00BF50D9" w:rsidP="009237AB">
            <w:r>
              <w:rPr>
                <w:sz w:val="18"/>
                <w:szCs w:val="18"/>
              </w:rPr>
              <w:t>FabricTension</w:t>
            </w:r>
          </w:p>
          <w:p w14:paraId="5A598FA4" w14:textId="77777777" w:rsidR="00BF50D9" w:rsidRDefault="00BF50D9" w:rsidP="009237AB">
            <w:r>
              <w:rPr>
                <w:sz w:val="18"/>
                <w:szCs w:val="18"/>
              </w:rPr>
              <w:t>Deviation</w:t>
            </w:r>
          </w:p>
        </w:tc>
        <w:tc>
          <w:tcPr>
            <w:tcW w:w="4696" w:type="dxa"/>
            <w:tcBorders>
              <w:top w:val="single" w:sz="4" w:space="0" w:color="000000"/>
              <w:left w:val="single" w:sz="4" w:space="0" w:color="000000"/>
              <w:bottom w:val="single" w:sz="4" w:space="0" w:color="000000"/>
              <w:right w:val="single" w:sz="4" w:space="0" w:color="000000"/>
            </w:tcBorders>
          </w:tcPr>
          <w:p w14:paraId="38E8618B" w14:textId="77777777" w:rsidR="006A59D2" w:rsidRDefault="00BF50D9" w:rsidP="009237AB">
            <w:pPr>
              <w:rPr>
                <w:sz w:val="18"/>
                <w:szCs w:val="18"/>
              </w:rPr>
            </w:pPr>
            <w:r>
              <w:rPr>
                <w:sz w:val="18"/>
                <w:szCs w:val="18"/>
              </w:rPr>
              <w:t>https://www.smart-factory.kr/ids/cd/FabricTensionDeviation/1/0</w:t>
            </w:r>
          </w:p>
          <w:p w14:paraId="45F2D89A" w14:textId="77777777" w:rsidR="006A59D2" w:rsidRDefault="00BF50D9" w:rsidP="009237AB">
            <w:pPr>
              <w:rPr>
                <w:sz w:val="18"/>
                <w:szCs w:val="18"/>
              </w:rPr>
            </w:pPr>
            <w:r>
              <w:rPr>
                <w:sz w:val="18"/>
                <w:szCs w:val="18"/>
              </w:rPr>
              <w:t>실제 경사 장력에서 설정 장력을 뺀 값이다. 예시에서는 4.1 kN - 4.0 kN = +0.1 kN으로, 실제 장력이 목표보다 크다는 뜻이다.</w:t>
            </w:r>
          </w:p>
        </w:tc>
        <w:tc>
          <w:tcPr>
            <w:tcW w:w="1701" w:type="dxa"/>
            <w:tcBorders>
              <w:top w:val="single" w:sz="4" w:space="0" w:color="000000"/>
              <w:left w:val="single" w:sz="4" w:space="0" w:color="000000"/>
              <w:bottom w:val="single" w:sz="4" w:space="0" w:color="000000"/>
              <w:right w:val="single" w:sz="4" w:space="0" w:color="000000"/>
            </w:tcBorders>
          </w:tcPr>
          <w:p w14:paraId="106C7440" w14:textId="77777777" w:rsidR="007757DE" w:rsidRDefault="007757DE" w:rsidP="007757DE">
            <w:r>
              <w:rPr>
                <w:sz w:val="18"/>
                <w:szCs w:val="18"/>
              </w:rPr>
              <w:t>[Double]</w:t>
            </w:r>
          </w:p>
          <w:p w14:paraId="2BB468BC" w14:textId="77777777" w:rsidR="007757DE" w:rsidRDefault="007757DE" w:rsidP="007757DE">
            <w:r>
              <w:rPr>
                <w:sz w:val="18"/>
                <w:szCs w:val="18"/>
              </w:rPr>
              <w:t>0.1</w:t>
            </w:r>
          </w:p>
        </w:tc>
        <w:tc>
          <w:tcPr>
            <w:tcW w:w="516" w:type="dxa"/>
            <w:tcBorders>
              <w:top w:val="single" w:sz="4" w:space="0" w:color="000000"/>
              <w:left w:val="single" w:sz="4" w:space="0" w:color="000000"/>
              <w:bottom w:val="single" w:sz="4" w:space="0" w:color="000000"/>
              <w:right w:val="single" w:sz="4" w:space="0" w:color="000000"/>
            </w:tcBorders>
            <w:vAlign w:val="center"/>
          </w:tcPr>
          <w:p w14:paraId="4322B197" w14:textId="77777777" w:rsidR="00BF50D9" w:rsidRDefault="00BF50D9" w:rsidP="009237AB">
            <w:pPr>
              <w:jc w:val="center"/>
            </w:pPr>
            <w:r>
              <w:rPr>
                <w:sz w:val="18"/>
                <w:szCs w:val="18"/>
              </w:rPr>
              <w:t>1</w:t>
            </w:r>
          </w:p>
        </w:tc>
      </w:tr>
      <w:tr w:rsidR="00BF50D9" w14:paraId="1065216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AA9A504" w14:textId="77777777" w:rsidR="00BF50D9" w:rsidRDefault="00BF50D9" w:rsidP="009237AB">
            <w:r>
              <w:rPr>
                <w:sz w:val="18"/>
                <w:szCs w:val="18"/>
              </w:rPr>
              <w:t>[Prop]</w:t>
            </w:r>
          </w:p>
          <w:p w14:paraId="792C3D07" w14:textId="77777777" w:rsidR="00BF50D9" w:rsidRDefault="00BF50D9" w:rsidP="009237AB">
            <w:r>
              <w:rPr>
                <w:sz w:val="18"/>
                <w:szCs w:val="18"/>
              </w:rPr>
              <w:t>WeftSkewActual</w:t>
            </w:r>
          </w:p>
        </w:tc>
        <w:tc>
          <w:tcPr>
            <w:tcW w:w="4696" w:type="dxa"/>
            <w:tcBorders>
              <w:top w:val="single" w:sz="4" w:space="0" w:color="000000"/>
              <w:left w:val="single" w:sz="4" w:space="0" w:color="000000"/>
              <w:bottom w:val="single" w:sz="4" w:space="0" w:color="000000"/>
              <w:right w:val="single" w:sz="4" w:space="0" w:color="000000"/>
            </w:tcBorders>
          </w:tcPr>
          <w:p w14:paraId="312E26B0" w14:textId="77777777" w:rsidR="006A59D2" w:rsidRDefault="00BF50D9" w:rsidP="009237AB">
            <w:pPr>
              <w:rPr>
                <w:sz w:val="18"/>
                <w:szCs w:val="18"/>
              </w:rPr>
            </w:pPr>
            <w:r>
              <w:rPr>
                <w:sz w:val="18"/>
                <w:szCs w:val="18"/>
              </w:rPr>
              <w:t>https://www.smart-factory.kr/ids/cd/WeftSkewActual/1/0</w:t>
            </w:r>
          </w:p>
          <w:p w14:paraId="528EEC34" w14:textId="77777777" w:rsidR="006A59D2" w:rsidRDefault="00BF50D9" w:rsidP="009237AB">
            <w:pPr>
              <w:rPr>
                <w:sz w:val="18"/>
                <w:szCs w:val="18"/>
              </w:rPr>
            </w:pPr>
            <w:r>
              <w:rPr>
                <w:sz w:val="18"/>
                <w:szCs w:val="18"/>
              </w:rPr>
              <w:t>원단의 가로실인 위사가 기준선에서 비스듬히 틀어진 실제 정도이다. 위사 직진기 상태와 함께 확인해 원단 사행을 관리한다.</w:t>
            </w:r>
          </w:p>
        </w:tc>
        <w:tc>
          <w:tcPr>
            <w:tcW w:w="1701" w:type="dxa"/>
            <w:tcBorders>
              <w:top w:val="single" w:sz="4" w:space="0" w:color="000000"/>
              <w:left w:val="single" w:sz="4" w:space="0" w:color="000000"/>
              <w:bottom w:val="single" w:sz="4" w:space="0" w:color="000000"/>
              <w:right w:val="single" w:sz="4" w:space="0" w:color="000000"/>
            </w:tcBorders>
          </w:tcPr>
          <w:p w14:paraId="50085E8E" w14:textId="77777777" w:rsidR="007757DE" w:rsidRDefault="007757DE" w:rsidP="007757DE">
            <w:r>
              <w:rPr>
                <w:sz w:val="18"/>
                <w:szCs w:val="18"/>
              </w:rPr>
              <w:t>[Integer]</w:t>
            </w:r>
          </w:p>
          <w:p w14:paraId="6C205B5A" w14:textId="77777777" w:rsidR="007757DE" w:rsidRDefault="007757DE" w:rsidP="007757DE">
            <w:r>
              <w:rPr>
                <w:sz w:val="18"/>
                <w:szCs w:val="18"/>
              </w:rPr>
              <w:t>6</w:t>
            </w:r>
          </w:p>
        </w:tc>
        <w:tc>
          <w:tcPr>
            <w:tcW w:w="516" w:type="dxa"/>
            <w:tcBorders>
              <w:top w:val="single" w:sz="4" w:space="0" w:color="000000"/>
              <w:left w:val="single" w:sz="4" w:space="0" w:color="000000"/>
              <w:bottom w:val="single" w:sz="4" w:space="0" w:color="000000"/>
              <w:right w:val="single" w:sz="4" w:space="0" w:color="000000"/>
            </w:tcBorders>
            <w:vAlign w:val="center"/>
          </w:tcPr>
          <w:p w14:paraId="305D8FDF" w14:textId="77777777" w:rsidR="00BF50D9" w:rsidRDefault="00BF50D9" w:rsidP="009237AB">
            <w:pPr>
              <w:jc w:val="center"/>
            </w:pPr>
            <w:r>
              <w:rPr>
                <w:sz w:val="18"/>
                <w:szCs w:val="18"/>
              </w:rPr>
              <w:t>1</w:t>
            </w:r>
          </w:p>
        </w:tc>
      </w:tr>
      <w:tr w:rsidR="00BF50D9" w14:paraId="16FE828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2BE1EAB" w14:textId="77777777" w:rsidR="00BF50D9" w:rsidRDefault="00BF50D9" w:rsidP="009237AB">
            <w:r>
              <w:rPr>
                <w:sz w:val="18"/>
                <w:szCs w:val="18"/>
              </w:rPr>
              <w:t>[Prop]</w:t>
            </w:r>
          </w:p>
          <w:p w14:paraId="22AB41D7" w14:textId="77777777" w:rsidR="00BF50D9" w:rsidRDefault="00BF50D9" w:rsidP="009237AB">
            <w:r>
              <w:rPr>
                <w:sz w:val="18"/>
                <w:szCs w:val="18"/>
              </w:rPr>
              <w:t>TimingCylinderSpeed</w:t>
            </w:r>
          </w:p>
          <w:p w14:paraId="1F09A608" w14:textId="77777777" w:rsidR="00BF50D9" w:rsidRDefault="00BF50D9" w:rsidP="009237AB">
            <w:r>
              <w:rPr>
                <w:sz w:val="18"/>
                <w:szCs w:val="18"/>
              </w:rPr>
              <w:t>Actual</w:t>
            </w:r>
          </w:p>
        </w:tc>
        <w:tc>
          <w:tcPr>
            <w:tcW w:w="4696" w:type="dxa"/>
            <w:tcBorders>
              <w:top w:val="single" w:sz="4" w:space="0" w:color="000000"/>
              <w:left w:val="single" w:sz="4" w:space="0" w:color="000000"/>
              <w:bottom w:val="single" w:sz="4" w:space="0" w:color="000000"/>
              <w:right w:val="single" w:sz="4" w:space="0" w:color="000000"/>
            </w:tcBorders>
          </w:tcPr>
          <w:p w14:paraId="50333AFA" w14:textId="77777777" w:rsidR="006A59D2" w:rsidRDefault="00BF50D9" w:rsidP="009237AB">
            <w:pPr>
              <w:rPr>
                <w:sz w:val="18"/>
                <w:szCs w:val="18"/>
              </w:rPr>
            </w:pPr>
            <w:r>
              <w:rPr>
                <w:sz w:val="18"/>
                <w:szCs w:val="18"/>
              </w:rPr>
              <w:t>https://www.smart-factory.kr/ids/cd/TimingCylinderSpeedActual/1/0</w:t>
            </w:r>
          </w:p>
          <w:p w14:paraId="586A59E4" w14:textId="77777777" w:rsidR="006A59D2" w:rsidRDefault="00BF50D9" w:rsidP="009237AB">
            <w:pPr>
              <w:rPr>
                <w:sz w:val="18"/>
                <w:szCs w:val="18"/>
              </w:rPr>
            </w:pPr>
            <w:r>
              <w:rPr>
                <w:sz w:val="18"/>
                <w:szCs w:val="18"/>
              </w:rPr>
              <w:t>타이밍 실린더의 회전속도이다. 예시는 원단 미끄럼이 없는 이송을 가정해 20 m/min ÷ (π × 0.8 m) = 약 7.96 rpm을 정수로 반올림한 8 rpm이다.</w:t>
            </w:r>
          </w:p>
        </w:tc>
        <w:tc>
          <w:tcPr>
            <w:tcW w:w="1701" w:type="dxa"/>
            <w:tcBorders>
              <w:top w:val="single" w:sz="4" w:space="0" w:color="000000"/>
              <w:left w:val="single" w:sz="4" w:space="0" w:color="000000"/>
              <w:bottom w:val="single" w:sz="4" w:space="0" w:color="000000"/>
              <w:right w:val="single" w:sz="4" w:space="0" w:color="000000"/>
            </w:tcBorders>
          </w:tcPr>
          <w:p w14:paraId="03076E34" w14:textId="77777777" w:rsidR="007757DE" w:rsidRDefault="007757DE" w:rsidP="007757DE">
            <w:r>
              <w:rPr>
                <w:sz w:val="18"/>
                <w:szCs w:val="18"/>
              </w:rPr>
              <w:t>[Integer]</w:t>
            </w:r>
          </w:p>
          <w:p w14:paraId="4F1B635B" w14:textId="77777777" w:rsidR="007757DE" w:rsidRDefault="007757DE" w:rsidP="007757DE">
            <w:r>
              <w:rPr>
                <w:sz w:val="18"/>
                <w:szCs w:val="18"/>
              </w:rPr>
              <w:t>8</w:t>
            </w:r>
          </w:p>
        </w:tc>
        <w:tc>
          <w:tcPr>
            <w:tcW w:w="516" w:type="dxa"/>
            <w:tcBorders>
              <w:top w:val="single" w:sz="4" w:space="0" w:color="000000"/>
              <w:left w:val="single" w:sz="4" w:space="0" w:color="000000"/>
              <w:bottom w:val="single" w:sz="4" w:space="0" w:color="000000"/>
              <w:right w:val="single" w:sz="4" w:space="0" w:color="000000"/>
            </w:tcBorders>
            <w:vAlign w:val="center"/>
          </w:tcPr>
          <w:p w14:paraId="68BF892D" w14:textId="77777777" w:rsidR="00BF50D9" w:rsidRDefault="00BF50D9" w:rsidP="009237AB">
            <w:pPr>
              <w:jc w:val="center"/>
            </w:pPr>
            <w:r>
              <w:rPr>
                <w:sz w:val="18"/>
                <w:szCs w:val="18"/>
              </w:rPr>
              <w:t>1</w:t>
            </w:r>
          </w:p>
        </w:tc>
      </w:tr>
      <w:tr w:rsidR="00BF50D9" w14:paraId="4CEAF16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CE14BB5" w14:textId="77777777" w:rsidR="00BF50D9" w:rsidRDefault="00BF50D9" w:rsidP="009237AB">
            <w:r>
              <w:rPr>
                <w:sz w:val="18"/>
                <w:szCs w:val="18"/>
              </w:rPr>
              <w:t>[Prop]</w:t>
            </w:r>
          </w:p>
          <w:p w14:paraId="2A22251D" w14:textId="77777777" w:rsidR="00BF50D9" w:rsidRDefault="00BF50D9" w:rsidP="009237AB">
            <w:r>
              <w:rPr>
                <w:sz w:val="18"/>
                <w:szCs w:val="18"/>
              </w:rPr>
              <w:t>FabricTracking</w:t>
            </w:r>
          </w:p>
          <w:p w14:paraId="7AF69283" w14:textId="77777777" w:rsidR="00BF50D9" w:rsidRDefault="00BF50D9" w:rsidP="009237AB">
            <w:r>
              <w:rPr>
                <w:sz w:val="18"/>
                <w:szCs w:val="18"/>
              </w:rPr>
              <w:t>Status</w:t>
            </w:r>
          </w:p>
        </w:tc>
        <w:tc>
          <w:tcPr>
            <w:tcW w:w="4696" w:type="dxa"/>
            <w:tcBorders>
              <w:top w:val="single" w:sz="4" w:space="0" w:color="000000"/>
              <w:left w:val="single" w:sz="4" w:space="0" w:color="000000"/>
              <w:bottom w:val="single" w:sz="4" w:space="0" w:color="000000"/>
              <w:right w:val="single" w:sz="4" w:space="0" w:color="000000"/>
            </w:tcBorders>
          </w:tcPr>
          <w:p w14:paraId="605FA8A5" w14:textId="77777777" w:rsidR="006A59D2" w:rsidRDefault="00BF50D9" w:rsidP="009237AB">
            <w:pPr>
              <w:rPr>
                <w:sz w:val="18"/>
                <w:szCs w:val="18"/>
              </w:rPr>
            </w:pPr>
            <w:r>
              <w:rPr>
                <w:sz w:val="18"/>
                <w:szCs w:val="18"/>
              </w:rPr>
              <w:t>https://www.smart-factory.kr/ids/cd/FabricTrackingStatus/1/0</w:t>
            </w:r>
          </w:p>
          <w:p w14:paraId="50D5A1ED" w14:textId="77777777" w:rsidR="006A59D2" w:rsidRDefault="00BF50D9" w:rsidP="009237AB">
            <w:pPr>
              <w:rPr>
                <w:sz w:val="18"/>
                <w:szCs w:val="18"/>
              </w:rPr>
            </w:pPr>
            <w:r>
              <w:rPr>
                <w:sz w:val="18"/>
                <w:szCs w:val="18"/>
              </w:rPr>
              <w:t>원단이 장비 중심 경로를 따라 안정적으로 이동하는지 나타내는 상태이다. 좌우 치우침이 발생하면 롤러와 클립체인(원단 양쪽 가장자리를 집어 이송하는 체인) 상태를 함께 점검한다.</w:t>
            </w:r>
          </w:p>
        </w:tc>
        <w:tc>
          <w:tcPr>
            <w:tcW w:w="1701" w:type="dxa"/>
            <w:tcBorders>
              <w:top w:val="single" w:sz="4" w:space="0" w:color="000000"/>
              <w:left w:val="single" w:sz="4" w:space="0" w:color="000000"/>
              <w:bottom w:val="single" w:sz="4" w:space="0" w:color="000000"/>
              <w:right w:val="single" w:sz="4" w:space="0" w:color="000000"/>
            </w:tcBorders>
          </w:tcPr>
          <w:p w14:paraId="2EB1CEBA" w14:textId="77777777" w:rsidR="007757DE" w:rsidRDefault="007757DE" w:rsidP="007757DE">
            <w:r>
              <w:rPr>
                <w:sz w:val="18"/>
                <w:szCs w:val="18"/>
              </w:rPr>
              <w:t>[String]</w:t>
            </w:r>
          </w:p>
          <w:p w14:paraId="76546FF0" w14:textId="77777777" w:rsidR="007757DE" w:rsidRDefault="007757DE" w:rsidP="007757DE">
            <w:r>
              <w:rPr>
                <w:sz w:val="18"/>
                <w:szCs w:val="18"/>
              </w:rPr>
              <w:t>Normal</w:t>
            </w:r>
          </w:p>
        </w:tc>
        <w:tc>
          <w:tcPr>
            <w:tcW w:w="516" w:type="dxa"/>
            <w:tcBorders>
              <w:top w:val="single" w:sz="4" w:space="0" w:color="000000"/>
              <w:left w:val="single" w:sz="4" w:space="0" w:color="000000"/>
              <w:bottom w:val="single" w:sz="4" w:space="0" w:color="000000"/>
              <w:right w:val="single" w:sz="4" w:space="0" w:color="000000"/>
            </w:tcBorders>
            <w:vAlign w:val="center"/>
          </w:tcPr>
          <w:p w14:paraId="20573723" w14:textId="77777777" w:rsidR="00BF50D9" w:rsidRDefault="00BF50D9" w:rsidP="009237AB">
            <w:pPr>
              <w:jc w:val="center"/>
            </w:pPr>
            <w:r>
              <w:rPr>
                <w:sz w:val="18"/>
                <w:szCs w:val="18"/>
              </w:rPr>
              <w:t>1</w:t>
            </w:r>
          </w:p>
        </w:tc>
      </w:tr>
    </w:tbl>
    <w:p w14:paraId="6C3B3B3A" w14:textId="77777777" w:rsidR="00153CBD" w:rsidRDefault="00153CBD"/>
    <w:p w14:paraId="375C1F39" w14:textId="77777777" w:rsidR="003A66C8" w:rsidRPr="003A66C8" w:rsidRDefault="0016502C" w:rsidP="00321517">
      <w:pPr>
        <w:pStyle w:val="af0"/>
        <w:keepNext/>
      </w:pPr>
      <w:bookmarkStart w:id="108" w:name="_Toc242734220"/>
      <w:r>
        <w:rPr>
          <w:noProof/>
        </w:rPr>
        <w:lastRenderedPageBreak/>
        <w:t xml:space="preserve">표 </w:t>
      </w:r>
      <w:r>
        <w:fldChar w:fldCharType="begin"/>
      </w:r>
      <w:r>
        <w:instrText>SEQ 표 \* ARABIC</w:instrText>
      </w:r>
      <w:r>
        <w:fldChar w:fldCharType="separate"/>
      </w:r>
      <w:r w:rsidR="00ED1EB6">
        <w:rPr>
          <w:noProof/>
        </w:rPr>
        <w:t>38</w:t>
      </w:r>
      <w:r>
        <w:rPr>
          <w:noProof/>
        </w:rPr>
        <w:fldChar w:fldCharType="end"/>
      </w:r>
      <w:r>
        <w:rPr>
          <w:noProof/>
        </w:rPr>
        <w:t xml:space="preserve"> WashingAndProtectionSystem</w:t>
      </w:r>
      <w:bookmarkEnd w:id="10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5FC940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426B0FC"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3B60A73D" w14:textId="77777777" w:rsidR="00BF50D9" w:rsidRPr="00177C7A" w:rsidRDefault="00BF50D9" w:rsidP="009237AB">
            <w:pPr>
              <w:rPr>
                <w:sz w:val="18"/>
                <w:szCs w:val="18"/>
              </w:rPr>
            </w:pPr>
            <w:r>
              <w:rPr>
                <w:color w:val="FFFFFF"/>
                <w:sz w:val="18"/>
                <w:szCs w:val="18"/>
              </w:rPr>
              <w:t>WashingAndProtectionSystem</w:t>
            </w:r>
          </w:p>
        </w:tc>
      </w:tr>
      <w:tr w:rsidR="00BF50D9" w14:paraId="07ACCFD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45C75AE2"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BF66C7E" w14:textId="77777777" w:rsidR="00BF50D9" w:rsidRPr="00177C7A" w:rsidRDefault="00BF50D9" w:rsidP="009237AB">
            <w:pPr>
              <w:rPr>
                <w:sz w:val="18"/>
                <w:szCs w:val="18"/>
              </w:rPr>
            </w:pPr>
            <w:r>
              <w:rPr>
                <w:color w:val="FFFFFF"/>
                <w:sz w:val="18"/>
                <w:szCs w:val="18"/>
              </w:rPr>
              <w:t>SubmodelElementCollection</w:t>
            </w:r>
          </w:p>
        </w:tc>
      </w:tr>
      <w:tr w:rsidR="00BF50D9" w14:paraId="391D5E0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BADB862"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2873C34" w14:textId="77777777" w:rsidR="00BF50D9" w:rsidRPr="00177C7A" w:rsidRDefault="00BF50D9" w:rsidP="009237AB">
            <w:pPr>
              <w:rPr>
                <w:sz w:val="18"/>
                <w:szCs w:val="18"/>
              </w:rPr>
            </w:pPr>
            <w:r>
              <w:rPr>
                <w:color w:val="FFFFFF"/>
                <w:sz w:val="18"/>
                <w:szCs w:val="18"/>
              </w:rPr>
              <w:t>https://www.smart-factory.kr/ids/cd/WashingAndProtectionSystem/1/0</w:t>
            </w:r>
          </w:p>
        </w:tc>
      </w:tr>
      <w:tr w:rsidR="00BF50D9" w14:paraId="696D348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6ABE7F0"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BEDB607" w14:textId="77777777" w:rsidR="00BF50D9" w:rsidRPr="00177C7A" w:rsidRDefault="00BF50D9" w:rsidP="009237AB">
            <w:pPr>
              <w:rPr>
                <w:sz w:val="18"/>
                <w:szCs w:val="18"/>
              </w:rPr>
            </w:pPr>
            <w:r>
              <w:rPr>
                <w:color w:val="FFFFFF"/>
                <w:sz w:val="18"/>
                <w:szCs w:val="18"/>
              </w:rPr>
              <w:t>OperationalData</w:t>
            </w:r>
          </w:p>
        </w:tc>
      </w:tr>
      <w:tr w:rsidR="00BF50D9" w14:paraId="6ABB27A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D864245"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2A90F42" w14:textId="77777777" w:rsidR="00BF50D9" w:rsidRDefault="00BF50D9" w:rsidP="009237AB">
            <w:pPr>
              <w:rPr>
                <w:sz w:val="18"/>
                <w:szCs w:val="18"/>
              </w:rPr>
            </w:pPr>
            <w:r>
              <w:rPr>
                <w:color w:val="FFFFFF"/>
                <w:sz w:val="18"/>
                <w:szCs w:val="18"/>
              </w:rPr>
              <w:t>세척수 온도, 잔류 알칼리(산과 반대되는 성질을 가진 물질), 회수액과 보호정지(장비나 원단의 손상을 막기 위해 자동으로 멈추는 기능) 상태를 모아 둔 계통이다. 세정 품질과 약액 누설 등 공정 이상을 확인할 때 사용한다.</w:t>
            </w:r>
          </w:p>
        </w:tc>
      </w:tr>
      <w:tr w:rsidR="00BF50D9" w14:paraId="2A584CAF"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8EDE361" w14:textId="77777777" w:rsidR="00BF50D9" w:rsidRDefault="00BF50D9" w:rsidP="00656A99">
            <w:pPr>
              <w:jc w:val="left"/>
            </w:pPr>
            <w:r>
              <w:rPr>
                <w:b/>
                <w:bCs/>
                <w:color w:val="FFFFFF"/>
              </w:rPr>
              <w:t>[SME type]</w:t>
            </w:r>
          </w:p>
          <w:p w14:paraId="4938B74F"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FDD3EF2" w14:textId="77777777" w:rsidR="00BF50D9" w:rsidRDefault="00BF50D9" w:rsidP="00656A99">
            <w:pPr>
              <w:jc w:val="left"/>
            </w:pPr>
            <w:r>
              <w:rPr>
                <w:b/>
                <w:bCs/>
                <w:color w:val="FFFFFF"/>
              </w:rPr>
              <w:t>semanticId</w:t>
            </w:r>
          </w:p>
          <w:p w14:paraId="05C49D50"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2D3BFE8" w14:textId="77777777" w:rsidR="00BF50D9" w:rsidRDefault="00BF50D9" w:rsidP="00656A99">
            <w:pPr>
              <w:jc w:val="left"/>
            </w:pPr>
            <w:r>
              <w:rPr>
                <w:b/>
                <w:bCs/>
                <w:color w:val="FFFFFF"/>
              </w:rPr>
              <w:t>[valueType]</w:t>
            </w:r>
          </w:p>
          <w:p w14:paraId="707609CF"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B6344EE" w14:textId="77777777" w:rsidR="00BF50D9" w:rsidRDefault="00BF50D9" w:rsidP="00656A99">
            <w:pPr>
              <w:jc w:val="left"/>
            </w:pPr>
            <w:r>
              <w:rPr>
                <w:b/>
                <w:bCs/>
                <w:color w:val="FFFFFF"/>
              </w:rPr>
              <w:t>card.</w:t>
            </w:r>
          </w:p>
        </w:tc>
      </w:tr>
      <w:tr w:rsidR="00BF50D9" w14:paraId="3B65D79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882908C" w14:textId="77777777" w:rsidR="00BF50D9" w:rsidRDefault="00BF50D9" w:rsidP="009237AB">
            <w:r>
              <w:rPr>
                <w:sz w:val="18"/>
                <w:szCs w:val="18"/>
              </w:rPr>
              <w:t>[SMC]</w:t>
            </w:r>
          </w:p>
          <w:p w14:paraId="63EFFC76" w14:textId="77777777" w:rsidR="00BF50D9" w:rsidRDefault="00BF50D9" w:rsidP="009237AB">
            <w:r>
              <w:rPr>
                <w:sz w:val="18"/>
                <w:szCs w:val="18"/>
              </w:rPr>
              <w:t>WashingAnd</w:t>
            </w:r>
          </w:p>
          <w:p w14:paraId="08B51E27" w14:textId="77777777" w:rsidR="00BF50D9" w:rsidRDefault="00BF50D9" w:rsidP="009237AB">
            <w:r>
              <w:rPr>
                <w:sz w:val="18"/>
                <w:szCs w:val="18"/>
              </w:rPr>
              <w:t>Protection</w:t>
            </w:r>
          </w:p>
          <w:p w14:paraId="27526522" w14:textId="77777777" w:rsidR="00BF50D9" w:rsidRDefault="00BF50D9" w:rsidP="009237AB">
            <w:r>
              <w:rPr>
                <w:sz w:val="18"/>
                <w:szCs w:val="18"/>
              </w:rPr>
              <w:t>Monitoring</w:t>
            </w:r>
          </w:p>
        </w:tc>
        <w:tc>
          <w:tcPr>
            <w:tcW w:w="4696" w:type="dxa"/>
            <w:tcBorders>
              <w:top w:val="single" w:sz="4" w:space="0" w:color="000000"/>
              <w:left w:val="single" w:sz="4" w:space="0" w:color="000000"/>
              <w:bottom w:val="single" w:sz="4" w:space="0" w:color="000000"/>
              <w:right w:val="single" w:sz="4" w:space="0" w:color="000000"/>
            </w:tcBorders>
          </w:tcPr>
          <w:p w14:paraId="1EFE8E37" w14:textId="77777777" w:rsidR="006A59D2" w:rsidRDefault="00BF50D9" w:rsidP="009237AB">
            <w:pPr>
              <w:rPr>
                <w:sz w:val="18"/>
                <w:szCs w:val="18"/>
              </w:rPr>
            </w:pPr>
            <w:r>
              <w:rPr>
                <w:sz w:val="18"/>
                <w:szCs w:val="18"/>
              </w:rPr>
              <w:t>https://www.smart-factory.kr/ids/cd/WashingAndProtectionMonitoring/1/0</w:t>
            </w:r>
          </w:p>
          <w:p w14:paraId="26A284B0" w14:textId="77777777" w:rsidR="006A59D2" w:rsidRDefault="00BF50D9" w:rsidP="009237AB">
            <w:pPr>
              <w:rPr>
                <w:sz w:val="18"/>
                <w:szCs w:val="18"/>
              </w:rPr>
            </w:pPr>
            <w:r>
              <w:rPr>
                <w:sz w:val="18"/>
                <w:szCs w:val="18"/>
              </w:rPr>
              <w:t>세정(물로 씻어 남은 약액을 제거하는 과정)·중화(서로 반대 성질의 산과 약액을 반응시켜 성질을 약하게 만드는 과정)·약액 회수와 공정 보호 기능의 현재 상태를 모아 둔 묶음이다. 잔류 알칼리(산과 반대되는 성질을 가진 물질)와 누설·정지 경보를 함께 확인한다.</w:t>
            </w:r>
          </w:p>
        </w:tc>
        <w:tc>
          <w:tcPr>
            <w:tcW w:w="1701" w:type="dxa"/>
            <w:tcBorders>
              <w:top w:val="single" w:sz="4" w:space="0" w:color="000000"/>
              <w:left w:val="single" w:sz="4" w:space="0" w:color="000000"/>
              <w:bottom w:val="single" w:sz="4" w:space="0" w:color="000000"/>
              <w:right w:val="single" w:sz="4" w:space="0" w:color="000000"/>
            </w:tcBorders>
          </w:tcPr>
          <w:p w14:paraId="43C909F6" w14:textId="77777777" w:rsidR="007757DE" w:rsidRDefault="007757DE" w:rsidP="007757DE">
            <w:r>
              <w:rPr>
                <w:sz w:val="18"/>
                <w:szCs w:val="18"/>
              </w:rPr>
              <w:t>[-]</w:t>
            </w:r>
          </w:p>
          <w:p w14:paraId="128FFAC9" w14:textId="77777777" w:rsidR="007757DE" w:rsidRDefault="007757DE" w:rsidP="007757DE">
            <w:r>
              <w:rPr>
                <w:sz w:val="18"/>
                <w:szCs w:val="18"/>
              </w:rPr>
              <w:t>8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894B162" w14:textId="77777777" w:rsidR="00BF50D9" w:rsidRDefault="00BF50D9" w:rsidP="009237AB">
            <w:pPr>
              <w:jc w:val="center"/>
            </w:pPr>
            <w:r>
              <w:rPr>
                <w:sz w:val="18"/>
                <w:szCs w:val="18"/>
              </w:rPr>
              <w:t>1</w:t>
            </w:r>
          </w:p>
        </w:tc>
      </w:tr>
    </w:tbl>
    <w:p w14:paraId="4D0B9CC8" w14:textId="77777777" w:rsidR="00153CBD" w:rsidRDefault="00153CBD"/>
    <w:p w14:paraId="518A8CF5" w14:textId="77777777" w:rsidR="003A66C8" w:rsidRPr="003A66C8" w:rsidRDefault="0016502C" w:rsidP="00321517">
      <w:pPr>
        <w:pStyle w:val="af0"/>
        <w:keepNext/>
      </w:pPr>
      <w:bookmarkStart w:id="109" w:name="_Toc242734221"/>
      <w:r>
        <w:rPr>
          <w:noProof/>
        </w:rPr>
        <w:t xml:space="preserve">표 </w:t>
      </w:r>
      <w:r>
        <w:fldChar w:fldCharType="begin"/>
      </w:r>
      <w:r>
        <w:instrText>SEQ 표 \* ARABIC</w:instrText>
      </w:r>
      <w:r>
        <w:fldChar w:fldCharType="separate"/>
      </w:r>
      <w:r w:rsidR="00ED1EB6">
        <w:rPr>
          <w:noProof/>
        </w:rPr>
        <w:t>39</w:t>
      </w:r>
      <w:r>
        <w:rPr>
          <w:noProof/>
        </w:rPr>
        <w:fldChar w:fldCharType="end"/>
      </w:r>
      <w:r>
        <w:rPr>
          <w:noProof/>
        </w:rPr>
        <w:t xml:space="preserve"> WashingAndProtectionMonitoring</w:t>
      </w:r>
      <w:bookmarkEnd w:id="10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3EA633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4B4E66D9"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9CC767D" w14:textId="77777777" w:rsidR="00BF50D9" w:rsidRPr="00177C7A" w:rsidRDefault="00BF50D9" w:rsidP="009237AB">
            <w:pPr>
              <w:rPr>
                <w:sz w:val="18"/>
                <w:szCs w:val="18"/>
              </w:rPr>
            </w:pPr>
            <w:r>
              <w:rPr>
                <w:color w:val="FFFFFF"/>
                <w:sz w:val="18"/>
                <w:szCs w:val="18"/>
              </w:rPr>
              <w:t>WashingAndProtectionMonitoring</w:t>
            </w:r>
          </w:p>
        </w:tc>
      </w:tr>
      <w:tr w:rsidR="00BF50D9" w14:paraId="5FC0707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1ED0B99"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DE2C585" w14:textId="77777777" w:rsidR="00BF50D9" w:rsidRPr="00177C7A" w:rsidRDefault="00BF50D9" w:rsidP="009237AB">
            <w:pPr>
              <w:rPr>
                <w:sz w:val="18"/>
                <w:szCs w:val="18"/>
              </w:rPr>
            </w:pPr>
            <w:r>
              <w:rPr>
                <w:color w:val="FFFFFF"/>
                <w:sz w:val="18"/>
                <w:szCs w:val="18"/>
              </w:rPr>
              <w:t>SubmodelElementCollection</w:t>
            </w:r>
          </w:p>
        </w:tc>
      </w:tr>
      <w:tr w:rsidR="00BF50D9" w14:paraId="5843A87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4A71CFB"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A0FB947" w14:textId="77777777" w:rsidR="00BF50D9" w:rsidRPr="00177C7A" w:rsidRDefault="00BF50D9" w:rsidP="009237AB">
            <w:pPr>
              <w:rPr>
                <w:sz w:val="18"/>
                <w:szCs w:val="18"/>
              </w:rPr>
            </w:pPr>
            <w:r>
              <w:rPr>
                <w:color w:val="FFFFFF"/>
                <w:sz w:val="18"/>
                <w:szCs w:val="18"/>
              </w:rPr>
              <w:t>https://www.smart-factory.kr/ids/cd/WashingAndProtectionMonitoring/1/0</w:t>
            </w:r>
          </w:p>
        </w:tc>
      </w:tr>
      <w:tr w:rsidR="00BF50D9" w14:paraId="0609AD3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6A1D41D"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95326F0" w14:textId="77777777" w:rsidR="00BF50D9" w:rsidRPr="00177C7A" w:rsidRDefault="00BF50D9" w:rsidP="009237AB">
            <w:pPr>
              <w:rPr>
                <w:sz w:val="18"/>
                <w:szCs w:val="18"/>
              </w:rPr>
            </w:pPr>
            <w:r>
              <w:rPr>
                <w:color w:val="FFFFFF"/>
                <w:sz w:val="18"/>
                <w:szCs w:val="18"/>
              </w:rPr>
              <w:t>WashingAndProtectionSystem</w:t>
            </w:r>
          </w:p>
        </w:tc>
      </w:tr>
      <w:tr w:rsidR="00BF50D9" w14:paraId="4EB7050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C45E8C6"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0FFC1B4" w14:textId="77777777" w:rsidR="00BF50D9" w:rsidRDefault="00BF50D9" w:rsidP="009237AB">
            <w:pPr>
              <w:rPr>
                <w:sz w:val="18"/>
                <w:szCs w:val="18"/>
              </w:rPr>
            </w:pPr>
            <w:r>
              <w:rPr>
                <w:color w:val="FFFFFF"/>
                <w:sz w:val="18"/>
                <w:szCs w:val="18"/>
              </w:rPr>
              <w:t>세정(물로 씻어 남은 약액을 제거하는 과정)·중화(서로 반대 성질의 산과 약액을 반응시켜 성질을 약하게 만드는 과정)·약액 회수와 공정 보호 기능의 현재 상태를 모아 둔 묶음이다. 잔류 알칼리(산과 반대되는 성질을 가진 물질)와 누설·정지 경보를 함께 확인한다.</w:t>
            </w:r>
          </w:p>
        </w:tc>
      </w:tr>
      <w:tr w:rsidR="00BF50D9" w14:paraId="68310D4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E49F527" w14:textId="77777777" w:rsidR="00BF50D9" w:rsidRDefault="00BF50D9" w:rsidP="00656A99">
            <w:pPr>
              <w:jc w:val="left"/>
            </w:pPr>
            <w:r>
              <w:rPr>
                <w:b/>
                <w:bCs/>
                <w:color w:val="FFFFFF"/>
              </w:rPr>
              <w:t>[SME type]</w:t>
            </w:r>
          </w:p>
          <w:p w14:paraId="564EB7CD"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4EE1D20" w14:textId="77777777" w:rsidR="00BF50D9" w:rsidRDefault="00BF50D9" w:rsidP="00656A99">
            <w:pPr>
              <w:jc w:val="left"/>
            </w:pPr>
            <w:r>
              <w:rPr>
                <w:b/>
                <w:bCs/>
                <w:color w:val="FFFFFF"/>
              </w:rPr>
              <w:t>semanticId</w:t>
            </w:r>
          </w:p>
          <w:p w14:paraId="5DE00C72"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74A579D" w14:textId="77777777" w:rsidR="00BF50D9" w:rsidRDefault="00BF50D9" w:rsidP="00656A99">
            <w:pPr>
              <w:jc w:val="left"/>
            </w:pPr>
            <w:r>
              <w:rPr>
                <w:b/>
                <w:bCs/>
                <w:color w:val="FFFFFF"/>
              </w:rPr>
              <w:t>[valueType]</w:t>
            </w:r>
          </w:p>
          <w:p w14:paraId="7A1018F1"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699DFF1" w14:textId="77777777" w:rsidR="00BF50D9" w:rsidRDefault="00BF50D9" w:rsidP="00656A99">
            <w:pPr>
              <w:jc w:val="left"/>
            </w:pPr>
            <w:r>
              <w:rPr>
                <w:b/>
                <w:bCs/>
                <w:color w:val="FFFFFF"/>
              </w:rPr>
              <w:t>card.</w:t>
            </w:r>
          </w:p>
        </w:tc>
      </w:tr>
      <w:tr w:rsidR="00BF50D9" w14:paraId="46FE16A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CD6FF69" w14:textId="77777777" w:rsidR="00BF50D9" w:rsidRDefault="00BF50D9" w:rsidP="009237AB">
            <w:r>
              <w:rPr>
                <w:sz w:val="18"/>
                <w:szCs w:val="18"/>
              </w:rPr>
              <w:t>[Prop]</w:t>
            </w:r>
          </w:p>
          <w:p w14:paraId="1F1135D7" w14:textId="77777777" w:rsidR="00BF50D9" w:rsidRDefault="00BF50D9" w:rsidP="009237AB">
            <w:r>
              <w:rPr>
                <w:sz w:val="18"/>
                <w:szCs w:val="18"/>
              </w:rPr>
              <w:t>WashWater</w:t>
            </w:r>
          </w:p>
          <w:p w14:paraId="724B32A6" w14:textId="77777777" w:rsidR="00BF50D9" w:rsidRDefault="00BF50D9" w:rsidP="009237AB">
            <w:r>
              <w:rPr>
                <w:sz w:val="18"/>
                <w:szCs w:val="18"/>
              </w:rPr>
              <w:t>TemperatureActual</w:t>
            </w:r>
          </w:p>
        </w:tc>
        <w:tc>
          <w:tcPr>
            <w:tcW w:w="4696" w:type="dxa"/>
            <w:tcBorders>
              <w:top w:val="single" w:sz="4" w:space="0" w:color="000000"/>
              <w:left w:val="single" w:sz="4" w:space="0" w:color="000000"/>
              <w:bottom w:val="single" w:sz="4" w:space="0" w:color="000000"/>
              <w:right w:val="single" w:sz="4" w:space="0" w:color="000000"/>
            </w:tcBorders>
          </w:tcPr>
          <w:p w14:paraId="49E2F753" w14:textId="77777777" w:rsidR="006A59D2" w:rsidRDefault="00BF50D9" w:rsidP="009237AB">
            <w:pPr>
              <w:rPr>
                <w:sz w:val="18"/>
                <w:szCs w:val="18"/>
              </w:rPr>
            </w:pPr>
            <w:r>
              <w:rPr>
                <w:sz w:val="18"/>
                <w:szCs w:val="18"/>
              </w:rPr>
              <w:t>https://www.smart-factory.kr/ids/cd/WashWaterTemperatureActual/1/0</w:t>
            </w:r>
          </w:p>
          <w:p w14:paraId="23371015" w14:textId="77777777" w:rsidR="006A59D2" w:rsidRDefault="00BF50D9" w:rsidP="009237AB">
            <w:pPr>
              <w:rPr>
                <w:sz w:val="18"/>
                <w:szCs w:val="18"/>
              </w:rPr>
            </w:pPr>
            <w:r>
              <w:rPr>
                <w:sz w:val="18"/>
                <w:szCs w:val="18"/>
              </w:rPr>
              <w:t>운전 중 측정한 현재 세척수 온도이다. 설정값과 비교해 잔류 알칼리(산과 반대되는 성질을 가진 물질) 제거에 필요한 조건이 유지되는지 확인한다.</w:t>
            </w:r>
          </w:p>
        </w:tc>
        <w:tc>
          <w:tcPr>
            <w:tcW w:w="1701" w:type="dxa"/>
            <w:tcBorders>
              <w:top w:val="single" w:sz="4" w:space="0" w:color="000000"/>
              <w:left w:val="single" w:sz="4" w:space="0" w:color="000000"/>
              <w:bottom w:val="single" w:sz="4" w:space="0" w:color="000000"/>
              <w:right w:val="single" w:sz="4" w:space="0" w:color="000000"/>
            </w:tcBorders>
          </w:tcPr>
          <w:p w14:paraId="1270C2CF" w14:textId="77777777" w:rsidR="007757DE" w:rsidRDefault="007757DE" w:rsidP="007757DE">
            <w:r>
              <w:rPr>
                <w:sz w:val="18"/>
                <w:szCs w:val="18"/>
              </w:rPr>
              <w:t>[Integer]</w:t>
            </w:r>
          </w:p>
          <w:p w14:paraId="0AEE3620" w14:textId="77777777" w:rsidR="007757DE" w:rsidRDefault="007757DE" w:rsidP="007757DE">
            <w:r>
              <w:rPr>
                <w:sz w:val="18"/>
                <w:szCs w:val="18"/>
              </w:rPr>
              <w:t>88</w:t>
            </w:r>
          </w:p>
        </w:tc>
        <w:tc>
          <w:tcPr>
            <w:tcW w:w="516" w:type="dxa"/>
            <w:tcBorders>
              <w:top w:val="single" w:sz="4" w:space="0" w:color="000000"/>
              <w:left w:val="single" w:sz="4" w:space="0" w:color="000000"/>
              <w:bottom w:val="single" w:sz="4" w:space="0" w:color="000000"/>
              <w:right w:val="single" w:sz="4" w:space="0" w:color="000000"/>
            </w:tcBorders>
            <w:vAlign w:val="center"/>
          </w:tcPr>
          <w:p w14:paraId="6F9F2291" w14:textId="77777777" w:rsidR="00BF50D9" w:rsidRDefault="00BF50D9" w:rsidP="009237AB">
            <w:pPr>
              <w:jc w:val="center"/>
            </w:pPr>
            <w:r>
              <w:rPr>
                <w:sz w:val="18"/>
                <w:szCs w:val="18"/>
              </w:rPr>
              <w:t>1</w:t>
            </w:r>
          </w:p>
        </w:tc>
      </w:tr>
      <w:tr w:rsidR="00BF50D9" w14:paraId="1963326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CB8CA62" w14:textId="77777777" w:rsidR="00BF50D9" w:rsidRDefault="00BF50D9" w:rsidP="009237AB">
            <w:r>
              <w:rPr>
                <w:sz w:val="18"/>
                <w:szCs w:val="18"/>
              </w:rPr>
              <w:lastRenderedPageBreak/>
              <w:t>[Prop]</w:t>
            </w:r>
          </w:p>
          <w:p w14:paraId="7838DBC7" w14:textId="77777777" w:rsidR="00BF50D9" w:rsidRDefault="00BF50D9" w:rsidP="009237AB">
            <w:r>
              <w:rPr>
                <w:sz w:val="18"/>
                <w:szCs w:val="18"/>
              </w:rPr>
              <w:t>ResidualCausticPH</w:t>
            </w:r>
          </w:p>
          <w:p w14:paraId="38545AC1" w14:textId="77777777" w:rsidR="00BF50D9" w:rsidRDefault="00BF50D9" w:rsidP="009237AB">
            <w:r>
              <w:rPr>
                <w:sz w:val="18"/>
                <w:szCs w:val="18"/>
              </w:rPr>
              <w:t>Actual</w:t>
            </w:r>
          </w:p>
        </w:tc>
        <w:tc>
          <w:tcPr>
            <w:tcW w:w="4696" w:type="dxa"/>
            <w:tcBorders>
              <w:top w:val="single" w:sz="4" w:space="0" w:color="000000"/>
              <w:left w:val="single" w:sz="4" w:space="0" w:color="000000"/>
              <w:bottom w:val="single" w:sz="4" w:space="0" w:color="000000"/>
              <w:right w:val="single" w:sz="4" w:space="0" w:color="000000"/>
            </w:tcBorders>
          </w:tcPr>
          <w:p w14:paraId="172A6287" w14:textId="77777777" w:rsidR="006A59D2" w:rsidRDefault="00BF50D9" w:rsidP="009237AB">
            <w:pPr>
              <w:rPr>
                <w:sz w:val="18"/>
                <w:szCs w:val="18"/>
              </w:rPr>
            </w:pPr>
            <w:r>
              <w:rPr>
                <w:sz w:val="18"/>
                <w:szCs w:val="18"/>
              </w:rPr>
              <w:t>https://www.smart-factory.kr/ids/cd/ResidualCausticPHActual/1/0</w:t>
            </w:r>
          </w:p>
          <w:p w14:paraId="5012824D" w14:textId="77777777" w:rsidR="006A59D2" w:rsidRDefault="00BF50D9" w:rsidP="009237AB">
            <w:pPr>
              <w:rPr>
                <w:sz w:val="18"/>
                <w:szCs w:val="18"/>
              </w:rPr>
            </w:pPr>
            <w:r>
              <w:rPr>
                <w:sz w:val="18"/>
                <w:szCs w:val="18"/>
              </w:rPr>
              <w:t>세정(물로 씻어 남은 약액을 제거하는 과정) 뒤 원단 또는 세정액에 남은 알칼리(산과 반대되는 성질을 가진 물질)의 현재 pH(산성 또는 알칼리성의 정도를 나타내는 값)이다. 목표 범위와 비교해 세정이 충분한지 판단한다.</w:t>
            </w:r>
          </w:p>
        </w:tc>
        <w:tc>
          <w:tcPr>
            <w:tcW w:w="1701" w:type="dxa"/>
            <w:tcBorders>
              <w:top w:val="single" w:sz="4" w:space="0" w:color="000000"/>
              <w:left w:val="single" w:sz="4" w:space="0" w:color="000000"/>
              <w:bottom w:val="single" w:sz="4" w:space="0" w:color="000000"/>
              <w:right w:val="single" w:sz="4" w:space="0" w:color="000000"/>
            </w:tcBorders>
          </w:tcPr>
          <w:p w14:paraId="711D92B8" w14:textId="77777777" w:rsidR="007757DE" w:rsidRDefault="007757DE" w:rsidP="007757DE">
            <w:r>
              <w:rPr>
                <w:sz w:val="18"/>
                <w:szCs w:val="18"/>
              </w:rPr>
              <w:t>[Double]</w:t>
            </w:r>
          </w:p>
          <w:p w14:paraId="16929961" w14:textId="77777777" w:rsidR="007757DE" w:rsidRDefault="007757DE" w:rsidP="007757DE">
            <w:r>
              <w:rPr>
                <w:sz w:val="18"/>
                <w:szCs w:val="18"/>
              </w:rPr>
              <w:t>8.5</w:t>
            </w:r>
          </w:p>
        </w:tc>
        <w:tc>
          <w:tcPr>
            <w:tcW w:w="516" w:type="dxa"/>
            <w:tcBorders>
              <w:top w:val="single" w:sz="4" w:space="0" w:color="000000"/>
              <w:left w:val="single" w:sz="4" w:space="0" w:color="000000"/>
              <w:bottom w:val="single" w:sz="4" w:space="0" w:color="000000"/>
              <w:right w:val="single" w:sz="4" w:space="0" w:color="000000"/>
            </w:tcBorders>
            <w:vAlign w:val="center"/>
          </w:tcPr>
          <w:p w14:paraId="1112CD85" w14:textId="77777777" w:rsidR="00BF50D9" w:rsidRDefault="00BF50D9" w:rsidP="009237AB">
            <w:pPr>
              <w:jc w:val="center"/>
            </w:pPr>
            <w:r>
              <w:rPr>
                <w:sz w:val="18"/>
                <w:szCs w:val="18"/>
              </w:rPr>
              <w:t>1</w:t>
            </w:r>
          </w:p>
        </w:tc>
      </w:tr>
      <w:tr w:rsidR="00BF50D9" w14:paraId="7CD88B8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D9126AF" w14:textId="77777777" w:rsidR="00BF50D9" w:rsidRDefault="00BF50D9" w:rsidP="009237AB">
            <w:r>
              <w:rPr>
                <w:sz w:val="18"/>
                <w:szCs w:val="18"/>
              </w:rPr>
              <w:t>[Prop]</w:t>
            </w:r>
          </w:p>
          <w:p w14:paraId="1485C0D3" w14:textId="77777777" w:rsidR="00BF50D9" w:rsidRDefault="00BF50D9" w:rsidP="009237AB">
            <w:r>
              <w:rPr>
                <w:sz w:val="18"/>
                <w:szCs w:val="18"/>
              </w:rPr>
              <w:t>NeutralizationPH</w:t>
            </w:r>
          </w:p>
          <w:p w14:paraId="6A43096F" w14:textId="77777777" w:rsidR="00BF50D9" w:rsidRDefault="00BF50D9" w:rsidP="009237AB">
            <w:r>
              <w:rPr>
                <w:sz w:val="18"/>
                <w:szCs w:val="18"/>
              </w:rPr>
              <w:t>Actual</w:t>
            </w:r>
          </w:p>
        </w:tc>
        <w:tc>
          <w:tcPr>
            <w:tcW w:w="4696" w:type="dxa"/>
            <w:tcBorders>
              <w:top w:val="single" w:sz="4" w:space="0" w:color="000000"/>
              <w:left w:val="single" w:sz="4" w:space="0" w:color="000000"/>
              <w:bottom w:val="single" w:sz="4" w:space="0" w:color="000000"/>
              <w:right w:val="single" w:sz="4" w:space="0" w:color="000000"/>
            </w:tcBorders>
          </w:tcPr>
          <w:p w14:paraId="28CDDCAA" w14:textId="77777777" w:rsidR="006A59D2" w:rsidRDefault="00BF50D9" w:rsidP="009237AB">
            <w:pPr>
              <w:rPr>
                <w:sz w:val="18"/>
                <w:szCs w:val="18"/>
              </w:rPr>
            </w:pPr>
            <w:r>
              <w:rPr>
                <w:sz w:val="18"/>
                <w:szCs w:val="18"/>
              </w:rPr>
              <w:t>https://www.smart-factory.kr/ids/cd/NeutralizationPHActual/1/0</w:t>
            </w:r>
          </w:p>
          <w:p w14:paraId="7C972A77" w14:textId="77777777" w:rsidR="006A59D2" w:rsidRDefault="00BF50D9" w:rsidP="009237AB">
            <w:pPr>
              <w:rPr>
                <w:sz w:val="18"/>
                <w:szCs w:val="18"/>
              </w:rPr>
            </w:pPr>
            <w:r>
              <w:rPr>
                <w:sz w:val="18"/>
                <w:szCs w:val="18"/>
              </w:rPr>
              <w:t>중화(서로 반대 성질의 산과 약액을 반응시켜 성질을 약하게 만드는 과정) 공정 뒤 측정한 현재 pH(산성 또는 알칼리성의 정도를 나타내는 값)이다. 목표 pH와 비교해 산 투입량과 중화 상태를 확인한다.</w:t>
            </w:r>
          </w:p>
        </w:tc>
        <w:tc>
          <w:tcPr>
            <w:tcW w:w="1701" w:type="dxa"/>
            <w:tcBorders>
              <w:top w:val="single" w:sz="4" w:space="0" w:color="000000"/>
              <w:left w:val="single" w:sz="4" w:space="0" w:color="000000"/>
              <w:bottom w:val="single" w:sz="4" w:space="0" w:color="000000"/>
              <w:right w:val="single" w:sz="4" w:space="0" w:color="000000"/>
            </w:tcBorders>
          </w:tcPr>
          <w:p w14:paraId="4E4506B9" w14:textId="77777777" w:rsidR="007757DE" w:rsidRDefault="007757DE" w:rsidP="007757DE">
            <w:r>
              <w:rPr>
                <w:sz w:val="18"/>
                <w:szCs w:val="18"/>
              </w:rPr>
              <w:t>[Double]</w:t>
            </w:r>
          </w:p>
          <w:p w14:paraId="491FCBD6" w14:textId="77777777" w:rsidR="007757DE" w:rsidRDefault="007757DE" w:rsidP="007757DE">
            <w:r>
              <w:rPr>
                <w:sz w:val="18"/>
                <w:szCs w:val="18"/>
              </w:rPr>
              <w:t>7.2</w:t>
            </w:r>
          </w:p>
        </w:tc>
        <w:tc>
          <w:tcPr>
            <w:tcW w:w="516" w:type="dxa"/>
            <w:tcBorders>
              <w:top w:val="single" w:sz="4" w:space="0" w:color="000000"/>
              <w:left w:val="single" w:sz="4" w:space="0" w:color="000000"/>
              <w:bottom w:val="single" w:sz="4" w:space="0" w:color="000000"/>
              <w:right w:val="single" w:sz="4" w:space="0" w:color="000000"/>
            </w:tcBorders>
            <w:vAlign w:val="center"/>
          </w:tcPr>
          <w:p w14:paraId="63DBA868" w14:textId="77777777" w:rsidR="00BF50D9" w:rsidRDefault="00BF50D9" w:rsidP="009237AB">
            <w:pPr>
              <w:jc w:val="center"/>
            </w:pPr>
            <w:r>
              <w:rPr>
                <w:sz w:val="18"/>
                <w:szCs w:val="18"/>
              </w:rPr>
              <w:t>1</w:t>
            </w:r>
          </w:p>
        </w:tc>
      </w:tr>
      <w:tr w:rsidR="00BF50D9" w14:paraId="2F545B8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A6E7E09" w14:textId="77777777" w:rsidR="00BF50D9" w:rsidRDefault="00BF50D9" w:rsidP="009237AB">
            <w:r>
              <w:rPr>
                <w:sz w:val="18"/>
                <w:szCs w:val="18"/>
              </w:rPr>
              <w:t>[Prop]</w:t>
            </w:r>
          </w:p>
          <w:p w14:paraId="1BE5E2A2" w14:textId="77777777" w:rsidR="00BF50D9" w:rsidRDefault="00BF50D9" w:rsidP="009237AB">
            <w:r>
              <w:rPr>
                <w:sz w:val="18"/>
                <w:szCs w:val="18"/>
              </w:rPr>
              <w:t>CausticRecovery</w:t>
            </w:r>
          </w:p>
          <w:p w14:paraId="5D341FA4" w14:textId="77777777" w:rsidR="00BF50D9" w:rsidRDefault="00BF50D9" w:rsidP="009237AB">
            <w:r>
              <w:rPr>
                <w:sz w:val="18"/>
                <w:szCs w:val="18"/>
              </w:rPr>
              <w:t>ConcentrationActual</w:t>
            </w:r>
          </w:p>
        </w:tc>
        <w:tc>
          <w:tcPr>
            <w:tcW w:w="4696" w:type="dxa"/>
            <w:tcBorders>
              <w:top w:val="single" w:sz="4" w:space="0" w:color="000000"/>
              <w:left w:val="single" w:sz="4" w:space="0" w:color="000000"/>
              <w:bottom w:val="single" w:sz="4" w:space="0" w:color="000000"/>
              <w:right w:val="single" w:sz="4" w:space="0" w:color="000000"/>
            </w:tcBorders>
          </w:tcPr>
          <w:p w14:paraId="33AEB8A9" w14:textId="77777777" w:rsidR="006A59D2" w:rsidRDefault="00BF50D9" w:rsidP="009237AB">
            <w:pPr>
              <w:rPr>
                <w:sz w:val="18"/>
                <w:szCs w:val="18"/>
              </w:rPr>
            </w:pPr>
            <w:r>
              <w:rPr>
                <w:sz w:val="18"/>
                <w:szCs w:val="18"/>
              </w:rPr>
              <w:t>https://www.smart-factory.kr/ids/cd/CausticRecoveryConcentrationActual/1/0</w:t>
            </w:r>
          </w:p>
          <w:p w14:paraId="50EEFC51" w14:textId="77777777" w:rsidR="006A59D2" w:rsidRDefault="00BF50D9" w:rsidP="009237AB">
            <w:pPr>
              <w:rPr>
                <w:sz w:val="18"/>
                <w:szCs w:val="18"/>
              </w:rPr>
            </w:pPr>
            <w:r>
              <w:rPr>
                <w:sz w:val="18"/>
                <w:szCs w:val="18"/>
              </w:rPr>
              <w:t>현재 회수 계통에서 측정한 가성소다(면을 처리하는 강한 알칼리 약품인 수산화나트륨) 농도이다. 재사용 또는 농축(물의 양을 줄여 약액 농도를 높이는 과정) 기준에 맞는지 확인할 때 사용한다.</w:t>
            </w:r>
          </w:p>
        </w:tc>
        <w:tc>
          <w:tcPr>
            <w:tcW w:w="1701" w:type="dxa"/>
            <w:tcBorders>
              <w:top w:val="single" w:sz="4" w:space="0" w:color="000000"/>
              <w:left w:val="single" w:sz="4" w:space="0" w:color="000000"/>
              <w:bottom w:val="single" w:sz="4" w:space="0" w:color="000000"/>
              <w:right w:val="single" w:sz="4" w:space="0" w:color="000000"/>
            </w:tcBorders>
          </w:tcPr>
          <w:p w14:paraId="7B528FDB" w14:textId="77777777" w:rsidR="007757DE" w:rsidRDefault="007757DE" w:rsidP="007757DE">
            <w:r>
              <w:rPr>
                <w:sz w:val="18"/>
                <w:szCs w:val="18"/>
              </w:rPr>
              <w:t>[Integer]</w:t>
            </w:r>
          </w:p>
          <w:p w14:paraId="2965BBFF" w14:textId="77777777" w:rsidR="007757DE" w:rsidRDefault="007757DE" w:rsidP="007757DE">
            <w:r>
              <w:rPr>
                <w:sz w:val="18"/>
                <w:szCs w:val="18"/>
              </w:rPr>
              <w:t>48</w:t>
            </w:r>
          </w:p>
        </w:tc>
        <w:tc>
          <w:tcPr>
            <w:tcW w:w="516" w:type="dxa"/>
            <w:tcBorders>
              <w:top w:val="single" w:sz="4" w:space="0" w:color="000000"/>
              <w:left w:val="single" w:sz="4" w:space="0" w:color="000000"/>
              <w:bottom w:val="single" w:sz="4" w:space="0" w:color="000000"/>
              <w:right w:val="single" w:sz="4" w:space="0" w:color="000000"/>
            </w:tcBorders>
            <w:vAlign w:val="center"/>
          </w:tcPr>
          <w:p w14:paraId="3EE9EDCB" w14:textId="77777777" w:rsidR="00BF50D9" w:rsidRDefault="00BF50D9" w:rsidP="009237AB">
            <w:pPr>
              <w:jc w:val="center"/>
            </w:pPr>
            <w:r>
              <w:rPr>
                <w:sz w:val="18"/>
                <w:szCs w:val="18"/>
              </w:rPr>
              <w:t>1</w:t>
            </w:r>
          </w:p>
        </w:tc>
      </w:tr>
      <w:tr w:rsidR="00BF50D9" w14:paraId="0B37D46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2479777" w14:textId="77777777" w:rsidR="00BF50D9" w:rsidRDefault="00BF50D9" w:rsidP="009237AB">
            <w:r>
              <w:rPr>
                <w:sz w:val="18"/>
                <w:szCs w:val="18"/>
              </w:rPr>
              <w:t>[Prop]</w:t>
            </w:r>
          </w:p>
          <w:p w14:paraId="1F8A9922" w14:textId="77777777" w:rsidR="00BF50D9" w:rsidRDefault="00BF50D9" w:rsidP="009237AB">
            <w:r>
              <w:rPr>
                <w:sz w:val="18"/>
                <w:szCs w:val="18"/>
              </w:rPr>
              <w:t>EffluentDischarge</w:t>
            </w:r>
          </w:p>
          <w:p w14:paraId="23216C38" w14:textId="77777777" w:rsidR="00BF50D9" w:rsidRDefault="00BF50D9" w:rsidP="009237AB">
            <w:r>
              <w:rPr>
                <w:sz w:val="18"/>
                <w:szCs w:val="18"/>
              </w:rPr>
              <w:t>Status</w:t>
            </w:r>
          </w:p>
        </w:tc>
        <w:tc>
          <w:tcPr>
            <w:tcW w:w="4696" w:type="dxa"/>
            <w:tcBorders>
              <w:top w:val="single" w:sz="4" w:space="0" w:color="000000"/>
              <w:left w:val="single" w:sz="4" w:space="0" w:color="000000"/>
              <w:bottom w:val="single" w:sz="4" w:space="0" w:color="000000"/>
              <w:right w:val="single" w:sz="4" w:space="0" w:color="000000"/>
            </w:tcBorders>
          </w:tcPr>
          <w:p w14:paraId="54416307" w14:textId="77777777" w:rsidR="006A59D2" w:rsidRDefault="00BF50D9" w:rsidP="009237AB">
            <w:pPr>
              <w:rPr>
                <w:sz w:val="18"/>
                <w:szCs w:val="18"/>
              </w:rPr>
            </w:pPr>
            <w:r>
              <w:rPr>
                <w:sz w:val="18"/>
                <w:szCs w:val="18"/>
              </w:rPr>
              <w:t>https://www.smart-factory.kr/ids/cd/EffluentDischargeStatus/1/0</w:t>
            </w:r>
          </w:p>
          <w:p w14:paraId="6B80F6B5" w14:textId="77777777" w:rsidR="006A59D2" w:rsidRDefault="00BF50D9" w:rsidP="009237AB">
            <w:pPr>
              <w:rPr>
                <w:sz w:val="18"/>
                <w:szCs w:val="18"/>
              </w:rPr>
            </w:pPr>
            <w:r>
              <w:rPr>
                <w:sz w:val="18"/>
                <w:szCs w:val="18"/>
              </w:rPr>
              <w:t>세정(물로 씻어 남은 약액을 제거하는 과정) 폐수가 배출 중인지 정지 또는 이상 상태인지 나타낸다. 배수 설비와 폐수 처리 계통의 상태를 함께 확인한다.</w:t>
            </w:r>
          </w:p>
        </w:tc>
        <w:tc>
          <w:tcPr>
            <w:tcW w:w="1701" w:type="dxa"/>
            <w:tcBorders>
              <w:top w:val="single" w:sz="4" w:space="0" w:color="000000"/>
              <w:left w:val="single" w:sz="4" w:space="0" w:color="000000"/>
              <w:bottom w:val="single" w:sz="4" w:space="0" w:color="000000"/>
              <w:right w:val="single" w:sz="4" w:space="0" w:color="000000"/>
            </w:tcBorders>
          </w:tcPr>
          <w:p w14:paraId="4D855E90" w14:textId="77777777" w:rsidR="007757DE" w:rsidRDefault="007757DE" w:rsidP="007757DE">
            <w:r>
              <w:rPr>
                <w:sz w:val="18"/>
                <w:szCs w:val="18"/>
              </w:rPr>
              <w:t>[String]</w:t>
            </w:r>
          </w:p>
          <w:p w14:paraId="108987DE" w14:textId="77777777" w:rsidR="007757DE" w:rsidRDefault="007757DE" w:rsidP="007757DE">
            <w:r>
              <w:rPr>
                <w:sz w:val="18"/>
                <w:szCs w:val="18"/>
              </w:rPr>
              <w:t>Normal</w:t>
            </w:r>
          </w:p>
        </w:tc>
        <w:tc>
          <w:tcPr>
            <w:tcW w:w="516" w:type="dxa"/>
            <w:tcBorders>
              <w:top w:val="single" w:sz="4" w:space="0" w:color="000000"/>
              <w:left w:val="single" w:sz="4" w:space="0" w:color="000000"/>
              <w:bottom w:val="single" w:sz="4" w:space="0" w:color="000000"/>
              <w:right w:val="single" w:sz="4" w:space="0" w:color="000000"/>
            </w:tcBorders>
            <w:vAlign w:val="center"/>
          </w:tcPr>
          <w:p w14:paraId="072E030E" w14:textId="77777777" w:rsidR="00BF50D9" w:rsidRDefault="00BF50D9" w:rsidP="009237AB">
            <w:pPr>
              <w:jc w:val="center"/>
            </w:pPr>
            <w:r>
              <w:rPr>
                <w:sz w:val="18"/>
                <w:szCs w:val="18"/>
              </w:rPr>
              <w:t>1</w:t>
            </w:r>
          </w:p>
        </w:tc>
      </w:tr>
      <w:tr w:rsidR="00BF50D9" w14:paraId="5965544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7DD371B" w14:textId="77777777" w:rsidR="00BF50D9" w:rsidRDefault="00BF50D9" w:rsidP="009237AB">
            <w:r>
              <w:rPr>
                <w:sz w:val="18"/>
                <w:szCs w:val="18"/>
              </w:rPr>
              <w:lastRenderedPageBreak/>
              <w:t>[Prop]</w:t>
            </w:r>
          </w:p>
          <w:p w14:paraId="7C97FB05" w14:textId="77777777" w:rsidR="00BF50D9" w:rsidRDefault="00BF50D9" w:rsidP="009237AB">
            <w:r>
              <w:rPr>
                <w:sz w:val="18"/>
                <w:szCs w:val="18"/>
              </w:rPr>
              <w:t>CausticLeak</w:t>
            </w:r>
          </w:p>
          <w:p w14:paraId="6D85E487" w14:textId="77777777" w:rsidR="00BF50D9" w:rsidRDefault="00BF50D9" w:rsidP="009237AB">
            <w:r>
              <w:rPr>
                <w:sz w:val="18"/>
                <w:szCs w:val="18"/>
              </w:rPr>
              <w:t>DetectionStatus</w:t>
            </w:r>
          </w:p>
        </w:tc>
        <w:tc>
          <w:tcPr>
            <w:tcW w:w="4696" w:type="dxa"/>
            <w:tcBorders>
              <w:top w:val="single" w:sz="4" w:space="0" w:color="000000"/>
              <w:left w:val="single" w:sz="4" w:space="0" w:color="000000"/>
              <w:bottom w:val="single" w:sz="4" w:space="0" w:color="000000"/>
              <w:right w:val="single" w:sz="4" w:space="0" w:color="000000"/>
            </w:tcBorders>
          </w:tcPr>
          <w:p w14:paraId="449CF6AB" w14:textId="77777777" w:rsidR="006A59D2" w:rsidRDefault="00BF50D9" w:rsidP="009237AB">
            <w:pPr>
              <w:rPr>
                <w:sz w:val="18"/>
                <w:szCs w:val="18"/>
              </w:rPr>
            </w:pPr>
            <w:r>
              <w:rPr>
                <w:sz w:val="18"/>
                <w:szCs w:val="18"/>
              </w:rPr>
              <w:t>https://www.smart-factory.kr/ids/cd/CausticLeakDetectionStatus/1/0</w:t>
            </w:r>
          </w:p>
          <w:p w14:paraId="54AFE00D" w14:textId="77777777" w:rsidR="006A59D2" w:rsidRDefault="00BF50D9" w:rsidP="009237AB">
            <w:pPr>
              <w:rPr>
                <w:sz w:val="18"/>
                <w:szCs w:val="18"/>
              </w:rPr>
            </w:pPr>
            <w:r>
              <w:rPr>
                <w:sz w:val="18"/>
                <w:szCs w:val="18"/>
              </w:rPr>
              <w:t>가성소다(면을 처리하는 강한 알칼리 약품인 수산화나트륨) 누설 감지기의 현재 상태이다. 누설 신호가 활성화되면 관련 밸브, 펌프와 보호정지(장비나 원단의 손상을 막기 위해 자동으로 멈추는 기능) 상태를 함께 확인한다.</w:t>
            </w:r>
          </w:p>
        </w:tc>
        <w:tc>
          <w:tcPr>
            <w:tcW w:w="1701" w:type="dxa"/>
            <w:tcBorders>
              <w:top w:val="single" w:sz="4" w:space="0" w:color="000000"/>
              <w:left w:val="single" w:sz="4" w:space="0" w:color="000000"/>
              <w:bottom w:val="single" w:sz="4" w:space="0" w:color="000000"/>
              <w:right w:val="single" w:sz="4" w:space="0" w:color="000000"/>
            </w:tcBorders>
          </w:tcPr>
          <w:p w14:paraId="7A333C12" w14:textId="77777777" w:rsidR="007757DE" w:rsidRDefault="007757DE" w:rsidP="007757DE">
            <w:r>
              <w:rPr>
                <w:sz w:val="18"/>
                <w:szCs w:val="18"/>
              </w:rPr>
              <w:t>[String]</w:t>
            </w:r>
          </w:p>
          <w:p w14:paraId="1A946737" w14:textId="77777777" w:rsidR="007757DE" w:rsidRDefault="007757DE" w:rsidP="007757DE">
            <w:r>
              <w:rPr>
                <w:sz w:val="18"/>
                <w:szCs w:val="18"/>
              </w:rPr>
              <w:t>Normal</w:t>
            </w:r>
          </w:p>
        </w:tc>
        <w:tc>
          <w:tcPr>
            <w:tcW w:w="516" w:type="dxa"/>
            <w:tcBorders>
              <w:top w:val="single" w:sz="4" w:space="0" w:color="000000"/>
              <w:left w:val="single" w:sz="4" w:space="0" w:color="000000"/>
              <w:bottom w:val="single" w:sz="4" w:space="0" w:color="000000"/>
              <w:right w:val="single" w:sz="4" w:space="0" w:color="000000"/>
            </w:tcBorders>
            <w:vAlign w:val="center"/>
          </w:tcPr>
          <w:p w14:paraId="4A487961" w14:textId="77777777" w:rsidR="00BF50D9" w:rsidRDefault="00BF50D9" w:rsidP="009237AB">
            <w:pPr>
              <w:jc w:val="center"/>
            </w:pPr>
            <w:r>
              <w:rPr>
                <w:sz w:val="18"/>
                <w:szCs w:val="18"/>
              </w:rPr>
              <w:t>1</w:t>
            </w:r>
          </w:p>
        </w:tc>
      </w:tr>
      <w:tr w:rsidR="00BF50D9" w14:paraId="705EBD1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F5E2F89" w14:textId="77777777" w:rsidR="00BF50D9" w:rsidRDefault="00BF50D9" w:rsidP="009237AB">
            <w:r>
              <w:rPr>
                <w:sz w:val="18"/>
                <w:szCs w:val="18"/>
              </w:rPr>
              <w:t>[Prop]</w:t>
            </w:r>
          </w:p>
          <w:p w14:paraId="7B526026" w14:textId="77777777" w:rsidR="00BF50D9" w:rsidRDefault="00BF50D9" w:rsidP="009237AB">
            <w:r>
              <w:rPr>
                <w:sz w:val="18"/>
                <w:szCs w:val="18"/>
              </w:rPr>
              <w:t>ProtectionStop</w:t>
            </w:r>
          </w:p>
          <w:p w14:paraId="223F99A7" w14:textId="77777777" w:rsidR="00BF50D9" w:rsidRDefault="00BF50D9" w:rsidP="009237AB">
            <w:r>
              <w:rPr>
                <w:sz w:val="18"/>
                <w:szCs w:val="18"/>
              </w:rPr>
              <w:t>Status</w:t>
            </w:r>
          </w:p>
        </w:tc>
        <w:tc>
          <w:tcPr>
            <w:tcW w:w="4696" w:type="dxa"/>
            <w:tcBorders>
              <w:top w:val="single" w:sz="4" w:space="0" w:color="000000"/>
              <w:left w:val="single" w:sz="4" w:space="0" w:color="000000"/>
              <w:bottom w:val="single" w:sz="4" w:space="0" w:color="000000"/>
              <w:right w:val="single" w:sz="4" w:space="0" w:color="000000"/>
            </w:tcBorders>
          </w:tcPr>
          <w:p w14:paraId="7CF65B47" w14:textId="77777777" w:rsidR="006A59D2" w:rsidRDefault="00BF50D9" w:rsidP="009237AB">
            <w:pPr>
              <w:rPr>
                <w:sz w:val="18"/>
                <w:szCs w:val="18"/>
              </w:rPr>
            </w:pPr>
            <w:r>
              <w:rPr>
                <w:sz w:val="18"/>
                <w:szCs w:val="18"/>
              </w:rPr>
              <w:t>https://www.smart-factory.kr/ids/cd/ProtectionStopStatus/1/0</w:t>
            </w:r>
          </w:p>
          <w:p w14:paraId="1218BB2A" w14:textId="77777777" w:rsidR="006A59D2" w:rsidRDefault="00BF50D9" w:rsidP="009237AB">
            <w:pPr>
              <w:rPr>
                <w:sz w:val="18"/>
                <w:szCs w:val="18"/>
              </w:rPr>
            </w:pPr>
            <w:r>
              <w:rPr>
                <w:sz w:val="18"/>
                <w:szCs w:val="18"/>
              </w:rPr>
              <w:t>장력(원단을 당기는 힘) 이상, 약액 이상 또는 과부하 등의 보호 조건으로 정지가 요청되거나 실행됐는지 나타낸다. 일반 정지 및 비상정지와 구분해 관련 경보를 확인한다.</w:t>
            </w:r>
          </w:p>
        </w:tc>
        <w:tc>
          <w:tcPr>
            <w:tcW w:w="1701" w:type="dxa"/>
            <w:tcBorders>
              <w:top w:val="single" w:sz="4" w:space="0" w:color="000000"/>
              <w:left w:val="single" w:sz="4" w:space="0" w:color="000000"/>
              <w:bottom w:val="single" w:sz="4" w:space="0" w:color="000000"/>
              <w:right w:val="single" w:sz="4" w:space="0" w:color="000000"/>
            </w:tcBorders>
          </w:tcPr>
          <w:p w14:paraId="59D10436" w14:textId="77777777" w:rsidR="007757DE" w:rsidRDefault="007757DE" w:rsidP="007757DE">
            <w:r>
              <w:rPr>
                <w:sz w:val="18"/>
                <w:szCs w:val="18"/>
              </w:rPr>
              <w:t>[String]</w:t>
            </w:r>
          </w:p>
          <w:p w14:paraId="429B702C" w14:textId="77777777" w:rsidR="007757DE" w:rsidRDefault="007757DE" w:rsidP="007757DE">
            <w:r>
              <w:rPr>
                <w:sz w:val="18"/>
                <w:szCs w:val="18"/>
              </w:rPr>
              <w:t>Released</w:t>
            </w:r>
          </w:p>
        </w:tc>
        <w:tc>
          <w:tcPr>
            <w:tcW w:w="516" w:type="dxa"/>
            <w:tcBorders>
              <w:top w:val="single" w:sz="4" w:space="0" w:color="000000"/>
              <w:left w:val="single" w:sz="4" w:space="0" w:color="000000"/>
              <w:bottom w:val="single" w:sz="4" w:space="0" w:color="000000"/>
              <w:right w:val="single" w:sz="4" w:space="0" w:color="000000"/>
            </w:tcBorders>
            <w:vAlign w:val="center"/>
          </w:tcPr>
          <w:p w14:paraId="602B18AE" w14:textId="77777777" w:rsidR="00BF50D9" w:rsidRDefault="00BF50D9" w:rsidP="009237AB">
            <w:pPr>
              <w:jc w:val="center"/>
            </w:pPr>
            <w:r>
              <w:rPr>
                <w:sz w:val="18"/>
                <w:szCs w:val="18"/>
              </w:rPr>
              <w:t>1</w:t>
            </w:r>
          </w:p>
        </w:tc>
      </w:tr>
      <w:tr w:rsidR="00BF50D9" w14:paraId="416375B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D896BE1" w14:textId="77777777" w:rsidR="00BF50D9" w:rsidRDefault="00BF50D9" w:rsidP="009237AB">
            <w:r>
              <w:rPr>
                <w:sz w:val="18"/>
                <w:szCs w:val="18"/>
              </w:rPr>
              <w:t>[Prop]</w:t>
            </w:r>
          </w:p>
          <w:p w14:paraId="1BFC8410" w14:textId="77777777" w:rsidR="00BF50D9" w:rsidRDefault="00BF50D9" w:rsidP="009237AB">
            <w:r>
              <w:rPr>
                <w:sz w:val="18"/>
                <w:szCs w:val="18"/>
              </w:rPr>
              <w:t>MercerizingAlarm</w:t>
            </w:r>
          </w:p>
          <w:p w14:paraId="41630DE3" w14:textId="77777777" w:rsidR="00BF50D9" w:rsidRDefault="00BF50D9" w:rsidP="009237AB">
            <w:r>
              <w:rPr>
                <w:sz w:val="18"/>
                <w:szCs w:val="18"/>
              </w:rPr>
              <w:t>Status</w:t>
            </w:r>
          </w:p>
        </w:tc>
        <w:tc>
          <w:tcPr>
            <w:tcW w:w="4696" w:type="dxa"/>
            <w:tcBorders>
              <w:top w:val="single" w:sz="4" w:space="0" w:color="000000"/>
              <w:left w:val="single" w:sz="4" w:space="0" w:color="000000"/>
              <w:bottom w:val="single" w:sz="4" w:space="0" w:color="000000"/>
              <w:right w:val="single" w:sz="4" w:space="0" w:color="000000"/>
            </w:tcBorders>
          </w:tcPr>
          <w:p w14:paraId="1018A086" w14:textId="77777777" w:rsidR="006A59D2" w:rsidRDefault="00BF50D9" w:rsidP="009237AB">
            <w:pPr>
              <w:rPr>
                <w:sz w:val="18"/>
                <w:szCs w:val="18"/>
              </w:rPr>
            </w:pPr>
            <w:r>
              <w:rPr>
                <w:sz w:val="18"/>
                <w:szCs w:val="18"/>
              </w:rPr>
              <w:t>https://www.smart-factory.kr/ids/cd/MercerizingAlarmStatus/1/0</w:t>
            </w:r>
          </w:p>
          <w:p w14:paraId="1BD2ED1A" w14:textId="77777777" w:rsidR="006A59D2" w:rsidRDefault="00BF50D9" w:rsidP="009237AB">
            <w:pPr>
              <w:rPr>
                <w:sz w:val="18"/>
                <w:szCs w:val="18"/>
              </w:rPr>
            </w:pPr>
            <w:r>
              <w:rPr>
                <w:sz w:val="18"/>
                <w:szCs w:val="18"/>
              </w:rPr>
              <w:t>머서라이징기에서 현재 활성화된 경보 상태이다. 경보 코드와 상세 메시지를 대조해 점검할 계통을 찾는다.</w:t>
            </w:r>
          </w:p>
        </w:tc>
        <w:tc>
          <w:tcPr>
            <w:tcW w:w="1701" w:type="dxa"/>
            <w:tcBorders>
              <w:top w:val="single" w:sz="4" w:space="0" w:color="000000"/>
              <w:left w:val="single" w:sz="4" w:space="0" w:color="000000"/>
              <w:bottom w:val="single" w:sz="4" w:space="0" w:color="000000"/>
              <w:right w:val="single" w:sz="4" w:space="0" w:color="000000"/>
            </w:tcBorders>
          </w:tcPr>
          <w:p w14:paraId="05DECFAC" w14:textId="77777777" w:rsidR="007757DE" w:rsidRDefault="007757DE" w:rsidP="007757DE">
            <w:r>
              <w:rPr>
                <w:sz w:val="18"/>
                <w:szCs w:val="18"/>
              </w:rPr>
              <w:t>[String]</w:t>
            </w:r>
          </w:p>
          <w:p w14:paraId="4FD1A910" w14:textId="77777777" w:rsidR="007757DE" w:rsidRDefault="007757DE" w:rsidP="007757DE">
            <w:r>
              <w:rPr>
                <w:sz w:val="18"/>
                <w:szCs w:val="18"/>
              </w:rPr>
              <w:t>None</w:t>
            </w:r>
          </w:p>
        </w:tc>
        <w:tc>
          <w:tcPr>
            <w:tcW w:w="516" w:type="dxa"/>
            <w:tcBorders>
              <w:top w:val="single" w:sz="4" w:space="0" w:color="000000"/>
              <w:left w:val="single" w:sz="4" w:space="0" w:color="000000"/>
              <w:bottom w:val="single" w:sz="4" w:space="0" w:color="000000"/>
              <w:right w:val="single" w:sz="4" w:space="0" w:color="000000"/>
            </w:tcBorders>
            <w:vAlign w:val="center"/>
          </w:tcPr>
          <w:p w14:paraId="394FB1C4" w14:textId="77777777" w:rsidR="00BF50D9" w:rsidRDefault="00BF50D9" w:rsidP="009237AB">
            <w:pPr>
              <w:jc w:val="center"/>
            </w:pPr>
            <w:r>
              <w:rPr>
                <w:sz w:val="18"/>
                <w:szCs w:val="18"/>
              </w:rPr>
              <w:t>1</w:t>
            </w:r>
          </w:p>
        </w:tc>
      </w:tr>
    </w:tbl>
    <w:p w14:paraId="1FA781DD" w14:textId="77777777" w:rsidR="00153CBD" w:rsidRDefault="00153CBD"/>
    <w:p w14:paraId="782DBE58" w14:textId="77777777" w:rsidR="003A66C8" w:rsidRPr="003A66C8" w:rsidRDefault="0016502C" w:rsidP="00321517">
      <w:pPr>
        <w:pStyle w:val="af0"/>
        <w:keepNext/>
      </w:pPr>
      <w:bookmarkStart w:id="110" w:name="_Toc242734222"/>
      <w:r>
        <w:rPr>
          <w:noProof/>
        </w:rPr>
        <w:lastRenderedPageBreak/>
        <w:t xml:space="preserve">표 </w:t>
      </w:r>
      <w:r>
        <w:fldChar w:fldCharType="begin"/>
      </w:r>
      <w:r>
        <w:instrText>SEQ 표 \* ARABIC</w:instrText>
      </w:r>
      <w:r>
        <w:fldChar w:fldCharType="separate"/>
      </w:r>
      <w:r w:rsidR="00ED1EB6">
        <w:rPr>
          <w:noProof/>
        </w:rPr>
        <w:t>40</w:t>
      </w:r>
      <w:r>
        <w:rPr>
          <w:noProof/>
        </w:rPr>
        <w:fldChar w:fldCharType="end"/>
      </w:r>
      <w:r>
        <w:rPr>
          <w:noProof/>
        </w:rPr>
        <w:t xml:space="preserve"> ElectricalAndSafetyConditionSystem</w:t>
      </w:r>
      <w:bookmarkEnd w:id="1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C59E75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DEC259E"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376BC463" w14:textId="77777777" w:rsidR="00BF50D9" w:rsidRPr="00177C7A" w:rsidRDefault="00BF50D9" w:rsidP="009237AB">
            <w:pPr>
              <w:rPr>
                <w:sz w:val="18"/>
                <w:szCs w:val="18"/>
              </w:rPr>
            </w:pPr>
            <w:r>
              <w:rPr>
                <w:color w:val="FFFFFF"/>
                <w:sz w:val="18"/>
                <w:szCs w:val="18"/>
              </w:rPr>
              <w:t>ElectricalAndSafetyConditionSystem</w:t>
            </w:r>
          </w:p>
        </w:tc>
      </w:tr>
      <w:tr w:rsidR="00BF50D9" w14:paraId="43B4582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00C416E"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136F07A" w14:textId="77777777" w:rsidR="00BF50D9" w:rsidRPr="00177C7A" w:rsidRDefault="00BF50D9" w:rsidP="009237AB">
            <w:pPr>
              <w:rPr>
                <w:sz w:val="18"/>
                <w:szCs w:val="18"/>
              </w:rPr>
            </w:pPr>
            <w:r>
              <w:rPr>
                <w:color w:val="FFFFFF"/>
                <w:sz w:val="18"/>
                <w:szCs w:val="18"/>
              </w:rPr>
              <w:t>SubmodelElementCollection</w:t>
            </w:r>
          </w:p>
        </w:tc>
      </w:tr>
      <w:tr w:rsidR="00BF50D9" w14:paraId="3486EEB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8A6B638"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EA96B52" w14:textId="77777777" w:rsidR="00BF50D9" w:rsidRPr="00177C7A" w:rsidRDefault="00BF50D9" w:rsidP="009237AB">
            <w:pPr>
              <w:rPr>
                <w:sz w:val="18"/>
                <w:szCs w:val="18"/>
              </w:rPr>
            </w:pPr>
            <w:r>
              <w:rPr>
                <w:color w:val="FFFFFF"/>
                <w:sz w:val="18"/>
                <w:szCs w:val="18"/>
              </w:rPr>
              <w:t>https://www.smart-factory.kr/ids/cd/ElectricalAndSafetyConditionSystem/1/0</w:t>
            </w:r>
          </w:p>
        </w:tc>
      </w:tr>
      <w:tr w:rsidR="00BF50D9" w14:paraId="2045BAD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7800E90"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6BB735E" w14:textId="77777777" w:rsidR="00BF50D9" w:rsidRPr="00177C7A" w:rsidRDefault="00BF50D9" w:rsidP="009237AB">
            <w:pPr>
              <w:rPr>
                <w:sz w:val="18"/>
                <w:szCs w:val="18"/>
              </w:rPr>
            </w:pPr>
            <w:r>
              <w:rPr>
                <w:color w:val="FFFFFF"/>
                <w:sz w:val="18"/>
                <w:szCs w:val="18"/>
              </w:rPr>
              <w:t>OperationalData</w:t>
            </w:r>
          </w:p>
        </w:tc>
      </w:tr>
      <w:tr w:rsidR="00BF50D9" w14:paraId="453A70E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E1C72FD"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4741AF2" w14:textId="77777777" w:rsidR="00BF50D9" w:rsidRDefault="00BF50D9" w:rsidP="009237AB">
            <w:pPr>
              <w:rPr>
                <w:sz w:val="18"/>
                <w:szCs w:val="18"/>
              </w:rPr>
            </w:pPr>
            <w:r>
              <w:rPr>
                <w:color w:val="FFFFFF"/>
                <w:sz w:val="18"/>
                <w:szCs w:val="18"/>
              </w:rPr>
              <w:t>소비전력, 전원 공급, 비상정지, 가드와 안전 커버 상태를 모아 둔 계통이다. 현재 운전 허용 조건이 충족되는지 확인할 때 사용한다.</w:t>
            </w:r>
          </w:p>
        </w:tc>
      </w:tr>
      <w:tr w:rsidR="00BF50D9" w14:paraId="53C84A5F"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E096611" w14:textId="77777777" w:rsidR="00BF50D9" w:rsidRDefault="00BF50D9" w:rsidP="00656A99">
            <w:pPr>
              <w:jc w:val="left"/>
            </w:pPr>
            <w:r>
              <w:rPr>
                <w:b/>
                <w:bCs/>
                <w:color w:val="FFFFFF"/>
              </w:rPr>
              <w:t>[SME type]</w:t>
            </w:r>
          </w:p>
          <w:p w14:paraId="799D7D74"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9E2BEE8" w14:textId="77777777" w:rsidR="00BF50D9" w:rsidRDefault="00BF50D9" w:rsidP="00656A99">
            <w:pPr>
              <w:jc w:val="left"/>
            </w:pPr>
            <w:r>
              <w:rPr>
                <w:b/>
                <w:bCs/>
                <w:color w:val="FFFFFF"/>
              </w:rPr>
              <w:t>semanticId</w:t>
            </w:r>
          </w:p>
          <w:p w14:paraId="7AC2962E"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60862FE" w14:textId="77777777" w:rsidR="00BF50D9" w:rsidRDefault="00BF50D9" w:rsidP="00656A99">
            <w:pPr>
              <w:jc w:val="left"/>
            </w:pPr>
            <w:r>
              <w:rPr>
                <w:b/>
                <w:bCs/>
                <w:color w:val="FFFFFF"/>
              </w:rPr>
              <w:t>[valueType]</w:t>
            </w:r>
          </w:p>
          <w:p w14:paraId="5ACA5C8D"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04D627E" w14:textId="77777777" w:rsidR="00BF50D9" w:rsidRDefault="00BF50D9" w:rsidP="00656A99">
            <w:pPr>
              <w:jc w:val="left"/>
            </w:pPr>
            <w:r>
              <w:rPr>
                <w:b/>
                <w:bCs/>
                <w:color w:val="FFFFFF"/>
              </w:rPr>
              <w:t>card.</w:t>
            </w:r>
          </w:p>
        </w:tc>
      </w:tr>
      <w:tr w:rsidR="00BF50D9" w14:paraId="6967B2A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5DA0D1B" w14:textId="77777777" w:rsidR="00BF50D9" w:rsidRDefault="00BF50D9" w:rsidP="009237AB">
            <w:r>
              <w:rPr>
                <w:sz w:val="18"/>
                <w:szCs w:val="18"/>
              </w:rPr>
              <w:t>[SMC]</w:t>
            </w:r>
          </w:p>
          <w:p w14:paraId="5935A28B" w14:textId="77777777" w:rsidR="00BF50D9" w:rsidRDefault="00BF50D9" w:rsidP="009237AB">
            <w:r>
              <w:rPr>
                <w:sz w:val="18"/>
                <w:szCs w:val="18"/>
              </w:rPr>
              <w:t>ElectricalAndSafety</w:t>
            </w:r>
          </w:p>
          <w:p w14:paraId="79A99140" w14:textId="77777777" w:rsidR="00BF50D9" w:rsidRDefault="00BF50D9" w:rsidP="009237AB">
            <w:r>
              <w:rPr>
                <w:sz w:val="18"/>
                <w:szCs w:val="18"/>
              </w:rPr>
              <w:t>ConditionMonitoring</w:t>
            </w:r>
          </w:p>
        </w:tc>
        <w:tc>
          <w:tcPr>
            <w:tcW w:w="4696" w:type="dxa"/>
            <w:tcBorders>
              <w:top w:val="single" w:sz="4" w:space="0" w:color="000000"/>
              <w:left w:val="single" w:sz="4" w:space="0" w:color="000000"/>
              <w:bottom w:val="single" w:sz="4" w:space="0" w:color="000000"/>
              <w:right w:val="single" w:sz="4" w:space="0" w:color="000000"/>
            </w:tcBorders>
          </w:tcPr>
          <w:p w14:paraId="79362D85" w14:textId="77777777" w:rsidR="006A59D2" w:rsidRDefault="00BF50D9" w:rsidP="009237AB">
            <w:pPr>
              <w:rPr>
                <w:sz w:val="18"/>
                <w:szCs w:val="18"/>
              </w:rPr>
            </w:pPr>
            <w:r>
              <w:rPr>
                <w:sz w:val="18"/>
                <w:szCs w:val="18"/>
              </w:rPr>
              <w:t>https://www.smart-factory.kr/ids/cd/ElectricalAndSafetyConditionMonitoring/1/0</w:t>
            </w:r>
          </w:p>
          <w:p w14:paraId="2E7D4F76" w14:textId="77777777" w:rsidR="006A59D2" w:rsidRDefault="00BF50D9" w:rsidP="009237AB">
            <w:pPr>
              <w:rPr>
                <w:sz w:val="18"/>
                <w:szCs w:val="18"/>
              </w:rPr>
            </w:pPr>
            <w:r>
              <w:rPr>
                <w:sz w:val="18"/>
                <w:szCs w:val="18"/>
              </w:rPr>
              <w:t>전원과 안전회로의 현재 상태를 모아 둔 묶음이다. 비상정지, 가드, 커버와 운전 허용 조건을 함께 확인한다.</w:t>
            </w:r>
          </w:p>
        </w:tc>
        <w:tc>
          <w:tcPr>
            <w:tcW w:w="1701" w:type="dxa"/>
            <w:tcBorders>
              <w:top w:val="single" w:sz="4" w:space="0" w:color="000000"/>
              <w:left w:val="single" w:sz="4" w:space="0" w:color="000000"/>
              <w:bottom w:val="single" w:sz="4" w:space="0" w:color="000000"/>
              <w:right w:val="single" w:sz="4" w:space="0" w:color="000000"/>
            </w:tcBorders>
          </w:tcPr>
          <w:p w14:paraId="185E3D5B" w14:textId="77777777" w:rsidR="007757DE" w:rsidRDefault="007757DE" w:rsidP="007757DE">
            <w:r>
              <w:rPr>
                <w:sz w:val="18"/>
                <w:szCs w:val="18"/>
              </w:rPr>
              <w:t>[-]</w:t>
            </w:r>
          </w:p>
          <w:p w14:paraId="72649D94" w14:textId="77777777" w:rsidR="007757DE" w:rsidRDefault="007757DE" w:rsidP="007757DE">
            <w:r>
              <w:rPr>
                <w:sz w:val="18"/>
                <w:szCs w:val="18"/>
              </w:rPr>
              <w:t>6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8FE2896" w14:textId="77777777" w:rsidR="00BF50D9" w:rsidRDefault="00BF50D9" w:rsidP="009237AB">
            <w:pPr>
              <w:jc w:val="center"/>
            </w:pPr>
            <w:r>
              <w:rPr>
                <w:sz w:val="18"/>
                <w:szCs w:val="18"/>
              </w:rPr>
              <w:t>1</w:t>
            </w:r>
          </w:p>
        </w:tc>
      </w:tr>
    </w:tbl>
    <w:p w14:paraId="4A3E4275" w14:textId="77777777" w:rsidR="00153CBD" w:rsidRDefault="00153CBD"/>
    <w:p w14:paraId="51885167" w14:textId="77777777" w:rsidR="003A66C8" w:rsidRPr="003A66C8" w:rsidRDefault="0016502C" w:rsidP="00321517">
      <w:pPr>
        <w:pStyle w:val="af0"/>
        <w:keepNext/>
      </w:pPr>
      <w:bookmarkStart w:id="111" w:name="_Toc242734223"/>
      <w:r>
        <w:rPr>
          <w:noProof/>
        </w:rPr>
        <w:t xml:space="preserve">표 </w:t>
      </w:r>
      <w:r>
        <w:fldChar w:fldCharType="begin"/>
      </w:r>
      <w:r>
        <w:instrText>SEQ 표 \* ARABIC</w:instrText>
      </w:r>
      <w:r>
        <w:fldChar w:fldCharType="separate"/>
      </w:r>
      <w:r w:rsidR="00ED1EB6">
        <w:rPr>
          <w:noProof/>
        </w:rPr>
        <w:t>41</w:t>
      </w:r>
      <w:r>
        <w:rPr>
          <w:noProof/>
        </w:rPr>
        <w:fldChar w:fldCharType="end"/>
      </w:r>
      <w:r>
        <w:rPr>
          <w:noProof/>
        </w:rPr>
        <w:t xml:space="preserve"> ElectricalAndSafetyConditionMonitoring</w:t>
      </w:r>
      <w:bookmarkEnd w:id="1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0FE0BC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5A7C085"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3F91A1EE" w14:textId="77777777" w:rsidR="00BF50D9" w:rsidRPr="00177C7A" w:rsidRDefault="00BF50D9" w:rsidP="009237AB">
            <w:pPr>
              <w:rPr>
                <w:sz w:val="18"/>
                <w:szCs w:val="18"/>
              </w:rPr>
            </w:pPr>
            <w:r>
              <w:rPr>
                <w:color w:val="FFFFFF"/>
                <w:sz w:val="18"/>
                <w:szCs w:val="18"/>
              </w:rPr>
              <w:t>ElectricalAndSafetyConditionMonitoring</w:t>
            </w:r>
          </w:p>
        </w:tc>
      </w:tr>
      <w:tr w:rsidR="00BF50D9" w14:paraId="585A467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D17268A"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3C2E5406" w14:textId="77777777" w:rsidR="00BF50D9" w:rsidRPr="00177C7A" w:rsidRDefault="00BF50D9" w:rsidP="009237AB">
            <w:pPr>
              <w:rPr>
                <w:sz w:val="18"/>
                <w:szCs w:val="18"/>
              </w:rPr>
            </w:pPr>
            <w:r>
              <w:rPr>
                <w:color w:val="FFFFFF"/>
                <w:sz w:val="18"/>
                <w:szCs w:val="18"/>
              </w:rPr>
              <w:t>SubmodelElementCollection</w:t>
            </w:r>
          </w:p>
        </w:tc>
      </w:tr>
      <w:tr w:rsidR="00BF50D9" w14:paraId="4E09CE6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A4F2139"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8BA4C30" w14:textId="77777777" w:rsidR="00BF50D9" w:rsidRPr="00177C7A" w:rsidRDefault="00BF50D9" w:rsidP="009237AB">
            <w:pPr>
              <w:rPr>
                <w:sz w:val="18"/>
                <w:szCs w:val="18"/>
              </w:rPr>
            </w:pPr>
            <w:r>
              <w:rPr>
                <w:color w:val="FFFFFF"/>
                <w:sz w:val="18"/>
                <w:szCs w:val="18"/>
              </w:rPr>
              <w:t>https://www.smart-factory.kr/ids/cd/ElectricalAndSafetyConditionMonitoring/1/0</w:t>
            </w:r>
          </w:p>
        </w:tc>
      </w:tr>
      <w:tr w:rsidR="00BF50D9" w14:paraId="542D81D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93F9CF4"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875398C" w14:textId="77777777" w:rsidR="00BF50D9" w:rsidRPr="00177C7A" w:rsidRDefault="00BF50D9" w:rsidP="009237AB">
            <w:pPr>
              <w:rPr>
                <w:sz w:val="18"/>
                <w:szCs w:val="18"/>
              </w:rPr>
            </w:pPr>
            <w:r>
              <w:rPr>
                <w:color w:val="FFFFFF"/>
                <w:sz w:val="18"/>
                <w:szCs w:val="18"/>
              </w:rPr>
              <w:t>ElectricalAndSafetyConditionSystem</w:t>
            </w:r>
          </w:p>
        </w:tc>
      </w:tr>
      <w:tr w:rsidR="00BF50D9" w14:paraId="16E0DEC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0DA9747"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CEA62E7" w14:textId="77777777" w:rsidR="00BF50D9" w:rsidRDefault="00BF50D9" w:rsidP="009237AB">
            <w:pPr>
              <w:rPr>
                <w:sz w:val="18"/>
                <w:szCs w:val="18"/>
              </w:rPr>
            </w:pPr>
            <w:r>
              <w:rPr>
                <w:color w:val="FFFFFF"/>
                <w:sz w:val="18"/>
                <w:szCs w:val="18"/>
              </w:rPr>
              <w:t>전원과 안전회로의 현재 상태를 모아 둔 묶음이다. 비상정지, 가드, 커버와 운전 허용 조건을 함께 확인한다.</w:t>
            </w:r>
          </w:p>
        </w:tc>
      </w:tr>
      <w:tr w:rsidR="00BF50D9" w14:paraId="2C4238E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BD06917" w14:textId="77777777" w:rsidR="00BF50D9" w:rsidRDefault="00BF50D9" w:rsidP="00656A99">
            <w:pPr>
              <w:jc w:val="left"/>
            </w:pPr>
            <w:r>
              <w:rPr>
                <w:b/>
                <w:bCs/>
                <w:color w:val="FFFFFF"/>
              </w:rPr>
              <w:t>[SME type]</w:t>
            </w:r>
          </w:p>
          <w:p w14:paraId="155C728C"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6A31A83" w14:textId="77777777" w:rsidR="00BF50D9" w:rsidRDefault="00BF50D9" w:rsidP="00656A99">
            <w:pPr>
              <w:jc w:val="left"/>
            </w:pPr>
            <w:r>
              <w:rPr>
                <w:b/>
                <w:bCs/>
                <w:color w:val="FFFFFF"/>
              </w:rPr>
              <w:t>semanticId</w:t>
            </w:r>
          </w:p>
          <w:p w14:paraId="0A3CC92B"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8FE253A" w14:textId="77777777" w:rsidR="00BF50D9" w:rsidRDefault="00BF50D9" w:rsidP="00656A99">
            <w:pPr>
              <w:jc w:val="left"/>
            </w:pPr>
            <w:r>
              <w:rPr>
                <w:b/>
                <w:bCs/>
                <w:color w:val="FFFFFF"/>
              </w:rPr>
              <w:t>[valueType]</w:t>
            </w:r>
          </w:p>
          <w:p w14:paraId="28E6FB29"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03E2C9C" w14:textId="77777777" w:rsidR="00BF50D9" w:rsidRDefault="00BF50D9" w:rsidP="00656A99">
            <w:pPr>
              <w:jc w:val="left"/>
            </w:pPr>
            <w:r>
              <w:rPr>
                <w:b/>
                <w:bCs/>
                <w:color w:val="FFFFFF"/>
              </w:rPr>
              <w:t>card.</w:t>
            </w:r>
          </w:p>
        </w:tc>
      </w:tr>
      <w:tr w:rsidR="00BF50D9" w14:paraId="7B2B49D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38E0D21" w14:textId="77777777" w:rsidR="00BF50D9" w:rsidRDefault="00BF50D9" w:rsidP="009237AB">
            <w:r>
              <w:rPr>
                <w:sz w:val="18"/>
                <w:szCs w:val="18"/>
              </w:rPr>
              <w:t>[Prop]</w:t>
            </w:r>
          </w:p>
          <w:p w14:paraId="7B9A4D3A" w14:textId="77777777" w:rsidR="00BF50D9" w:rsidRDefault="00BF50D9" w:rsidP="009237AB">
            <w:r>
              <w:rPr>
                <w:sz w:val="18"/>
                <w:szCs w:val="18"/>
              </w:rPr>
              <w:t>PowerConsumption</w:t>
            </w:r>
            <w:r>
              <w:rPr>
                <w:sz w:val="18"/>
                <w:szCs w:val="18"/>
              </w:rPr>
              <w:br/>
              <w:t>Actual</w:t>
            </w:r>
          </w:p>
          <w:p w14:paraId="6991AAA5" w14:textId="77777777" w:rsidR="00BF50D9" w:rsidRDefault="00BF50D9" w:rsidP="009237AB"/>
        </w:tc>
        <w:tc>
          <w:tcPr>
            <w:tcW w:w="4696" w:type="dxa"/>
            <w:tcBorders>
              <w:top w:val="single" w:sz="4" w:space="0" w:color="000000"/>
              <w:left w:val="single" w:sz="4" w:space="0" w:color="000000"/>
              <w:bottom w:val="single" w:sz="4" w:space="0" w:color="000000"/>
              <w:right w:val="single" w:sz="4" w:space="0" w:color="000000"/>
            </w:tcBorders>
          </w:tcPr>
          <w:p w14:paraId="144C7075" w14:textId="77777777" w:rsidR="006A59D2" w:rsidRDefault="00BF50D9" w:rsidP="009237AB">
            <w:pPr>
              <w:rPr>
                <w:sz w:val="18"/>
                <w:szCs w:val="18"/>
              </w:rPr>
            </w:pPr>
            <w:r>
              <w:rPr>
                <w:sz w:val="18"/>
                <w:szCs w:val="18"/>
              </w:rPr>
              <w:t>https://www.smart-factory.kr/ids/cd/PowerConsumptionActual/1/0</w:t>
            </w:r>
          </w:p>
          <w:p w14:paraId="5382FD4A" w14:textId="77777777" w:rsidR="006A59D2" w:rsidRDefault="00BF50D9" w:rsidP="009237AB">
            <w:pPr>
              <w:rPr>
                <w:sz w:val="18"/>
                <w:szCs w:val="18"/>
              </w:rPr>
            </w:pPr>
            <w:r>
              <w:rPr>
                <w:sz w:val="18"/>
                <w:szCs w:val="18"/>
              </w:rPr>
              <w:t>장비가 현재 사용하는 전력이다. 단위는 W이며, 예시 72000 W는 72 kW와 같다.</w:t>
            </w:r>
          </w:p>
        </w:tc>
        <w:tc>
          <w:tcPr>
            <w:tcW w:w="1701" w:type="dxa"/>
            <w:tcBorders>
              <w:top w:val="single" w:sz="4" w:space="0" w:color="000000"/>
              <w:left w:val="single" w:sz="4" w:space="0" w:color="000000"/>
              <w:bottom w:val="single" w:sz="4" w:space="0" w:color="000000"/>
              <w:right w:val="single" w:sz="4" w:space="0" w:color="000000"/>
            </w:tcBorders>
          </w:tcPr>
          <w:p w14:paraId="633BCFFB" w14:textId="77777777" w:rsidR="007757DE" w:rsidRDefault="007757DE" w:rsidP="007757DE">
            <w:r>
              <w:rPr>
                <w:sz w:val="18"/>
                <w:szCs w:val="18"/>
              </w:rPr>
              <w:t>[Integer]</w:t>
            </w:r>
          </w:p>
          <w:p w14:paraId="08A6B0B2" w14:textId="77777777" w:rsidR="007757DE" w:rsidRDefault="007757DE" w:rsidP="007757DE">
            <w:r>
              <w:rPr>
                <w:sz w:val="18"/>
                <w:szCs w:val="18"/>
              </w:rPr>
              <w:t>72000</w:t>
            </w:r>
          </w:p>
        </w:tc>
        <w:tc>
          <w:tcPr>
            <w:tcW w:w="516" w:type="dxa"/>
            <w:tcBorders>
              <w:top w:val="single" w:sz="4" w:space="0" w:color="000000"/>
              <w:left w:val="single" w:sz="4" w:space="0" w:color="000000"/>
              <w:bottom w:val="single" w:sz="4" w:space="0" w:color="000000"/>
              <w:right w:val="single" w:sz="4" w:space="0" w:color="000000"/>
            </w:tcBorders>
            <w:vAlign w:val="center"/>
          </w:tcPr>
          <w:p w14:paraId="7DD54E57" w14:textId="77777777" w:rsidR="00BF50D9" w:rsidRDefault="00BF50D9" w:rsidP="009237AB">
            <w:pPr>
              <w:jc w:val="center"/>
            </w:pPr>
            <w:r>
              <w:rPr>
                <w:sz w:val="18"/>
                <w:szCs w:val="18"/>
              </w:rPr>
              <w:t>1</w:t>
            </w:r>
          </w:p>
        </w:tc>
      </w:tr>
      <w:tr w:rsidR="00BF50D9" w14:paraId="148C75F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6BD1FEA" w14:textId="77777777" w:rsidR="00BF50D9" w:rsidRDefault="00BF50D9" w:rsidP="009237AB">
            <w:r>
              <w:rPr>
                <w:sz w:val="18"/>
                <w:szCs w:val="18"/>
              </w:rPr>
              <w:t>[Prop]</w:t>
            </w:r>
          </w:p>
          <w:p w14:paraId="607E2740" w14:textId="77777777" w:rsidR="00BF50D9" w:rsidRDefault="00BF50D9" w:rsidP="009237AB">
            <w:r>
              <w:rPr>
                <w:sz w:val="18"/>
                <w:szCs w:val="18"/>
              </w:rPr>
              <w:t>ElectricalSupply</w:t>
            </w:r>
          </w:p>
          <w:p w14:paraId="62B4BAE2" w14:textId="77777777" w:rsidR="00BF50D9" w:rsidRDefault="00BF50D9" w:rsidP="009237AB">
            <w:r>
              <w:rPr>
                <w:sz w:val="18"/>
                <w:szCs w:val="18"/>
              </w:rPr>
              <w:t>Status</w:t>
            </w:r>
          </w:p>
        </w:tc>
        <w:tc>
          <w:tcPr>
            <w:tcW w:w="4696" w:type="dxa"/>
            <w:tcBorders>
              <w:top w:val="single" w:sz="4" w:space="0" w:color="000000"/>
              <w:left w:val="single" w:sz="4" w:space="0" w:color="000000"/>
              <w:bottom w:val="single" w:sz="4" w:space="0" w:color="000000"/>
              <w:right w:val="single" w:sz="4" w:space="0" w:color="000000"/>
            </w:tcBorders>
          </w:tcPr>
          <w:p w14:paraId="4A725AE0" w14:textId="77777777" w:rsidR="006A59D2" w:rsidRDefault="00BF50D9" w:rsidP="009237AB">
            <w:pPr>
              <w:rPr>
                <w:sz w:val="18"/>
                <w:szCs w:val="18"/>
              </w:rPr>
            </w:pPr>
            <w:r>
              <w:rPr>
                <w:sz w:val="18"/>
                <w:szCs w:val="18"/>
              </w:rPr>
              <w:t>https://www.smart-factory.kr/ids/cd/ElectricalSupplyStatus/1/0</w:t>
            </w:r>
          </w:p>
          <w:p w14:paraId="201516FF" w14:textId="77777777" w:rsidR="006A59D2" w:rsidRDefault="00BF50D9" w:rsidP="009237AB">
            <w:pPr>
              <w:rPr>
                <w:sz w:val="18"/>
                <w:szCs w:val="18"/>
              </w:rPr>
            </w:pPr>
            <w:r>
              <w:rPr>
                <w:sz w:val="18"/>
                <w:szCs w:val="18"/>
              </w:rPr>
              <w:t>장비로 들어오는 전원의 현재 공급 상태이다. 이상 상태일 때 전압, 상 손실(세 선을 사용하는 삼상 전원 중 한 선의 전기가 끊긴 상태)과 보호기기 정보를 함께 확인한다.</w:t>
            </w:r>
          </w:p>
        </w:tc>
        <w:tc>
          <w:tcPr>
            <w:tcW w:w="1701" w:type="dxa"/>
            <w:tcBorders>
              <w:top w:val="single" w:sz="4" w:space="0" w:color="000000"/>
              <w:left w:val="single" w:sz="4" w:space="0" w:color="000000"/>
              <w:bottom w:val="single" w:sz="4" w:space="0" w:color="000000"/>
              <w:right w:val="single" w:sz="4" w:space="0" w:color="000000"/>
            </w:tcBorders>
          </w:tcPr>
          <w:p w14:paraId="64200362" w14:textId="77777777" w:rsidR="007757DE" w:rsidRDefault="007757DE" w:rsidP="007757DE">
            <w:r>
              <w:rPr>
                <w:sz w:val="18"/>
                <w:szCs w:val="18"/>
              </w:rPr>
              <w:t>[String]</w:t>
            </w:r>
          </w:p>
          <w:p w14:paraId="3B2EC322" w14:textId="77777777" w:rsidR="007757DE" w:rsidRDefault="007757DE" w:rsidP="007757DE">
            <w:r>
              <w:rPr>
                <w:sz w:val="18"/>
                <w:szCs w:val="18"/>
              </w:rPr>
              <w:t>Normal</w:t>
            </w:r>
          </w:p>
        </w:tc>
        <w:tc>
          <w:tcPr>
            <w:tcW w:w="516" w:type="dxa"/>
            <w:tcBorders>
              <w:top w:val="single" w:sz="4" w:space="0" w:color="000000"/>
              <w:left w:val="single" w:sz="4" w:space="0" w:color="000000"/>
              <w:bottom w:val="single" w:sz="4" w:space="0" w:color="000000"/>
              <w:right w:val="single" w:sz="4" w:space="0" w:color="000000"/>
            </w:tcBorders>
            <w:vAlign w:val="center"/>
          </w:tcPr>
          <w:p w14:paraId="0C00C4D9" w14:textId="77777777" w:rsidR="00BF50D9" w:rsidRDefault="00BF50D9" w:rsidP="009237AB">
            <w:pPr>
              <w:jc w:val="center"/>
            </w:pPr>
            <w:r>
              <w:rPr>
                <w:sz w:val="18"/>
                <w:szCs w:val="18"/>
              </w:rPr>
              <w:t>1</w:t>
            </w:r>
          </w:p>
        </w:tc>
      </w:tr>
      <w:tr w:rsidR="00BF50D9" w14:paraId="65D0DBD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B96B3B0" w14:textId="77777777" w:rsidR="00BF50D9" w:rsidRDefault="00BF50D9" w:rsidP="009237AB">
            <w:r>
              <w:rPr>
                <w:sz w:val="18"/>
                <w:szCs w:val="18"/>
              </w:rPr>
              <w:t>[Prop]</w:t>
            </w:r>
          </w:p>
          <w:p w14:paraId="0F7845CD" w14:textId="77777777" w:rsidR="00BF50D9" w:rsidRDefault="00BF50D9" w:rsidP="009237AB">
            <w:r>
              <w:rPr>
                <w:sz w:val="18"/>
                <w:szCs w:val="18"/>
              </w:rPr>
              <w:t>EmergencyStopStatus</w:t>
            </w:r>
          </w:p>
        </w:tc>
        <w:tc>
          <w:tcPr>
            <w:tcW w:w="4696" w:type="dxa"/>
            <w:tcBorders>
              <w:top w:val="single" w:sz="4" w:space="0" w:color="000000"/>
              <w:left w:val="single" w:sz="4" w:space="0" w:color="000000"/>
              <w:bottom w:val="single" w:sz="4" w:space="0" w:color="000000"/>
              <w:right w:val="single" w:sz="4" w:space="0" w:color="000000"/>
            </w:tcBorders>
          </w:tcPr>
          <w:p w14:paraId="141A7B74" w14:textId="77777777" w:rsidR="006A59D2" w:rsidRDefault="00BF50D9" w:rsidP="009237AB">
            <w:pPr>
              <w:rPr>
                <w:sz w:val="18"/>
                <w:szCs w:val="18"/>
              </w:rPr>
            </w:pPr>
            <w:r>
              <w:rPr>
                <w:sz w:val="18"/>
                <w:szCs w:val="18"/>
              </w:rPr>
              <w:t>https://www.smart-factory.kr/ids/cd/EmergencyStopStatus/1/0</w:t>
            </w:r>
          </w:p>
          <w:p w14:paraId="56FECA89" w14:textId="77777777" w:rsidR="006A59D2" w:rsidRDefault="00BF50D9" w:rsidP="009237AB">
            <w:pPr>
              <w:rPr>
                <w:sz w:val="18"/>
                <w:szCs w:val="18"/>
              </w:rPr>
            </w:pPr>
            <w:r>
              <w:rPr>
                <w:sz w:val="18"/>
                <w:szCs w:val="18"/>
              </w:rPr>
              <w:t>비상정지 입력이 현재 활성화됐는지 나타낸다. 입력 상태와 실제 정지 완료는 다를 수 있으므로 안전 확인 절차를 별도로 따른다.</w:t>
            </w:r>
          </w:p>
        </w:tc>
        <w:tc>
          <w:tcPr>
            <w:tcW w:w="1701" w:type="dxa"/>
            <w:tcBorders>
              <w:top w:val="single" w:sz="4" w:space="0" w:color="000000"/>
              <w:left w:val="single" w:sz="4" w:space="0" w:color="000000"/>
              <w:bottom w:val="single" w:sz="4" w:space="0" w:color="000000"/>
              <w:right w:val="single" w:sz="4" w:space="0" w:color="000000"/>
            </w:tcBorders>
          </w:tcPr>
          <w:p w14:paraId="07ACC8DB" w14:textId="77777777" w:rsidR="007757DE" w:rsidRDefault="007757DE" w:rsidP="007757DE">
            <w:r>
              <w:rPr>
                <w:sz w:val="18"/>
                <w:szCs w:val="18"/>
              </w:rPr>
              <w:t>[String]</w:t>
            </w:r>
          </w:p>
          <w:p w14:paraId="0AA2404B" w14:textId="77777777" w:rsidR="007757DE" w:rsidRDefault="007757DE" w:rsidP="007757DE">
            <w:r>
              <w:rPr>
                <w:sz w:val="18"/>
                <w:szCs w:val="18"/>
              </w:rPr>
              <w:t>Released</w:t>
            </w:r>
          </w:p>
        </w:tc>
        <w:tc>
          <w:tcPr>
            <w:tcW w:w="516" w:type="dxa"/>
            <w:tcBorders>
              <w:top w:val="single" w:sz="4" w:space="0" w:color="000000"/>
              <w:left w:val="single" w:sz="4" w:space="0" w:color="000000"/>
              <w:bottom w:val="single" w:sz="4" w:space="0" w:color="000000"/>
              <w:right w:val="single" w:sz="4" w:space="0" w:color="000000"/>
            </w:tcBorders>
            <w:vAlign w:val="center"/>
          </w:tcPr>
          <w:p w14:paraId="0D8942B5" w14:textId="77777777" w:rsidR="00BF50D9" w:rsidRDefault="00BF50D9" w:rsidP="009237AB">
            <w:pPr>
              <w:jc w:val="center"/>
            </w:pPr>
            <w:r>
              <w:rPr>
                <w:sz w:val="18"/>
                <w:szCs w:val="18"/>
              </w:rPr>
              <w:t>1</w:t>
            </w:r>
          </w:p>
        </w:tc>
      </w:tr>
      <w:tr w:rsidR="00BF50D9" w14:paraId="1023533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88EA8E4" w14:textId="77777777" w:rsidR="00BF50D9" w:rsidRDefault="00BF50D9" w:rsidP="009237AB">
            <w:r>
              <w:rPr>
                <w:sz w:val="18"/>
                <w:szCs w:val="18"/>
              </w:rPr>
              <w:lastRenderedPageBreak/>
              <w:t>[Prop]</w:t>
            </w:r>
          </w:p>
          <w:p w14:paraId="33F1E7E1" w14:textId="77777777" w:rsidR="00BF50D9" w:rsidRDefault="00BF50D9" w:rsidP="009237AB">
            <w:r>
              <w:rPr>
                <w:sz w:val="18"/>
                <w:szCs w:val="18"/>
              </w:rPr>
              <w:t>CausticSplashGuard</w:t>
            </w:r>
          </w:p>
          <w:p w14:paraId="62596D4A" w14:textId="77777777" w:rsidR="00BF50D9" w:rsidRDefault="00BF50D9" w:rsidP="009237AB">
            <w:r>
              <w:rPr>
                <w:sz w:val="18"/>
                <w:szCs w:val="18"/>
              </w:rPr>
              <w:t>InterlockStatus</w:t>
            </w:r>
          </w:p>
        </w:tc>
        <w:tc>
          <w:tcPr>
            <w:tcW w:w="4696" w:type="dxa"/>
            <w:tcBorders>
              <w:top w:val="single" w:sz="4" w:space="0" w:color="000000"/>
              <w:left w:val="single" w:sz="4" w:space="0" w:color="000000"/>
              <w:bottom w:val="single" w:sz="4" w:space="0" w:color="000000"/>
              <w:right w:val="single" w:sz="4" w:space="0" w:color="000000"/>
            </w:tcBorders>
          </w:tcPr>
          <w:p w14:paraId="1BC2A5D3" w14:textId="77777777" w:rsidR="006A59D2" w:rsidRDefault="00BF50D9" w:rsidP="009237AB">
            <w:pPr>
              <w:rPr>
                <w:sz w:val="18"/>
                <w:szCs w:val="18"/>
              </w:rPr>
            </w:pPr>
            <w:r>
              <w:rPr>
                <w:sz w:val="18"/>
                <w:szCs w:val="18"/>
              </w:rPr>
              <w:t>https://www.smart-factory.kr/ids/cd/CausticSplashGuardInterlockStatus/1/0</w:t>
            </w:r>
          </w:p>
          <w:p w14:paraId="15603F62" w14:textId="77777777" w:rsidR="006A59D2" w:rsidRDefault="00BF50D9" w:rsidP="009237AB">
            <w:pPr>
              <w:rPr>
                <w:sz w:val="18"/>
                <w:szCs w:val="18"/>
              </w:rPr>
            </w:pPr>
            <w:r>
              <w:rPr>
                <w:sz w:val="18"/>
                <w:szCs w:val="18"/>
              </w:rPr>
              <w:t>가성소다(면을 처리하는 강한 알칼리 약품인 수산화나트륨) 비산(액체가 튀어 주변으로 흩어지는 현상) 방지 가드와 연결된 안전 인터록(안전 조건이 맞지 않으면 장비 작동을 막는 기능)의 현재 상태이다. 인터록은 가드가 안전 상태가 아니면 장비 운전을 막는 기능이다.</w:t>
            </w:r>
          </w:p>
        </w:tc>
        <w:tc>
          <w:tcPr>
            <w:tcW w:w="1701" w:type="dxa"/>
            <w:tcBorders>
              <w:top w:val="single" w:sz="4" w:space="0" w:color="000000"/>
              <w:left w:val="single" w:sz="4" w:space="0" w:color="000000"/>
              <w:bottom w:val="single" w:sz="4" w:space="0" w:color="000000"/>
              <w:right w:val="single" w:sz="4" w:space="0" w:color="000000"/>
            </w:tcBorders>
          </w:tcPr>
          <w:p w14:paraId="286C6121" w14:textId="77777777" w:rsidR="007757DE" w:rsidRDefault="007757DE" w:rsidP="007757DE">
            <w:r>
              <w:rPr>
                <w:sz w:val="18"/>
                <w:szCs w:val="18"/>
              </w:rPr>
              <w:t>[String]</w:t>
            </w:r>
          </w:p>
          <w:p w14:paraId="60D6F040" w14:textId="77777777" w:rsidR="007757DE" w:rsidRDefault="007757DE" w:rsidP="007757DE">
            <w:r>
              <w:rPr>
                <w:sz w:val="18"/>
                <w:szCs w:val="18"/>
              </w:rPr>
              <w:t>Locked</w:t>
            </w:r>
          </w:p>
        </w:tc>
        <w:tc>
          <w:tcPr>
            <w:tcW w:w="516" w:type="dxa"/>
            <w:tcBorders>
              <w:top w:val="single" w:sz="4" w:space="0" w:color="000000"/>
              <w:left w:val="single" w:sz="4" w:space="0" w:color="000000"/>
              <w:bottom w:val="single" w:sz="4" w:space="0" w:color="000000"/>
              <w:right w:val="single" w:sz="4" w:space="0" w:color="000000"/>
            </w:tcBorders>
            <w:vAlign w:val="center"/>
          </w:tcPr>
          <w:p w14:paraId="30CBA91C" w14:textId="77777777" w:rsidR="00BF50D9" w:rsidRDefault="00BF50D9" w:rsidP="009237AB">
            <w:pPr>
              <w:jc w:val="center"/>
            </w:pPr>
            <w:r>
              <w:rPr>
                <w:sz w:val="18"/>
                <w:szCs w:val="18"/>
              </w:rPr>
              <w:t>1</w:t>
            </w:r>
          </w:p>
        </w:tc>
      </w:tr>
      <w:tr w:rsidR="00BF50D9" w14:paraId="45996BF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63B453C" w14:textId="77777777" w:rsidR="00BF50D9" w:rsidRDefault="00BF50D9" w:rsidP="009237AB">
            <w:r>
              <w:rPr>
                <w:sz w:val="18"/>
                <w:szCs w:val="18"/>
              </w:rPr>
              <w:t>[Prop]</w:t>
            </w:r>
          </w:p>
          <w:p w14:paraId="1ADBDEBF" w14:textId="77777777" w:rsidR="00BF50D9" w:rsidRDefault="00BF50D9" w:rsidP="009237AB">
            <w:r>
              <w:rPr>
                <w:sz w:val="18"/>
                <w:szCs w:val="18"/>
              </w:rPr>
              <w:t>SafetyCoverState</w:t>
            </w:r>
          </w:p>
        </w:tc>
        <w:tc>
          <w:tcPr>
            <w:tcW w:w="4696" w:type="dxa"/>
            <w:tcBorders>
              <w:top w:val="single" w:sz="4" w:space="0" w:color="000000"/>
              <w:left w:val="single" w:sz="4" w:space="0" w:color="000000"/>
              <w:bottom w:val="single" w:sz="4" w:space="0" w:color="000000"/>
              <w:right w:val="single" w:sz="4" w:space="0" w:color="000000"/>
            </w:tcBorders>
          </w:tcPr>
          <w:p w14:paraId="7FFD17F4" w14:textId="77777777" w:rsidR="006A59D2" w:rsidRDefault="00BF50D9" w:rsidP="009237AB">
            <w:pPr>
              <w:rPr>
                <w:sz w:val="18"/>
                <w:szCs w:val="18"/>
              </w:rPr>
            </w:pPr>
            <w:r>
              <w:rPr>
                <w:sz w:val="18"/>
                <w:szCs w:val="18"/>
              </w:rPr>
              <w:t>https://www.smart-factory.kr/ids/cd/SafetyCoverState/1/0</w:t>
            </w:r>
          </w:p>
          <w:p w14:paraId="2B8CF24A" w14:textId="77777777" w:rsidR="006A59D2" w:rsidRDefault="00BF50D9" w:rsidP="009237AB">
            <w:pPr>
              <w:rPr>
                <w:sz w:val="18"/>
                <w:szCs w:val="18"/>
              </w:rPr>
            </w:pPr>
            <w:r>
              <w:rPr>
                <w:sz w:val="18"/>
                <w:szCs w:val="18"/>
              </w:rPr>
              <w:t>안전 커버가 열림 또는 닫힘 상태인지 나타낸다. 잠금과 안전회로 확인 신호가 별도인 경우 관련 인터록(안전 조건이 맞지 않으면 장비 작동을 막는 기능) 상태도 함께 확인한다.</w:t>
            </w:r>
          </w:p>
        </w:tc>
        <w:tc>
          <w:tcPr>
            <w:tcW w:w="1701" w:type="dxa"/>
            <w:tcBorders>
              <w:top w:val="single" w:sz="4" w:space="0" w:color="000000"/>
              <w:left w:val="single" w:sz="4" w:space="0" w:color="000000"/>
              <w:bottom w:val="single" w:sz="4" w:space="0" w:color="000000"/>
              <w:right w:val="single" w:sz="4" w:space="0" w:color="000000"/>
            </w:tcBorders>
          </w:tcPr>
          <w:p w14:paraId="5937C418" w14:textId="77777777" w:rsidR="007757DE" w:rsidRDefault="007757DE" w:rsidP="007757DE">
            <w:r>
              <w:rPr>
                <w:sz w:val="18"/>
                <w:szCs w:val="18"/>
              </w:rPr>
              <w:t>[String]</w:t>
            </w:r>
          </w:p>
          <w:p w14:paraId="4B6AA3EF" w14:textId="77777777" w:rsidR="007757DE" w:rsidRDefault="007757DE" w:rsidP="007757DE">
            <w:r>
              <w:rPr>
                <w:sz w:val="18"/>
                <w:szCs w:val="18"/>
              </w:rPr>
              <w:t>Closed</w:t>
            </w:r>
          </w:p>
        </w:tc>
        <w:tc>
          <w:tcPr>
            <w:tcW w:w="516" w:type="dxa"/>
            <w:tcBorders>
              <w:top w:val="single" w:sz="4" w:space="0" w:color="000000"/>
              <w:left w:val="single" w:sz="4" w:space="0" w:color="000000"/>
              <w:bottom w:val="single" w:sz="4" w:space="0" w:color="000000"/>
              <w:right w:val="single" w:sz="4" w:space="0" w:color="000000"/>
            </w:tcBorders>
            <w:vAlign w:val="center"/>
          </w:tcPr>
          <w:p w14:paraId="551FF226" w14:textId="77777777" w:rsidR="00BF50D9" w:rsidRDefault="00BF50D9" w:rsidP="009237AB">
            <w:pPr>
              <w:jc w:val="center"/>
            </w:pPr>
            <w:r>
              <w:rPr>
                <w:sz w:val="18"/>
                <w:szCs w:val="18"/>
              </w:rPr>
              <w:t>1</w:t>
            </w:r>
          </w:p>
        </w:tc>
      </w:tr>
      <w:tr w:rsidR="00BF50D9" w14:paraId="3CFBB4E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9D03D4C" w14:textId="77777777" w:rsidR="00BF50D9" w:rsidRDefault="00BF50D9" w:rsidP="009237AB">
            <w:r>
              <w:rPr>
                <w:sz w:val="18"/>
                <w:szCs w:val="18"/>
              </w:rPr>
              <w:t>[Prop]</w:t>
            </w:r>
          </w:p>
          <w:p w14:paraId="34CC6088" w14:textId="77777777" w:rsidR="00BF50D9" w:rsidRDefault="00BF50D9" w:rsidP="009237AB">
            <w:r>
              <w:rPr>
                <w:sz w:val="18"/>
                <w:szCs w:val="18"/>
              </w:rPr>
              <w:t>OperationPermitted</w:t>
            </w:r>
          </w:p>
          <w:p w14:paraId="1FA005AB" w14:textId="77777777" w:rsidR="00BF50D9" w:rsidRDefault="00BF50D9" w:rsidP="009237AB">
            <w:r>
              <w:rPr>
                <w:sz w:val="18"/>
                <w:szCs w:val="18"/>
              </w:rPr>
              <w:t>State</w:t>
            </w:r>
          </w:p>
        </w:tc>
        <w:tc>
          <w:tcPr>
            <w:tcW w:w="4696" w:type="dxa"/>
            <w:tcBorders>
              <w:top w:val="single" w:sz="4" w:space="0" w:color="000000"/>
              <w:left w:val="single" w:sz="4" w:space="0" w:color="000000"/>
              <w:bottom w:val="single" w:sz="4" w:space="0" w:color="000000"/>
              <w:right w:val="single" w:sz="4" w:space="0" w:color="000000"/>
            </w:tcBorders>
          </w:tcPr>
          <w:p w14:paraId="590636CE" w14:textId="77777777" w:rsidR="006A59D2" w:rsidRDefault="00BF50D9" w:rsidP="009237AB">
            <w:pPr>
              <w:rPr>
                <w:sz w:val="18"/>
                <w:szCs w:val="18"/>
              </w:rPr>
            </w:pPr>
            <w:r>
              <w:rPr>
                <w:sz w:val="18"/>
                <w:szCs w:val="18"/>
              </w:rPr>
              <w:t>https://www.smart-factory.kr/ids/cd/OperationPermittedState/1/0</w:t>
            </w:r>
          </w:p>
          <w:p w14:paraId="5E7153D3" w14:textId="77777777" w:rsidR="006A59D2" w:rsidRDefault="00BF50D9" w:rsidP="009237AB">
            <w:pPr>
              <w:rPr>
                <w:sz w:val="18"/>
                <w:szCs w:val="18"/>
              </w:rPr>
            </w:pPr>
            <w:r>
              <w:rPr>
                <w:sz w:val="18"/>
                <w:szCs w:val="18"/>
              </w:rPr>
              <w:t>제어기(센서값을 받아 장비의 움직임을 명령하는 장치)가 현재 조건에서 장비 운전을 허용하는지 나타낸다. 허용되지 않으면 비상정지, 가드와 보호정지(장비나 원단의 손상을 막기 위해 자동으로 멈추는 기능) 신호를 함께 확인한다.</w:t>
            </w:r>
          </w:p>
        </w:tc>
        <w:tc>
          <w:tcPr>
            <w:tcW w:w="1701" w:type="dxa"/>
            <w:tcBorders>
              <w:top w:val="single" w:sz="4" w:space="0" w:color="000000"/>
              <w:left w:val="single" w:sz="4" w:space="0" w:color="000000"/>
              <w:bottom w:val="single" w:sz="4" w:space="0" w:color="000000"/>
              <w:right w:val="single" w:sz="4" w:space="0" w:color="000000"/>
            </w:tcBorders>
          </w:tcPr>
          <w:p w14:paraId="3CA9C16F" w14:textId="77777777" w:rsidR="007757DE" w:rsidRDefault="007757DE" w:rsidP="007757DE">
            <w:r>
              <w:rPr>
                <w:sz w:val="18"/>
                <w:szCs w:val="18"/>
              </w:rPr>
              <w:t>[String]</w:t>
            </w:r>
          </w:p>
          <w:p w14:paraId="576E9BDC" w14:textId="77777777" w:rsidR="007757DE" w:rsidRDefault="007757DE" w:rsidP="007757DE">
            <w:r>
              <w:rPr>
                <w:sz w:val="18"/>
                <w:szCs w:val="18"/>
              </w:rPr>
              <w:t>Permitted</w:t>
            </w:r>
          </w:p>
        </w:tc>
        <w:tc>
          <w:tcPr>
            <w:tcW w:w="516" w:type="dxa"/>
            <w:tcBorders>
              <w:top w:val="single" w:sz="4" w:space="0" w:color="000000"/>
              <w:left w:val="single" w:sz="4" w:space="0" w:color="000000"/>
              <w:bottom w:val="single" w:sz="4" w:space="0" w:color="000000"/>
              <w:right w:val="single" w:sz="4" w:space="0" w:color="000000"/>
            </w:tcBorders>
            <w:vAlign w:val="center"/>
          </w:tcPr>
          <w:p w14:paraId="495E2D46" w14:textId="77777777" w:rsidR="00BF50D9" w:rsidRDefault="00BF50D9" w:rsidP="009237AB">
            <w:pPr>
              <w:jc w:val="center"/>
            </w:pPr>
            <w:r>
              <w:rPr>
                <w:sz w:val="18"/>
                <w:szCs w:val="18"/>
              </w:rPr>
              <w:t>1</w:t>
            </w:r>
          </w:p>
        </w:tc>
      </w:tr>
    </w:tbl>
    <w:p w14:paraId="1F5850B9" w14:textId="77777777" w:rsidR="00153CBD" w:rsidRDefault="00153CBD"/>
    <w:p w14:paraId="1A1D8946" w14:textId="77777777" w:rsidR="0061637A" w:rsidRPr="0067102C" w:rsidRDefault="0061637A" w:rsidP="0061637A">
      <w:r>
        <w:rPr>
          <w:rFonts w:hint="eastAsia"/>
        </w:rPr>
        <w:t>○ 서브모델 활용방안</w:t>
      </w:r>
    </w:p>
    <w:p w14:paraId="7A280184" w14:textId="77777777" w:rsidR="008257D6" w:rsidRPr="006B53AC" w:rsidRDefault="008257D6">
      <w:pPr>
        <w:pStyle w:val="a6"/>
        <w:numPr>
          <w:ilvl w:val="0"/>
          <w:numId w:val="2"/>
        </w:numPr>
        <w:rPr>
          <w:color w:val="000000" w:themeColor="text1"/>
        </w:rPr>
      </w:pPr>
      <w:r w:rsidRPr="006B53AC">
        <w:rPr>
          <w:rFonts w:hint="eastAsia"/>
          <w:color w:val="000000" w:themeColor="text1"/>
        </w:rPr>
        <w:t>(실시간 공정 모니터링) 원단 속도·폭·장력, 가성소다 농도·온도, 망글 압력과 세척 pH를 실시간 관리해 품질 편차를 조기에 감지한다.</w:t>
      </w:r>
    </w:p>
    <w:p w14:paraId="6BCF22E8" w14:textId="77777777" w:rsidR="008257D6" w:rsidRPr="006B53AC" w:rsidRDefault="008257D6">
      <w:pPr>
        <w:pStyle w:val="a6"/>
        <w:numPr>
          <w:ilvl w:val="0"/>
          <w:numId w:val="2"/>
        </w:numPr>
        <w:rPr>
          <w:color w:val="000000" w:themeColor="text1"/>
        </w:rPr>
      </w:pPr>
      <w:r w:rsidRPr="006B53AC">
        <w:rPr>
          <w:rFonts w:hint="eastAsia"/>
          <w:color w:val="000000" w:themeColor="text1"/>
        </w:rPr>
        <w:t>(안전·자원 관리) 누액 감지, 비상정지, 비산 방지 인터록과 가성소다 회수 농도를 통합 감시해 안전성과 자원 효율을 높인다.</w:t>
      </w:r>
    </w:p>
    <w:p w14:paraId="047B0529" w14:textId="77777777" w:rsidR="00152306" w:rsidRPr="003D6475" w:rsidRDefault="00617E87" w:rsidP="00630D8D">
      <w:pPr>
        <w:jc w:val="left"/>
        <w:rPr>
          <w:rFonts w:hAnsiTheme="minorEastAsia"/>
          <w:b/>
          <w:bCs/>
        </w:rPr>
      </w:pPr>
      <w:r>
        <w:rPr>
          <w:rFonts w:hAnsiTheme="minorEastAsia" w:hint="eastAsia"/>
          <w:b/>
          <w:bCs/>
        </w:rPr>
        <w:t>마. Process Parameters 서브모델</w:t>
      </w:r>
    </w:p>
    <w:p w14:paraId="7E81B881" w14:textId="77777777" w:rsidR="0061637A" w:rsidRPr="0067102C" w:rsidRDefault="0061637A" w:rsidP="0061637A">
      <w:pPr>
        <w:jc w:val="center"/>
      </w:pPr>
      <w:r>
        <w:rPr>
          <w:noProof/>
        </w:rPr>
        <w:lastRenderedPageBreak/>
        <w:drawing>
          <wp:inline distT="0" distB="0" distL="0" distR="0" wp14:anchorId="7ADAA258" wp14:editId="3092FC63">
            <wp:extent cx="5580000" cy="1860000"/>
            <wp:effectExtent l="0" t="0" r="0" b="0"/>
            <wp:docPr id="2111578164" name="Picture 2111578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_FunctionalSafety.png"/>
                    <pic:cNvPicPr/>
                  </pic:nvPicPr>
                  <pic:blipFill>
                    <a:blip r:embed="rId48"/>
                    <a:stretch>
                      <a:fillRect/>
                    </a:stretch>
                  </pic:blipFill>
                  <pic:spPr>
                    <a:xfrm>
                      <a:off x="0" y="0"/>
                      <a:ext cx="5580000" cy="1860000"/>
                    </a:xfrm>
                    <a:prstGeom prst="rect">
                      <a:avLst/>
                    </a:prstGeom>
                  </pic:spPr>
                </pic:pic>
              </a:graphicData>
            </a:graphic>
          </wp:inline>
        </w:drawing>
      </w:r>
    </w:p>
    <w:p w14:paraId="5190190F" w14:textId="77777777" w:rsidR="00D30E1E" w:rsidRPr="00D47F14" w:rsidRDefault="00D30E1E" w:rsidP="00D30E1E">
      <w:pPr>
        <w:pStyle w:val="af0"/>
        <w:jc w:val="center"/>
      </w:pPr>
      <w:bookmarkStart w:id="112" w:name="_Toc24273427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21</w:t>
      </w:r>
      <w:r w:rsidR="008C1101">
        <w:rPr>
          <w:noProof/>
        </w:rPr>
        <w:fldChar w:fldCharType="end"/>
      </w:r>
      <w:r>
        <w:t xml:space="preserve"> Process Parameters 개념도</w:t>
      </w:r>
      <w:bookmarkEnd w:id="112"/>
    </w:p>
    <w:p w14:paraId="201E3961" w14:textId="77777777" w:rsidR="0061637A" w:rsidRPr="0067102C" w:rsidRDefault="0061637A" w:rsidP="0061637A">
      <w:pPr>
        <w:jc w:val="center"/>
      </w:pPr>
      <w:r>
        <w:rPr>
          <w:noProof/>
        </w:rPr>
        <w:drawing>
          <wp:inline distT="0" distB="0" distL="0" distR="0" wp14:anchorId="11E92388" wp14:editId="3804C969">
            <wp:extent cx="5725160" cy="4032817"/>
            <wp:effectExtent l="0" t="0" r="0" b="0"/>
            <wp:docPr id="2111578151" name="Picture 2111578151" descr="process 서브모델 UML. 사용자가 추출한 PlantUML 구조. 세부 항목은 이어지는 표 참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FunctionalSafety.png"/>
                    <pic:cNvPicPr/>
                  </pic:nvPicPr>
                  <pic:blipFill>
                    <a:blip r:embed="rId49"/>
                    <a:stretch>
                      <a:fillRect/>
                    </a:stretch>
                  </pic:blipFill>
                  <pic:spPr>
                    <a:xfrm>
                      <a:off x="0" y="0"/>
                      <a:ext cx="5725160" cy="4032817"/>
                    </a:xfrm>
                    <a:prstGeom prst="rect">
                      <a:avLst/>
                    </a:prstGeom>
                  </pic:spPr>
                </pic:pic>
              </a:graphicData>
            </a:graphic>
          </wp:inline>
        </w:drawing>
      </w:r>
    </w:p>
    <w:p w14:paraId="428C0B6A" w14:textId="77777777" w:rsidR="00D30E1E" w:rsidRPr="00D47F14" w:rsidRDefault="00D30E1E" w:rsidP="00D30E1E">
      <w:pPr>
        <w:pStyle w:val="af0"/>
        <w:jc w:val="center"/>
      </w:pPr>
      <w:bookmarkStart w:id="113" w:name="_Toc24273427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22</w:t>
      </w:r>
      <w:r w:rsidR="008C1101">
        <w:rPr>
          <w:noProof/>
        </w:rPr>
        <w:fldChar w:fldCharType="end"/>
      </w:r>
      <w:r>
        <w:t xml:space="preserve"> Process Parameters UML diagram</w:t>
      </w:r>
      <w:bookmarkEnd w:id="113"/>
    </w:p>
    <w:p w14:paraId="119EBECC" w14:textId="77777777" w:rsidR="008257D6" w:rsidRPr="006B53AC" w:rsidRDefault="008257D6">
      <w:pPr>
        <w:pStyle w:val="a6"/>
        <w:numPr>
          <w:ilvl w:val="0"/>
          <w:numId w:val="2"/>
        </w:numPr>
        <w:rPr>
          <w:color w:val="000000" w:themeColor="text1"/>
        </w:rPr>
      </w:pPr>
      <w:r>
        <w:rPr>
          <w:color w:val="000000" w:themeColor="text1"/>
        </w:rPr>
        <w:t>ProcessBoM에는 가공할 면 원단을 기록한다. 약품과 교체 부품은 ResourceParameters에 구분하여 기록한다.</w:t>
      </w:r>
    </w:p>
    <w:p w14:paraId="120A510F" w14:textId="77777777" w:rsidR="0061637A" w:rsidRPr="0067102C" w:rsidRDefault="0061637A" w:rsidP="0061637A">
      <w:r>
        <w:rPr>
          <w:rFonts w:hint="eastAsia"/>
        </w:rPr>
        <w:t>○ 외부 참조모델: IDTA 표준 서브모델 템플릿 Process Parameters V1.0 (IDTA 02031-1)</w:t>
      </w:r>
    </w:p>
    <w:p w14:paraId="30D461B9" w14:textId="77777777" w:rsidR="008257D6" w:rsidRPr="006B53AC" w:rsidRDefault="008257D6">
      <w:pPr>
        <w:pStyle w:val="a6"/>
        <w:numPr>
          <w:ilvl w:val="0"/>
          <w:numId w:val="2"/>
        </w:numPr>
        <w:rPr>
          <w:color w:val="000000" w:themeColor="text1"/>
        </w:rPr>
      </w:pPr>
      <w:hyperlink r:id="rId50">
        <w:r w:rsidRPr="006B53AC">
          <w:rPr>
            <w:rFonts w:hint="eastAsia"/>
            <w:color w:val="000000" w:themeColor="text1"/>
          </w:rPr>
          <w:t>공식 템플릿 다운로드: ProcessParameters 1.0 (AASX / JSON)</w:t>
        </w:r>
      </w:hyperlink>
    </w:p>
    <w:p w14:paraId="5EB5D5AA" w14:textId="77777777" w:rsidR="0061637A" w:rsidRPr="0067102C" w:rsidRDefault="0061637A" w:rsidP="0061637A">
      <w:r>
        <w:rPr>
          <w:rFonts w:hint="eastAsia"/>
        </w:rPr>
        <w:t>○ 참조 용어사전: eCl@ss V16.0</w:t>
      </w:r>
    </w:p>
    <w:p w14:paraId="00D2C456" w14:textId="77777777" w:rsidR="0061637A" w:rsidRPr="0067102C" w:rsidRDefault="0061637A" w:rsidP="0061637A">
      <w:r>
        <w:rPr>
          <w:rFonts w:hint="eastAsia"/>
        </w:rPr>
        <w:t>○ 서브모델 및 주요 구성요소 특징</w:t>
      </w:r>
    </w:p>
    <w:p w14:paraId="30C2C819" w14:textId="77777777" w:rsidR="008257D6" w:rsidRPr="006B53AC" w:rsidRDefault="008257D6">
      <w:pPr>
        <w:pStyle w:val="a6"/>
        <w:numPr>
          <w:ilvl w:val="0"/>
          <w:numId w:val="2"/>
        </w:numPr>
        <w:rPr>
          <w:color w:val="000000" w:themeColor="text1"/>
        </w:rPr>
      </w:pPr>
      <w:r w:rsidRPr="006B53AC">
        <w:rPr>
          <w:rFonts w:hint="eastAsia"/>
          <w:color w:val="000000" w:themeColor="text1"/>
        </w:rPr>
        <w:t>Processes 아래 반복 가능한 Process SMC를 두고 공정 ID, 공정명, 설명, 계획 공정시간과 제품·공정·자원·공정 BOM 파라미터를 구조화한다.</w:t>
      </w:r>
    </w:p>
    <w:p w14:paraId="3B832B0B" w14:textId="77777777" w:rsidR="008257D6" w:rsidRPr="006B53AC" w:rsidRDefault="008257D6">
      <w:pPr>
        <w:pStyle w:val="a6"/>
        <w:numPr>
          <w:ilvl w:val="0"/>
          <w:numId w:val="2"/>
        </w:numPr>
        <w:rPr>
          <w:color w:val="000000" w:themeColor="text1"/>
        </w:rPr>
      </w:pPr>
      <w:r w:rsidRPr="006B53AC">
        <w:rPr>
          <w:rFonts w:hint="eastAsia"/>
          <w:color w:val="000000" w:themeColor="text1"/>
        </w:rPr>
        <w:lastRenderedPageBreak/>
        <w:t>본 AASX의 Process__00__은 연속 가성소다 머서가공을 나타내며 ProcessId MR-P-001, PlannedProcessTime PT8H 예시를 제공한다.</w:t>
      </w:r>
    </w:p>
    <w:p w14:paraId="321720AC" w14:textId="77777777" w:rsidR="008257D6" w:rsidRPr="006B53AC" w:rsidRDefault="008257D6">
      <w:pPr>
        <w:pStyle w:val="a6"/>
        <w:numPr>
          <w:ilvl w:val="0"/>
          <w:numId w:val="2"/>
        </w:numPr>
        <w:rPr>
          <w:color w:val="000000" w:themeColor="text1"/>
        </w:rPr>
      </w:pPr>
      <w:r w:rsidRPr="006B53AC">
        <w:rPr>
          <w:rFonts w:hint="eastAsia"/>
          <w:color w:val="000000" w:themeColor="text1"/>
        </w:rPr>
        <w:t>OperationalData가 실제 운전값을 제공하는 반면 ProcessParameters는 계획·설정·레시피 정보를 제공하여 계획값과 실적값의 역할을 구분한다.</w:t>
      </w:r>
    </w:p>
    <w:p w14:paraId="3C4D3635" w14:textId="77777777" w:rsidR="0061637A" w:rsidRPr="0067102C" w:rsidRDefault="0061637A" w:rsidP="0061637A">
      <w:r>
        <w:rPr>
          <w:rFonts w:hint="eastAsia"/>
        </w:rPr>
        <w:t>○ 서브모델 구성요소 적용 가이드</w:t>
      </w:r>
    </w:p>
    <w:p w14:paraId="79257348" w14:textId="77777777" w:rsidR="008257D6" w:rsidRPr="006B53AC" w:rsidRDefault="008257D6">
      <w:pPr>
        <w:pStyle w:val="a6"/>
        <w:numPr>
          <w:ilvl w:val="0"/>
          <w:numId w:val="2"/>
        </w:numPr>
        <w:rPr>
          <w:color w:val="000000" w:themeColor="text1"/>
        </w:rPr>
      </w:pPr>
      <w:r w:rsidRPr="006B53AC">
        <w:rPr>
          <w:rFonts w:hint="eastAsia"/>
          <w:color w:val="000000" w:themeColor="text1"/>
        </w:rPr>
        <w:t>제품과 공정 조건이 달라지면 Process SMC를 반복 생성하고 제품·공정·자원·BOM 파라미터를 해당 레시피에 맞게 입력한다.</w:t>
      </w:r>
    </w:p>
    <w:p w14:paraId="2CC47DCE" w14:textId="77777777" w:rsidR="008257D6" w:rsidRPr="006B53AC" w:rsidRDefault="008257D6">
      <w:pPr>
        <w:pStyle w:val="a6"/>
        <w:numPr>
          <w:ilvl w:val="0"/>
          <w:numId w:val="2"/>
        </w:numPr>
        <w:rPr>
          <w:color w:val="000000" w:themeColor="text1"/>
        </w:rPr>
      </w:pPr>
      <w:r w:rsidRPr="006B53AC">
        <w:rPr>
          <w:rFonts w:hint="eastAsia"/>
          <w:color w:val="000000" w:themeColor="text1"/>
        </w:rPr>
        <w:t>Processes &gt; Process__00__ &gt; ProductParameters / ProcessParameters / ResourceParameters / ProcessBoM 계층을 유지한다.</w:t>
      </w:r>
    </w:p>
    <w:p w14:paraId="091B0A00" w14:textId="77777777" w:rsidR="008257D6" w:rsidRPr="006B53AC" w:rsidRDefault="008257D6">
      <w:pPr>
        <w:pStyle w:val="a6"/>
        <w:numPr>
          <w:ilvl w:val="0"/>
          <w:numId w:val="2"/>
        </w:numPr>
        <w:rPr>
          <w:color w:val="000000" w:themeColor="text1"/>
        </w:rPr>
      </w:pPr>
      <w:r w:rsidRPr="006B53AC">
        <w:rPr>
          <w:rFonts w:hint="eastAsia"/>
          <w:color w:val="000000" w:themeColor="text1"/>
        </w:rPr>
        <w:t>ProcessBoM에는 가공할 면 원단을 기록한다. 약품과 교체 부품의 식별자는 ResourceParameters에 분리하며, 교체 부품은 공정 투입물이 아닌 유지보수 자원으로 구분한다.</w:t>
      </w:r>
    </w:p>
    <w:p w14:paraId="6D5B6462" w14:textId="77777777" w:rsidR="0061637A" w:rsidRPr="0067102C" w:rsidRDefault="0061637A" w:rsidP="0061637A">
      <w:r>
        <w:rPr>
          <w:rFonts w:hint="eastAsia"/>
        </w:rPr>
        <w:t>○ 서브모델 구성요소 상세 정보 테이블</w:t>
      </w:r>
    </w:p>
    <w:p w14:paraId="66270141" w14:textId="77777777" w:rsidR="008257D6" w:rsidRPr="006B53AC" w:rsidRDefault="008257D6">
      <w:pPr>
        <w:pStyle w:val="a6"/>
        <w:numPr>
          <w:ilvl w:val="0"/>
          <w:numId w:val="2"/>
        </w:numPr>
        <w:rPr>
          <w:color w:val="000000" w:themeColor="text1"/>
        </w:rPr>
      </w:pPr>
      <w:r w:rsidRPr="006B53AC">
        <w:rPr>
          <w:rFonts w:hint="eastAsia"/>
          <w:color w:val="000000" w:themeColor="text1"/>
        </w:rPr>
        <w:t>아래 표에는 ProcessParameters 구성요소의 설명과 AASX 예시값이 포함된다.</w:t>
      </w:r>
    </w:p>
    <w:p w14:paraId="01680BFC" w14:textId="77777777" w:rsidR="008257D6" w:rsidRPr="006B53AC" w:rsidRDefault="008257D6">
      <w:pPr>
        <w:pStyle w:val="a6"/>
        <w:numPr>
          <w:ilvl w:val="0"/>
          <w:numId w:val="2"/>
        </w:numPr>
        <w:rPr>
          <w:color w:val="000000" w:themeColor="text1"/>
        </w:rPr>
      </w:pPr>
      <w:r w:rsidRPr="006B53AC">
        <w:rPr>
          <w:rFonts w:hint="eastAsia"/>
          <w:color w:val="000000" w:themeColor="text1"/>
        </w:rPr>
        <w:t>사용자는 표를 참고해 대상 머서라이징기의 공정 레시피와 자원 조건으로 예시값을 교체한다.</w:t>
      </w:r>
    </w:p>
    <w:p w14:paraId="0FA06F35" w14:textId="77777777" w:rsidR="003A66C8" w:rsidRPr="003A66C8" w:rsidRDefault="0016502C" w:rsidP="00321517">
      <w:pPr>
        <w:pStyle w:val="af0"/>
        <w:keepNext/>
      </w:pPr>
      <w:bookmarkStart w:id="114" w:name="_Toc242734224"/>
      <w:r>
        <w:rPr>
          <w:noProof/>
        </w:rPr>
        <w:t xml:space="preserve">표 </w:t>
      </w:r>
      <w:r>
        <w:fldChar w:fldCharType="begin"/>
      </w:r>
      <w:r>
        <w:instrText>SEQ 표 \* ARABIC</w:instrText>
      </w:r>
      <w:r>
        <w:fldChar w:fldCharType="separate"/>
      </w:r>
      <w:r w:rsidR="00ED1EB6">
        <w:rPr>
          <w:noProof/>
        </w:rPr>
        <w:t>42</w:t>
      </w:r>
      <w:r>
        <w:rPr>
          <w:noProof/>
        </w:rPr>
        <w:fldChar w:fldCharType="end"/>
      </w:r>
      <w:r>
        <w:rPr>
          <w:noProof/>
        </w:rPr>
        <w:t xml:space="preserve"> ProcessParameters</w:t>
      </w:r>
      <w:bookmarkEnd w:id="1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50EF36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8D701A0"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B660D0A" w14:textId="77777777" w:rsidR="00BF50D9" w:rsidRPr="00177C7A" w:rsidRDefault="00BF50D9" w:rsidP="009237AB">
            <w:pPr>
              <w:rPr>
                <w:sz w:val="18"/>
                <w:szCs w:val="18"/>
              </w:rPr>
            </w:pPr>
            <w:r>
              <w:rPr>
                <w:color w:val="FFFFFF"/>
                <w:sz w:val="18"/>
                <w:szCs w:val="18"/>
              </w:rPr>
              <w:t>ProcessParameters</w:t>
            </w:r>
          </w:p>
        </w:tc>
      </w:tr>
      <w:tr w:rsidR="00BF50D9" w14:paraId="6490D3F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99D033D"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791EF29" w14:textId="77777777" w:rsidR="00BF50D9" w:rsidRPr="00177C7A" w:rsidRDefault="00BF50D9" w:rsidP="009237AB">
            <w:pPr>
              <w:rPr>
                <w:sz w:val="18"/>
                <w:szCs w:val="18"/>
              </w:rPr>
            </w:pPr>
            <w:r>
              <w:rPr>
                <w:color w:val="FFFFFF"/>
                <w:sz w:val="18"/>
                <w:szCs w:val="18"/>
              </w:rPr>
              <w:t>Submodel</w:t>
            </w:r>
          </w:p>
        </w:tc>
      </w:tr>
      <w:tr w:rsidR="00BF50D9" w14:paraId="01C19A5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3212717"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9E56E34" w14:textId="77777777" w:rsidR="00BF50D9" w:rsidRPr="00177C7A" w:rsidRDefault="00BF50D9" w:rsidP="009237AB">
            <w:pPr>
              <w:rPr>
                <w:sz w:val="18"/>
                <w:szCs w:val="18"/>
              </w:rPr>
            </w:pPr>
            <w:r>
              <w:rPr>
                <w:color w:val="FFFFFF"/>
                <w:sz w:val="18"/>
                <w:szCs w:val="18"/>
              </w:rPr>
              <w:t>https://admin-shell-io/idta/SubmodelTemplate/ProcessParameters/1/0</w:t>
            </w:r>
          </w:p>
        </w:tc>
      </w:tr>
      <w:tr w:rsidR="00BF50D9" w14:paraId="5B7ADF5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B4B6A40"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7380740" w14:textId="77777777" w:rsidR="00BF50D9" w:rsidRPr="00177C7A" w:rsidRDefault="00BF50D9" w:rsidP="009237AB">
            <w:pPr>
              <w:rPr>
                <w:sz w:val="18"/>
                <w:szCs w:val="18"/>
              </w:rPr>
            </w:pPr>
            <w:r>
              <w:rPr>
                <w:color w:val="FFFFFF"/>
                <w:sz w:val="18"/>
                <w:szCs w:val="18"/>
              </w:rPr>
              <w:t>-</w:t>
            </w:r>
          </w:p>
        </w:tc>
      </w:tr>
      <w:tr w:rsidR="00BF50D9" w14:paraId="1D02D23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3D601B1"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40B9FEC" w14:textId="77777777" w:rsidR="00BF50D9" w:rsidRDefault="00BF50D9" w:rsidP="009237AB">
            <w:pPr>
              <w:rPr>
                <w:sz w:val="18"/>
                <w:szCs w:val="18"/>
              </w:rPr>
            </w:pPr>
            <w:r>
              <w:rPr>
                <w:color w:val="FFFFFF"/>
                <w:sz w:val="18"/>
                <w:szCs w:val="18"/>
              </w:rPr>
              <w:t>가공할 원단과 공정 목표값, 필요한 장치·약품 및 투입 원단 정보를 담는다. 레시피는 원단 종류에 맞춰 미리 정해 둔 작업 조건의 묶음을 뜻한다.</w:t>
            </w:r>
          </w:p>
        </w:tc>
      </w:tr>
      <w:tr w:rsidR="00BF50D9" w14:paraId="557A653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04650C9" w14:textId="77777777" w:rsidR="00BF50D9" w:rsidRDefault="00BF50D9" w:rsidP="00656A99">
            <w:pPr>
              <w:jc w:val="left"/>
            </w:pPr>
            <w:r>
              <w:rPr>
                <w:b/>
                <w:bCs/>
                <w:color w:val="FFFFFF"/>
              </w:rPr>
              <w:t>[SME type]</w:t>
            </w:r>
          </w:p>
          <w:p w14:paraId="7495DE39"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347B1B2E" w14:textId="77777777" w:rsidR="00BF50D9" w:rsidRDefault="00BF50D9" w:rsidP="00656A99">
            <w:pPr>
              <w:jc w:val="left"/>
            </w:pPr>
            <w:r>
              <w:rPr>
                <w:b/>
                <w:bCs/>
                <w:color w:val="FFFFFF"/>
              </w:rPr>
              <w:t>semanticId</w:t>
            </w:r>
          </w:p>
          <w:p w14:paraId="71CE91E5"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CBFE465" w14:textId="77777777" w:rsidR="00BF50D9" w:rsidRDefault="00BF50D9" w:rsidP="00656A99">
            <w:pPr>
              <w:jc w:val="left"/>
            </w:pPr>
            <w:r>
              <w:rPr>
                <w:b/>
                <w:bCs/>
                <w:color w:val="FFFFFF"/>
              </w:rPr>
              <w:t>[valueType]</w:t>
            </w:r>
          </w:p>
          <w:p w14:paraId="08A9C73E"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44D531D" w14:textId="77777777" w:rsidR="00BF50D9" w:rsidRDefault="00BF50D9" w:rsidP="00656A99">
            <w:pPr>
              <w:jc w:val="left"/>
            </w:pPr>
            <w:r>
              <w:rPr>
                <w:b/>
                <w:bCs/>
                <w:color w:val="FFFFFF"/>
              </w:rPr>
              <w:t>card.</w:t>
            </w:r>
          </w:p>
        </w:tc>
      </w:tr>
      <w:tr w:rsidR="00BF50D9" w14:paraId="0912119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389B530" w14:textId="77777777" w:rsidR="00BF50D9" w:rsidRDefault="00BF50D9" w:rsidP="009237AB">
            <w:r>
              <w:rPr>
                <w:sz w:val="18"/>
                <w:szCs w:val="18"/>
              </w:rPr>
              <w:t>[SMC]</w:t>
            </w:r>
          </w:p>
          <w:p w14:paraId="64F8D3D8" w14:textId="77777777" w:rsidR="00BF50D9" w:rsidRDefault="00BF50D9" w:rsidP="009237AB">
            <w:r>
              <w:rPr>
                <w:sz w:val="18"/>
                <w:szCs w:val="18"/>
              </w:rPr>
              <w:t>Processes</w:t>
            </w:r>
          </w:p>
        </w:tc>
        <w:tc>
          <w:tcPr>
            <w:tcW w:w="4696" w:type="dxa"/>
            <w:tcBorders>
              <w:top w:val="single" w:sz="4" w:space="0" w:color="000000"/>
              <w:left w:val="single" w:sz="4" w:space="0" w:color="000000"/>
              <w:bottom w:val="single" w:sz="4" w:space="0" w:color="000000"/>
              <w:right w:val="single" w:sz="4" w:space="0" w:color="000000"/>
            </w:tcBorders>
          </w:tcPr>
          <w:p w14:paraId="38E3E467" w14:textId="77777777" w:rsidR="006A59D2" w:rsidRDefault="00BF50D9" w:rsidP="009237AB">
            <w:pPr>
              <w:rPr>
                <w:sz w:val="18"/>
                <w:szCs w:val="18"/>
              </w:rPr>
            </w:pPr>
            <w:r>
              <w:rPr>
                <w:sz w:val="18"/>
                <w:szCs w:val="18"/>
              </w:rPr>
              <w:t>https://admin-shell.io/idta/ProcessParameters/Processes/1/0</w:t>
            </w:r>
          </w:p>
          <w:p w14:paraId="19BE2294" w14:textId="77777777" w:rsidR="006A59D2" w:rsidRDefault="00BF50D9" w:rsidP="009237AB">
            <w:pPr>
              <w:rPr>
                <w:sz w:val="18"/>
                <w:szCs w:val="18"/>
              </w:rPr>
            </w:pPr>
            <w:r>
              <w:rPr>
                <w:sz w:val="18"/>
                <w:szCs w:val="18"/>
              </w:rPr>
              <w:t>Provides all the necessary parameters of processes in a structured form that are required to manufacture a product</w:t>
            </w:r>
          </w:p>
          <w:p w14:paraId="2E415578" w14:textId="77777777" w:rsidR="006A59D2" w:rsidRDefault="00BF50D9" w:rsidP="009237AB">
            <w:pPr>
              <w:rPr>
                <w:sz w:val="18"/>
                <w:szCs w:val="18"/>
              </w:rPr>
            </w:pPr>
            <w:r>
              <w:rPr>
                <w:sz w:val="18"/>
                <w:szCs w:val="18"/>
              </w:rPr>
              <w:t>제품을 만들기 위해 필요한 공정 정보를 일정한 형식으로 모아 둔 목록이다. 여기서 공정 매개변수는 작업 결과에 영향을 주는 원단 종류, 약액 농도, 온도, 속도 같은 조건을 뜻한다.</w:t>
            </w:r>
          </w:p>
        </w:tc>
        <w:tc>
          <w:tcPr>
            <w:tcW w:w="1701" w:type="dxa"/>
            <w:tcBorders>
              <w:top w:val="single" w:sz="4" w:space="0" w:color="000000"/>
              <w:left w:val="single" w:sz="4" w:space="0" w:color="000000"/>
              <w:bottom w:val="single" w:sz="4" w:space="0" w:color="000000"/>
              <w:right w:val="single" w:sz="4" w:space="0" w:color="000000"/>
            </w:tcBorders>
          </w:tcPr>
          <w:p w14:paraId="1B789DEF" w14:textId="77777777" w:rsidR="007757DE" w:rsidRDefault="007757DE" w:rsidP="007757DE">
            <w:r>
              <w:rPr>
                <w:sz w:val="18"/>
                <w:szCs w:val="18"/>
              </w:rPr>
              <w:t>[-]</w:t>
            </w:r>
          </w:p>
          <w:p w14:paraId="7D4F9C48" w14:textId="77777777" w:rsidR="007757DE" w:rsidRDefault="007757DE" w:rsidP="007757DE">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22B7AC7" w14:textId="77777777" w:rsidR="00BF50D9" w:rsidRDefault="00BF50D9" w:rsidP="009237AB">
            <w:pPr>
              <w:jc w:val="center"/>
            </w:pPr>
            <w:r>
              <w:rPr>
                <w:sz w:val="18"/>
                <w:szCs w:val="18"/>
              </w:rPr>
              <w:t>1</w:t>
            </w:r>
          </w:p>
        </w:tc>
      </w:tr>
    </w:tbl>
    <w:p w14:paraId="153A8E7A" w14:textId="77777777" w:rsidR="00153CBD" w:rsidRDefault="00153CBD"/>
    <w:p w14:paraId="02789B04" w14:textId="77777777" w:rsidR="003A66C8" w:rsidRPr="003A66C8" w:rsidRDefault="0016502C" w:rsidP="00321517">
      <w:pPr>
        <w:pStyle w:val="af0"/>
        <w:keepNext/>
      </w:pPr>
      <w:bookmarkStart w:id="115" w:name="_Toc242734225"/>
      <w:r>
        <w:rPr>
          <w:noProof/>
        </w:rPr>
        <w:lastRenderedPageBreak/>
        <w:t xml:space="preserve">표 </w:t>
      </w:r>
      <w:r>
        <w:fldChar w:fldCharType="begin"/>
      </w:r>
      <w:r>
        <w:instrText>SEQ 표 \* ARABIC</w:instrText>
      </w:r>
      <w:r>
        <w:fldChar w:fldCharType="separate"/>
      </w:r>
      <w:r w:rsidR="00ED1EB6">
        <w:rPr>
          <w:noProof/>
        </w:rPr>
        <w:t>43</w:t>
      </w:r>
      <w:r>
        <w:rPr>
          <w:noProof/>
        </w:rPr>
        <w:fldChar w:fldCharType="end"/>
      </w:r>
      <w:r>
        <w:rPr>
          <w:noProof/>
        </w:rPr>
        <w:t xml:space="preserve"> Processes</w:t>
      </w:r>
      <w:bookmarkEnd w:id="1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53E148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7DFA0DF"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92B829A" w14:textId="77777777" w:rsidR="00BF50D9" w:rsidRPr="00177C7A" w:rsidRDefault="00BF50D9" w:rsidP="009237AB">
            <w:pPr>
              <w:rPr>
                <w:sz w:val="18"/>
                <w:szCs w:val="18"/>
              </w:rPr>
            </w:pPr>
            <w:r>
              <w:rPr>
                <w:color w:val="FFFFFF"/>
                <w:sz w:val="18"/>
                <w:szCs w:val="18"/>
              </w:rPr>
              <w:t>Processes</w:t>
            </w:r>
          </w:p>
        </w:tc>
      </w:tr>
      <w:tr w:rsidR="00BF50D9" w14:paraId="4687866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9A65CEE"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E47E0CB" w14:textId="77777777" w:rsidR="00BF50D9" w:rsidRPr="00177C7A" w:rsidRDefault="00BF50D9" w:rsidP="009237AB">
            <w:pPr>
              <w:rPr>
                <w:sz w:val="18"/>
                <w:szCs w:val="18"/>
              </w:rPr>
            </w:pPr>
            <w:r>
              <w:rPr>
                <w:color w:val="FFFFFF"/>
                <w:sz w:val="18"/>
                <w:szCs w:val="18"/>
              </w:rPr>
              <w:t>SubmodelElementCollection</w:t>
            </w:r>
          </w:p>
        </w:tc>
      </w:tr>
      <w:tr w:rsidR="00BF50D9" w14:paraId="56D0532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83C72F6"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2133B22" w14:textId="77777777" w:rsidR="00BF50D9" w:rsidRPr="00177C7A" w:rsidRDefault="00BF50D9" w:rsidP="009237AB">
            <w:pPr>
              <w:rPr>
                <w:sz w:val="18"/>
                <w:szCs w:val="18"/>
              </w:rPr>
            </w:pPr>
            <w:r>
              <w:rPr>
                <w:color w:val="FFFFFF"/>
                <w:sz w:val="18"/>
                <w:szCs w:val="18"/>
              </w:rPr>
              <w:t>https://admin-shell.io/idta/ProcessParameters/Processes/1/0</w:t>
            </w:r>
          </w:p>
        </w:tc>
      </w:tr>
      <w:tr w:rsidR="00BF50D9" w14:paraId="52D1D3A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113DEA9"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251AFCB" w14:textId="77777777" w:rsidR="00BF50D9" w:rsidRPr="00177C7A" w:rsidRDefault="00BF50D9" w:rsidP="009237AB">
            <w:pPr>
              <w:rPr>
                <w:sz w:val="18"/>
                <w:szCs w:val="18"/>
              </w:rPr>
            </w:pPr>
            <w:r>
              <w:rPr>
                <w:color w:val="FFFFFF"/>
                <w:sz w:val="18"/>
                <w:szCs w:val="18"/>
              </w:rPr>
              <w:t>ProcessParameters</w:t>
            </w:r>
          </w:p>
        </w:tc>
      </w:tr>
      <w:tr w:rsidR="00BF50D9" w14:paraId="1770F92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6B10CB3"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1410BDD" w14:textId="77777777" w:rsidR="00BF50D9" w:rsidRDefault="00BF50D9" w:rsidP="009237AB">
            <w:pPr>
              <w:rPr>
                <w:sz w:val="18"/>
                <w:szCs w:val="18"/>
              </w:rPr>
            </w:pPr>
            <w:r>
              <w:rPr>
                <w:color w:val="FFFFFF"/>
                <w:sz w:val="18"/>
                <w:szCs w:val="18"/>
              </w:rPr>
              <w:t>제품을 만들기 위해 필요한 공정 정보를 일정한 형식으로 모아 둔 목록이다. 여기서 공정 매개변수는 작업 결과에 영향을 주는 원단 종류, 약액 농도, 온도, 속도 같은 조건을 뜻한다.</w:t>
            </w:r>
          </w:p>
        </w:tc>
      </w:tr>
      <w:tr w:rsidR="00BF50D9" w14:paraId="58856C1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412F4CE" w14:textId="77777777" w:rsidR="00BF50D9" w:rsidRDefault="00BF50D9" w:rsidP="00656A99">
            <w:pPr>
              <w:jc w:val="left"/>
            </w:pPr>
            <w:r>
              <w:rPr>
                <w:b/>
                <w:bCs/>
                <w:color w:val="FFFFFF"/>
              </w:rPr>
              <w:t>[SME type]</w:t>
            </w:r>
          </w:p>
          <w:p w14:paraId="4646600C"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4DF84B4" w14:textId="77777777" w:rsidR="00BF50D9" w:rsidRDefault="00BF50D9" w:rsidP="00656A99">
            <w:pPr>
              <w:jc w:val="left"/>
            </w:pPr>
            <w:r>
              <w:rPr>
                <w:b/>
                <w:bCs/>
                <w:color w:val="FFFFFF"/>
              </w:rPr>
              <w:t>semanticId</w:t>
            </w:r>
          </w:p>
          <w:p w14:paraId="5DF2A6C9"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0F54C1B" w14:textId="77777777" w:rsidR="00BF50D9" w:rsidRDefault="00BF50D9" w:rsidP="00656A99">
            <w:pPr>
              <w:jc w:val="left"/>
            </w:pPr>
            <w:r>
              <w:rPr>
                <w:b/>
                <w:bCs/>
                <w:color w:val="FFFFFF"/>
              </w:rPr>
              <w:t>[valueType]</w:t>
            </w:r>
          </w:p>
          <w:p w14:paraId="1D756E8B"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3D1E8FF5" w14:textId="77777777" w:rsidR="00BF50D9" w:rsidRDefault="00BF50D9" w:rsidP="00656A99">
            <w:pPr>
              <w:jc w:val="left"/>
            </w:pPr>
            <w:r>
              <w:rPr>
                <w:b/>
                <w:bCs/>
                <w:color w:val="FFFFFF"/>
              </w:rPr>
              <w:t>card.</w:t>
            </w:r>
          </w:p>
        </w:tc>
      </w:tr>
      <w:tr w:rsidR="00BF50D9" w14:paraId="331A055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1909024" w14:textId="77777777" w:rsidR="00BF50D9" w:rsidRDefault="00BF50D9" w:rsidP="009237AB">
            <w:r>
              <w:rPr>
                <w:sz w:val="18"/>
                <w:szCs w:val="18"/>
              </w:rPr>
              <w:t>[SMC]</w:t>
            </w:r>
          </w:p>
          <w:p w14:paraId="71F66A20" w14:textId="77777777" w:rsidR="00BF50D9" w:rsidRDefault="00BF50D9" w:rsidP="009237AB">
            <w:r>
              <w:rPr>
                <w:sz w:val="18"/>
                <w:szCs w:val="18"/>
              </w:rPr>
              <w:t>Process__00__</w:t>
            </w:r>
          </w:p>
        </w:tc>
        <w:tc>
          <w:tcPr>
            <w:tcW w:w="4696" w:type="dxa"/>
            <w:tcBorders>
              <w:top w:val="single" w:sz="4" w:space="0" w:color="000000"/>
              <w:left w:val="single" w:sz="4" w:space="0" w:color="000000"/>
              <w:bottom w:val="single" w:sz="4" w:space="0" w:color="000000"/>
              <w:right w:val="single" w:sz="4" w:space="0" w:color="000000"/>
            </w:tcBorders>
          </w:tcPr>
          <w:p w14:paraId="15523E8B" w14:textId="77777777" w:rsidR="006A59D2" w:rsidRDefault="00BF50D9" w:rsidP="009237AB">
            <w:pPr>
              <w:rPr>
                <w:sz w:val="18"/>
                <w:szCs w:val="18"/>
              </w:rPr>
            </w:pPr>
            <w:r>
              <w:rPr>
                <w:sz w:val="18"/>
                <w:szCs w:val="18"/>
              </w:rPr>
              <w:t>https://admin-shell.io/idta/ProcessParameters/Process/1/0</w:t>
            </w:r>
          </w:p>
          <w:p w14:paraId="0F362A26" w14:textId="77777777" w:rsidR="006A59D2" w:rsidRDefault="00BF50D9" w:rsidP="009237AB">
            <w:pPr>
              <w:rPr>
                <w:sz w:val="18"/>
                <w:szCs w:val="18"/>
              </w:rPr>
            </w:pPr>
            <w:r>
              <w:rPr>
                <w:sz w:val="18"/>
                <w:szCs w:val="18"/>
              </w:rPr>
              <w:t>The processes to be executed are described individually in the SMC Process.</w:t>
            </w:r>
          </w:p>
          <w:p w14:paraId="2BFBAA81" w14:textId="77777777" w:rsidR="006A59D2" w:rsidRDefault="00BF50D9" w:rsidP="009237AB">
            <w:pPr>
              <w:rPr>
                <w:sz w:val="18"/>
                <w:szCs w:val="18"/>
              </w:rPr>
            </w:pPr>
            <w:r>
              <w:rPr>
                <w:sz w:val="18"/>
                <w:szCs w:val="18"/>
              </w:rPr>
              <w:t>머서라이징 작업 한 건에 필요한 원단 조건, 장비에 입력할 목표값, 필요한 설비와 자재를 모아 둔 묶음이다. 작업을 시작하기 전에 어떤 조건과 준비물이 필요한지 한 번에 확인할 수 있다.</w:t>
            </w:r>
          </w:p>
        </w:tc>
        <w:tc>
          <w:tcPr>
            <w:tcW w:w="1701" w:type="dxa"/>
            <w:tcBorders>
              <w:top w:val="single" w:sz="4" w:space="0" w:color="000000"/>
              <w:left w:val="single" w:sz="4" w:space="0" w:color="000000"/>
              <w:bottom w:val="single" w:sz="4" w:space="0" w:color="000000"/>
              <w:right w:val="single" w:sz="4" w:space="0" w:color="000000"/>
            </w:tcBorders>
          </w:tcPr>
          <w:p w14:paraId="70C8E144" w14:textId="77777777" w:rsidR="007757DE" w:rsidRDefault="007757DE" w:rsidP="007757DE">
            <w:r>
              <w:rPr>
                <w:sz w:val="18"/>
                <w:szCs w:val="18"/>
              </w:rPr>
              <w:t>[-]</w:t>
            </w:r>
          </w:p>
          <w:p w14:paraId="6576D5B4" w14:textId="77777777" w:rsidR="007757DE" w:rsidRDefault="007757DE" w:rsidP="007757DE">
            <w:r>
              <w:rPr>
                <w:sz w:val="18"/>
                <w:szCs w:val="18"/>
              </w:rPr>
              <w:t>8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AF138BA" w14:textId="77777777" w:rsidR="00BF50D9" w:rsidRDefault="00BF50D9" w:rsidP="009237AB">
            <w:pPr>
              <w:jc w:val="center"/>
            </w:pPr>
            <w:r>
              <w:rPr>
                <w:sz w:val="18"/>
                <w:szCs w:val="18"/>
              </w:rPr>
              <w:t>0..*</w:t>
            </w:r>
          </w:p>
        </w:tc>
      </w:tr>
    </w:tbl>
    <w:p w14:paraId="084BEFA4" w14:textId="77777777" w:rsidR="00153CBD" w:rsidRDefault="00153CBD"/>
    <w:p w14:paraId="643524EB" w14:textId="77777777" w:rsidR="003A66C8" w:rsidRPr="003A66C8" w:rsidRDefault="0016502C" w:rsidP="00321517">
      <w:pPr>
        <w:pStyle w:val="af0"/>
        <w:keepNext/>
      </w:pPr>
      <w:bookmarkStart w:id="116" w:name="_Toc242734226"/>
      <w:r>
        <w:rPr>
          <w:noProof/>
        </w:rPr>
        <w:t xml:space="preserve">표 </w:t>
      </w:r>
      <w:r>
        <w:fldChar w:fldCharType="begin"/>
      </w:r>
      <w:r>
        <w:instrText>SEQ 표 \* ARABIC</w:instrText>
      </w:r>
      <w:r>
        <w:fldChar w:fldCharType="separate"/>
      </w:r>
      <w:r w:rsidR="00ED1EB6">
        <w:rPr>
          <w:noProof/>
        </w:rPr>
        <w:t>44</w:t>
      </w:r>
      <w:r>
        <w:rPr>
          <w:noProof/>
        </w:rPr>
        <w:fldChar w:fldCharType="end"/>
      </w:r>
      <w:r>
        <w:rPr>
          <w:noProof/>
        </w:rPr>
        <w:t xml:space="preserve"> Process__00__</w:t>
      </w:r>
      <w:bookmarkEnd w:id="1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7551B4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5D62A01"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4165203" w14:textId="77777777" w:rsidR="00BF50D9" w:rsidRPr="00177C7A" w:rsidRDefault="00BF50D9" w:rsidP="009237AB">
            <w:pPr>
              <w:rPr>
                <w:sz w:val="18"/>
                <w:szCs w:val="18"/>
              </w:rPr>
            </w:pPr>
            <w:r>
              <w:rPr>
                <w:color w:val="FFFFFF"/>
                <w:sz w:val="18"/>
                <w:szCs w:val="18"/>
              </w:rPr>
              <w:t>Process__00__</w:t>
            </w:r>
          </w:p>
        </w:tc>
      </w:tr>
      <w:tr w:rsidR="00BF50D9" w14:paraId="0234CA0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70432A2"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7174166" w14:textId="77777777" w:rsidR="00BF50D9" w:rsidRPr="00177C7A" w:rsidRDefault="00BF50D9" w:rsidP="009237AB">
            <w:pPr>
              <w:rPr>
                <w:sz w:val="18"/>
                <w:szCs w:val="18"/>
              </w:rPr>
            </w:pPr>
            <w:r>
              <w:rPr>
                <w:color w:val="FFFFFF"/>
                <w:sz w:val="18"/>
                <w:szCs w:val="18"/>
              </w:rPr>
              <w:t>SubmodelElementCollection</w:t>
            </w:r>
          </w:p>
        </w:tc>
      </w:tr>
      <w:tr w:rsidR="00BF50D9" w14:paraId="3A1D457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E369468"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EE81FEA" w14:textId="77777777" w:rsidR="00BF50D9" w:rsidRPr="00177C7A" w:rsidRDefault="00BF50D9" w:rsidP="009237AB">
            <w:pPr>
              <w:rPr>
                <w:sz w:val="18"/>
                <w:szCs w:val="18"/>
              </w:rPr>
            </w:pPr>
            <w:r>
              <w:rPr>
                <w:color w:val="FFFFFF"/>
                <w:sz w:val="18"/>
                <w:szCs w:val="18"/>
              </w:rPr>
              <w:t>https://admin-shell.io/idta/ProcessParameters/Process/1/0</w:t>
            </w:r>
          </w:p>
        </w:tc>
      </w:tr>
      <w:tr w:rsidR="00BF50D9" w14:paraId="495258B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FFE26C5"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4220CD0" w14:textId="77777777" w:rsidR="00BF50D9" w:rsidRPr="00177C7A" w:rsidRDefault="00BF50D9" w:rsidP="009237AB">
            <w:pPr>
              <w:rPr>
                <w:sz w:val="18"/>
                <w:szCs w:val="18"/>
              </w:rPr>
            </w:pPr>
            <w:r>
              <w:rPr>
                <w:color w:val="FFFFFF"/>
                <w:sz w:val="18"/>
                <w:szCs w:val="18"/>
              </w:rPr>
              <w:t>Processes</w:t>
            </w:r>
          </w:p>
        </w:tc>
      </w:tr>
      <w:tr w:rsidR="00BF50D9" w14:paraId="3E32432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7220D17"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05D166D" w14:textId="77777777" w:rsidR="00BF50D9" w:rsidRDefault="00BF50D9" w:rsidP="009237AB">
            <w:pPr>
              <w:rPr>
                <w:sz w:val="18"/>
                <w:szCs w:val="18"/>
              </w:rPr>
            </w:pPr>
            <w:r>
              <w:rPr>
                <w:color w:val="FFFFFF"/>
                <w:sz w:val="18"/>
                <w:szCs w:val="18"/>
              </w:rPr>
              <w:t>머서라이징 작업 한 건에 필요한 원단 조건, 장비에 입력할 목표값, 필요한 설비와 자재를 모아 둔 묶음이다. 작업을 시작하기 전에 어떤 조건과 준비물이 필요한지 한 번에 확인할 수 있다.</w:t>
            </w:r>
          </w:p>
        </w:tc>
      </w:tr>
      <w:tr w:rsidR="00BF50D9" w14:paraId="259E4E7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9478DEE" w14:textId="77777777" w:rsidR="00BF50D9" w:rsidRDefault="00BF50D9" w:rsidP="00656A99">
            <w:pPr>
              <w:jc w:val="left"/>
            </w:pPr>
            <w:r>
              <w:rPr>
                <w:b/>
                <w:bCs/>
                <w:color w:val="FFFFFF"/>
              </w:rPr>
              <w:t>[SME type]</w:t>
            </w:r>
          </w:p>
          <w:p w14:paraId="391CBDFA"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EB0E37C" w14:textId="77777777" w:rsidR="00BF50D9" w:rsidRDefault="00BF50D9" w:rsidP="00656A99">
            <w:pPr>
              <w:jc w:val="left"/>
            </w:pPr>
            <w:r>
              <w:rPr>
                <w:b/>
                <w:bCs/>
                <w:color w:val="FFFFFF"/>
              </w:rPr>
              <w:t>semanticId</w:t>
            </w:r>
          </w:p>
          <w:p w14:paraId="0313C05A"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7C6E7EE" w14:textId="77777777" w:rsidR="00BF50D9" w:rsidRDefault="00BF50D9" w:rsidP="00656A99">
            <w:pPr>
              <w:jc w:val="left"/>
            </w:pPr>
            <w:r>
              <w:rPr>
                <w:b/>
                <w:bCs/>
                <w:color w:val="FFFFFF"/>
              </w:rPr>
              <w:t>[valueType]</w:t>
            </w:r>
          </w:p>
          <w:p w14:paraId="14BC67E3"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AEA3274" w14:textId="77777777" w:rsidR="00BF50D9" w:rsidRDefault="00BF50D9" w:rsidP="00656A99">
            <w:pPr>
              <w:jc w:val="left"/>
            </w:pPr>
            <w:r>
              <w:rPr>
                <w:b/>
                <w:bCs/>
                <w:color w:val="FFFFFF"/>
              </w:rPr>
              <w:t>card.</w:t>
            </w:r>
          </w:p>
        </w:tc>
      </w:tr>
      <w:tr w:rsidR="00BF50D9" w14:paraId="5E735B0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5348877" w14:textId="77777777" w:rsidR="00BF50D9" w:rsidRDefault="00BF50D9" w:rsidP="009237AB">
            <w:r>
              <w:rPr>
                <w:sz w:val="18"/>
                <w:szCs w:val="18"/>
              </w:rPr>
              <w:t>[Prop]</w:t>
            </w:r>
          </w:p>
          <w:p w14:paraId="0B640C49" w14:textId="77777777" w:rsidR="00BF50D9" w:rsidRDefault="00BF50D9" w:rsidP="009237AB">
            <w:r>
              <w:rPr>
                <w:sz w:val="18"/>
                <w:szCs w:val="18"/>
              </w:rPr>
              <w:t>ProcessId</w:t>
            </w:r>
          </w:p>
        </w:tc>
        <w:tc>
          <w:tcPr>
            <w:tcW w:w="4696" w:type="dxa"/>
            <w:tcBorders>
              <w:top w:val="single" w:sz="4" w:space="0" w:color="000000"/>
              <w:left w:val="single" w:sz="4" w:space="0" w:color="000000"/>
              <w:bottom w:val="single" w:sz="4" w:space="0" w:color="000000"/>
              <w:right w:val="single" w:sz="4" w:space="0" w:color="000000"/>
            </w:tcBorders>
          </w:tcPr>
          <w:p w14:paraId="1837F1D6" w14:textId="77777777" w:rsidR="006A59D2" w:rsidRDefault="00BF50D9" w:rsidP="009237AB">
            <w:pPr>
              <w:rPr>
                <w:sz w:val="18"/>
                <w:szCs w:val="18"/>
              </w:rPr>
            </w:pPr>
            <w:r>
              <w:rPr>
                <w:sz w:val="18"/>
                <w:szCs w:val="18"/>
              </w:rPr>
              <w:t>https://admin-shell.io/idta/ProcessParameters/ProcessId/1/0</w:t>
            </w:r>
          </w:p>
          <w:p w14:paraId="354563C1" w14:textId="77777777" w:rsidR="006A59D2" w:rsidRDefault="00BF50D9" w:rsidP="009237AB">
            <w:pPr>
              <w:rPr>
                <w:sz w:val="18"/>
                <w:szCs w:val="18"/>
              </w:rPr>
            </w:pPr>
            <w:r>
              <w:rPr>
                <w:sz w:val="18"/>
                <w:szCs w:val="18"/>
              </w:rPr>
              <w:t>Describes the ID of the process</w:t>
            </w:r>
          </w:p>
          <w:p w14:paraId="4210A1C1" w14:textId="77777777" w:rsidR="006A59D2" w:rsidRDefault="00BF50D9" w:rsidP="009237AB">
            <w:pPr>
              <w:rPr>
                <w:sz w:val="18"/>
                <w:szCs w:val="18"/>
              </w:rPr>
            </w:pPr>
            <w:r>
              <w:rPr>
                <w:sz w:val="18"/>
                <w:szCs w:val="18"/>
              </w:rPr>
              <w:t>각 공정을 다른 공정과 구분하기 위해 붙인 고유한 이름이나 번호이다. 생산 기록에서 어떤 공정을 실행했는지 찾아 연결할 때 사용한다.</w:t>
            </w:r>
          </w:p>
        </w:tc>
        <w:tc>
          <w:tcPr>
            <w:tcW w:w="1701" w:type="dxa"/>
            <w:tcBorders>
              <w:top w:val="single" w:sz="4" w:space="0" w:color="000000"/>
              <w:left w:val="single" w:sz="4" w:space="0" w:color="000000"/>
              <w:bottom w:val="single" w:sz="4" w:space="0" w:color="000000"/>
              <w:right w:val="single" w:sz="4" w:space="0" w:color="000000"/>
            </w:tcBorders>
          </w:tcPr>
          <w:p w14:paraId="131A3D43" w14:textId="77777777" w:rsidR="007757DE" w:rsidRDefault="007757DE" w:rsidP="007757DE">
            <w:r>
              <w:rPr>
                <w:sz w:val="18"/>
                <w:szCs w:val="18"/>
              </w:rPr>
              <w:t>[String]</w:t>
            </w:r>
          </w:p>
          <w:p w14:paraId="70ACE623" w14:textId="77777777" w:rsidR="007757DE" w:rsidRDefault="007757DE" w:rsidP="007757DE">
            <w:r>
              <w:rPr>
                <w:sz w:val="18"/>
                <w:szCs w:val="18"/>
              </w:rPr>
              <w:t>MR-P-001</w:t>
            </w:r>
          </w:p>
        </w:tc>
        <w:tc>
          <w:tcPr>
            <w:tcW w:w="516" w:type="dxa"/>
            <w:tcBorders>
              <w:top w:val="single" w:sz="4" w:space="0" w:color="000000"/>
              <w:left w:val="single" w:sz="4" w:space="0" w:color="000000"/>
              <w:bottom w:val="single" w:sz="4" w:space="0" w:color="000000"/>
              <w:right w:val="single" w:sz="4" w:space="0" w:color="000000"/>
            </w:tcBorders>
            <w:vAlign w:val="center"/>
          </w:tcPr>
          <w:p w14:paraId="3405D2C3" w14:textId="77777777" w:rsidR="00BF50D9" w:rsidRDefault="00BF50D9" w:rsidP="009237AB">
            <w:pPr>
              <w:jc w:val="center"/>
            </w:pPr>
            <w:r>
              <w:rPr>
                <w:sz w:val="18"/>
                <w:szCs w:val="18"/>
              </w:rPr>
              <w:t>1</w:t>
            </w:r>
          </w:p>
        </w:tc>
      </w:tr>
      <w:tr w:rsidR="00BF50D9" w14:paraId="60D6BD3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A7813BB" w14:textId="77777777" w:rsidR="00BF50D9" w:rsidRDefault="00BF50D9" w:rsidP="009237AB">
            <w:r>
              <w:rPr>
                <w:sz w:val="18"/>
                <w:szCs w:val="18"/>
              </w:rPr>
              <w:lastRenderedPageBreak/>
              <w:t>[Prop]</w:t>
            </w:r>
          </w:p>
          <w:p w14:paraId="3B99ADE6" w14:textId="77777777" w:rsidR="00BF50D9" w:rsidRDefault="00BF50D9" w:rsidP="009237AB">
            <w:r>
              <w:rPr>
                <w:sz w:val="18"/>
                <w:szCs w:val="18"/>
              </w:rPr>
              <w:t>ProcessName</w:t>
            </w:r>
          </w:p>
        </w:tc>
        <w:tc>
          <w:tcPr>
            <w:tcW w:w="4696" w:type="dxa"/>
            <w:tcBorders>
              <w:top w:val="single" w:sz="4" w:space="0" w:color="000000"/>
              <w:left w:val="single" w:sz="4" w:space="0" w:color="000000"/>
              <w:bottom w:val="single" w:sz="4" w:space="0" w:color="000000"/>
              <w:right w:val="single" w:sz="4" w:space="0" w:color="000000"/>
            </w:tcBorders>
          </w:tcPr>
          <w:p w14:paraId="11B1168A" w14:textId="77777777" w:rsidR="006A59D2" w:rsidRDefault="00BF50D9" w:rsidP="009237AB">
            <w:pPr>
              <w:rPr>
                <w:sz w:val="18"/>
                <w:szCs w:val="18"/>
              </w:rPr>
            </w:pPr>
            <w:r>
              <w:rPr>
                <w:sz w:val="18"/>
                <w:szCs w:val="18"/>
              </w:rPr>
              <w:t>https://admin-shell.io/idta/ProcessParameters/ProcessName/1/0</w:t>
            </w:r>
          </w:p>
          <w:p w14:paraId="51BA78A2" w14:textId="77777777" w:rsidR="006A59D2" w:rsidRDefault="00BF50D9" w:rsidP="009237AB">
            <w:pPr>
              <w:rPr>
                <w:sz w:val="18"/>
                <w:szCs w:val="18"/>
              </w:rPr>
            </w:pPr>
            <w:r>
              <w:rPr>
                <w:sz w:val="18"/>
                <w:szCs w:val="18"/>
              </w:rPr>
              <w:t>Describes the Name of the Process</w:t>
            </w:r>
          </w:p>
          <w:p w14:paraId="79B2CA25" w14:textId="77777777" w:rsidR="006A59D2" w:rsidRDefault="00BF50D9" w:rsidP="009237AB">
            <w:pPr>
              <w:rPr>
                <w:sz w:val="18"/>
                <w:szCs w:val="18"/>
              </w:rPr>
            </w:pPr>
            <w:r>
              <w:rPr>
                <w:sz w:val="18"/>
                <w:szCs w:val="18"/>
              </w:rPr>
              <w:t>사람이 공정을 쉽게 알아볼 수 있도록 붙인 이름이다. 번호만으로 구분하기 어려운 작업 내용을 확인할 때 사용한다.</w:t>
            </w:r>
          </w:p>
        </w:tc>
        <w:tc>
          <w:tcPr>
            <w:tcW w:w="1701" w:type="dxa"/>
            <w:tcBorders>
              <w:top w:val="single" w:sz="4" w:space="0" w:color="000000"/>
              <w:left w:val="single" w:sz="4" w:space="0" w:color="000000"/>
              <w:bottom w:val="single" w:sz="4" w:space="0" w:color="000000"/>
              <w:right w:val="single" w:sz="4" w:space="0" w:color="000000"/>
            </w:tcBorders>
          </w:tcPr>
          <w:p w14:paraId="5B01F1D7" w14:textId="77777777" w:rsidR="007757DE" w:rsidRDefault="007757DE" w:rsidP="007757DE">
            <w:r>
              <w:rPr>
                <w:sz w:val="18"/>
                <w:szCs w:val="18"/>
              </w:rPr>
              <w:t>[String]</w:t>
            </w:r>
          </w:p>
          <w:p w14:paraId="74A79D71" w14:textId="77777777" w:rsidR="007757DE" w:rsidRDefault="007757DE" w:rsidP="007757DE">
            <w:r>
              <w:rPr>
                <w:sz w:val="18"/>
                <w:szCs w:val="18"/>
              </w:rPr>
              <w:t>Continuous caustic mercerizing</w:t>
            </w:r>
          </w:p>
        </w:tc>
        <w:tc>
          <w:tcPr>
            <w:tcW w:w="516" w:type="dxa"/>
            <w:tcBorders>
              <w:top w:val="single" w:sz="4" w:space="0" w:color="000000"/>
              <w:left w:val="single" w:sz="4" w:space="0" w:color="000000"/>
              <w:bottom w:val="single" w:sz="4" w:space="0" w:color="000000"/>
              <w:right w:val="single" w:sz="4" w:space="0" w:color="000000"/>
            </w:tcBorders>
            <w:vAlign w:val="center"/>
          </w:tcPr>
          <w:p w14:paraId="5D4FFE2C" w14:textId="77777777" w:rsidR="00BF50D9" w:rsidRDefault="00BF50D9" w:rsidP="009237AB">
            <w:pPr>
              <w:jc w:val="center"/>
            </w:pPr>
            <w:r>
              <w:rPr>
                <w:sz w:val="18"/>
                <w:szCs w:val="18"/>
              </w:rPr>
              <w:t>1</w:t>
            </w:r>
          </w:p>
        </w:tc>
      </w:tr>
      <w:tr w:rsidR="00BF50D9" w14:paraId="493DE0E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925E204" w14:textId="77777777" w:rsidR="00BF50D9" w:rsidRDefault="00BF50D9" w:rsidP="009237AB">
            <w:r>
              <w:rPr>
                <w:sz w:val="18"/>
                <w:szCs w:val="18"/>
              </w:rPr>
              <w:t>[MLP]</w:t>
            </w:r>
          </w:p>
          <w:p w14:paraId="2D5C70AC" w14:textId="77777777" w:rsidR="00BF50D9" w:rsidRDefault="00BF50D9" w:rsidP="009237AB">
            <w:r>
              <w:rPr>
                <w:sz w:val="18"/>
                <w:szCs w:val="18"/>
              </w:rPr>
              <w:t>ProcessDescription</w:t>
            </w:r>
          </w:p>
        </w:tc>
        <w:tc>
          <w:tcPr>
            <w:tcW w:w="4696" w:type="dxa"/>
            <w:tcBorders>
              <w:top w:val="single" w:sz="4" w:space="0" w:color="000000"/>
              <w:left w:val="single" w:sz="4" w:space="0" w:color="000000"/>
              <w:bottom w:val="single" w:sz="4" w:space="0" w:color="000000"/>
              <w:right w:val="single" w:sz="4" w:space="0" w:color="000000"/>
            </w:tcBorders>
          </w:tcPr>
          <w:p w14:paraId="4E5B3952" w14:textId="77777777" w:rsidR="006A59D2" w:rsidRDefault="00BF50D9" w:rsidP="009237AB">
            <w:pPr>
              <w:rPr>
                <w:sz w:val="18"/>
                <w:szCs w:val="18"/>
              </w:rPr>
            </w:pPr>
            <w:r>
              <w:rPr>
                <w:sz w:val="18"/>
                <w:szCs w:val="18"/>
              </w:rPr>
              <w:t>https://admin-shell.io/idta/ProcessParameters/ProcessDescription/1/0</w:t>
            </w:r>
          </w:p>
          <w:p w14:paraId="1CB2D988" w14:textId="77777777" w:rsidR="006A59D2" w:rsidRDefault="00BF50D9" w:rsidP="009237AB">
            <w:pPr>
              <w:rPr>
                <w:sz w:val="18"/>
                <w:szCs w:val="18"/>
              </w:rPr>
            </w:pPr>
            <w:r>
              <w:rPr>
                <w:sz w:val="18"/>
                <w:szCs w:val="18"/>
              </w:rPr>
              <w:t>Describes the process.</w:t>
            </w:r>
          </w:p>
          <w:p w14:paraId="144FE89C" w14:textId="77777777" w:rsidR="006A59D2" w:rsidRDefault="00BF50D9" w:rsidP="009237AB">
            <w:pPr>
              <w:rPr>
                <w:sz w:val="18"/>
                <w:szCs w:val="18"/>
              </w:rPr>
            </w:pPr>
            <w:r>
              <w:rPr>
                <w:sz w:val="18"/>
                <w:szCs w:val="18"/>
              </w:rPr>
              <w:t>공정에서 무엇을 어떤 순서와 조건으로 수행하는지 적은 설명이다. 작업자와 다른 시스템이 같은 공정을 이해하는 데 사용한다.</w:t>
            </w:r>
          </w:p>
        </w:tc>
        <w:tc>
          <w:tcPr>
            <w:tcW w:w="1701" w:type="dxa"/>
            <w:tcBorders>
              <w:top w:val="single" w:sz="4" w:space="0" w:color="000000"/>
              <w:left w:val="single" w:sz="4" w:space="0" w:color="000000"/>
              <w:bottom w:val="single" w:sz="4" w:space="0" w:color="000000"/>
              <w:right w:val="single" w:sz="4" w:space="0" w:color="000000"/>
            </w:tcBorders>
          </w:tcPr>
          <w:p w14:paraId="589B76F9" w14:textId="77777777" w:rsidR="007757DE" w:rsidRDefault="007757DE" w:rsidP="007757DE">
            <w:r>
              <w:rPr>
                <w:sz w:val="18"/>
                <w:szCs w:val="18"/>
              </w:rPr>
              <w:t>[-]</w:t>
            </w:r>
          </w:p>
          <w:p w14:paraId="5F30012D" w14:textId="77777777" w:rsidR="007757DE" w:rsidRDefault="007757DE" w:rsidP="007757DE">
            <w:r>
              <w:rPr>
                <w:sz w:val="18"/>
                <w:szCs w:val="18"/>
              </w:rPr>
              <w:t>Process parameters for continuous caustic mercerizing of woven cotton fabric@en</w:t>
            </w:r>
          </w:p>
        </w:tc>
        <w:tc>
          <w:tcPr>
            <w:tcW w:w="516" w:type="dxa"/>
            <w:tcBorders>
              <w:top w:val="single" w:sz="4" w:space="0" w:color="000000"/>
              <w:left w:val="single" w:sz="4" w:space="0" w:color="000000"/>
              <w:bottom w:val="single" w:sz="4" w:space="0" w:color="000000"/>
              <w:right w:val="single" w:sz="4" w:space="0" w:color="000000"/>
            </w:tcBorders>
            <w:vAlign w:val="center"/>
          </w:tcPr>
          <w:p w14:paraId="4FAA0991" w14:textId="77777777" w:rsidR="00BF50D9" w:rsidRDefault="00BF50D9" w:rsidP="009237AB">
            <w:pPr>
              <w:jc w:val="center"/>
            </w:pPr>
            <w:r>
              <w:rPr>
                <w:sz w:val="18"/>
                <w:szCs w:val="18"/>
              </w:rPr>
              <w:t>1</w:t>
            </w:r>
          </w:p>
        </w:tc>
      </w:tr>
      <w:tr w:rsidR="00BF50D9" w14:paraId="6823FD3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5EB01D2" w14:textId="77777777" w:rsidR="00BF50D9" w:rsidRDefault="00BF50D9" w:rsidP="009237AB">
            <w:r>
              <w:rPr>
                <w:sz w:val="18"/>
                <w:szCs w:val="18"/>
              </w:rPr>
              <w:t>[Prop]</w:t>
            </w:r>
          </w:p>
          <w:p w14:paraId="03B1BCB2" w14:textId="77777777" w:rsidR="00BF50D9" w:rsidRDefault="00BF50D9" w:rsidP="009237AB">
            <w:r>
              <w:rPr>
                <w:sz w:val="18"/>
                <w:szCs w:val="18"/>
              </w:rPr>
              <w:t>PlannedProcessTime</w:t>
            </w:r>
          </w:p>
        </w:tc>
        <w:tc>
          <w:tcPr>
            <w:tcW w:w="4696" w:type="dxa"/>
            <w:tcBorders>
              <w:top w:val="single" w:sz="4" w:space="0" w:color="000000"/>
              <w:left w:val="single" w:sz="4" w:space="0" w:color="000000"/>
              <w:bottom w:val="single" w:sz="4" w:space="0" w:color="000000"/>
              <w:right w:val="single" w:sz="4" w:space="0" w:color="000000"/>
            </w:tcBorders>
          </w:tcPr>
          <w:p w14:paraId="54A09F40" w14:textId="77777777" w:rsidR="006A59D2" w:rsidRDefault="00BF50D9" w:rsidP="009237AB">
            <w:pPr>
              <w:rPr>
                <w:sz w:val="18"/>
                <w:szCs w:val="18"/>
              </w:rPr>
            </w:pPr>
            <w:r>
              <w:rPr>
                <w:sz w:val="18"/>
                <w:szCs w:val="18"/>
              </w:rPr>
              <w:t>https://admin-shell.io/idta/ProcessParameters/PlannedProcessTime/1/0</w:t>
            </w:r>
          </w:p>
          <w:p w14:paraId="310A48FF" w14:textId="77777777" w:rsidR="006A59D2" w:rsidRDefault="00BF50D9" w:rsidP="009237AB">
            <w:pPr>
              <w:rPr>
                <w:sz w:val="18"/>
                <w:szCs w:val="18"/>
              </w:rPr>
            </w:pPr>
            <w:r>
              <w:rPr>
                <w:sz w:val="18"/>
                <w:szCs w:val="18"/>
              </w:rPr>
              <w:t>Planned processing time for process execution (without set-up time)</w:t>
            </w:r>
          </w:p>
          <w:p w14:paraId="729F23F1" w14:textId="77777777" w:rsidR="006A59D2" w:rsidRDefault="00BF50D9" w:rsidP="009237AB">
            <w:pPr>
              <w:rPr>
                <w:sz w:val="18"/>
                <w:szCs w:val="18"/>
              </w:rPr>
            </w:pPr>
            <w:r>
              <w:rPr>
                <w:sz w:val="18"/>
                <w:szCs w:val="18"/>
              </w:rPr>
              <w:t>장비 준비 시간을 제외하고 실제 공정을 수행하는 데 걸릴 것으로 예상한 시간이다. 생산 일정을 계획하고 실제 소요시간과 비교할 때 사용한다.</w:t>
            </w:r>
          </w:p>
        </w:tc>
        <w:tc>
          <w:tcPr>
            <w:tcW w:w="1701" w:type="dxa"/>
            <w:tcBorders>
              <w:top w:val="single" w:sz="4" w:space="0" w:color="000000"/>
              <w:left w:val="single" w:sz="4" w:space="0" w:color="000000"/>
              <w:bottom w:val="single" w:sz="4" w:space="0" w:color="000000"/>
              <w:right w:val="single" w:sz="4" w:space="0" w:color="000000"/>
            </w:tcBorders>
          </w:tcPr>
          <w:p w14:paraId="5E32D56D" w14:textId="77777777" w:rsidR="007757DE" w:rsidRDefault="007757DE" w:rsidP="007757DE">
            <w:r>
              <w:rPr>
                <w:sz w:val="18"/>
                <w:szCs w:val="18"/>
              </w:rPr>
              <w:t>[Duration]</w:t>
            </w:r>
          </w:p>
          <w:p w14:paraId="5F32A09F" w14:textId="77777777" w:rsidR="007757DE" w:rsidRDefault="007757DE" w:rsidP="007757DE">
            <w:r>
              <w:rPr>
                <w:sz w:val="18"/>
                <w:szCs w:val="18"/>
              </w:rPr>
              <w:t>PT8H</w:t>
            </w:r>
          </w:p>
        </w:tc>
        <w:tc>
          <w:tcPr>
            <w:tcW w:w="516" w:type="dxa"/>
            <w:tcBorders>
              <w:top w:val="single" w:sz="4" w:space="0" w:color="000000"/>
              <w:left w:val="single" w:sz="4" w:space="0" w:color="000000"/>
              <w:bottom w:val="single" w:sz="4" w:space="0" w:color="000000"/>
              <w:right w:val="single" w:sz="4" w:space="0" w:color="000000"/>
            </w:tcBorders>
            <w:vAlign w:val="center"/>
          </w:tcPr>
          <w:p w14:paraId="3448CE6D" w14:textId="77777777" w:rsidR="00BF50D9" w:rsidRDefault="00BF50D9" w:rsidP="009237AB">
            <w:pPr>
              <w:jc w:val="center"/>
            </w:pPr>
            <w:r>
              <w:rPr>
                <w:sz w:val="18"/>
                <w:szCs w:val="18"/>
              </w:rPr>
              <w:t>1</w:t>
            </w:r>
          </w:p>
        </w:tc>
      </w:tr>
      <w:tr w:rsidR="00BF50D9" w14:paraId="424DA01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7B53996" w14:textId="77777777" w:rsidR="00BF50D9" w:rsidRDefault="00BF50D9" w:rsidP="009237AB">
            <w:r>
              <w:rPr>
                <w:sz w:val="18"/>
                <w:szCs w:val="18"/>
              </w:rPr>
              <w:t>[SMC]</w:t>
            </w:r>
          </w:p>
          <w:p w14:paraId="0E6F01D7" w14:textId="77777777" w:rsidR="00BF50D9" w:rsidRDefault="00BF50D9" w:rsidP="009237AB">
            <w:r>
              <w:rPr>
                <w:sz w:val="18"/>
                <w:szCs w:val="18"/>
              </w:rPr>
              <w:t>ProductParameters</w:t>
            </w:r>
          </w:p>
        </w:tc>
        <w:tc>
          <w:tcPr>
            <w:tcW w:w="4696" w:type="dxa"/>
            <w:tcBorders>
              <w:top w:val="single" w:sz="4" w:space="0" w:color="000000"/>
              <w:left w:val="single" w:sz="4" w:space="0" w:color="000000"/>
              <w:bottom w:val="single" w:sz="4" w:space="0" w:color="000000"/>
              <w:right w:val="single" w:sz="4" w:space="0" w:color="000000"/>
            </w:tcBorders>
          </w:tcPr>
          <w:p w14:paraId="53A6607C" w14:textId="77777777" w:rsidR="006A59D2" w:rsidRDefault="00BF50D9" w:rsidP="009237AB">
            <w:pPr>
              <w:rPr>
                <w:sz w:val="18"/>
                <w:szCs w:val="18"/>
              </w:rPr>
            </w:pPr>
            <w:r>
              <w:rPr>
                <w:sz w:val="18"/>
                <w:szCs w:val="18"/>
              </w:rPr>
              <w:t>https://admin-shell.io/idta/ProcessParameters/ProductParameters/1/0</w:t>
            </w:r>
          </w:p>
          <w:p w14:paraId="30D0448C" w14:textId="77777777" w:rsidR="006A59D2" w:rsidRDefault="00BF50D9" w:rsidP="009237AB">
            <w:pPr>
              <w:rPr>
                <w:sz w:val="18"/>
                <w:szCs w:val="18"/>
              </w:rPr>
            </w:pPr>
            <w:r>
              <w:rPr>
                <w:sz w:val="18"/>
                <w:szCs w:val="18"/>
              </w:rPr>
              <w:t>Mandatory product parameters for process execution</w:t>
            </w:r>
          </w:p>
          <w:p w14:paraId="40E27DFC" w14:textId="77777777" w:rsidR="006A59D2" w:rsidRDefault="00BF50D9" w:rsidP="009237AB">
            <w:pPr>
              <w:rPr>
                <w:sz w:val="18"/>
                <w:szCs w:val="18"/>
              </w:rPr>
            </w:pPr>
            <w:r>
              <w:rPr>
                <w:sz w:val="18"/>
                <w:szCs w:val="18"/>
              </w:rPr>
              <w:t>공정에 넣을 원단이 갖춰야 하는 조건을 모아 둔 묶음이다. 여기서 매개변수는 결과에 영향을 주는 원단 종류, 폭, 무게와 수분량 같은 값을 뜻한다.</w:t>
            </w:r>
          </w:p>
        </w:tc>
        <w:tc>
          <w:tcPr>
            <w:tcW w:w="1701" w:type="dxa"/>
            <w:tcBorders>
              <w:top w:val="single" w:sz="4" w:space="0" w:color="000000"/>
              <w:left w:val="single" w:sz="4" w:space="0" w:color="000000"/>
              <w:bottom w:val="single" w:sz="4" w:space="0" w:color="000000"/>
              <w:right w:val="single" w:sz="4" w:space="0" w:color="000000"/>
            </w:tcBorders>
          </w:tcPr>
          <w:p w14:paraId="4C07FF31" w14:textId="77777777" w:rsidR="007757DE" w:rsidRDefault="007757DE" w:rsidP="007757DE">
            <w:r>
              <w:rPr>
                <w:sz w:val="18"/>
                <w:szCs w:val="18"/>
              </w:rPr>
              <w:t>[-]</w:t>
            </w:r>
          </w:p>
          <w:p w14:paraId="69D5E20D" w14:textId="77777777" w:rsidR="007757DE" w:rsidRDefault="007757DE" w:rsidP="007757DE">
            <w:r>
              <w:rPr>
                <w:sz w:val="18"/>
                <w:szCs w:val="18"/>
              </w:rPr>
              <w:t>8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D4DF21A" w14:textId="77777777" w:rsidR="00BF50D9" w:rsidRDefault="00BF50D9" w:rsidP="009237AB">
            <w:pPr>
              <w:jc w:val="center"/>
            </w:pPr>
            <w:r>
              <w:rPr>
                <w:sz w:val="18"/>
                <w:szCs w:val="18"/>
              </w:rPr>
              <w:t>1</w:t>
            </w:r>
          </w:p>
        </w:tc>
      </w:tr>
      <w:tr w:rsidR="00BF50D9" w14:paraId="363B59C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7029719" w14:textId="77777777" w:rsidR="00BF50D9" w:rsidRDefault="00BF50D9" w:rsidP="009237AB">
            <w:r>
              <w:rPr>
                <w:sz w:val="18"/>
                <w:szCs w:val="18"/>
              </w:rPr>
              <w:t>[SMC]</w:t>
            </w:r>
          </w:p>
          <w:p w14:paraId="796B7BA3" w14:textId="77777777" w:rsidR="00BF50D9" w:rsidRDefault="00BF50D9" w:rsidP="009237AB">
            <w:r>
              <w:rPr>
                <w:sz w:val="18"/>
                <w:szCs w:val="18"/>
              </w:rPr>
              <w:t>ProcessParameters</w:t>
            </w:r>
          </w:p>
        </w:tc>
        <w:tc>
          <w:tcPr>
            <w:tcW w:w="4696" w:type="dxa"/>
            <w:tcBorders>
              <w:top w:val="single" w:sz="4" w:space="0" w:color="000000"/>
              <w:left w:val="single" w:sz="4" w:space="0" w:color="000000"/>
              <w:bottom w:val="single" w:sz="4" w:space="0" w:color="000000"/>
              <w:right w:val="single" w:sz="4" w:space="0" w:color="000000"/>
            </w:tcBorders>
          </w:tcPr>
          <w:p w14:paraId="2B730916" w14:textId="77777777" w:rsidR="006A59D2" w:rsidRDefault="00BF50D9" w:rsidP="009237AB">
            <w:pPr>
              <w:rPr>
                <w:sz w:val="18"/>
                <w:szCs w:val="18"/>
              </w:rPr>
            </w:pPr>
            <w:r>
              <w:rPr>
                <w:sz w:val="18"/>
                <w:szCs w:val="18"/>
              </w:rPr>
              <w:t>https://admin-shell.io/idta/ProcessParameters/ProcessParameters/1/0</w:t>
            </w:r>
          </w:p>
          <w:p w14:paraId="773067FB" w14:textId="77777777" w:rsidR="006A59D2" w:rsidRDefault="00BF50D9" w:rsidP="009237AB">
            <w:pPr>
              <w:rPr>
                <w:sz w:val="18"/>
                <w:szCs w:val="18"/>
              </w:rPr>
            </w:pPr>
            <w:r>
              <w:rPr>
                <w:sz w:val="18"/>
                <w:szCs w:val="18"/>
              </w:rPr>
              <w:t>Mandatory process parameters for process execution</w:t>
            </w:r>
          </w:p>
          <w:p w14:paraId="171203F8" w14:textId="77777777" w:rsidR="006A59D2" w:rsidRDefault="00BF50D9" w:rsidP="009237AB">
            <w:pPr>
              <w:rPr>
                <w:sz w:val="18"/>
                <w:szCs w:val="18"/>
              </w:rPr>
            </w:pPr>
            <w:r>
              <w:rPr>
                <w:sz w:val="18"/>
                <w:szCs w:val="18"/>
              </w:rPr>
              <w:t>이번 작업에 적용할 약액 농도·온도, 원단 속도·폭·장력 등 공정 목표값을 담는다. 운전 중 측정한 실제값과 비교할 기준이다.</w:t>
            </w:r>
          </w:p>
        </w:tc>
        <w:tc>
          <w:tcPr>
            <w:tcW w:w="1701" w:type="dxa"/>
            <w:tcBorders>
              <w:top w:val="single" w:sz="4" w:space="0" w:color="000000"/>
              <w:left w:val="single" w:sz="4" w:space="0" w:color="000000"/>
              <w:bottom w:val="single" w:sz="4" w:space="0" w:color="000000"/>
              <w:right w:val="single" w:sz="4" w:space="0" w:color="000000"/>
            </w:tcBorders>
          </w:tcPr>
          <w:p w14:paraId="292EF745" w14:textId="77777777" w:rsidR="007757DE" w:rsidRDefault="007757DE" w:rsidP="007757DE">
            <w:r>
              <w:rPr>
                <w:sz w:val="18"/>
                <w:szCs w:val="18"/>
              </w:rPr>
              <w:t>[-]</w:t>
            </w:r>
          </w:p>
          <w:p w14:paraId="09D0D20F" w14:textId="77777777" w:rsidR="007757DE" w:rsidRDefault="007757DE" w:rsidP="007757DE">
            <w:r>
              <w:rPr>
                <w:sz w:val="18"/>
                <w:szCs w:val="18"/>
              </w:rPr>
              <w:t>15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B174192" w14:textId="77777777" w:rsidR="00BF50D9" w:rsidRDefault="00BF50D9" w:rsidP="009237AB">
            <w:pPr>
              <w:jc w:val="center"/>
            </w:pPr>
            <w:r>
              <w:rPr>
                <w:sz w:val="18"/>
                <w:szCs w:val="18"/>
              </w:rPr>
              <w:t>1</w:t>
            </w:r>
          </w:p>
        </w:tc>
      </w:tr>
      <w:tr w:rsidR="00BF50D9" w14:paraId="768E106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DEF012E" w14:textId="77777777" w:rsidR="00BF50D9" w:rsidRDefault="00BF50D9" w:rsidP="009237AB">
            <w:r>
              <w:rPr>
                <w:sz w:val="18"/>
                <w:szCs w:val="18"/>
              </w:rPr>
              <w:lastRenderedPageBreak/>
              <w:t>[SMC]</w:t>
            </w:r>
          </w:p>
          <w:p w14:paraId="750D00CC" w14:textId="77777777" w:rsidR="00BF50D9" w:rsidRDefault="00BF50D9" w:rsidP="009237AB">
            <w:r>
              <w:rPr>
                <w:sz w:val="18"/>
                <w:szCs w:val="18"/>
              </w:rPr>
              <w:t>ResourceParameters</w:t>
            </w:r>
          </w:p>
        </w:tc>
        <w:tc>
          <w:tcPr>
            <w:tcW w:w="4696" w:type="dxa"/>
            <w:tcBorders>
              <w:top w:val="single" w:sz="4" w:space="0" w:color="000000"/>
              <w:left w:val="single" w:sz="4" w:space="0" w:color="000000"/>
              <w:bottom w:val="single" w:sz="4" w:space="0" w:color="000000"/>
              <w:right w:val="single" w:sz="4" w:space="0" w:color="000000"/>
            </w:tcBorders>
          </w:tcPr>
          <w:p w14:paraId="0EE49011" w14:textId="77777777" w:rsidR="006A59D2" w:rsidRDefault="00BF50D9" w:rsidP="009237AB">
            <w:pPr>
              <w:rPr>
                <w:sz w:val="18"/>
                <w:szCs w:val="18"/>
              </w:rPr>
            </w:pPr>
            <w:r>
              <w:rPr>
                <w:sz w:val="18"/>
                <w:szCs w:val="18"/>
              </w:rPr>
              <w:t>https://admin-shell.io/idta/ProcessParameters/ResourceParameters/1/0</w:t>
            </w:r>
          </w:p>
          <w:p w14:paraId="71779CB0" w14:textId="77777777" w:rsidR="006A59D2" w:rsidRDefault="00BF50D9" w:rsidP="009237AB">
            <w:pPr>
              <w:rPr>
                <w:sz w:val="18"/>
                <w:szCs w:val="18"/>
              </w:rPr>
            </w:pPr>
            <w:r>
              <w:rPr>
                <w:sz w:val="18"/>
                <w:szCs w:val="18"/>
              </w:rPr>
              <w:t>Mandatory resource parameters for process execution</w:t>
            </w:r>
          </w:p>
          <w:p w14:paraId="14C2F4D7" w14:textId="77777777" w:rsidR="006A59D2" w:rsidRDefault="00BF50D9" w:rsidP="009237AB">
            <w:pPr>
              <w:rPr>
                <w:sz w:val="18"/>
                <w:szCs w:val="18"/>
              </w:rPr>
            </w:pPr>
            <w:r>
              <w:rPr>
                <w:sz w:val="18"/>
                <w:szCs w:val="18"/>
              </w:rPr>
              <w:t>공정을 실행하는 데 필요한 필수 자원 매개변수이다.</w:t>
            </w:r>
          </w:p>
        </w:tc>
        <w:tc>
          <w:tcPr>
            <w:tcW w:w="1701" w:type="dxa"/>
            <w:tcBorders>
              <w:top w:val="single" w:sz="4" w:space="0" w:color="000000"/>
              <w:left w:val="single" w:sz="4" w:space="0" w:color="000000"/>
              <w:bottom w:val="single" w:sz="4" w:space="0" w:color="000000"/>
              <w:right w:val="single" w:sz="4" w:space="0" w:color="000000"/>
            </w:tcBorders>
          </w:tcPr>
          <w:p w14:paraId="16379AF9" w14:textId="77777777" w:rsidR="007757DE" w:rsidRDefault="007757DE" w:rsidP="007757DE">
            <w:r>
              <w:rPr>
                <w:sz w:val="18"/>
                <w:szCs w:val="18"/>
              </w:rPr>
              <w:t>[-]</w:t>
            </w:r>
          </w:p>
          <w:p w14:paraId="6E410524" w14:textId="77777777" w:rsidR="007757DE" w:rsidRDefault="007757DE" w:rsidP="007757DE">
            <w:r>
              <w:rPr>
                <w:sz w:val="18"/>
                <w:szCs w:val="18"/>
              </w:rPr>
              <w:t>13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F6F293E" w14:textId="77777777" w:rsidR="00BF50D9" w:rsidRDefault="00BF50D9" w:rsidP="009237AB">
            <w:pPr>
              <w:jc w:val="center"/>
            </w:pPr>
            <w:r>
              <w:rPr>
                <w:sz w:val="18"/>
                <w:szCs w:val="18"/>
              </w:rPr>
              <w:t>1</w:t>
            </w:r>
          </w:p>
        </w:tc>
      </w:tr>
      <w:tr w:rsidR="00BF50D9" w14:paraId="21C29DA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3183A4D" w14:textId="77777777" w:rsidR="00BF50D9" w:rsidRDefault="00BF50D9" w:rsidP="009237AB">
            <w:r>
              <w:rPr>
                <w:sz w:val="18"/>
                <w:szCs w:val="18"/>
              </w:rPr>
              <w:t>[SMC]</w:t>
            </w:r>
          </w:p>
          <w:p w14:paraId="1381719E" w14:textId="77777777" w:rsidR="00BF50D9" w:rsidRDefault="00BF50D9" w:rsidP="009237AB">
            <w:r>
              <w:rPr>
                <w:sz w:val="18"/>
                <w:szCs w:val="18"/>
              </w:rPr>
              <w:t>ProcessBoM</w:t>
            </w:r>
          </w:p>
        </w:tc>
        <w:tc>
          <w:tcPr>
            <w:tcW w:w="4696" w:type="dxa"/>
            <w:tcBorders>
              <w:top w:val="single" w:sz="4" w:space="0" w:color="000000"/>
              <w:left w:val="single" w:sz="4" w:space="0" w:color="000000"/>
              <w:bottom w:val="single" w:sz="4" w:space="0" w:color="000000"/>
              <w:right w:val="single" w:sz="4" w:space="0" w:color="000000"/>
            </w:tcBorders>
          </w:tcPr>
          <w:p w14:paraId="67F08579" w14:textId="77777777" w:rsidR="006A59D2" w:rsidRDefault="00BF50D9" w:rsidP="009237AB">
            <w:pPr>
              <w:rPr>
                <w:sz w:val="18"/>
                <w:szCs w:val="18"/>
              </w:rPr>
            </w:pPr>
            <w:r>
              <w:rPr>
                <w:sz w:val="18"/>
                <w:szCs w:val="18"/>
              </w:rPr>
              <w:t>https://admin-shell.io/idta/ProcessParameters/ProcessBoM/1/0</w:t>
            </w:r>
          </w:p>
          <w:p w14:paraId="113D7350" w14:textId="77777777" w:rsidR="006A59D2" w:rsidRDefault="00BF50D9" w:rsidP="009237AB">
            <w:pPr>
              <w:rPr>
                <w:sz w:val="18"/>
                <w:szCs w:val="18"/>
              </w:rPr>
            </w:pPr>
            <w:r>
              <w:rPr>
                <w:sz w:val="18"/>
                <w:szCs w:val="18"/>
              </w:rPr>
              <w:t>Describes the products or semi-finished products to be involved in the process</w:t>
            </w:r>
          </w:p>
          <w:p w14:paraId="7D7D7D4E" w14:textId="77777777" w:rsidR="006A59D2" w:rsidRDefault="00BF50D9" w:rsidP="009237AB">
            <w:pPr>
              <w:rPr>
                <w:sz w:val="18"/>
                <w:szCs w:val="18"/>
              </w:rPr>
            </w:pPr>
            <w:r>
              <w:rPr>
                <w:sz w:val="18"/>
                <w:szCs w:val="18"/>
              </w:rPr>
              <w:t>공정에 관여하는 제품 또는 반제품을 설명한다.</w:t>
            </w:r>
          </w:p>
        </w:tc>
        <w:tc>
          <w:tcPr>
            <w:tcW w:w="1701" w:type="dxa"/>
            <w:tcBorders>
              <w:top w:val="single" w:sz="4" w:space="0" w:color="000000"/>
              <w:left w:val="single" w:sz="4" w:space="0" w:color="000000"/>
              <w:bottom w:val="single" w:sz="4" w:space="0" w:color="000000"/>
              <w:right w:val="single" w:sz="4" w:space="0" w:color="000000"/>
            </w:tcBorders>
          </w:tcPr>
          <w:p w14:paraId="523D10D9" w14:textId="77777777" w:rsidR="007757DE" w:rsidRDefault="007757DE" w:rsidP="007757DE">
            <w:r>
              <w:rPr>
                <w:sz w:val="18"/>
                <w:szCs w:val="18"/>
              </w:rPr>
              <w:t>[-]</w:t>
            </w:r>
          </w:p>
          <w:p w14:paraId="0BBC23E3" w14:textId="77777777" w:rsidR="007757DE" w:rsidRDefault="007757DE" w:rsidP="007757DE">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BB960C7" w14:textId="77777777" w:rsidR="00BF50D9" w:rsidRDefault="00BF50D9" w:rsidP="009237AB">
            <w:pPr>
              <w:jc w:val="center"/>
            </w:pPr>
            <w:r>
              <w:rPr>
                <w:sz w:val="18"/>
                <w:szCs w:val="18"/>
              </w:rPr>
              <w:t>1</w:t>
            </w:r>
          </w:p>
        </w:tc>
      </w:tr>
    </w:tbl>
    <w:p w14:paraId="422767C3" w14:textId="77777777" w:rsidR="00153CBD" w:rsidRDefault="00153CBD"/>
    <w:p w14:paraId="7CC477FB" w14:textId="77777777" w:rsidR="003A66C8" w:rsidRPr="003A66C8" w:rsidRDefault="0016502C" w:rsidP="00321517">
      <w:pPr>
        <w:pStyle w:val="af0"/>
        <w:keepNext/>
      </w:pPr>
      <w:bookmarkStart w:id="117" w:name="_Toc242734227"/>
      <w:r>
        <w:rPr>
          <w:noProof/>
        </w:rPr>
        <w:t xml:space="preserve">표 </w:t>
      </w:r>
      <w:r>
        <w:fldChar w:fldCharType="begin"/>
      </w:r>
      <w:r>
        <w:instrText>SEQ 표 \* ARABIC</w:instrText>
      </w:r>
      <w:r>
        <w:fldChar w:fldCharType="separate"/>
      </w:r>
      <w:r w:rsidR="00ED1EB6">
        <w:rPr>
          <w:noProof/>
        </w:rPr>
        <w:t>45</w:t>
      </w:r>
      <w:r>
        <w:rPr>
          <w:noProof/>
        </w:rPr>
        <w:fldChar w:fldCharType="end"/>
      </w:r>
      <w:r>
        <w:rPr>
          <w:noProof/>
        </w:rPr>
        <w:t xml:space="preserve"> ProductParameters</w:t>
      </w:r>
      <w:bookmarkEnd w:id="1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BFB905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83BD7B7"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ACF40F3" w14:textId="77777777" w:rsidR="00BF50D9" w:rsidRPr="00177C7A" w:rsidRDefault="00BF50D9" w:rsidP="009237AB">
            <w:pPr>
              <w:rPr>
                <w:sz w:val="18"/>
                <w:szCs w:val="18"/>
              </w:rPr>
            </w:pPr>
            <w:r>
              <w:rPr>
                <w:color w:val="FFFFFF"/>
                <w:sz w:val="18"/>
                <w:szCs w:val="18"/>
              </w:rPr>
              <w:t>ProductParameters</w:t>
            </w:r>
          </w:p>
        </w:tc>
      </w:tr>
      <w:tr w:rsidR="00BF50D9" w14:paraId="779F513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4CDCCF7D"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E10DA9B" w14:textId="77777777" w:rsidR="00BF50D9" w:rsidRPr="00177C7A" w:rsidRDefault="00BF50D9" w:rsidP="009237AB">
            <w:pPr>
              <w:rPr>
                <w:sz w:val="18"/>
                <w:szCs w:val="18"/>
              </w:rPr>
            </w:pPr>
            <w:r>
              <w:rPr>
                <w:color w:val="FFFFFF"/>
                <w:sz w:val="18"/>
                <w:szCs w:val="18"/>
              </w:rPr>
              <w:t>SubmodelElementCollection</w:t>
            </w:r>
          </w:p>
        </w:tc>
      </w:tr>
      <w:tr w:rsidR="00BF50D9" w14:paraId="1C8D681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5FC5E56"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DBBE6AE" w14:textId="77777777" w:rsidR="00BF50D9" w:rsidRPr="00177C7A" w:rsidRDefault="00BF50D9" w:rsidP="009237AB">
            <w:pPr>
              <w:rPr>
                <w:sz w:val="18"/>
                <w:szCs w:val="18"/>
              </w:rPr>
            </w:pPr>
            <w:r>
              <w:rPr>
                <w:color w:val="FFFFFF"/>
                <w:sz w:val="18"/>
                <w:szCs w:val="18"/>
              </w:rPr>
              <w:t>https://admin-shell.io/idta/ProcessParameters/ProductParameters/1/0</w:t>
            </w:r>
          </w:p>
        </w:tc>
      </w:tr>
      <w:tr w:rsidR="00BF50D9" w14:paraId="325E878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7DF341C"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8DF1CBE" w14:textId="77777777" w:rsidR="00BF50D9" w:rsidRPr="00177C7A" w:rsidRDefault="00BF50D9" w:rsidP="009237AB">
            <w:pPr>
              <w:rPr>
                <w:sz w:val="18"/>
                <w:szCs w:val="18"/>
              </w:rPr>
            </w:pPr>
            <w:r>
              <w:rPr>
                <w:color w:val="FFFFFF"/>
                <w:sz w:val="18"/>
                <w:szCs w:val="18"/>
              </w:rPr>
              <w:t>Process__00__</w:t>
            </w:r>
          </w:p>
        </w:tc>
      </w:tr>
      <w:tr w:rsidR="00BF50D9" w14:paraId="0FDDB58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F8326F4"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57A4CB7" w14:textId="77777777" w:rsidR="00BF50D9" w:rsidRDefault="00BF50D9" w:rsidP="009237AB">
            <w:pPr>
              <w:rPr>
                <w:sz w:val="18"/>
                <w:szCs w:val="18"/>
              </w:rPr>
            </w:pPr>
            <w:r>
              <w:rPr>
                <w:color w:val="FFFFFF"/>
                <w:sz w:val="18"/>
                <w:szCs w:val="18"/>
              </w:rPr>
              <w:t>공정에 넣을 원단이 갖춰야 하는 조건을 모아 둔 묶음이다. 여기서 매개변수는 결과에 영향을 주는 원단 종류, 폭, 무게와 수분량 같은 값을 뜻한다.</w:t>
            </w:r>
          </w:p>
        </w:tc>
      </w:tr>
      <w:tr w:rsidR="00BF50D9" w14:paraId="63C049EA"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78942CC" w14:textId="77777777" w:rsidR="00BF50D9" w:rsidRDefault="00BF50D9" w:rsidP="00656A99">
            <w:pPr>
              <w:jc w:val="left"/>
            </w:pPr>
            <w:r>
              <w:rPr>
                <w:b/>
                <w:bCs/>
                <w:color w:val="FFFFFF"/>
              </w:rPr>
              <w:t>[SME type]</w:t>
            </w:r>
          </w:p>
          <w:p w14:paraId="77D46EA3"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BA55DF3" w14:textId="77777777" w:rsidR="00BF50D9" w:rsidRDefault="00BF50D9" w:rsidP="00656A99">
            <w:pPr>
              <w:jc w:val="left"/>
            </w:pPr>
            <w:r>
              <w:rPr>
                <w:b/>
                <w:bCs/>
                <w:color w:val="FFFFFF"/>
              </w:rPr>
              <w:t>semanticId</w:t>
            </w:r>
          </w:p>
          <w:p w14:paraId="0211FB23"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06DC289D" w14:textId="77777777" w:rsidR="00BF50D9" w:rsidRDefault="00BF50D9" w:rsidP="00656A99">
            <w:pPr>
              <w:jc w:val="left"/>
            </w:pPr>
            <w:r>
              <w:rPr>
                <w:b/>
                <w:bCs/>
                <w:color w:val="FFFFFF"/>
              </w:rPr>
              <w:t>[valueType]</w:t>
            </w:r>
          </w:p>
          <w:p w14:paraId="470EB9AC"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AF5D385" w14:textId="77777777" w:rsidR="00BF50D9" w:rsidRDefault="00BF50D9" w:rsidP="00656A99">
            <w:pPr>
              <w:jc w:val="left"/>
            </w:pPr>
            <w:r>
              <w:rPr>
                <w:b/>
                <w:bCs/>
                <w:color w:val="FFFFFF"/>
              </w:rPr>
              <w:t>card.</w:t>
            </w:r>
          </w:p>
        </w:tc>
      </w:tr>
      <w:tr w:rsidR="00BF50D9" w14:paraId="38684B2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2E0837A" w14:textId="77777777" w:rsidR="00BF50D9" w:rsidRDefault="00BF50D9" w:rsidP="009237AB">
            <w:r>
              <w:rPr>
                <w:sz w:val="18"/>
                <w:szCs w:val="18"/>
              </w:rPr>
              <w:t>[Prop]</w:t>
            </w:r>
          </w:p>
          <w:p w14:paraId="5A20C79F" w14:textId="77777777" w:rsidR="00BF50D9" w:rsidRDefault="00BF50D9" w:rsidP="009237AB">
            <w:r>
              <w:rPr>
                <w:sz w:val="18"/>
                <w:szCs w:val="18"/>
              </w:rPr>
              <w:t>FabricType</w:t>
            </w:r>
          </w:p>
        </w:tc>
        <w:tc>
          <w:tcPr>
            <w:tcW w:w="4696" w:type="dxa"/>
            <w:tcBorders>
              <w:top w:val="single" w:sz="4" w:space="0" w:color="000000"/>
              <w:left w:val="single" w:sz="4" w:space="0" w:color="000000"/>
              <w:bottom w:val="single" w:sz="4" w:space="0" w:color="000000"/>
              <w:right w:val="single" w:sz="4" w:space="0" w:color="000000"/>
            </w:tcBorders>
          </w:tcPr>
          <w:p w14:paraId="3696F29B" w14:textId="77777777" w:rsidR="006A59D2" w:rsidRDefault="00BF50D9" w:rsidP="009237AB">
            <w:pPr>
              <w:rPr>
                <w:sz w:val="18"/>
                <w:szCs w:val="18"/>
              </w:rPr>
            </w:pPr>
            <w:r>
              <w:rPr>
                <w:sz w:val="18"/>
                <w:szCs w:val="18"/>
              </w:rPr>
              <w:t>https://www.smart-factory.kr/ids/cd/FabricType/1/0</w:t>
            </w:r>
          </w:p>
          <w:p w14:paraId="57E607F6" w14:textId="77777777" w:rsidR="006A59D2" w:rsidRDefault="00BF50D9" w:rsidP="009237AB">
            <w:pPr>
              <w:rPr>
                <w:sz w:val="18"/>
                <w:szCs w:val="18"/>
              </w:rPr>
            </w:pPr>
            <w:r>
              <w:rPr>
                <w:sz w:val="18"/>
                <w:szCs w:val="18"/>
              </w:rPr>
              <w:t>머서라이징 공정에 투입할 원단 종류이다. 면 함량과 조직에 따라 약액 농도와 장력(원단을 당기는 힘) 조건이 달라질 수 있다.</w:t>
            </w:r>
          </w:p>
        </w:tc>
        <w:tc>
          <w:tcPr>
            <w:tcW w:w="1701" w:type="dxa"/>
            <w:tcBorders>
              <w:top w:val="single" w:sz="4" w:space="0" w:color="000000"/>
              <w:left w:val="single" w:sz="4" w:space="0" w:color="000000"/>
              <w:bottom w:val="single" w:sz="4" w:space="0" w:color="000000"/>
              <w:right w:val="single" w:sz="4" w:space="0" w:color="000000"/>
            </w:tcBorders>
          </w:tcPr>
          <w:p w14:paraId="2ECC5889" w14:textId="77777777" w:rsidR="007757DE" w:rsidRDefault="007757DE" w:rsidP="007757DE">
            <w:r>
              <w:rPr>
                <w:sz w:val="18"/>
                <w:szCs w:val="18"/>
              </w:rPr>
              <w:t>[String]</w:t>
            </w:r>
          </w:p>
          <w:p w14:paraId="706D5662" w14:textId="77777777" w:rsidR="007757DE" w:rsidRDefault="007757DE" w:rsidP="007757DE">
            <w:r>
              <w:rPr>
                <w:sz w:val="18"/>
                <w:szCs w:val="18"/>
              </w:rPr>
              <w:t>Woven cotton fabric</w:t>
            </w:r>
          </w:p>
        </w:tc>
        <w:tc>
          <w:tcPr>
            <w:tcW w:w="516" w:type="dxa"/>
            <w:tcBorders>
              <w:top w:val="single" w:sz="4" w:space="0" w:color="000000"/>
              <w:left w:val="single" w:sz="4" w:space="0" w:color="000000"/>
              <w:bottom w:val="single" w:sz="4" w:space="0" w:color="000000"/>
              <w:right w:val="single" w:sz="4" w:space="0" w:color="000000"/>
            </w:tcBorders>
            <w:vAlign w:val="center"/>
          </w:tcPr>
          <w:p w14:paraId="2D97ECE8" w14:textId="77777777" w:rsidR="00BF50D9" w:rsidRDefault="00BF50D9" w:rsidP="009237AB">
            <w:pPr>
              <w:jc w:val="center"/>
            </w:pPr>
            <w:r>
              <w:rPr>
                <w:sz w:val="18"/>
                <w:szCs w:val="18"/>
              </w:rPr>
              <w:t>1</w:t>
            </w:r>
          </w:p>
        </w:tc>
      </w:tr>
      <w:tr w:rsidR="00BF50D9" w14:paraId="00E9125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41742CD" w14:textId="77777777" w:rsidR="00BF50D9" w:rsidRDefault="00BF50D9" w:rsidP="009237AB">
            <w:r>
              <w:rPr>
                <w:sz w:val="18"/>
                <w:szCs w:val="18"/>
              </w:rPr>
              <w:t>[Prop]</w:t>
            </w:r>
          </w:p>
          <w:p w14:paraId="5B6A7814" w14:textId="77777777" w:rsidR="00BF50D9" w:rsidRDefault="00BF50D9" w:rsidP="009237AB">
            <w:r>
              <w:rPr>
                <w:sz w:val="18"/>
                <w:szCs w:val="18"/>
              </w:rPr>
              <w:t>FiberComposition</w:t>
            </w:r>
          </w:p>
        </w:tc>
        <w:tc>
          <w:tcPr>
            <w:tcW w:w="4696" w:type="dxa"/>
            <w:tcBorders>
              <w:top w:val="single" w:sz="4" w:space="0" w:color="000000"/>
              <w:left w:val="single" w:sz="4" w:space="0" w:color="000000"/>
              <w:bottom w:val="single" w:sz="4" w:space="0" w:color="000000"/>
              <w:right w:val="single" w:sz="4" w:space="0" w:color="000000"/>
            </w:tcBorders>
          </w:tcPr>
          <w:p w14:paraId="1E8D8DA8" w14:textId="77777777" w:rsidR="006A59D2" w:rsidRDefault="00BF50D9" w:rsidP="009237AB">
            <w:pPr>
              <w:rPr>
                <w:sz w:val="18"/>
                <w:szCs w:val="18"/>
              </w:rPr>
            </w:pPr>
            <w:r>
              <w:rPr>
                <w:sz w:val="18"/>
                <w:szCs w:val="18"/>
              </w:rPr>
              <w:t>https://www.smart-factory.kr/ids/cd/FiberComposition/1/0</w:t>
            </w:r>
          </w:p>
          <w:p w14:paraId="37801935" w14:textId="77777777" w:rsidR="006A59D2" w:rsidRDefault="00BF50D9" w:rsidP="009237AB">
            <w:pPr>
              <w:rPr>
                <w:sz w:val="18"/>
                <w:szCs w:val="18"/>
              </w:rPr>
            </w:pPr>
            <w:r>
              <w:rPr>
                <w:sz w:val="18"/>
                <w:szCs w:val="18"/>
              </w:rPr>
              <w:t>원단을 구성하는 면과 기타 섬유의 혼용 비율이다. 가성소다(면을 처리하는 강한 알칼리 약품인 수산화나트륨)에 대한 반응과 적용 가능한 공정 조건을 판단할 때 사용한다.</w:t>
            </w:r>
          </w:p>
        </w:tc>
        <w:tc>
          <w:tcPr>
            <w:tcW w:w="1701" w:type="dxa"/>
            <w:tcBorders>
              <w:top w:val="single" w:sz="4" w:space="0" w:color="000000"/>
              <w:left w:val="single" w:sz="4" w:space="0" w:color="000000"/>
              <w:bottom w:val="single" w:sz="4" w:space="0" w:color="000000"/>
              <w:right w:val="single" w:sz="4" w:space="0" w:color="000000"/>
            </w:tcBorders>
          </w:tcPr>
          <w:p w14:paraId="4853E26A" w14:textId="77777777" w:rsidR="007757DE" w:rsidRDefault="007757DE" w:rsidP="007757DE">
            <w:r>
              <w:rPr>
                <w:sz w:val="18"/>
                <w:szCs w:val="18"/>
              </w:rPr>
              <w:t>[String]</w:t>
            </w:r>
          </w:p>
          <w:p w14:paraId="5521E661" w14:textId="77777777" w:rsidR="007757DE" w:rsidRDefault="007757DE" w:rsidP="007757DE">
            <w:r>
              <w:rPr>
                <w:sz w:val="18"/>
                <w:szCs w:val="18"/>
              </w:rPr>
              <w:t>100% cotton</w:t>
            </w:r>
          </w:p>
        </w:tc>
        <w:tc>
          <w:tcPr>
            <w:tcW w:w="516" w:type="dxa"/>
            <w:tcBorders>
              <w:top w:val="single" w:sz="4" w:space="0" w:color="000000"/>
              <w:left w:val="single" w:sz="4" w:space="0" w:color="000000"/>
              <w:bottom w:val="single" w:sz="4" w:space="0" w:color="000000"/>
              <w:right w:val="single" w:sz="4" w:space="0" w:color="000000"/>
            </w:tcBorders>
            <w:vAlign w:val="center"/>
          </w:tcPr>
          <w:p w14:paraId="10900A55" w14:textId="77777777" w:rsidR="00BF50D9" w:rsidRDefault="00BF50D9" w:rsidP="009237AB">
            <w:pPr>
              <w:jc w:val="center"/>
            </w:pPr>
            <w:r>
              <w:rPr>
                <w:sz w:val="18"/>
                <w:szCs w:val="18"/>
              </w:rPr>
              <w:t>1</w:t>
            </w:r>
          </w:p>
        </w:tc>
      </w:tr>
      <w:tr w:rsidR="00BF50D9" w14:paraId="39B65DE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871FEBC" w14:textId="77777777" w:rsidR="00BF50D9" w:rsidRDefault="00BF50D9" w:rsidP="009237AB">
            <w:r>
              <w:rPr>
                <w:sz w:val="18"/>
                <w:szCs w:val="18"/>
              </w:rPr>
              <w:lastRenderedPageBreak/>
              <w:t>[Prop]</w:t>
            </w:r>
          </w:p>
          <w:p w14:paraId="18462554" w14:textId="77777777" w:rsidR="00BF50D9" w:rsidRDefault="00BF50D9" w:rsidP="009237AB">
            <w:r>
              <w:rPr>
                <w:sz w:val="18"/>
                <w:szCs w:val="18"/>
              </w:rPr>
              <w:t>FabricWeight</w:t>
            </w:r>
          </w:p>
        </w:tc>
        <w:tc>
          <w:tcPr>
            <w:tcW w:w="4696" w:type="dxa"/>
            <w:tcBorders>
              <w:top w:val="single" w:sz="4" w:space="0" w:color="000000"/>
              <w:left w:val="single" w:sz="4" w:space="0" w:color="000000"/>
              <w:bottom w:val="single" w:sz="4" w:space="0" w:color="000000"/>
              <w:right w:val="single" w:sz="4" w:space="0" w:color="000000"/>
            </w:tcBorders>
          </w:tcPr>
          <w:p w14:paraId="5612BAE1" w14:textId="77777777" w:rsidR="006A59D2" w:rsidRDefault="00BF50D9" w:rsidP="009237AB">
            <w:pPr>
              <w:rPr>
                <w:sz w:val="18"/>
                <w:szCs w:val="18"/>
              </w:rPr>
            </w:pPr>
            <w:r>
              <w:rPr>
                <w:sz w:val="18"/>
                <w:szCs w:val="18"/>
              </w:rPr>
              <w:t>https://www.smart-factory.kr/ids/cd/FabricWeight/1/0</w:t>
            </w:r>
          </w:p>
          <w:p w14:paraId="27982424" w14:textId="77777777" w:rsidR="006A59D2" w:rsidRDefault="00BF50D9" w:rsidP="009237AB">
            <w:pPr>
              <w:rPr>
                <w:sz w:val="18"/>
                <w:szCs w:val="18"/>
              </w:rPr>
            </w:pPr>
            <w:r>
              <w:rPr>
                <w:sz w:val="18"/>
                <w:szCs w:val="18"/>
              </w:rPr>
              <w:t>공정에 투입할 원단 1제곱미터당 무게인 평량(원단 1㎡의 무게)이다. 약액 흡수량과 이송 조건을 설정할 때 사용한다.</w:t>
            </w:r>
          </w:p>
        </w:tc>
        <w:tc>
          <w:tcPr>
            <w:tcW w:w="1701" w:type="dxa"/>
            <w:tcBorders>
              <w:top w:val="single" w:sz="4" w:space="0" w:color="000000"/>
              <w:left w:val="single" w:sz="4" w:space="0" w:color="000000"/>
              <w:bottom w:val="single" w:sz="4" w:space="0" w:color="000000"/>
              <w:right w:val="single" w:sz="4" w:space="0" w:color="000000"/>
            </w:tcBorders>
          </w:tcPr>
          <w:p w14:paraId="12AF4582" w14:textId="77777777" w:rsidR="007757DE" w:rsidRDefault="007757DE" w:rsidP="007757DE">
            <w:r>
              <w:rPr>
                <w:sz w:val="18"/>
                <w:szCs w:val="18"/>
              </w:rPr>
              <w:t>[Integer]</w:t>
            </w:r>
          </w:p>
          <w:p w14:paraId="690A4A31" w14:textId="77777777" w:rsidR="007757DE" w:rsidRDefault="007757DE" w:rsidP="007757DE">
            <w:r>
              <w:rPr>
                <w:sz w:val="18"/>
                <w:szCs w:val="18"/>
              </w:rPr>
              <w:t>150</w:t>
            </w:r>
          </w:p>
        </w:tc>
        <w:tc>
          <w:tcPr>
            <w:tcW w:w="516" w:type="dxa"/>
            <w:tcBorders>
              <w:top w:val="single" w:sz="4" w:space="0" w:color="000000"/>
              <w:left w:val="single" w:sz="4" w:space="0" w:color="000000"/>
              <w:bottom w:val="single" w:sz="4" w:space="0" w:color="000000"/>
              <w:right w:val="single" w:sz="4" w:space="0" w:color="000000"/>
            </w:tcBorders>
            <w:vAlign w:val="center"/>
          </w:tcPr>
          <w:p w14:paraId="4ACD1BF5" w14:textId="77777777" w:rsidR="00BF50D9" w:rsidRDefault="00BF50D9" w:rsidP="009237AB">
            <w:pPr>
              <w:jc w:val="center"/>
            </w:pPr>
            <w:r>
              <w:rPr>
                <w:sz w:val="18"/>
                <w:szCs w:val="18"/>
              </w:rPr>
              <w:t>1</w:t>
            </w:r>
          </w:p>
        </w:tc>
      </w:tr>
      <w:tr w:rsidR="00BF50D9" w14:paraId="1B43F48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43CF681" w14:textId="77777777" w:rsidR="00BF50D9" w:rsidRDefault="00BF50D9" w:rsidP="009237AB">
            <w:r>
              <w:rPr>
                <w:sz w:val="18"/>
                <w:szCs w:val="18"/>
              </w:rPr>
              <w:t>[Prop]</w:t>
            </w:r>
          </w:p>
          <w:p w14:paraId="51C9844F" w14:textId="77777777" w:rsidR="00BF50D9" w:rsidRDefault="00BF50D9" w:rsidP="009237AB">
            <w:r>
              <w:rPr>
                <w:sz w:val="18"/>
                <w:szCs w:val="18"/>
              </w:rPr>
              <w:t>FabricWidth</w:t>
            </w:r>
          </w:p>
        </w:tc>
        <w:tc>
          <w:tcPr>
            <w:tcW w:w="4696" w:type="dxa"/>
            <w:tcBorders>
              <w:top w:val="single" w:sz="4" w:space="0" w:color="000000"/>
              <w:left w:val="single" w:sz="4" w:space="0" w:color="000000"/>
              <w:bottom w:val="single" w:sz="4" w:space="0" w:color="000000"/>
              <w:right w:val="single" w:sz="4" w:space="0" w:color="000000"/>
            </w:tcBorders>
          </w:tcPr>
          <w:p w14:paraId="3AE5B58C" w14:textId="77777777" w:rsidR="006A59D2" w:rsidRDefault="00BF50D9" w:rsidP="009237AB">
            <w:pPr>
              <w:rPr>
                <w:sz w:val="18"/>
                <w:szCs w:val="18"/>
              </w:rPr>
            </w:pPr>
            <w:r>
              <w:rPr>
                <w:sz w:val="18"/>
                <w:szCs w:val="18"/>
              </w:rPr>
              <w:t>https://www.smart-factory.kr/ids/cd/FabricWidth/1/0</w:t>
            </w:r>
          </w:p>
          <w:p w14:paraId="19729673" w14:textId="77777777" w:rsidR="006A59D2" w:rsidRDefault="00BF50D9" w:rsidP="009237AB">
            <w:pPr>
              <w:rPr>
                <w:sz w:val="18"/>
                <w:szCs w:val="18"/>
              </w:rPr>
            </w:pPr>
            <w:r>
              <w:rPr>
                <w:sz w:val="18"/>
                <w:szCs w:val="18"/>
              </w:rPr>
              <w:t>공정에 투입할 원단의 폭이다. 장비 유효 처리 폭과 폭 설정값을 정하는 기준으로 사용한다.</w:t>
            </w:r>
          </w:p>
        </w:tc>
        <w:tc>
          <w:tcPr>
            <w:tcW w:w="1701" w:type="dxa"/>
            <w:tcBorders>
              <w:top w:val="single" w:sz="4" w:space="0" w:color="000000"/>
              <w:left w:val="single" w:sz="4" w:space="0" w:color="000000"/>
              <w:bottom w:val="single" w:sz="4" w:space="0" w:color="000000"/>
              <w:right w:val="single" w:sz="4" w:space="0" w:color="000000"/>
            </w:tcBorders>
          </w:tcPr>
          <w:p w14:paraId="5C028468" w14:textId="77777777" w:rsidR="007757DE" w:rsidRDefault="007757DE" w:rsidP="007757DE">
            <w:r>
              <w:rPr>
                <w:sz w:val="18"/>
                <w:szCs w:val="18"/>
              </w:rPr>
              <w:t>[Integer]</w:t>
            </w:r>
          </w:p>
          <w:p w14:paraId="679E6052" w14:textId="77777777" w:rsidR="007757DE" w:rsidRDefault="007757DE" w:rsidP="007757DE">
            <w:r>
              <w:rPr>
                <w:sz w:val="18"/>
                <w:szCs w:val="18"/>
              </w:rPr>
              <w:t>1800</w:t>
            </w:r>
          </w:p>
        </w:tc>
        <w:tc>
          <w:tcPr>
            <w:tcW w:w="516" w:type="dxa"/>
            <w:tcBorders>
              <w:top w:val="single" w:sz="4" w:space="0" w:color="000000"/>
              <w:left w:val="single" w:sz="4" w:space="0" w:color="000000"/>
              <w:bottom w:val="single" w:sz="4" w:space="0" w:color="000000"/>
              <w:right w:val="single" w:sz="4" w:space="0" w:color="000000"/>
            </w:tcBorders>
            <w:vAlign w:val="center"/>
          </w:tcPr>
          <w:p w14:paraId="41E22220" w14:textId="77777777" w:rsidR="00BF50D9" w:rsidRDefault="00BF50D9" w:rsidP="009237AB">
            <w:pPr>
              <w:jc w:val="center"/>
            </w:pPr>
            <w:r>
              <w:rPr>
                <w:sz w:val="18"/>
                <w:szCs w:val="18"/>
              </w:rPr>
              <w:t>1</w:t>
            </w:r>
          </w:p>
        </w:tc>
      </w:tr>
      <w:tr w:rsidR="00BF50D9" w14:paraId="0DCFA23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9089CC9" w14:textId="77777777" w:rsidR="00BF50D9" w:rsidRDefault="00BF50D9" w:rsidP="009237AB">
            <w:r>
              <w:rPr>
                <w:sz w:val="18"/>
                <w:szCs w:val="18"/>
              </w:rPr>
              <w:t>[Prop]</w:t>
            </w:r>
          </w:p>
          <w:p w14:paraId="7A739844" w14:textId="77777777" w:rsidR="00BF50D9" w:rsidRDefault="00BF50D9" w:rsidP="009237AB">
            <w:r>
              <w:rPr>
                <w:sz w:val="18"/>
                <w:szCs w:val="18"/>
              </w:rPr>
              <w:t>FabricInitial</w:t>
            </w:r>
          </w:p>
          <w:p w14:paraId="3FA57352" w14:textId="77777777" w:rsidR="00BF50D9" w:rsidRDefault="00BF50D9" w:rsidP="009237AB">
            <w:r>
              <w:rPr>
                <w:sz w:val="18"/>
                <w:szCs w:val="18"/>
              </w:rPr>
              <w:t>Moisture</w:t>
            </w:r>
          </w:p>
        </w:tc>
        <w:tc>
          <w:tcPr>
            <w:tcW w:w="4696" w:type="dxa"/>
            <w:tcBorders>
              <w:top w:val="single" w:sz="4" w:space="0" w:color="000000"/>
              <w:left w:val="single" w:sz="4" w:space="0" w:color="000000"/>
              <w:bottom w:val="single" w:sz="4" w:space="0" w:color="000000"/>
              <w:right w:val="single" w:sz="4" w:space="0" w:color="000000"/>
            </w:tcBorders>
          </w:tcPr>
          <w:p w14:paraId="4945EC20" w14:textId="77777777" w:rsidR="006A59D2" w:rsidRDefault="00BF50D9" w:rsidP="009237AB">
            <w:pPr>
              <w:rPr>
                <w:sz w:val="18"/>
                <w:szCs w:val="18"/>
              </w:rPr>
            </w:pPr>
            <w:r>
              <w:rPr>
                <w:sz w:val="18"/>
                <w:szCs w:val="18"/>
              </w:rPr>
              <w:t>https://www.smart-factory.kr/ids/cd/FabricInitialMoisture/1/0</w:t>
            </w:r>
          </w:p>
          <w:p w14:paraId="1A807194" w14:textId="77777777" w:rsidR="006A59D2" w:rsidRDefault="00BF50D9" w:rsidP="009237AB">
            <w:pPr>
              <w:rPr>
                <w:sz w:val="18"/>
                <w:szCs w:val="18"/>
              </w:rPr>
            </w:pPr>
            <w:r>
              <w:rPr>
                <w:sz w:val="18"/>
                <w:szCs w:val="18"/>
              </w:rPr>
              <w:t>머서라이징 처리 전에 원단이 포함한 수분의 비율이다. 가성소다(면을 처리하는 강한 알칼리 약품인 수산화나트륨) 농도와 약액 침투 조건에 영향을 줄 수 있다.</w:t>
            </w:r>
          </w:p>
        </w:tc>
        <w:tc>
          <w:tcPr>
            <w:tcW w:w="1701" w:type="dxa"/>
            <w:tcBorders>
              <w:top w:val="single" w:sz="4" w:space="0" w:color="000000"/>
              <w:left w:val="single" w:sz="4" w:space="0" w:color="000000"/>
              <w:bottom w:val="single" w:sz="4" w:space="0" w:color="000000"/>
              <w:right w:val="single" w:sz="4" w:space="0" w:color="000000"/>
            </w:tcBorders>
          </w:tcPr>
          <w:p w14:paraId="4C91E819" w14:textId="77777777" w:rsidR="007757DE" w:rsidRDefault="007757DE" w:rsidP="007757DE">
            <w:r>
              <w:rPr>
                <w:sz w:val="18"/>
                <w:szCs w:val="18"/>
              </w:rPr>
              <w:t>[Integer]</w:t>
            </w:r>
          </w:p>
          <w:p w14:paraId="1481DCCE" w14:textId="77777777" w:rsidR="007757DE" w:rsidRDefault="007757DE" w:rsidP="007757DE">
            <w:r>
              <w:rPr>
                <w:sz w:val="18"/>
                <w:szCs w:val="18"/>
              </w:rPr>
              <w:t>8</w:t>
            </w:r>
          </w:p>
        </w:tc>
        <w:tc>
          <w:tcPr>
            <w:tcW w:w="516" w:type="dxa"/>
            <w:tcBorders>
              <w:top w:val="single" w:sz="4" w:space="0" w:color="000000"/>
              <w:left w:val="single" w:sz="4" w:space="0" w:color="000000"/>
              <w:bottom w:val="single" w:sz="4" w:space="0" w:color="000000"/>
              <w:right w:val="single" w:sz="4" w:space="0" w:color="000000"/>
            </w:tcBorders>
            <w:vAlign w:val="center"/>
          </w:tcPr>
          <w:p w14:paraId="55007685" w14:textId="77777777" w:rsidR="00BF50D9" w:rsidRDefault="00BF50D9" w:rsidP="009237AB">
            <w:pPr>
              <w:jc w:val="center"/>
            </w:pPr>
            <w:r>
              <w:rPr>
                <w:sz w:val="18"/>
                <w:szCs w:val="18"/>
              </w:rPr>
              <w:t>1</w:t>
            </w:r>
          </w:p>
        </w:tc>
      </w:tr>
      <w:tr w:rsidR="00BF50D9" w14:paraId="691910C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18DC50E" w14:textId="77777777" w:rsidR="00BF50D9" w:rsidRDefault="00BF50D9" w:rsidP="009237AB">
            <w:r>
              <w:rPr>
                <w:sz w:val="18"/>
                <w:szCs w:val="18"/>
              </w:rPr>
              <w:t>[Prop]</w:t>
            </w:r>
          </w:p>
          <w:p w14:paraId="66CD9E13" w14:textId="77777777" w:rsidR="00BF50D9" w:rsidRDefault="00BF50D9" w:rsidP="009237AB">
            <w:r>
              <w:rPr>
                <w:sz w:val="18"/>
                <w:szCs w:val="18"/>
              </w:rPr>
              <w:t>TargetLusterGrade</w:t>
            </w:r>
          </w:p>
        </w:tc>
        <w:tc>
          <w:tcPr>
            <w:tcW w:w="4696" w:type="dxa"/>
            <w:tcBorders>
              <w:top w:val="single" w:sz="4" w:space="0" w:color="000000"/>
              <w:left w:val="single" w:sz="4" w:space="0" w:color="000000"/>
              <w:bottom w:val="single" w:sz="4" w:space="0" w:color="000000"/>
              <w:right w:val="single" w:sz="4" w:space="0" w:color="000000"/>
            </w:tcBorders>
          </w:tcPr>
          <w:p w14:paraId="79361FA2" w14:textId="77777777" w:rsidR="006A59D2" w:rsidRDefault="00BF50D9" w:rsidP="009237AB">
            <w:pPr>
              <w:rPr>
                <w:sz w:val="18"/>
                <w:szCs w:val="18"/>
              </w:rPr>
            </w:pPr>
            <w:r>
              <w:rPr>
                <w:sz w:val="18"/>
                <w:szCs w:val="18"/>
              </w:rPr>
              <w:t>https://www.smart-factory.kr/ids/cd/TargetLusterGrade/1/0</w:t>
            </w:r>
          </w:p>
          <w:p w14:paraId="2C6876CD" w14:textId="77777777" w:rsidR="006A59D2" w:rsidRDefault="00BF50D9" w:rsidP="009237AB">
            <w:pPr>
              <w:rPr>
                <w:sz w:val="18"/>
                <w:szCs w:val="18"/>
              </w:rPr>
            </w:pPr>
            <w:r>
              <w:rPr>
                <w:sz w:val="18"/>
                <w:szCs w:val="18"/>
              </w:rPr>
              <w:t>머서라이징 처리 후 원단에서 얻고자 하는 광택 등급이다. 공정 조건을 정하고 결과 품질을 판정하는 기준으로 사용한다.</w:t>
            </w:r>
          </w:p>
        </w:tc>
        <w:tc>
          <w:tcPr>
            <w:tcW w:w="1701" w:type="dxa"/>
            <w:tcBorders>
              <w:top w:val="single" w:sz="4" w:space="0" w:color="000000"/>
              <w:left w:val="single" w:sz="4" w:space="0" w:color="000000"/>
              <w:bottom w:val="single" w:sz="4" w:space="0" w:color="000000"/>
              <w:right w:val="single" w:sz="4" w:space="0" w:color="000000"/>
            </w:tcBorders>
          </w:tcPr>
          <w:p w14:paraId="3EA24E25" w14:textId="77777777" w:rsidR="007757DE" w:rsidRDefault="007757DE" w:rsidP="007757DE">
            <w:r>
              <w:rPr>
                <w:sz w:val="18"/>
                <w:szCs w:val="18"/>
              </w:rPr>
              <w:t>[String]</w:t>
            </w:r>
          </w:p>
          <w:p w14:paraId="739CB9B4" w14:textId="77777777" w:rsidR="007757DE" w:rsidRDefault="007757DE" w:rsidP="007757DE">
            <w:r>
              <w:rPr>
                <w:sz w:val="18"/>
                <w:szCs w:val="18"/>
              </w:rPr>
              <w:t>High luster</w:t>
            </w:r>
          </w:p>
        </w:tc>
        <w:tc>
          <w:tcPr>
            <w:tcW w:w="516" w:type="dxa"/>
            <w:tcBorders>
              <w:top w:val="single" w:sz="4" w:space="0" w:color="000000"/>
              <w:left w:val="single" w:sz="4" w:space="0" w:color="000000"/>
              <w:bottom w:val="single" w:sz="4" w:space="0" w:color="000000"/>
              <w:right w:val="single" w:sz="4" w:space="0" w:color="000000"/>
            </w:tcBorders>
            <w:vAlign w:val="center"/>
          </w:tcPr>
          <w:p w14:paraId="5E8D2D8B" w14:textId="77777777" w:rsidR="00BF50D9" w:rsidRDefault="00BF50D9" w:rsidP="009237AB">
            <w:pPr>
              <w:jc w:val="center"/>
            </w:pPr>
            <w:r>
              <w:rPr>
                <w:sz w:val="18"/>
                <w:szCs w:val="18"/>
              </w:rPr>
              <w:t>1</w:t>
            </w:r>
          </w:p>
        </w:tc>
      </w:tr>
      <w:tr w:rsidR="00BF50D9" w14:paraId="3FE9D66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1A56FA0" w14:textId="77777777" w:rsidR="00BF50D9" w:rsidRDefault="00BF50D9" w:rsidP="009237AB">
            <w:r>
              <w:rPr>
                <w:sz w:val="18"/>
                <w:szCs w:val="18"/>
              </w:rPr>
              <w:t>[Prop]</w:t>
            </w:r>
          </w:p>
          <w:p w14:paraId="42B7EB9F" w14:textId="77777777" w:rsidR="00BF50D9" w:rsidRDefault="00BF50D9" w:rsidP="009237AB">
            <w:r>
              <w:rPr>
                <w:sz w:val="18"/>
                <w:szCs w:val="18"/>
              </w:rPr>
              <w:t>TargetBarium</w:t>
            </w:r>
          </w:p>
          <w:p w14:paraId="24D709D5" w14:textId="77777777" w:rsidR="00BF50D9" w:rsidRDefault="00BF50D9" w:rsidP="009237AB">
            <w:r>
              <w:rPr>
                <w:sz w:val="18"/>
                <w:szCs w:val="18"/>
              </w:rPr>
              <w:t>ActivityNumber</w:t>
            </w:r>
          </w:p>
        </w:tc>
        <w:tc>
          <w:tcPr>
            <w:tcW w:w="4696" w:type="dxa"/>
            <w:tcBorders>
              <w:top w:val="single" w:sz="4" w:space="0" w:color="000000"/>
              <w:left w:val="single" w:sz="4" w:space="0" w:color="000000"/>
              <w:bottom w:val="single" w:sz="4" w:space="0" w:color="000000"/>
              <w:right w:val="single" w:sz="4" w:space="0" w:color="000000"/>
            </w:tcBorders>
          </w:tcPr>
          <w:p w14:paraId="68A0F1DD" w14:textId="77777777" w:rsidR="006A59D2" w:rsidRDefault="00BF50D9" w:rsidP="009237AB">
            <w:pPr>
              <w:rPr>
                <w:sz w:val="18"/>
                <w:szCs w:val="18"/>
              </w:rPr>
            </w:pPr>
            <w:r>
              <w:rPr>
                <w:sz w:val="18"/>
                <w:szCs w:val="18"/>
              </w:rPr>
              <w:t>https://www.smart-factory.kr/ids/cd/TargetBariumActivityNumber/1/0</w:t>
            </w:r>
          </w:p>
          <w:p w14:paraId="016BA20D" w14:textId="77777777" w:rsidR="006A59D2" w:rsidRDefault="00BF50D9" w:rsidP="009237AB">
            <w:pPr>
              <w:rPr>
                <w:sz w:val="18"/>
                <w:szCs w:val="18"/>
              </w:rPr>
            </w:pPr>
            <w:r>
              <w:rPr>
                <w:sz w:val="18"/>
                <w:szCs w:val="18"/>
              </w:rPr>
              <w:t>목표로 하는 바륨활성도 값이다. 처리한 면이 바륨계 시험액을 받아들이는 정도를 미처리 면과 비교하여 머서가공 정도를 평가하는 시험 지표이다.</w:t>
            </w:r>
          </w:p>
        </w:tc>
        <w:tc>
          <w:tcPr>
            <w:tcW w:w="1701" w:type="dxa"/>
            <w:tcBorders>
              <w:top w:val="single" w:sz="4" w:space="0" w:color="000000"/>
              <w:left w:val="single" w:sz="4" w:space="0" w:color="000000"/>
              <w:bottom w:val="single" w:sz="4" w:space="0" w:color="000000"/>
              <w:right w:val="single" w:sz="4" w:space="0" w:color="000000"/>
            </w:tcBorders>
          </w:tcPr>
          <w:p w14:paraId="19347C61" w14:textId="77777777" w:rsidR="007757DE" w:rsidRDefault="007757DE" w:rsidP="007757DE">
            <w:r>
              <w:rPr>
                <w:sz w:val="18"/>
                <w:szCs w:val="18"/>
              </w:rPr>
              <w:t>[Integer]</w:t>
            </w:r>
          </w:p>
          <w:p w14:paraId="0D945CCD" w14:textId="77777777" w:rsidR="007757DE" w:rsidRDefault="007757DE" w:rsidP="007757DE">
            <w:r>
              <w:rPr>
                <w:sz w:val="18"/>
                <w:szCs w:val="18"/>
              </w:rPr>
              <w:t>150</w:t>
            </w:r>
          </w:p>
        </w:tc>
        <w:tc>
          <w:tcPr>
            <w:tcW w:w="516" w:type="dxa"/>
            <w:tcBorders>
              <w:top w:val="single" w:sz="4" w:space="0" w:color="000000"/>
              <w:left w:val="single" w:sz="4" w:space="0" w:color="000000"/>
              <w:bottom w:val="single" w:sz="4" w:space="0" w:color="000000"/>
              <w:right w:val="single" w:sz="4" w:space="0" w:color="000000"/>
            </w:tcBorders>
            <w:vAlign w:val="center"/>
          </w:tcPr>
          <w:p w14:paraId="0FB8CEFF" w14:textId="77777777" w:rsidR="00BF50D9" w:rsidRDefault="00BF50D9" w:rsidP="009237AB">
            <w:pPr>
              <w:jc w:val="center"/>
            </w:pPr>
            <w:r>
              <w:rPr>
                <w:sz w:val="18"/>
                <w:szCs w:val="18"/>
              </w:rPr>
              <w:t>1</w:t>
            </w:r>
          </w:p>
        </w:tc>
      </w:tr>
      <w:tr w:rsidR="00BF50D9" w14:paraId="7FB7A3C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8D313BC" w14:textId="77777777" w:rsidR="00BF50D9" w:rsidRDefault="00BF50D9" w:rsidP="009237AB">
            <w:r>
              <w:rPr>
                <w:sz w:val="18"/>
                <w:szCs w:val="18"/>
              </w:rPr>
              <w:t>[Prop]</w:t>
            </w:r>
          </w:p>
          <w:p w14:paraId="24A8DB15" w14:textId="77777777" w:rsidR="00BF50D9" w:rsidRDefault="00BF50D9" w:rsidP="009237AB">
            <w:r>
              <w:rPr>
                <w:sz w:val="18"/>
                <w:szCs w:val="18"/>
              </w:rPr>
              <w:t>TargetProcessing</w:t>
            </w:r>
          </w:p>
          <w:p w14:paraId="7CE9688D" w14:textId="77777777" w:rsidR="00BF50D9" w:rsidRDefault="00BF50D9" w:rsidP="009237AB">
            <w:r>
              <w:rPr>
                <w:sz w:val="18"/>
                <w:szCs w:val="18"/>
              </w:rPr>
              <w:t>Capacity</w:t>
            </w:r>
          </w:p>
        </w:tc>
        <w:tc>
          <w:tcPr>
            <w:tcW w:w="4696" w:type="dxa"/>
            <w:tcBorders>
              <w:top w:val="single" w:sz="4" w:space="0" w:color="000000"/>
              <w:left w:val="single" w:sz="4" w:space="0" w:color="000000"/>
              <w:bottom w:val="single" w:sz="4" w:space="0" w:color="000000"/>
              <w:right w:val="single" w:sz="4" w:space="0" w:color="000000"/>
            </w:tcBorders>
          </w:tcPr>
          <w:p w14:paraId="215CE4B5" w14:textId="77777777" w:rsidR="006A59D2" w:rsidRDefault="00BF50D9" w:rsidP="009237AB">
            <w:pPr>
              <w:rPr>
                <w:sz w:val="18"/>
                <w:szCs w:val="18"/>
              </w:rPr>
            </w:pPr>
            <w:r>
              <w:rPr>
                <w:sz w:val="18"/>
                <w:szCs w:val="18"/>
              </w:rPr>
              <w:t>https://www.smart-factory.kr/ids/cd/TargetProcessingCapacity/1/0</w:t>
            </w:r>
          </w:p>
          <w:p w14:paraId="03BEB46C" w14:textId="77777777" w:rsidR="006A59D2" w:rsidRDefault="00BF50D9" w:rsidP="009237AB">
            <w:pPr>
              <w:rPr>
                <w:sz w:val="18"/>
                <w:szCs w:val="18"/>
              </w:rPr>
            </w:pPr>
            <w:r>
              <w:rPr>
                <w:sz w:val="18"/>
                <w:szCs w:val="18"/>
              </w:rPr>
              <w:t>해당 공정에서 목표로 하는 단위 시간당 원단 처리량이다. 장비 정격(제조사가 정상적으로 계속 사용할 수 있다고 정한 기준) 능력 안에서 속도와 체류 시간(원단이 해당 구간에 머무는 시간)을 정할 때 사용한다.</w:t>
            </w:r>
          </w:p>
        </w:tc>
        <w:tc>
          <w:tcPr>
            <w:tcW w:w="1701" w:type="dxa"/>
            <w:tcBorders>
              <w:top w:val="single" w:sz="4" w:space="0" w:color="000000"/>
              <w:left w:val="single" w:sz="4" w:space="0" w:color="000000"/>
              <w:bottom w:val="single" w:sz="4" w:space="0" w:color="000000"/>
              <w:right w:val="single" w:sz="4" w:space="0" w:color="000000"/>
            </w:tcBorders>
          </w:tcPr>
          <w:p w14:paraId="461C3D58" w14:textId="77777777" w:rsidR="007757DE" w:rsidRDefault="007757DE" w:rsidP="007757DE">
            <w:r>
              <w:rPr>
                <w:sz w:val="18"/>
                <w:szCs w:val="18"/>
              </w:rPr>
              <w:t>[Integer]</w:t>
            </w:r>
          </w:p>
          <w:p w14:paraId="446A35F4" w14:textId="77777777" w:rsidR="007757DE" w:rsidRDefault="007757DE" w:rsidP="007757DE">
            <w:r>
              <w:rPr>
                <w:sz w:val="18"/>
                <w:szCs w:val="18"/>
              </w:rPr>
              <w:t>1200</w:t>
            </w:r>
          </w:p>
        </w:tc>
        <w:tc>
          <w:tcPr>
            <w:tcW w:w="516" w:type="dxa"/>
            <w:tcBorders>
              <w:top w:val="single" w:sz="4" w:space="0" w:color="000000"/>
              <w:left w:val="single" w:sz="4" w:space="0" w:color="000000"/>
              <w:bottom w:val="single" w:sz="4" w:space="0" w:color="000000"/>
              <w:right w:val="single" w:sz="4" w:space="0" w:color="000000"/>
            </w:tcBorders>
            <w:vAlign w:val="center"/>
          </w:tcPr>
          <w:p w14:paraId="39A4BB71" w14:textId="77777777" w:rsidR="00BF50D9" w:rsidRDefault="00BF50D9" w:rsidP="009237AB">
            <w:pPr>
              <w:jc w:val="center"/>
            </w:pPr>
            <w:r>
              <w:rPr>
                <w:sz w:val="18"/>
                <w:szCs w:val="18"/>
              </w:rPr>
              <w:t>1</w:t>
            </w:r>
          </w:p>
        </w:tc>
      </w:tr>
    </w:tbl>
    <w:p w14:paraId="43141A29" w14:textId="77777777" w:rsidR="00153CBD" w:rsidRDefault="00153CBD"/>
    <w:p w14:paraId="753C6857" w14:textId="77777777" w:rsidR="003A66C8" w:rsidRPr="003A66C8" w:rsidRDefault="0016502C" w:rsidP="00321517">
      <w:pPr>
        <w:pStyle w:val="af0"/>
        <w:keepNext/>
      </w:pPr>
      <w:bookmarkStart w:id="118" w:name="_Toc242734228"/>
      <w:r>
        <w:rPr>
          <w:noProof/>
        </w:rPr>
        <w:lastRenderedPageBreak/>
        <w:t xml:space="preserve">표 </w:t>
      </w:r>
      <w:r>
        <w:fldChar w:fldCharType="begin"/>
      </w:r>
      <w:r>
        <w:instrText>SEQ 표 \* ARABIC</w:instrText>
      </w:r>
      <w:r>
        <w:fldChar w:fldCharType="separate"/>
      </w:r>
      <w:r w:rsidR="00ED1EB6">
        <w:rPr>
          <w:noProof/>
        </w:rPr>
        <w:t>46</w:t>
      </w:r>
      <w:r>
        <w:rPr>
          <w:noProof/>
        </w:rPr>
        <w:fldChar w:fldCharType="end"/>
      </w:r>
      <w:r>
        <w:rPr>
          <w:noProof/>
        </w:rPr>
        <w:t xml:space="preserve"> ProcessParameters</w:t>
      </w:r>
      <w:bookmarkEnd w:id="1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204F84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97BBC74"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AF988E2" w14:textId="77777777" w:rsidR="00BF50D9" w:rsidRPr="00177C7A" w:rsidRDefault="00BF50D9" w:rsidP="009237AB">
            <w:pPr>
              <w:rPr>
                <w:sz w:val="18"/>
                <w:szCs w:val="18"/>
              </w:rPr>
            </w:pPr>
            <w:r>
              <w:rPr>
                <w:color w:val="FFFFFF"/>
                <w:sz w:val="18"/>
                <w:szCs w:val="18"/>
              </w:rPr>
              <w:t>ProcessParameters</w:t>
            </w:r>
          </w:p>
        </w:tc>
      </w:tr>
      <w:tr w:rsidR="00BF50D9" w14:paraId="502C680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3B696A3"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EBDBDEF" w14:textId="77777777" w:rsidR="00BF50D9" w:rsidRPr="00177C7A" w:rsidRDefault="00BF50D9" w:rsidP="009237AB">
            <w:pPr>
              <w:rPr>
                <w:sz w:val="18"/>
                <w:szCs w:val="18"/>
              </w:rPr>
            </w:pPr>
            <w:r>
              <w:rPr>
                <w:color w:val="FFFFFF"/>
                <w:sz w:val="18"/>
                <w:szCs w:val="18"/>
              </w:rPr>
              <w:t>SubmodelElementCollection</w:t>
            </w:r>
          </w:p>
        </w:tc>
      </w:tr>
      <w:tr w:rsidR="00BF50D9" w14:paraId="64E14EF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2A04F54"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B10217B" w14:textId="77777777" w:rsidR="00BF50D9" w:rsidRPr="00177C7A" w:rsidRDefault="00BF50D9" w:rsidP="009237AB">
            <w:pPr>
              <w:rPr>
                <w:sz w:val="18"/>
                <w:szCs w:val="18"/>
              </w:rPr>
            </w:pPr>
            <w:r>
              <w:rPr>
                <w:color w:val="FFFFFF"/>
                <w:sz w:val="18"/>
                <w:szCs w:val="18"/>
              </w:rPr>
              <w:t>https://admin-shell.io/idta/ProcessParameters/ProcessParameters/1/0</w:t>
            </w:r>
          </w:p>
        </w:tc>
      </w:tr>
      <w:tr w:rsidR="00BF50D9" w14:paraId="702C2AA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29F2722"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EAD0F2E" w14:textId="77777777" w:rsidR="00BF50D9" w:rsidRPr="00177C7A" w:rsidRDefault="00BF50D9" w:rsidP="009237AB">
            <w:pPr>
              <w:rPr>
                <w:sz w:val="18"/>
                <w:szCs w:val="18"/>
              </w:rPr>
            </w:pPr>
            <w:r>
              <w:rPr>
                <w:color w:val="FFFFFF"/>
                <w:sz w:val="18"/>
                <w:szCs w:val="18"/>
              </w:rPr>
              <w:t>Process__00__</w:t>
            </w:r>
          </w:p>
        </w:tc>
      </w:tr>
      <w:tr w:rsidR="00BF50D9" w14:paraId="5190487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96D4BCA"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1017FCB" w14:textId="77777777" w:rsidR="00BF50D9" w:rsidRDefault="00BF50D9" w:rsidP="009237AB">
            <w:pPr>
              <w:rPr>
                <w:sz w:val="18"/>
                <w:szCs w:val="18"/>
              </w:rPr>
            </w:pPr>
            <w:r>
              <w:rPr>
                <w:color w:val="FFFFFF"/>
                <w:sz w:val="18"/>
                <w:szCs w:val="18"/>
              </w:rPr>
              <w:t>이번 작업에 적용할 약액 농도·온도, 원단 속도·폭·장력 등 공정 목표값을 담는다. 운전 중 측정한 실제값과 비교할 기준이다.</w:t>
            </w:r>
          </w:p>
        </w:tc>
      </w:tr>
      <w:tr w:rsidR="00BF50D9" w14:paraId="4B2CA3E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737EBA6" w14:textId="77777777" w:rsidR="00BF50D9" w:rsidRDefault="00BF50D9" w:rsidP="00656A99">
            <w:pPr>
              <w:jc w:val="left"/>
            </w:pPr>
            <w:r>
              <w:rPr>
                <w:b/>
                <w:bCs/>
                <w:color w:val="FFFFFF"/>
              </w:rPr>
              <w:t>[SME type]</w:t>
            </w:r>
          </w:p>
          <w:p w14:paraId="2757F58E"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4740F8A" w14:textId="77777777" w:rsidR="00BF50D9" w:rsidRDefault="00BF50D9" w:rsidP="00656A99">
            <w:pPr>
              <w:jc w:val="left"/>
            </w:pPr>
            <w:r>
              <w:rPr>
                <w:b/>
                <w:bCs/>
                <w:color w:val="FFFFFF"/>
              </w:rPr>
              <w:t>semanticId</w:t>
            </w:r>
          </w:p>
          <w:p w14:paraId="238521DD"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570D129" w14:textId="77777777" w:rsidR="00BF50D9" w:rsidRDefault="00BF50D9" w:rsidP="00656A99">
            <w:pPr>
              <w:jc w:val="left"/>
            </w:pPr>
            <w:r>
              <w:rPr>
                <w:b/>
                <w:bCs/>
                <w:color w:val="FFFFFF"/>
              </w:rPr>
              <w:t>[valueType]</w:t>
            </w:r>
          </w:p>
          <w:p w14:paraId="1414DC60"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F57177A" w14:textId="77777777" w:rsidR="00BF50D9" w:rsidRDefault="00BF50D9" w:rsidP="00656A99">
            <w:pPr>
              <w:jc w:val="left"/>
            </w:pPr>
            <w:r>
              <w:rPr>
                <w:b/>
                <w:bCs/>
                <w:color w:val="FFFFFF"/>
              </w:rPr>
              <w:t>card.</w:t>
            </w:r>
          </w:p>
        </w:tc>
      </w:tr>
      <w:tr w:rsidR="00BF50D9" w14:paraId="6C7D28C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A987CB5" w14:textId="77777777" w:rsidR="00BF50D9" w:rsidRDefault="00BF50D9" w:rsidP="009237AB">
            <w:r>
              <w:rPr>
                <w:sz w:val="18"/>
                <w:szCs w:val="18"/>
              </w:rPr>
              <w:t>[Prop]</w:t>
            </w:r>
          </w:p>
          <w:p w14:paraId="16F4F08A" w14:textId="77777777" w:rsidR="00BF50D9" w:rsidRDefault="00BF50D9" w:rsidP="009237AB">
            <w:r>
              <w:rPr>
                <w:sz w:val="18"/>
                <w:szCs w:val="18"/>
              </w:rPr>
              <w:t>OperationRecipeId</w:t>
            </w:r>
          </w:p>
        </w:tc>
        <w:tc>
          <w:tcPr>
            <w:tcW w:w="4696" w:type="dxa"/>
            <w:tcBorders>
              <w:top w:val="single" w:sz="4" w:space="0" w:color="000000"/>
              <w:left w:val="single" w:sz="4" w:space="0" w:color="000000"/>
              <w:bottom w:val="single" w:sz="4" w:space="0" w:color="000000"/>
              <w:right w:val="single" w:sz="4" w:space="0" w:color="000000"/>
            </w:tcBorders>
          </w:tcPr>
          <w:p w14:paraId="4DBCAE3B" w14:textId="77777777" w:rsidR="006A59D2" w:rsidRDefault="00BF50D9" w:rsidP="009237AB">
            <w:pPr>
              <w:rPr>
                <w:sz w:val="18"/>
                <w:szCs w:val="18"/>
              </w:rPr>
            </w:pPr>
            <w:r>
              <w:rPr>
                <w:sz w:val="18"/>
                <w:szCs w:val="18"/>
              </w:rPr>
              <w:t>https://www.smart-factory.kr/ids/cd/OperationRecipeId/1/0</w:t>
            </w:r>
          </w:p>
          <w:p w14:paraId="5A74EDF1" w14:textId="77777777" w:rsidR="006A59D2" w:rsidRDefault="00BF50D9" w:rsidP="009237AB">
            <w:pPr>
              <w:rPr>
                <w:sz w:val="18"/>
                <w:szCs w:val="18"/>
              </w:rPr>
            </w:pPr>
            <w:r>
              <w:rPr>
                <w:sz w:val="18"/>
                <w:szCs w:val="18"/>
              </w:rPr>
              <w:t>해당 원단과 품질 목표에 적용할 운전 레시피(제품별 운전 조건을 묶어 저장한 설정)의 식별자(다른 대상과 구분하기 위한 이름이나 번호)이다. 설정값 묶음과 생산 이력을 연결할 때 사용한다.</w:t>
            </w:r>
          </w:p>
        </w:tc>
        <w:tc>
          <w:tcPr>
            <w:tcW w:w="1701" w:type="dxa"/>
            <w:tcBorders>
              <w:top w:val="single" w:sz="4" w:space="0" w:color="000000"/>
              <w:left w:val="single" w:sz="4" w:space="0" w:color="000000"/>
              <w:bottom w:val="single" w:sz="4" w:space="0" w:color="000000"/>
              <w:right w:val="single" w:sz="4" w:space="0" w:color="000000"/>
            </w:tcBorders>
          </w:tcPr>
          <w:p w14:paraId="52D90E97" w14:textId="77777777" w:rsidR="007757DE" w:rsidRDefault="007757DE" w:rsidP="007757DE">
            <w:r>
              <w:rPr>
                <w:sz w:val="18"/>
                <w:szCs w:val="18"/>
              </w:rPr>
              <w:t>[String]</w:t>
            </w:r>
          </w:p>
          <w:p w14:paraId="6C11A11A" w14:textId="77777777" w:rsidR="007757DE" w:rsidRDefault="007757DE" w:rsidP="007757DE">
            <w:r>
              <w:rPr>
                <w:sz w:val="18"/>
                <w:szCs w:val="18"/>
              </w:rPr>
              <w:t>RECIPE-MR-001</w:t>
            </w:r>
          </w:p>
        </w:tc>
        <w:tc>
          <w:tcPr>
            <w:tcW w:w="516" w:type="dxa"/>
            <w:tcBorders>
              <w:top w:val="single" w:sz="4" w:space="0" w:color="000000"/>
              <w:left w:val="single" w:sz="4" w:space="0" w:color="000000"/>
              <w:bottom w:val="single" w:sz="4" w:space="0" w:color="000000"/>
              <w:right w:val="single" w:sz="4" w:space="0" w:color="000000"/>
            </w:tcBorders>
            <w:vAlign w:val="center"/>
          </w:tcPr>
          <w:p w14:paraId="7B5E5203" w14:textId="77777777" w:rsidR="00BF50D9" w:rsidRDefault="00BF50D9" w:rsidP="009237AB">
            <w:pPr>
              <w:jc w:val="center"/>
            </w:pPr>
            <w:r>
              <w:rPr>
                <w:sz w:val="18"/>
                <w:szCs w:val="18"/>
              </w:rPr>
              <w:t>1</w:t>
            </w:r>
          </w:p>
        </w:tc>
      </w:tr>
      <w:tr w:rsidR="00BF50D9" w14:paraId="6B4F111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8919B6E" w14:textId="77777777" w:rsidR="00BF50D9" w:rsidRDefault="00BF50D9" w:rsidP="009237AB">
            <w:r>
              <w:rPr>
                <w:sz w:val="18"/>
                <w:szCs w:val="18"/>
              </w:rPr>
              <w:t>[Prop]</w:t>
            </w:r>
          </w:p>
          <w:p w14:paraId="250495AB" w14:textId="77777777" w:rsidR="00BF50D9" w:rsidRDefault="00BF50D9" w:rsidP="009237AB">
            <w:r>
              <w:rPr>
                <w:sz w:val="18"/>
                <w:szCs w:val="18"/>
              </w:rPr>
              <w:t>OperationMode</w:t>
            </w:r>
          </w:p>
        </w:tc>
        <w:tc>
          <w:tcPr>
            <w:tcW w:w="4696" w:type="dxa"/>
            <w:tcBorders>
              <w:top w:val="single" w:sz="4" w:space="0" w:color="000000"/>
              <w:left w:val="single" w:sz="4" w:space="0" w:color="000000"/>
              <w:bottom w:val="single" w:sz="4" w:space="0" w:color="000000"/>
              <w:right w:val="single" w:sz="4" w:space="0" w:color="000000"/>
            </w:tcBorders>
          </w:tcPr>
          <w:p w14:paraId="3BEE7845" w14:textId="77777777" w:rsidR="006A59D2" w:rsidRDefault="00BF50D9" w:rsidP="009237AB">
            <w:pPr>
              <w:rPr>
                <w:sz w:val="18"/>
                <w:szCs w:val="18"/>
              </w:rPr>
            </w:pPr>
            <w:r>
              <w:rPr>
                <w:sz w:val="18"/>
                <w:szCs w:val="18"/>
              </w:rPr>
              <w:t>https://www.smart-factory.kr/ids/cd/OperationMode/1/0</w:t>
            </w:r>
          </w:p>
          <w:p w14:paraId="4688BCEB" w14:textId="77777777" w:rsidR="006A59D2" w:rsidRDefault="00BF50D9" w:rsidP="009237AB">
            <w:pPr>
              <w:rPr>
                <w:sz w:val="18"/>
                <w:szCs w:val="18"/>
              </w:rPr>
            </w:pPr>
            <w:r>
              <w:rPr>
                <w:sz w:val="18"/>
                <w:szCs w:val="18"/>
              </w:rPr>
              <w:t>해당 공정 레시피(제품별 운전 조건을 묶어 저장한 설정)에서 요구하는 자동, 수동 등의 운전 모드이다. 현재 장비 모드가 이 요구조건과 맞는지 확인한 뒤 공정을 실행한다.</w:t>
            </w:r>
          </w:p>
        </w:tc>
        <w:tc>
          <w:tcPr>
            <w:tcW w:w="1701" w:type="dxa"/>
            <w:tcBorders>
              <w:top w:val="single" w:sz="4" w:space="0" w:color="000000"/>
              <w:left w:val="single" w:sz="4" w:space="0" w:color="000000"/>
              <w:bottom w:val="single" w:sz="4" w:space="0" w:color="000000"/>
              <w:right w:val="single" w:sz="4" w:space="0" w:color="000000"/>
            </w:tcBorders>
          </w:tcPr>
          <w:p w14:paraId="06C452A6" w14:textId="77777777" w:rsidR="007757DE" w:rsidRDefault="007757DE" w:rsidP="007757DE">
            <w:r>
              <w:rPr>
                <w:sz w:val="18"/>
                <w:szCs w:val="18"/>
              </w:rPr>
              <w:t>[String]</w:t>
            </w:r>
          </w:p>
          <w:p w14:paraId="34A36486" w14:textId="77777777" w:rsidR="007757DE" w:rsidRDefault="007757DE" w:rsidP="007757DE">
            <w:r>
              <w:rPr>
                <w:sz w:val="18"/>
                <w:szCs w:val="18"/>
              </w:rPr>
              <w:t>Continuous mercerizing</w:t>
            </w:r>
          </w:p>
        </w:tc>
        <w:tc>
          <w:tcPr>
            <w:tcW w:w="516" w:type="dxa"/>
            <w:tcBorders>
              <w:top w:val="single" w:sz="4" w:space="0" w:color="000000"/>
              <w:left w:val="single" w:sz="4" w:space="0" w:color="000000"/>
              <w:bottom w:val="single" w:sz="4" w:space="0" w:color="000000"/>
              <w:right w:val="single" w:sz="4" w:space="0" w:color="000000"/>
            </w:tcBorders>
            <w:vAlign w:val="center"/>
          </w:tcPr>
          <w:p w14:paraId="7B5447AF" w14:textId="77777777" w:rsidR="00BF50D9" w:rsidRDefault="00BF50D9" w:rsidP="009237AB">
            <w:pPr>
              <w:jc w:val="center"/>
            </w:pPr>
            <w:r>
              <w:rPr>
                <w:sz w:val="18"/>
                <w:szCs w:val="18"/>
              </w:rPr>
              <w:t>1</w:t>
            </w:r>
          </w:p>
        </w:tc>
      </w:tr>
      <w:tr w:rsidR="00BF50D9" w14:paraId="3DE7A1B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34E82D4" w14:textId="77777777" w:rsidR="00BF50D9" w:rsidRDefault="00BF50D9" w:rsidP="009237AB">
            <w:r>
              <w:rPr>
                <w:sz w:val="18"/>
                <w:szCs w:val="18"/>
              </w:rPr>
              <w:t>[Prop]</w:t>
            </w:r>
          </w:p>
          <w:p w14:paraId="05FDEE23" w14:textId="77777777" w:rsidR="00BF50D9" w:rsidRDefault="00BF50D9" w:rsidP="009237AB">
            <w:r>
              <w:rPr>
                <w:sz w:val="18"/>
                <w:szCs w:val="18"/>
              </w:rPr>
              <w:t>ProcessStepSequence</w:t>
            </w:r>
          </w:p>
        </w:tc>
        <w:tc>
          <w:tcPr>
            <w:tcW w:w="4696" w:type="dxa"/>
            <w:tcBorders>
              <w:top w:val="single" w:sz="4" w:space="0" w:color="000000"/>
              <w:left w:val="single" w:sz="4" w:space="0" w:color="000000"/>
              <w:bottom w:val="single" w:sz="4" w:space="0" w:color="000000"/>
              <w:right w:val="single" w:sz="4" w:space="0" w:color="000000"/>
            </w:tcBorders>
          </w:tcPr>
          <w:p w14:paraId="79A57680" w14:textId="77777777" w:rsidR="006A59D2" w:rsidRDefault="00BF50D9" w:rsidP="009237AB">
            <w:pPr>
              <w:rPr>
                <w:sz w:val="18"/>
                <w:szCs w:val="18"/>
              </w:rPr>
            </w:pPr>
            <w:r>
              <w:rPr>
                <w:sz w:val="18"/>
                <w:szCs w:val="18"/>
              </w:rPr>
              <w:t>https://www.smart-factory.kr/ids/cd/ProcessStepSequence/1/0</w:t>
            </w:r>
          </w:p>
          <w:p w14:paraId="5BBFF8C5" w14:textId="77777777" w:rsidR="006A59D2" w:rsidRDefault="00BF50D9" w:rsidP="009237AB">
            <w:pPr>
              <w:rPr>
                <w:sz w:val="18"/>
                <w:szCs w:val="18"/>
              </w:rPr>
            </w:pPr>
            <w:r>
              <w:rPr>
                <w:sz w:val="18"/>
                <w:szCs w:val="18"/>
              </w:rPr>
              <w:t>침지(원단을 약액에 담그는 과정), 장력(원단을 당기는 힘) 처리, 세정(물로 씻어 남은 약액을 제거하는 과정)과 중화(서로 반대 성질의 산과 약액을 반응시켜 성질을 약하게 만드는 과정) 등 공정 단계를 실행할 순서이다. 장비 제어 절차와 작업 흐름을 확인할 때 사용한다.</w:t>
            </w:r>
          </w:p>
        </w:tc>
        <w:tc>
          <w:tcPr>
            <w:tcW w:w="1701" w:type="dxa"/>
            <w:tcBorders>
              <w:top w:val="single" w:sz="4" w:space="0" w:color="000000"/>
              <w:left w:val="single" w:sz="4" w:space="0" w:color="000000"/>
              <w:bottom w:val="single" w:sz="4" w:space="0" w:color="000000"/>
              <w:right w:val="single" w:sz="4" w:space="0" w:color="000000"/>
            </w:tcBorders>
          </w:tcPr>
          <w:p w14:paraId="6EB78989" w14:textId="77777777" w:rsidR="007757DE" w:rsidRDefault="007757DE" w:rsidP="007757DE">
            <w:r>
              <w:rPr>
                <w:sz w:val="18"/>
                <w:szCs w:val="18"/>
              </w:rPr>
              <w:t>[String]</w:t>
            </w:r>
          </w:p>
          <w:p w14:paraId="12244329" w14:textId="77777777" w:rsidR="007757DE" w:rsidRDefault="007757DE" w:rsidP="007757DE">
            <w:r>
              <w:rPr>
                <w:sz w:val="18"/>
                <w:szCs w:val="18"/>
              </w:rPr>
              <w:t>Impregnation-Timing-Stabilizing-Washing-Neutralizing</w:t>
            </w:r>
          </w:p>
        </w:tc>
        <w:tc>
          <w:tcPr>
            <w:tcW w:w="516" w:type="dxa"/>
            <w:tcBorders>
              <w:top w:val="single" w:sz="4" w:space="0" w:color="000000"/>
              <w:left w:val="single" w:sz="4" w:space="0" w:color="000000"/>
              <w:bottom w:val="single" w:sz="4" w:space="0" w:color="000000"/>
              <w:right w:val="single" w:sz="4" w:space="0" w:color="000000"/>
            </w:tcBorders>
            <w:vAlign w:val="center"/>
          </w:tcPr>
          <w:p w14:paraId="14312F13" w14:textId="77777777" w:rsidR="00BF50D9" w:rsidRDefault="00BF50D9" w:rsidP="009237AB">
            <w:pPr>
              <w:jc w:val="center"/>
            </w:pPr>
            <w:r>
              <w:rPr>
                <w:sz w:val="18"/>
                <w:szCs w:val="18"/>
              </w:rPr>
              <w:t>1</w:t>
            </w:r>
          </w:p>
        </w:tc>
      </w:tr>
      <w:tr w:rsidR="00BF50D9" w14:paraId="416181C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A3339E6" w14:textId="77777777" w:rsidR="00BF50D9" w:rsidRDefault="00BF50D9" w:rsidP="009237AB">
            <w:r>
              <w:rPr>
                <w:sz w:val="18"/>
                <w:szCs w:val="18"/>
              </w:rPr>
              <w:t>[Prop]</w:t>
            </w:r>
          </w:p>
          <w:p w14:paraId="1A411FA6" w14:textId="77777777" w:rsidR="00BF50D9" w:rsidRDefault="00BF50D9" w:rsidP="009237AB">
            <w:r>
              <w:rPr>
                <w:sz w:val="18"/>
                <w:szCs w:val="18"/>
              </w:rPr>
              <w:t>TargetCaustic</w:t>
            </w:r>
          </w:p>
          <w:p w14:paraId="4F67D6C8" w14:textId="77777777" w:rsidR="00BF50D9" w:rsidRDefault="00BF50D9" w:rsidP="009237AB">
            <w:r>
              <w:rPr>
                <w:sz w:val="18"/>
                <w:szCs w:val="18"/>
              </w:rPr>
              <w:t>Concentration</w:t>
            </w:r>
          </w:p>
        </w:tc>
        <w:tc>
          <w:tcPr>
            <w:tcW w:w="4696" w:type="dxa"/>
            <w:tcBorders>
              <w:top w:val="single" w:sz="4" w:space="0" w:color="000000"/>
              <w:left w:val="single" w:sz="4" w:space="0" w:color="000000"/>
              <w:bottom w:val="single" w:sz="4" w:space="0" w:color="000000"/>
              <w:right w:val="single" w:sz="4" w:space="0" w:color="000000"/>
            </w:tcBorders>
          </w:tcPr>
          <w:p w14:paraId="5DA78854" w14:textId="77777777" w:rsidR="006A59D2" w:rsidRDefault="00BF50D9" w:rsidP="009237AB">
            <w:pPr>
              <w:rPr>
                <w:sz w:val="18"/>
                <w:szCs w:val="18"/>
              </w:rPr>
            </w:pPr>
            <w:r>
              <w:rPr>
                <w:sz w:val="18"/>
                <w:szCs w:val="18"/>
              </w:rPr>
              <w:t>https://www.smart-factory.kr/ids/cd/TargetCausticConcentration/1/0</w:t>
            </w:r>
          </w:p>
          <w:p w14:paraId="7F25D7E7" w14:textId="77777777" w:rsidR="006A59D2" w:rsidRDefault="00BF50D9" w:rsidP="009237AB">
            <w:pPr>
              <w:rPr>
                <w:sz w:val="18"/>
                <w:szCs w:val="18"/>
              </w:rPr>
            </w:pPr>
            <w:r>
              <w:rPr>
                <w:sz w:val="18"/>
                <w:szCs w:val="18"/>
              </w:rPr>
              <w:t>해당 공정에서 유지할 가성소다(면을 처리하는 강한 알칼리 약품인 수산화나트륨) 목표 농도이다. 실제 농도를 이 값과 비교해 약액 보충과 희석을 제어한다.</w:t>
            </w:r>
          </w:p>
        </w:tc>
        <w:tc>
          <w:tcPr>
            <w:tcW w:w="1701" w:type="dxa"/>
            <w:tcBorders>
              <w:top w:val="single" w:sz="4" w:space="0" w:color="000000"/>
              <w:left w:val="single" w:sz="4" w:space="0" w:color="000000"/>
              <w:bottom w:val="single" w:sz="4" w:space="0" w:color="000000"/>
              <w:right w:val="single" w:sz="4" w:space="0" w:color="000000"/>
            </w:tcBorders>
          </w:tcPr>
          <w:p w14:paraId="69D8AD81" w14:textId="77777777" w:rsidR="007757DE" w:rsidRDefault="007757DE" w:rsidP="007757DE">
            <w:r>
              <w:rPr>
                <w:sz w:val="18"/>
                <w:szCs w:val="18"/>
              </w:rPr>
              <w:t>[Integer]</w:t>
            </w:r>
          </w:p>
          <w:p w14:paraId="38851FFB" w14:textId="77777777" w:rsidR="007757DE" w:rsidRDefault="007757DE" w:rsidP="007757DE">
            <w:r>
              <w:rPr>
                <w:sz w:val="18"/>
                <w:szCs w:val="18"/>
              </w:rPr>
              <w:t>280</w:t>
            </w:r>
          </w:p>
        </w:tc>
        <w:tc>
          <w:tcPr>
            <w:tcW w:w="516" w:type="dxa"/>
            <w:tcBorders>
              <w:top w:val="single" w:sz="4" w:space="0" w:color="000000"/>
              <w:left w:val="single" w:sz="4" w:space="0" w:color="000000"/>
              <w:bottom w:val="single" w:sz="4" w:space="0" w:color="000000"/>
              <w:right w:val="single" w:sz="4" w:space="0" w:color="000000"/>
            </w:tcBorders>
            <w:vAlign w:val="center"/>
          </w:tcPr>
          <w:p w14:paraId="6628AC29" w14:textId="77777777" w:rsidR="00BF50D9" w:rsidRDefault="00BF50D9" w:rsidP="009237AB">
            <w:pPr>
              <w:jc w:val="center"/>
            </w:pPr>
            <w:r>
              <w:rPr>
                <w:sz w:val="18"/>
                <w:szCs w:val="18"/>
              </w:rPr>
              <w:t>1</w:t>
            </w:r>
          </w:p>
        </w:tc>
      </w:tr>
      <w:tr w:rsidR="00BF50D9" w14:paraId="5F4D1EB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4BC83D0" w14:textId="77777777" w:rsidR="00BF50D9" w:rsidRDefault="00BF50D9" w:rsidP="009237AB">
            <w:r>
              <w:rPr>
                <w:sz w:val="18"/>
                <w:szCs w:val="18"/>
              </w:rPr>
              <w:t>[Prop]</w:t>
            </w:r>
          </w:p>
          <w:p w14:paraId="5F199834" w14:textId="77777777" w:rsidR="00BF50D9" w:rsidRDefault="00BF50D9" w:rsidP="009237AB">
            <w:r>
              <w:rPr>
                <w:sz w:val="18"/>
                <w:szCs w:val="18"/>
              </w:rPr>
              <w:t>ImpregnationBath</w:t>
            </w:r>
          </w:p>
          <w:p w14:paraId="73F0F454" w14:textId="77777777" w:rsidR="00BF50D9" w:rsidRDefault="00BF50D9" w:rsidP="009237AB">
            <w:r>
              <w:rPr>
                <w:sz w:val="18"/>
                <w:szCs w:val="18"/>
              </w:rPr>
              <w:t>TemperatureSetpoint</w:t>
            </w:r>
          </w:p>
        </w:tc>
        <w:tc>
          <w:tcPr>
            <w:tcW w:w="4696" w:type="dxa"/>
            <w:tcBorders>
              <w:top w:val="single" w:sz="4" w:space="0" w:color="000000"/>
              <w:left w:val="single" w:sz="4" w:space="0" w:color="000000"/>
              <w:bottom w:val="single" w:sz="4" w:space="0" w:color="000000"/>
              <w:right w:val="single" w:sz="4" w:space="0" w:color="000000"/>
            </w:tcBorders>
          </w:tcPr>
          <w:p w14:paraId="7DDA3ADD" w14:textId="77777777" w:rsidR="006A59D2" w:rsidRDefault="00BF50D9" w:rsidP="009237AB">
            <w:pPr>
              <w:rPr>
                <w:sz w:val="18"/>
                <w:szCs w:val="18"/>
              </w:rPr>
            </w:pPr>
            <w:r>
              <w:rPr>
                <w:sz w:val="18"/>
                <w:szCs w:val="18"/>
              </w:rPr>
              <w:t>https://www.smart-factory.kr/ids/cd/ImpregnationBathTemperatureSetpoint/1/0</w:t>
            </w:r>
          </w:p>
          <w:p w14:paraId="38113655" w14:textId="77777777" w:rsidR="006A59D2" w:rsidRDefault="00BF50D9" w:rsidP="009237AB">
            <w:pPr>
              <w:rPr>
                <w:sz w:val="18"/>
                <w:szCs w:val="18"/>
              </w:rPr>
            </w:pPr>
            <w:r>
              <w:rPr>
                <w:sz w:val="18"/>
                <w:szCs w:val="18"/>
              </w:rPr>
              <w:t>침지조(원단을 약액에 담그는 탱크) 온도 제어기(센서값을 받아 장비의 움직임을 명령하는 장치)에 입력하는 목표값이다. 실제 온도와의 차이를 이용해 냉각 또는 가열을 조절한다.</w:t>
            </w:r>
          </w:p>
        </w:tc>
        <w:tc>
          <w:tcPr>
            <w:tcW w:w="1701" w:type="dxa"/>
            <w:tcBorders>
              <w:top w:val="single" w:sz="4" w:space="0" w:color="000000"/>
              <w:left w:val="single" w:sz="4" w:space="0" w:color="000000"/>
              <w:bottom w:val="single" w:sz="4" w:space="0" w:color="000000"/>
              <w:right w:val="single" w:sz="4" w:space="0" w:color="000000"/>
            </w:tcBorders>
          </w:tcPr>
          <w:p w14:paraId="075E3313" w14:textId="77777777" w:rsidR="007757DE" w:rsidRDefault="007757DE" w:rsidP="007757DE">
            <w:r>
              <w:rPr>
                <w:sz w:val="18"/>
                <w:szCs w:val="18"/>
              </w:rPr>
              <w:t>[Integer]</w:t>
            </w:r>
          </w:p>
          <w:p w14:paraId="43DA0B5C" w14:textId="77777777" w:rsidR="007757DE" w:rsidRDefault="007757DE" w:rsidP="007757DE">
            <w:r>
              <w:rPr>
                <w:sz w:val="18"/>
                <w:szCs w:val="18"/>
              </w:rPr>
              <w:t>20</w:t>
            </w:r>
          </w:p>
        </w:tc>
        <w:tc>
          <w:tcPr>
            <w:tcW w:w="516" w:type="dxa"/>
            <w:tcBorders>
              <w:top w:val="single" w:sz="4" w:space="0" w:color="000000"/>
              <w:left w:val="single" w:sz="4" w:space="0" w:color="000000"/>
              <w:bottom w:val="single" w:sz="4" w:space="0" w:color="000000"/>
              <w:right w:val="single" w:sz="4" w:space="0" w:color="000000"/>
            </w:tcBorders>
            <w:vAlign w:val="center"/>
          </w:tcPr>
          <w:p w14:paraId="1EF2AFC0" w14:textId="77777777" w:rsidR="00BF50D9" w:rsidRDefault="00BF50D9" w:rsidP="009237AB">
            <w:pPr>
              <w:jc w:val="center"/>
            </w:pPr>
            <w:r>
              <w:rPr>
                <w:sz w:val="18"/>
                <w:szCs w:val="18"/>
              </w:rPr>
              <w:t>1</w:t>
            </w:r>
          </w:p>
        </w:tc>
      </w:tr>
      <w:tr w:rsidR="00BF50D9" w14:paraId="2B10066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CA0DECD" w14:textId="77777777" w:rsidR="00BF50D9" w:rsidRDefault="00BF50D9" w:rsidP="009237AB">
            <w:r>
              <w:rPr>
                <w:sz w:val="18"/>
                <w:szCs w:val="18"/>
              </w:rPr>
              <w:lastRenderedPageBreak/>
              <w:t>[Prop]</w:t>
            </w:r>
          </w:p>
          <w:p w14:paraId="32902368" w14:textId="77777777" w:rsidR="00BF50D9" w:rsidRDefault="00BF50D9" w:rsidP="009237AB">
            <w:r>
              <w:rPr>
                <w:sz w:val="18"/>
                <w:szCs w:val="18"/>
              </w:rPr>
              <w:t>ImpregnationDwell</w:t>
            </w:r>
          </w:p>
          <w:p w14:paraId="5EAB2AD1" w14:textId="77777777" w:rsidR="00BF50D9" w:rsidRDefault="00BF50D9" w:rsidP="009237AB">
            <w:r>
              <w:rPr>
                <w:sz w:val="18"/>
                <w:szCs w:val="18"/>
              </w:rPr>
              <w:t>TimeSetpoint</w:t>
            </w:r>
          </w:p>
        </w:tc>
        <w:tc>
          <w:tcPr>
            <w:tcW w:w="4696" w:type="dxa"/>
            <w:tcBorders>
              <w:top w:val="single" w:sz="4" w:space="0" w:color="000000"/>
              <w:left w:val="single" w:sz="4" w:space="0" w:color="000000"/>
              <w:bottom w:val="single" w:sz="4" w:space="0" w:color="000000"/>
              <w:right w:val="single" w:sz="4" w:space="0" w:color="000000"/>
            </w:tcBorders>
          </w:tcPr>
          <w:p w14:paraId="67966C30" w14:textId="77777777" w:rsidR="006A59D2" w:rsidRDefault="00BF50D9" w:rsidP="009237AB">
            <w:pPr>
              <w:rPr>
                <w:sz w:val="18"/>
                <w:szCs w:val="18"/>
              </w:rPr>
            </w:pPr>
            <w:r>
              <w:rPr>
                <w:sz w:val="18"/>
                <w:szCs w:val="18"/>
              </w:rPr>
              <w:t>https://www.smart-factory.kr/ids/cd/ImpregnationDwellTimeSetpoint/1/0</w:t>
            </w:r>
          </w:p>
          <w:p w14:paraId="10C16C98" w14:textId="77777777" w:rsidR="006A59D2" w:rsidRDefault="00BF50D9" w:rsidP="009237AB">
            <w:pPr>
              <w:rPr>
                <w:sz w:val="18"/>
                <w:szCs w:val="18"/>
              </w:rPr>
            </w:pPr>
            <w:r>
              <w:rPr>
                <w:sz w:val="18"/>
                <w:szCs w:val="18"/>
              </w:rPr>
              <w:t>원단이 침지(원단을 약액에 담그는 과정)·장력(원단을 당기는 힘) 처리 구간에 머물도록 정한 목표 시간이다. 실제 체류 시간(원단이 해당 구간에 머무는 시간)과 비교해 이송 속도와 처리 길이를 조정한다.</w:t>
            </w:r>
          </w:p>
        </w:tc>
        <w:tc>
          <w:tcPr>
            <w:tcW w:w="1701" w:type="dxa"/>
            <w:tcBorders>
              <w:top w:val="single" w:sz="4" w:space="0" w:color="000000"/>
              <w:left w:val="single" w:sz="4" w:space="0" w:color="000000"/>
              <w:bottom w:val="single" w:sz="4" w:space="0" w:color="000000"/>
              <w:right w:val="single" w:sz="4" w:space="0" w:color="000000"/>
            </w:tcBorders>
          </w:tcPr>
          <w:p w14:paraId="676FC00F" w14:textId="77777777" w:rsidR="007757DE" w:rsidRDefault="007757DE" w:rsidP="007757DE">
            <w:r>
              <w:rPr>
                <w:sz w:val="18"/>
                <w:szCs w:val="18"/>
              </w:rPr>
              <w:t>[Integer]</w:t>
            </w:r>
          </w:p>
          <w:p w14:paraId="4527EC2C" w14:textId="77777777" w:rsidR="007757DE" w:rsidRDefault="007757DE" w:rsidP="007757DE">
            <w:r>
              <w:rPr>
                <w:sz w:val="18"/>
                <w:szCs w:val="18"/>
              </w:rPr>
              <w:t>54</w:t>
            </w:r>
          </w:p>
        </w:tc>
        <w:tc>
          <w:tcPr>
            <w:tcW w:w="516" w:type="dxa"/>
            <w:tcBorders>
              <w:top w:val="single" w:sz="4" w:space="0" w:color="000000"/>
              <w:left w:val="single" w:sz="4" w:space="0" w:color="000000"/>
              <w:bottom w:val="single" w:sz="4" w:space="0" w:color="000000"/>
              <w:right w:val="single" w:sz="4" w:space="0" w:color="000000"/>
            </w:tcBorders>
            <w:vAlign w:val="center"/>
          </w:tcPr>
          <w:p w14:paraId="279C1CF7" w14:textId="77777777" w:rsidR="00BF50D9" w:rsidRDefault="00BF50D9" w:rsidP="009237AB">
            <w:pPr>
              <w:jc w:val="center"/>
            </w:pPr>
            <w:r>
              <w:rPr>
                <w:sz w:val="18"/>
                <w:szCs w:val="18"/>
              </w:rPr>
              <w:t>1</w:t>
            </w:r>
          </w:p>
        </w:tc>
      </w:tr>
      <w:tr w:rsidR="00BF50D9" w14:paraId="0DB845B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0D33D25" w14:textId="77777777" w:rsidR="00BF50D9" w:rsidRDefault="00BF50D9" w:rsidP="009237AB">
            <w:r>
              <w:rPr>
                <w:sz w:val="18"/>
                <w:szCs w:val="18"/>
              </w:rPr>
              <w:t>[Prop]</w:t>
            </w:r>
          </w:p>
          <w:p w14:paraId="62DD7B19" w14:textId="77777777" w:rsidR="00BF50D9" w:rsidRDefault="00BF50D9" w:rsidP="009237AB">
            <w:r>
              <w:rPr>
                <w:sz w:val="18"/>
                <w:szCs w:val="18"/>
              </w:rPr>
              <w:t>FabricSpeedSetpoint</w:t>
            </w:r>
          </w:p>
        </w:tc>
        <w:tc>
          <w:tcPr>
            <w:tcW w:w="4696" w:type="dxa"/>
            <w:tcBorders>
              <w:top w:val="single" w:sz="4" w:space="0" w:color="000000"/>
              <w:left w:val="single" w:sz="4" w:space="0" w:color="000000"/>
              <w:bottom w:val="single" w:sz="4" w:space="0" w:color="000000"/>
              <w:right w:val="single" w:sz="4" w:space="0" w:color="000000"/>
            </w:tcBorders>
          </w:tcPr>
          <w:p w14:paraId="65C852EF" w14:textId="77777777" w:rsidR="006A59D2" w:rsidRDefault="00BF50D9" w:rsidP="009237AB">
            <w:pPr>
              <w:rPr>
                <w:sz w:val="18"/>
                <w:szCs w:val="18"/>
              </w:rPr>
            </w:pPr>
            <w:r>
              <w:rPr>
                <w:sz w:val="18"/>
                <w:szCs w:val="18"/>
              </w:rPr>
              <w:t>https://www.smart-factory.kr/ids/cd/FabricSpeedSetpoint/1/0</w:t>
            </w:r>
          </w:p>
          <w:p w14:paraId="51228765" w14:textId="77777777" w:rsidR="006A59D2" w:rsidRDefault="00BF50D9" w:rsidP="009237AB">
            <w:pPr>
              <w:rPr>
                <w:sz w:val="18"/>
                <w:szCs w:val="18"/>
              </w:rPr>
            </w:pPr>
            <w:r>
              <w:rPr>
                <w:sz w:val="18"/>
                <w:szCs w:val="18"/>
              </w:rPr>
              <w:t>공정 운전 시 제어기(센서값을 받아 장비의 움직임을 명령하는 장치)에 입력하는 원단 이송 속도 목표값이다. 실제 속도와 비교해 이송 구동부를 제어한다.</w:t>
            </w:r>
          </w:p>
        </w:tc>
        <w:tc>
          <w:tcPr>
            <w:tcW w:w="1701" w:type="dxa"/>
            <w:tcBorders>
              <w:top w:val="single" w:sz="4" w:space="0" w:color="000000"/>
              <w:left w:val="single" w:sz="4" w:space="0" w:color="000000"/>
              <w:bottom w:val="single" w:sz="4" w:space="0" w:color="000000"/>
              <w:right w:val="single" w:sz="4" w:space="0" w:color="000000"/>
            </w:tcBorders>
          </w:tcPr>
          <w:p w14:paraId="34B10F19" w14:textId="77777777" w:rsidR="007757DE" w:rsidRDefault="007757DE" w:rsidP="007757DE">
            <w:r>
              <w:rPr>
                <w:sz w:val="18"/>
                <w:szCs w:val="18"/>
              </w:rPr>
              <w:t>[Integer]</w:t>
            </w:r>
          </w:p>
          <w:p w14:paraId="079D1105" w14:textId="77777777" w:rsidR="007757DE" w:rsidRDefault="007757DE" w:rsidP="007757DE">
            <w:r>
              <w:rPr>
                <w:sz w:val="18"/>
                <w:szCs w:val="18"/>
              </w:rPr>
              <w:t>20</w:t>
            </w:r>
          </w:p>
        </w:tc>
        <w:tc>
          <w:tcPr>
            <w:tcW w:w="516" w:type="dxa"/>
            <w:tcBorders>
              <w:top w:val="single" w:sz="4" w:space="0" w:color="000000"/>
              <w:left w:val="single" w:sz="4" w:space="0" w:color="000000"/>
              <w:bottom w:val="single" w:sz="4" w:space="0" w:color="000000"/>
              <w:right w:val="single" w:sz="4" w:space="0" w:color="000000"/>
            </w:tcBorders>
            <w:vAlign w:val="center"/>
          </w:tcPr>
          <w:p w14:paraId="2FA2A59D" w14:textId="77777777" w:rsidR="00BF50D9" w:rsidRDefault="00BF50D9" w:rsidP="009237AB">
            <w:pPr>
              <w:jc w:val="center"/>
            </w:pPr>
            <w:r>
              <w:rPr>
                <w:sz w:val="18"/>
                <w:szCs w:val="18"/>
              </w:rPr>
              <w:t>1</w:t>
            </w:r>
          </w:p>
        </w:tc>
      </w:tr>
      <w:tr w:rsidR="00BF50D9" w14:paraId="5CDDCC1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15824FF" w14:textId="77777777" w:rsidR="00BF50D9" w:rsidRDefault="00BF50D9" w:rsidP="009237AB">
            <w:r>
              <w:rPr>
                <w:sz w:val="18"/>
                <w:szCs w:val="18"/>
              </w:rPr>
              <w:t>[Prop]</w:t>
            </w:r>
          </w:p>
          <w:p w14:paraId="5D903376" w14:textId="77777777" w:rsidR="00BF50D9" w:rsidRDefault="00BF50D9" w:rsidP="009237AB">
            <w:r>
              <w:rPr>
                <w:sz w:val="18"/>
                <w:szCs w:val="18"/>
              </w:rPr>
              <w:t>WarpTensionSetpoint</w:t>
            </w:r>
          </w:p>
        </w:tc>
        <w:tc>
          <w:tcPr>
            <w:tcW w:w="4696" w:type="dxa"/>
            <w:tcBorders>
              <w:top w:val="single" w:sz="4" w:space="0" w:color="000000"/>
              <w:left w:val="single" w:sz="4" w:space="0" w:color="000000"/>
              <w:bottom w:val="single" w:sz="4" w:space="0" w:color="000000"/>
              <w:right w:val="single" w:sz="4" w:space="0" w:color="000000"/>
            </w:tcBorders>
          </w:tcPr>
          <w:p w14:paraId="00131435" w14:textId="77777777" w:rsidR="006A59D2" w:rsidRDefault="00BF50D9" w:rsidP="009237AB">
            <w:pPr>
              <w:rPr>
                <w:sz w:val="18"/>
                <w:szCs w:val="18"/>
              </w:rPr>
            </w:pPr>
            <w:r>
              <w:rPr>
                <w:sz w:val="18"/>
                <w:szCs w:val="18"/>
              </w:rPr>
              <w:t>https://www.smart-factory.kr/ids/cd/WarpTensionSetpoint/1/0</w:t>
            </w:r>
          </w:p>
          <w:p w14:paraId="76FADCAA" w14:textId="77777777" w:rsidR="006A59D2" w:rsidRDefault="00BF50D9" w:rsidP="009237AB">
            <w:pPr>
              <w:rPr>
                <w:sz w:val="18"/>
                <w:szCs w:val="18"/>
              </w:rPr>
            </w:pPr>
            <w:r>
              <w:rPr>
                <w:sz w:val="18"/>
                <w:szCs w:val="18"/>
              </w:rPr>
              <w:t>원단 진행 방향의 세로실인 경사에 적용할 장력(원단을 당기는 힘) 목표값이다. 실제 장력과 비교해 원단 늘어남과 수축을 제어한다.</w:t>
            </w:r>
          </w:p>
        </w:tc>
        <w:tc>
          <w:tcPr>
            <w:tcW w:w="1701" w:type="dxa"/>
            <w:tcBorders>
              <w:top w:val="single" w:sz="4" w:space="0" w:color="000000"/>
              <w:left w:val="single" w:sz="4" w:space="0" w:color="000000"/>
              <w:bottom w:val="single" w:sz="4" w:space="0" w:color="000000"/>
              <w:right w:val="single" w:sz="4" w:space="0" w:color="000000"/>
            </w:tcBorders>
          </w:tcPr>
          <w:p w14:paraId="10F0546E" w14:textId="77777777" w:rsidR="007757DE" w:rsidRDefault="007757DE" w:rsidP="007757DE">
            <w:r>
              <w:rPr>
                <w:sz w:val="18"/>
                <w:szCs w:val="18"/>
              </w:rPr>
              <w:t>[Double]</w:t>
            </w:r>
          </w:p>
          <w:p w14:paraId="6EE3CC03" w14:textId="77777777" w:rsidR="007757DE" w:rsidRDefault="007757DE" w:rsidP="007757DE">
            <w:r>
              <w:rPr>
                <w:sz w:val="18"/>
                <w:szCs w:val="18"/>
              </w:rPr>
              <w:t>4.0</w:t>
            </w:r>
          </w:p>
        </w:tc>
        <w:tc>
          <w:tcPr>
            <w:tcW w:w="516" w:type="dxa"/>
            <w:tcBorders>
              <w:top w:val="single" w:sz="4" w:space="0" w:color="000000"/>
              <w:left w:val="single" w:sz="4" w:space="0" w:color="000000"/>
              <w:bottom w:val="single" w:sz="4" w:space="0" w:color="000000"/>
              <w:right w:val="single" w:sz="4" w:space="0" w:color="000000"/>
            </w:tcBorders>
            <w:vAlign w:val="center"/>
          </w:tcPr>
          <w:p w14:paraId="341676F1" w14:textId="77777777" w:rsidR="00BF50D9" w:rsidRDefault="00BF50D9" w:rsidP="009237AB">
            <w:pPr>
              <w:jc w:val="center"/>
            </w:pPr>
            <w:r>
              <w:rPr>
                <w:sz w:val="18"/>
                <w:szCs w:val="18"/>
              </w:rPr>
              <w:t>1</w:t>
            </w:r>
          </w:p>
        </w:tc>
      </w:tr>
      <w:tr w:rsidR="00BF50D9" w14:paraId="03AB599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3EBBF09" w14:textId="77777777" w:rsidR="00BF50D9" w:rsidRDefault="00BF50D9" w:rsidP="009237AB">
            <w:r>
              <w:rPr>
                <w:sz w:val="18"/>
                <w:szCs w:val="18"/>
              </w:rPr>
              <w:t>[Prop]</w:t>
            </w:r>
          </w:p>
          <w:p w14:paraId="460CA1F2" w14:textId="77777777" w:rsidR="00BF50D9" w:rsidRDefault="00BF50D9" w:rsidP="009237AB">
            <w:r>
              <w:rPr>
                <w:sz w:val="18"/>
                <w:szCs w:val="18"/>
              </w:rPr>
              <w:t>FabricWidthSetpoint</w:t>
            </w:r>
          </w:p>
        </w:tc>
        <w:tc>
          <w:tcPr>
            <w:tcW w:w="4696" w:type="dxa"/>
            <w:tcBorders>
              <w:top w:val="single" w:sz="4" w:space="0" w:color="000000"/>
              <w:left w:val="single" w:sz="4" w:space="0" w:color="000000"/>
              <w:bottom w:val="single" w:sz="4" w:space="0" w:color="000000"/>
              <w:right w:val="single" w:sz="4" w:space="0" w:color="000000"/>
            </w:tcBorders>
          </w:tcPr>
          <w:p w14:paraId="6DADAD68" w14:textId="77777777" w:rsidR="006A59D2" w:rsidRDefault="00BF50D9" w:rsidP="009237AB">
            <w:pPr>
              <w:rPr>
                <w:sz w:val="18"/>
                <w:szCs w:val="18"/>
              </w:rPr>
            </w:pPr>
            <w:r>
              <w:rPr>
                <w:sz w:val="18"/>
                <w:szCs w:val="18"/>
              </w:rPr>
              <w:t>https://www.smart-factory.kr/ids/cd/FabricWidthSetpoint/1/0</w:t>
            </w:r>
          </w:p>
          <w:p w14:paraId="3AE26F95" w14:textId="77777777" w:rsidR="006A59D2" w:rsidRDefault="00BF50D9" w:rsidP="009237AB">
            <w:pPr>
              <w:rPr>
                <w:sz w:val="18"/>
                <w:szCs w:val="18"/>
              </w:rPr>
            </w:pPr>
            <w:r>
              <w:rPr>
                <w:sz w:val="18"/>
                <w:szCs w:val="18"/>
              </w:rPr>
              <w:t>장력(원단을 당기는 힘) 처리 구간에서 유지할 원단 폭의 목표값이다. 실제 폭과 비교해 클립체인(원단 양쪽 가장자리를 집어 이송하는 체인)과 폭 조절 장치를 제어한다.</w:t>
            </w:r>
          </w:p>
        </w:tc>
        <w:tc>
          <w:tcPr>
            <w:tcW w:w="1701" w:type="dxa"/>
            <w:tcBorders>
              <w:top w:val="single" w:sz="4" w:space="0" w:color="000000"/>
              <w:left w:val="single" w:sz="4" w:space="0" w:color="000000"/>
              <w:bottom w:val="single" w:sz="4" w:space="0" w:color="000000"/>
              <w:right w:val="single" w:sz="4" w:space="0" w:color="000000"/>
            </w:tcBorders>
          </w:tcPr>
          <w:p w14:paraId="1BDF8A43" w14:textId="77777777" w:rsidR="007757DE" w:rsidRDefault="007757DE" w:rsidP="007757DE">
            <w:r>
              <w:rPr>
                <w:sz w:val="18"/>
                <w:szCs w:val="18"/>
              </w:rPr>
              <w:t>[Integer]</w:t>
            </w:r>
          </w:p>
          <w:p w14:paraId="69C7EBBA" w14:textId="77777777" w:rsidR="007757DE" w:rsidRDefault="007757DE" w:rsidP="007757DE">
            <w:r>
              <w:rPr>
                <w:sz w:val="18"/>
                <w:szCs w:val="18"/>
              </w:rPr>
              <w:t>1800</w:t>
            </w:r>
          </w:p>
        </w:tc>
        <w:tc>
          <w:tcPr>
            <w:tcW w:w="516" w:type="dxa"/>
            <w:tcBorders>
              <w:top w:val="single" w:sz="4" w:space="0" w:color="000000"/>
              <w:left w:val="single" w:sz="4" w:space="0" w:color="000000"/>
              <w:bottom w:val="single" w:sz="4" w:space="0" w:color="000000"/>
              <w:right w:val="single" w:sz="4" w:space="0" w:color="000000"/>
            </w:tcBorders>
            <w:vAlign w:val="center"/>
          </w:tcPr>
          <w:p w14:paraId="35AB3209" w14:textId="77777777" w:rsidR="00BF50D9" w:rsidRDefault="00BF50D9" w:rsidP="009237AB">
            <w:pPr>
              <w:jc w:val="center"/>
            </w:pPr>
            <w:r>
              <w:rPr>
                <w:sz w:val="18"/>
                <w:szCs w:val="18"/>
              </w:rPr>
              <w:t>1</w:t>
            </w:r>
          </w:p>
        </w:tc>
      </w:tr>
      <w:tr w:rsidR="00BF50D9" w14:paraId="6A45FE2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F98B2EC" w14:textId="77777777" w:rsidR="00BF50D9" w:rsidRDefault="00BF50D9" w:rsidP="009237AB">
            <w:r>
              <w:rPr>
                <w:sz w:val="18"/>
                <w:szCs w:val="18"/>
              </w:rPr>
              <w:t>[Prop]</w:t>
            </w:r>
          </w:p>
          <w:p w14:paraId="0014E300" w14:textId="77777777" w:rsidR="00BF50D9" w:rsidRDefault="00BF50D9" w:rsidP="009237AB">
            <w:r>
              <w:rPr>
                <w:sz w:val="18"/>
                <w:szCs w:val="18"/>
              </w:rPr>
              <w:t>MangleNipPressure</w:t>
            </w:r>
          </w:p>
          <w:p w14:paraId="3C55339E" w14:textId="77777777" w:rsidR="00BF50D9" w:rsidRDefault="00BF50D9" w:rsidP="009237AB">
            <w:r>
              <w:rPr>
                <w:sz w:val="18"/>
                <w:szCs w:val="18"/>
              </w:rPr>
              <w:t>Setpoint</w:t>
            </w:r>
          </w:p>
        </w:tc>
        <w:tc>
          <w:tcPr>
            <w:tcW w:w="4696" w:type="dxa"/>
            <w:tcBorders>
              <w:top w:val="single" w:sz="4" w:space="0" w:color="000000"/>
              <w:left w:val="single" w:sz="4" w:space="0" w:color="000000"/>
              <w:bottom w:val="single" w:sz="4" w:space="0" w:color="000000"/>
              <w:right w:val="single" w:sz="4" w:space="0" w:color="000000"/>
            </w:tcBorders>
          </w:tcPr>
          <w:p w14:paraId="2BAA0C38" w14:textId="77777777" w:rsidR="006A59D2" w:rsidRDefault="00BF50D9" w:rsidP="009237AB">
            <w:pPr>
              <w:rPr>
                <w:sz w:val="18"/>
                <w:szCs w:val="18"/>
              </w:rPr>
            </w:pPr>
            <w:r>
              <w:rPr>
                <w:sz w:val="18"/>
                <w:szCs w:val="18"/>
              </w:rPr>
              <w:t>https://www.smart-factory.kr/ids/cd/MangleNipPressureSetpoint/1/0</w:t>
            </w:r>
          </w:p>
          <w:p w14:paraId="35A37CF6" w14:textId="77777777" w:rsidR="006A59D2" w:rsidRDefault="00BF50D9" w:rsidP="009237AB">
            <w:pPr>
              <w:rPr>
                <w:sz w:val="18"/>
                <w:szCs w:val="18"/>
              </w:rPr>
            </w:pPr>
            <w:r>
              <w:rPr>
                <w:sz w:val="18"/>
                <w:szCs w:val="18"/>
              </w:rPr>
              <w:t>스퀴즈 망글(두 롤러로 원단을 눌러 약액을 짜는 장치)의 두 롤 사이에 적용할 닙 압력(맞닿은 두 롤러가 원단을 누르는 힘) 목표값이다. 실제 압력과 비교해 약액 제거량을 조절한다.</w:t>
            </w:r>
          </w:p>
        </w:tc>
        <w:tc>
          <w:tcPr>
            <w:tcW w:w="1701" w:type="dxa"/>
            <w:tcBorders>
              <w:top w:val="single" w:sz="4" w:space="0" w:color="000000"/>
              <w:left w:val="single" w:sz="4" w:space="0" w:color="000000"/>
              <w:bottom w:val="single" w:sz="4" w:space="0" w:color="000000"/>
              <w:right w:val="single" w:sz="4" w:space="0" w:color="000000"/>
            </w:tcBorders>
          </w:tcPr>
          <w:p w14:paraId="5BFDC12F" w14:textId="77777777" w:rsidR="007757DE" w:rsidRDefault="007757DE" w:rsidP="007757DE">
            <w:r>
              <w:rPr>
                <w:sz w:val="18"/>
                <w:szCs w:val="18"/>
              </w:rPr>
              <w:t>[Integer]</w:t>
            </w:r>
          </w:p>
          <w:p w14:paraId="30E8FD6B" w14:textId="77777777" w:rsidR="007757DE" w:rsidRDefault="007757DE" w:rsidP="007757DE">
            <w:r>
              <w:rPr>
                <w:sz w:val="18"/>
                <w:szCs w:val="18"/>
              </w:rPr>
              <w:t>35</w:t>
            </w:r>
          </w:p>
        </w:tc>
        <w:tc>
          <w:tcPr>
            <w:tcW w:w="516" w:type="dxa"/>
            <w:tcBorders>
              <w:top w:val="single" w:sz="4" w:space="0" w:color="000000"/>
              <w:left w:val="single" w:sz="4" w:space="0" w:color="000000"/>
              <w:bottom w:val="single" w:sz="4" w:space="0" w:color="000000"/>
              <w:right w:val="single" w:sz="4" w:space="0" w:color="000000"/>
            </w:tcBorders>
            <w:vAlign w:val="center"/>
          </w:tcPr>
          <w:p w14:paraId="754EC770" w14:textId="77777777" w:rsidR="00BF50D9" w:rsidRDefault="00BF50D9" w:rsidP="009237AB">
            <w:pPr>
              <w:jc w:val="center"/>
            </w:pPr>
            <w:r>
              <w:rPr>
                <w:sz w:val="18"/>
                <w:szCs w:val="18"/>
              </w:rPr>
              <w:t>1</w:t>
            </w:r>
          </w:p>
        </w:tc>
      </w:tr>
      <w:tr w:rsidR="00BF50D9" w14:paraId="3E925DA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A344915" w14:textId="77777777" w:rsidR="00BF50D9" w:rsidRDefault="00BF50D9" w:rsidP="009237AB">
            <w:r>
              <w:rPr>
                <w:sz w:val="18"/>
                <w:szCs w:val="18"/>
              </w:rPr>
              <w:lastRenderedPageBreak/>
              <w:t>[Prop]</w:t>
            </w:r>
          </w:p>
          <w:p w14:paraId="62E46A77" w14:textId="77777777" w:rsidR="00BF50D9" w:rsidRDefault="00BF50D9" w:rsidP="009237AB">
            <w:r>
              <w:rPr>
                <w:sz w:val="18"/>
                <w:szCs w:val="18"/>
              </w:rPr>
              <w:t>WettingAgentDosing</w:t>
            </w:r>
          </w:p>
          <w:p w14:paraId="6FD54E24" w14:textId="77777777" w:rsidR="00BF50D9" w:rsidRDefault="00BF50D9" w:rsidP="009237AB">
            <w:r>
              <w:rPr>
                <w:sz w:val="18"/>
                <w:szCs w:val="18"/>
              </w:rPr>
              <w:t>Setpoint</w:t>
            </w:r>
          </w:p>
        </w:tc>
        <w:tc>
          <w:tcPr>
            <w:tcW w:w="4696" w:type="dxa"/>
            <w:tcBorders>
              <w:top w:val="single" w:sz="4" w:space="0" w:color="000000"/>
              <w:left w:val="single" w:sz="4" w:space="0" w:color="000000"/>
              <w:bottom w:val="single" w:sz="4" w:space="0" w:color="000000"/>
              <w:right w:val="single" w:sz="4" w:space="0" w:color="000000"/>
            </w:tcBorders>
          </w:tcPr>
          <w:p w14:paraId="65239F08" w14:textId="77777777" w:rsidR="006A59D2" w:rsidRDefault="00BF50D9" w:rsidP="009237AB">
            <w:pPr>
              <w:rPr>
                <w:sz w:val="18"/>
                <w:szCs w:val="18"/>
              </w:rPr>
            </w:pPr>
            <w:r>
              <w:rPr>
                <w:sz w:val="18"/>
                <w:szCs w:val="18"/>
              </w:rPr>
              <w:t>https://www.smart-factory.kr/ids/cd/WettingAgentDosingSetpoint/1/0</w:t>
            </w:r>
          </w:p>
          <w:p w14:paraId="2298DBBC" w14:textId="77777777" w:rsidR="006A59D2" w:rsidRDefault="00BF50D9" w:rsidP="009237AB">
            <w:pPr>
              <w:rPr>
                <w:sz w:val="18"/>
                <w:szCs w:val="18"/>
              </w:rPr>
            </w:pPr>
            <w:r>
              <w:rPr>
                <w:sz w:val="18"/>
                <w:szCs w:val="18"/>
              </w:rPr>
              <w:t>약액에 투입할 침투제의 목표량 또는 투입률이다. 원단에 약액이 고르게 스며들도록 실제 투입 상태를 제어한다.</w:t>
            </w:r>
          </w:p>
        </w:tc>
        <w:tc>
          <w:tcPr>
            <w:tcW w:w="1701" w:type="dxa"/>
            <w:tcBorders>
              <w:top w:val="single" w:sz="4" w:space="0" w:color="000000"/>
              <w:left w:val="single" w:sz="4" w:space="0" w:color="000000"/>
              <w:bottom w:val="single" w:sz="4" w:space="0" w:color="000000"/>
              <w:right w:val="single" w:sz="4" w:space="0" w:color="000000"/>
            </w:tcBorders>
          </w:tcPr>
          <w:p w14:paraId="5D328F5D" w14:textId="77777777" w:rsidR="007757DE" w:rsidRDefault="007757DE" w:rsidP="007757DE">
            <w:r>
              <w:rPr>
                <w:sz w:val="18"/>
                <w:szCs w:val="18"/>
              </w:rPr>
              <w:t>[Integer]</w:t>
            </w:r>
          </w:p>
          <w:p w14:paraId="77B2DB57" w14:textId="77777777" w:rsidR="007757DE" w:rsidRDefault="007757DE" w:rsidP="007757DE">
            <w:r>
              <w:rPr>
                <w:sz w:val="18"/>
                <w:szCs w:val="18"/>
              </w:rPr>
              <w:t>3</w:t>
            </w:r>
          </w:p>
        </w:tc>
        <w:tc>
          <w:tcPr>
            <w:tcW w:w="516" w:type="dxa"/>
            <w:tcBorders>
              <w:top w:val="single" w:sz="4" w:space="0" w:color="000000"/>
              <w:left w:val="single" w:sz="4" w:space="0" w:color="000000"/>
              <w:bottom w:val="single" w:sz="4" w:space="0" w:color="000000"/>
              <w:right w:val="single" w:sz="4" w:space="0" w:color="000000"/>
            </w:tcBorders>
            <w:vAlign w:val="center"/>
          </w:tcPr>
          <w:p w14:paraId="2395A2C6" w14:textId="77777777" w:rsidR="00BF50D9" w:rsidRDefault="00BF50D9" w:rsidP="009237AB">
            <w:pPr>
              <w:jc w:val="center"/>
            </w:pPr>
            <w:r>
              <w:rPr>
                <w:sz w:val="18"/>
                <w:szCs w:val="18"/>
              </w:rPr>
              <w:t>1</w:t>
            </w:r>
          </w:p>
        </w:tc>
      </w:tr>
      <w:tr w:rsidR="00BF50D9" w14:paraId="74E9FC5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0205DDD" w14:textId="77777777" w:rsidR="00BF50D9" w:rsidRDefault="00BF50D9" w:rsidP="009237AB">
            <w:r>
              <w:rPr>
                <w:sz w:val="18"/>
                <w:szCs w:val="18"/>
              </w:rPr>
              <w:t>[Prop]</w:t>
            </w:r>
          </w:p>
          <w:p w14:paraId="44BD9A9C" w14:textId="77777777" w:rsidR="00BF50D9" w:rsidRDefault="00BF50D9" w:rsidP="009237AB">
            <w:r>
              <w:rPr>
                <w:sz w:val="18"/>
                <w:szCs w:val="18"/>
              </w:rPr>
              <w:t>WashWater</w:t>
            </w:r>
          </w:p>
          <w:p w14:paraId="38E13CC5" w14:textId="77777777" w:rsidR="00BF50D9" w:rsidRDefault="00BF50D9" w:rsidP="009237AB">
            <w:r>
              <w:rPr>
                <w:sz w:val="18"/>
                <w:szCs w:val="18"/>
              </w:rPr>
              <w:t>TemperatureSetpoint</w:t>
            </w:r>
          </w:p>
        </w:tc>
        <w:tc>
          <w:tcPr>
            <w:tcW w:w="4696" w:type="dxa"/>
            <w:tcBorders>
              <w:top w:val="single" w:sz="4" w:space="0" w:color="000000"/>
              <w:left w:val="single" w:sz="4" w:space="0" w:color="000000"/>
              <w:bottom w:val="single" w:sz="4" w:space="0" w:color="000000"/>
              <w:right w:val="single" w:sz="4" w:space="0" w:color="000000"/>
            </w:tcBorders>
          </w:tcPr>
          <w:p w14:paraId="33E53333" w14:textId="77777777" w:rsidR="006A59D2" w:rsidRDefault="00BF50D9" w:rsidP="009237AB">
            <w:pPr>
              <w:rPr>
                <w:sz w:val="18"/>
                <w:szCs w:val="18"/>
              </w:rPr>
            </w:pPr>
            <w:r>
              <w:rPr>
                <w:sz w:val="18"/>
                <w:szCs w:val="18"/>
              </w:rPr>
              <w:t>https://www.smart-factory.kr/ids/cd/WashWaterTemperatureSetpoint/1/0</w:t>
            </w:r>
          </w:p>
          <w:p w14:paraId="7AE9F900" w14:textId="77777777" w:rsidR="006A59D2" w:rsidRDefault="00BF50D9" w:rsidP="009237AB">
            <w:pPr>
              <w:rPr>
                <w:sz w:val="18"/>
                <w:szCs w:val="18"/>
              </w:rPr>
            </w:pPr>
            <w:r>
              <w:rPr>
                <w:sz w:val="18"/>
                <w:szCs w:val="18"/>
              </w:rPr>
              <w:t>세척수 온도 제어기(센서값을 받아 장비의 움직임을 명령하는 장치)에 입력하는 목표값이다. 실제 온도와 비교해 잔류 알칼리(산과 반대되는 성질을 가진 물질) 제거에 필요한 세정 조건을 유지한다.</w:t>
            </w:r>
          </w:p>
        </w:tc>
        <w:tc>
          <w:tcPr>
            <w:tcW w:w="1701" w:type="dxa"/>
            <w:tcBorders>
              <w:top w:val="single" w:sz="4" w:space="0" w:color="000000"/>
              <w:left w:val="single" w:sz="4" w:space="0" w:color="000000"/>
              <w:bottom w:val="single" w:sz="4" w:space="0" w:color="000000"/>
              <w:right w:val="single" w:sz="4" w:space="0" w:color="000000"/>
            </w:tcBorders>
          </w:tcPr>
          <w:p w14:paraId="7D026E28" w14:textId="77777777" w:rsidR="007757DE" w:rsidRDefault="007757DE" w:rsidP="007757DE">
            <w:r>
              <w:rPr>
                <w:sz w:val="18"/>
                <w:szCs w:val="18"/>
              </w:rPr>
              <w:t>[Integer]</w:t>
            </w:r>
          </w:p>
          <w:p w14:paraId="6148E9CB" w14:textId="77777777" w:rsidR="007757DE" w:rsidRDefault="007757DE" w:rsidP="007757DE">
            <w:r>
              <w:rPr>
                <w:sz w:val="18"/>
                <w:szCs w:val="18"/>
              </w:rPr>
              <w:t>90</w:t>
            </w:r>
          </w:p>
        </w:tc>
        <w:tc>
          <w:tcPr>
            <w:tcW w:w="516" w:type="dxa"/>
            <w:tcBorders>
              <w:top w:val="single" w:sz="4" w:space="0" w:color="000000"/>
              <w:left w:val="single" w:sz="4" w:space="0" w:color="000000"/>
              <w:bottom w:val="single" w:sz="4" w:space="0" w:color="000000"/>
              <w:right w:val="single" w:sz="4" w:space="0" w:color="000000"/>
            </w:tcBorders>
            <w:vAlign w:val="center"/>
          </w:tcPr>
          <w:p w14:paraId="453DF4ED" w14:textId="77777777" w:rsidR="00BF50D9" w:rsidRDefault="00BF50D9" w:rsidP="009237AB">
            <w:pPr>
              <w:jc w:val="center"/>
            </w:pPr>
            <w:r>
              <w:rPr>
                <w:sz w:val="18"/>
                <w:szCs w:val="18"/>
              </w:rPr>
              <w:t>1</w:t>
            </w:r>
          </w:p>
        </w:tc>
      </w:tr>
      <w:tr w:rsidR="00BF50D9" w14:paraId="7BF7E44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F818F8F" w14:textId="77777777" w:rsidR="00BF50D9" w:rsidRDefault="00BF50D9" w:rsidP="009237AB">
            <w:r>
              <w:rPr>
                <w:sz w:val="18"/>
                <w:szCs w:val="18"/>
              </w:rPr>
              <w:t>[Prop]</w:t>
            </w:r>
          </w:p>
          <w:p w14:paraId="386D3C96" w14:textId="77777777" w:rsidR="00BF50D9" w:rsidRDefault="00BF50D9" w:rsidP="009237AB">
            <w:r>
              <w:rPr>
                <w:sz w:val="18"/>
                <w:szCs w:val="18"/>
              </w:rPr>
              <w:t>Neutralization</w:t>
            </w:r>
          </w:p>
          <w:p w14:paraId="51BA25F3" w14:textId="77777777" w:rsidR="00BF50D9" w:rsidRDefault="00BF50D9" w:rsidP="009237AB">
            <w:r>
              <w:rPr>
                <w:sz w:val="18"/>
                <w:szCs w:val="18"/>
              </w:rPr>
              <w:t>TargetPH</w:t>
            </w:r>
          </w:p>
        </w:tc>
        <w:tc>
          <w:tcPr>
            <w:tcW w:w="4696" w:type="dxa"/>
            <w:tcBorders>
              <w:top w:val="single" w:sz="4" w:space="0" w:color="000000"/>
              <w:left w:val="single" w:sz="4" w:space="0" w:color="000000"/>
              <w:bottom w:val="single" w:sz="4" w:space="0" w:color="000000"/>
              <w:right w:val="single" w:sz="4" w:space="0" w:color="000000"/>
            </w:tcBorders>
          </w:tcPr>
          <w:p w14:paraId="6D4EC4D9" w14:textId="77777777" w:rsidR="006A59D2" w:rsidRDefault="00BF50D9" w:rsidP="009237AB">
            <w:pPr>
              <w:rPr>
                <w:sz w:val="18"/>
                <w:szCs w:val="18"/>
              </w:rPr>
            </w:pPr>
            <w:r>
              <w:rPr>
                <w:sz w:val="18"/>
                <w:szCs w:val="18"/>
              </w:rPr>
              <w:t>https://www.smart-factory.kr/ids/cd/NeutralizationTargetPH/1/0</w:t>
            </w:r>
          </w:p>
          <w:p w14:paraId="01E2B66A" w14:textId="77777777" w:rsidR="006A59D2" w:rsidRDefault="00BF50D9" w:rsidP="009237AB">
            <w:pPr>
              <w:rPr>
                <w:sz w:val="18"/>
                <w:szCs w:val="18"/>
              </w:rPr>
            </w:pPr>
            <w:r>
              <w:rPr>
                <w:sz w:val="18"/>
                <w:szCs w:val="18"/>
              </w:rPr>
              <w:t>중화(서로 반대 성질의 산과 약액을 반응시켜 성질을 약하게 만드는 과정) 공정 뒤 도달해야 하는 목표 pH(산성 또는 알칼리성의 정도를 나타내는 값)이다. 실제 pH와 비교해 중화용 산의 투입량을 조절한다.</w:t>
            </w:r>
          </w:p>
        </w:tc>
        <w:tc>
          <w:tcPr>
            <w:tcW w:w="1701" w:type="dxa"/>
            <w:tcBorders>
              <w:top w:val="single" w:sz="4" w:space="0" w:color="000000"/>
              <w:left w:val="single" w:sz="4" w:space="0" w:color="000000"/>
              <w:bottom w:val="single" w:sz="4" w:space="0" w:color="000000"/>
              <w:right w:val="single" w:sz="4" w:space="0" w:color="000000"/>
            </w:tcBorders>
          </w:tcPr>
          <w:p w14:paraId="717CC477" w14:textId="77777777" w:rsidR="007757DE" w:rsidRDefault="007757DE" w:rsidP="007757DE">
            <w:r>
              <w:rPr>
                <w:sz w:val="18"/>
                <w:szCs w:val="18"/>
              </w:rPr>
              <w:t>[Double]</w:t>
            </w:r>
          </w:p>
          <w:p w14:paraId="5A89FFC5" w14:textId="77777777" w:rsidR="007757DE" w:rsidRDefault="007757DE" w:rsidP="007757DE">
            <w:r>
              <w:rPr>
                <w:sz w:val="18"/>
                <w:szCs w:val="18"/>
              </w:rPr>
              <w:t>7.0</w:t>
            </w:r>
          </w:p>
        </w:tc>
        <w:tc>
          <w:tcPr>
            <w:tcW w:w="516" w:type="dxa"/>
            <w:tcBorders>
              <w:top w:val="single" w:sz="4" w:space="0" w:color="000000"/>
              <w:left w:val="single" w:sz="4" w:space="0" w:color="000000"/>
              <w:bottom w:val="single" w:sz="4" w:space="0" w:color="000000"/>
              <w:right w:val="single" w:sz="4" w:space="0" w:color="000000"/>
            </w:tcBorders>
            <w:vAlign w:val="center"/>
          </w:tcPr>
          <w:p w14:paraId="7B2600C1" w14:textId="77777777" w:rsidR="00BF50D9" w:rsidRDefault="00BF50D9" w:rsidP="009237AB">
            <w:pPr>
              <w:jc w:val="center"/>
            </w:pPr>
            <w:r>
              <w:rPr>
                <w:sz w:val="18"/>
                <w:szCs w:val="18"/>
              </w:rPr>
              <w:t>1</w:t>
            </w:r>
          </w:p>
        </w:tc>
      </w:tr>
      <w:tr w:rsidR="00BF50D9" w14:paraId="13E00CB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FFE1EEF" w14:textId="77777777" w:rsidR="00BF50D9" w:rsidRDefault="00BF50D9" w:rsidP="009237AB">
            <w:r>
              <w:rPr>
                <w:sz w:val="18"/>
                <w:szCs w:val="18"/>
              </w:rPr>
              <w:t>[Prop]</w:t>
            </w:r>
          </w:p>
          <w:p w14:paraId="02F5A340" w14:textId="77777777" w:rsidR="00BF50D9" w:rsidRDefault="00BF50D9" w:rsidP="009237AB">
            <w:r>
              <w:rPr>
                <w:sz w:val="18"/>
                <w:szCs w:val="18"/>
              </w:rPr>
              <w:t>StabilizingStretch</w:t>
            </w:r>
          </w:p>
          <w:p w14:paraId="24847B6F" w14:textId="77777777" w:rsidR="00BF50D9" w:rsidRDefault="00BF50D9" w:rsidP="009237AB">
            <w:r>
              <w:rPr>
                <w:sz w:val="18"/>
                <w:szCs w:val="18"/>
              </w:rPr>
              <w:t>Setpoint</w:t>
            </w:r>
          </w:p>
        </w:tc>
        <w:tc>
          <w:tcPr>
            <w:tcW w:w="4696" w:type="dxa"/>
            <w:tcBorders>
              <w:top w:val="single" w:sz="4" w:space="0" w:color="000000"/>
              <w:left w:val="single" w:sz="4" w:space="0" w:color="000000"/>
              <w:bottom w:val="single" w:sz="4" w:space="0" w:color="000000"/>
              <w:right w:val="single" w:sz="4" w:space="0" w:color="000000"/>
            </w:tcBorders>
          </w:tcPr>
          <w:p w14:paraId="0980191D" w14:textId="77777777" w:rsidR="006A59D2" w:rsidRDefault="00BF50D9" w:rsidP="009237AB">
            <w:pPr>
              <w:rPr>
                <w:sz w:val="18"/>
                <w:szCs w:val="18"/>
              </w:rPr>
            </w:pPr>
            <w:r>
              <w:rPr>
                <w:sz w:val="18"/>
                <w:szCs w:val="18"/>
              </w:rPr>
              <w:t>https://www.smart-factory.kr/ids/cd/StabilizingStretchSetpoint/1/0</w:t>
            </w:r>
          </w:p>
          <w:p w14:paraId="1250121A" w14:textId="77777777" w:rsidR="006A59D2" w:rsidRDefault="00BF50D9" w:rsidP="009237AB">
            <w:pPr>
              <w:rPr>
                <w:sz w:val="18"/>
                <w:szCs w:val="18"/>
              </w:rPr>
            </w:pPr>
            <w:r>
              <w:rPr>
                <w:sz w:val="18"/>
                <w:szCs w:val="18"/>
              </w:rPr>
              <w:t>안정화 구간에서 원단을 늘릴 목표 비율이다. 신장(원단이 늘어나는 현상)률은 원래 길이에 비해 늘어난 비율이며 치수 안정성을 맞추는 데 사용한다.</w:t>
            </w:r>
          </w:p>
        </w:tc>
        <w:tc>
          <w:tcPr>
            <w:tcW w:w="1701" w:type="dxa"/>
            <w:tcBorders>
              <w:top w:val="single" w:sz="4" w:space="0" w:color="000000"/>
              <w:left w:val="single" w:sz="4" w:space="0" w:color="000000"/>
              <w:bottom w:val="single" w:sz="4" w:space="0" w:color="000000"/>
              <w:right w:val="single" w:sz="4" w:space="0" w:color="000000"/>
            </w:tcBorders>
          </w:tcPr>
          <w:p w14:paraId="24D33B80" w14:textId="77777777" w:rsidR="007757DE" w:rsidRDefault="007757DE" w:rsidP="007757DE">
            <w:r>
              <w:rPr>
                <w:sz w:val="18"/>
                <w:szCs w:val="18"/>
              </w:rPr>
              <w:t>[Integer]</w:t>
            </w:r>
          </w:p>
          <w:p w14:paraId="569E5EFC" w14:textId="77777777" w:rsidR="007757DE" w:rsidRDefault="007757DE" w:rsidP="007757DE">
            <w:r>
              <w:rPr>
                <w:sz w:val="18"/>
                <w:szCs w:val="18"/>
              </w:rPr>
              <w:t>2</w:t>
            </w:r>
          </w:p>
        </w:tc>
        <w:tc>
          <w:tcPr>
            <w:tcW w:w="516" w:type="dxa"/>
            <w:tcBorders>
              <w:top w:val="single" w:sz="4" w:space="0" w:color="000000"/>
              <w:left w:val="single" w:sz="4" w:space="0" w:color="000000"/>
              <w:bottom w:val="single" w:sz="4" w:space="0" w:color="000000"/>
              <w:right w:val="single" w:sz="4" w:space="0" w:color="000000"/>
            </w:tcBorders>
            <w:vAlign w:val="center"/>
          </w:tcPr>
          <w:p w14:paraId="14AEE050" w14:textId="77777777" w:rsidR="00BF50D9" w:rsidRDefault="00BF50D9" w:rsidP="009237AB">
            <w:pPr>
              <w:jc w:val="center"/>
            </w:pPr>
            <w:r>
              <w:rPr>
                <w:sz w:val="18"/>
                <w:szCs w:val="18"/>
              </w:rPr>
              <w:t>1</w:t>
            </w:r>
          </w:p>
        </w:tc>
      </w:tr>
      <w:tr w:rsidR="00BF50D9" w14:paraId="1E02AAE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554B667" w14:textId="77777777" w:rsidR="00BF50D9" w:rsidRDefault="00BF50D9" w:rsidP="009237AB">
            <w:r>
              <w:rPr>
                <w:sz w:val="18"/>
                <w:szCs w:val="18"/>
              </w:rPr>
              <w:t>[Prop]</w:t>
            </w:r>
          </w:p>
          <w:p w14:paraId="6DE652CD" w14:textId="77777777" w:rsidR="00BF50D9" w:rsidRDefault="00BF50D9" w:rsidP="009237AB">
            <w:r>
              <w:rPr>
                <w:sz w:val="18"/>
                <w:szCs w:val="18"/>
              </w:rPr>
              <w:t>MotorRestartDelay</w:t>
            </w:r>
          </w:p>
        </w:tc>
        <w:tc>
          <w:tcPr>
            <w:tcW w:w="4696" w:type="dxa"/>
            <w:tcBorders>
              <w:top w:val="single" w:sz="4" w:space="0" w:color="000000"/>
              <w:left w:val="single" w:sz="4" w:space="0" w:color="000000"/>
              <w:bottom w:val="single" w:sz="4" w:space="0" w:color="000000"/>
              <w:right w:val="single" w:sz="4" w:space="0" w:color="000000"/>
            </w:tcBorders>
          </w:tcPr>
          <w:p w14:paraId="380363F5" w14:textId="77777777" w:rsidR="006A59D2" w:rsidRDefault="00BF50D9" w:rsidP="009237AB">
            <w:pPr>
              <w:rPr>
                <w:sz w:val="18"/>
                <w:szCs w:val="18"/>
              </w:rPr>
            </w:pPr>
            <w:r>
              <w:rPr>
                <w:sz w:val="18"/>
                <w:szCs w:val="18"/>
              </w:rPr>
              <w:t>https://www.smart-factory.kr/ids/cd/MotorRestartDelay/1/0</w:t>
            </w:r>
          </w:p>
          <w:p w14:paraId="751E6D9D" w14:textId="77777777" w:rsidR="006A59D2" w:rsidRDefault="00BF50D9" w:rsidP="009237AB">
            <w:pPr>
              <w:rPr>
                <w:sz w:val="18"/>
                <w:szCs w:val="18"/>
              </w:rPr>
            </w:pPr>
            <w:r>
              <w:rPr>
                <w:sz w:val="18"/>
                <w:szCs w:val="18"/>
              </w:rPr>
              <w:t>정지 또는 보호 동작 뒤 구동 모터를 다시 시작하기까지 기다리는 시간이다. 약액과 원단 상태가 안정되기 전에 갑자기 재기동되는 것을 막는다.</w:t>
            </w:r>
          </w:p>
        </w:tc>
        <w:tc>
          <w:tcPr>
            <w:tcW w:w="1701" w:type="dxa"/>
            <w:tcBorders>
              <w:top w:val="single" w:sz="4" w:space="0" w:color="000000"/>
              <w:left w:val="single" w:sz="4" w:space="0" w:color="000000"/>
              <w:bottom w:val="single" w:sz="4" w:space="0" w:color="000000"/>
              <w:right w:val="single" w:sz="4" w:space="0" w:color="000000"/>
            </w:tcBorders>
          </w:tcPr>
          <w:p w14:paraId="2B602868" w14:textId="77777777" w:rsidR="007757DE" w:rsidRDefault="007757DE" w:rsidP="007757DE">
            <w:r>
              <w:rPr>
                <w:sz w:val="18"/>
                <w:szCs w:val="18"/>
              </w:rPr>
              <w:t>[Duration]</w:t>
            </w:r>
          </w:p>
          <w:p w14:paraId="22FAE7BD" w14:textId="77777777" w:rsidR="007757DE" w:rsidRDefault="007757DE" w:rsidP="007757DE">
            <w:r>
              <w:rPr>
                <w:sz w:val="18"/>
                <w:szCs w:val="18"/>
              </w:rPr>
              <w:t>PT3M</w:t>
            </w:r>
          </w:p>
        </w:tc>
        <w:tc>
          <w:tcPr>
            <w:tcW w:w="516" w:type="dxa"/>
            <w:tcBorders>
              <w:top w:val="single" w:sz="4" w:space="0" w:color="000000"/>
              <w:left w:val="single" w:sz="4" w:space="0" w:color="000000"/>
              <w:bottom w:val="single" w:sz="4" w:space="0" w:color="000000"/>
              <w:right w:val="single" w:sz="4" w:space="0" w:color="000000"/>
            </w:tcBorders>
            <w:vAlign w:val="center"/>
          </w:tcPr>
          <w:p w14:paraId="0E98FBDB" w14:textId="77777777" w:rsidR="00BF50D9" w:rsidRDefault="00BF50D9" w:rsidP="009237AB">
            <w:pPr>
              <w:jc w:val="center"/>
            </w:pPr>
            <w:r>
              <w:rPr>
                <w:sz w:val="18"/>
                <w:szCs w:val="18"/>
              </w:rPr>
              <w:t>1</w:t>
            </w:r>
          </w:p>
        </w:tc>
      </w:tr>
    </w:tbl>
    <w:p w14:paraId="6762DEB8" w14:textId="77777777" w:rsidR="00153CBD" w:rsidRDefault="00153CBD"/>
    <w:p w14:paraId="57071647" w14:textId="77777777" w:rsidR="003A66C8" w:rsidRPr="003A66C8" w:rsidRDefault="0016502C" w:rsidP="00321517">
      <w:pPr>
        <w:pStyle w:val="af0"/>
        <w:keepNext/>
      </w:pPr>
      <w:bookmarkStart w:id="119" w:name="_Toc242734229"/>
      <w:r>
        <w:rPr>
          <w:noProof/>
        </w:rPr>
        <w:lastRenderedPageBreak/>
        <w:t xml:space="preserve">표 </w:t>
      </w:r>
      <w:r>
        <w:fldChar w:fldCharType="begin"/>
      </w:r>
      <w:r>
        <w:instrText>SEQ 표 \* ARABIC</w:instrText>
      </w:r>
      <w:r>
        <w:fldChar w:fldCharType="separate"/>
      </w:r>
      <w:r w:rsidR="00ED1EB6">
        <w:rPr>
          <w:noProof/>
        </w:rPr>
        <w:t>47</w:t>
      </w:r>
      <w:r>
        <w:rPr>
          <w:noProof/>
        </w:rPr>
        <w:fldChar w:fldCharType="end"/>
      </w:r>
      <w:r>
        <w:rPr>
          <w:noProof/>
        </w:rPr>
        <w:t xml:space="preserve"> ResourceParameters</w:t>
      </w:r>
      <w:bookmarkEnd w:id="1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8755AC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45EE8F0A"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BF24607" w14:textId="77777777" w:rsidR="00BF50D9" w:rsidRPr="00177C7A" w:rsidRDefault="00BF50D9" w:rsidP="009237AB">
            <w:pPr>
              <w:rPr>
                <w:sz w:val="18"/>
                <w:szCs w:val="18"/>
              </w:rPr>
            </w:pPr>
            <w:r>
              <w:rPr>
                <w:color w:val="FFFFFF"/>
                <w:sz w:val="18"/>
                <w:szCs w:val="18"/>
              </w:rPr>
              <w:t>ResourceParameters</w:t>
            </w:r>
          </w:p>
        </w:tc>
      </w:tr>
      <w:tr w:rsidR="00BF50D9" w14:paraId="278112C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9275A48"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5BF5086" w14:textId="77777777" w:rsidR="00BF50D9" w:rsidRPr="00177C7A" w:rsidRDefault="00BF50D9" w:rsidP="009237AB">
            <w:pPr>
              <w:rPr>
                <w:sz w:val="18"/>
                <w:szCs w:val="18"/>
              </w:rPr>
            </w:pPr>
            <w:r>
              <w:rPr>
                <w:color w:val="FFFFFF"/>
                <w:sz w:val="18"/>
                <w:szCs w:val="18"/>
              </w:rPr>
              <w:t>SubmodelElementCollection</w:t>
            </w:r>
          </w:p>
        </w:tc>
      </w:tr>
      <w:tr w:rsidR="00BF50D9" w14:paraId="60A5B2F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DB92313"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28342C7" w14:textId="77777777" w:rsidR="00BF50D9" w:rsidRPr="00177C7A" w:rsidRDefault="00BF50D9" w:rsidP="009237AB">
            <w:pPr>
              <w:rPr>
                <w:sz w:val="18"/>
                <w:szCs w:val="18"/>
              </w:rPr>
            </w:pPr>
            <w:r>
              <w:rPr>
                <w:color w:val="FFFFFF"/>
                <w:sz w:val="18"/>
                <w:szCs w:val="18"/>
              </w:rPr>
              <w:t>https://admin-shell.io/idta/ProcessParameters/ResourceParameters/1/0</w:t>
            </w:r>
          </w:p>
        </w:tc>
      </w:tr>
      <w:tr w:rsidR="00BF50D9" w14:paraId="5D339CF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4FCEC1E8"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9F1D2DF" w14:textId="77777777" w:rsidR="00BF50D9" w:rsidRPr="00177C7A" w:rsidRDefault="00BF50D9" w:rsidP="009237AB">
            <w:pPr>
              <w:rPr>
                <w:sz w:val="18"/>
                <w:szCs w:val="18"/>
              </w:rPr>
            </w:pPr>
            <w:r>
              <w:rPr>
                <w:color w:val="FFFFFF"/>
                <w:sz w:val="18"/>
                <w:szCs w:val="18"/>
              </w:rPr>
              <w:t>Process__00__</w:t>
            </w:r>
          </w:p>
        </w:tc>
      </w:tr>
      <w:tr w:rsidR="00BF50D9" w14:paraId="51823BF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0187A8E"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6226B7B" w14:textId="77777777" w:rsidR="00BF50D9" w:rsidRDefault="00BF50D9" w:rsidP="009237AB">
            <w:pPr>
              <w:rPr>
                <w:sz w:val="18"/>
                <w:szCs w:val="18"/>
              </w:rPr>
            </w:pPr>
            <w:r>
              <w:rPr>
                <w:color w:val="FFFFFF"/>
                <w:sz w:val="18"/>
                <w:szCs w:val="18"/>
              </w:rPr>
              <w:t>공정을 실행하는 데 필요한 필수 자원 매개변수이다.</w:t>
            </w:r>
          </w:p>
        </w:tc>
      </w:tr>
      <w:tr w:rsidR="00BF50D9" w14:paraId="74E5CC5D"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0C43CE0D" w14:textId="77777777" w:rsidR="00BF50D9" w:rsidRDefault="00BF50D9" w:rsidP="00656A99">
            <w:pPr>
              <w:jc w:val="left"/>
            </w:pPr>
            <w:r>
              <w:rPr>
                <w:b/>
                <w:bCs/>
                <w:color w:val="FFFFFF"/>
              </w:rPr>
              <w:t>[SME type]</w:t>
            </w:r>
          </w:p>
          <w:p w14:paraId="20446F3D"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C6C3892" w14:textId="77777777" w:rsidR="00BF50D9" w:rsidRDefault="00BF50D9" w:rsidP="00656A99">
            <w:pPr>
              <w:jc w:val="left"/>
            </w:pPr>
            <w:r>
              <w:rPr>
                <w:b/>
                <w:bCs/>
                <w:color w:val="FFFFFF"/>
              </w:rPr>
              <w:t>semanticId</w:t>
            </w:r>
          </w:p>
          <w:p w14:paraId="5EC328D5"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00024D86" w14:textId="77777777" w:rsidR="00BF50D9" w:rsidRDefault="00BF50D9" w:rsidP="00656A99">
            <w:pPr>
              <w:jc w:val="left"/>
            </w:pPr>
            <w:r>
              <w:rPr>
                <w:b/>
                <w:bCs/>
                <w:color w:val="FFFFFF"/>
              </w:rPr>
              <w:t>[valueType]</w:t>
            </w:r>
          </w:p>
          <w:p w14:paraId="7364AE7F"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8872D67" w14:textId="77777777" w:rsidR="00BF50D9" w:rsidRDefault="00BF50D9" w:rsidP="00656A99">
            <w:pPr>
              <w:jc w:val="left"/>
            </w:pPr>
            <w:r>
              <w:rPr>
                <w:b/>
                <w:bCs/>
                <w:color w:val="FFFFFF"/>
              </w:rPr>
              <w:t>card.</w:t>
            </w:r>
          </w:p>
        </w:tc>
      </w:tr>
      <w:tr w:rsidR="00BF50D9" w14:paraId="12DF34C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EDE070B" w14:textId="77777777" w:rsidR="00BF50D9" w:rsidRDefault="00BF50D9" w:rsidP="009237AB">
            <w:r>
              <w:rPr>
                <w:sz w:val="18"/>
                <w:szCs w:val="18"/>
              </w:rPr>
              <w:t>[Prop]</w:t>
            </w:r>
          </w:p>
          <w:p w14:paraId="16C10332" w14:textId="77777777" w:rsidR="00BF50D9" w:rsidRDefault="00BF50D9" w:rsidP="009237AB">
            <w:r>
              <w:rPr>
                <w:sz w:val="18"/>
                <w:szCs w:val="18"/>
              </w:rPr>
              <w:t>RequiredCaustic</w:t>
            </w:r>
          </w:p>
          <w:p w14:paraId="05A4529C" w14:textId="77777777" w:rsidR="00BF50D9" w:rsidRDefault="00BF50D9" w:rsidP="009237AB">
            <w:r>
              <w:rPr>
                <w:sz w:val="18"/>
                <w:szCs w:val="18"/>
              </w:rPr>
              <w:t>ConcentrationSensor</w:t>
            </w:r>
          </w:p>
        </w:tc>
        <w:tc>
          <w:tcPr>
            <w:tcW w:w="4696" w:type="dxa"/>
            <w:tcBorders>
              <w:top w:val="single" w:sz="4" w:space="0" w:color="000000"/>
              <w:left w:val="single" w:sz="4" w:space="0" w:color="000000"/>
              <w:bottom w:val="single" w:sz="4" w:space="0" w:color="000000"/>
              <w:right w:val="single" w:sz="4" w:space="0" w:color="000000"/>
            </w:tcBorders>
          </w:tcPr>
          <w:p w14:paraId="0C01DC0E" w14:textId="77777777" w:rsidR="006A59D2" w:rsidRDefault="00BF50D9" w:rsidP="009237AB">
            <w:pPr>
              <w:rPr>
                <w:sz w:val="18"/>
                <w:szCs w:val="18"/>
              </w:rPr>
            </w:pPr>
            <w:r>
              <w:rPr>
                <w:sz w:val="18"/>
                <w:szCs w:val="18"/>
              </w:rPr>
              <w:t>https://www.smart-factory.kr/ids/cd/RequiredCausticConcentrationSensor/1/0</w:t>
            </w:r>
          </w:p>
          <w:p w14:paraId="3E63AD19" w14:textId="77777777" w:rsidR="006A59D2" w:rsidRDefault="00BF50D9" w:rsidP="009237AB">
            <w:pPr>
              <w:rPr>
                <w:sz w:val="18"/>
                <w:szCs w:val="18"/>
              </w:rPr>
            </w:pPr>
            <w:r>
              <w:rPr>
                <w:sz w:val="18"/>
                <w:szCs w:val="18"/>
              </w:rPr>
              <w:t>가성소다(면을 처리하는 강한 알칼리 약품인 수산화나트륨) 농도를 측정하기 위해 공정에 필요한 센서이다. 목표 농도 제어와 실제 농도 기록에 사용한다.</w:t>
            </w:r>
          </w:p>
        </w:tc>
        <w:tc>
          <w:tcPr>
            <w:tcW w:w="1701" w:type="dxa"/>
            <w:tcBorders>
              <w:top w:val="single" w:sz="4" w:space="0" w:color="000000"/>
              <w:left w:val="single" w:sz="4" w:space="0" w:color="000000"/>
              <w:bottom w:val="single" w:sz="4" w:space="0" w:color="000000"/>
              <w:right w:val="single" w:sz="4" w:space="0" w:color="000000"/>
            </w:tcBorders>
          </w:tcPr>
          <w:p w14:paraId="10F471C6" w14:textId="77777777" w:rsidR="007757DE" w:rsidRDefault="007757DE" w:rsidP="007757DE">
            <w:r>
              <w:rPr>
                <w:sz w:val="18"/>
                <w:szCs w:val="18"/>
              </w:rPr>
              <w:t>[String]</w:t>
            </w:r>
          </w:p>
          <w:p w14:paraId="0CBD7CAB" w14:textId="77777777" w:rsidR="007757DE" w:rsidRDefault="007757DE" w:rsidP="007757DE">
            <w:r>
              <w:rPr>
                <w:sz w:val="18"/>
                <w:szCs w:val="18"/>
              </w:rPr>
              <w:t>CausticConcSensor01</w:t>
            </w:r>
          </w:p>
        </w:tc>
        <w:tc>
          <w:tcPr>
            <w:tcW w:w="516" w:type="dxa"/>
            <w:tcBorders>
              <w:top w:val="single" w:sz="4" w:space="0" w:color="000000"/>
              <w:left w:val="single" w:sz="4" w:space="0" w:color="000000"/>
              <w:bottom w:val="single" w:sz="4" w:space="0" w:color="000000"/>
              <w:right w:val="single" w:sz="4" w:space="0" w:color="000000"/>
            </w:tcBorders>
            <w:vAlign w:val="center"/>
          </w:tcPr>
          <w:p w14:paraId="5C646763" w14:textId="77777777" w:rsidR="00BF50D9" w:rsidRDefault="00BF50D9" w:rsidP="009237AB">
            <w:pPr>
              <w:jc w:val="center"/>
            </w:pPr>
            <w:r>
              <w:rPr>
                <w:sz w:val="18"/>
                <w:szCs w:val="18"/>
              </w:rPr>
              <w:t>1</w:t>
            </w:r>
          </w:p>
        </w:tc>
      </w:tr>
      <w:tr w:rsidR="00BF50D9" w14:paraId="1740E43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7F995A2" w14:textId="77777777" w:rsidR="00BF50D9" w:rsidRDefault="00BF50D9" w:rsidP="009237AB">
            <w:r>
              <w:rPr>
                <w:sz w:val="18"/>
                <w:szCs w:val="18"/>
              </w:rPr>
              <w:t>[Prop]</w:t>
            </w:r>
          </w:p>
          <w:p w14:paraId="5CEE36AD" w14:textId="77777777" w:rsidR="00BF50D9" w:rsidRDefault="00BF50D9" w:rsidP="009237AB">
            <w:r>
              <w:rPr>
                <w:sz w:val="18"/>
                <w:szCs w:val="18"/>
              </w:rPr>
              <w:t>RequiredBath</w:t>
            </w:r>
          </w:p>
          <w:p w14:paraId="39B467FC" w14:textId="77777777" w:rsidR="00BF50D9" w:rsidRDefault="00BF50D9" w:rsidP="009237AB">
            <w:r>
              <w:rPr>
                <w:sz w:val="18"/>
                <w:szCs w:val="18"/>
              </w:rPr>
              <w:t>TemperatureSensor</w:t>
            </w:r>
          </w:p>
        </w:tc>
        <w:tc>
          <w:tcPr>
            <w:tcW w:w="4696" w:type="dxa"/>
            <w:tcBorders>
              <w:top w:val="single" w:sz="4" w:space="0" w:color="000000"/>
              <w:left w:val="single" w:sz="4" w:space="0" w:color="000000"/>
              <w:bottom w:val="single" w:sz="4" w:space="0" w:color="000000"/>
              <w:right w:val="single" w:sz="4" w:space="0" w:color="000000"/>
            </w:tcBorders>
          </w:tcPr>
          <w:p w14:paraId="5905FFEB" w14:textId="77777777" w:rsidR="006A59D2" w:rsidRDefault="00BF50D9" w:rsidP="009237AB">
            <w:pPr>
              <w:rPr>
                <w:sz w:val="18"/>
                <w:szCs w:val="18"/>
              </w:rPr>
            </w:pPr>
            <w:r>
              <w:rPr>
                <w:sz w:val="18"/>
                <w:szCs w:val="18"/>
              </w:rPr>
              <w:t>https://www.smart-factory.kr/ids/cd/RequiredBathTemperatureSensor/1/0</w:t>
            </w:r>
          </w:p>
          <w:p w14:paraId="5637BE40" w14:textId="77777777" w:rsidR="006A59D2" w:rsidRDefault="00BF50D9" w:rsidP="009237AB">
            <w:pPr>
              <w:rPr>
                <w:sz w:val="18"/>
                <w:szCs w:val="18"/>
              </w:rPr>
            </w:pPr>
            <w:r>
              <w:rPr>
                <w:sz w:val="18"/>
                <w:szCs w:val="18"/>
              </w:rPr>
              <w:t>침지조(원단을 약액에 담그는 탱크) 약액 온도를 측정하기 위해 필요한 센서이다. 온도 설정값 제어와 과열·과냉 확인에 사용한다.</w:t>
            </w:r>
          </w:p>
        </w:tc>
        <w:tc>
          <w:tcPr>
            <w:tcW w:w="1701" w:type="dxa"/>
            <w:tcBorders>
              <w:top w:val="single" w:sz="4" w:space="0" w:color="000000"/>
              <w:left w:val="single" w:sz="4" w:space="0" w:color="000000"/>
              <w:bottom w:val="single" w:sz="4" w:space="0" w:color="000000"/>
              <w:right w:val="single" w:sz="4" w:space="0" w:color="000000"/>
            </w:tcBorders>
          </w:tcPr>
          <w:p w14:paraId="338A7BF6" w14:textId="77777777" w:rsidR="007757DE" w:rsidRDefault="007757DE" w:rsidP="007757DE">
            <w:r>
              <w:rPr>
                <w:sz w:val="18"/>
                <w:szCs w:val="18"/>
              </w:rPr>
              <w:t>[String]</w:t>
            </w:r>
          </w:p>
          <w:p w14:paraId="62C2569F" w14:textId="77777777" w:rsidR="007757DE" w:rsidRDefault="007757DE" w:rsidP="007757DE">
            <w:r>
              <w:rPr>
                <w:sz w:val="18"/>
                <w:szCs w:val="18"/>
              </w:rPr>
              <w:t>BathTempSensor01</w:t>
            </w:r>
          </w:p>
        </w:tc>
        <w:tc>
          <w:tcPr>
            <w:tcW w:w="516" w:type="dxa"/>
            <w:tcBorders>
              <w:top w:val="single" w:sz="4" w:space="0" w:color="000000"/>
              <w:left w:val="single" w:sz="4" w:space="0" w:color="000000"/>
              <w:bottom w:val="single" w:sz="4" w:space="0" w:color="000000"/>
              <w:right w:val="single" w:sz="4" w:space="0" w:color="000000"/>
            </w:tcBorders>
            <w:vAlign w:val="center"/>
          </w:tcPr>
          <w:p w14:paraId="5481EBD3" w14:textId="77777777" w:rsidR="00BF50D9" w:rsidRDefault="00BF50D9" w:rsidP="009237AB">
            <w:pPr>
              <w:jc w:val="center"/>
            </w:pPr>
            <w:r>
              <w:rPr>
                <w:sz w:val="18"/>
                <w:szCs w:val="18"/>
              </w:rPr>
              <w:t>1</w:t>
            </w:r>
          </w:p>
        </w:tc>
      </w:tr>
      <w:tr w:rsidR="00BF50D9" w14:paraId="5866ABD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F807876" w14:textId="77777777" w:rsidR="00BF50D9" w:rsidRDefault="00BF50D9" w:rsidP="009237AB">
            <w:r>
              <w:rPr>
                <w:sz w:val="18"/>
                <w:szCs w:val="18"/>
              </w:rPr>
              <w:t>[Prop]</w:t>
            </w:r>
          </w:p>
          <w:p w14:paraId="6E9A1637" w14:textId="77777777" w:rsidR="00BF50D9" w:rsidRDefault="00BF50D9" w:rsidP="009237AB">
            <w:r>
              <w:rPr>
                <w:sz w:val="18"/>
                <w:szCs w:val="18"/>
              </w:rPr>
              <w:t>RequiredFabric</w:t>
            </w:r>
          </w:p>
          <w:p w14:paraId="28532388" w14:textId="77777777" w:rsidR="00BF50D9" w:rsidRDefault="00BF50D9" w:rsidP="009237AB">
            <w:r>
              <w:rPr>
                <w:sz w:val="18"/>
                <w:szCs w:val="18"/>
              </w:rPr>
              <w:t>TensionSensor</w:t>
            </w:r>
          </w:p>
        </w:tc>
        <w:tc>
          <w:tcPr>
            <w:tcW w:w="4696" w:type="dxa"/>
            <w:tcBorders>
              <w:top w:val="single" w:sz="4" w:space="0" w:color="000000"/>
              <w:left w:val="single" w:sz="4" w:space="0" w:color="000000"/>
              <w:bottom w:val="single" w:sz="4" w:space="0" w:color="000000"/>
              <w:right w:val="single" w:sz="4" w:space="0" w:color="000000"/>
            </w:tcBorders>
          </w:tcPr>
          <w:p w14:paraId="1886F372" w14:textId="77777777" w:rsidR="006A59D2" w:rsidRDefault="00BF50D9" w:rsidP="009237AB">
            <w:pPr>
              <w:rPr>
                <w:sz w:val="18"/>
                <w:szCs w:val="18"/>
              </w:rPr>
            </w:pPr>
            <w:r>
              <w:rPr>
                <w:sz w:val="18"/>
                <w:szCs w:val="18"/>
              </w:rPr>
              <w:t>https://www.smart-factory.kr/ids/cd/RequiredFabricTensionSensor/1/0</w:t>
            </w:r>
          </w:p>
          <w:p w14:paraId="0C362A7E" w14:textId="77777777" w:rsidR="006A59D2" w:rsidRDefault="00BF50D9" w:rsidP="009237AB">
            <w:pPr>
              <w:rPr>
                <w:sz w:val="18"/>
                <w:szCs w:val="18"/>
              </w:rPr>
            </w:pPr>
            <w:r>
              <w:rPr>
                <w:sz w:val="18"/>
                <w:szCs w:val="18"/>
              </w:rPr>
              <w:t>원단 장력(원단을 당기는 힘)을 측정하기 위해 필요한 센서이다. 장력 설정값과 실제값의 편차(목표값과 실제값의 차이)를 제어하는 데 사용한다.</w:t>
            </w:r>
          </w:p>
        </w:tc>
        <w:tc>
          <w:tcPr>
            <w:tcW w:w="1701" w:type="dxa"/>
            <w:tcBorders>
              <w:top w:val="single" w:sz="4" w:space="0" w:color="000000"/>
              <w:left w:val="single" w:sz="4" w:space="0" w:color="000000"/>
              <w:bottom w:val="single" w:sz="4" w:space="0" w:color="000000"/>
              <w:right w:val="single" w:sz="4" w:space="0" w:color="000000"/>
            </w:tcBorders>
          </w:tcPr>
          <w:p w14:paraId="1508E198" w14:textId="77777777" w:rsidR="007757DE" w:rsidRDefault="007757DE" w:rsidP="007757DE">
            <w:r>
              <w:rPr>
                <w:sz w:val="18"/>
                <w:szCs w:val="18"/>
              </w:rPr>
              <w:t>[String]</w:t>
            </w:r>
          </w:p>
          <w:p w14:paraId="10C33214" w14:textId="77777777" w:rsidR="007757DE" w:rsidRDefault="007757DE" w:rsidP="007757DE">
            <w:r>
              <w:rPr>
                <w:sz w:val="18"/>
                <w:szCs w:val="18"/>
              </w:rPr>
              <w:t>TensionSensor01</w:t>
            </w:r>
          </w:p>
        </w:tc>
        <w:tc>
          <w:tcPr>
            <w:tcW w:w="516" w:type="dxa"/>
            <w:tcBorders>
              <w:top w:val="single" w:sz="4" w:space="0" w:color="000000"/>
              <w:left w:val="single" w:sz="4" w:space="0" w:color="000000"/>
              <w:bottom w:val="single" w:sz="4" w:space="0" w:color="000000"/>
              <w:right w:val="single" w:sz="4" w:space="0" w:color="000000"/>
            </w:tcBorders>
            <w:vAlign w:val="center"/>
          </w:tcPr>
          <w:p w14:paraId="2B64E309" w14:textId="77777777" w:rsidR="00BF50D9" w:rsidRDefault="00BF50D9" w:rsidP="009237AB">
            <w:pPr>
              <w:jc w:val="center"/>
            </w:pPr>
            <w:r>
              <w:rPr>
                <w:sz w:val="18"/>
                <w:szCs w:val="18"/>
              </w:rPr>
              <w:t>1</w:t>
            </w:r>
          </w:p>
        </w:tc>
      </w:tr>
      <w:tr w:rsidR="00BF50D9" w14:paraId="2636432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5DAE2DE" w14:textId="77777777" w:rsidR="00BF50D9" w:rsidRDefault="00BF50D9" w:rsidP="009237AB">
            <w:r>
              <w:rPr>
                <w:sz w:val="18"/>
                <w:szCs w:val="18"/>
              </w:rPr>
              <w:t>[Prop]</w:t>
            </w:r>
          </w:p>
          <w:p w14:paraId="693E4C57" w14:textId="77777777" w:rsidR="00BF50D9" w:rsidRDefault="00BF50D9" w:rsidP="009237AB">
            <w:r>
              <w:rPr>
                <w:sz w:val="18"/>
                <w:szCs w:val="18"/>
              </w:rPr>
              <w:t>RequiredWeft</w:t>
            </w:r>
          </w:p>
          <w:p w14:paraId="1603A2D0" w14:textId="77777777" w:rsidR="00BF50D9" w:rsidRDefault="00BF50D9" w:rsidP="009237AB">
            <w:r>
              <w:rPr>
                <w:sz w:val="18"/>
                <w:szCs w:val="18"/>
              </w:rPr>
              <w:t>Straightener</w:t>
            </w:r>
          </w:p>
        </w:tc>
        <w:tc>
          <w:tcPr>
            <w:tcW w:w="4696" w:type="dxa"/>
            <w:tcBorders>
              <w:top w:val="single" w:sz="4" w:space="0" w:color="000000"/>
              <w:left w:val="single" w:sz="4" w:space="0" w:color="000000"/>
              <w:bottom w:val="single" w:sz="4" w:space="0" w:color="000000"/>
              <w:right w:val="single" w:sz="4" w:space="0" w:color="000000"/>
            </w:tcBorders>
          </w:tcPr>
          <w:p w14:paraId="2489CD0C" w14:textId="77777777" w:rsidR="006A59D2" w:rsidRDefault="00BF50D9" w:rsidP="009237AB">
            <w:pPr>
              <w:rPr>
                <w:sz w:val="18"/>
                <w:szCs w:val="18"/>
              </w:rPr>
            </w:pPr>
            <w:r>
              <w:rPr>
                <w:sz w:val="18"/>
                <w:szCs w:val="18"/>
              </w:rPr>
              <w:t>https://www.smart-factory.kr/ids/cd/RequiredWeftStraightener/1/0</w:t>
            </w:r>
          </w:p>
          <w:p w14:paraId="558C03C6" w14:textId="77777777" w:rsidR="006A59D2" w:rsidRDefault="00BF50D9" w:rsidP="009237AB">
            <w:pPr>
              <w:rPr>
                <w:sz w:val="18"/>
                <w:szCs w:val="18"/>
              </w:rPr>
            </w:pPr>
            <w:r>
              <w:rPr>
                <w:sz w:val="18"/>
                <w:szCs w:val="18"/>
              </w:rPr>
              <w:t>원단의 가로실인 위사가 비스듬히 틀어진 상태를 바로잡기 위해 필요한 장치이다. 목표 품질에 따라 공정 필수 여부를 정한다.</w:t>
            </w:r>
          </w:p>
        </w:tc>
        <w:tc>
          <w:tcPr>
            <w:tcW w:w="1701" w:type="dxa"/>
            <w:tcBorders>
              <w:top w:val="single" w:sz="4" w:space="0" w:color="000000"/>
              <w:left w:val="single" w:sz="4" w:space="0" w:color="000000"/>
              <w:bottom w:val="single" w:sz="4" w:space="0" w:color="000000"/>
              <w:right w:val="single" w:sz="4" w:space="0" w:color="000000"/>
            </w:tcBorders>
          </w:tcPr>
          <w:p w14:paraId="7779A888" w14:textId="77777777" w:rsidR="007757DE" w:rsidRDefault="007757DE" w:rsidP="007757DE">
            <w:r>
              <w:rPr>
                <w:sz w:val="18"/>
                <w:szCs w:val="18"/>
              </w:rPr>
              <w:t>[String]</w:t>
            </w:r>
          </w:p>
          <w:p w14:paraId="11434EF0" w14:textId="77777777" w:rsidR="007757DE" w:rsidRDefault="007757DE" w:rsidP="007757DE">
            <w:r>
              <w:rPr>
                <w:sz w:val="18"/>
                <w:szCs w:val="18"/>
              </w:rPr>
              <w:t>WeftStraightener01</w:t>
            </w:r>
          </w:p>
        </w:tc>
        <w:tc>
          <w:tcPr>
            <w:tcW w:w="516" w:type="dxa"/>
            <w:tcBorders>
              <w:top w:val="single" w:sz="4" w:space="0" w:color="000000"/>
              <w:left w:val="single" w:sz="4" w:space="0" w:color="000000"/>
              <w:bottom w:val="single" w:sz="4" w:space="0" w:color="000000"/>
              <w:right w:val="single" w:sz="4" w:space="0" w:color="000000"/>
            </w:tcBorders>
            <w:vAlign w:val="center"/>
          </w:tcPr>
          <w:p w14:paraId="5E380575" w14:textId="77777777" w:rsidR="00BF50D9" w:rsidRDefault="00BF50D9" w:rsidP="009237AB">
            <w:pPr>
              <w:jc w:val="center"/>
            </w:pPr>
            <w:r>
              <w:rPr>
                <w:sz w:val="18"/>
                <w:szCs w:val="18"/>
              </w:rPr>
              <w:t>1</w:t>
            </w:r>
          </w:p>
        </w:tc>
      </w:tr>
      <w:tr w:rsidR="00BF50D9" w14:paraId="5395E90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ABB0D5B" w14:textId="77777777" w:rsidR="00BF50D9" w:rsidRDefault="00BF50D9" w:rsidP="009237AB">
            <w:r>
              <w:rPr>
                <w:sz w:val="18"/>
                <w:szCs w:val="18"/>
              </w:rPr>
              <w:t>[Prop]</w:t>
            </w:r>
          </w:p>
          <w:p w14:paraId="44FC1BE6" w14:textId="77777777" w:rsidR="00BF50D9" w:rsidRDefault="00BF50D9" w:rsidP="009237AB">
            <w:r>
              <w:rPr>
                <w:sz w:val="18"/>
                <w:szCs w:val="18"/>
              </w:rPr>
              <w:t>RequiredSqueeze</w:t>
            </w:r>
          </w:p>
          <w:p w14:paraId="16C7171B" w14:textId="77777777" w:rsidR="00BF50D9" w:rsidRDefault="00BF50D9" w:rsidP="009237AB">
            <w:r>
              <w:rPr>
                <w:sz w:val="18"/>
                <w:szCs w:val="18"/>
              </w:rPr>
              <w:t>Mangle</w:t>
            </w:r>
          </w:p>
        </w:tc>
        <w:tc>
          <w:tcPr>
            <w:tcW w:w="4696" w:type="dxa"/>
            <w:tcBorders>
              <w:top w:val="single" w:sz="4" w:space="0" w:color="000000"/>
              <w:left w:val="single" w:sz="4" w:space="0" w:color="000000"/>
              <w:bottom w:val="single" w:sz="4" w:space="0" w:color="000000"/>
              <w:right w:val="single" w:sz="4" w:space="0" w:color="000000"/>
            </w:tcBorders>
          </w:tcPr>
          <w:p w14:paraId="6ECE2466" w14:textId="77777777" w:rsidR="006A59D2" w:rsidRDefault="00BF50D9" w:rsidP="009237AB">
            <w:pPr>
              <w:rPr>
                <w:sz w:val="18"/>
                <w:szCs w:val="18"/>
              </w:rPr>
            </w:pPr>
            <w:r>
              <w:rPr>
                <w:sz w:val="18"/>
                <w:szCs w:val="18"/>
              </w:rPr>
              <w:t>https://www.smart-factory.kr/ids/cd/RequiredSqueezeMangle/1/0</w:t>
            </w:r>
          </w:p>
          <w:p w14:paraId="755742BB" w14:textId="77777777" w:rsidR="006A59D2" w:rsidRDefault="00BF50D9" w:rsidP="009237AB">
            <w:pPr>
              <w:rPr>
                <w:sz w:val="18"/>
                <w:szCs w:val="18"/>
              </w:rPr>
            </w:pPr>
            <w:r>
              <w:rPr>
                <w:sz w:val="18"/>
                <w:szCs w:val="18"/>
              </w:rPr>
              <w:t>원단을 롤 사이로 눌러 남은 약액을 제거하기 위해 필요한 스퀴즈 망글(두 롤러로 원단을 눌러 약액을 짜는 장치)이다. 필요한 롤 형식과 압력 범위를 함께 확인한다.</w:t>
            </w:r>
          </w:p>
        </w:tc>
        <w:tc>
          <w:tcPr>
            <w:tcW w:w="1701" w:type="dxa"/>
            <w:tcBorders>
              <w:top w:val="single" w:sz="4" w:space="0" w:color="000000"/>
              <w:left w:val="single" w:sz="4" w:space="0" w:color="000000"/>
              <w:bottom w:val="single" w:sz="4" w:space="0" w:color="000000"/>
              <w:right w:val="single" w:sz="4" w:space="0" w:color="000000"/>
            </w:tcBorders>
          </w:tcPr>
          <w:p w14:paraId="2FA7EC82" w14:textId="77777777" w:rsidR="007757DE" w:rsidRDefault="007757DE" w:rsidP="007757DE">
            <w:r>
              <w:rPr>
                <w:sz w:val="18"/>
                <w:szCs w:val="18"/>
              </w:rPr>
              <w:t>[String]</w:t>
            </w:r>
          </w:p>
          <w:p w14:paraId="5828F258" w14:textId="77777777" w:rsidR="007757DE" w:rsidRDefault="007757DE" w:rsidP="007757DE">
            <w:r>
              <w:rPr>
                <w:sz w:val="18"/>
                <w:szCs w:val="18"/>
              </w:rPr>
              <w:t>SqueezeMangle01</w:t>
            </w:r>
          </w:p>
        </w:tc>
        <w:tc>
          <w:tcPr>
            <w:tcW w:w="516" w:type="dxa"/>
            <w:tcBorders>
              <w:top w:val="single" w:sz="4" w:space="0" w:color="000000"/>
              <w:left w:val="single" w:sz="4" w:space="0" w:color="000000"/>
              <w:bottom w:val="single" w:sz="4" w:space="0" w:color="000000"/>
              <w:right w:val="single" w:sz="4" w:space="0" w:color="000000"/>
            </w:tcBorders>
            <w:vAlign w:val="center"/>
          </w:tcPr>
          <w:p w14:paraId="35E5FFDF" w14:textId="77777777" w:rsidR="00BF50D9" w:rsidRDefault="00BF50D9" w:rsidP="009237AB">
            <w:pPr>
              <w:jc w:val="center"/>
            </w:pPr>
            <w:r>
              <w:rPr>
                <w:sz w:val="18"/>
                <w:szCs w:val="18"/>
              </w:rPr>
              <w:t>1</w:t>
            </w:r>
          </w:p>
        </w:tc>
      </w:tr>
      <w:tr w:rsidR="00BF50D9" w14:paraId="283321F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91A65CC" w14:textId="77777777" w:rsidR="00BF50D9" w:rsidRDefault="00BF50D9" w:rsidP="009237AB">
            <w:r>
              <w:rPr>
                <w:sz w:val="18"/>
                <w:szCs w:val="18"/>
              </w:rPr>
              <w:t>[Prop]</w:t>
            </w:r>
          </w:p>
          <w:p w14:paraId="44C0274A" w14:textId="77777777" w:rsidR="00BF50D9" w:rsidRDefault="00BF50D9" w:rsidP="009237AB">
            <w:r>
              <w:rPr>
                <w:sz w:val="18"/>
                <w:szCs w:val="18"/>
              </w:rPr>
              <w:t>RequiredClipChain</w:t>
            </w:r>
          </w:p>
          <w:p w14:paraId="1AB0161B" w14:textId="77777777" w:rsidR="00BF50D9" w:rsidRDefault="00BF50D9" w:rsidP="009237AB">
            <w:r>
              <w:rPr>
                <w:sz w:val="18"/>
                <w:szCs w:val="18"/>
              </w:rPr>
              <w:t>Drive</w:t>
            </w:r>
          </w:p>
        </w:tc>
        <w:tc>
          <w:tcPr>
            <w:tcW w:w="4696" w:type="dxa"/>
            <w:tcBorders>
              <w:top w:val="single" w:sz="4" w:space="0" w:color="000000"/>
              <w:left w:val="single" w:sz="4" w:space="0" w:color="000000"/>
              <w:bottom w:val="single" w:sz="4" w:space="0" w:color="000000"/>
              <w:right w:val="single" w:sz="4" w:space="0" w:color="000000"/>
            </w:tcBorders>
          </w:tcPr>
          <w:p w14:paraId="704CC393" w14:textId="77777777" w:rsidR="006A59D2" w:rsidRDefault="00BF50D9" w:rsidP="009237AB">
            <w:pPr>
              <w:rPr>
                <w:sz w:val="18"/>
                <w:szCs w:val="18"/>
              </w:rPr>
            </w:pPr>
            <w:r>
              <w:rPr>
                <w:sz w:val="18"/>
                <w:szCs w:val="18"/>
              </w:rPr>
              <w:t>https://www.smart-factory.kr/ids/cd/RequiredClipChainDrive/1/0</w:t>
            </w:r>
          </w:p>
          <w:p w14:paraId="4BF7E054" w14:textId="77777777" w:rsidR="006A59D2" w:rsidRDefault="00BF50D9" w:rsidP="009237AB">
            <w:pPr>
              <w:rPr>
                <w:sz w:val="18"/>
                <w:szCs w:val="18"/>
              </w:rPr>
            </w:pPr>
            <w:r>
              <w:rPr>
                <w:sz w:val="18"/>
                <w:szCs w:val="18"/>
              </w:rPr>
              <w:t>원단 가장자리를 잡은 클립체인(원단 양쪽 가장자리를 집어 이송하는 체인)을 이동시키기 위해 필요한 구동 장치이다. 원단 폭 유지와 이송 속도 제어에 사용한다.</w:t>
            </w:r>
          </w:p>
        </w:tc>
        <w:tc>
          <w:tcPr>
            <w:tcW w:w="1701" w:type="dxa"/>
            <w:tcBorders>
              <w:top w:val="single" w:sz="4" w:space="0" w:color="000000"/>
              <w:left w:val="single" w:sz="4" w:space="0" w:color="000000"/>
              <w:bottom w:val="single" w:sz="4" w:space="0" w:color="000000"/>
              <w:right w:val="single" w:sz="4" w:space="0" w:color="000000"/>
            </w:tcBorders>
          </w:tcPr>
          <w:p w14:paraId="7F65CF27" w14:textId="77777777" w:rsidR="007757DE" w:rsidRDefault="007757DE" w:rsidP="007757DE">
            <w:r>
              <w:rPr>
                <w:sz w:val="18"/>
                <w:szCs w:val="18"/>
              </w:rPr>
              <w:t>[String]</w:t>
            </w:r>
          </w:p>
          <w:p w14:paraId="7FC906CC" w14:textId="77777777" w:rsidR="007757DE" w:rsidRDefault="007757DE" w:rsidP="007757DE">
            <w:r>
              <w:rPr>
                <w:sz w:val="18"/>
                <w:szCs w:val="18"/>
              </w:rPr>
              <w:t>ClipChainDrive01</w:t>
            </w:r>
          </w:p>
        </w:tc>
        <w:tc>
          <w:tcPr>
            <w:tcW w:w="516" w:type="dxa"/>
            <w:tcBorders>
              <w:top w:val="single" w:sz="4" w:space="0" w:color="000000"/>
              <w:left w:val="single" w:sz="4" w:space="0" w:color="000000"/>
              <w:bottom w:val="single" w:sz="4" w:space="0" w:color="000000"/>
              <w:right w:val="single" w:sz="4" w:space="0" w:color="000000"/>
            </w:tcBorders>
            <w:vAlign w:val="center"/>
          </w:tcPr>
          <w:p w14:paraId="5E16B539" w14:textId="77777777" w:rsidR="00BF50D9" w:rsidRDefault="00BF50D9" w:rsidP="009237AB">
            <w:pPr>
              <w:jc w:val="center"/>
            </w:pPr>
            <w:r>
              <w:rPr>
                <w:sz w:val="18"/>
                <w:szCs w:val="18"/>
              </w:rPr>
              <w:t>1</w:t>
            </w:r>
          </w:p>
        </w:tc>
      </w:tr>
      <w:tr w:rsidR="00BF50D9" w14:paraId="5170BB6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CAA43BD" w14:textId="77777777" w:rsidR="00BF50D9" w:rsidRDefault="00BF50D9" w:rsidP="009237AB">
            <w:r>
              <w:rPr>
                <w:sz w:val="18"/>
                <w:szCs w:val="18"/>
              </w:rPr>
              <w:lastRenderedPageBreak/>
              <w:t>[Prop]</w:t>
            </w:r>
          </w:p>
          <w:p w14:paraId="3AF5890B" w14:textId="77777777" w:rsidR="00BF50D9" w:rsidRDefault="00BF50D9" w:rsidP="009237AB">
            <w:r>
              <w:rPr>
                <w:sz w:val="18"/>
                <w:szCs w:val="18"/>
              </w:rPr>
              <w:t>RequiredWashingBox</w:t>
            </w:r>
          </w:p>
        </w:tc>
        <w:tc>
          <w:tcPr>
            <w:tcW w:w="4696" w:type="dxa"/>
            <w:tcBorders>
              <w:top w:val="single" w:sz="4" w:space="0" w:color="000000"/>
              <w:left w:val="single" w:sz="4" w:space="0" w:color="000000"/>
              <w:bottom w:val="single" w:sz="4" w:space="0" w:color="000000"/>
              <w:right w:val="single" w:sz="4" w:space="0" w:color="000000"/>
            </w:tcBorders>
          </w:tcPr>
          <w:p w14:paraId="78974D99" w14:textId="77777777" w:rsidR="006A59D2" w:rsidRDefault="00BF50D9" w:rsidP="009237AB">
            <w:pPr>
              <w:rPr>
                <w:sz w:val="18"/>
                <w:szCs w:val="18"/>
              </w:rPr>
            </w:pPr>
            <w:r>
              <w:rPr>
                <w:sz w:val="18"/>
                <w:szCs w:val="18"/>
              </w:rPr>
              <w:t>https://www.smart-factory.kr/ids/cd/RequiredWashingBox/1/0</w:t>
            </w:r>
          </w:p>
          <w:p w14:paraId="5F88E848" w14:textId="77777777" w:rsidR="006A59D2" w:rsidRDefault="00BF50D9" w:rsidP="009237AB">
            <w:pPr>
              <w:rPr>
                <w:sz w:val="18"/>
                <w:szCs w:val="18"/>
              </w:rPr>
            </w:pPr>
            <w:r>
              <w:rPr>
                <w:sz w:val="18"/>
                <w:szCs w:val="18"/>
              </w:rPr>
              <w:t>원단에 남은 가성소다(면을 처리하는 강한 알칼리 약품인 수산화나트륨)를 물로 씻어 내기 위해 필요한 세정 박스이다. 요구 세정 단계 수와 온도 조건을 함께 확인한다.</w:t>
            </w:r>
          </w:p>
        </w:tc>
        <w:tc>
          <w:tcPr>
            <w:tcW w:w="1701" w:type="dxa"/>
            <w:tcBorders>
              <w:top w:val="single" w:sz="4" w:space="0" w:color="000000"/>
              <w:left w:val="single" w:sz="4" w:space="0" w:color="000000"/>
              <w:bottom w:val="single" w:sz="4" w:space="0" w:color="000000"/>
              <w:right w:val="single" w:sz="4" w:space="0" w:color="000000"/>
            </w:tcBorders>
          </w:tcPr>
          <w:p w14:paraId="2243FC2F" w14:textId="77777777" w:rsidR="007757DE" w:rsidRDefault="007757DE" w:rsidP="007757DE">
            <w:r>
              <w:rPr>
                <w:sz w:val="18"/>
                <w:szCs w:val="18"/>
              </w:rPr>
              <w:t>[String]</w:t>
            </w:r>
          </w:p>
          <w:p w14:paraId="252E4B60" w14:textId="77777777" w:rsidR="007757DE" w:rsidRDefault="007757DE" w:rsidP="007757DE">
            <w:r>
              <w:rPr>
                <w:sz w:val="18"/>
                <w:szCs w:val="18"/>
              </w:rPr>
              <w:t>WashingBox01</w:t>
            </w:r>
          </w:p>
        </w:tc>
        <w:tc>
          <w:tcPr>
            <w:tcW w:w="516" w:type="dxa"/>
            <w:tcBorders>
              <w:top w:val="single" w:sz="4" w:space="0" w:color="000000"/>
              <w:left w:val="single" w:sz="4" w:space="0" w:color="000000"/>
              <w:bottom w:val="single" w:sz="4" w:space="0" w:color="000000"/>
              <w:right w:val="single" w:sz="4" w:space="0" w:color="000000"/>
            </w:tcBorders>
            <w:vAlign w:val="center"/>
          </w:tcPr>
          <w:p w14:paraId="7C0E7378" w14:textId="77777777" w:rsidR="00BF50D9" w:rsidRDefault="00BF50D9" w:rsidP="009237AB">
            <w:pPr>
              <w:jc w:val="center"/>
            </w:pPr>
            <w:r>
              <w:rPr>
                <w:sz w:val="18"/>
                <w:szCs w:val="18"/>
              </w:rPr>
              <w:t>1</w:t>
            </w:r>
          </w:p>
        </w:tc>
      </w:tr>
      <w:tr w:rsidR="00BF50D9" w14:paraId="61C6DF7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CD14A95" w14:textId="77777777" w:rsidR="00BF50D9" w:rsidRDefault="00BF50D9" w:rsidP="009237AB">
            <w:r>
              <w:rPr>
                <w:sz w:val="18"/>
                <w:szCs w:val="18"/>
              </w:rPr>
              <w:t>[Prop]</w:t>
            </w:r>
          </w:p>
          <w:p w14:paraId="342727DF" w14:textId="77777777" w:rsidR="00BF50D9" w:rsidRDefault="00BF50D9" w:rsidP="009237AB">
            <w:r>
              <w:rPr>
                <w:sz w:val="18"/>
                <w:szCs w:val="18"/>
              </w:rPr>
              <w:t>Required</w:t>
            </w:r>
          </w:p>
          <w:p w14:paraId="5D3165A9" w14:textId="77777777" w:rsidR="00BF50D9" w:rsidRDefault="00BF50D9" w:rsidP="009237AB">
            <w:r>
              <w:rPr>
                <w:sz w:val="18"/>
                <w:szCs w:val="18"/>
              </w:rPr>
              <w:t>NeutralizationUnit</w:t>
            </w:r>
          </w:p>
        </w:tc>
        <w:tc>
          <w:tcPr>
            <w:tcW w:w="4696" w:type="dxa"/>
            <w:tcBorders>
              <w:top w:val="single" w:sz="4" w:space="0" w:color="000000"/>
              <w:left w:val="single" w:sz="4" w:space="0" w:color="000000"/>
              <w:bottom w:val="single" w:sz="4" w:space="0" w:color="000000"/>
              <w:right w:val="single" w:sz="4" w:space="0" w:color="000000"/>
            </w:tcBorders>
          </w:tcPr>
          <w:p w14:paraId="4B15E175" w14:textId="77777777" w:rsidR="006A59D2" w:rsidRDefault="00BF50D9" w:rsidP="009237AB">
            <w:pPr>
              <w:rPr>
                <w:sz w:val="18"/>
                <w:szCs w:val="18"/>
              </w:rPr>
            </w:pPr>
            <w:r>
              <w:rPr>
                <w:sz w:val="18"/>
                <w:szCs w:val="18"/>
              </w:rPr>
              <w:t>https://www.smart-factory.kr/ids/cd/RequiredNeutralizationUnit/1/0</w:t>
            </w:r>
          </w:p>
          <w:p w14:paraId="21770FE9" w14:textId="77777777" w:rsidR="006A59D2" w:rsidRDefault="00BF50D9" w:rsidP="009237AB">
            <w:pPr>
              <w:rPr>
                <w:sz w:val="18"/>
                <w:szCs w:val="18"/>
              </w:rPr>
            </w:pPr>
            <w:r>
              <w:rPr>
                <w:sz w:val="18"/>
                <w:szCs w:val="18"/>
              </w:rPr>
              <w:t>세정(물로 씻어 남은 약액을 제거하는 과정) 뒤 남은 알칼리(산과 반대되는 성질을 가진 물질)를 산으로 중화(서로 반대 성질의 산과 약액을 반응시켜 성질을 약하게 만드는 과정)하기 위해 필요한 장치이다. 목표 pH(산성 또는 알칼리성의 정도를 나타내는 값)와 사용할 약품에 맞는지 확인한다.</w:t>
            </w:r>
          </w:p>
        </w:tc>
        <w:tc>
          <w:tcPr>
            <w:tcW w:w="1701" w:type="dxa"/>
            <w:tcBorders>
              <w:top w:val="single" w:sz="4" w:space="0" w:color="000000"/>
              <w:left w:val="single" w:sz="4" w:space="0" w:color="000000"/>
              <w:bottom w:val="single" w:sz="4" w:space="0" w:color="000000"/>
              <w:right w:val="single" w:sz="4" w:space="0" w:color="000000"/>
            </w:tcBorders>
          </w:tcPr>
          <w:p w14:paraId="6FAA1F47" w14:textId="77777777" w:rsidR="007757DE" w:rsidRDefault="007757DE" w:rsidP="007757DE">
            <w:r>
              <w:rPr>
                <w:sz w:val="18"/>
                <w:szCs w:val="18"/>
              </w:rPr>
              <w:t>[String]</w:t>
            </w:r>
          </w:p>
          <w:p w14:paraId="6C7EEB7D" w14:textId="77777777" w:rsidR="007757DE" w:rsidRDefault="007757DE" w:rsidP="007757DE">
            <w:r>
              <w:rPr>
                <w:sz w:val="18"/>
                <w:szCs w:val="18"/>
              </w:rPr>
              <w:t>NeutralizationUnit01</w:t>
            </w:r>
          </w:p>
        </w:tc>
        <w:tc>
          <w:tcPr>
            <w:tcW w:w="516" w:type="dxa"/>
            <w:tcBorders>
              <w:top w:val="single" w:sz="4" w:space="0" w:color="000000"/>
              <w:left w:val="single" w:sz="4" w:space="0" w:color="000000"/>
              <w:bottom w:val="single" w:sz="4" w:space="0" w:color="000000"/>
              <w:right w:val="single" w:sz="4" w:space="0" w:color="000000"/>
            </w:tcBorders>
            <w:vAlign w:val="center"/>
          </w:tcPr>
          <w:p w14:paraId="5C1D0E9F" w14:textId="77777777" w:rsidR="00BF50D9" w:rsidRDefault="00BF50D9" w:rsidP="009237AB">
            <w:pPr>
              <w:jc w:val="center"/>
            </w:pPr>
            <w:r>
              <w:rPr>
                <w:sz w:val="18"/>
                <w:szCs w:val="18"/>
              </w:rPr>
              <w:t>1</w:t>
            </w:r>
          </w:p>
        </w:tc>
      </w:tr>
      <w:tr w:rsidR="00BF50D9" w14:paraId="2E9DA51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5780C83" w14:textId="77777777" w:rsidR="00BF50D9" w:rsidRDefault="00BF50D9" w:rsidP="009237AB">
            <w:r>
              <w:rPr>
                <w:sz w:val="18"/>
                <w:szCs w:val="18"/>
              </w:rPr>
              <w:t>[Prop]</w:t>
            </w:r>
          </w:p>
          <w:p w14:paraId="0984B21E" w14:textId="77777777" w:rsidR="00BF50D9" w:rsidRDefault="00BF50D9" w:rsidP="009237AB">
            <w:r>
              <w:rPr>
                <w:sz w:val="18"/>
                <w:szCs w:val="18"/>
              </w:rPr>
              <w:t>CausticSodaCharge</w:t>
            </w:r>
          </w:p>
        </w:tc>
        <w:tc>
          <w:tcPr>
            <w:tcW w:w="4696" w:type="dxa"/>
            <w:tcBorders>
              <w:top w:val="single" w:sz="4" w:space="0" w:color="000000"/>
              <w:left w:val="single" w:sz="4" w:space="0" w:color="000000"/>
              <w:bottom w:val="single" w:sz="4" w:space="0" w:color="000000"/>
              <w:right w:val="single" w:sz="4" w:space="0" w:color="000000"/>
            </w:tcBorders>
          </w:tcPr>
          <w:p w14:paraId="42B1E90A" w14:textId="77777777" w:rsidR="006A59D2" w:rsidRDefault="00BF50D9" w:rsidP="009237AB">
            <w:pPr>
              <w:rPr>
                <w:sz w:val="18"/>
                <w:szCs w:val="18"/>
              </w:rPr>
            </w:pPr>
            <w:r>
              <w:rPr>
                <w:sz w:val="18"/>
                <w:szCs w:val="18"/>
              </w:rPr>
              <w:t>https://www.smart-factory.kr/ids/cd/CausticSodaCharge/1/0</w:t>
            </w:r>
          </w:p>
          <w:p w14:paraId="3E45EAB1" w14:textId="77777777" w:rsidR="006A59D2" w:rsidRDefault="00BF50D9" w:rsidP="009237AB">
            <w:pPr>
              <w:rPr>
                <w:sz w:val="18"/>
                <w:szCs w:val="18"/>
              </w:rPr>
            </w:pPr>
            <w:r>
              <w:rPr>
                <w:sz w:val="18"/>
                <w:szCs w:val="18"/>
              </w:rPr>
              <w:t>머서라이징 약액을 만들거나 농도를 보정하기 위해 투입하는 가성소다(면을 처리하는 강한 알칼리 약품인 수산화나트륨) 자재이다. 요구 농도와 안전 취급 기준에 따라 준비한다.</w:t>
            </w:r>
          </w:p>
        </w:tc>
        <w:tc>
          <w:tcPr>
            <w:tcW w:w="1701" w:type="dxa"/>
            <w:tcBorders>
              <w:top w:val="single" w:sz="4" w:space="0" w:color="000000"/>
              <w:left w:val="single" w:sz="4" w:space="0" w:color="000000"/>
              <w:bottom w:val="single" w:sz="4" w:space="0" w:color="000000"/>
              <w:right w:val="single" w:sz="4" w:space="0" w:color="000000"/>
            </w:tcBorders>
          </w:tcPr>
          <w:p w14:paraId="1B495BC6" w14:textId="77777777" w:rsidR="007757DE" w:rsidRDefault="007757DE" w:rsidP="007757DE">
            <w:r>
              <w:rPr>
                <w:sz w:val="18"/>
                <w:szCs w:val="18"/>
              </w:rPr>
              <w:t>[String]</w:t>
            </w:r>
          </w:p>
          <w:p w14:paraId="68527BBE" w14:textId="77777777" w:rsidR="007757DE" w:rsidRDefault="007757DE" w:rsidP="007757DE">
            <w:r>
              <w:rPr>
                <w:sz w:val="18"/>
                <w:szCs w:val="18"/>
              </w:rPr>
              <w:t>NAOH-50PCT-001</w:t>
            </w:r>
          </w:p>
        </w:tc>
        <w:tc>
          <w:tcPr>
            <w:tcW w:w="516" w:type="dxa"/>
            <w:tcBorders>
              <w:top w:val="single" w:sz="4" w:space="0" w:color="000000"/>
              <w:left w:val="single" w:sz="4" w:space="0" w:color="000000"/>
              <w:bottom w:val="single" w:sz="4" w:space="0" w:color="000000"/>
              <w:right w:val="single" w:sz="4" w:space="0" w:color="000000"/>
            </w:tcBorders>
            <w:vAlign w:val="center"/>
          </w:tcPr>
          <w:p w14:paraId="3F62066F" w14:textId="77777777" w:rsidR="00BF50D9" w:rsidRDefault="00BF50D9" w:rsidP="009237AB">
            <w:pPr>
              <w:jc w:val="center"/>
            </w:pPr>
            <w:r>
              <w:rPr>
                <w:sz w:val="18"/>
                <w:szCs w:val="18"/>
              </w:rPr>
              <w:t>1</w:t>
            </w:r>
          </w:p>
        </w:tc>
      </w:tr>
      <w:tr w:rsidR="00BF50D9" w14:paraId="5519717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0D267B9" w14:textId="77777777" w:rsidR="00BF50D9" w:rsidRDefault="00BF50D9" w:rsidP="009237AB">
            <w:r>
              <w:rPr>
                <w:sz w:val="18"/>
                <w:szCs w:val="18"/>
              </w:rPr>
              <w:t>[Prop]</w:t>
            </w:r>
          </w:p>
          <w:p w14:paraId="52E20949" w14:textId="77777777" w:rsidR="00BF50D9" w:rsidRDefault="00BF50D9" w:rsidP="009237AB">
            <w:r>
              <w:rPr>
                <w:sz w:val="18"/>
                <w:szCs w:val="18"/>
              </w:rPr>
              <w:t>WettingAgent</w:t>
            </w:r>
          </w:p>
        </w:tc>
        <w:tc>
          <w:tcPr>
            <w:tcW w:w="4696" w:type="dxa"/>
            <w:tcBorders>
              <w:top w:val="single" w:sz="4" w:space="0" w:color="000000"/>
              <w:left w:val="single" w:sz="4" w:space="0" w:color="000000"/>
              <w:bottom w:val="single" w:sz="4" w:space="0" w:color="000000"/>
              <w:right w:val="single" w:sz="4" w:space="0" w:color="000000"/>
            </w:tcBorders>
          </w:tcPr>
          <w:p w14:paraId="448B10B5" w14:textId="77777777" w:rsidR="006A59D2" w:rsidRDefault="00BF50D9" w:rsidP="009237AB">
            <w:pPr>
              <w:rPr>
                <w:sz w:val="18"/>
                <w:szCs w:val="18"/>
              </w:rPr>
            </w:pPr>
            <w:r>
              <w:rPr>
                <w:sz w:val="18"/>
                <w:szCs w:val="18"/>
              </w:rPr>
              <w:t>https://www.smart-factory.kr/ids/cd/WettingAgent/1/0</w:t>
            </w:r>
          </w:p>
          <w:p w14:paraId="260CCBC5" w14:textId="77777777" w:rsidR="006A59D2" w:rsidRDefault="00BF50D9" w:rsidP="009237AB">
            <w:pPr>
              <w:rPr>
                <w:sz w:val="18"/>
                <w:szCs w:val="18"/>
              </w:rPr>
            </w:pPr>
            <w:r>
              <w:rPr>
                <w:sz w:val="18"/>
                <w:szCs w:val="18"/>
              </w:rPr>
              <w:t>가성소다(면을 처리하는 강한 알칼리 약품인 수산화나트륨) 약액이 원단에 빠르고 고르게 스며들도록 돕는 침투제 자재이다. 원단과 약액 조건에 맞는 종류와 투입량을 확인한다.</w:t>
            </w:r>
          </w:p>
        </w:tc>
        <w:tc>
          <w:tcPr>
            <w:tcW w:w="1701" w:type="dxa"/>
            <w:tcBorders>
              <w:top w:val="single" w:sz="4" w:space="0" w:color="000000"/>
              <w:left w:val="single" w:sz="4" w:space="0" w:color="000000"/>
              <w:bottom w:val="single" w:sz="4" w:space="0" w:color="000000"/>
              <w:right w:val="single" w:sz="4" w:space="0" w:color="000000"/>
            </w:tcBorders>
          </w:tcPr>
          <w:p w14:paraId="53F1FA24" w14:textId="77777777" w:rsidR="007757DE" w:rsidRDefault="007757DE" w:rsidP="007757DE">
            <w:r>
              <w:rPr>
                <w:sz w:val="18"/>
                <w:szCs w:val="18"/>
              </w:rPr>
              <w:t>[String]</w:t>
            </w:r>
          </w:p>
          <w:p w14:paraId="05160C0D" w14:textId="77777777" w:rsidR="007757DE" w:rsidRDefault="007757DE" w:rsidP="007757DE">
            <w:r>
              <w:rPr>
                <w:sz w:val="18"/>
                <w:szCs w:val="18"/>
              </w:rPr>
              <w:t>WETAGENT-001</w:t>
            </w:r>
          </w:p>
        </w:tc>
        <w:tc>
          <w:tcPr>
            <w:tcW w:w="516" w:type="dxa"/>
            <w:tcBorders>
              <w:top w:val="single" w:sz="4" w:space="0" w:color="000000"/>
              <w:left w:val="single" w:sz="4" w:space="0" w:color="000000"/>
              <w:bottom w:val="single" w:sz="4" w:space="0" w:color="000000"/>
              <w:right w:val="single" w:sz="4" w:space="0" w:color="000000"/>
            </w:tcBorders>
            <w:vAlign w:val="center"/>
          </w:tcPr>
          <w:p w14:paraId="39D90173" w14:textId="77777777" w:rsidR="00BF50D9" w:rsidRDefault="00BF50D9" w:rsidP="009237AB">
            <w:pPr>
              <w:jc w:val="center"/>
            </w:pPr>
            <w:r>
              <w:rPr>
                <w:sz w:val="18"/>
                <w:szCs w:val="18"/>
              </w:rPr>
              <w:t>1</w:t>
            </w:r>
          </w:p>
        </w:tc>
      </w:tr>
      <w:tr w:rsidR="00BF50D9" w14:paraId="793DB2D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C23CB02" w14:textId="77777777" w:rsidR="00BF50D9" w:rsidRDefault="00BF50D9" w:rsidP="009237AB">
            <w:r>
              <w:rPr>
                <w:sz w:val="18"/>
                <w:szCs w:val="18"/>
              </w:rPr>
              <w:t>[Prop]</w:t>
            </w:r>
          </w:p>
          <w:p w14:paraId="142FFC92" w14:textId="77777777" w:rsidR="00BF50D9" w:rsidRDefault="00BF50D9" w:rsidP="009237AB">
            <w:r>
              <w:rPr>
                <w:sz w:val="18"/>
                <w:szCs w:val="18"/>
              </w:rPr>
              <w:t>NeutralizingAcid</w:t>
            </w:r>
          </w:p>
        </w:tc>
        <w:tc>
          <w:tcPr>
            <w:tcW w:w="4696" w:type="dxa"/>
            <w:tcBorders>
              <w:top w:val="single" w:sz="4" w:space="0" w:color="000000"/>
              <w:left w:val="single" w:sz="4" w:space="0" w:color="000000"/>
              <w:bottom w:val="single" w:sz="4" w:space="0" w:color="000000"/>
              <w:right w:val="single" w:sz="4" w:space="0" w:color="000000"/>
            </w:tcBorders>
          </w:tcPr>
          <w:p w14:paraId="0FF935A6" w14:textId="77777777" w:rsidR="006A59D2" w:rsidRDefault="00BF50D9" w:rsidP="009237AB">
            <w:pPr>
              <w:rPr>
                <w:sz w:val="18"/>
                <w:szCs w:val="18"/>
              </w:rPr>
            </w:pPr>
            <w:r>
              <w:rPr>
                <w:sz w:val="18"/>
                <w:szCs w:val="18"/>
              </w:rPr>
              <w:t>https://www.smart-factory.kr/ids/cd/NeutralizingAcid/1/0</w:t>
            </w:r>
          </w:p>
          <w:p w14:paraId="668BD527" w14:textId="77777777" w:rsidR="006A59D2" w:rsidRDefault="00BF50D9" w:rsidP="009237AB">
            <w:pPr>
              <w:rPr>
                <w:sz w:val="18"/>
                <w:szCs w:val="18"/>
              </w:rPr>
            </w:pPr>
            <w:r>
              <w:rPr>
                <w:sz w:val="18"/>
                <w:szCs w:val="18"/>
              </w:rPr>
              <w:t>세정(물로 씻어 남은 약액을 제거하는 과정) 뒤 남은 알칼리(산과 반대되는 성질을 가진 물질)를 중화(서로 반대 성질의 산과 약액을 반응시켜 성질을 약하게 만드는 과정)하기 위해 사용하는 산 자재이다. 예시로 초산을 사용할 수 있으며 목표 pH(산성 또는 알칼리성의 정도를 나타내는 값)와 안전 취급 기준을 확인한다.</w:t>
            </w:r>
          </w:p>
        </w:tc>
        <w:tc>
          <w:tcPr>
            <w:tcW w:w="1701" w:type="dxa"/>
            <w:tcBorders>
              <w:top w:val="single" w:sz="4" w:space="0" w:color="000000"/>
              <w:left w:val="single" w:sz="4" w:space="0" w:color="000000"/>
              <w:bottom w:val="single" w:sz="4" w:space="0" w:color="000000"/>
              <w:right w:val="single" w:sz="4" w:space="0" w:color="000000"/>
            </w:tcBorders>
          </w:tcPr>
          <w:p w14:paraId="1D7D2DAF" w14:textId="77777777" w:rsidR="007757DE" w:rsidRDefault="007757DE" w:rsidP="007757DE">
            <w:r>
              <w:rPr>
                <w:sz w:val="18"/>
                <w:szCs w:val="18"/>
              </w:rPr>
              <w:t>[String]</w:t>
            </w:r>
          </w:p>
          <w:p w14:paraId="664E575B" w14:textId="77777777" w:rsidR="007757DE" w:rsidRDefault="007757DE" w:rsidP="007757DE">
            <w:r>
              <w:rPr>
                <w:sz w:val="18"/>
                <w:szCs w:val="18"/>
              </w:rPr>
              <w:t>ACETIC-ACID-001</w:t>
            </w:r>
          </w:p>
        </w:tc>
        <w:tc>
          <w:tcPr>
            <w:tcW w:w="516" w:type="dxa"/>
            <w:tcBorders>
              <w:top w:val="single" w:sz="4" w:space="0" w:color="000000"/>
              <w:left w:val="single" w:sz="4" w:space="0" w:color="000000"/>
              <w:bottom w:val="single" w:sz="4" w:space="0" w:color="000000"/>
              <w:right w:val="single" w:sz="4" w:space="0" w:color="000000"/>
            </w:tcBorders>
            <w:vAlign w:val="center"/>
          </w:tcPr>
          <w:p w14:paraId="667A3485" w14:textId="77777777" w:rsidR="00BF50D9" w:rsidRDefault="00BF50D9" w:rsidP="009237AB">
            <w:pPr>
              <w:jc w:val="center"/>
            </w:pPr>
            <w:r>
              <w:rPr>
                <w:sz w:val="18"/>
                <w:szCs w:val="18"/>
              </w:rPr>
              <w:t>1</w:t>
            </w:r>
          </w:p>
        </w:tc>
      </w:tr>
      <w:tr w:rsidR="00BF50D9" w14:paraId="5E1639F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F0220B1" w14:textId="77777777" w:rsidR="00BF50D9" w:rsidRDefault="00BF50D9" w:rsidP="009237AB">
            <w:r>
              <w:rPr>
                <w:sz w:val="18"/>
                <w:szCs w:val="18"/>
              </w:rPr>
              <w:lastRenderedPageBreak/>
              <w:t>[Prop]</w:t>
            </w:r>
          </w:p>
          <w:p w14:paraId="1FAD10A0" w14:textId="77777777" w:rsidR="00BF50D9" w:rsidRDefault="00BF50D9" w:rsidP="009237AB">
            <w:r>
              <w:rPr>
                <w:sz w:val="18"/>
                <w:szCs w:val="18"/>
              </w:rPr>
              <w:t>ClipChainConsumable</w:t>
            </w:r>
          </w:p>
        </w:tc>
        <w:tc>
          <w:tcPr>
            <w:tcW w:w="4696" w:type="dxa"/>
            <w:tcBorders>
              <w:top w:val="single" w:sz="4" w:space="0" w:color="000000"/>
              <w:left w:val="single" w:sz="4" w:space="0" w:color="000000"/>
              <w:bottom w:val="single" w:sz="4" w:space="0" w:color="000000"/>
              <w:right w:val="single" w:sz="4" w:space="0" w:color="000000"/>
            </w:tcBorders>
          </w:tcPr>
          <w:p w14:paraId="4D639A4C" w14:textId="77777777" w:rsidR="006A59D2" w:rsidRDefault="00BF50D9" w:rsidP="009237AB">
            <w:pPr>
              <w:rPr>
                <w:sz w:val="18"/>
                <w:szCs w:val="18"/>
              </w:rPr>
            </w:pPr>
            <w:r>
              <w:rPr>
                <w:sz w:val="18"/>
                <w:szCs w:val="18"/>
              </w:rPr>
              <w:t>https://www.smart-factory.kr/ids/cd/ClipChainConsumable/1/0</w:t>
            </w:r>
          </w:p>
          <w:p w14:paraId="01233D17" w14:textId="77777777" w:rsidR="006A59D2" w:rsidRDefault="00BF50D9" w:rsidP="009237AB">
            <w:pPr>
              <w:rPr>
                <w:sz w:val="18"/>
                <w:szCs w:val="18"/>
              </w:rPr>
            </w:pPr>
            <w:r>
              <w:rPr>
                <w:sz w:val="18"/>
                <w:szCs w:val="18"/>
              </w:rPr>
              <w:t>원단 가장자리를 잡아 이송하는 클립체인(원단 양쪽 가장자리를 집어 이송하는 체인)의 교체 대상 소모품이다. 마모(부품이 사용되면서 닳는 현상) 상태와 교체 주기를 관리할 때 사용한다.</w:t>
            </w:r>
          </w:p>
        </w:tc>
        <w:tc>
          <w:tcPr>
            <w:tcW w:w="1701" w:type="dxa"/>
            <w:tcBorders>
              <w:top w:val="single" w:sz="4" w:space="0" w:color="000000"/>
              <w:left w:val="single" w:sz="4" w:space="0" w:color="000000"/>
              <w:bottom w:val="single" w:sz="4" w:space="0" w:color="000000"/>
              <w:right w:val="single" w:sz="4" w:space="0" w:color="000000"/>
            </w:tcBorders>
          </w:tcPr>
          <w:p w14:paraId="3FEB48EA" w14:textId="77777777" w:rsidR="007757DE" w:rsidRDefault="007757DE" w:rsidP="007757DE">
            <w:r>
              <w:rPr>
                <w:sz w:val="18"/>
                <w:szCs w:val="18"/>
              </w:rPr>
              <w:t>[String]</w:t>
            </w:r>
          </w:p>
          <w:p w14:paraId="4058FD45" w14:textId="77777777" w:rsidR="007757DE" w:rsidRDefault="007757DE" w:rsidP="007757DE">
            <w:r>
              <w:rPr>
                <w:sz w:val="18"/>
                <w:szCs w:val="18"/>
              </w:rPr>
              <w:t>CLIPCHAIN-SS-001</w:t>
            </w:r>
          </w:p>
        </w:tc>
        <w:tc>
          <w:tcPr>
            <w:tcW w:w="516" w:type="dxa"/>
            <w:tcBorders>
              <w:top w:val="single" w:sz="4" w:space="0" w:color="000000"/>
              <w:left w:val="single" w:sz="4" w:space="0" w:color="000000"/>
              <w:bottom w:val="single" w:sz="4" w:space="0" w:color="000000"/>
              <w:right w:val="single" w:sz="4" w:space="0" w:color="000000"/>
            </w:tcBorders>
            <w:vAlign w:val="center"/>
          </w:tcPr>
          <w:p w14:paraId="30F91137" w14:textId="77777777" w:rsidR="00BF50D9" w:rsidRDefault="00BF50D9" w:rsidP="009237AB">
            <w:pPr>
              <w:jc w:val="center"/>
            </w:pPr>
            <w:r>
              <w:rPr>
                <w:sz w:val="18"/>
                <w:szCs w:val="18"/>
              </w:rPr>
              <w:t>1</w:t>
            </w:r>
          </w:p>
        </w:tc>
      </w:tr>
      <w:tr w:rsidR="00BF50D9" w14:paraId="728113C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5BA30B7" w14:textId="77777777" w:rsidR="00BF50D9" w:rsidRDefault="00BF50D9" w:rsidP="009237AB">
            <w:r>
              <w:rPr>
                <w:sz w:val="18"/>
                <w:szCs w:val="18"/>
              </w:rPr>
              <w:t>[Prop]</w:t>
            </w:r>
          </w:p>
          <w:p w14:paraId="22EBA59D" w14:textId="77777777" w:rsidR="00BF50D9" w:rsidRDefault="00BF50D9" w:rsidP="009237AB">
            <w:r>
              <w:rPr>
                <w:sz w:val="18"/>
                <w:szCs w:val="18"/>
              </w:rPr>
              <w:t>MangleRollCover</w:t>
            </w:r>
          </w:p>
        </w:tc>
        <w:tc>
          <w:tcPr>
            <w:tcW w:w="4696" w:type="dxa"/>
            <w:tcBorders>
              <w:top w:val="single" w:sz="4" w:space="0" w:color="000000"/>
              <w:left w:val="single" w:sz="4" w:space="0" w:color="000000"/>
              <w:bottom w:val="single" w:sz="4" w:space="0" w:color="000000"/>
              <w:right w:val="single" w:sz="4" w:space="0" w:color="000000"/>
            </w:tcBorders>
          </w:tcPr>
          <w:p w14:paraId="453D364D" w14:textId="77777777" w:rsidR="006A59D2" w:rsidRDefault="00BF50D9" w:rsidP="009237AB">
            <w:pPr>
              <w:rPr>
                <w:sz w:val="18"/>
                <w:szCs w:val="18"/>
              </w:rPr>
            </w:pPr>
            <w:r>
              <w:rPr>
                <w:sz w:val="18"/>
                <w:szCs w:val="18"/>
              </w:rPr>
              <w:t>https://www.smart-factory.kr/ids/cd/MangleRollCover/1/0</w:t>
            </w:r>
          </w:p>
          <w:p w14:paraId="5858FFA3" w14:textId="77777777" w:rsidR="006A59D2" w:rsidRDefault="00BF50D9" w:rsidP="009237AB">
            <w:pPr>
              <w:rPr>
                <w:sz w:val="18"/>
                <w:szCs w:val="18"/>
              </w:rPr>
            </w:pPr>
            <w:r>
              <w:rPr>
                <w:sz w:val="18"/>
                <w:szCs w:val="18"/>
              </w:rPr>
              <w:t>스퀴즈 망글(두 롤러로 원단을 눌러 약액을 짜는 장치) 롤 표면에 적용하는 교체용 피복재이다. 마모(부품이 사용되면서 닳는 현상)되면 압력 균일성과 원단 표면 품질에 영향을 줄 수 있다.</w:t>
            </w:r>
          </w:p>
        </w:tc>
        <w:tc>
          <w:tcPr>
            <w:tcW w:w="1701" w:type="dxa"/>
            <w:tcBorders>
              <w:top w:val="single" w:sz="4" w:space="0" w:color="000000"/>
              <w:left w:val="single" w:sz="4" w:space="0" w:color="000000"/>
              <w:bottom w:val="single" w:sz="4" w:space="0" w:color="000000"/>
              <w:right w:val="single" w:sz="4" w:space="0" w:color="000000"/>
            </w:tcBorders>
          </w:tcPr>
          <w:p w14:paraId="6953FDFC" w14:textId="77777777" w:rsidR="007757DE" w:rsidRDefault="007757DE" w:rsidP="007757DE">
            <w:r>
              <w:rPr>
                <w:sz w:val="18"/>
                <w:szCs w:val="18"/>
              </w:rPr>
              <w:t>[String]</w:t>
            </w:r>
          </w:p>
          <w:p w14:paraId="56438A5B" w14:textId="77777777" w:rsidR="007757DE" w:rsidRDefault="007757DE" w:rsidP="007757DE">
            <w:r>
              <w:rPr>
                <w:sz w:val="18"/>
                <w:szCs w:val="18"/>
              </w:rPr>
              <w:t>MANGLE-COVER-001</w:t>
            </w:r>
          </w:p>
        </w:tc>
        <w:tc>
          <w:tcPr>
            <w:tcW w:w="516" w:type="dxa"/>
            <w:tcBorders>
              <w:top w:val="single" w:sz="4" w:space="0" w:color="000000"/>
              <w:left w:val="single" w:sz="4" w:space="0" w:color="000000"/>
              <w:bottom w:val="single" w:sz="4" w:space="0" w:color="000000"/>
              <w:right w:val="single" w:sz="4" w:space="0" w:color="000000"/>
            </w:tcBorders>
            <w:vAlign w:val="center"/>
          </w:tcPr>
          <w:p w14:paraId="781FAEC8" w14:textId="77777777" w:rsidR="00BF50D9" w:rsidRDefault="00BF50D9" w:rsidP="009237AB">
            <w:pPr>
              <w:jc w:val="center"/>
            </w:pPr>
            <w:r>
              <w:rPr>
                <w:sz w:val="18"/>
                <w:szCs w:val="18"/>
              </w:rPr>
              <w:t>1</w:t>
            </w:r>
          </w:p>
        </w:tc>
      </w:tr>
    </w:tbl>
    <w:p w14:paraId="5CE1CE6E" w14:textId="77777777" w:rsidR="00153CBD" w:rsidRDefault="00153CBD"/>
    <w:p w14:paraId="5DB930E5" w14:textId="77777777" w:rsidR="003A66C8" w:rsidRPr="003A66C8" w:rsidRDefault="0016502C" w:rsidP="00321517">
      <w:pPr>
        <w:pStyle w:val="af0"/>
        <w:keepNext/>
      </w:pPr>
      <w:bookmarkStart w:id="120" w:name="_Toc242734230"/>
      <w:r>
        <w:rPr>
          <w:noProof/>
        </w:rPr>
        <w:t xml:space="preserve">표 </w:t>
      </w:r>
      <w:r>
        <w:fldChar w:fldCharType="begin"/>
      </w:r>
      <w:r>
        <w:instrText>SEQ 표 \* ARABIC</w:instrText>
      </w:r>
      <w:r>
        <w:fldChar w:fldCharType="separate"/>
      </w:r>
      <w:r w:rsidR="00ED1EB6">
        <w:rPr>
          <w:noProof/>
        </w:rPr>
        <w:t>48</w:t>
      </w:r>
      <w:r>
        <w:rPr>
          <w:noProof/>
        </w:rPr>
        <w:fldChar w:fldCharType="end"/>
      </w:r>
      <w:r>
        <w:rPr>
          <w:noProof/>
        </w:rPr>
        <w:t xml:space="preserve"> ProcessBoM</w:t>
      </w:r>
      <w:bookmarkEnd w:id="1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B3F8C6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495A05A"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B356A66" w14:textId="77777777" w:rsidR="00BF50D9" w:rsidRPr="00177C7A" w:rsidRDefault="00BF50D9" w:rsidP="009237AB">
            <w:pPr>
              <w:rPr>
                <w:sz w:val="18"/>
                <w:szCs w:val="18"/>
              </w:rPr>
            </w:pPr>
            <w:r>
              <w:rPr>
                <w:color w:val="FFFFFF"/>
                <w:sz w:val="18"/>
                <w:szCs w:val="18"/>
              </w:rPr>
              <w:t>ProcessBoM</w:t>
            </w:r>
          </w:p>
        </w:tc>
      </w:tr>
      <w:tr w:rsidR="00BF50D9" w14:paraId="1585C9B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FF9C126"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B73D381" w14:textId="77777777" w:rsidR="00BF50D9" w:rsidRPr="00177C7A" w:rsidRDefault="00BF50D9" w:rsidP="009237AB">
            <w:pPr>
              <w:rPr>
                <w:sz w:val="18"/>
                <w:szCs w:val="18"/>
              </w:rPr>
            </w:pPr>
            <w:r>
              <w:rPr>
                <w:color w:val="FFFFFF"/>
                <w:sz w:val="18"/>
                <w:szCs w:val="18"/>
              </w:rPr>
              <w:t>SubmodelElementCollection</w:t>
            </w:r>
          </w:p>
        </w:tc>
      </w:tr>
      <w:tr w:rsidR="00BF50D9" w14:paraId="5468E7A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489840C1"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3F90CB3" w14:textId="77777777" w:rsidR="00BF50D9" w:rsidRPr="00177C7A" w:rsidRDefault="00BF50D9" w:rsidP="009237AB">
            <w:pPr>
              <w:rPr>
                <w:sz w:val="18"/>
                <w:szCs w:val="18"/>
              </w:rPr>
            </w:pPr>
            <w:r>
              <w:rPr>
                <w:color w:val="FFFFFF"/>
                <w:sz w:val="18"/>
                <w:szCs w:val="18"/>
              </w:rPr>
              <w:t>https://admin-shell.io/idta/ProcessParameters/ProcessBoM/1/0</w:t>
            </w:r>
          </w:p>
        </w:tc>
      </w:tr>
      <w:tr w:rsidR="00BF50D9" w14:paraId="0D130E1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78C979C"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7A12B9D" w14:textId="77777777" w:rsidR="00BF50D9" w:rsidRPr="00177C7A" w:rsidRDefault="00BF50D9" w:rsidP="009237AB">
            <w:pPr>
              <w:rPr>
                <w:sz w:val="18"/>
                <w:szCs w:val="18"/>
              </w:rPr>
            </w:pPr>
            <w:r>
              <w:rPr>
                <w:color w:val="FFFFFF"/>
                <w:sz w:val="18"/>
                <w:szCs w:val="18"/>
              </w:rPr>
              <w:t>Process__00__</w:t>
            </w:r>
          </w:p>
        </w:tc>
      </w:tr>
      <w:tr w:rsidR="00BF50D9" w14:paraId="47B6C18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F112D7A"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10A6AFA" w14:textId="77777777" w:rsidR="00BF50D9" w:rsidRDefault="00BF50D9" w:rsidP="009237AB">
            <w:pPr>
              <w:rPr>
                <w:sz w:val="18"/>
                <w:szCs w:val="18"/>
              </w:rPr>
            </w:pPr>
            <w:r>
              <w:rPr>
                <w:color w:val="FFFFFF"/>
                <w:sz w:val="18"/>
                <w:szCs w:val="18"/>
              </w:rPr>
              <w:t>공정에 관여하는 제품 또는 반제품을 설명한다.</w:t>
            </w:r>
          </w:p>
        </w:tc>
      </w:tr>
      <w:tr w:rsidR="00BF50D9" w14:paraId="390C206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92A2CAF" w14:textId="77777777" w:rsidR="00BF50D9" w:rsidRDefault="00BF50D9" w:rsidP="00656A99">
            <w:pPr>
              <w:jc w:val="left"/>
            </w:pPr>
            <w:r>
              <w:rPr>
                <w:b/>
                <w:bCs/>
                <w:color w:val="FFFFFF"/>
              </w:rPr>
              <w:t>[SME type]</w:t>
            </w:r>
          </w:p>
          <w:p w14:paraId="7200FF9A"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B5AA278" w14:textId="77777777" w:rsidR="00BF50D9" w:rsidRDefault="00BF50D9" w:rsidP="00656A99">
            <w:pPr>
              <w:jc w:val="left"/>
            </w:pPr>
            <w:r>
              <w:rPr>
                <w:b/>
                <w:bCs/>
                <w:color w:val="FFFFFF"/>
              </w:rPr>
              <w:t>semanticId</w:t>
            </w:r>
          </w:p>
          <w:p w14:paraId="4F17A23F"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8B81DC2" w14:textId="77777777" w:rsidR="00BF50D9" w:rsidRDefault="00BF50D9" w:rsidP="00656A99">
            <w:pPr>
              <w:jc w:val="left"/>
            </w:pPr>
            <w:r>
              <w:rPr>
                <w:b/>
                <w:bCs/>
                <w:color w:val="FFFFFF"/>
              </w:rPr>
              <w:t>[valueType]</w:t>
            </w:r>
          </w:p>
          <w:p w14:paraId="2A5A7145"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AB83D14" w14:textId="77777777" w:rsidR="00BF50D9" w:rsidRDefault="00BF50D9" w:rsidP="00656A99">
            <w:pPr>
              <w:jc w:val="left"/>
            </w:pPr>
            <w:r>
              <w:rPr>
                <w:b/>
                <w:bCs/>
                <w:color w:val="FFFFFF"/>
              </w:rPr>
              <w:t>card.</w:t>
            </w:r>
          </w:p>
        </w:tc>
      </w:tr>
      <w:tr w:rsidR="00BF50D9" w14:paraId="635C85B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142E33C" w14:textId="77777777" w:rsidR="00BF50D9" w:rsidRDefault="00BF50D9" w:rsidP="009237AB">
            <w:r>
              <w:rPr>
                <w:sz w:val="18"/>
                <w:szCs w:val="18"/>
              </w:rPr>
              <w:t>[Prop]</w:t>
            </w:r>
          </w:p>
          <w:p w14:paraId="1E143EE7" w14:textId="77777777" w:rsidR="00BF50D9" w:rsidRDefault="00BF50D9" w:rsidP="009237AB">
            <w:r>
              <w:rPr>
                <w:sz w:val="18"/>
                <w:szCs w:val="18"/>
              </w:rPr>
              <w:t>CottonFabricInput</w:t>
            </w:r>
          </w:p>
        </w:tc>
        <w:tc>
          <w:tcPr>
            <w:tcW w:w="4696" w:type="dxa"/>
            <w:tcBorders>
              <w:top w:val="single" w:sz="4" w:space="0" w:color="000000"/>
              <w:left w:val="single" w:sz="4" w:space="0" w:color="000000"/>
              <w:bottom w:val="single" w:sz="4" w:space="0" w:color="000000"/>
              <w:right w:val="single" w:sz="4" w:space="0" w:color="000000"/>
            </w:tcBorders>
          </w:tcPr>
          <w:p w14:paraId="09BDF00C" w14:textId="77777777" w:rsidR="006A59D2" w:rsidRDefault="00BF50D9" w:rsidP="009237AB">
            <w:pPr>
              <w:rPr>
                <w:sz w:val="18"/>
                <w:szCs w:val="18"/>
              </w:rPr>
            </w:pPr>
            <w:r>
              <w:rPr>
                <w:sz w:val="18"/>
                <w:szCs w:val="18"/>
              </w:rPr>
              <w:t>https://www.smart-factory.kr/ids/cd/CottonFabricInput/1/0</w:t>
            </w:r>
          </w:p>
          <w:p w14:paraId="56AEC4D0" w14:textId="77777777" w:rsidR="006A59D2" w:rsidRDefault="00BF50D9" w:rsidP="009237AB">
            <w:pPr>
              <w:rPr>
                <w:sz w:val="18"/>
                <w:szCs w:val="18"/>
              </w:rPr>
            </w:pPr>
            <w:r>
              <w:rPr>
                <w:sz w:val="18"/>
                <w:szCs w:val="18"/>
              </w:rPr>
              <w:t>머서라이징기로 가공할 면 원단 묶음의 식별번호이다. 면은 목화에서 얻은 섬유이며, 원단은 실을 짜서 만든 천이다. 예시 번호는 실제 생산 묶음 번호로 바꾼다.</w:t>
            </w:r>
          </w:p>
        </w:tc>
        <w:tc>
          <w:tcPr>
            <w:tcW w:w="1701" w:type="dxa"/>
            <w:tcBorders>
              <w:top w:val="single" w:sz="4" w:space="0" w:color="000000"/>
              <w:left w:val="single" w:sz="4" w:space="0" w:color="000000"/>
              <w:bottom w:val="single" w:sz="4" w:space="0" w:color="000000"/>
              <w:right w:val="single" w:sz="4" w:space="0" w:color="000000"/>
            </w:tcBorders>
          </w:tcPr>
          <w:p w14:paraId="09C15235" w14:textId="77777777" w:rsidR="007757DE" w:rsidRDefault="007757DE" w:rsidP="007757DE">
            <w:r>
              <w:rPr>
                <w:sz w:val="18"/>
                <w:szCs w:val="18"/>
              </w:rPr>
              <w:t>[String]</w:t>
            </w:r>
          </w:p>
          <w:p w14:paraId="587B6B48" w14:textId="77777777" w:rsidR="007757DE" w:rsidRDefault="007757DE" w:rsidP="007757DE">
            <w:r>
              <w:rPr>
                <w:sz w:val="18"/>
                <w:szCs w:val="18"/>
              </w:rPr>
              <w:t>COTTON-FABRIC-LOT-001</w:t>
            </w:r>
          </w:p>
        </w:tc>
        <w:tc>
          <w:tcPr>
            <w:tcW w:w="516" w:type="dxa"/>
            <w:tcBorders>
              <w:top w:val="single" w:sz="4" w:space="0" w:color="000000"/>
              <w:left w:val="single" w:sz="4" w:space="0" w:color="000000"/>
              <w:bottom w:val="single" w:sz="4" w:space="0" w:color="000000"/>
              <w:right w:val="single" w:sz="4" w:space="0" w:color="000000"/>
            </w:tcBorders>
            <w:vAlign w:val="center"/>
          </w:tcPr>
          <w:p w14:paraId="11CF938F" w14:textId="77777777" w:rsidR="00BF50D9" w:rsidRDefault="00BF50D9" w:rsidP="009237AB">
            <w:pPr>
              <w:jc w:val="center"/>
            </w:pPr>
            <w:r>
              <w:rPr>
                <w:sz w:val="18"/>
                <w:szCs w:val="18"/>
              </w:rPr>
              <w:t>1</w:t>
            </w:r>
          </w:p>
        </w:tc>
      </w:tr>
    </w:tbl>
    <w:p w14:paraId="6F8313EC" w14:textId="77777777" w:rsidR="00153CBD" w:rsidRDefault="00153CBD"/>
    <w:p w14:paraId="12A03F65" w14:textId="77777777" w:rsidR="0061637A" w:rsidRPr="0067102C" w:rsidRDefault="0061637A" w:rsidP="0061637A">
      <w:r>
        <w:rPr>
          <w:rFonts w:hint="eastAsia"/>
        </w:rPr>
        <w:t>○ 서브모델 활용방안</w:t>
      </w:r>
    </w:p>
    <w:p w14:paraId="28ACC682" w14:textId="77777777" w:rsidR="008257D6" w:rsidRPr="006B53AC" w:rsidRDefault="008257D6">
      <w:pPr>
        <w:pStyle w:val="a6"/>
        <w:numPr>
          <w:ilvl w:val="0"/>
          <w:numId w:val="2"/>
        </w:numPr>
        <w:rPr>
          <w:color w:val="000000" w:themeColor="text1"/>
        </w:rPr>
      </w:pPr>
      <w:r w:rsidRPr="006B53AC">
        <w:rPr>
          <w:rFonts w:hint="eastAsia"/>
          <w:color w:val="000000" w:themeColor="text1"/>
        </w:rPr>
        <w:t>(레시피 표준화) 원단 종류별 가성소다 농도, 온도, 침지시간, 속도와 장력 조건을 표준 구조로 관리해 설비·시스템 간 전달 오류를 줄인다.</w:t>
      </w:r>
    </w:p>
    <w:p w14:paraId="07482147" w14:textId="77777777" w:rsidR="008257D6" w:rsidRPr="006B53AC" w:rsidRDefault="008257D6">
      <w:pPr>
        <w:pStyle w:val="a6"/>
        <w:numPr>
          <w:ilvl w:val="0"/>
          <w:numId w:val="2"/>
        </w:numPr>
        <w:rPr>
          <w:color w:val="000000" w:themeColor="text1"/>
        </w:rPr>
      </w:pPr>
      <w:r w:rsidRPr="006B53AC">
        <w:rPr>
          <w:rFonts w:hint="eastAsia"/>
          <w:color w:val="000000" w:themeColor="text1"/>
        </w:rPr>
        <w:t>(계획 대비 실적 추적) ProcessParameters의 계획값과 OperationalData의 실제값을 비교해 공정 이탈과 품질 편차 원인을 추적한다.</w:t>
      </w:r>
    </w:p>
    <w:p w14:paraId="75314F2C" w14:textId="77777777" w:rsidR="00152306" w:rsidRPr="003D6475" w:rsidRDefault="00617E87" w:rsidP="00630D8D">
      <w:pPr>
        <w:jc w:val="left"/>
        <w:rPr>
          <w:rFonts w:hAnsiTheme="minorEastAsia"/>
          <w:b/>
          <w:bCs/>
        </w:rPr>
      </w:pPr>
      <w:r>
        <w:rPr>
          <w:rFonts w:hAnsiTheme="minorEastAsia" w:hint="eastAsia"/>
          <w:b/>
          <w:bCs/>
        </w:rPr>
        <w:lastRenderedPageBreak/>
        <w:t>바. Predictive Maintenance 서브모델</w:t>
      </w:r>
    </w:p>
    <w:p w14:paraId="7FB73587" w14:textId="77777777" w:rsidR="0061637A" w:rsidRPr="0067102C" w:rsidRDefault="0061637A" w:rsidP="0061637A">
      <w:pPr>
        <w:jc w:val="center"/>
      </w:pPr>
      <w:r>
        <w:rPr>
          <w:noProof/>
        </w:rPr>
        <w:drawing>
          <wp:inline distT="0" distB="0" distL="0" distR="0" wp14:anchorId="2AAF930B" wp14:editId="2CA8D4EE">
            <wp:extent cx="5580000" cy="1860000"/>
            <wp:effectExtent l="0" t="0" r="0" b="0"/>
            <wp:docPr id="2111578165" name="Picture 211157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_PredictiveMaintenance.png"/>
                    <pic:cNvPicPr/>
                  </pic:nvPicPr>
                  <pic:blipFill>
                    <a:blip r:embed="rId51"/>
                    <a:stretch>
                      <a:fillRect/>
                    </a:stretch>
                  </pic:blipFill>
                  <pic:spPr>
                    <a:xfrm>
                      <a:off x="0" y="0"/>
                      <a:ext cx="5580000" cy="1860000"/>
                    </a:xfrm>
                    <a:prstGeom prst="rect">
                      <a:avLst/>
                    </a:prstGeom>
                  </pic:spPr>
                </pic:pic>
              </a:graphicData>
            </a:graphic>
          </wp:inline>
        </w:drawing>
      </w:r>
    </w:p>
    <w:p w14:paraId="328D87A3" w14:textId="77777777" w:rsidR="00D30E1E" w:rsidRPr="00D47F14" w:rsidRDefault="00D30E1E" w:rsidP="00D30E1E">
      <w:pPr>
        <w:pStyle w:val="af0"/>
        <w:jc w:val="center"/>
      </w:pPr>
      <w:bookmarkStart w:id="121" w:name="_Toc24273427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23</w:t>
      </w:r>
      <w:r w:rsidR="008C1101">
        <w:rPr>
          <w:noProof/>
        </w:rPr>
        <w:fldChar w:fldCharType="end"/>
      </w:r>
      <w:r>
        <w:t xml:space="preserve"> Predictive Maintenance 개념도</w:t>
      </w:r>
      <w:bookmarkEnd w:id="121"/>
    </w:p>
    <w:p w14:paraId="7A993AF9" w14:textId="77777777" w:rsidR="0061637A" w:rsidRPr="0067102C" w:rsidRDefault="0061637A" w:rsidP="0061637A">
      <w:pPr>
        <w:jc w:val="center"/>
      </w:pPr>
      <w:r>
        <w:rPr>
          <w:noProof/>
        </w:rPr>
        <w:drawing>
          <wp:inline distT="0" distB="0" distL="0" distR="0" wp14:anchorId="63FD7052" wp14:editId="0CCAED08">
            <wp:extent cx="5725160" cy="4866086"/>
            <wp:effectExtent l="0" t="0" r="0" b="0"/>
            <wp:docPr id="2111578152" name="Picture 2111578152" descr="predi 서브모델 UML. 사용자가 추출한 PlantUML 구조. 세부 항목은 이어지는 표 참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PredictiveMaintenance.png"/>
                    <pic:cNvPicPr/>
                  </pic:nvPicPr>
                  <pic:blipFill>
                    <a:blip r:embed="rId52"/>
                    <a:stretch>
                      <a:fillRect/>
                    </a:stretch>
                  </pic:blipFill>
                  <pic:spPr>
                    <a:xfrm>
                      <a:off x="0" y="0"/>
                      <a:ext cx="5725160" cy="4866086"/>
                    </a:xfrm>
                    <a:prstGeom prst="rect">
                      <a:avLst/>
                    </a:prstGeom>
                  </pic:spPr>
                </pic:pic>
              </a:graphicData>
            </a:graphic>
          </wp:inline>
        </w:drawing>
      </w:r>
    </w:p>
    <w:p w14:paraId="63785C97" w14:textId="77777777" w:rsidR="00D30E1E" w:rsidRPr="00D47F14" w:rsidRDefault="00D30E1E" w:rsidP="00D30E1E">
      <w:pPr>
        <w:pStyle w:val="af0"/>
        <w:jc w:val="center"/>
      </w:pPr>
      <w:bookmarkStart w:id="122" w:name="_Toc24273427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24</w:t>
      </w:r>
      <w:r w:rsidR="008C1101">
        <w:rPr>
          <w:noProof/>
        </w:rPr>
        <w:fldChar w:fldCharType="end"/>
      </w:r>
      <w:r>
        <w:t xml:space="preserve"> Predictive Maintenance UML diagram</w:t>
      </w:r>
      <w:bookmarkEnd w:id="122"/>
    </w:p>
    <w:p w14:paraId="1B84E9B2" w14:textId="77777777" w:rsidR="0061637A" w:rsidRPr="0067102C" w:rsidRDefault="0061637A" w:rsidP="0061637A">
      <w:r>
        <w:rPr>
          <w:rFonts w:hint="eastAsia"/>
        </w:rPr>
        <w:t>○ 외부 참조모델: IDTA 표준 서브모델 템플릿 Predictive Maintenance (IDTA 02048)</w:t>
      </w:r>
    </w:p>
    <w:p w14:paraId="55060729" w14:textId="77777777" w:rsidR="008257D6" w:rsidRPr="006B53AC" w:rsidRDefault="008257D6">
      <w:pPr>
        <w:pStyle w:val="a6"/>
        <w:numPr>
          <w:ilvl w:val="0"/>
          <w:numId w:val="2"/>
        </w:numPr>
        <w:rPr>
          <w:color w:val="000000" w:themeColor="text1"/>
        </w:rPr>
      </w:pPr>
      <w:hyperlink r:id="rId53">
        <w:r w:rsidRPr="006B53AC">
          <w:rPr>
            <w:rFonts w:hint="eastAsia"/>
            <w:color w:val="000000" w:themeColor="text1"/>
          </w:rPr>
          <w:t>공식 템플릿 다운로드: PredictiveMaintenance 1.0 (AASX / JSON)</w:t>
        </w:r>
      </w:hyperlink>
    </w:p>
    <w:p w14:paraId="634DA442" w14:textId="77777777" w:rsidR="0061637A" w:rsidRPr="0067102C" w:rsidRDefault="0061637A" w:rsidP="0061637A">
      <w:r>
        <w:rPr>
          <w:rFonts w:hint="eastAsia"/>
        </w:rPr>
        <w:t>○ 참조 용어사전: eCl@ss V16.0</w:t>
      </w:r>
    </w:p>
    <w:p w14:paraId="34A35530" w14:textId="77777777" w:rsidR="0061637A" w:rsidRPr="0067102C" w:rsidRDefault="0061637A" w:rsidP="0061637A">
      <w:r>
        <w:rPr>
          <w:rFonts w:hint="eastAsia"/>
        </w:rPr>
        <w:lastRenderedPageBreak/>
        <w:t>○ 서브모델 및 주요 구성요소 특징</w:t>
      </w:r>
    </w:p>
    <w:p w14:paraId="7907EAC6" w14:textId="77777777" w:rsidR="008257D6" w:rsidRPr="006B53AC" w:rsidRDefault="008257D6">
      <w:pPr>
        <w:pStyle w:val="a6"/>
        <w:numPr>
          <w:ilvl w:val="0"/>
          <w:numId w:val="2"/>
        </w:numPr>
        <w:rPr>
          <w:color w:val="000000" w:themeColor="text1"/>
        </w:rPr>
      </w:pPr>
      <w:r>
        <w:rPr>
          <w:color w:val="000000" w:themeColor="text1"/>
        </w:rPr>
        <w:t>예지정비는 장비가 고장 나기 전에 상태 변화를 보고 점검 시기를 예상하는 것이다. 이 모델은 원단을 잡아 이동시키는 클립체인과 압착 롤러를 지지하는 베어링 등 부품의 남은 사용 수명을 다룬다. 베어링은 회전축을 받쳐 부드럽게 돌도록 돕는 부품이다.</w:t>
      </w:r>
    </w:p>
    <w:p w14:paraId="3FC6B40D" w14:textId="77777777" w:rsidR="008257D6" w:rsidRPr="006B53AC" w:rsidRDefault="008257D6">
      <w:pPr>
        <w:pStyle w:val="a6"/>
        <w:numPr>
          <w:ilvl w:val="0"/>
          <w:numId w:val="2"/>
        </w:numPr>
        <w:rPr>
          <w:color w:val="000000" w:themeColor="text1"/>
        </w:rPr>
      </w:pPr>
      <w:r>
        <w:rPr>
          <w:color w:val="000000" w:themeColor="text1"/>
        </w:rPr>
        <w:t>RemainingUsefulLifePrediction에는 남은 사용 수명과 종료 예상시각, 예측의 불확실성, 예측이 성립하는 운전 조건, 예측모델 및 정비 알림을 담는다. 신뢰구간은 예측값 하나만으로 표현하기 어려운 불확실성을 범위로 나타낸 것이다.</w:t>
      </w:r>
    </w:p>
    <w:p w14:paraId="44F635F5" w14:textId="77777777" w:rsidR="008257D6" w:rsidRPr="006B53AC" w:rsidRDefault="008257D6">
      <w:pPr>
        <w:pStyle w:val="a6"/>
        <w:numPr>
          <w:ilvl w:val="0"/>
          <w:numId w:val="2"/>
        </w:numPr>
        <w:rPr>
          <w:color w:val="000000" w:themeColor="text1"/>
        </w:rPr>
      </w:pPr>
      <w:r>
        <w:rPr>
          <w:color w:val="000000" w:themeColor="text1"/>
        </w:rPr>
        <w:t>전류, 진동, 원단 장력과 베어링 온도 같은 측정값을 예측에 사용할 수 있다. 진동 RMS는 진동의 크기를 하나의 대표값으로 나타낸 값이다. 실제 예측모델은 장비별 운전 이력으로 학습·검증해야 하며, 이 참조모델의 예시만으로 수명 예측 성능을 보장하지 않는다.</w:t>
      </w:r>
    </w:p>
    <w:p w14:paraId="3480CCAD" w14:textId="77777777" w:rsidR="0061637A" w:rsidRPr="0067102C" w:rsidRDefault="0061637A" w:rsidP="0061637A">
      <w:r>
        <w:rPr>
          <w:rFonts w:hint="eastAsia"/>
        </w:rPr>
        <w:t>○ 서브모델 구성요소 적용 가이드</w:t>
      </w:r>
    </w:p>
    <w:p w14:paraId="4C38C610" w14:textId="77777777" w:rsidR="008257D6" w:rsidRPr="006B53AC" w:rsidRDefault="008257D6">
      <w:pPr>
        <w:pStyle w:val="a6"/>
        <w:numPr>
          <w:ilvl w:val="0"/>
          <w:numId w:val="2"/>
        </w:numPr>
        <w:rPr>
          <w:color w:val="000000" w:themeColor="text1"/>
        </w:rPr>
      </w:pPr>
      <w:r w:rsidRPr="006B53AC">
        <w:rPr>
          <w:rFonts w:hint="eastAsia"/>
          <w:color w:val="000000" w:themeColor="text1"/>
        </w:rPr>
        <w:t>AASX의 공식 계층을 유지하고 예측 대상, 경계조건과 경보 임계값만 대상 설비의 운전 이력에 맞게 보정한다.</w:t>
      </w:r>
    </w:p>
    <w:p w14:paraId="39133D03" w14:textId="77777777" w:rsidR="008257D6" w:rsidRPr="006B53AC" w:rsidRDefault="008257D6">
      <w:pPr>
        <w:pStyle w:val="a6"/>
        <w:numPr>
          <w:ilvl w:val="0"/>
          <w:numId w:val="2"/>
        </w:numPr>
        <w:rPr>
          <w:color w:val="000000" w:themeColor="text1"/>
        </w:rPr>
      </w:pPr>
      <w:r>
        <w:rPr>
          <w:color w:val="000000" w:themeColor="text1"/>
        </w:rPr>
        <w:t>BoundaryValueRange는 이름과 달리 Property이며 허용 최대값 하나를 기록한다. DriftInfoAIModel은 Range이며 0부터 허용 최대 변화량까지를 기록한다. 드리프트는 현재 운전 데이터의 특성이 모델을 학습할 때와 달라지는 정도를 뜻한다.</w:t>
      </w:r>
    </w:p>
    <w:p w14:paraId="321876D4" w14:textId="77777777" w:rsidR="0061637A" w:rsidRPr="0067102C" w:rsidRDefault="0061637A" w:rsidP="0061637A">
      <w:r>
        <w:rPr>
          <w:rFonts w:hint="eastAsia"/>
        </w:rPr>
        <w:t>○ 서브모델 구성요소 상세 정보 테이블</w:t>
      </w:r>
    </w:p>
    <w:p w14:paraId="6F937B94" w14:textId="77777777" w:rsidR="008257D6" w:rsidRPr="006B53AC" w:rsidRDefault="008257D6">
      <w:pPr>
        <w:pStyle w:val="a6"/>
        <w:numPr>
          <w:ilvl w:val="0"/>
          <w:numId w:val="2"/>
        </w:numPr>
        <w:rPr>
          <w:color w:val="000000" w:themeColor="text1"/>
        </w:rPr>
      </w:pPr>
      <w:r w:rsidRPr="006B53AC">
        <w:rPr>
          <w:rFonts w:hint="eastAsia"/>
          <w:color w:val="000000" w:themeColor="text1"/>
        </w:rPr>
        <w:t>아래 표에는 PredictiveMaintenance 구성요소의 간단한 설명과 예시 값(example value)이 포함된다.</w:t>
      </w:r>
    </w:p>
    <w:p w14:paraId="07F8D16F" w14:textId="77777777" w:rsidR="008257D6" w:rsidRPr="006B53AC" w:rsidRDefault="008257D6">
      <w:pPr>
        <w:pStyle w:val="a6"/>
        <w:numPr>
          <w:ilvl w:val="0"/>
          <w:numId w:val="2"/>
        </w:numPr>
        <w:rPr>
          <w:color w:val="000000" w:themeColor="text1"/>
        </w:rPr>
      </w:pPr>
      <w:r w:rsidRPr="006B53AC">
        <w:rPr>
          <w:rFonts w:hint="eastAsia"/>
          <w:color w:val="000000" w:themeColor="text1"/>
        </w:rPr>
        <w:t>사용자는 AAS 템플릿과 아래 표를 참고하여 대상 머서라이징기의 실제 학습·검증 결과로 예시값을 교체한다.</w:t>
      </w:r>
    </w:p>
    <w:p w14:paraId="6F873BC1" w14:textId="77777777" w:rsidR="003A66C8" w:rsidRPr="003A66C8" w:rsidRDefault="0016502C" w:rsidP="00321517">
      <w:pPr>
        <w:pStyle w:val="af0"/>
        <w:keepNext/>
      </w:pPr>
      <w:bookmarkStart w:id="123" w:name="_Toc242734231"/>
      <w:r>
        <w:rPr>
          <w:noProof/>
        </w:rPr>
        <w:lastRenderedPageBreak/>
        <w:t xml:space="preserve">표 </w:t>
      </w:r>
      <w:r>
        <w:fldChar w:fldCharType="begin"/>
      </w:r>
      <w:r>
        <w:instrText>SEQ 표 \* ARABIC</w:instrText>
      </w:r>
      <w:r>
        <w:fldChar w:fldCharType="separate"/>
      </w:r>
      <w:r w:rsidR="00ED1EB6">
        <w:rPr>
          <w:noProof/>
        </w:rPr>
        <w:t>49</w:t>
      </w:r>
      <w:r>
        <w:rPr>
          <w:noProof/>
        </w:rPr>
        <w:fldChar w:fldCharType="end"/>
      </w:r>
      <w:r>
        <w:rPr>
          <w:noProof/>
        </w:rPr>
        <w:t xml:space="preserve"> PredictiveMaintenance</w:t>
      </w:r>
      <w:bookmarkEnd w:id="1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4F33E8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20C504D"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D71771C" w14:textId="77777777" w:rsidR="00BF50D9" w:rsidRPr="00177C7A" w:rsidRDefault="00BF50D9" w:rsidP="009237AB">
            <w:pPr>
              <w:rPr>
                <w:sz w:val="18"/>
                <w:szCs w:val="18"/>
              </w:rPr>
            </w:pPr>
            <w:r>
              <w:rPr>
                <w:color w:val="FFFFFF"/>
                <w:sz w:val="18"/>
                <w:szCs w:val="18"/>
              </w:rPr>
              <w:t>PredictiveMaintenance</w:t>
            </w:r>
          </w:p>
        </w:tc>
      </w:tr>
      <w:tr w:rsidR="00BF50D9" w14:paraId="55318FB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2B33E61"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16CC795" w14:textId="77777777" w:rsidR="00BF50D9" w:rsidRPr="00177C7A" w:rsidRDefault="00BF50D9" w:rsidP="009237AB">
            <w:pPr>
              <w:rPr>
                <w:sz w:val="18"/>
                <w:szCs w:val="18"/>
              </w:rPr>
            </w:pPr>
            <w:r>
              <w:rPr>
                <w:color w:val="FFFFFF"/>
                <w:sz w:val="18"/>
                <w:szCs w:val="18"/>
              </w:rPr>
              <w:t>Submodel</w:t>
            </w:r>
          </w:p>
        </w:tc>
      </w:tr>
      <w:tr w:rsidR="00BF50D9" w14:paraId="65AD961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9646C73"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CA15E5B" w14:textId="77777777" w:rsidR="00BF50D9" w:rsidRPr="00177C7A" w:rsidRDefault="00BF50D9" w:rsidP="009237AB">
            <w:pPr>
              <w:rPr>
                <w:sz w:val="18"/>
                <w:szCs w:val="18"/>
              </w:rPr>
            </w:pPr>
            <w:r>
              <w:rPr>
                <w:color w:val="FFFFFF"/>
                <w:sz w:val="18"/>
                <w:szCs w:val="18"/>
              </w:rPr>
              <w:t>https://admin-shell.io/idta/SubmodelTemplate/PredictiveMaintenance/1/0</w:t>
            </w:r>
          </w:p>
        </w:tc>
      </w:tr>
      <w:tr w:rsidR="00BF50D9" w14:paraId="516D876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4F639957"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3AFE8628" w14:textId="77777777" w:rsidR="00BF50D9" w:rsidRPr="00177C7A" w:rsidRDefault="00BF50D9" w:rsidP="009237AB">
            <w:pPr>
              <w:rPr>
                <w:sz w:val="18"/>
                <w:szCs w:val="18"/>
              </w:rPr>
            </w:pPr>
            <w:r>
              <w:rPr>
                <w:color w:val="FFFFFF"/>
                <w:sz w:val="18"/>
                <w:szCs w:val="18"/>
              </w:rPr>
              <w:t>-</w:t>
            </w:r>
          </w:p>
        </w:tc>
      </w:tr>
      <w:tr w:rsidR="00BF50D9" w14:paraId="60C4765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1F0FA5F"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4C1FAEF" w14:textId="77777777" w:rsidR="00BF50D9" w:rsidRDefault="00BF50D9" w:rsidP="009237AB">
            <w:pPr>
              <w:rPr>
                <w:sz w:val="18"/>
                <w:szCs w:val="18"/>
              </w:rPr>
            </w:pPr>
            <w:r>
              <w:rPr>
                <w:color w:val="FFFFFF"/>
                <w:sz w:val="18"/>
                <w:szCs w:val="18"/>
              </w:rPr>
              <w:t>장비나 부품을 앞으로 얼마나 더 사용할 수 있을지 예측한 결과와 예측 조건, 정비 알림을 담는다. 예측 결과는 실제 운전 이력과 검증 결과를 함께 보고 판단한다.</w:t>
            </w:r>
          </w:p>
        </w:tc>
      </w:tr>
      <w:tr w:rsidR="00BF50D9" w14:paraId="49D1773A"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BFDE24A" w14:textId="77777777" w:rsidR="00BF50D9" w:rsidRDefault="00BF50D9" w:rsidP="00656A99">
            <w:pPr>
              <w:jc w:val="left"/>
            </w:pPr>
            <w:r>
              <w:rPr>
                <w:b/>
                <w:bCs/>
                <w:color w:val="FFFFFF"/>
              </w:rPr>
              <w:t>[SME type]</w:t>
            </w:r>
          </w:p>
          <w:p w14:paraId="05DF318A"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E7C29F6" w14:textId="77777777" w:rsidR="00BF50D9" w:rsidRDefault="00BF50D9" w:rsidP="00656A99">
            <w:pPr>
              <w:jc w:val="left"/>
            </w:pPr>
            <w:r>
              <w:rPr>
                <w:b/>
                <w:bCs/>
                <w:color w:val="FFFFFF"/>
              </w:rPr>
              <w:t>semanticId</w:t>
            </w:r>
          </w:p>
          <w:p w14:paraId="5C62B05C"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114AC23" w14:textId="77777777" w:rsidR="00BF50D9" w:rsidRDefault="00BF50D9" w:rsidP="00656A99">
            <w:pPr>
              <w:jc w:val="left"/>
            </w:pPr>
            <w:r>
              <w:rPr>
                <w:b/>
                <w:bCs/>
                <w:color w:val="FFFFFF"/>
              </w:rPr>
              <w:t>[valueType]</w:t>
            </w:r>
          </w:p>
          <w:p w14:paraId="211C9814"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102F72E" w14:textId="77777777" w:rsidR="00BF50D9" w:rsidRDefault="00BF50D9" w:rsidP="00656A99">
            <w:pPr>
              <w:jc w:val="left"/>
            </w:pPr>
            <w:r>
              <w:rPr>
                <w:b/>
                <w:bCs/>
                <w:color w:val="FFFFFF"/>
              </w:rPr>
              <w:t>card.</w:t>
            </w:r>
          </w:p>
        </w:tc>
      </w:tr>
      <w:tr w:rsidR="00BF50D9" w14:paraId="316F358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3D7CBE8" w14:textId="77777777" w:rsidR="00BF50D9" w:rsidRDefault="00BF50D9" w:rsidP="009237AB">
            <w:r>
              <w:rPr>
                <w:sz w:val="18"/>
                <w:szCs w:val="18"/>
              </w:rPr>
              <w:t>[SMC]</w:t>
            </w:r>
          </w:p>
          <w:p w14:paraId="08B642F9" w14:textId="77777777" w:rsidR="00BF50D9" w:rsidRDefault="00BF50D9" w:rsidP="009237AB">
            <w:r>
              <w:rPr>
                <w:sz w:val="18"/>
                <w:szCs w:val="18"/>
              </w:rPr>
              <w:t>RemainingUsefulLife</w:t>
            </w:r>
          </w:p>
          <w:p w14:paraId="53340D11" w14:textId="77777777" w:rsidR="00BF50D9" w:rsidRDefault="00BF50D9" w:rsidP="009237AB">
            <w:r>
              <w:rPr>
                <w:sz w:val="18"/>
                <w:szCs w:val="18"/>
              </w:rPr>
              <w:t>Prediction</w:t>
            </w:r>
          </w:p>
        </w:tc>
        <w:tc>
          <w:tcPr>
            <w:tcW w:w="4696" w:type="dxa"/>
            <w:tcBorders>
              <w:top w:val="single" w:sz="4" w:space="0" w:color="000000"/>
              <w:left w:val="single" w:sz="4" w:space="0" w:color="000000"/>
              <w:bottom w:val="single" w:sz="4" w:space="0" w:color="000000"/>
              <w:right w:val="single" w:sz="4" w:space="0" w:color="000000"/>
            </w:tcBorders>
          </w:tcPr>
          <w:p w14:paraId="0EE63160" w14:textId="77777777" w:rsidR="006A59D2" w:rsidRDefault="00BF50D9" w:rsidP="009237AB">
            <w:pPr>
              <w:rPr>
                <w:sz w:val="18"/>
                <w:szCs w:val="18"/>
              </w:rPr>
            </w:pPr>
            <w:r>
              <w:rPr>
                <w:sz w:val="18"/>
                <w:szCs w:val="18"/>
              </w:rPr>
              <w:t>https://admin-shell.io/idta/PredictiveMaintenance/RemainingUsefulLifePrediction/1/0</w:t>
            </w:r>
          </w:p>
          <w:p w14:paraId="3000EE71" w14:textId="77777777" w:rsidR="006A59D2" w:rsidRDefault="00BF50D9" w:rsidP="009237AB">
            <w:pPr>
              <w:rPr>
                <w:sz w:val="18"/>
                <w:szCs w:val="18"/>
              </w:rPr>
            </w:pPr>
            <w:r>
              <w:rPr>
                <w:sz w:val="18"/>
                <w:szCs w:val="18"/>
              </w:rPr>
              <w:t>Information about remaining useful life (RUL) prediction in the context of predictive maintenance</w:t>
            </w:r>
          </w:p>
          <w:p w14:paraId="2EC8323A" w14:textId="77777777" w:rsidR="006A59D2" w:rsidRDefault="00BF50D9" w:rsidP="009237AB">
            <w:pPr>
              <w:rPr>
                <w:sz w:val="18"/>
                <w:szCs w:val="18"/>
              </w:rPr>
            </w:pPr>
            <w:r>
              <w:rPr>
                <w:sz w:val="18"/>
                <w:szCs w:val="18"/>
              </w:rPr>
              <w:t>장비나 부품이 고장 또는 교체 시점 전까지 얼마나 더 사용할 수 있을지를 예측한 정보이다. 이를 잔여 유효수명(RUL)이라 하며, 상태 데이터를 보고 고장 전에 정비 시점을 정하는 예지보전에 사용한다.</w:t>
            </w:r>
          </w:p>
        </w:tc>
        <w:tc>
          <w:tcPr>
            <w:tcW w:w="1701" w:type="dxa"/>
            <w:tcBorders>
              <w:top w:val="single" w:sz="4" w:space="0" w:color="000000"/>
              <w:left w:val="single" w:sz="4" w:space="0" w:color="000000"/>
              <w:bottom w:val="single" w:sz="4" w:space="0" w:color="000000"/>
              <w:right w:val="single" w:sz="4" w:space="0" w:color="000000"/>
            </w:tcBorders>
          </w:tcPr>
          <w:p w14:paraId="513BB85B" w14:textId="77777777" w:rsidR="007757DE" w:rsidRDefault="007757DE" w:rsidP="007757DE">
            <w:r>
              <w:rPr>
                <w:sz w:val="18"/>
                <w:szCs w:val="18"/>
              </w:rPr>
              <w:t>[-]</w:t>
            </w:r>
          </w:p>
          <w:p w14:paraId="7B1C5A5D" w14:textId="77777777" w:rsidR="007757DE" w:rsidRDefault="007757DE" w:rsidP="007757DE">
            <w:r>
              <w:rPr>
                <w:sz w:val="18"/>
                <w:szCs w:val="18"/>
              </w:rPr>
              <w:t>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9C3A3CA" w14:textId="77777777" w:rsidR="00BF50D9" w:rsidRDefault="00BF50D9" w:rsidP="009237AB">
            <w:pPr>
              <w:jc w:val="center"/>
            </w:pPr>
            <w:r>
              <w:rPr>
                <w:sz w:val="18"/>
                <w:szCs w:val="18"/>
              </w:rPr>
              <w:t>1</w:t>
            </w:r>
          </w:p>
        </w:tc>
      </w:tr>
    </w:tbl>
    <w:p w14:paraId="126652C5" w14:textId="77777777" w:rsidR="00153CBD" w:rsidRDefault="00153CBD"/>
    <w:p w14:paraId="7A81FC4C" w14:textId="77777777" w:rsidR="003A66C8" w:rsidRPr="003A66C8" w:rsidRDefault="0016502C" w:rsidP="00321517">
      <w:pPr>
        <w:pStyle w:val="af0"/>
        <w:keepNext/>
      </w:pPr>
      <w:bookmarkStart w:id="124" w:name="_Toc242734232"/>
      <w:r>
        <w:rPr>
          <w:noProof/>
        </w:rPr>
        <w:t xml:space="preserve">표 </w:t>
      </w:r>
      <w:r>
        <w:fldChar w:fldCharType="begin"/>
      </w:r>
      <w:r>
        <w:instrText>SEQ 표 \* ARABIC</w:instrText>
      </w:r>
      <w:r>
        <w:fldChar w:fldCharType="separate"/>
      </w:r>
      <w:r w:rsidR="00ED1EB6">
        <w:rPr>
          <w:noProof/>
        </w:rPr>
        <w:t>50</w:t>
      </w:r>
      <w:r>
        <w:rPr>
          <w:noProof/>
        </w:rPr>
        <w:fldChar w:fldCharType="end"/>
      </w:r>
      <w:r>
        <w:rPr>
          <w:noProof/>
        </w:rPr>
        <w:t xml:space="preserve"> RemainingUsefulLifePrediction</w:t>
      </w:r>
      <w:bookmarkEnd w:id="1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A54B09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7B8DA4E"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399BD55A" w14:textId="77777777" w:rsidR="00BF50D9" w:rsidRPr="00177C7A" w:rsidRDefault="00BF50D9" w:rsidP="009237AB">
            <w:pPr>
              <w:rPr>
                <w:sz w:val="18"/>
                <w:szCs w:val="18"/>
              </w:rPr>
            </w:pPr>
            <w:r>
              <w:rPr>
                <w:color w:val="FFFFFF"/>
                <w:sz w:val="18"/>
                <w:szCs w:val="18"/>
              </w:rPr>
              <w:t>RemainingUsefulLifePrediction</w:t>
            </w:r>
          </w:p>
        </w:tc>
      </w:tr>
      <w:tr w:rsidR="00BF50D9" w14:paraId="5869B66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E068079"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A7B549C" w14:textId="77777777" w:rsidR="00BF50D9" w:rsidRPr="00177C7A" w:rsidRDefault="00BF50D9" w:rsidP="009237AB">
            <w:pPr>
              <w:rPr>
                <w:sz w:val="18"/>
                <w:szCs w:val="18"/>
              </w:rPr>
            </w:pPr>
            <w:r>
              <w:rPr>
                <w:color w:val="FFFFFF"/>
                <w:sz w:val="18"/>
                <w:szCs w:val="18"/>
              </w:rPr>
              <w:t>SubmodelElementCollection</w:t>
            </w:r>
          </w:p>
        </w:tc>
      </w:tr>
      <w:tr w:rsidR="00BF50D9" w14:paraId="72DB764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A88073A"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F8A2C89" w14:textId="77777777" w:rsidR="00BF50D9" w:rsidRPr="00177C7A" w:rsidRDefault="00BF50D9" w:rsidP="009237AB">
            <w:pPr>
              <w:rPr>
                <w:sz w:val="18"/>
                <w:szCs w:val="18"/>
              </w:rPr>
            </w:pPr>
            <w:r>
              <w:rPr>
                <w:color w:val="FFFFFF"/>
                <w:sz w:val="18"/>
                <w:szCs w:val="18"/>
              </w:rPr>
              <w:t>https://admin-shell.io/idta/PredictiveMaintenance/RemainingUsefulLifePrediction/1/0</w:t>
            </w:r>
          </w:p>
        </w:tc>
      </w:tr>
      <w:tr w:rsidR="00BF50D9" w14:paraId="2A41E23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854B0CB"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40F4E77" w14:textId="77777777" w:rsidR="00BF50D9" w:rsidRPr="00177C7A" w:rsidRDefault="00BF50D9" w:rsidP="009237AB">
            <w:pPr>
              <w:rPr>
                <w:sz w:val="18"/>
                <w:szCs w:val="18"/>
              </w:rPr>
            </w:pPr>
            <w:r>
              <w:rPr>
                <w:color w:val="FFFFFF"/>
                <w:sz w:val="18"/>
                <w:szCs w:val="18"/>
              </w:rPr>
              <w:t>PredictiveMaintenance</w:t>
            </w:r>
          </w:p>
        </w:tc>
      </w:tr>
      <w:tr w:rsidR="00BF50D9" w14:paraId="45A5B6A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C90B159"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5F07ADA" w14:textId="77777777" w:rsidR="00BF50D9" w:rsidRDefault="00BF50D9" w:rsidP="009237AB">
            <w:pPr>
              <w:rPr>
                <w:sz w:val="18"/>
                <w:szCs w:val="18"/>
              </w:rPr>
            </w:pPr>
            <w:r>
              <w:rPr>
                <w:color w:val="FFFFFF"/>
                <w:sz w:val="18"/>
                <w:szCs w:val="18"/>
              </w:rPr>
              <w:t>장비나 부품이 고장 또는 교체 시점 전까지 얼마나 더 사용할 수 있을지를 예측한 정보이다. 이를 잔여 유효수명(RUL)이라 하며, 상태 데이터를 보고 고장 전에 정비 시점을 정하는 예지보전에 사용한다.</w:t>
            </w:r>
          </w:p>
        </w:tc>
      </w:tr>
      <w:tr w:rsidR="00BF50D9" w14:paraId="61E55F3F"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015D7DD0" w14:textId="77777777" w:rsidR="00BF50D9" w:rsidRDefault="00BF50D9" w:rsidP="00656A99">
            <w:pPr>
              <w:jc w:val="left"/>
            </w:pPr>
            <w:r>
              <w:rPr>
                <w:b/>
                <w:bCs/>
                <w:color w:val="FFFFFF"/>
              </w:rPr>
              <w:t>[SME type]</w:t>
            </w:r>
          </w:p>
          <w:p w14:paraId="7AB0572C"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A0D1F2E" w14:textId="77777777" w:rsidR="00BF50D9" w:rsidRDefault="00BF50D9" w:rsidP="00656A99">
            <w:pPr>
              <w:jc w:val="left"/>
            </w:pPr>
            <w:r>
              <w:rPr>
                <w:b/>
                <w:bCs/>
                <w:color w:val="FFFFFF"/>
              </w:rPr>
              <w:t>semanticId</w:t>
            </w:r>
          </w:p>
          <w:p w14:paraId="4472182E"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81668D6" w14:textId="77777777" w:rsidR="00BF50D9" w:rsidRDefault="00BF50D9" w:rsidP="00656A99">
            <w:pPr>
              <w:jc w:val="left"/>
            </w:pPr>
            <w:r>
              <w:rPr>
                <w:b/>
                <w:bCs/>
                <w:color w:val="FFFFFF"/>
              </w:rPr>
              <w:t>[valueType]</w:t>
            </w:r>
          </w:p>
          <w:p w14:paraId="3EC0C890"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04DB0898" w14:textId="77777777" w:rsidR="00BF50D9" w:rsidRDefault="00BF50D9" w:rsidP="00656A99">
            <w:pPr>
              <w:jc w:val="left"/>
            </w:pPr>
            <w:r>
              <w:rPr>
                <w:b/>
                <w:bCs/>
                <w:color w:val="FFFFFF"/>
              </w:rPr>
              <w:t>card.</w:t>
            </w:r>
          </w:p>
        </w:tc>
      </w:tr>
      <w:tr w:rsidR="00BF50D9" w14:paraId="216077B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783DE49" w14:textId="77777777" w:rsidR="00BF50D9" w:rsidRDefault="00BF50D9" w:rsidP="009237AB">
            <w:r>
              <w:rPr>
                <w:sz w:val="18"/>
                <w:szCs w:val="18"/>
              </w:rPr>
              <w:t>[Ent]</w:t>
            </w:r>
          </w:p>
          <w:p w14:paraId="58F36DA9" w14:textId="77777777" w:rsidR="00BF50D9" w:rsidRDefault="00BF50D9" w:rsidP="009237AB">
            <w:r>
              <w:rPr>
                <w:sz w:val="18"/>
                <w:szCs w:val="18"/>
              </w:rPr>
              <w:t>RemainingUseful</w:t>
            </w:r>
          </w:p>
          <w:p w14:paraId="0DC2CFC1" w14:textId="77777777" w:rsidR="00BF50D9" w:rsidRDefault="00BF50D9" w:rsidP="009237AB">
            <w:r>
              <w:rPr>
                <w:sz w:val="18"/>
                <w:szCs w:val="18"/>
              </w:rPr>
              <w:t>Lifetime</w:t>
            </w:r>
          </w:p>
        </w:tc>
        <w:tc>
          <w:tcPr>
            <w:tcW w:w="4696" w:type="dxa"/>
            <w:tcBorders>
              <w:top w:val="single" w:sz="4" w:space="0" w:color="000000"/>
              <w:left w:val="single" w:sz="4" w:space="0" w:color="000000"/>
              <w:bottom w:val="single" w:sz="4" w:space="0" w:color="000000"/>
              <w:right w:val="single" w:sz="4" w:space="0" w:color="000000"/>
            </w:tcBorders>
          </w:tcPr>
          <w:p w14:paraId="05A8CD0C" w14:textId="77777777" w:rsidR="006A59D2" w:rsidRDefault="00BF50D9" w:rsidP="009237AB">
            <w:pPr>
              <w:rPr>
                <w:sz w:val="18"/>
                <w:szCs w:val="18"/>
              </w:rPr>
            </w:pPr>
            <w:r>
              <w:rPr>
                <w:sz w:val="18"/>
                <w:szCs w:val="18"/>
              </w:rPr>
              <w:t>https://admin-shell.io/idta/PredictiveMaintenance/RemainingUsefulLifetime/1/0</w:t>
            </w:r>
          </w:p>
          <w:p w14:paraId="37CF0619" w14:textId="77777777" w:rsidR="006A59D2" w:rsidRDefault="00BF50D9" w:rsidP="009237AB">
            <w:pPr>
              <w:rPr>
                <w:sz w:val="18"/>
                <w:szCs w:val="18"/>
              </w:rPr>
            </w:pPr>
            <w:r>
              <w:rPr>
                <w:sz w:val="18"/>
                <w:szCs w:val="18"/>
              </w:rPr>
              <w:t>잔여 유효수명 예측의 대상이 되는 실제 장비 또는 부품을 정보로 표현한 항목이다. 하위 항목에서 얼마나 더 사용할 수 있는지, 언제부터 계산했는지와 예측의 불확실한 범위를 확인한다.</w:t>
            </w:r>
          </w:p>
        </w:tc>
        <w:tc>
          <w:tcPr>
            <w:tcW w:w="1701" w:type="dxa"/>
            <w:tcBorders>
              <w:top w:val="single" w:sz="4" w:space="0" w:color="000000"/>
              <w:left w:val="single" w:sz="4" w:space="0" w:color="000000"/>
              <w:bottom w:val="single" w:sz="4" w:space="0" w:color="000000"/>
              <w:right w:val="single" w:sz="4" w:space="0" w:color="000000"/>
            </w:tcBorders>
          </w:tcPr>
          <w:p w14:paraId="1C29C487" w14:textId="77777777" w:rsidR="007757DE" w:rsidRDefault="007757DE" w:rsidP="007757DE">
            <w:r>
              <w:rPr>
                <w:sz w:val="18"/>
                <w:szCs w:val="18"/>
              </w:rPr>
              <w:t>[-]</w:t>
            </w:r>
          </w:p>
          <w:p w14:paraId="0965218C" w14:textId="77777777" w:rsidR="007757DE" w:rsidRDefault="007757DE" w:rsidP="007757DE">
            <w:r>
              <w:rPr>
                <w:sz w:val="18"/>
                <w:szCs w:val="18"/>
              </w:rPr>
              <w:t>-</w:t>
            </w:r>
          </w:p>
        </w:tc>
        <w:tc>
          <w:tcPr>
            <w:tcW w:w="516" w:type="dxa"/>
            <w:tcBorders>
              <w:top w:val="single" w:sz="4" w:space="0" w:color="000000"/>
              <w:left w:val="single" w:sz="4" w:space="0" w:color="000000"/>
              <w:bottom w:val="single" w:sz="4" w:space="0" w:color="000000"/>
              <w:right w:val="single" w:sz="4" w:space="0" w:color="000000"/>
            </w:tcBorders>
            <w:vAlign w:val="center"/>
          </w:tcPr>
          <w:p w14:paraId="07C4BBAC" w14:textId="77777777" w:rsidR="00BF50D9" w:rsidRDefault="00BF50D9" w:rsidP="009237AB">
            <w:pPr>
              <w:jc w:val="center"/>
            </w:pPr>
            <w:r>
              <w:rPr>
                <w:sz w:val="18"/>
                <w:szCs w:val="18"/>
              </w:rPr>
              <w:t>1</w:t>
            </w:r>
          </w:p>
        </w:tc>
      </w:tr>
      <w:tr w:rsidR="00BF50D9" w14:paraId="6E070F2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CDDBD91" w14:textId="77777777" w:rsidR="00BF50D9" w:rsidRDefault="00BF50D9" w:rsidP="009237AB">
            <w:r>
              <w:rPr>
                <w:sz w:val="18"/>
                <w:szCs w:val="18"/>
              </w:rPr>
              <w:lastRenderedPageBreak/>
              <w:t>[Prop]</w:t>
            </w:r>
          </w:p>
          <w:p w14:paraId="31BE107C" w14:textId="77777777" w:rsidR="00BF50D9" w:rsidRDefault="00BF50D9" w:rsidP="009237AB">
            <w:r>
              <w:rPr>
                <w:sz w:val="18"/>
                <w:szCs w:val="18"/>
              </w:rPr>
              <w:t>RemainingUsfulLife</w:t>
            </w:r>
          </w:p>
          <w:p w14:paraId="638B3059" w14:textId="77777777" w:rsidR="00BF50D9" w:rsidRDefault="00BF50D9" w:rsidP="009237AB">
            <w:r>
              <w:rPr>
                <w:sz w:val="18"/>
                <w:szCs w:val="18"/>
              </w:rPr>
              <w:t>DateTime</w:t>
            </w:r>
          </w:p>
        </w:tc>
        <w:tc>
          <w:tcPr>
            <w:tcW w:w="4696" w:type="dxa"/>
            <w:tcBorders>
              <w:top w:val="single" w:sz="4" w:space="0" w:color="000000"/>
              <w:left w:val="single" w:sz="4" w:space="0" w:color="000000"/>
              <w:bottom w:val="single" w:sz="4" w:space="0" w:color="000000"/>
              <w:right w:val="single" w:sz="4" w:space="0" w:color="000000"/>
            </w:tcBorders>
          </w:tcPr>
          <w:p w14:paraId="6DCAB539" w14:textId="77777777" w:rsidR="006A59D2" w:rsidRDefault="00BF50D9" w:rsidP="009237AB">
            <w:pPr>
              <w:rPr>
                <w:sz w:val="18"/>
                <w:szCs w:val="18"/>
              </w:rPr>
            </w:pPr>
            <w:r>
              <w:rPr>
                <w:sz w:val="18"/>
                <w:szCs w:val="18"/>
              </w:rPr>
              <w:t>https://admin-shell.io/idta/PredictiveMaintenance/RemainingUsfulLifeDateTime/1/0</w:t>
            </w:r>
          </w:p>
          <w:p w14:paraId="14974552" w14:textId="77777777" w:rsidR="006A59D2" w:rsidRDefault="00BF50D9" w:rsidP="009237AB">
            <w:pPr>
              <w:rPr>
                <w:sz w:val="18"/>
                <w:szCs w:val="18"/>
              </w:rPr>
            </w:pPr>
            <w:r>
              <w:rPr>
                <w:sz w:val="18"/>
                <w:szCs w:val="18"/>
              </w:rPr>
              <w:t>mark attributed to an instant by means of a specified timescale, expressed as a date and a time</w:t>
            </w:r>
          </w:p>
          <w:p w14:paraId="0A4B06C7" w14:textId="77777777" w:rsidR="006A59D2" w:rsidRDefault="00BF50D9" w:rsidP="009237AB">
            <w:pPr>
              <w:rPr>
                <w:sz w:val="18"/>
                <w:szCs w:val="18"/>
              </w:rPr>
            </w:pPr>
            <w:r>
              <w:rPr>
                <w:sz w:val="18"/>
                <w:szCs w:val="18"/>
              </w:rPr>
              <w:t>예측된 잔여 수명이 끝날 것으로 보는 날짜와 시각이다. 현재 시각부터 남은 시간을 나타내는 값과 달리 달력상의 예상 교체 또는 한계 시점을 보여 준다. 예시 시각은 10500시간 연속 가동을 가정한다.</w:t>
            </w:r>
          </w:p>
        </w:tc>
        <w:tc>
          <w:tcPr>
            <w:tcW w:w="1701" w:type="dxa"/>
            <w:tcBorders>
              <w:top w:val="single" w:sz="4" w:space="0" w:color="000000"/>
              <w:left w:val="single" w:sz="4" w:space="0" w:color="000000"/>
              <w:bottom w:val="single" w:sz="4" w:space="0" w:color="000000"/>
              <w:right w:val="single" w:sz="4" w:space="0" w:color="000000"/>
            </w:tcBorders>
          </w:tcPr>
          <w:p w14:paraId="7B4FA54E" w14:textId="77777777" w:rsidR="007757DE" w:rsidRDefault="007757DE" w:rsidP="007757DE">
            <w:r>
              <w:rPr>
                <w:sz w:val="18"/>
                <w:szCs w:val="18"/>
              </w:rPr>
              <w:t>[DateTime]</w:t>
            </w:r>
          </w:p>
          <w:p w14:paraId="39859733" w14:textId="77777777" w:rsidR="007757DE" w:rsidRDefault="007757DE" w:rsidP="007757DE">
            <w:r>
              <w:rPr>
                <w:sz w:val="18"/>
                <w:szCs w:val="18"/>
              </w:rPr>
              <w:t>2027-09-06T21:00:00+09:00</w:t>
            </w:r>
          </w:p>
        </w:tc>
        <w:tc>
          <w:tcPr>
            <w:tcW w:w="516" w:type="dxa"/>
            <w:tcBorders>
              <w:top w:val="single" w:sz="4" w:space="0" w:color="000000"/>
              <w:left w:val="single" w:sz="4" w:space="0" w:color="000000"/>
              <w:bottom w:val="single" w:sz="4" w:space="0" w:color="000000"/>
              <w:right w:val="single" w:sz="4" w:space="0" w:color="000000"/>
            </w:tcBorders>
            <w:vAlign w:val="center"/>
          </w:tcPr>
          <w:p w14:paraId="55064EBA" w14:textId="77777777" w:rsidR="00BF50D9" w:rsidRDefault="00BF50D9" w:rsidP="009237AB">
            <w:pPr>
              <w:jc w:val="center"/>
            </w:pPr>
            <w:r>
              <w:rPr>
                <w:sz w:val="18"/>
                <w:szCs w:val="18"/>
              </w:rPr>
              <w:t>0..1</w:t>
            </w:r>
          </w:p>
        </w:tc>
      </w:tr>
      <w:tr w:rsidR="00BF50D9" w14:paraId="11767A8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FDE6135" w14:textId="77777777" w:rsidR="00BF50D9" w:rsidRDefault="00BF50D9" w:rsidP="009237AB">
            <w:r>
              <w:rPr>
                <w:sz w:val="18"/>
                <w:szCs w:val="18"/>
              </w:rPr>
              <w:t>[Range]</w:t>
            </w:r>
          </w:p>
          <w:p w14:paraId="3143EDB8" w14:textId="77777777" w:rsidR="00BF50D9" w:rsidRDefault="00BF50D9" w:rsidP="009237AB">
            <w:r>
              <w:rPr>
                <w:sz w:val="18"/>
                <w:szCs w:val="18"/>
              </w:rPr>
              <w:t>ConfidenceInterval</w:t>
            </w:r>
          </w:p>
        </w:tc>
        <w:tc>
          <w:tcPr>
            <w:tcW w:w="4696" w:type="dxa"/>
            <w:tcBorders>
              <w:top w:val="single" w:sz="4" w:space="0" w:color="000000"/>
              <w:left w:val="single" w:sz="4" w:space="0" w:color="000000"/>
              <w:bottom w:val="single" w:sz="4" w:space="0" w:color="000000"/>
              <w:right w:val="single" w:sz="4" w:space="0" w:color="000000"/>
            </w:tcBorders>
          </w:tcPr>
          <w:p w14:paraId="16037FEB" w14:textId="77777777" w:rsidR="006A59D2" w:rsidRDefault="00BF50D9" w:rsidP="009237AB">
            <w:pPr>
              <w:rPr>
                <w:sz w:val="18"/>
                <w:szCs w:val="18"/>
              </w:rPr>
            </w:pPr>
            <w:r>
              <w:rPr>
                <w:sz w:val="18"/>
                <w:szCs w:val="18"/>
              </w:rPr>
              <w:t>https://admin-shell.io/idta/PredictiveMaintenance/ConfidenceInterval/1/0</w:t>
            </w:r>
          </w:p>
          <w:p w14:paraId="1F4F0635" w14:textId="77777777" w:rsidR="006A59D2" w:rsidRDefault="00BF50D9" w:rsidP="009237AB">
            <w:pPr>
              <w:rPr>
                <w:sz w:val="18"/>
                <w:szCs w:val="18"/>
              </w:rPr>
            </w:pPr>
            <w:r>
              <w:rPr>
                <w:sz w:val="18"/>
                <w:szCs w:val="18"/>
              </w:rPr>
              <w:t>confidence interval, measured in the unit of the predicted value</w:t>
            </w:r>
          </w:p>
          <w:p w14:paraId="35ADDCB2" w14:textId="77777777" w:rsidR="006A59D2" w:rsidRDefault="00BF50D9" w:rsidP="009237AB">
            <w:pPr>
              <w:rPr>
                <w:sz w:val="18"/>
                <w:szCs w:val="18"/>
              </w:rPr>
            </w:pPr>
            <w:r>
              <w:rPr>
                <w:sz w:val="18"/>
                <w:szCs w:val="18"/>
              </w:rPr>
              <w:t>예측값이 실제값과 정확히 같지 않을 수 있으므로, 실제값이 들어갈 가능성이 높다고 보는 범위이다. 범위가 좁을수록 예상 오차가 작다는 뜻이지만, 그 범위를 계산할 때 정한 확률 기준도 함께 확인해야 한다.</w:t>
            </w:r>
          </w:p>
        </w:tc>
        <w:tc>
          <w:tcPr>
            <w:tcW w:w="1701" w:type="dxa"/>
            <w:tcBorders>
              <w:top w:val="single" w:sz="4" w:space="0" w:color="000000"/>
              <w:left w:val="single" w:sz="4" w:space="0" w:color="000000"/>
              <w:bottom w:val="single" w:sz="4" w:space="0" w:color="000000"/>
              <w:right w:val="single" w:sz="4" w:space="0" w:color="000000"/>
            </w:tcBorders>
          </w:tcPr>
          <w:p w14:paraId="69F87067" w14:textId="77777777" w:rsidR="007757DE" w:rsidRDefault="007757DE" w:rsidP="007757DE">
            <w:r>
              <w:rPr>
                <w:sz w:val="18"/>
                <w:szCs w:val="18"/>
              </w:rPr>
              <w:t>[-]</w:t>
            </w:r>
          </w:p>
          <w:p w14:paraId="7AFD1427" w14:textId="77777777" w:rsidR="007757DE" w:rsidRDefault="007757DE" w:rsidP="007757DE">
            <w:r>
              <w:rPr>
                <w:sz w:val="18"/>
                <w:szCs w:val="18"/>
              </w:rPr>
              <w:t>9200 .. 11800</w:t>
            </w:r>
          </w:p>
        </w:tc>
        <w:tc>
          <w:tcPr>
            <w:tcW w:w="516" w:type="dxa"/>
            <w:tcBorders>
              <w:top w:val="single" w:sz="4" w:space="0" w:color="000000"/>
              <w:left w:val="single" w:sz="4" w:space="0" w:color="000000"/>
              <w:bottom w:val="single" w:sz="4" w:space="0" w:color="000000"/>
              <w:right w:val="single" w:sz="4" w:space="0" w:color="000000"/>
            </w:tcBorders>
            <w:vAlign w:val="center"/>
          </w:tcPr>
          <w:p w14:paraId="59FB1C38" w14:textId="77777777" w:rsidR="00BF50D9" w:rsidRDefault="00BF50D9" w:rsidP="009237AB">
            <w:pPr>
              <w:jc w:val="center"/>
            </w:pPr>
            <w:r>
              <w:rPr>
                <w:sz w:val="18"/>
                <w:szCs w:val="18"/>
              </w:rPr>
              <w:t>1</w:t>
            </w:r>
          </w:p>
        </w:tc>
      </w:tr>
      <w:tr w:rsidR="00BF50D9" w14:paraId="73A1407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947028F" w14:textId="77777777" w:rsidR="00BF50D9" w:rsidRDefault="00BF50D9" w:rsidP="009237AB">
            <w:r>
              <w:rPr>
                <w:sz w:val="18"/>
                <w:szCs w:val="18"/>
              </w:rPr>
              <w:t>[SML]</w:t>
            </w:r>
          </w:p>
          <w:p w14:paraId="0439CAF2" w14:textId="77777777" w:rsidR="00BF50D9" w:rsidRDefault="00BF50D9" w:rsidP="009237AB">
            <w:r>
              <w:rPr>
                <w:sz w:val="18"/>
                <w:szCs w:val="18"/>
              </w:rPr>
              <w:t>ListRULBoundary</w:t>
            </w:r>
          </w:p>
          <w:p w14:paraId="382B52B9" w14:textId="77777777" w:rsidR="00BF50D9" w:rsidRDefault="00BF50D9" w:rsidP="009237AB">
            <w:r>
              <w:rPr>
                <w:sz w:val="18"/>
                <w:szCs w:val="18"/>
              </w:rPr>
              <w:t>Conditions</w:t>
            </w:r>
          </w:p>
        </w:tc>
        <w:tc>
          <w:tcPr>
            <w:tcW w:w="4696" w:type="dxa"/>
            <w:tcBorders>
              <w:top w:val="single" w:sz="4" w:space="0" w:color="000000"/>
              <w:left w:val="single" w:sz="4" w:space="0" w:color="000000"/>
              <w:bottom w:val="single" w:sz="4" w:space="0" w:color="000000"/>
              <w:right w:val="single" w:sz="4" w:space="0" w:color="000000"/>
            </w:tcBorders>
          </w:tcPr>
          <w:p w14:paraId="71114E82" w14:textId="77777777" w:rsidR="006A59D2" w:rsidRDefault="00BF50D9" w:rsidP="009237AB">
            <w:pPr>
              <w:rPr>
                <w:sz w:val="18"/>
                <w:szCs w:val="18"/>
              </w:rPr>
            </w:pPr>
            <w:r>
              <w:rPr>
                <w:sz w:val="18"/>
                <w:szCs w:val="18"/>
              </w:rPr>
              <w:t>https://admin-shell.io/idta/PredictiveMaintenance/ListRULBoundaryConditions/1/0</w:t>
            </w:r>
          </w:p>
          <w:p w14:paraId="3FFDC01F" w14:textId="77777777" w:rsidR="006A59D2" w:rsidRDefault="00BF50D9" w:rsidP="009237AB">
            <w:pPr>
              <w:rPr>
                <w:sz w:val="18"/>
                <w:szCs w:val="18"/>
              </w:rPr>
            </w:pPr>
            <w:r>
              <w:rPr>
                <w:sz w:val="18"/>
                <w:szCs w:val="18"/>
              </w:rPr>
              <w:t>List of boundary conditions for which remaining useful life has been predicted</w:t>
            </w:r>
          </w:p>
          <w:p w14:paraId="04C03883" w14:textId="77777777" w:rsidR="006A59D2" w:rsidRDefault="00BF50D9" w:rsidP="009237AB">
            <w:pPr>
              <w:rPr>
                <w:sz w:val="18"/>
                <w:szCs w:val="18"/>
              </w:rPr>
            </w:pPr>
            <w:r>
              <w:rPr>
                <w:sz w:val="18"/>
                <w:szCs w:val="18"/>
              </w:rPr>
              <w:t>잔여 수명 예측 결과를 적용해도 되는 운전 조건의 목록이다. 온도, 압력, 속도처럼 예측 모델이 유효하다고 정한 범위를 벗어나면 같은 수명 예측을 그대로 사용하면 안 된다.</w:t>
            </w:r>
          </w:p>
        </w:tc>
        <w:tc>
          <w:tcPr>
            <w:tcW w:w="1701" w:type="dxa"/>
            <w:tcBorders>
              <w:top w:val="single" w:sz="4" w:space="0" w:color="000000"/>
              <w:left w:val="single" w:sz="4" w:space="0" w:color="000000"/>
              <w:bottom w:val="single" w:sz="4" w:space="0" w:color="000000"/>
              <w:right w:val="single" w:sz="4" w:space="0" w:color="000000"/>
            </w:tcBorders>
          </w:tcPr>
          <w:p w14:paraId="5D44A57F" w14:textId="77777777" w:rsidR="007757DE" w:rsidRDefault="007757DE" w:rsidP="007757DE">
            <w:r>
              <w:rPr>
                <w:sz w:val="18"/>
                <w:szCs w:val="18"/>
              </w:rPr>
              <w:t>[-]</w:t>
            </w:r>
          </w:p>
          <w:p w14:paraId="2D8DE3E9" w14:textId="77777777" w:rsidR="007757DE" w:rsidRDefault="007757DE" w:rsidP="007757DE">
            <w:r>
              <w:rPr>
                <w:sz w:val="18"/>
                <w:szCs w:val="18"/>
              </w:rPr>
              <w:t>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76D3544" w14:textId="77777777" w:rsidR="00BF50D9" w:rsidRDefault="00BF50D9" w:rsidP="009237AB">
            <w:pPr>
              <w:jc w:val="center"/>
            </w:pPr>
            <w:r>
              <w:rPr>
                <w:sz w:val="18"/>
                <w:szCs w:val="18"/>
              </w:rPr>
              <w:t>1</w:t>
            </w:r>
          </w:p>
        </w:tc>
      </w:tr>
      <w:tr w:rsidR="00BF50D9" w14:paraId="59BF3B5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C327850" w14:textId="77777777" w:rsidR="00BF50D9" w:rsidRDefault="00BF50D9" w:rsidP="009237AB">
            <w:r>
              <w:rPr>
                <w:sz w:val="18"/>
                <w:szCs w:val="18"/>
              </w:rPr>
              <w:lastRenderedPageBreak/>
              <w:t>[SMC]</w:t>
            </w:r>
          </w:p>
          <w:p w14:paraId="073E4459" w14:textId="77777777" w:rsidR="00BF50D9" w:rsidRDefault="00BF50D9" w:rsidP="009237AB">
            <w:r>
              <w:rPr>
                <w:sz w:val="18"/>
                <w:szCs w:val="18"/>
              </w:rPr>
              <w:t>PredictionModel</w:t>
            </w:r>
          </w:p>
          <w:p w14:paraId="7AD0AF0B" w14:textId="77777777" w:rsidR="00BF50D9" w:rsidRDefault="00BF50D9" w:rsidP="009237AB">
            <w:r>
              <w:rPr>
                <w:sz w:val="18"/>
                <w:szCs w:val="18"/>
              </w:rPr>
              <w:t>Information</w:t>
            </w:r>
          </w:p>
        </w:tc>
        <w:tc>
          <w:tcPr>
            <w:tcW w:w="4696" w:type="dxa"/>
            <w:tcBorders>
              <w:top w:val="single" w:sz="4" w:space="0" w:color="000000"/>
              <w:left w:val="single" w:sz="4" w:space="0" w:color="000000"/>
              <w:bottom w:val="single" w:sz="4" w:space="0" w:color="000000"/>
              <w:right w:val="single" w:sz="4" w:space="0" w:color="000000"/>
            </w:tcBorders>
          </w:tcPr>
          <w:p w14:paraId="32D83959" w14:textId="77777777" w:rsidR="006A59D2" w:rsidRDefault="00BF50D9" w:rsidP="009237AB">
            <w:pPr>
              <w:rPr>
                <w:sz w:val="18"/>
                <w:szCs w:val="18"/>
              </w:rPr>
            </w:pPr>
            <w:r>
              <w:rPr>
                <w:sz w:val="18"/>
                <w:szCs w:val="18"/>
              </w:rPr>
              <w:t>https://admin-shell.io/idta/PredictiveMaintenance/PredictionModelInformation/1/0</w:t>
            </w:r>
          </w:p>
          <w:p w14:paraId="2C1CEB04" w14:textId="77777777" w:rsidR="006A59D2" w:rsidRDefault="00BF50D9" w:rsidP="009237AB">
            <w:pPr>
              <w:rPr>
                <w:sz w:val="18"/>
                <w:szCs w:val="18"/>
              </w:rPr>
            </w:pPr>
            <w:r>
              <w:rPr>
                <w:sz w:val="18"/>
                <w:szCs w:val="18"/>
              </w:rPr>
              <w:t>Information about the model for RUL prediction relevant in the context of predictive maintenance</w:t>
            </w:r>
          </w:p>
          <w:p w14:paraId="6C70D091" w14:textId="77777777" w:rsidR="006A59D2" w:rsidRDefault="00BF50D9" w:rsidP="009237AB">
            <w:pPr>
              <w:rPr>
                <w:sz w:val="18"/>
                <w:szCs w:val="18"/>
              </w:rPr>
            </w:pPr>
            <w:r>
              <w:rPr>
                <w:sz w:val="18"/>
                <w:szCs w:val="18"/>
              </w:rPr>
              <w:t>잔여 수명을 계산하는 예측 방법에 관한 정보이다. 센서 데이터만 사용하는지, 물리 법칙을 사용하는지 또는 두 방식을 함께 사용하는지 확인한다.</w:t>
            </w:r>
          </w:p>
        </w:tc>
        <w:tc>
          <w:tcPr>
            <w:tcW w:w="1701" w:type="dxa"/>
            <w:tcBorders>
              <w:top w:val="single" w:sz="4" w:space="0" w:color="000000"/>
              <w:left w:val="single" w:sz="4" w:space="0" w:color="000000"/>
              <w:bottom w:val="single" w:sz="4" w:space="0" w:color="000000"/>
              <w:right w:val="single" w:sz="4" w:space="0" w:color="000000"/>
            </w:tcBorders>
          </w:tcPr>
          <w:p w14:paraId="3EFE3BE5" w14:textId="77777777" w:rsidR="007757DE" w:rsidRDefault="007757DE" w:rsidP="007757DE">
            <w:r>
              <w:rPr>
                <w:sz w:val="18"/>
                <w:szCs w:val="18"/>
              </w:rPr>
              <w:t>[-]</w:t>
            </w:r>
          </w:p>
          <w:p w14:paraId="3A4C855A" w14:textId="77777777" w:rsidR="007757DE" w:rsidRDefault="007757DE" w:rsidP="007757DE">
            <w:r>
              <w:rPr>
                <w:sz w:val="18"/>
                <w:szCs w:val="18"/>
              </w:rP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4A49A46" w14:textId="77777777" w:rsidR="00BF50D9" w:rsidRDefault="00BF50D9" w:rsidP="009237AB">
            <w:pPr>
              <w:jc w:val="center"/>
            </w:pPr>
            <w:r>
              <w:rPr>
                <w:sz w:val="18"/>
                <w:szCs w:val="18"/>
              </w:rPr>
              <w:t>1</w:t>
            </w:r>
          </w:p>
        </w:tc>
      </w:tr>
      <w:tr w:rsidR="00BF50D9" w14:paraId="65A81A9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85405CC" w14:textId="77777777" w:rsidR="00BF50D9" w:rsidRDefault="00BF50D9" w:rsidP="009237AB">
            <w:r>
              <w:rPr>
                <w:sz w:val="18"/>
                <w:szCs w:val="18"/>
              </w:rPr>
              <w:t>[SML]</w:t>
            </w:r>
          </w:p>
          <w:p w14:paraId="6A6F1562" w14:textId="77777777" w:rsidR="00BF50D9" w:rsidRDefault="00BF50D9" w:rsidP="009237AB">
            <w:r>
              <w:rPr>
                <w:sz w:val="18"/>
                <w:szCs w:val="18"/>
              </w:rPr>
              <w:t>ListPreAlerts</w:t>
            </w:r>
          </w:p>
        </w:tc>
        <w:tc>
          <w:tcPr>
            <w:tcW w:w="4696" w:type="dxa"/>
            <w:tcBorders>
              <w:top w:val="single" w:sz="4" w:space="0" w:color="000000"/>
              <w:left w:val="single" w:sz="4" w:space="0" w:color="000000"/>
              <w:bottom w:val="single" w:sz="4" w:space="0" w:color="000000"/>
              <w:right w:val="single" w:sz="4" w:space="0" w:color="000000"/>
            </w:tcBorders>
          </w:tcPr>
          <w:p w14:paraId="42944C3C" w14:textId="77777777" w:rsidR="006A59D2" w:rsidRDefault="00BF50D9" w:rsidP="009237AB">
            <w:pPr>
              <w:rPr>
                <w:sz w:val="18"/>
                <w:szCs w:val="18"/>
              </w:rPr>
            </w:pPr>
            <w:r>
              <w:rPr>
                <w:sz w:val="18"/>
                <w:szCs w:val="18"/>
              </w:rPr>
              <w:t>https://admin-shell.io/idta/PredictiveMaintenance/ListPreAlerts/1/0</w:t>
            </w:r>
          </w:p>
          <w:p w14:paraId="4E3D6865" w14:textId="77777777" w:rsidR="006A59D2" w:rsidRDefault="00BF50D9" w:rsidP="009237AB">
            <w:pPr>
              <w:rPr>
                <w:sz w:val="18"/>
                <w:szCs w:val="18"/>
              </w:rPr>
            </w:pPr>
            <w:r>
              <w:rPr>
                <w:sz w:val="18"/>
                <w:szCs w:val="18"/>
              </w:rPr>
              <w:t>예측한 사용 가능 시간이 끝나기 전에 미리 알릴 경보의 목록이다. 어느 시점에 어떤 안내 문구를 보여 줄지 항목별로 정한다.</w:t>
            </w:r>
          </w:p>
        </w:tc>
        <w:tc>
          <w:tcPr>
            <w:tcW w:w="1701" w:type="dxa"/>
            <w:tcBorders>
              <w:top w:val="single" w:sz="4" w:space="0" w:color="000000"/>
              <w:left w:val="single" w:sz="4" w:space="0" w:color="000000"/>
              <w:bottom w:val="single" w:sz="4" w:space="0" w:color="000000"/>
              <w:right w:val="single" w:sz="4" w:space="0" w:color="000000"/>
            </w:tcBorders>
          </w:tcPr>
          <w:p w14:paraId="24DAD94A" w14:textId="77777777" w:rsidR="007757DE" w:rsidRDefault="007757DE" w:rsidP="007757DE">
            <w:r>
              <w:rPr>
                <w:sz w:val="18"/>
                <w:szCs w:val="18"/>
              </w:rPr>
              <w:t>[-]</w:t>
            </w:r>
          </w:p>
          <w:p w14:paraId="7ACEA340" w14:textId="77777777" w:rsidR="007757DE" w:rsidRDefault="007757DE" w:rsidP="007757DE">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459D75E" w14:textId="77777777" w:rsidR="00BF50D9" w:rsidRDefault="00BF50D9" w:rsidP="009237AB">
            <w:pPr>
              <w:jc w:val="center"/>
            </w:pPr>
            <w:r>
              <w:rPr>
                <w:sz w:val="18"/>
                <w:szCs w:val="18"/>
              </w:rPr>
              <w:t>0..1</w:t>
            </w:r>
          </w:p>
        </w:tc>
      </w:tr>
      <w:tr w:rsidR="00BF50D9" w14:paraId="1212B1F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D1042AE" w14:textId="77777777" w:rsidR="00BF50D9" w:rsidRDefault="00BF50D9" w:rsidP="009237AB">
            <w:r>
              <w:rPr>
                <w:sz w:val="18"/>
                <w:szCs w:val="18"/>
              </w:rPr>
              <w:t>[SMC]</w:t>
            </w:r>
          </w:p>
          <w:p w14:paraId="73DAFFC6" w14:textId="77777777" w:rsidR="00BF50D9" w:rsidRDefault="00BF50D9" w:rsidP="009237AB">
            <w:r>
              <w:rPr>
                <w:sz w:val="18"/>
                <w:szCs w:val="18"/>
              </w:rPr>
              <w:t>AlertAfterExceeding</w:t>
            </w:r>
          </w:p>
          <w:p w14:paraId="339344CB" w14:textId="77777777" w:rsidR="00BF50D9" w:rsidRDefault="00BF50D9" w:rsidP="009237AB">
            <w:r>
              <w:rPr>
                <w:sz w:val="18"/>
                <w:szCs w:val="18"/>
              </w:rPr>
              <w:t>RemainingUsableLife</w:t>
            </w:r>
          </w:p>
        </w:tc>
        <w:tc>
          <w:tcPr>
            <w:tcW w:w="4696" w:type="dxa"/>
            <w:tcBorders>
              <w:top w:val="single" w:sz="4" w:space="0" w:color="000000"/>
              <w:left w:val="single" w:sz="4" w:space="0" w:color="000000"/>
              <w:bottom w:val="single" w:sz="4" w:space="0" w:color="000000"/>
              <w:right w:val="single" w:sz="4" w:space="0" w:color="000000"/>
            </w:tcBorders>
          </w:tcPr>
          <w:p w14:paraId="33C2EEF2" w14:textId="77777777" w:rsidR="006A59D2" w:rsidRDefault="00BF50D9" w:rsidP="009237AB">
            <w:pPr>
              <w:rPr>
                <w:sz w:val="18"/>
                <w:szCs w:val="18"/>
              </w:rPr>
            </w:pPr>
            <w:r>
              <w:rPr>
                <w:sz w:val="18"/>
                <w:szCs w:val="18"/>
              </w:rPr>
              <w:t>https://admin-shell.io/idta/PredictiveMaintenance/AlertAfterExceedingRemainingUsableLife/1/0</w:t>
            </w:r>
          </w:p>
          <w:p w14:paraId="58559387" w14:textId="77777777" w:rsidR="006A59D2" w:rsidRDefault="00BF50D9" w:rsidP="009237AB">
            <w:pPr>
              <w:rPr>
                <w:sz w:val="18"/>
                <w:szCs w:val="18"/>
              </w:rPr>
            </w:pPr>
            <w:r>
              <w:rPr>
                <w:sz w:val="18"/>
                <w:szCs w:val="18"/>
              </w:rPr>
              <w:t>Alert information which should be triggered or displayed after exceeding remaining useful life</w:t>
            </w:r>
          </w:p>
          <w:p w14:paraId="6609852C" w14:textId="77777777" w:rsidR="006A59D2" w:rsidRDefault="00BF50D9" w:rsidP="009237AB">
            <w:pPr>
              <w:rPr>
                <w:sz w:val="18"/>
                <w:szCs w:val="18"/>
              </w:rPr>
            </w:pPr>
            <w:r>
              <w:rPr>
                <w:sz w:val="18"/>
                <w:szCs w:val="18"/>
              </w:rPr>
              <w:t>예측한 사용 가능 시간이 지난 뒤 발생시키거나 표시할 경보 정보이다. 정비가 필요한지와 작업자에게 보여 줄 문구를 함께 기록한다.</w:t>
            </w:r>
          </w:p>
        </w:tc>
        <w:tc>
          <w:tcPr>
            <w:tcW w:w="1701" w:type="dxa"/>
            <w:tcBorders>
              <w:top w:val="single" w:sz="4" w:space="0" w:color="000000"/>
              <w:left w:val="single" w:sz="4" w:space="0" w:color="000000"/>
              <w:bottom w:val="single" w:sz="4" w:space="0" w:color="000000"/>
              <w:right w:val="single" w:sz="4" w:space="0" w:color="000000"/>
            </w:tcBorders>
          </w:tcPr>
          <w:p w14:paraId="1646CEBD" w14:textId="77777777" w:rsidR="007757DE" w:rsidRDefault="007757DE" w:rsidP="007757DE">
            <w:r>
              <w:rPr>
                <w:sz w:val="18"/>
                <w:szCs w:val="18"/>
              </w:rPr>
              <w:t>[-]</w:t>
            </w:r>
          </w:p>
          <w:p w14:paraId="3575F5C3" w14:textId="77777777" w:rsidR="007757DE" w:rsidRDefault="007757DE" w:rsidP="007757DE">
            <w:r>
              <w:rPr>
                <w:sz w:val="18"/>
                <w:szCs w:val="18"/>
              </w:rP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9621029" w14:textId="77777777" w:rsidR="00BF50D9" w:rsidRDefault="00BF50D9" w:rsidP="009237AB">
            <w:pPr>
              <w:jc w:val="center"/>
            </w:pPr>
            <w:r>
              <w:rPr>
                <w:sz w:val="18"/>
                <w:szCs w:val="18"/>
              </w:rPr>
              <w:t>0..1</w:t>
            </w:r>
          </w:p>
        </w:tc>
      </w:tr>
    </w:tbl>
    <w:p w14:paraId="724205A1" w14:textId="77777777" w:rsidR="00153CBD" w:rsidRDefault="00153CBD"/>
    <w:p w14:paraId="69DED477" w14:textId="77777777" w:rsidR="003A66C8" w:rsidRPr="003A66C8" w:rsidRDefault="0016502C" w:rsidP="00321517">
      <w:pPr>
        <w:pStyle w:val="af0"/>
        <w:keepNext/>
      </w:pPr>
      <w:bookmarkStart w:id="125" w:name="_Toc242734233"/>
      <w:r>
        <w:rPr>
          <w:noProof/>
        </w:rPr>
        <w:lastRenderedPageBreak/>
        <w:t xml:space="preserve">표 </w:t>
      </w:r>
      <w:r>
        <w:fldChar w:fldCharType="begin"/>
      </w:r>
      <w:r>
        <w:instrText>SEQ 표 \* ARABIC</w:instrText>
      </w:r>
      <w:r>
        <w:fldChar w:fldCharType="separate"/>
      </w:r>
      <w:r w:rsidR="00ED1EB6">
        <w:rPr>
          <w:noProof/>
        </w:rPr>
        <w:t>51</w:t>
      </w:r>
      <w:r>
        <w:rPr>
          <w:noProof/>
        </w:rPr>
        <w:fldChar w:fldCharType="end"/>
      </w:r>
      <w:r>
        <w:rPr>
          <w:noProof/>
        </w:rPr>
        <w:t xml:space="preserve"> RemainingUsefulLifetime</w:t>
      </w:r>
      <w:bookmarkEnd w:id="1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D4176D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489D77D"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71C8C5C" w14:textId="77777777" w:rsidR="00BF50D9" w:rsidRPr="00177C7A" w:rsidRDefault="00BF50D9" w:rsidP="009237AB">
            <w:pPr>
              <w:rPr>
                <w:sz w:val="18"/>
                <w:szCs w:val="18"/>
              </w:rPr>
            </w:pPr>
            <w:r>
              <w:rPr>
                <w:color w:val="FFFFFF"/>
                <w:sz w:val="18"/>
                <w:szCs w:val="18"/>
              </w:rPr>
              <w:t>RemainingUsefulLifetime</w:t>
            </w:r>
          </w:p>
        </w:tc>
      </w:tr>
      <w:tr w:rsidR="00BF50D9" w14:paraId="0ABCB8F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37A0D7F"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C649BE1" w14:textId="77777777" w:rsidR="00BF50D9" w:rsidRPr="00177C7A" w:rsidRDefault="00BF50D9" w:rsidP="009237AB">
            <w:pPr>
              <w:rPr>
                <w:sz w:val="18"/>
                <w:szCs w:val="18"/>
              </w:rPr>
            </w:pPr>
            <w:r>
              <w:rPr>
                <w:color w:val="FFFFFF"/>
                <w:sz w:val="18"/>
                <w:szCs w:val="18"/>
              </w:rPr>
              <w:t>Entity</w:t>
            </w:r>
          </w:p>
        </w:tc>
      </w:tr>
      <w:tr w:rsidR="00BF50D9" w14:paraId="549B833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50FC3DB"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8D954EA" w14:textId="77777777" w:rsidR="00BF50D9" w:rsidRPr="00177C7A" w:rsidRDefault="00BF50D9" w:rsidP="009237AB">
            <w:pPr>
              <w:rPr>
                <w:sz w:val="18"/>
                <w:szCs w:val="18"/>
              </w:rPr>
            </w:pPr>
            <w:r>
              <w:rPr>
                <w:color w:val="FFFFFF"/>
                <w:sz w:val="18"/>
                <w:szCs w:val="18"/>
              </w:rPr>
              <w:t>https://admin-shell.io/idta/PredictiveMaintenance/RemainingUsefulLifetime/1/0</w:t>
            </w:r>
          </w:p>
        </w:tc>
      </w:tr>
      <w:tr w:rsidR="00BF50D9" w14:paraId="75C0251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D062953"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06C4C84" w14:textId="77777777" w:rsidR="00BF50D9" w:rsidRPr="00177C7A" w:rsidRDefault="00BF50D9" w:rsidP="009237AB">
            <w:pPr>
              <w:rPr>
                <w:sz w:val="18"/>
                <w:szCs w:val="18"/>
              </w:rPr>
            </w:pPr>
            <w:r>
              <w:rPr>
                <w:color w:val="FFFFFF"/>
                <w:sz w:val="18"/>
                <w:szCs w:val="18"/>
              </w:rPr>
              <w:t>RemainingUsefulLifePrediction</w:t>
            </w:r>
          </w:p>
        </w:tc>
      </w:tr>
      <w:tr w:rsidR="00BF50D9" w14:paraId="0526A5A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75AD118"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2147058" w14:textId="77777777" w:rsidR="00BF50D9" w:rsidRDefault="00BF50D9" w:rsidP="009237AB">
            <w:pPr>
              <w:rPr>
                <w:sz w:val="18"/>
                <w:szCs w:val="18"/>
              </w:rPr>
            </w:pPr>
            <w:r>
              <w:rPr>
                <w:color w:val="FFFFFF"/>
                <w:sz w:val="18"/>
                <w:szCs w:val="18"/>
              </w:rPr>
              <w:t>잔여 유효수명 예측의 대상이 되는 실제 장비 또는 부품을 정보로 표현한 항목이다. 하위 항목에서 얼마나 더 사용할 수 있는지, 언제부터 계산했는지와 예측의 불확실한 범위를 확인한다.</w:t>
            </w:r>
          </w:p>
        </w:tc>
      </w:tr>
      <w:tr w:rsidR="00BF50D9" w14:paraId="56CC39E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36ADCEA9" w14:textId="77777777" w:rsidR="00BF50D9" w:rsidRDefault="00BF50D9" w:rsidP="00656A99">
            <w:pPr>
              <w:jc w:val="left"/>
            </w:pPr>
            <w:r>
              <w:rPr>
                <w:b/>
                <w:bCs/>
                <w:color w:val="FFFFFF"/>
              </w:rPr>
              <w:t>[SME type]</w:t>
            </w:r>
          </w:p>
          <w:p w14:paraId="44DDFED0"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3854E1A" w14:textId="77777777" w:rsidR="00BF50D9" w:rsidRDefault="00BF50D9" w:rsidP="00656A99">
            <w:pPr>
              <w:jc w:val="left"/>
            </w:pPr>
            <w:r>
              <w:rPr>
                <w:b/>
                <w:bCs/>
                <w:color w:val="FFFFFF"/>
              </w:rPr>
              <w:t>semanticId</w:t>
            </w:r>
          </w:p>
          <w:p w14:paraId="7C11FB6E"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8E7AFCF" w14:textId="77777777" w:rsidR="00BF50D9" w:rsidRDefault="00BF50D9" w:rsidP="00656A99">
            <w:pPr>
              <w:jc w:val="left"/>
            </w:pPr>
            <w:r>
              <w:rPr>
                <w:b/>
                <w:bCs/>
                <w:color w:val="FFFFFF"/>
              </w:rPr>
              <w:t>[valueType]</w:t>
            </w:r>
          </w:p>
          <w:p w14:paraId="4B5073FC"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87E77F1" w14:textId="77777777" w:rsidR="00BF50D9" w:rsidRDefault="00BF50D9" w:rsidP="00656A99">
            <w:pPr>
              <w:jc w:val="left"/>
            </w:pPr>
            <w:r>
              <w:rPr>
                <w:b/>
                <w:bCs/>
                <w:color w:val="FFFFFF"/>
              </w:rPr>
              <w:t>card.</w:t>
            </w:r>
          </w:p>
        </w:tc>
      </w:tr>
      <w:tr w:rsidR="00BF50D9" w14:paraId="03FAEF3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3D56B11" w14:textId="77777777" w:rsidR="00BF50D9" w:rsidRDefault="00BF50D9" w:rsidP="009237AB">
            <w:r>
              <w:rPr>
                <w:sz w:val="18"/>
                <w:szCs w:val="18"/>
              </w:rPr>
              <w:t>[Prop]</w:t>
            </w:r>
          </w:p>
          <w:p w14:paraId="5D794E74" w14:textId="77777777" w:rsidR="00BF50D9" w:rsidRDefault="00BF50D9" w:rsidP="009237AB">
            <w:r>
              <w:rPr>
                <w:sz w:val="18"/>
                <w:szCs w:val="18"/>
              </w:rPr>
              <w:t>IndicationType</w:t>
            </w:r>
          </w:p>
        </w:tc>
        <w:tc>
          <w:tcPr>
            <w:tcW w:w="4696" w:type="dxa"/>
            <w:tcBorders>
              <w:top w:val="single" w:sz="4" w:space="0" w:color="000000"/>
              <w:left w:val="single" w:sz="4" w:space="0" w:color="000000"/>
              <w:bottom w:val="single" w:sz="4" w:space="0" w:color="000000"/>
              <w:right w:val="single" w:sz="4" w:space="0" w:color="000000"/>
            </w:tcBorders>
          </w:tcPr>
          <w:p w14:paraId="11C3ABE8" w14:textId="77777777" w:rsidR="006A59D2" w:rsidRDefault="00BF50D9" w:rsidP="009237AB">
            <w:pPr>
              <w:rPr>
                <w:sz w:val="18"/>
                <w:szCs w:val="18"/>
              </w:rPr>
            </w:pPr>
            <w:r>
              <w:rPr>
                <w:sz w:val="18"/>
                <w:szCs w:val="18"/>
              </w:rPr>
              <w:t>https://admin-shell.io/idta/PredictiveMaintenance/IndicationType/1/0</w:t>
            </w:r>
          </w:p>
          <w:p w14:paraId="1AA6AF1C" w14:textId="77777777" w:rsidR="006A59D2" w:rsidRDefault="00BF50D9" w:rsidP="009237AB">
            <w:pPr>
              <w:rPr>
                <w:sz w:val="18"/>
                <w:szCs w:val="18"/>
              </w:rPr>
            </w:pPr>
            <w:r>
              <w:rPr>
                <w:sz w:val="18"/>
                <w:szCs w:val="18"/>
              </w:rPr>
              <w:t>Type of wear-relevant duration, e.g. time, cycles, distance, etc.</w:t>
            </w:r>
          </w:p>
          <w:p w14:paraId="0798981F" w14:textId="77777777" w:rsidR="006A59D2" w:rsidRDefault="00BF50D9" w:rsidP="009237AB">
            <w:pPr>
              <w:rPr>
                <w:sz w:val="18"/>
                <w:szCs w:val="18"/>
              </w:rPr>
            </w:pPr>
            <w:r>
              <w:rPr>
                <w:sz w:val="18"/>
                <w:szCs w:val="18"/>
              </w:rPr>
              <w:t>남은 수명을 어떤 기준으로 표현하는지 나타낸다. 예를 들어 남은 시간, 남은 운전 횟수 또는 더 이동할 수 있는 거리 가운데 하나를 사용한다.</w:t>
            </w:r>
          </w:p>
        </w:tc>
        <w:tc>
          <w:tcPr>
            <w:tcW w:w="1701" w:type="dxa"/>
            <w:tcBorders>
              <w:top w:val="single" w:sz="4" w:space="0" w:color="000000"/>
              <w:left w:val="single" w:sz="4" w:space="0" w:color="000000"/>
              <w:bottom w:val="single" w:sz="4" w:space="0" w:color="000000"/>
              <w:right w:val="single" w:sz="4" w:space="0" w:color="000000"/>
            </w:tcBorders>
          </w:tcPr>
          <w:p w14:paraId="041093AA" w14:textId="77777777" w:rsidR="007757DE" w:rsidRDefault="007757DE" w:rsidP="007757DE">
            <w:r>
              <w:rPr>
                <w:sz w:val="18"/>
                <w:szCs w:val="18"/>
              </w:rPr>
              <w:t>[String]</w:t>
            </w:r>
          </w:p>
          <w:p w14:paraId="0AFD8F4B" w14:textId="77777777" w:rsidR="007757DE" w:rsidRDefault="007757DE" w:rsidP="007757DE">
            <w:r>
              <w:rPr>
                <w:sz w:val="18"/>
                <w:szCs w:val="18"/>
              </w:rPr>
              <w:t>operating hours</w:t>
            </w:r>
          </w:p>
        </w:tc>
        <w:tc>
          <w:tcPr>
            <w:tcW w:w="516" w:type="dxa"/>
            <w:tcBorders>
              <w:top w:val="single" w:sz="4" w:space="0" w:color="000000"/>
              <w:left w:val="single" w:sz="4" w:space="0" w:color="000000"/>
              <w:bottom w:val="single" w:sz="4" w:space="0" w:color="000000"/>
              <w:right w:val="single" w:sz="4" w:space="0" w:color="000000"/>
            </w:tcBorders>
            <w:vAlign w:val="center"/>
          </w:tcPr>
          <w:p w14:paraId="3C6EDC01" w14:textId="77777777" w:rsidR="00BF50D9" w:rsidRDefault="00BF50D9" w:rsidP="009237AB">
            <w:pPr>
              <w:jc w:val="center"/>
            </w:pPr>
            <w:r>
              <w:rPr>
                <w:sz w:val="18"/>
                <w:szCs w:val="18"/>
              </w:rPr>
              <w:t>1</w:t>
            </w:r>
          </w:p>
        </w:tc>
      </w:tr>
      <w:tr w:rsidR="00BF50D9" w14:paraId="17767D1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CB75364" w14:textId="77777777" w:rsidR="00BF50D9" w:rsidRDefault="00BF50D9" w:rsidP="009237AB">
            <w:r>
              <w:rPr>
                <w:sz w:val="18"/>
                <w:szCs w:val="18"/>
              </w:rPr>
              <w:t>[Prop]</w:t>
            </w:r>
          </w:p>
          <w:p w14:paraId="3006F154" w14:textId="77777777" w:rsidR="00BF50D9" w:rsidRDefault="00BF50D9" w:rsidP="009237AB">
            <w:r>
              <w:rPr>
                <w:sz w:val="18"/>
                <w:szCs w:val="18"/>
              </w:rPr>
              <w:t>DurationValue</w:t>
            </w:r>
          </w:p>
        </w:tc>
        <w:tc>
          <w:tcPr>
            <w:tcW w:w="4696" w:type="dxa"/>
            <w:tcBorders>
              <w:top w:val="single" w:sz="4" w:space="0" w:color="000000"/>
              <w:left w:val="single" w:sz="4" w:space="0" w:color="000000"/>
              <w:bottom w:val="single" w:sz="4" w:space="0" w:color="000000"/>
              <w:right w:val="single" w:sz="4" w:space="0" w:color="000000"/>
            </w:tcBorders>
          </w:tcPr>
          <w:p w14:paraId="156500BB" w14:textId="77777777" w:rsidR="006A59D2" w:rsidRDefault="00BF50D9" w:rsidP="009237AB">
            <w:pPr>
              <w:rPr>
                <w:sz w:val="18"/>
                <w:szCs w:val="18"/>
              </w:rPr>
            </w:pPr>
            <w:r>
              <w:rPr>
                <w:sz w:val="18"/>
                <w:szCs w:val="18"/>
              </w:rPr>
              <w:t>https://admin-shell.io/idta/PredictiveMaintenance/DurationValue/1/0</w:t>
            </w:r>
          </w:p>
          <w:p w14:paraId="5ED9B7E9" w14:textId="77777777" w:rsidR="006A59D2" w:rsidRDefault="00BF50D9" w:rsidP="009237AB">
            <w:pPr>
              <w:rPr>
                <w:sz w:val="18"/>
                <w:szCs w:val="18"/>
              </w:rPr>
            </w:pPr>
            <w:r>
              <w:rPr>
                <w:sz w:val="18"/>
                <w:szCs w:val="18"/>
              </w:rPr>
              <w:t>Value of duration in the wear relevant unit, e.g. time, operation cycles, distance, etc.</w:t>
            </w:r>
          </w:p>
          <w:p w14:paraId="61714567" w14:textId="77777777" w:rsidR="006A59D2" w:rsidRDefault="00BF50D9" w:rsidP="009237AB">
            <w:pPr>
              <w:rPr>
                <w:sz w:val="18"/>
                <w:szCs w:val="18"/>
              </w:rPr>
            </w:pPr>
            <w:r>
              <w:rPr>
                <w:sz w:val="18"/>
                <w:szCs w:val="18"/>
              </w:rPr>
              <w:t>선택한 기준으로 계산한 남은 사용 가능량의 숫자이다. 예를 들어 120시간, 5,000회 또는 30km처럼 단위와 함께 읽는다.</w:t>
            </w:r>
          </w:p>
        </w:tc>
        <w:tc>
          <w:tcPr>
            <w:tcW w:w="1701" w:type="dxa"/>
            <w:tcBorders>
              <w:top w:val="single" w:sz="4" w:space="0" w:color="000000"/>
              <w:left w:val="single" w:sz="4" w:space="0" w:color="000000"/>
              <w:bottom w:val="single" w:sz="4" w:space="0" w:color="000000"/>
              <w:right w:val="single" w:sz="4" w:space="0" w:color="000000"/>
            </w:tcBorders>
          </w:tcPr>
          <w:p w14:paraId="51805F80" w14:textId="77777777" w:rsidR="007757DE" w:rsidRDefault="007757DE" w:rsidP="007757DE">
            <w:r>
              <w:rPr>
                <w:sz w:val="18"/>
                <w:szCs w:val="18"/>
              </w:rPr>
              <w:t>[Double]</w:t>
            </w:r>
          </w:p>
          <w:p w14:paraId="44DC9E98" w14:textId="77777777" w:rsidR="007757DE" w:rsidRDefault="007757DE" w:rsidP="007757DE">
            <w:r>
              <w:rPr>
                <w:sz w:val="18"/>
                <w:szCs w:val="18"/>
              </w:rPr>
              <w:t>10500.0</w:t>
            </w:r>
          </w:p>
        </w:tc>
        <w:tc>
          <w:tcPr>
            <w:tcW w:w="516" w:type="dxa"/>
            <w:tcBorders>
              <w:top w:val="single" w:sz="4" w:space="0" w:color="000000"/>
              <w:left w:val="single" w:sz="4" w:space="0" w:color="000000"/>
              <w:bottom w:val="single" w:sz="4" w:space="0" w:color="000000"/>
              <w:right w:val="single" w:sz="4" w:space="0" w:color="000000"/>
            </w:tcBorders>
            <w:vAlign w:val="center"/>
          </w:tcPr>
          <w:p w14:paraId="5EBD190A" w14:textId="77777777" w:rsidR="00BF50D9" w:rsidRDefault="00BF50D9" w:rsidP="009237AB">
            <w:pPr>
              <w:jc w:val="center"/>
            </w:pPr>
            <w:r>
              <w:rPr>
                <w:sz w:val="18"/>
                <w:szCs w:val="18"/>
              </w:rPr>
              <w:t>1</w:t>
            </w:r>
          </w:p>
        </w:tc>
      </w:tr>
      <w:tr w:rsidR="00BF50D9" w14:paraId="1850215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7A97069" w14:textId="77777777" w:rsidR="00BF50D9" w:rsidRDefault="00BF50D9" w:rsidP="009237AB">
            <w:r>
              <w:rPr>
                <w:sz w:val="18"/>
                <w:szCs w:val="18"/>
              </w:rPr>
              <w:t>[Prop]</w:t>
            </w:r>
          </w:p>
          <w:p w14:paraId="7A4A478E" w14:textId="77777777" w:rsidR="00BF50D9" w:rsidRDefault="00BF50D9" w:rsidP="009237AB">
            <w:r>
              <w:rPr>
                <w:sz w:val="18"/>
                <w:szCs w:val="18"/>
              </w:rPr>
              <w:t>EngineeringUnit</w:t>
            </w:r>
          </w:p>
        </w:tc>
        <w:tc>
          <w:tcPr>
            <w:tcW w:w="4696" w:type="dxa"/>
            <w:tcBorders>
              <w:top w:val="single" w:sz="4" w:space="0" w:color="000000"/>
              <w:left w:val="single" w:sz="4" w:space="0" w:color="000000"/>
              <w:bottom w:val="single" w:sz="4" w:space="0" w:color="000000"/>
              <w:right w:val="single" w:sz="4" w:space="0" w:color="000000"/>
            </w:tcBorders>
          </w:tcPr>
          <w:p w14:paraId="0EA80382" w14:textId="77777777" w:rsidR="006A59D2" w:rsidRDefault="00BF50D9" w:rsidP="009237AB">
            <w:pPr>
              <w:rPr>
                <w:sz w:val="18"/>
                <w:szCs w:val="18"/>
              </w:rPr>
            </w:pPr>
            <w:r>
              <w:rPr>
                <w:sz w:val="18"/>
                <w:szCs w:val="18"/>
              </w:rPr>
              <w:t>https://admin-shell.io/idta/PredictiveMaintenance/EngineeringUnit/1/0</w:t>
            </w:r>
          </w:p>
          <w:p w14:paraId="5E9B3B83" w14:textId="77777777" w:rsidR="006A59D2" w:rsidRDefault="00BF50D9" w:rsidP="009237AB">
            <w:pPr>
              <w:rPr>
                <w:sz w:val="18"/>
                <w:szCs w:val="18"/>
              </w:rPr>
            </w:pPr>
            <w:r>
              <w:rPr>
                <w:sz w:val="18"/>
                <w:szCs w:val="18"/>
              </w:rPr>
              <w:t>Wear relevant physical unit, e.g. time, operation cycles, distance, etc.</w:t>
            </w:r>
          </w:p>
          <w:p w14:paraId="0446EDA8" w14:textId="77777777" w:rsidR="006A59D2" w:rsidRDefault="00BF50D9" w:rsidP="009237AB">
            <w:pPr>
              <w:rPr>
                <w:sz w:val="18"/>
                <w:szCs w:val="18"/>
              </w:rPr>
            </w:pPr>
            <w:r>
              <w:rPr>
                <w:sz w:val="18"/>
                <w:szCs w:val="18"/>
              </w:rPr>
              <w:t>숫자가 무엇을 뜻하는지 표시하는 단위이다. 예를 들어 시간, 회, km, °C처럼 값의 종류를 알려 주므로 숫자와 반드시 함께 확인한다.</w:t>
            </w:r>
          </w:p>
        </w:tc>
        <w:tc>
          <w:tcPr>
            <w:tcW w:w="1701" w:type="dxa"/>
            <w:tcBorders>
              <w:top w:val="single" w:sz="4" w:space="0" w:color="000000"/>
              <w:left w:val="single" w:sz="4" w:space="0" w:color="000000"/>
              <w:bottom w:val="single" w:sz="4" w:space="0" w:color="000000"/>
              <w:right w:val="single" w:sz="4" w:space="0" w:color="000000"/>
            </w:tcBorders>
          </w:tcPr>
          <w:p w14:paraId="3017EA13" w14:textId="77777777" w:rsidR="007757DE" w:rsidRDefault="007757DE" w:rsidP="007757DE">
            <w:r>
              <w:rPr>
                <w:sz w:val="18"/>
                <w:szCs w:val="18"/>
              </w:rPr>
              <w:t>[String]</w:t>
            </w:r>
          </w:p>
          <w:p w14:paraId="207B9C8B" w14:textId="77777777" w:rsidR="007757DE" w:rsidRDefault="007757DE" w:rsidP="007757DE">
            <w:r>
              <w:rPr>
                <w:sz w:val="18"/>
                <w:szCs w:val="18"/>
              </w:rPr>
              <w:t>h</w:t>
            </w:r>
          </w:p>
        </w:tc>
        <w:tc>
          <w:tcPr>
            <w:tcW w:w="516" w:type="dxa"/>
            <w:tcBorders>
              <w:top w:val="single" w:sz="4" w:space="0" w:color="000000"/>
              <w:left w:val="single" w:sz="4" w:space="0" w:color="000000"/>
              <w:bottom w:val="single" w:sz="4" w:space="0" w:color="000000"/>
              <w:right w:val="single" w:sz="4" w:space="0" w:color="000000"/>
            </w:tcBorders>
            <w:vAlign w:val="center"/>
          </w:tcPr>
          <w:p w14:paraId="41313878" w14:textId="77777777" w:rsidR="00BF50D9" w:rsidRDefault="00BF50D9" w:rsidP="009237AB">
            <w:pPr>
              <w:jc w:val="center"/>
            </w:pPr>
            <w:r>
              <w:rPr>
                <w:sz w:val="18"/>
                <w:szCs w:val="18"/>
              </w:rPr>
              <w:t>1</w:t>
            </w:r>
          </w:p>
        </w:tc>
      </w:tr>
      <w:tr w:rsidR="00BF50D9" w14:paraId="5907D35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51D01D1" w14:textId="77777777" w:rsidR="00BF50D9" w:rsidRDefault="00BF50D9" w:rsidP="009237AB">
            <w:r>
              <w:rPr>
                <w:sz w:val="18"/>
                <w:szCs w:val="18"/>
              </w:rPr>
              <w:t>[Prop]</w:t>
            </w:r>
          </w:p>
          <w:p w14:paraId="54DB93A1" w14:textId="77777777" w:rsidR="00BF50D9" w:rsidRDefault="00BF50D9" w:rsidP="009237AB">
            <w:r>
              <w:rPr>
                <w:sz w:val="18"/>
                <w:szCs w:val="18"/>
              </w:rPr>
              <w:t>StartValue</w:t>
            </w:r>
          </w:p>
        </w:tc>
        <w:tc>
          <w:tcPr>
            <w:tcW w:w="4696" w:type="dxa"/>
            <w:tcBorders>
              <w:top w:val="single" w:sz="4" w:space="0" w:color="000000"/>
              <w:left w:val="single" w:sz="4" w:space="0" w:color="000000"/>
              <w:bottom w:val="single" w:sz="4" w:space="0" w:color="000000"/>
              <w:right w:val="single" w:sz="4" w:space="0" w:color="000000"/>
            </w:tcBorders>
          </w:tcPr>
          <w:p w14:paraId="06BB6620" w14:textId="77777777" w:rsidR="006A59D2" w:rsidRDefault="00BF50D9" w:rsidP="009237AB">
            <w:pPr>
              <w:rPr>
                <w:sz w:val="18"/>
                <w:szCs w:val="18"/>
              </w:rPr>
            </w:pPr>
            <w:r>
              <w:rPr>
                <w:sz w:val="18"/>
                <w:szCs w:val="18"/>
              </w:rPr>
              <w:t>https://admin-shell.io/idta/PredictiveMaintenance/StartValue/1/0</w:t>
            </w:r>
          </w:p>
          <w:p w14:paraId="5E499CE9" w14:textId="77777777" w:rsidR="006A59D2" w:rsidRDefault="00BF50D9" w:rsidP="009237AB">
            <w:pPr>
              <w:rPr>
                <w:sz w:val="18"/>
                <w:szCs w:val="18"/>
              </w:rPr>
            </w:pPr>
            <w:r>
              <w:rPr>
                <w:sz w:val="18"/>
                <w:szCs w:val="18"/>
              </w:rPr>
              <w:t>Starting value from which the duration is measured in the wear-relevant unit, e.g. time, cycles, distance, etc.</w:t>
            </w:r>
          </w:p>
          <w:p w14:paraId="491574D4" w14:textId="77777777" w:rsidR="006A59D2" w:rsidRDefault="00BF50D9" w:rsidP="009237AB">
            <w:pPr>
              <w:rPr>
                <w:sz w:val="18"/>
                <w:szCs w:val="18"/>
              </w:rPr>
            </w:pPr>
            <w:r>
              <w:rPr>
                <w:sz w:val="18"/>
                <w:szCs w:val="18"/>
              </w:rPr>
              <w:t>사용 가능량을 계산하기 시작한 기준값이다. 예를 들어 누적 운전 횟수가 1,000회일 때 예측을 시작했다면 1,000이 시작값이 된다.</w:t>
            </w:r>
          </w:p>
        </w:tc>
        <w:tc>
          <w:tcPr>
            <w:tcW w:w="1701" w:type="dxa"/>
            <w:tcBorders>
              <w:top w:val="single" w:sz="4" w:space="0" w:color="000000"/>
              <w:left w:val="single" w:sz="4" w:space="0" w:color="000000"/>
              <w:bottom w:val="single" w:sz="4" w:space="0" w:color="000000"/>
              <w:right w:val="single" w:sz="4" w:space="0" w:color="000000"/>
            </w:tcBorders>
          </w:tcPr>
          <w:p w14:paraId="572FCF37" w14:textId="77777777" w:rsidR="007757DE" w:rsidRDefault="007757DE" w:rsidP="007757DE">
            <w:r>
              <w:rPr>
                <w:sz w:val="18"/>
                <w:szCs w:val="18"/>
              </w:rPr>
              <w:t>[Double]</w:t>
            </w:r>
          </w:p>
          <w:p w14:paraId="602D67E4" w14:textId="77777777" w:rsidR="007757DE" w:rsidRDefault="007757DE" w:rsidP="007757DE">
            <w:r>
              <w:rPr>
                <w:sz w:val="18"/>
                <w:szCs w:val="18"/>
              </w:rPr>
              <w:t>10500.0</w:t>
            </w:r>
          </w:p>
        </w:tc>
        <w:tc>
          <w:tcPr>
            <w:tcW w:w="516" w:type="dxa"/>
            <w:tcBorders>
              <w:top w:val="single" w:sz="4" w:space="0" w:color="000000"/>
              <w:left w:val="single" w:sz="4" w:space="0" w:color="000000"/>
              <w:bottom w:val="single" w:sz="4" w:space="0" w:color="000000"/>
              <w:right w:val="single" w:sz="4" w:space="0" w:color="000000"/>
            </w:tcBorders>
            <w:vAlign w:val="center"/>
          </w:tcPr>
          <w:p w14:paraId="48F779C8" w14:textId="77777777" w:rsidR="00BF50D9" w:rsidRDefault="00BF50D9" w:rsidP="009237AB">
            <w:pPr>
              <w:jc w:val="center"/>
            </w:pPr>
            <w:r>
              <w:rPr>
                <w:sz w:val="18"/>
                <w:szCs w:val="18"/>
              </w:rPr>
              <w:t>1</w:t>
            </w:r>
          </w:p>
        </w:tc>
      </w:tr>
      <w:tr w:rsidR="00BF50D9" w14:paraId="5FC1189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C435061" w14:textId="77777777" w:rsidR="00BF50D9" w:rsidRDefault="00BF50D9" w:rsidP="009237AB">
            <w:r>
              <w:rPr>
                <w:sz w:val="18"/>
                <w:szCs w:val="18"/>
              </w:rPr>
              <w:lastRenderedPageBreak/>
              <w:t>[Prop]</w:t>
            </w:r>
          </w:p>
          <w:p w14:paraId="5D6F4D50" w14:textId="77777777" w:rsidR="00BF50D9" w:rsidRDefault="00BF50D9" w:rsidP="009237AB">
            <w:r>
              <w:rPr>
                <w:sz w:val="18"/>
                <w:szCs w:val="18"/>
              </w:rPr>
              <w:t>StartDateTime</w:t>
            </w:r>
          </w:p>
        </w:tc>
        <w:tc>
          <w:tcPr>
            <w:tcW w:w="4696" w:type="dxa"/>
            <w:tcBorders>
              <w:top w:val="single" w:sz="4" w:space="0" w:color="000000"/>
              <w:left w:val="single" w:sz="4" w:space="0" w:color="000000"/>
              <w:bottom w:val="single" w:sz="4" w:space="0" w:color="000000"/>
              <w:right w:val="single" w:sz="4" w:space="0" w:color="000000"/>
            </w:tcBorders>
          </w:tcPr>
          <w:p w14:paraId="11F5D91F" w14:textId="77777777" w:rsidR="006A59D2" w:rsidRDefault="00BF50D9" w:rsidP="009237AB">
            <w:pPr>
              <w:rPr>
                <w:sz w:val="18"/>
                <w:szCs w:val="18"/>
              </w:rPr>
            </w:pPr>
            <w:r>
              <w:rPr>
                <w:sz w:val="18"/>
                <w:szCs w:val="18"/>
              </w:rPr>
              <w:t>https://admin-shell.io/idta/PredictiveMaintenance/StartDateTime/1/0</w:t>
            </w:r>
          </w:p>
          <w:p w14:paraId="1F9732AF" w14:textId="77777777" w:rsidR="006A59D2" w:rsidRDefault="00BF50D9" w:rsidP="009237AB">
            <w:pPr>
              <w:rPr>
                <w:sz w:val="18"/>
                <w:szCs w:val="18"/>
              </w:rPr>
            </w:pPr>
            <w:r>
              <w:rPr>
                <w:sz w:val="18"/>
                <w:szCs w:val="18"/>
              </w:rPr>
              <w:t>Start date and time from which the duration is measured</w:t>
            </w:r>
          </w:p>
          <w:p w14:paraId="068034CD" w14:textId="77777777" w:rsidR="006A59D2" w:rsidRDefault="00BF50D9" w:rsidP="009237AB">
            <w:pPr>
              <w:rPr>
                <w:sz w:val="18"/>
                <w:szCs w:val="18"/>
              </w:rPr>
            </w:pPr>
            <w:r>
              <w:rPr>
                <w:sz w:val="18"/>
                <w:szCs w:val="18"/>
              </w:rPr>
              <w:t>잔여 수명 계산을 시작한 날짜와 시각이다. 예측 결과가 어느 시점의 장비 상태를 기준으로 만들어졌는지 확인할 때 사용한다.</w:t>
            </w:r>
          </w:p>
        </w:tc>
        <w:tc>
          <w:tcPr>
            <w:tcW w:w="1701" w:type="dxa"/>
            <w:tcBorders>
              <w:top w:val="single" w:sz="4" w:space="0" w:color="000000"/>
              <w:left w:val="single" w:sz="4" w:space="0" w:color="000000"/>
              <w:bottom w:val="single" w:sz="4" w:space="0" w:color="000000"/>
              <w:right w:val="single" w:sz="4" w:space="0" w:color="000000"/>
            </w:tcBorders>
          </w:tcPr>
          <w:p w14:paraId="7F764C0C" w14:textId="77777777" w:rsidR="007757DE" w:rsidRDefault="007757DE" w:rsidP="007757DE">
            <w:r>
              <w:rPr>
                <w:sz w:val="18"/>
                <w:szCs w:val="18"/>
              </w:rPr>
              <w:t>[DateTime]</w:t>
            </w:r>
          </w:p>
          <w:p w14:paraId="785075AC" w14:textId="77777777" w:rsidR="007757DE" w:rsidRDefault="007757DE" w:rsidP="007757DE">
            <w:r>
              <w:rPr>
                <w:sz w:val="18"/>
                <w:szCs w:val="18"/>
              </w:rPr>
              <w:t>2026-06-26T09:00:00+09:00</w:t>
            </w:r>
          </w:p>
        </w:tc>
        <w:tc>
          <w:tcPr>
            <w:tcW w:w="516" w:type="dxa"/>
            <w:tcBorders>
              <w:top w:val="single" w:sz="4" w:space="0" w:color="000000"/>
              <w:left w:val="single" w:sz="4" w:space="0" w:color="000000"/>
              <w:bottom w:val="single" w:sz="4" w:space="0" w:color="000000"/>
              <w:right w:val="single" w:sz="4" w:space="0" w:color="000000"/>
            </w:tcBorders>
            <w:vAlign w:val="center"/>
          </w:tcPr>
          <w:p w14:paraId="41BF3781" w14:textId="77777777" w:rsidR="00BF50D9" w:rsidRDefault="00BF50D9" w:rsidP="009237AB">
            <w:pPr>
              <w:jc w:val="center"/>
            </w:pPr>
            <w:r>
              <w:rPr>
                <w:sz w:val="18"/>
                <w:szCs w:val="18"/>
              </w:rPr>
              <w:t>0..1</w:t>
            </w:r>
          </w:p>
        </w:tc>
      </w:tr>
      <w:tr w:rsidR="00BF50D9" w14:paraId="395D003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DDA4D8D" w14:textId="77777777" w:rsidR="00BF50D9" w:rsidRDefault="00BF50D9" w:rsidP="009237AB">
            <w:r>
              <w:rPr>
                <w:sz w:val="18"/>
                <w:szCs w:val="18"/>
              </w:rPr>
              <w:t>[Prop]</w:t>
            </w:r>
          </w:p>
          <w:p w14:paraId="0ADDE022" w14:textId="77777777" w:rsidR="00BF50D9" w:rsidRDefault="00BF50D9" w:rsidP="009237AB">
            <w:r>
              <w:rPr>
                <w:sz w:val="18"/>
                <w:szCs w:val="18"/>
              </w:rPr>
              <w:t>Description</w:t>
            </w:r>
          </w:p>
        </w:tc>
        <w:tc>
          <w:tcPr>
            <w:tcW w:w="4696" w:type="dxa"/>
            <w:tcBorders>
              <w:top w:val="single" w:sz="4" w:space="0" w:color="000000"/>
              <w:left w:val="single" w:sz="4" w:space="0" w:color="000000"/>
              <w:bottom w:val="single" w:sz="4" w:space="0" w:color="000000"/>
              <w:right w:val="single" w:sz="4" w:space="0" w:color="000000"/>
            </w:tcBorders>
          </w:tcPr>
          <w:p w14:paraId="7CEC3DE2" w14:textId="77777777" w:rsidR="006A59D2" w:rsidRDefault="00BF50D9" w:rsidP="009237AB">
            <w:pPr>
              <w:rPr>
                <w:sz w:val="18"/>
                <w:szCs w:val="18"/>
              </w:rPr>
            </w:pPr>
            <w:r>
              <w:rPr>
                <w:sz w:val="18"/>
                <w:szCs w:val="18"/>
              </w:rPr>
              <w:t>https://admin-shell.io/idta/PredictiveMaintenance/Description/1/0</w:t>
            </w:r>
          </w:p>
          <w:p w14:paraId="0E0EF686" w14:textId="77777777" w:rsidR="006A59D2" w:rsidRDefault="00BF50D9" w:rsidP="009237AB">
            <w:pPr>
              <w:rPr>
                <w:sz w:val="18"/>
                <w:szCs w:val="18"/>
              </w:rPr>
            </w:pPr>
            <w:r>
              <w:rPr>
                <w:sz w:val="18"/>
                <w:szCs w:val="18"/>
              </w:rPr>
              <w:t>Description of the wear duration information</w:t>
            </w:r>
          </w:p>
          <w:p w14:paraId="6F142A0D" w14:textId="77777777" w:rsidR="006A59D2" w:rsidRDefault="00BF50D9" w:rsidP="009237AB">
            <w:pPr>
              <w:rPr>
                <w:sz w:val="18"/>
                <w:szCs w:val="18"/>
              </w:rPr>
            </w:pPr>
            <w:r>
              <w:rPr>
                <w:sz w:val="18"/>
                <w:szCs w:val="18"/>
              </w:rPr>
              <w:t>남은 사용 수명의 예측 대상과 결과를 해석할 때 필요한 조건을 설명한다.</w:t>
            </w:r>
          </w:p>
        </w:tc>
        <w:tc>
          <w:tcPr>
            <w:tcW w:w="1701" w:type="dxa"/>
            <w:tcBorders>
              <w:top w:val="single" w:sz="4" w:space="0" w:color="000000"/>
              <w:left w:val="single" w:sz="4" w:space="0" w:color="000000"/>
              <w:bottom w:val="single" w:sz="4" w:space="0" w:color="000000"/>
              <w:right w:val="single" w:sz="4" w:space="0" w:color="000000"/>
            </w:tcBorders>
          </w:tcPr>
          <w:p w14:paraId="739E177A" w14:textId="77777777" w:rsidR="007757DE" w:rsidRDefault="007757DE" w:rsidP="007757DE">
            <w:r>
              <w:rPr>
                <w:sz w:val="18"/>
                <w:szCs w:val="18"/>
              </w:rPr>
              <w:t>[String]</w:t>
            </w:r>
          </w:p>
          <w:p w14:paraId="12F78CBF" w14:textId="77777777" w:rsidR="007757DE" w:rsidRDefault="007757DE" w:rsidP="007757DE">
            <w:r>
              <w:rPr>
                <w:sz w:val="18"/>
                <w:szCs w:val="18"/>
              </w:rPr>
              <w:t>머서라이징기 클립체인 구동부와 망글 롤 베어링에 대한 잔여수명 표현 예시이다. 10500 h 및 종료 시각은 설명용 가정값이며 실제 계측에 따른 예측 결과가 아니다. 실제 적용 전 부품별 식별, 입력 데이터 출처, 모델 학습 및 현장 검증이 필요하다.</w:t>
            </w:r>
          </w:p>
        </w:tc>
        <w:tc>
          <w:tcPr>
            <w:tcW w:w="516" w:type="dxa"/>
            <w:tcBorders>
              <w:top w:val="single" w:sz="4" w:space="0" w:color="000000"/>
              <w:left w:val="single" w:sz="4" w:space="0" w:color="000000"/>
              <w:bottom w:val="single" w:sz="4" w:space="0" w:color="000000"/>
              <w:right w:val="single" w:sz="4" w:space="0" w:color="000000"/>
            </w:tcBorders>
            <w:vAlign w:val="center"/>
          </w:tcPr>
          <w:p w14:paraId="3DDF44BE" w14:textId="77777777" w:rsidR="00BF50D9" w:rsidRDefault="00BF50D9" w:rsidP="009237AB">
            <w:pPr>
              <w:jc w:val="center"/>
            </w:pPr>
            <w:r>
              <w:rPr>
                <w:sz w:val="18"/>
                <w:szCs w:val="18"/>
              </w:rPr>
              <w:t>0..1</w:t>
            </w:r>
          </w:p>
        </w:tc>
      </w:tr>
    </w:tbl>
    <w:p w14:paraId="3FDD4978" w14:textId="77777777" w:rsidR="00153CBD" w:rsidRDefault="00153CBD"/>
    <w:p w14:paraId="27584920" w14:textId="77777777" w:rsidR="003A66C8" w:rsidRPr="003A66C8" w:rsidRDefault="0016502C" w:rsidP="00321517">
      <w:pPr>
        <w:pStyle w:val="af0"/>
        <w:keepNext/>
      </w:pPr>
      <w:bookmarkStart w:id="126" w:name="_Toc242734234"/>
      <w:r>
        <w:rPr>
          <w:noProof/>
        </w:rPr>
        <w:lastRenderedPageBreak/>
        <w:t xml:space="preserve">표 </w:t>
      </w:r>
      <w:r>
        <w:fldChar w:fldCharType="begin"/>
      </w:r>
      <w:r>
        <w:instrText>SEQ 표 \* ARABIC</w:instrText>
      </w:r>
      <w:r>
        <w:fldChar w:fldCharType="separate"/>
      </w:r>
      <w:r w:rsidR="00ED1EB6">
        <w:rPr>
          <w:noProof/>
        </w:rPr>
        <w:t>52</w:t>
      </w:r>
      <w:r>
        <w:rPr>
          <w:noProof/>
        </w:rPr>
        <w:fldChar w:fldCharType="end"/>
      </w:r>
      <w:r>
        <w:rPr>
          <w:noProof/>
        </w:rPr>
        <w:t xml:space="preserve"> ListRULBoundaryConditions</w:t>
      </w:r>
      <w:bookmarkEnd w:id="1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52E58E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0FA23E0"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73EF449" w14:textId="77777777" w:rsidR="00BF50D9" w:rsidRPr="00177C7A" w:rsidRDefault="00BF50D9" w:rsidP="009237AB">
            <w:pPr>
              <w:rPr>
                <w:sz w:val="18"/>
                <w:szCs w:val="18"/>
              </w:rPr>
            </w:pPr>
            <w:r>
              <w:rPr>
                <w:color w:val="FFFFFF"/>
                <w:sz w:val="18"/>
                <w:szCs w:val="18"/>
              </w:rPr>
              <w:t>ListRULBoundaryConditions</w:t>
            </w:r>
          </w:p>
        </w:tc>
      </w:tr>
      <w:tr w:rsidR="00BF50D9" w14:paraId="4C16B7B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E168195"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0760E7E" w14:textId="77777777" w:rsidR="00BF50D9" w:rsidRPr="00177C7A" w:rsidRDefault="00BF50D9" w:rsidP="009237AB">
            <w:pPr>
              <w:rPr>
                <w:sz w:val="18"/>
                <w:szCs w:val="18"/>
              </w:rPr>
            </w:pPr>
            <w:r>
              <w:rPr>
                <w:color w:val="FFFFFF"/>
                <w:sz w:val="18"/>
                <w:szCs w:val="18"/>
              </w:rPr>
              <w:t>SubmodelElementList</w:t>
            </w:r>
          </w:p>
        </w:tc>
      </w:tr>
      <w:tr w:rsidR="00BF50D9" w14:paraId="535C61B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E91B275"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677F770" w14:textId="77777777" w:rsidR="00BF50D9" w:rsidRPr="00177C7A" w:rsidRDefault="00BF50D9" w:rsidP="009237AB">
            <w:pPr>
              <w:rPr>
                <w:sz w:val="18"/>
                <w:szCs w:val="18"/>
              </w:rPr>
            </w:pPr>
            <w:r>
              <w:rPr>
                <w:color w:val="FFFFFF"/>
                <w:sz w:val="18"/>
                <w:szCs w:val="18"/>
              </w:rPr>
              <w:t>https://admin-shell.io/idta/PredictiveMaintenance/ListRULBoundaryConditions/1/0</w:t>
            </w:r>
          </w:p>
        </w:tc>
      </w:tr>
      <w:tr w:rsidR="00BF50D9" w14:paraId="4303129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A1DCE7A"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486D0C0" w14:textId="77777777" w:rsidR="00BF50D9" w:rsidRPr="00177C7A" w:rsidRDefault="00BF50D9" w:rsidP="009237AB">
            <w:pPr>
              <w:rPr>
                <w:sz w:val="18"/>
                <w:szCs w:val="18"/>
              </w:rPr>
            </w:pPr>
            <w:r>
              <w:rPr>
                <w:color w:val="FFFFFF"/>
                <w:sz w:val="18"/>
                <w:szCs w:val="18"/>
              </w:rPr>
              <w:t>RemainingUsefulLifePrediction</w:t>
            </w:r>
          </w:p>
        </w:tc>
      </w:tr>
      <w:tr w:rsidR="00BF50D9" w14:paraId="7382E31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7ED1793"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DAE51C0" w14:textId="77777777" w:rsidR="00BF50D9" w:rsidRDefault="00BF50D9" w:rsidP="009237AB">
            <w:pPr>
              <w:rPr>
                <w:sz w:val="18"/>
                <w:szCs w:val="18"/>
              </w:rPr>
            </w:pPr>
            <w:r>
              <w:rPr>
                <w:color w:val="FFFFFF"/>
                <w:sz w:val="18"/>
                <w:szCs w:val="18"/>
              </w:rPr>
              <w:t>잔여 수명 예측 결과를 적용해도 되는 운전 조건의 목록이다. 온도, 압력, 속도처럼 예측 모델이 유효하다고 정한 범위를 벗어나면 같은 수명 예측을 그대로 사용하면 안 된다.</w:t>
            </w:r>
          </w:p>
        </w:tc>
      </w:tr>
      <w:tr w:rsidR="00BF50D9" w14:paraId="6591E5AA"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F4E562C" w14:textId="77777777" w:rsidR="00BF50D9" w:rsidRDefault="00BF50D9" w:rsidP="00656A99">
            <w:pPr>
              <w:jc w:val="left"/>
            </w:pPr>
            <w:r>
              <w:rPr>
                <w:b/>
                <w:bCs/>
                <w:color w:val="FFFFFF"/>
              </w:rPr>
              <w:t>[SME type]</w:t>
            </w:r>
          </w:p>
          <w:p w14:paraId="7B4CC300"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AE1E24B" w14:textId="77777777" w:rsidR="00BF50D9" w:rsidRDefault="00BF50D9" w:rsidP="00656A99">
            <w:pPr>
              <w:jc w:val="left"/>
            </w:pPr>
            <w:r>
              <w:rPr>
                <w:b/>
                <w:bCs/>
                <w:color w:val="FFFFFF"/>
              </w:rPr>
              <w:t>semanticId</w:t>
            </w:r>
          </w:p>
          <w:p w14:paraId="56B3247F"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318C0064" w14:textId="77777777" w:rsidR="00BF50D9" w:rsidRDefault="00BF50D9" w:rsidP="00656A99">
            <w:pPr>
              <w:jc w:val="left"/>
            </w:pPr>
            <w:r>
              <w:rPr>
                <w:b/>
                <w:bCs/>
                <w:color w:val="FFFFFF"/>
              </w:rPr>
              <w:t>[valueType]</w:t>
            </w:r>
          </w:p>
          <w:p w14:paraId="62F7D784"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913BEF7" w14:textId="77777777" w:rsidR="00BF50D9" w:rsidRDefault="00BF50D9" w:rsidP="00656A99">
            <w:pPr>
              <w:jc w:val="left"/>
            </w:pPr>
            <w:r>
              <w:rPr>
                <w:b/>
                <w:bCs/>
                <w:color w:val="FFFFFF"/>
              </w:rPr>
              <w:t>card.</w:t>
            </w:r>
          </w:p>
        </w:tc>
      </w:tr>
      <w:tr w:rsidR="00BF50D9" w14:paraId="4849804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924A617" w14:textId="77777777" w:rsidR="00BF50D9" w:rsidRDefault="00BF50D9" w:rsidP="009237AB">
            <w:r>
              <w:rPr>
                <w:sz w:val="18"/>
                <w:szCs w:val="18"/>
              </w:rPr>
              <w:t>[SMC]</w:t>
            </w:r>
          </w:p>
          <w:p w14:paraId="7E049971" w14:textId="77777777" w:rsidR="00BF50D9" w:rsidRDefault="00BF50D9" w:rsidP="009237AB">
            <w:r>
              <w:rPr>
                <w:sz w:val="18"/>
                <w:szCs w:val="18"/>
              </w:rPr>
              <w:t>-</w:t>
            </w:r>
          </w:p>
        </w:tc>
        <w:tc>
          <w:tcPr>
            <w:tcW w:w="4696" w:type="dxa"/>
            <w:tcBorders>
              <w:top w:val="single" w:sz="4" w:space="0" w:color="000000"/>
              <w:left w:val="single" w:sz="4" w:space="0" w:color="000000"/>
              <w:bottom w:val="single" w:sz="4" w:space="0" w:color="000000"/>
              <w:right w:val="single" w:sz="4" w:space="0" w:color="000000"/>
            </w:tcBorders>
          </w:tcPr>
          <w:p w14:paraId="117F8322" w14:textId="77777777" w:rsidR="006A59D2" w:rsidRDefault="00BF50D9" w:rsidP="009237AB">
            <w:pPr>
              <w:rPr>
                <w:sz w:val="18"/>
                <w:szCs w:val="18"/>
              </w:rPr>
            </w:pPr>
            <w:r>
              <w:rPr>
                <w:sz w:val="18"/>
                <w:szCs w:val="18"/>
              </w:rPr>
              <w:t>https://admin-shell.io/idta/PredictiveMaintenance/RULCondition/1/0</w:t>
            </w:r>
          </w:p>
          <w:p w14:paraId="63D66539" w14:textId="77777777" w:rsidR="006A59D2" w:rsidRDefault="00BF50D9" w:rsidP="009237AB">
            <w:pPr>
              <w:rPr>
                <w:sz w:val="18"/>
                <w:szCs w:val="18"/>
              </w:rPr>
            </w:pPr>
            <w:r>
              <w:rPr>
                <w:sz w:val="18"/>
                <w:szCs w:val="18"/>
              </w:rPr>
              <w:t>Boundary condition for which remaining useful life has been predicted</w:t>
            </w:r>
          </w:p>
          <w:p w14:paraId="32F62C8D" w14:textId="77777777" w:rsidR="006A59D2" w:rsidRDefault="00BF50D9" w:rsidP="009237AB">
            <w:pPr>
              <w:rPr>
                <w:sz w:val="18"/>
                <w:szCs w:val="18"/>
              </w:rPr>
            </w:pPr>
            <w:r>
              <w:rPr>
                <w:sz w:val="18"/>
                <w:szCs w:val="18"/>
              </w:rPr>
              <w:t>잔여수명 예측에 적용한 운전 조건 한 건이다. 조건의 이름, 허용 최대값, 단위 및 예측모델의 사용 여부를 기록한다.</w:t>
            </w:r>
          </w:p>
        </w:tc>
        <w:tc>
          <w:tcPr>
            <w:tcW w:w="1701" w:type="dxa"/>
            <w:tcBorders>
              <w:top w:val="single" w:sz="4" w:space="0" w:color="000000"/>
              <w:left w:val="single" w:sz="4" w:space="0" w:color="000000"/>
              <w:bottom w:val="single" w:sz="4" w:space="0" w:color="000000"/>
              <w:right w:val="single" w:sz="4" w:space="0" w:color="000000"/>
            </w:tcBorders>
          </w:tcPr>
          <w:p w14:paraId="2917E5D4" w14:textId="77777777" w:rsidR="007757DE" w:rsidRDefault="007757DE" w:rsidP="007757DE">
            <w:r>
              <w:rPr>
                <w:sz w:val="18"/>
                <w:szCs w:val="18"/>
              </w:rPr>
              <w:t>[-]</w:t>
            </w:r>
          </w:p>
          <w:p w14:paraId="14D8D03B" w14:textId="77777777" w:rsidR="007757DE" w:rsidRDefault="007757DE" w:rsidP="007757DE">
            <w:r>
              <w:rPr>
                <w:sz w:val="18"/>
                <w:szCs w:val="18"/>
              </w:rPr>
              <w:t>9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CB93595" w14:textId="77777777" w:rsidR="00BF50D9" w:rsidRDefault="00BF50D9" w:rsidP="009237AB">
            <w:pPr>
              <w:jc w:val="center"/>
            </w:pPr>
            <w:r>
              <w:rPr>
                <w:sz w:val="18"/>
                <w:szCs w:val="18"/>
              </w:rPr>
              <w:t>1..*</w:t>
            </w:r>
          </w:p>
        </w:tc>
      </w:tr>
      <w:tr w:rsidR="00BF50D9" w14:paraId="5C86F26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6CAF3E4" w14:textId="77777777" w:rsidR="00BF50D9" w:rsidRDefault="00BF50D9" w:rsidP="009237AB">
            <w:r>
              <w:rPr>
                <w:sz w:val="18"/>
                <w:szCs w:val="18"/>
              </w:rPr>
              <w:t>[SMC]</w:t>
            </w:r>
          </w:p>
          <w:p w14:paraId="72FB5255" w14:textId="77777777" w:rsidR="00BF50D9" w:rsidRDefault="00BF50D9" w:rsidP="009237AB">
            <w:r>
              <w:rPr>
                <w:sz w:val="18"/>
                <w:szCs w:val="18"/>
              </w:rPr>
              <w:t>-</w:t>
            </w:r>
          </w:p>
        </w:tc>
        <w:tc>
          <w:tcPr>
            <w:tcW w:w="4696" w:type="dxa"/>
            <w:tcBorders>
              <w:top w:val="single" w:sz="4" w:space="0" w:color="000000"/>
              <w:left w:val="single" w:sz="4" w:space="0" w:color="000000"/>
              <w:bottom w:val="single" w:sz="4" w:space="0" w:color="000000"/>
              <w:right w:val="single" w:sz="4" w:space="0" w:color="000000"/>
            </w:tcBorders>
          </w:tcPr>
          <w:p w14:paraId="2E928549" w14:textId="77777777" w:rsidR="006A59D2" w:rsidRDefault="00BF50D9" w:rsidP="009237AB">
            <w:pPr>
              <w:rPr>
                <w:sz w:val="18"/>
                <w:szCs w:val="18"/>
              </w:rPr>
            </w:pPr>
            <w:r>
              <w:rPr>
                <w:sz w:val="18"/>
                <w:szCs w:val="18"/>
              </w:rPr>
              <w:t>https://admin-shell.io/idta/PredictiveMaintenance/RULCondition/1/0</w:t>
            </w:r>
          </w:p>
          <w:p w14:paraId="4610057B" w14:textId="77777777" w:rsidR="006A59D2" w:rsidRDefault="00BF50D9" w:rsidP="009237AB">
            <w:pPr>
              <w:rPr>
                <w:sz w:val="18"/>
                <w:szCs w:val="18"/>
              </w:rPr>
            </w:pPr>
            <w:r>
              <w:rPr>
                <w:sz w:val="18"/>
                <w:szCs w:val="18"/>
              </w:rPr>
              <w:t>Boundary condition for which remaining useful life has been predicted</w:t>
            </w:r>
          </w:p>
          <w:p w14:paraId="6FAF0FDB" w14:textId="77777777" w:rsidR="006A59D2" w:rsidRDefault="00BF50D9" w:rsidP="009237AB">
            <w:pPr>
              <w:rPr>
                <w:sz w:val="18"/>
                <w:szCs w:val="18"/>
              </w:rPr>
            </w:pPr>
            <w:r>
              <w:rPr>
                <w:sz w:val="18"/>
                <w:szCs w:val="18"/>
              </w:rPr>
              <w:t>잔여수명 예측에 적용한 운전 조건 한 건이다. 조건의 이름, 허용 최대값, 단위 및 예측모델의 사용 여부를 기록한다.</w:t>
            </w:r>
          </w:p>
        </w:tc>
        <w:tc>
          <w:tcPr>
            <w:tcW w:w="1701" w:type="dxa"/>
            <w:tcBorders>
              <w:top w:val="single" w:sz="4" w:space="0" w:color="000000"/>
              <w:left w:val="single" w:sz="4" w:space="0" w:color="000000"/>
              <w:bottom w:val="single" w:sz="4" w:space="0" w:color="000000"/>
              <w:right w:val="single" w:sz="4" w:space="0" w:color="000000"/>
            </w:tcBorders>
          </w:tcPr>
          <w:p w14:paraId="2A002C09" w14:textId="77777777" w:rsidR="007757DE" w:rsidRDefault="007757DE" w:rsidP="007757DE">
            <w:r>
              <w:rPr>
                <w:sz w:val="18"/>
                <w:szCs w:val="18"/>
              </w:rPr>
              <w:t>[-]</w:t>
            </w:r>
          </w:p>
          <w:p w14:paraId="63A62943" w14:textId="77777777" w:rsidR="007757DE" w:rsidRDefault="007757DE" w:rsidP="007757DE">
            <w:r>
              <w:rPr>
                <w:sz w:val="18"/>
                <w:szCs w:val="18"/>
              </w:rPr>
              <w:t>9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889E0EE" w14:textId="77777777" w:rsidR="00BF50D9" w:rsidRDefault="00BF50D9" w:rsidP="009237AB">
            <w:pPr>
              <w:jc w:val="center"/>
            </w:pPr>
            <w:r>
              <w:rPr>
                <w:sz w:val="18"/>
                <w:szCs w:val="18"/>
              </w:rPr>
              <w:t>1..*</w:t>
            </w:r>
          </w:p>
        </w:tc>
      </w:tr>
      <w:tr w:rsidR="00BF50D9" w14:paraId="111D216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00D9768" w14:textId="77777777" w:rsidR="00BF50D9" w:rsidRDefault="00BF50D9" w:rsidP="009237AB">
            <w:r>
              <w:rPr>
                <w:sz w:val="18"/>
                <w:szCs w:val="18"/>
              </w:rPr>
              <w:t>[SMC]</w:t>
            </w:r>
          </w:p>
          <w:p w14:paraId="647649A5" w14:textId="77777777" w:rsidR="00BF50D9" w:rsidRDefault="00BF50D9" w:rsidP="009237AB">
            <w:r>
              <w:rPr>
                <w:sz w:val="18"/>
                <w:szCs w:val="18"/>
              </w:rPr>
              <w:t>-</w:t>
            </w:r>
          </w:p>
        </w:tc>
        <w:tc>
          <w:tcPr>
            <w:tcW w:w="4696" w:type="dxa"/>
            <w:tcBorders>
              <w:top w:val="single" w:sz="4" w:space="0" w:color="000000"/>
              <w:left w:val="single" w:sz="4" w:space="0" w:color="000000"/>
              <w:bottom w:val="single" w:sz="4" w:space="0" w:color="000000"/>
              <w:right w:val="single" w:sz="4" w:space="0" w:color="000000"/>
            </w:tcBorders>
          </w:tcPr>
          <w:p w14:paraId="28F4291E" w14:textId="77777777" w:rsidR="006A59D2" w:rsidRDefault="00BF50D9" w:rsidP="009237AB">
            <w:pPr>
              <w:rPr>
                <w:sz w:val="18"/>
                <w:szCs w:val="18"/>
              </w:rPr>
            </w:pPr>
            <w:r>
              <w:rPr>
                <w:sz w:val="18"/>
                <w:szCs w:val="18"/>
              </w:rPr>
              <w:t>https://admin-shell.io/idta/PredictiveMaintenance/RULCondition/1/0</w:t>
            </w:r>
          </w:p>
          <w:p w14:paraId="39DA2623" w14:textId="77777777" w:rsidR="006A59D2" w:rsidRDefault="00BF50D9" w:rsidP="009237AB">
            <w:pPr>
              <w:rPr>
                <w:sz w:val="18"/>
                <w:szCs w:val="18"/>
              </w:rPr>
            </w:pPr>
            <w:r>
              <w:rPr>
                <w:sz w:val="18"/>
                <w:szCs w:val="18"/>
              </w:rPr>
              <w:t>Boundary condition for which remaining useful life has been predicted</w:t>
            </w:r>
          </w:p>
          <w:p w14:paraId="00F5D613" w14:textId="77777777" w:rsidR="006A59D2" w:rsidRDefault="00BF50D9" w:rsidP="009237AB">
            <w:pPr>
              <w:rPr>
                <w:sz w:val="18"/>
                <w:szCs w:val="18"/>
              </w:rPr>
            </w:pPr>
            <w:r>
              <w:rPr>
                <w:sz w:val="18"/>
                <w:szCs w:val="18"/>
              </w:rPr>
              <w:t>잔여수명 예측에 적용한 운전 조건 한 건이다. 조건의 이름, 허용 최대값, 단위 및 예측모델의 사용 여부를 기록한다.</w:t>
            </w:r>
          </w:p>
        </w:tc>
        <w:tc>
          <w:tcPr>
            <w:tcW w:w="1701" w:type="dxa"/>
            <w:tcBorders>
              <w:top w:val="single" w:sz="4" w:space="0" w:color="000000"/>
              <w:left w:val="single" w:sz="4" w:space="0" w:color="000000"/>
              <w:bottom w:val="single" w:sz="4" w:space="0" w:color="000000"/>
              <w:right w:val="single" w:sz="4" w:space="0" w:color="000000"/>
            </w:tcBorders>
          </w:tcPr>
          <w:p w14:paraId="722243B5" w14:textId="77777777" w:rsidR="007757DE" w:rsidRDefault="007757DE" w:rsidP="007757DE">
            <w:r>
              <w:rPr>
                <w:sz w:val="18"/>
                <w:szCs w:val="18"/>
              </w:rPr>
              <w:t>[-]</w:t>
            </w:r>
          </w:p>
          <w:p w14:paraId="278C686C" w14:textId="77777777" w:rsidR="007757DE" w:rsidRDefault="007757DE" w:rsidP="007757DE">
            <w:r>
              <w:rPr>
                <w:sz w:val="18"/>
                <w:szCs w:val="18"/>
              </w:rPr>
              <w:t>9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08ECB61" w14:textId="77777777" w:rsidR="00BF50D9" w:rsidRDefault="00BF50D9" w:rsidP="009237AB">
            <w:pPr>
              <w:jc w:val="center"/>
            </w:pPr>
            <w:r>
              <w:rPr>
                <w:sz w:val="18"/>
                <w:szCs w:val="18"/>
              </w:rPr>
              <w:t>1..*</w:t>
            </w:r>
          </w:p>
        </w:tc>
      </w:tr>
      <w:tr w:rsidR="00BF50D9" w14:paraId="0CB5A82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5974C1A" w14:textId="77777777" w:rsidR="00BF50D9" w:rsidRDefault="00BF50D9" w:rsidP="009237AB">
            <w:r>
              <w:rPr>
                <w:sz w:val="18"/>
                <w:szCs w:val="18"/>
              </w:rPr>
              <w:t>[SMC]</w:t>
            </w:r>
          </w:p>
          <w:p w14:paraId="384F5990" w14:textId="77777777" w:rsidR="00BF50D9" w:rsidRDefault="00BF50D9" w:rsidP="009237AB">
            <w:r>
              <w:rPr>
                <w:sz w:val="18"/>
                <w:szCs w:val="18"/>
              </w:rPr>
              <w:t>-</w:t>
            </w:r>
          </w:p>
        </w:tc>
        <w:tc>
          <w:tcPr>
            <w:tcW w:w="4696" w:type="dxa"/>
            <w:tcBorders>
              <w:top w:val="single" w:sz="4" w:space="0" w:color="000000"/>
              <w:left w:val="single" w:sz="4" w:space="0" w:color="000000"/>
              <w:bottom w:val="single" w:sz="4" w:space="0" w:color="000000"/>
              <w:right w:val="single" w:sz="4" w:space="0" w:color="000000"/>
            </w:tcBorders>
          </w:tcPr>
          <w:p w14:paraId="572BB42A" w14:textId="77777777" w:rsidR="006A59D2" w:rsidRDefault="00BF50D9" w:rsidP="009237AB">
            <w:pPr>
              <w:rPr>
                <w:sz w:val="18"/>
                <w:szCs w:val="18"/>
              </w:rPr>
            </w:pPr>
            <w:r>
              <w:rPr>
                <w:sz w:val="18"/>
                <w:szCs w:val="18"/>
              </w:rPr>
              <w:t>https://admin-shell.io/idta/PredictiveMaintenance/RULCondition/1/0</w:t>
            </w:r>
          </w:p>
          <w:p w14:paraId="42AB9AB5" w14:textId="77777777" w:rsidR="006A59D2" w:rsidRDefault="00BF50D9" w:rsidP="009237AB">
            <w:pPr>
              <w:rPr>
                <w:sz w:val="18"/>
                <w:szCs w:val="18"/>
              </w:rPr>
            </w:pPr>
            <w:r>
              <w:rPr>
                <w:sz w:val="18"/>
                <w:szCs w:val="18"/>
              </w:rPr>
              <w:t>Boundary condition for which remaining useful life has been predicted</w:t>
            </w:r>
          </w:p>
          <w:p w14:paraId="4C5AD75D" w14:textId="77777777" w:rsidR="006A59D2" w:rsidRDefault="00BF50D9" w:rsidP="009237AB">
            <w:pPr>
              <w:rPr>
                <w:sz w:val="18"/>
                <w:szCs w:val="18"/>
              </w:rPr>
            </w:pPr>
            <w:r>
              <w:rPr>
                <w:sz w:val="18"/>
                <w:szCs w:val="18"/>
              </w:rPr>
              <w:t>잔여수명 예측에 적용한 운전 조건 한 건이다. 조건의 이름, 허용 최대값, 단위 및 예측모델의 사용 여부를 기록한다.</w:t>
            </w:r>
          </w:p>
        </w:tc>
        <w:tc>
          <w:tcPr>
            <w:tcW w:w="1701" w:type="dxa"/>
            <w:tcBorders>
              <w:top w:val="single" w:sz="4" w:space="0" w:color="000000"/>
              <w:left w:val="single" w:sz="4" w:space="0" w:color="000000"/>
              <w:bottom w:val="single" w:sz="4" w:space="0" w:color="000000"/>
              <w:right w:val="single" w:sz="4" w:space="0" w:color="000000"/>
            </w:tcBorders>
          </w:tcPr>
          <w:p w14:paraId="5404DACF" w14:textId="77777777" w:rsidR="007757DE" w:rsidRDefault="007757DE" w:rsidP="007757DE">
            <w:r>
              <w:rPr>
                <w:sz w:val="18"/>
                <w:szCs w:val="18"/>
              </w:rPr>
              <w:t>[-]</w:t>
            </w:r>
          </w:p>
          <w:p w14:paraId="594B10BD" w14:textId="77777777" w:rsidR="007757DE" w:rsidRDefault="007757DE" w:rsidP="007757DE">
            <w:r>
              <w:rPr>
                <w:sz w:val="18"/>
                <w:szCs w:val="18"/>
              </w:rPr>
              <w:t>9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FCDFED3" w14:textId="77777777" w:rsidR="00BF50D9" w:rsidRDefault="00BF50D9" w:rsidP="009237AB">
            <w:pPr>
              <w:jc w:val="center"/>
            </w:pPr>
            <w:r>
              <w:rPr>
                <w:sz w:val="18"/>
                <w:szCs w:val="18"/>
              </w:rPr>
              <w:t>1..*</w:t>
            </w:r>
          </w:p>
        </w:tc>
      </w:tr>
      <w:tr w:rsidR="00BF50D9" w14:paraId="2A05228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0011FFC" w14:textId="77777777" w:rsidR="00BF50D9" w:rsidRDefault="00BF50D9" w:rsidP="009237AB">
            <w:r>
              <w:rPr>
                <w:sz w:val="18"/>
                <w:szCs w:val="18"/>
              </w:rPr>
              <w:lastRenderedPageBreak/>
              <w:t>[SMC]</w:t>
            </w:r>
          </w:p>
          <w:p w14:paraId="3634E063" w14:textId="77777777" w:rsidR="00BF50D9" w:rsidRDefault="00BF50D9" w:rsidP="009237AB">
            <w:r>
              <w:rPr>
                <w:sz w:val="18"/>
                <w:szCs w:val="18"/>
              </w:rPr>
              <w:t>-</w:t>
            </w:r>
          </w:p>
        </w:tc>
        <w:tc>
          <w:tcPr>
            <w:tcW w:w="4696" w:type="dxa"/>
            <w:tcBorders>
              <w:top w:val="single" w:sz="4" w:space="0" w:color="000000"/>
              <w:left w:val="single" w:sz="4" w:space="0" w:color="000000"/>
              <w:bottom w:val="single" w:sz="4" w:space="0" w:color="000000"/>
              <w:right w:val="single" w:sz="4" w:space="0" w:color="000000"/>
            </w:tcBorders>
          </w:tcPr>
          <w:p w14:paraId="259107A3" w14:textId="77777777" w:rsidR="006A59D2" w:rsidRDefault="00BF50D9" w:rsidP="009237AB">
            <w:pPr>
              <w:rPr>
                <w:sz w:val="18"/>
                <w:szCs w:val="18"/>
              </w:rPr>
            </w:pPr>
            <w:r>
              <w:rPr>
                <w:sz w:val="18"/>
                <w:szCs w:val="18"/>
              </w:rPr>
              <w:t>https://admin-shell.io/idta/PredictiveMaintenance/RULCondition/1/0</w:t>
            </w:r>
          </w:p>
          <w:p w14:paraId="47DED19B" w14:textId="77777777" w:rsidR="006A59D2" w:rsidRDefault="00BF50D9" w:rsidP="009237AB">
            <w:pPr>
              <w:rPr>
                <w:sz w:val="18"/>
                <w:szCs w:val="18"/>
              </w:rPr>
            </w:pPr>
            <w:r>
              <w:rPr>
                <w:sz w:val="18"/>
                <w:szCs w:val="18"/>
              </w:rPr>
              <w:t>Boundary condition for which remaining useful life has been predicted</w:t>
            </w:r>
          </w:p>
          <w:p w14:paraId="4A1BF589" w14:textId="77777777" w:rsidR="006A59D2" w:rsidRDefault="00BF50D9" w:rsidP="009237AB">
            <w:pPr>
              <w:rPr>
                <w:sz w:val="18"/>
                <w:szCs w:val="18"/>
              </w:rPr>
            </w:pPr>
            <w:r>
              <w:rPr>
                <w:sz w:val="18"/>
                <w:szCs w:val="18"/>
              </w:rPr>
              <w:t>잔여수명 예측에 적용한 운전 조건 한 건이다. 조건의 이름, 허용 최대값, 단위 및 예측모델의 사용 여부를 기록한다.</w:t>
            </w:r>
          </w:p>
        </w:tc>
        <w:tc>
          <w:tcPr>
            <w:tcW w:w="1701" w:type="dxa"/>
            <w:tcBorders>
              <w:top w:val="single" w:sz="4" w:space="0" w:color="000000"/>
              <w:left w:val="single" w:sz="4" w:space="0" w:color="000000"/>
              <w:bottom w:val="single" w:sz="4" w:space="0" w:color="000000"/>
              <w:right w:val="single" w:sz="4" w:space="0" w:color="000000"/>
            </w:tcBorders>
          </w:tcPr>
          <w:p w14:paraId="2DA75486" w14:textId="77777777" w:rsidR="007757DE" w:rsidRDefault="007757DE" w:rsidP="007757DE">
            <w:r>
              <w:rPr>
                <w:sz w:val="18"/>
                <w:szCs w:val="18"/>
              </w:rPr>
              <w:t>[-]</w:t>
            </w:r>
          </w:p>
          <w:p w14:paraId="076264A9" w14:textId="77777777" w:rsidR="007757DE" w:rsidRDefault="007757DE" w:rsidP="007757DE">
            <w:r>
              <w:rPr>
                <w:sz w:val="18"/>
                <w:szCs w:val="18"/>
              </w:rPr>
              <w:t>5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4BC61E9" w14:textId="77777777" w:rsidR="00BF50D9" w:rsidRDefault="00BF50D9" w:rsidP="009237AB">
            <w:pPr>
              <w:jc w:val="center"/>
            </w:pPr>
            <w:r>
              <w:rPr>
                <w:sz w:val="18"/>
                <w:szCs w:val="18"/>
              </w:rPr>
              <w:t>1..*</w:t>
            </w:r>
          </w:p>
        </w:tc>
      </w:tr>
      <w:tr w:rsidR="00BF50D9" w14:paraId="3A6BCBC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20A6AB0" w14:textId="77777777" w:rsidR="00BF50D9" w:rsidRDefault="00BF50D9" w:rsidP="009237AB">
            <w:r>
              <w:rPr>
                <w:sz w:val="18"/>
                <w:szCs w:val="18"/>
              </w:rPr>
              <w:t>[SMC]</w:t>
            </w:r>
          </w:p>
          <w:p w14:paraId="04ABAD05" w14:textId="77777777" w:rsidR="00BF50D9" w:rsidRDefault="00BF50D9" w:rsidP="009237AB">
            <w:r>
              <w:rPr>
                <w:sz w:val="18"/>
                <w:szCs w:val="18"/>
              </w:rPr>
              <w:t>-</w:t>
            </w:r>
          </w:p>
        </w:tc>
        <w:tc>
          <w:tcPr>
            <w:tcW w:w="4696" w:type="dxa"/>
            <w:tcBorders>
              <w:top w:val="single" w:sz="4" w:space="0" w:color="000000"/>
              <w:left w:val="single" w:sz="4" w:space="0" w:color="000000"/>
              <w:bottom w:val="single" w:sz="4" w:space="0" w:color="000000"/>
              <w:right w:val="single" w:sz="4" w:space="0" w:color="000000"/>
            </w:tcBorders>
          </w:tcPr>
          <w:p w14:paraId="49194C71" w14:textId="77777777" w:rsidR="006A59D2" w:rsidRDefault="00BF50D9" w:rsidP="009237AB">
            <w:pPr>
              <w:rPr>
                <w:sz w:val="18"/>
                <w:szCs w:val="18"/>
              </w:rPr>
            </w:pPr>
            <w:r>
              <w:rPr>
                <w:sz w:val="18"/>
                <w:szCs w:val="18"/>
              </w:rPr>
              <w:t>https://admin-shell.io/idta/PredictiveMaintenance/RULCondition/1/0</w:t>
            </w:r>
          </w:p>
          <w:p w14:paraId="6A966AA8" w14:textId="77777777" w:rsidR="006A59D2" w:rsidRDefault="00BF50D9" w:rsidP="009237AB">
            <w:pPr>
              <w:rPr>
                <w:sz w:val="18"/>
                <w:szCs w:val="18"/>
              </w:rPr>
            </w:pPr>
            <w:r>
              <w:rPr>
                <w:sz w:val="18"/>
                <w:szCs w:val="18"/>
              </w:rPr>
              <w:t>Boundary condition for which remaining useful life has been predicted</w:t>
            </w:r>
          </w:p>
          <w:p w14:paraId="2786A68B" w14:textId="77777777" w:rsidR="006A59D2" w:rsidRDefault="00BF50D9" w:rsidP="009237AB">
            <w:pPr>
              <w:rPr>
                <w:sz w:val="18"/>
                <w:szCs w:val="18"/>
              </w:rPr>
            </w:pPr>
            <w:r>
              <w:rPr>
                <w:sz w:val="18"/>
                <w:szCs w:val="18"/>
              </w:rPr>
              <w:t>잔여수명 예측에 적용한 운전 조건 한 건이다. 조건의 이름, 허용 최대값, 단위 및 예측모델의 사용 여부를 기록한다.</w:t>
            </w:r>
          </w:p>
        </w:tc>
        <w:tc>
          <w:tcPr>
            <w:tcW w:w="1701" w:type="dxa"/>
            <w:tcBorders>
              <w:top w:val="single" w:sz="4" w:space="0" w:color="000000"/>
              <w:left w:val="single" w:sz="4" w:space="0" w:color="000000"/>
              <w:bottom w:val="single" w:sz="4" w:space="0" w:color="000000"/>
              <w:right w:val="single" w:sz="4" w:space="0" w:color="000000"/>
            </w:tcBorders>
          </w:tcPr>
          <w:p w14:paraId="73AFF178" w14:textId="77777777" w:rsidR="007757DE" w:rsidRDefault="007757DE" w:rsidP="007757DE">
            <w:r>
              <w:rPr>
                <w:sz w:val="18"/>
                <w:szCs w:val="18"/>
              </w:rPr>
              <w:t>[-]</w:t>
            </w:r>
          </w:p>
          <w:p w14:paraId="3FCF73AB" w14:textId="77777777" w:rsidR="007757DE" w:rsidRDefault="007757DE" w:rsidP="007757DE">
            <w:r>
              <w:rPr>
                <w:sz w:val="18"/>
                <w:szCs w:val="18"/>
              </w:rPr>
              <w:t>5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4953054" w14:textId="77777777" w:rsidR="00BF50D9" w:rsidRDefault="00BF50D9" w:rsidP="009237AB">
            <w:pPr>
              <w:jc w:val="center"/>
            </w:pPr>
            <w:r>
              <w:rPr>
                <w:sz w:val="18"/>
                <w:szCs w:val="18"/>
              </w:rPr>
              <w:t>1..*</w:t>
            </w:r>
          </w:p>
        </w:tc>
      </w:tr>
      <w:tr w:rsidR="00BF50D9" w14:paraId="449A162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474584B" w14:textId="77777777" w:rsidR="00BF50D9" w:rsidRDefault="00BF50D9" w:rsidP="009237AB">
            <w:r>
              <w:rPr>
                <w:sz w:val="18"/>
                <w:szCs w:val="18"/>
              </w:rPr>
              <w:t>[SMC]</w:t>
            </w:r>
          </w:p>
          <w:p w14:paraId="0E6C2365" w14:textId="77777777" w:rsidR="00BF50D9" w:rsidRDefault="00BF50D9" w:rsidP="009237AB">
            <w:r>
              <w:rPr>
                <w:sz w:val="18"/>
                <w:szCs w:val="18"/>
              </w:rPr>
              <w:t>-</w:t>
            </w:r>
          </w:p>
        </w:tc>
        <w:tc>
          <w:tcPr>
            <w:tcW w:w="4696" w:type="dxa"/>
            <w:tcBorders>
              <w:top w:val="single" w:sz="4" w:space="0" w:color="000000"/>
              <w:left w:val="single" w:sz="4" w:space="0" w:color="000000"/>
              <w:bottom w:val="single" w:sz="4" w:space="0" w:color="000000"/>
              <w:right w:val="single" w:sz="4" w:space="0" w:color="000000"/>
            </w:tcBorders>
          </w:tcPr>
          <w:p w14:paraId="65968D9D" w14:textId="77777777" w:rsidR="006A59D2" w:rsidRDefault="00BF50D9" w:rsidP="009237AB">
            <w:pPr>
              <w:rPr>
                <w:sz w:val="18"/>
                <w:szCs w:val="18"/>
              </w:rPr>
            </w:pPr>
            <w:r>
              <w:rPr>
                <w:sz w:val="18"/>
                <w:szCs w:val="18"/>
              </w:rPr>
              <w:t>https://admin-shell.io/idta/PredictiveMaintenance/RULCondition/1/0</w:t>
            </w:r>
          </w:p>
          <w:p w14:paraId="5BC3BB84" w14:textId="77777777" w:rsidR="006A59D2" w:rsidRDefault="00BF50D9" w:rsidP="009237AB">
            <w:pPr>
              <w:rPr>
                <w:sz w:val="18"/>
                <w:szCs w:val="18"/>
              </w:rPr>
            </w:pPr>
            <w:r>
              <w:rPr>
                <w:sz w:val="18"/>
                <w:szCs w:val="18"/>
              </w:rPr>
              <w:t>Boundary condition for which remaining useful life has been predicted</w:t>
            </w:r>
          </w:p>
          <w:p w14:paraId="7EFD9DFA" w14:textId="77777777" w:rsidR="006A59D2" w:rsidRDefault="00BF50D9" w:rsidP="009237AB">
            <w:pPr>
              <w:rPr>
                <w:sz w:val="18"/>
                <w:szCs w:val="18"/>
              </w:rPr>
            </w:pPr>
            <w:r>
              <w:rPr>
                <w:sz w:val="18"/>
                <w:szCs w:val="18"/>
              </w:rPr>
              <w:t>잔여수명 예측에 적용한 운전 조건 한 건이다. 조건의 이름, 허용 최대값, 단위 및 예측모델의 사용 여부를 기록한다.</w:t>
            </w:r>
          </w:p>
        </w:tc>
        <w:tc>
          <w:tcPr>
            <w:tcW w:w="1701" w:type="dxa"/>
            <w:tcBorders>
              <w:top w:val="single" w:sz="4" w:space="0" w:color="000000"/>
              <w:left w:val="single" w:sz="4" w:space="0" w:color="000000"/>
              <w:bottom w:val="single" w:sz="4" w:space="0" w:color="000000"/>
              <w:right w:val="single" w:sz="4" w:space="0" w:color="000000"/>
            </w:tcBorders>
          </w:tcPr>
          <w:p w14:paraId="62A276A8" w14:textId="77777777" w:rsidR="007757DE" w:rsidRDefault="007757DE" w:rsidP="007757DE">
            <w:r>
              <w:rPr>
                <w:sz w:val="18"/>
                <w:szCs w:val="18"/>
              </w:rPr>
              <w:t>[-]</w:t>
            </w:r>
          </w:p>
          <w:p w14:paraId="0DAEE82C" w14:textId="77777777" w:rsidR="007757DE" w:rsidRDefault="007757DE" w:rsidP="007757DE">
            <w:r>
              <w:rPr>
                <w:sz w:val="18"/>
                <w:szCs w:val="18"/>
              </w:rPr>
              <w:t>5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A0D8AFF" w14:textId="77777777" w:rsidR="00BF50D9" w:rsidRDefault="00BF50D9" w:rsidP="009237AB">
            <w:pPr>
              <w:jc w:val="center"/>
            </w:pPr>
            <w:r>
              <w:rPr>
                <w:sz w:val="18"/>
                <w:szCs w:val="18"/>
              </w:rPr>
              <w:t>1..*</w:t>
            </w:r>
          </w:p>
        </w:tc>
      </w:tr>
    </w:tbl>
    <w:p w14:paraId="6650B4E0" w14:textId="77777777" w:rsidR="00153CBD" w:rsidRDefault="00153CBD"/>
    <w:p w14:paraId="4137E5FE" w14:textId="77777777" w:rsidR="003A66C8" w:rsidRPr="003A66C8" w:rsidRDefault="0016502C" w:rsidP="00321517">
      <w:pPr>
        <w:pStyle w:val="af0"/>
        <w:keepNext/>
      </w:pPr>
      <w:bookmarkStart w:id="127" w:name="_Toc242734235"/>
      <w:r>
        <w:rPr>
          <w:noProof/>
        </w:rPr>
        <w:lastRenderedPageBreak/>
        <w:t xml:space="preserve">표 </w:t>
      </w:r>
      <w:r>
        <w:fldChar w:fldCharType="begin"/>
      </w:r>
      <w:r>
        <w:instrText>SEQ 표 \* ARABIC</w:instrText>
      </w:r>
      <w:r>
        <w:fldChar w:fldCharType="separate"/>
      </w:r>
      <w:r w:rsidR="00ED1EB6">
        <w:rPr>
          <w:noProof/>
        </w:rPr>
        <w:t>53</w:t>
      </w:r>
      <w:r>
        <w:rPr>
          <w:noProof/>
        </w:rPr>
        <w:fldChar w:fldCharType="end"/>
      </w:r>
      <w:r>
        <w:rPr>
          <w:noProof/>
        </w:rPr>
        <w:t xml:space="preserve"> ListRULBoundaryConditions 목록 항목 1</w:t>
      </w:r>
      <w:bookmarkEnd w:id="1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F1B7D5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87F1B57"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F4898D1" w14:textId="77777777" w:rsidR="00BF50D9" w:rsidRPr="00177C7A" w:rsidRDefault="00BF50D9" w:rsidP="009237AB">
            <w:pPr>
              <w:rPr>
                <w:sz w:val="18"/>
                <w:szCs w:val="18"/>
              </w:rPr>
            </w:pPr>
            <w:r>
              <w:rPr>
                <w:color w:val="FFFFFF"/>
                <w:sz w:val="18"/>
                <w:szCs w:val="18"/>
              </w:rPr>
              <w:t>-</w:t>
            </w:r>
          </w:p>
        </w:tc>
      </w:tr>
      <w:tr w:rsidR="00BF50D9" w14:paraId="06DD037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CA35BC6"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204A28F" w14:textId="77777777" w:rsidR="00BF50D9" w:rsidRPr="00177C7A" w:rsidRDefault="00BF50D9" w:rsidP="009237AB">
            <w:pPr>
              <w:rPr>
                <w:sz w:val="18"/>
                <w:szCs w:val="18"/>
              </w:rPr>
            </w:pPr>
            <w:r>
              <w:rPr>
                <w:color w:val="FFFFFF"/>
                <w:sz w:val="18"/>
                <w:szCs w:val="18"/>
              </w:rPr>
              <w:t>SubmodelElementCollection</w:t>
            </w:r>
          </w:p>
        </w:tc>
      </w:tr>
      <w:tr w:rsidR="00BF50D9" w14:paraId="5819EEB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7D9E86F"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DB6C7C0" w14:textId="77777777" w:rsidR="00BF50D9" w:rsidRPr="00177C7A" w:rsidRDefault="00BF50D9" w:rsidP="009237AB">
            <w:pPr>
              <w:rPr>
                <w:sz w:val="18"/>
                <w:szCs w:val="18"/>
              </w:rPr>
            </w:pPr>
            <w:r>
              <w:rPr>
                <w:color w:val="FFFFFF"/>
                <w:sz w:val="18"/>
                <w:szCs w:val="18"/>
              </w:rPr>
              <w:t>https://admin-shell.io/idta/PredictiveMaintenance/RULCondition/1/0</w:t>
            </w:r>
          </w:p>
        </w:tc>
      </w:tr>
      <w:tr w:rsidR="00BF50D9" w14:paraId="71CF03B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5E78D69"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F28F86B" w14:textId="77777777" w:rsidR="00BF50D9" w:rsidRPr="00177C7A" w:rsidRDefault="00BF50D9" w:rsidP="009237AB">
            <w:pPr>
              <w:rPr>
                <w:sz w:val="18"/>
                <w:szCs w:val="18"/>
              </w:rPr>
            </w:pPr>
            <w:r>
              <w:rPr>
                <w:color w:val="FFFFFF"/>
                <w:sz w:val="18"/>
                <w:szCs w:val="18"/>
              </w:rPr>
              <w:t>ListRULBoundaryConditions</w:t>
            </w:r>
          </w:p>
        </w:tc>
      </w:tr>
      <w:tr w:rsidR="00BF50D9" w14:paraId="7AE3A93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DCDDA45"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D3B66CD" w14:textId="77777777" w:rsidR="00BF50D9" w:rsidRDefault="00BF50D9" w:rsidP="009237AB">
            <w:pPr>
              <w:rPr>
                <w:sz w:val="18"/>
                <w:szCs w:val="18"/>
              </w:rPr>
            </w:pPr>
            <w:r>
              <w:rPr>
                <w:color w:val="FFFFFF"/>
                <w:sz w:val="18"/>
                <w:szCs w:val="18"/>
              </w:rPr>
              <w:t>잔여수명 예측에 적용한 운전 조건 한 건이다. 조건의 이름, 허용 최대값, 단위 및 예측모델의 사용 여부를 기록한다.</w:t>
            </w:r>
          </w:p>
        </w:tc>
      </w:tr>
      <w:tr w:rsidR="00BF50D9" w14:paraId="03D5F90A"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0ADFFF59" w14:textId="77777777" w:rsidR="00BF50D9" w:rsidRDefault="00BF50D9" w:rsidP="00656A99">
            <w:pPr>
              <w:jc w:val="left"/>
            </w:pPr>
            <w:r>
              <w:rPr>
                <w:b/>
                <w:bCs/>
                <w:color w:val="FFFFFF"/>
              </w:rPr>
              <w:t>[SME type]</w:t>
            </w:r>
          </w:p>
          <w:p w14:paraId="4E53B4C0"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C4A0529" w14:textId="77777777" w:rsidR="00BF50D9" w:rsidRDefault="00BF50D9" w:rsidP="00656A99">
            <w:pPr>
              <w:jc w:val="left"/>
            </w:pPr>
            <w:r>
              <w:rPr>
                <w:b/>
                <w:bCs/>
                <w:color w:val="FFFFFF"/>
              </w:rPr>
              <w:t>semanticId</w:t>
            </w:r>
          </w:p>
          <w:p w14:paraId="3EB4E6D0"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3D078936" w14:textId="77777777" w:rsidR="00BF50D9" w:rsidRDefault="00BF50D9" w:rsidP="00656A99">
            <w:pPr>
              <w:jc w:val="left"/>
            </w:pPr>
            <w:r>
              <w:rPr>
                <w:b/>
                <w:bCs/>
                <w:color w:val="FFFFFF"/>
              </w:rPr>
              <w:t>[valueType]</w:t>
            </w:r>
          </w:p>
          <w:p w14:paraId="6527B9AD"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00B129D" w14:textId="77777777" w:rsidR="00BF50D9" w:rsidRDefault="00BF50D9" w:rsidP="00656A99">
            <w:pPr>
              <w:jc w:val="left"/>
            </w:pPr>
            <w:r>
              <w:rPr>
                <w:b/>
                <w:bCs/>
                <w:color w:val="FFFFFF"/>
              </w:rPr>
              <w:t>card.</w:t>
            </w:r>
          </w:p>
        </w:tc>
      </w:tr>
      <w:tr w:rsidR="00BF50D9" w14:paraId="1A3BE2D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2BFAC9B" w14:textId="77777777" w:rsidR="00BF50D9" w:rsidRDefault="00BF50D9" w:rsidP="009237AB">
            <w:r>
              <w:rPr>
                <w:sz w:val="18"/>
                <w:szCs w:val="18"/>
              </w:rPr>
              <w:t>[Prop]</w:t>
            </w:r>
          </w:p>
          <w:p w14:paraId="4E4D8415" w14:textId="77777777" w:rsidR="00BF50D9" w:rsidRDefault="00BF50D9" w:rsidP="009237AB">
            <w:r>
              <w:rPr>
                <w:sz w:val="18"/>
                <w:szCs w:val="18"/>
              </w:rPr>
              <w:t>ConditionName</w:t>
            </w:r>
          </w:p>
        </w:tc>
        <w:tc>
          <w:tcPr>
            <w:tcW w:w="4696" w:type="dxa"/>
            <w:tcBorders>
              <w:top w:val="single" w:sz="4" w:space="0" w:color="000000"/>
              <w:left w:val="single" w:sz="4" w:space="0" w:color="000000"/>
              <w:bottom w:val="single" w:sz="4" w:space="0" w:color="000000"/>
              <w:right w:val="single" w:sz="4" w:space="0" w:color="000000"/>
            </w:tcBorders>
          </w:tcPr>
          <w:p w14:paraId="0ED1084D" w14:textId="77777777" w:rsidR="006A59D2" w:rsidRDefault="00BF50D9" w:rsidP="009237AB">
            <w:pPr>
              <w:rPr>
                <w:sz w:val="18"/>
                <w:szCs w:val="18"/>
              </w:rPr>
            </w:pPr>
            <w:r>
              <w:rPr>
                <w:sz w:val="18"/>
                <w:szCs w:val="18"/>
              </w:rPr>
              <w:t>https://admin-shell.io/idta/PredictiveMaintenance/ConditionName/1/0</w:t>
            </w:r>
          </w:p>
          <w:p w14:paraId="04383051" w14:textId="77777777" w:rsidR="006A59D2" w:rsidRDefault="00BF50D9" w:rsidP="009237AB">
            <w:pPr>
              <w:rPr>
                <w:sz w:val="18"/>
                <w:szCs w:val="18"/>
              </w:rPr>
            </w:pPr>
            <w:r>
              <w:rPr>
                <w:sz w:val="18"/>
                <w:szCs w:val="18"/>
              </w:rPr>
              <w:t>수명 예측의 조건으로 사용하는 측정 항목의 이름이다. 전류, 진동, 장력 또는 온도처럼 무엇을 비교하는지 구분한다.</w:t>
            </w:r>
          </w:p>
        </w:tc>
        <w:tc>
          <w:tcPr>
            <w:tcW w:w="1701" w:type="dxa"/>
            <w:tcBorders>
              <w:top w:val="single" w:sz="4" w:space="0" w:color="000000"/>
              <w:left w:val="single" w:sz="4" w:space="0" w:color="000000"/>
              <w:bottom w:val="single" w:sz="4" w:space="0" w:color="000000"/>
              <w:right w:val="single" w:sz="4" w:space="0" w:color="000000"/>
            </w:tcBorders>
          </w:tcPr>
          <w:p w14:paraId="7AA24BB2" w14:textId="77777777" w:rsidR="007757DE" w:rsidRDefault="007757DE" w:rsidP="007757DE">
            <w:r>
              <w:rPr>
                <w:sz w:val="18"/>
                <w:szCs w:val="18"/>
              </w:rPr>
              <w:t>[String]</w:t>
            </w:r>
          </w:p>
          <w:p w14:paraId="3F3ED550" w14:textId="77777777" w:rsidR="007757DE" w:rsidRDefault="007757DE" w:rsidP="007757DE">
            <w:r>
              <w:rPr>
                <w:sz w:val="18"/>
                <w:szCs w:val="18"/>
              </w:rPr>
              <w:t>DriveMotorCurrentActual</w:t>
            </w:r>
          </w:p>
        </w:tc>
        <w:tc>
          <w:tcPr>
            <w:tcW w:w="516" w:type="dxa"/>
            <w:tcBorders>
              <w:top w:val="single" w:sz="4" w:space="0" w:color="000000"/>
              <w:left w:val="single" w:sz="4" w:space="0" w:color="000000"/>
              <w:bottom w:val="single" w:sz="4" w:space="0" w:color="000000"/>
              <w:right w:val="single" w:sz="4" w:space="0" w:color="000000"/>
            </w:tcBorders>
            <w:vAlign w:val="center"/>
          </w:tcPr>
          <w:p w14:paraId="688A3C65" w14:textId="77777777" w:rsidR="00BF50D9" w:rsidRDefault="00BF50D9" w:rsidP="009237AB">
            <w:pPr>
              <w:jc w:val="center"/>
            </w:pPr>
            <w:r>
              <w:rPr>
                <w:sz w:val="18"/>
                <w:szCs w:val="18"/>
              </w:rPr>
              <w:t>1</w:t>
            </w:r>
          </w:p>
        </w:tc>
      </w:tr>
      <w:tr w:rsidR="00BF50D9" w14:paraId="66A8ABD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679CDB0" w14:textId="77777777" w:rsidR="00BF50D9" w:rsidRDefault="00BF50D9" w:rsidP="009237AB">
            <w:r>
              <w:rPr>
                <w:sz w:val="18"/>
                <w:szCs w:val="18"/>
              </w:rPr>
              <w:t>[Prop]</w:t>
            </w:r>
          </w:p>
          <w:p w14:paraId="09D49748" w14:textId="77777777" w:rsidR="00BF50D9" w:rsidRDefault="00BF50D9" w:rsidP="009237AB">
            <w:r>
              <w:rPr>
                <w:sz w:val="18"/>
                <w:szCs w:val="18"/>
              </w:rPr>
              <w:t>IsBoundaryCondition</w:t>
            </w:r>
          </w:p>
          <w:p w14:paraId="3BBC5D6E" w14:textId="77777777" w:rsidR="00BF50D9" w:rsidRDefault="00BF50D9" w:rsidP="009237AB">
            <w:r>
              <w:rPr>
                <w:sz w:val="18"/>
                <w:szCs w:val="18"/>
              </w:rPr>
              <w:t>UsedInModel</w:t>
            </w:r>
          </w:p>
        </w:tc>
        <w:tc>
          <w:tcPr>
            <w:tcW w:w="4696" w:type="dxa"/>
            <w:tcBorders>
              <w:top w:val="single" w:sz="4" w:space="0" w:color="000000"/>
              <w:left w:val="single" w:sz="4" w:space="0" w:color="000000"/>
              <w:bottom w:val="single" w:sz="4" w:space="0" w:color="000000"/>
              <w:right w:val="single" w:sz="4" w:space="0" w:color="000000"/>
            </w:tcBorders>
          </w:tcPr>
          <w:p w14:paraId="4459083F" w14:textId="77777777" w:rsidR="006A59D2" w:rsidRDefault="00BF50D9" w:rsidP="009237AB">
            <w:pPr>
              <w:rPr>
                <w:sz w:val="18"/>
                <w:szCs w:val="18"/>
              </w:rPr>
            </w:pPr>
            <w:r>
              <w:rPr>
                <w:sz w:val="18"/>
                <w:szCs w:val="18"/>
              </w:rPr>
              <w:t>https://admin-shell.io/idta/PredictiveMaintenance/IsBoundaryConditionUsedInModel/1/0</w:t>
            </w:r>
          </w:p>
          <w:p w14:paraId="269E3713" w14:textId="77777777" w:rsidR="006A59D2" w:rsidRDefault="00BF50D9" w:rsidP="009237AB">
            <w:pPr>
              <w:rPr>
                <w:sz w:val="18"/>
                <w:szCs w:val="18"/>
              </w:rPr>
            </w:pPr>
            <w:r>
              <w:rPr>
                <w:sz w:val="18"/>
                <w:szCs w:val="18"/>
              </w:rPr>
              <w:t>If this boundary condition is used in the model for RUL prediction true, else false</w:t>
            </w:r>
          </w:p>
          <w:p w14:paraId="1EB393BE" w14:textId="77777777" w:rsidR="006A59D2" w:rsidRDefault="00BF50D9" w:rsidP="009237AB">
            <w:pPr>
              <w:rPr>
                <w:sz w:val="18"/>
                <w:szCs w:val="18"/>
              </w:rPr>
            </w:pPr>
            <w:r>
              <w:rPr>
                <w:sz w:val="18"/>
                <w:szCs w:val="18"/>
              </w:rPr>
              <w:t>이 조건을 잔여 수명 계산에 실제로 사용했는지를 나타낸다. true는 사용함, false는 사용하지 않음을 뜻한다.</w:t>
            </w:r>
          </w:p>
        </w:tc>
        <w:tc>
          <w:tcPr>
            <w:tcW w:w="1701" w:type="dxa"/>
            <w:tcBorders>
              <w:top w:val="single" w:sz="4" w:space="0" w:color="000000"/>
              <w:left w:val="single" w:sz="4" w:space="0" w:color="000000"/>
              <w:bottom w:val="single" w:sz="4" w:space="0" w:color="000000"/>
              <w:right w:val="single" w:sz="4" w:space="0" w:color="000000"/>
            </w:tcBorders>
          </w:tcPr>
          <w:p w14:paraId="6A37B092" w14:textId="77777777" w:rsidR="007757DE" w:rsidRDefault="007757DE" w:rsidP="007757DE">
            <w:r>
              <w:rPr>
                <w:sz w:val="18"/>
                <w:szCs w:val="18"/>
              </w:rPr>
              <w:t>[Boolean]</w:t>
            </w:r>
          </w:p>
          <w:p w14:paraId="757DB4FE" w14:textId="77777777" w:rsidR="007757DE" w:rsidRDefault="007757DE" w:rsidP="007757DE">
            <w:r>
              <w:rPr>
                <w:sz w:val="18"/>
                <w:szCs w:val="18"/>
              </w:rP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729559F3" w14:textId="77777777" w:rsidR="00BF50D9" w:rsidRDefault="00BF50D9" w:rsidP="009237AB">
            <w:pPr>
              <w:jc w:val="center"/>
            </w:pPr>
            <w:r>
              <w:rPr>
                <w:sz w:val="18"/>
                <w:szCs w:val="18"/>
              </w:rPr>
              <w:t>1</w:t>
            </w:r>
          </w:p>
        </w:tc>
      </w:tr>
      <w:tr w:rsidR="00BF50D9" w14:paraId="678DBFF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FD58550" w14:textId="77777777" w:rsidR="00BF50D9" w:rsidRDefault="00BF50D9" w:rsidP="009237AB">
            <w:r>
              <w:rPr>
                <w:sz w:val="18"/>
                <w:szCs w:val="18"/>
              </w:rPr>
              <w:t>[Prop]</w:t>
            </w:r>
          </w:p>
          <w:p w14:paraId="6D6833F6" w14:textId="77777777" w:rsidR="00BF50D9" w:rsidRDefault="00BF50D9" w:rsidP="009237AB">
            <w:r>
              <w:rPr>
                <w:sz w:val="18"/>
                <w:szCs w:val="18"/>
              </w:rPr>
              <w:t>BoundaryValueRange</w:t>
            </w:r>
          </w:p>
        </w:tc>
        <w:tc>
          <w:tcPr>
            <w:tcW w:w="4696" w:type="dxa"/>
            <w:tcBorders>
              <w:top w:val="single" w:sz="4" w:space="0" w:color="000000"/>
              <w:left w:val="single" w:sz="4" w:space="0" w:color="000000"/>
              <w:bottom w:val="single" w:sz="4" w:space="0" w:color="000000"/>
              <w:right w:val="single" w:sz="4" w:space="0" w:color="000000"/>
            </w:tcBorders>
          </w:tcPr>
          <w:p w14:paraId="519E65C5" w14:textId="77777777" w:rsidR="006A59D2" w:rsidRDefault="00BF50D9" w:rsidP="009237AB">
            <w:pPr>
              <w:rPr>
                <w:sz w:val="18"/>
                <w:szCs w:val="18"/>
              </w:rPr>
            </w:pPr>
            <w:r>
              <w:rPr>
                <w:sz w:val="18"/>
                <w:szCs w:val="18"/>
              </w:rPr>
              <w:t>https://admin-shell.io/idta/PredictiveMaintenance/BoundaryValueRange/1/0</w:t>
            </w:r>
          </w:p>
          <w:p w14:paraId="44B304B7" w14:textId="77777777" w:rsidR="006A59D2" w:rsidRDefault="00BF50D9" w:rsidP="009237AB">
            <w:pPr>
              <w:rPr>
                <w:sz w:val="18"/>
                <w:szCs w:val="18"/>
              </w:rPr>
            </w:pPr>
            <w:r>
              <w:rPr>
                <w:sz w:val="18"/>
                <w:szCs w:val="18"/>
              </w:rPr>
              <w:t>Value range of the indicator (process value, KPI, material property, asset property) describing a boundary condition for which RUL prediction is valid.</w:t>
            </w:r>
          </w:p>
          <w:p w14:paraId="22C8CBA1" w14:textId="77777777" w:rsidR="006A59D2" w:rsidRDefault="00BF50D9" w:rsidP="009237AB">
            <w:pPr>
              <w:rPr>
                <w:sz w:val="18"/>
                <w:szCs w:val="18"/>
              </w:rPr>
            </w:pPr>
            <w:r>
              <w:rPr>
                <w:sz w:val="18"/>
                <w:szCs w:val="18"/>
              </w:rPr>
              <w:t>수명 예측이 유효하다고 보는 운전 조건의 허용 최대값이다. 이름에 Range가 있지만 이 모델에서는 Property 하나에 최대값만 기록한다.</w:t>
            </w:r>
          </w:p>
        </w:tc>
        <w:tc>
          <w:tcPr>
            <w:tcW w:w="1701" w:type="dxa"/>
            <w:tcBorders>
              <w:top w:val="single" w:sz="4" w:space="0" w:color="000000"/>
              <w:left w:val="single" w:sz="4" w:space="0" w:color="000000"/>
              <w:bottom w:val="single" w:sz="4" w:space="0" w:color="000000"/>
              <w:right w:val="single" w:sz="4" w:space="0" w:color="000000"/>
            </w:tcBorders>
          </w:tcPr>
          <w:p w14:paraId="0C38AF97" w14:textId="77777777" w:rsidR="007757DE" w:rsidRDefault="007757DE" w:rsidP="007757DE">
            <w:r>
              <w:rPr>
                <w:sz w:val="18"/>
                <w:szCs w:val="18"/>
              </w:rPr>
              <w:t>[Double]</w:t>
            </w:r>
          </w:p>
          <w:p w14:paraId="75B4EDFF" w14:textId="77777777" w:rsidR="007757DE" w:rsidRDefault="007757DE" w:rsidP="007757DE">
            <w:r>
              <w:rPr>
                <w:sz w:val="18"/>
                <w:szCs w:val="18"/>
              </w:rPr>
              <w:t>60.0</w:t>
            </w:r>
          </w:p>
        </w:tc>
        <w:tc>
          <w:tcPr>
            <w:tcW w:w="516" w:type="dxa"/>
            <w:tcBorders>
              <w:top w:val="single" w:sz="4" w:space="0" w:color="000000"/>
              <w:left w:val="single" w:sz="4" w:space="0" w:color="000000"/>
              <w:bottom w:val="single" w:sz="4" w:space="0" w:color="000000"/>
              <w:right w:val="single" w:sz="4" w:space="0" w:color="000000"/>
            </w:tcBorders>
            <w:vAlign w:val="center"/>
          </w:tcPr>
          <w:p w14:paraId="391B4E0B" w14:textId="77777777" w:rsidR="00BF50D9" w:rsidRDefault="00BF50D9" w:rsidP="009237AB">
            <w:pPr>
              <w:jc w:val="center"/>
            </w:pPr>
            <w:r>
              <w:rPr>
                <w:sz w:val="18"/>
                <w:szCs w:val="18"/>
              </w:rPr>
              <w:t>1</w:t>
            </w:r>
          </w:p>
        </w:tc>
      </w:tr>
      <w:tr w:rsidR="00BF50D9" w14:paraId="3594EC0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409EA2D" w14:textId="77777777" w:rsidR="00BF50D9" w:rsidRDefault="00BF50D9" w:rsidP="009237AB">
            <w:r>
              <w:rPr>
                <w:sz w:val="18"/>
                <w:szCs w:val="18"/>
              </w:rPr>
              <w:t>[Prop]</w:t>
            </w:r>
          </w:p>
          <w:p w14:paraId="4B69A7D3" w14:textId="77777777" w:rsidR="00BF50D9" w:rsidRDefault="00BF50D9" w:rsidP="009237AB">
            <w:r>
              <w:rPr>
                <w:sz w:val="18"/>
                <w:szCs w:val="18"/>
              </w:rPr>
              <w:t>BoundaryEngineering</w:t>
            </w:r>
          </w:p>
          <w:p w14:paraId="2F581D93" w14:textId="77777777" w:rsidR="00BF50D9" w:rsidRDefault="00BF50D9" w:rsidP="009237AB">
            <w:r>
              <w:rPr>
                <w:sz w:val="18"/>
                <w:szCs w:val="18"/>
              </w:rPr>
              <w:t>Unit</w:t>
            </w:r>
          </w:p>
        </w:tc>
        <w:tc>
          <w:tcPr>
            <w:tcW w:w="4696" w:type="dxa"/>
            <w:tcBorders>
              <w:top w:val="single" w:sz="4" w:space="0" w:color="000000"/>
              <w:left w:val="single" w:sz="4" w:space="0" w:color="000000"/>
              <w:bottom w:val="single" w:sz="4" w:space="0" w:color="000000"/>
              <w:right w:val="single" w:sz="4" w:space="0" w:color="000000"/>
            </w:tcBorders>
          </w:tcPr>
          <w:p w14:paraId="627354A9" w14:textId="77777777" w:rsidR="006A59D2" w:rsidRDefault="00BF50D9" w:rsidP="009237AB">
            <w:pPr>
              <w:rPr>
                <w:sz w:val="18"/>
                <w:szCs w:val="18"/>
              </w:rPr>
            </w:pPr>
            <w:r>
              <w:rPr>
                <w:sz w:val="18"/>
                <w:szCs w:val="18"/>
              </w:rPr>
              <w:t>https://admin-shell.io/idta/PredictiveMaintenance/BoundaryEngineeringUnit/1/0</w:t>
            </w:r>
          </w:p>
          <w:p w14:paraId="7D83C370" w14:textId="77777777" w:rsidR="006A59D2" w:rsidRDefault="00BF50D9" w:rsidP="009237AB">
            <w:pPr>
              <w:rPr>
                <w:sz w:val="18"/>
                <w:szCs w:val="18"/>
              </w:rPr>
            </w:pPr>
            <w:r>
              <w:rPr>
                <w:sz w:val="18"/>
                <w:szCs w:val="18"/>
              </w:rPr>
              <w:t>Engineering Unit of the boundary condition indicator</w:t>
            </w:r>
          </w:p>
          <w:p w14:paraId="42ED9D0B" w14:textId="77777777" w:rsidR="006A59D2" w:rsidRDefault="00BF50D9" w:rsidP="009237AB">
            <w:pPr>
              <w:rPr>
                <w:sz w:val="18"/>
                <w:szCs w:val="18"/>
              </w:rPr>
            </w:pPr>
            <w:r>
              <w:rPr>
                <w:sz w:val="18"/>
                <w:szCs w:val="18"/>
              </w:rPr>
              <w:t>경계조건 값에 붙는 단위이다. 예를 들어 온도는 °C, 압력은 bar, 속도는 m/min처럼 숫자의 의미를 알려 준다.</w:t>
            </w:r>
          </w:p>
        </w:tc>
        <w:tc>
          <w:tcPr>
            <w:tcW w:w="1701" w:type="dxa"/>
            <w:tcBorders>
              <w:top w:val="single" w:sz="4" w:space="0" w:color="000000"/>
              <w:left w:val="single" w:sz="4" w:space="0" w:color="000000"/>
              <w:bottom w:val="single" w:sz="4" w:space="0" w:color="000000"/>
              <w:right w:val="single" w:sz="4" w:space="0" w:color="000000"/>
            </w:tcBorders>
          </w:tcPr>
          <w:p w14:paraId="30AE847E" w14:textId="77777777" w:rsidR="007757DE" w:rsidRDefault="007757DE" w:rsidP="007757DE">
            <w:r>
              <w:rPr>
                <w:sz w:val="18"/>
                <w:szCs w:val="18"/>
              </w:rPr>
              <w:t>[String]</w:t>
            </w:r>
          </w:p>
          <w:p w14:paraId="321D92EB" w14:textId="77777777" w:rsidR="007757DE" w:rsidRDefault="007757DE" w:rsidP="007757DE">
            <w:r>
              <w:rPr>
                <w:sz w:val="18"/>
                <w:szCs w:val="18"/>
              </w:rPr>
              <w:t>A</w:t>
            </w:r>
          </w:p>
        </w:tc>
        <w:tc>
          <w:tcPr>
            <w:tcW w:w="516" w:type="dxa"/>
            <w:tcBorders>
              <w:top w:val="single" w:sz="4" w:space="0" w:color="000000"/>
              <w:left w:val="single" w:sz="4" w:space="0" w:color="000000"/>
              <w:bottom w:val="single" w:sz="4" w:space="0" w:color="000000"/>
              <w:right w:val="single" w:sz="4" w:space="0" w:color="000000"/>
            </w:tcBorders>
            <w:vAlign w:val="center"/>
          </w:tcPr>
          <w:p w14:paraId="3399FD3D" w14:textId="77777777" w:rsidR="00BF50D9" w:rsidRDefault="00BF50D9" w:rsidP="009237AB">
            <w:pPr>
              <w:jc w:val="center"/>
            </w:pPr>
            <w:r>
              <w:rPr>
                <w:sz w:val="18"/>
                <w:szCs w:val="18"/>
              </w:rPr>
              <w:t>1</w:t>
            </w:r>
          </w:p>
        </w:tc>
      </w:tr>
      <w:tr w:rsidR="00BF50D9" w14:paraId="5DC3524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D2F5402" w14:textId="77777777" w:rsidR="00BF50D9" w:rsidRDefault="00BF50D9" w:rsidP="009237AB">
            <w:r>
              <w:rPr>
                <w:sz w:val="18"/>
                <w:szCs w:val="18"/>
              </w:rPr>
              <w:lastRenderedPageBreak/>
              <w:t>[Range]</w:t>
            </w:r>
          </w:p>
          <w:p w14:paraId="0BB6A28D" w14:textId="77777777" w:rsidR="00BF50D9" w:rsidRDefault="00BF50D9" w:rsidP="009237AB">
            <w:r>
              <w:rPr>
                <w:sz w:val="18"/>
                <w:szCs w:val="18"/>
              </w:rPr>
              <w:t>DriftInfoAIModel</w:t>
            </w:r>
          </w:p>
        </w:tc>
        <w:tc>
          <w:tcPr>
            <w:tcW w:w="4696" w:type="dxa"/>
            <w:tcBorders>
              <w:top w:val="single" w:sz="4" w:space="0" w:color="000000"/>
              <w:left w:val="single" w:sz="4" w:space="0" w:color="000000"/>
              <w:bottom w:val="single" w:sz="4" w:space="0" w:color="000000"/>
              <w:right w:val="single" w:sz="4" w:space="0" w:color="000000"/>
            </w:tcBorders>
          </w:tcPr>
          <w:p w14:paraId="7886BC2F" w14:textId="77777777" w:rsidR="006A59D2" w:rsidRDefault="00BF50D9" w:rsidP="009237AB">
            <w:pPr>
              <w:rPr>
                <w:sz w:val="18"/>
                <w:szCs w:val="18"/>
              </w:rPr>
            </w:pPr>
            <w:r>
              <w:rPr>
                <w:sz w:val="18"/>
                <w:szCs w:val="18"/>
              </w:rPr>
              <w:t>https://admin-shell.io/idta/PredictiveMaintenance/DriftInfoAIModel/1/0</w:t>
            </w:r>
          </w:p>
          <w:p w14:paraId="63EE436B" w14:textId="77777777" w:rsidR="006A59D2" w:rsidRDefault="00BF50D9" w:rsidP="009237AB">
            <w:pPr>
              <w:rPr>
                <w:sz w:val="18"/>
                <w:szCs w:val="18"/>
              </w:rPr>
            </w:pPr>
            <w:r>
              <w:rPr>
                <w:sz w:val="18"/>
                <w:szCs w:val="18"/>
              </w:rPr>
              <w:t>Drift information of AI model</w:t>
            </w:r>
          </w:p>
          <w:p w14:paraId="469D52E3" w14:textId="77777777" w:rsidR="006A59D2" w:rsidRDefault="00BF50D9" w:rsidP="009237AB">
            <w:pPr>
              <w:rPr>
                <w:sz w:val="18"/>
                <w:szCs w:val="18"/>
              </w:rPr>
            </w:pPr>
            <w:r>
              <w:rPr>
                <w:sz w:val="18"/>
                <w:szCs w:val="18"/>
              </w:rPr>
              <w:t>현재 운전 데이터가 예측모델을 만들 때 사용한 데이터에서 얼마나 달라졌는지 나타내는 범위이다. 예시에서는 0부터 허용 최대 변화량까지를 기록한다.</w:t>
            </w:r>
          </w:p>
        </w:tc>
        <w:tc>
          <w:tcPr>
            <w:tcW w:w="1701" w:type="dxa"/>
            <w:tcBorders>
              <w:top w:val="single" w:sz="4" w:space="0" w:color="000000"/>
              <w:left w:val="single" w:sz="4" w:space="0" w:color="000000"/>
              <w:bottom w:val="single" w:sz="4" w:space="0" w:color="000000"/>
              <w:right w:val="single" w:sz="4" w:space="0" w:color="000000"/>
            </w:tcBorders>
          </w:tcPr>
          <w:p w14:paraId="1C81A157" w14:textId="77777777" w:rsidR="007757DE" w:rsidRDefault="007757DE" w:rsidP="007757DE">
            <w:r>
              <w:rPr>
                <w:sz w:val="18"/>
                <w:szCs w:val="18"/>
              </w:rPr>
              <w:t>[-]</w:t>
            </w:r>
          </w:p>
          <w:p w14:paraId="34173609" w14:textId="77777777" w:rsidR="007757DE" w:rsidRDefault="007757DE" w:rsidP="007757DE">
            <w:r>
              <w:rPr>
                <w:sz w:val="18"/>
                <w:szCs w:val="18"/>
              </w:rPr>
              <w:t>0 .. 0.07</w:t>
            </w:r>
          </w:p>
        </w:tc>
        <w:tc>
          <w:tcPr>
            <w:tcW w:w="516" w:type="dxa"/>
            <w:tcBorders>
              <w:top w:val="single" w:sz="4" w:space="0" w:color="000000"/>
              <w:left w:val="single" w:sz="4" w:space="0" w:color="000000"/>
              <w:bottom w:val="single" w:sz="4" w:space="0" w:color="000000"/>
              <w:right w:val="single" w:sz="4" w:space="0" w:color="000000"/>
            </w:tcBorders>
            <w:vAlign w:val="center"/>
          </w:tcPr>
          <w:p w14:paraId="7980D048" w14:textId="77777777" w:rsidR="00BF50D9" w:rsidRDefault="00BF50D9" w:rsidP="009237AB">
            <w:pPr>
              <w:jc w:val="center"/>
            </w:pPr>
            <w:r>
              <w:rPr>
                <w:sz w:val="18"/>
                <w:szCs w:val="18"/>
              </w:rPr>
              <w:t>0..1</w:t>
            </w:r>
          </w:p>
        </w:tc>
      </w:tr>
      <w:tr w:rsidR="00BF50D9" w14:paraId="0EBEB60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937DB23" w14:textId="77777777" w:rsidR="00BF50D9" w:rsidRDefault="00BF50D9" w:rsidP="009237AB">
            <w:r>
              <w:rPr>
                <w:sz w:val="18"/>
                <w:szCs w:val="18"/>
              </w:rPr>
              <w:t>[Prop]</w:t>
            </w:r>
          </w:p>
          <w:p w14:paraId="5EDE9EC9" w14:textId="77777777" w:rsidR="00BF50D9" w:rsidRDefault="00BF50D9" w:rsidP="009237AB">
            <w:r>
              <w:rPr>
                <w:sz w:val="18"/>
                <w:szCs w:val="18"/>
              </w:rPr>
              <w:t>MeanValue</w:t>
            </w:r>
          </w:p>
        </w:tc>
        <w:tc>
          <w:tcPr>
            <w:tcW w:w="4696" w:type="dxa"/>
            <w:tcBorders>
              <w:top w:val="single" w:sz="4" w:space="0" w:color="000000"/>
              <w:left w:val="single" w:sz="4" w:space="0" w:color="000000"/>
              <w:bottom w:val="single" w:sz="4" w:space="0" w:color="000000"/>
              <w:right w:val="single" w:sz="4" w:space="0" w:color="000000"/>
            </w:tcBorders>
          </w:tcPr>
          <w:p w14:paraId="1D7E7364" w14:textId="77777777" w:rsidR="006A59D2" w:rsidRDefault="00BF50D9" w:rsidP="009237AB">
            <w:pPr>
              <w:rPr>
                <w:sz w:val="18"/>
                <w:szCs w:val="18"/>
              </w:rPr>
            </w:pPr>
            <w:r>
              <w:rPr>
                <w:sz w:val="18"/>
                <w:szCs w:val="18"/>
              </w:rPr>
              <w:t>https://admin-shell.io/idta/PredictiveMaintenance/MeanValue/1/0</w:t>
            </w:r>
          </w:p>
          <w:p w14:paraId="171D8C29" w14:textId="77777777" w:rsidR="006A59D2" w:rsidRDefault="00BF50D9" w:rsidP="009237AB">
            <w:pPr>
              <w:rPr>
                <w:sz w:val="18"/>
                <w:szCs w:val="18"/>
              </w:rPr>
            </w:pPr>
            <w:r>
              <w:rPr>
                <w:sz w:val="18"/>
                <w:szCs w:val="18"/>
              </w:rPr>
              <w:t>Mean value of the distribution of indicator values</w:t>
            </w:r>
          </w:p>
          <w:p w14:paraId="6396C9A6" w14:textId="77777777" w:rsidR="006A59D2" w:rsidRDefault="00BF50D9" w:rsidP="009237AB">
            <w:pPr>
              <w:rPr>
                <w:sz w:val="18"/>
                <w:szCs w:val="18"/>
              </w:rPr>
            </w:pPr>
            <w:r>
              <w:rPr>
                <w:sz w:val="18"/>
                <w:szCs w:val="18"/>
              </w:rPr>
              <w:t>조건값들을 모두 더한 뒤 개수로 나눈 평균이다. 여러 측정값이 대체로 어느 수준에 모여 있는지 보여 준다.</w:t>
            </w:r>
          </w:p>
        </w:tc>
        <w:tc>
          <w:tcPr>
            <w:tcW w:w="1701" w:type="dxa"/>
            <w:tcBorders>
              <w:top w:val="single" w:sz="4" w:space="0" w:color="000000"/>
              <w:left w:val="single" w:sz="4" w:space="0" w:color="000000"/>
              <w:bottom w:val="single" w:sz="4" w:space="0" w:color="000000"/>
              <w:right w:val="single" w:sz="4" w:space="0" w:color="000000"/>
            </w:tcBorders>
          </w:tcPr>
          <w:p w14:paraId="2AC2CD75" w14:textId="77777777" w:rsidR="007757DE" w:rsidRDefault="007757DE" w:rsidP="007757DE">
            <w:r>
              <w:rPr>
                <w:sz w:val="18"/>
                <w:szCs w:val="18"/>
              </w:rPr>
              <w:t>[Double]</w:t>
            </w:r>
          </w:p>
          <w:p w14:paraId="0E50C76A" w14:textId="77777777" w:rsidR="007757DE" w:rsidRDefault="007757DE" w:rsidP="007757DE">
            <w:r>
              <w:rPr>
                <w:sz w:val="18"/>
                <w:szCs w:val="18"/>
              </w:rPr>
              <w:t>38.0</w:t>
            </w:r>
          </w:p>
        </w:tc>
        <w:tc>
          <w:tcPr>
            <w:tcW w:w="516" w:type="dxa"/>
            <w:tcBorders>
              <w:top w:val="single" w:sz="4" w:space="0" w:color="000000"/>
              <w:left w:val="single" w:sz="4" w:space="0" w:color="000000"/>
              <w:bottom w:val="single" w:sz="4" w:space="0" w:color="000000"/>
              <w:right w:val="single" w:sz="4" w:space="0" w:color="000000"/>
            </w:tcBorders>
            <w:vAlign w:val="center"/>
          </w:tcPr>
          <w:p w14:paraId="4BFEF30A" w14:textId="77777777" w:rsidR="00BF50D9" w:rsidRDefault="00BF50D9" w:rsidP="009237AB">
            <w:pPr>
              <w:jc w:val="center"/>
            </w:pPr>
            <w:r>
              <w:rPr>
                <w:sz w:val="18"/>
                <w:szCs w:val="18"/>
              </w:rPr>
              <w:t>0..1</w:t>
            </w:r>
          </w:p>
        </w:tc>
      </w:tr>
      <w:tr w:rsidR="00BF50D9" w14:paraId="1F4C312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55AEE62" w14:textId="77777777" w:rsidR="00BF50D9" w:rsidRDefault="00BF50D9" w:rsidP="009237AB">
            <w:r>
              <w:rPr>
                <w:sz w:val="18"/>
                <w:szCs w:val="18"/>
              </w:rPr>
              <w:t>[Prop]</w:t>
            </w:r>
          </w:p>
          <w:p w14:paraId="4C780163" w14:textId="77777777" w:rsidR="00BF50D9" w:rsidRDefault="00BF50D9" w:rsidP="009237AB">
            <w:r>
              <w:rPr>
                <w:sz w:val="18"/>
                <w:szCs w:val="18"/>
              </w:rPr>
              <w:t>Standarddeviation</w:t>
            </w:r>
          </w:p>
        </w:tc>
        <w:tc>
          <w:tcPr>
            <w:tcW w:w="4696" w:type="dxa"/>
            <w:tcBorders>
              <w:top w:val="single" w:sz="4" w:space="0" w:color="000000"/>
              <w:left w:val="single" w:sz="4" w:space="0" w:color="000000"/>
              <w:bottom w:val="single" w:sz="4" w:space="0" w:color="000000"/>
              <w:right w:val="single" w:sz="4" w:space="0" w:color="000000"/>
            </w:tcBorders>
          </w:tcPr>
          <w:p w14:paraId="32DA205C" w14:textId="77777777" w:rsidR="006A59D2" w:rsidRDefault="00BF50D9" w:rsidP="009237AB">
            <w:pPr>
              <w:rPr>
                <w:sz w:val="18"/>
                <w:szCs w:val="18"/>
              </w:rPr>
            </w:pPr>
            <w:r>
              <w:rPr>
                <w:sz w:val="18"/>
                <w:szCs w:val="18"/>
              </w:rPr>
              <w:t>https://admin-shell.io/idta/PredictiveMaintenance/Standarddeviation/1/0</w:t>
            </w:r>
          </w:p>
          <w:p w14:paraId="75184AC0" w14:textId="77777777" w:rsidR="006A59D2" w:rsidRDefault="00BF50D9" w:rsidP="009237AB">
            <w:pPr>
              <w:rPr>
                <w:sz w:val="18"/>
                <w:szCs w:val="18"/>
              </w:rPr>
            </w:pPr>
            <w:r>
              <w:rPr>
                <w:sz w:val="18"/>
                <w:szCs w:val="18"/>
              </w:rPr>
              <w:t>Standard deviation of the distribution of indicator values</w:t>
            </w:r>
          </w:p>
          <w:p w14:paraId="3FF8A614" w14:textId="77777777" w:rsidR="006A59D2" w:rsidRDefault="00BF50D9" w:rsidP="009237AB">
            <w:pPr>
              <w:rPr>
                <w:sz w:val="18"/>
                <w:szCs w:val="18"/>
              </w:rPr>
            </w:pPr>
            <w:r>
              <w:rPr>
                <w:sz w:val="18"/>
                <w:szCs w:val="18"/>
              </w:rPr>
              <w:t>측정값들이 평균에서 얼마나 넓게 퍼져 있는지를 나타내는 표준편차이다. 값이 작으면 측정값들이 비슷하고, 크면 변동이 크다는 뜻이다.</w:t>
            </w:r>
          </w:p>
        </w:tc>
        <w:tc>
          <w:tcPr>
            <w:tcW w:w="1701" w:type="dxa"/>
            <w:tcBorders>
              <w:top w:val="single" w:sz="4" w:space="0" w:color="000000"/>
              <w:left w:val="single" w:sz="4" w:space="0" w:color="000000"/>
              <w:bottom w:val="single" w:sz="4" w:space="0" w:color="000000"/>
              <w:right w:val="single" w:sz="4" w:space="0" w:color="000000"/>
            </w:tcBorders>
          </w:tcPr>
          <w:p w14:paraId="410830B2" w14:textId="77777777" w:rsidR="007757DE" w:rsidRDefault="007757DE" w:rsidP="007757DE">
            <w:r>
              <w:rPr>
                <w:sz w:val="18"/>
                <w:szCs w:val="18"/>
              </w:rPr>
              <w:t>[Double]</w:t>
            </w:r>
          </w:p>
          <w:p w14:paraId="7240F7ED" w14:textId="77777777" w:rsidR="007757DE" w:rsidRDefault="007757DE" w:rsidP="007757DE">
            <w:r>
              <w:rPr>
                <w:sz w:val="18"/>
                <w:szCs w:val="18"/>
              </w:rPr>
              <w:t>4.5</w:t>
            </w:r>
          </w:p>
        </w:tc>
        <w:tc>
          <w:tcPr>
            <w:tcW w:w="516" w:type="dxa"/>
            <w:tcBorders>
              <w:top w:val="single" w:sz="4" w:space="0" w:color="000000"/>
              <w:left w:val="single" w:sz="4" w:space="0" w:color="000000"/>
              <w:bottom w:val="single" w:sz="4" w:space="0" w:color="000000"/>
              <w:right w:val="single" w:sz="4" w:space="0" w:color="000000"/>
            </w:tcBorders>
            <w:vAlign w:val="center"/>
          </w:tcPr>
          <w:p w14:paraId="41742214" w14:textId="77777777" w:rsidR="00BF50D9" w:rsidRDefault="00BF50D9" w:rsidP="009237AB">
            <w:pPr>
              <w:jc w:val="center"/>
            </w:pPr>
            <w:r>
              <w:rPr>
                <w:sz w:val="18"/>
                <w:szCs w:val="18"/>
              </w:rPr>
              <w:t>0..1</w:t>
            </w:r>
          </w:p>
        </w:tc>
      </w:tr>
      <w:tr w:rsidR="00BF50D9" w14:paraId="19C18C8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906A7D8" w14:textId="77777777" w:rsidR="00BF50D9" w:rsidRDefault="00BF50D9" w:rsidP="009237AB">
            <w:r>
              <w:rPr>
                <w:sz w:val="18"/>
                <w:szCs w:val="18"/>
              </w:rPr>
              <w:t>[Prop]</w:t>
            </w:r>
          </w:p>
          <w:p w14:paraId="1F61DAEB" w14:textId="77777777" w:rsidR="00BF50D9" w:rsidRDefault="00BF50D9" w:rsidP="009237AB">
            <w:r>
              <w:rPr>
                <w:sz w:val="18"/>
                <w:szCs w:val="18"/>
              </w:rPr>
              <w:t>Skewness</w:t>
            </w:r>
          </w:p>
        </w:tc>
        <w:tc>
          <w:tcPr>
            <w:tcW w:w="4696" w:type="dxa"/>
            <w:tcBorders>
              <w:top w:val="single" w:sz="4" w:space="0" w:color="000000"/>
              <w:left w:val="single" w:sz="4" w:space="0" w:color="000000"/>
              <w:bottom w:val="single" w:sz="4" w:space="0" w:color="000000"/>
              <w:right w:val="single" w:sz="4" w:space="0" w:color="000000"/>
            </w:tcBorders>
          </w:tcPr>
          <w:p w14:paraId="08182DDC" w14:textId="77777777" w:rsidR="006A59D2" w:rsidRDefault="00BF50D9" w:rsidP="009237AB">
            <w:pPr>
              <w:rPr>
                <w:sz w:val="18"/>
                <w:szCs w:val="18"/>
              </w:rPr>
            </w:pPr>
            <w:r>
              <w:rPr>
                <w:sz w:val="18"/>
                <w:szCs w:val="18"/>
              </w:rPr>
              <w:t>https://admin-shell.io/idta/PredictiveMaintenance/Skewness/1/0</w:t>
            </w:r>
          </w:p>
          <w:p w14:paraId="22A40526" w14:textId="77777777" w:rsidR="006A59D2" w:rsidRDefault="00BF50D9" w:rsidP="009237AB">
            <w:pPr>
              <w:rPr>
                <w:sz w:val="18"/>
                <w:szCs w:val="18"/>
              </w:rPr>
            </w:pPr>
            <w:r>
              <w:rPr>
                <w:sz w:val="18"/>
                <w:szCs w:val="18"/>
              </w:rPr>
              <w:t>Skewness of the distribution of indicator values</w:t>
            </w:r>
          </w:p>
          <w:p w14:paraId="09664D70" w14:textId="77777777" w:rsidR="006A59D2" w:rsidRDefault="00BF50D9" w:rsidP="009237AB">
            <w:pPr>
              <w:rPr>
                <w:sz w:val="18"/>
                <w:szCs w:val="18"/>
              </w:rPr>
            </w:pPr>
            <w:r>
              <w:rPr>
                <w:sz w:val="18"/>
                <w:szCs w:val="18"/>
              </w:rPr>
              <w:t>측정값 분포가 평균을 중심으로 한쪽으로 얼마나 치우쳤는지를 나타내는 왜도이다. 0에 가까우면 좌우가 비슷하고, 양수나 음수이면 한쪽 꼬리가 더 길다는 뜻이다.</w:t>
            </w:r>
          </w:p>
        </w:tc>
        <w:tc>
          <w:tcPr>
            <w:tcW w:w="1701" w:type="dxa"/>
            <w:tcBorders>
              <w:top w:val="single" w:sz="4" w:space="0" w:color="000000"/>
              <w:left w:val="single" w:sz="4" w:space="0" w:color="000000"/>
              <w:bottom w:val="single" w:sz="4" w:space="0" w:color="000000"/>
              <w:right w:val="single" w:sz="4" w:space="0" w:color="000000"/>
            </w:tcBorders>
          </w:tcPr>
          <w:p w14:paraId="34B571DE" w14:textId="77777777" w:rsidR="007757DE" w:rsidRDefault="007757DE" w:rsidP="007757DE">
            <w:r>
              <w:rPr>
                <w:sz w:val="18"/>
                <w:szCs w:val="18"/>
              </w:rPr>
              <w:t>[Double]</w:t>
            </w:r>
          </w:p>
          <w:p w14:paraId="2FDE239F" w14:textId="77777777" w:rsidR="007757DE" w:rsidRDefault="007757DE" w:rsidP="007757DE">
            <w:r>
              <w:rPr>
                <w:sz w:val="18"/>
                <w:szCs w:val="18"/>
              </w:rPr>
              <w:t>0.4</w:t>
            </w:r>
          </w:p>
        </w:tc>
        <w:tc>
          <w:tcPr>
            <w:tcW w:w="516" w:type="dxa"/>
            <w:tcBorders>
              <w:top w:val="single" w:sz="4" w:space="0" w:color="000000"/>
              <w:left w:val="single" w:sz="4" w:space="0" w:color="000000"/>
              <w:bottom w:val="single" w:sz="4" w:space="0" w:color="000000"/>
              <w:right w:val="single" w:sz="4" w:space="0" w:color="000000"/>
            </w:tcBorders>
            <w:vAlign w:val="center"/>
          </w:tcPr>
          <w:p w14:paraId="780959A8" w14:textId="77777777" w:rsidR="00BF50D9" w:rsidRDefault="00BF50D9" w:rsidP="009237AB">
            <w:pPr>
              <w:jc w:val="center"/>
            </w:pPr>
            <w:r>
              <w:rPr>
                <w:sz w:val="18"/>
                <w:szCs w:val="18"/>
              </w:rPr>
              <w:t>0..1</w:t>
            </w:r>
          </w:p>
        </w:tc>
      </w:tr>
      <w:tr w:rsidR="00BF50D9" w14:paraId="7922F91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137D7C1" w14:textId="77777777" w:rsidR="00BF50D9" w:rsidRDefault="00BF50D9" w:rsidP="009237AB">
            <w:r>
              <w:rPr>
                <w:sz w:val="18"/>
                <w:szCs w:val="18"/>
              </w:rPr>
              <w:lastRenderedPageBreak/>
              <w:t>[Prop]</w:t>
            </w:r>
          </w:p>
          <w:p w14:paraId="465CC501" w14:textId="77777777" w:rsidR="00BF50D9" w:rsidRDefault="00BF50D9" w:rsidP="009237AB">
            <w:r>
              <w:rPr>
                <w:sz w:val="18"/>
                <w:szCs w:val="18"/>
              </w:rPr>
              <w:t>BoundaryDescription</w:t>
            </w:r>
          </w:p>
        </w:tc>
        <w:tc>
          <w:tcPr>
            <w:tcW w:w="4696" w:type="dxa"/>
            <w:tcBorders>
              <w:top w:val="single" w:sz="4" w:space="0" w:color="000000"/>
              <w:left w:val="single" w:sz="4" w:space="0" w:color="000000"/>
              <w:bottom w:val="single" w:sz="4" w:space="0" w:color="000000"/>
              <w:right w:val="single" w:sz="4" w:space="0" w:color="000000"/>
            </w:tcBorders>
          </w:tcPr>
          <w:p w14:paraId="6FFE928C" w14:textId="77777777" w:rsidR="006A59D2" w:rsidRDefault="00BF50D9" w:rsidP="009237AB">
            <w:pPr>
              <w:rPr>
                <w:sz w:val="18"/>
                <w:szCs w:val="18"/>
              </w:rPr>
            </w:pPr>
            <w:r>
              <w:rPr>
                <w:sz w:val="18"/>
                <w:szCs w:val="18"/>
              </w:rPr>
              <w:t>https://admin-shell.io/idta/PredictiveMaintenance/BoundaryDescription/1/0</w:t>
            </w:r>
          </w:p>
          <w:p w14:paraId="1449073D" w14:textId="77777777" w:rsidR="006A59D2" w:rsidRDefault="00BF50D9" w:rsidP="009237AB">
            <w:pPr>
              <w:rPr>
                <w:sz w:val="18"/>
                <w:szCs w:val="18"/>
              </w:rPr>
            </w:pPr>
            <w:r>
              <w:rPr>
                <w:sz w:val="18"/>
                <w:szCs w:val="18"/>
              </w:rPr>
              <w:t>Description of the boundary of a RUL prediction condition</w:t>
            </w:r>
          </w:p>
          <w:p w14:paraId="50A764BC" w14:textId="77777777" w:rsidR="006A59D2" w:rsidRDefault="00BF50D9" w:rsidP="009237AB">
            <w:pPr>
              <w:rPr>
                <w:sz w:val="18"/>
                <w:szCs w:val="18"/>
              </w:rPr>
            </w:pPr>
            <w:r>
              <w:rPr>
                <w:sz w:val="18"/>
                <w:szCs w:val="18"/>
              </w:rPr>
              <w:t>잔여 수명 예측을 적용할 수 있는 조건과 범위를 글로 설명한다. 숫자 범위만으로 표현하기 어려운 운전 상태나 주의사항을 적는다.</w:t>
            </w:r>
          </w:p>
        </w:tc>
        <w:tc>
          <w:tcPr>
            <w:tcW w:w="1701" w:type="dxa"/>
            <w:tcBorders>
              <w:top w:val="single" w:sz="4" w:space="0" w:color="000000"/>
              <w:left w:val="single" w:sz="4" w:space="0" w:color="000000"/>
              <w:bottom w:val="single" w:sz="4" w:space="0" w:color="000000"/>
              <w:right w:val="single" w:sz="4" w:space="0" w:color="000000"/>
            </w:tcBorders>
          </w:tcPr>
          <w:p w14:paraId="40D05544" w14:textId="77777777" w:rsidR="007757DE" w:rsidRDefault="007757DE" w:rsidP="007757DE">
            <w:r>
              <w:rPr>
                <w:sz w:val="18"/>
                <w:szCs w:val="18"/>
              </w:rPr>
              <w:t>[String]</w:t>
            </w:r>
          </w:p>
          <w:p w14:paraId="1363EACC" w14:textId="77777777" w:rsidR="007757DE" w:rsidRDefault="007757DE" w:rsidP="007757DE">
            <w:r>
              <w:rPr>
                <w:sz w:val="18"/>
                <w:szCs w:val="18"/>
              </w:rPr>
              <w:t>설계 예시 전용. 직접 입력 예시: 클립체인 구동 모터 전류 센서의 1초 RMS(제곱 평균의 제곱근). 38 A. 원시 파형 대신 센서가 계산한 RMS를 받는다. 갱신: 1 s. 출처: /aasx/files/pdm/PdM_design_example.csv의 DriveMotorCurrentActual 행. 실제 OD/TimeSeries 수집값이 아니며 학습·검증되지 않았다.</w:t>
            </w:r>
          </w:p>
        </w:tc>
        <w:tc>
          <w:tcPr>
            <w:tcW w:w="516" w:type="dxa"/>
            <w:tcBorders>
              <w:top w:val="single" w:sz="4" w:space="0" w:color="000000"/>
              <w:left w:val="single" w:sz="4" w:space="0" w:color="000000"/>
              <w:bottom w:val="single" w:sz="4" w:space="0" w:color="000000"/>
              <w:right w:val="single" w:sz="4" w:space="0" w:color="000000"/>
            </w:tcBorders>
            <w:vAlign w:val="center"/>
          </w:tcPr>
          <w:p w14:paraId="7B334675" w14:textId="77777777" w:rsidR="00BF50D9" w:rsidRDefault="00BF50D9" w:rsidP="009237AB">
            <w:pPr>
              <w:jc w:val="center"/>
            </w:pPr>
            <w:r>
              <w:rPr>
                <w:sz w:val="18"/>
                <w:szCs w:val="18"/>
              </w:rPr>
              <w:t>0..1</w:t>
            </w:r>
          </w:p>
        </w:tc>
      </w:tr>
    </w:tbl>
    <w:p w14:paraId="4DBB4B5D" w14:textId="77777777" w:rsidR="00153CBD" w:rsidRDefault="00153CBD"/>
    <w:p w14:paraId="2546FE70" w14:textId="77777777" w:rsidR="003A66C8" w:rsidRPr="003A66C8" w:rsidRDefault="0016502C" w:rsidP="00321517">
      <w:pPr>
        <w:pStyle w:val="af0"/>
        <w:keepNext/>
      </w:pPr>
      <w:bookmarkStart w:id="128" w:name="_Toc242734236"/>
      <w:r>
        <w:rPr>
          <w:noProof/>
        </w:rPr>
        <w:lastRenderedPageBreak/>
        <w:t xml:space="preserve">표 </w:t>
      </w:r>
      <w:r>
        <w:fldChar w:fldCharType="begin"/>
      </w:r>
      <w:r>
        <w:instrText>SEQ 표 \* ARABIC</w:instrText>
      </w:r>
      <w:r>
        <w:fldChar w:fldCharType="separate"/>
      </w:r>
      <w:r w:rsidR="00ED1EB6">
        <w:rPr>
          <w:noProof/>
        </w:rPr>
        <w:t>54</w:t>
      </w:r>
      <w:r>
        <w:rPr>
          <w:noProof/>
        </w:rPr>
        <w:fldChar w:fldCharType="end"/>
      </w:r>
      <w:r>
        <w:rPr>
          <w:noProof/>
        </w:rPr>
        <w:t xml:space="preserve"> ListRULBoundaryConditions 목록 항목 2</w:t>
      </w:r>
      <w:bookmarkEnd w:id="1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AA2CB2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F9BC563"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5F0315F" w14:textId="77777777" w:rsidR="00BF50D9" w:rsidRPr="00177C7A" w:rsidRDefault="00BF50D9" w:rsidP="009237AB">
            <w:pPr>
              <w:rPr>
                <w:sz w:val="18"/>
                <w:szCs w:val="18"/>
              </w:rPr>
            </w:pPr>
            <w:r>
              <w:rPr>
                <w:color w:val="FFFFFF"/>
                <w:sz w:val="18"/>
                <w:szCs w:val="18"/>
              </w:rPr>
              <w:t>-</w:t>
            </w:r>
          </w:p>
        </w:tc>
      </w:tr>
      <w:tr w:rsidR="00BF50D9" w14:paraId="1EDECAD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2584F25"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0E0E5DB" w14:textId="77777777" w:rsidR="00BF50D9" w:rsidRPr="00177C7A" w:rsidRDefault="00BF50D9" w:rsidP="009237AB">
            <w:pPr>
              <w:rPr>
                <w:sz w:val="18"/>
                <w:szCs w:val="18"/>
              </w:rPr>
            </w:pPr>
            <w:r>
              <w:rPr>
                <w:color w:val="FFFFFF"/>
                <w:sz w:val="18"/>
                <w:szCs w:val="18"/>
              </w:rPr>
              <w:t>SubmodelElementCollection</w:t>
            </w:r>
          </w:p>
        </w:tc>
      </w:tr>
      <w:tr w:rsidR="00BF50D9" w14:paraId="3778E69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4197BFD"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0B694D8" w14:textId="77777777" w:rsidR="00BF50D9" w:rsidRPr="00177C7A" w:rsidRDefault="00BF50D9" w:rsidP="009237AB">
            <w:pPr>
              <w:rPr>
                <w:sz w:val="18"/>
                <w:szCs w:val="18"/>
              </w:rPr>
            </w:pPr>
            <w:r>
              <w:rPr>
                <w:color w:val="FFFFFF"/>
                <w:sz w:val="18"/>
                <w:szCs w:val="18"/>
              </w:rPr>
              <w:t>https://admin-shell.io/idta/PredictiveMaintenance/RULCondition/1/0</w:t>
            </w:r>
          </w:p>
        </w:tc>
      </w:tr>
      <w:tr w:rsidR="00BF50D9" w14:paraId="5D52065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43299E0"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446059D" w14:textId="77777777" w:rsidR="00BF50D9" w:rsidRPr="00177C7A" w:rsidRDefault="00BF50D9" w:rsidP="009237AB">
            <w:pPr>
              <w:rPr>
                <w:sz w:val="18"/>
                <w:szCs w:val="18"/>
              </w:rPr>
            </w:pPr>
            <w:r>
              <w:rPr>
                <w:color w:val="FFFFFF"/>
                <w:sz w:val="18"/>
                <w:szCs w:val="18"/>
              </w:rPr>
              <w:t>ListRULBoundaryConditions</w:t>
            </w:r>
          </w:p>
        </w:tc>
      </w:tr>
      <w:tr w:rsidR="00BF50D9" w14:paraId="7F2D2F2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ECA1B30"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A81C347" w14:textId="77777777" w:rsidR="00BF50D9" w:rsidRDefault="00BF50D9" w:rsidP="009237AB">
            <w:pPr>
              <w:rPr>
                <w:sz w:val="18"/>
                <w:szCs w:val="18"/>
              </w:rPr>
            </w:pPr>
            <w:r>
              <w:rPr>
                <w:color w:val="FFFFFF"/>
                <w:sz w:val="18"/>
                <w:szCs w:val="18"/>
              </w:rPr>
              <w:t>잔여수명 예측에 적용한 운전 조건 한 건이다. 조건의 이름, 허용 최대값, 단위 및 예측모델의 사용 여부를 기록한다.</w:t>
            </w:r>
          </w:p>
        </w:tc>
      </w:tr>
      <w:tr w:rsidR="00BF50D9" w14:paraId="14005BB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03775D31" w14:textId="77777777" w:rsidR="00BF50D9" w:rsidRDefault="00BF50D9" w:rsidP="00656A99">
            <w:pPr>
              <w:jc w:val="left"/>
            </w:pPr>
            <w:r>
              <w:rPr>
                <w:b/>
                <w:bCs/>
                <w:color w:val="FFFFFF"/>
              </w:rPr>
              <w:t>[SME type]</w:t>
            </w:r>
          </w:p>
          <w:p w14:paraId="153EC8E4"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4AD8D20" w14:textId="77777777" w:rsidR="00BF50D9" w:rsidRDefault="00BF50D9" w:rsidP="00656A99">
            <w:pPr>
              <w:jc w:val="left"/>
            </w:pPr>
            <w:r>
              <w:rPr>
                <w:b/>
                <w:bCs/>
                <w:color w:val="FFFFFF"/>
              </w:rPr>
              <w:t>semanticId</w:t>
            </w:r>
          </w:p>
          <w:p w14:paraId="310BC43E"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B743A2B" w14:textId="77777777" w:rsidR="00BF50D9" w:rsidRDefault="00BF50D9" w:rsidP="00656A99">
            <w:pPr>
              <w:jc w:val="left"/>
            </w:pPr>
            <w:r>
              <w:rPr>
                <w:b/>
                <w:bCs/>
                <w:color w:val="FFFFFF"/>
              </w:rPr>
              <w:t>[valueType]</w:t>
            </w:r>
          </w:p>
          <w:p w14:paraId="24E84D94"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EF4E4F4" w14:textId="77777777" w:rsidR="00BF50D9" w:rsidRDefault="00BF50D9" w:rsidP="00656A99">
            <w:pPr>
              <w:jc w:val="left"/>
            </w:pPr>
            <w:r>
              <w:rPr>
                <w:b/>
                <w:bCs/>
                <w:color w:val="FFFFFF"/>
              </w:rPr>
              <w:t>card.</w:t>
            </w:r>
          </w:p>
        </w:tc>
      </w:tr>
      <w:tr w:rsidR="00BF50D9" w14:paraId="3D4299D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CCAD3FE" w14:textId="77777777" w:rsidR="00BF50D9" w:rsidRDefault="00BF50D9" w:rsidP="009237AB">
            <w:r>
              <w:rPr>
                <w:sz w:val="18"/>
                <w:szCs w:val="18"/>
              </w:rPr>
              <w:t>[Prop]</w:t>
            </w:r>
          </w:p>
          <w:p w14:paraId="3C339BAE" w14:textId="77777777" w:rsidR="00BF50D9" w:rsidRDefault="00BF50D9" w:rsidP="009237AB">
            <w:r>
              <w:rPr>
                <w:sz w:val="18"/>
                <w:szCs w:val="18"/>
              </w:rPr>
              <w:t>ConditionName</w:t>
            </w:r>
          </w:p>
        </w:tc>
        <w:tc>
          <w:tcPr>
            <w:tcW w:w="4696" w:type="dxa"/>
            <w:tcBorders>
              <w:top w:val="single" w:sz="4" w:space="0" w:color="000000"/>
              <w:left w:val="single" w:sz="4" w:space="0" w:color="000000"/>
              <w:bottom w:val="single" w:sz="4" w:space="0" w:color="000000"/>
              <w:right w:val="single" w:sz="4" w:space="0" w:color="000000"/>
            </w:tcBorders>
          </w:tcPr>
          <w:p w14:paraId="22E824F9" w14:textId="77777777" w:rsidR="006A59D2" w:rsidRDefault="00BF50D9" w:rsidP="009237AB">
            <w:pPr>
              <w:rPr>
                <w:sz w:val="18"/>
                <w:szCs w:val="18"/>
              </w:rPr>
            </w:pPr>
            <w:r>
              <w:rPr>
                <w:sz w:val="18"/>
                <w:szCs w:val="18"/>
              </w:rPr>
              <w:t>https://admin-shell.io/idta/PredictiveMaintenance/ConditionName/1/0</w:t>
            </w:r>
          </w:p>
          <w:p w14:paraId="3EDF383A" w14:textId="77777777" w:rsidR="006A59D2" w:rsidRDefault="00BF50D9" w:rsidP="009237AB">
            <w:pPr>
              <w:rPr>
                <w:sz w:val="18"/>
                <w:szCs w:val="18"/>
              </w:rPr>
            </w:pPr>
            <w:r>
              <w:rPr>
                <w:sz w:val="18"/>
                <w:szCs w:val="18"/>
              </w:rPr>
              <w:t>수명 예측의 조건으로 사용하는 측정 항목의 이름이다. 전류, 진동, 장력 또는 온도처럼 무엇을 비교하는지 구분한다.</w:t>
            </w:r>
          </w:p>
        </w:tc>
        <w:tc>
          <w:tcPr>
            <w:tcW w:w="1701" w:type="dxa"/>
            <w:tcBorders>
              <w:top w:val="single" w:sz="4" w:space="0" w:color="000000"/>
              <w:left w:val="single" w:sz="4" w:space="0" w:color="000000"/>
              <w:bottom w:val="single" w:sz="4" w:space="0" w:color="000000"/>
              <w:right w:val="single" w:sz="4" w:space="0" w:color="000000"/>
            </w:tcBorders>
          </w:tcPr>
          <w:p w14:paraId="147CE5C2" w14:textId="77777777" w:rsidR="007757DE" w:rsidRDefault="007757DE" w:rsidP="007757DE">
            <w:r>
              <w:rPr>
                <w:sz w:val="18"/>
                <w:szCs w:val="18"/>
              </w:rPr>
              <w:t>[String]</w:t>
            </w:r>
          </w:p>
          <w:p w14:paraId="16871168" w14:textId="77777777" w:rsidR="007757DE" w:rsidRDefault="007757DE" w:rsidP="007757DE">
            <w:r>
              <w:rPr>
                <w:sz w:val="18"/>
                <w:szCs w:val="18"/>
              </w:rPr>
              <w:t>MangleRollBearingVibrationRMS</w:t>
            </w:r>
          </w:p>
        </w:tc>
        <w:tc>
          <w:tcPr>
            <w:tcW w:w="516" w:type="dxa"/>
            <w:tcBorders>
              <w:top w:val="single" w:sz="4" w:space="0" w:color="000000"/>
              <w:left w:val="single" w:sz="4" w:space="0" w:color="000000"/>
              <w:bottom w:val="single" w:sz="4" w:space="0" w:color="000000"/>
              <w:right w:val="single" w:sz="4" w:space="0" w:color="000000"/>
            </w:tcBorders>
            <w:vAlign w:val="center"/>
          </w:tcPr>
          <w:p w14:paraId="56B372A9" w14:textId="77777777" w:rsidR="00BF50D9" w:rsidRDefault="00BF50D9" w:rsidP="009237AB">
            <w:pPr>
              <w:jc w:val="center"/>
            </w:pPr>
            <w:r>
              <w:rPr>
                <w:sz w:val="18"/>
                <w:szCs w:val="18"/>
              </w:rPr>
              <w:t>1</w:t>
            </w:r>
          </w:p>
        </w:tc>
      </w:tr>
      <w:tr w:rsidR="00BF50D9" w14:paraId="3220A2A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F1545F1" w14:textId="77777777" w:rsidR="00BF50D9" w:rsidRDefault="00BF50D9" w:rsidP="009237AB">
            <w:r>
              <w:rPr>
                <w:sz w:val="18"/>
                <w:szCs w:val="18"/>
              </w:rPr>
              <w:t>[Prop]</w:t>
            </w:r>
          </w:p>
          <w:p w14:paraId="2E291128" w14:textId="77777777" w:rsidR="00BF50D9" w:rsidRDefault="00BF50D9" w:rsidP="009237AB">
            <w:r>
              <w:rPr>
                <w:sz w:val="18"/>
                <w:szCs w:val="18"/>
              </w:rPr>
              <w:t>IsBoundaryCondition</w:t>
            </w:r>
          </w:p>
          <w:p w14:paraId="788406DE" w14:textId="77777777" w:rsidR="00BF50D9" w:rsidRDefault="00BF50D9" w:rsidP="009237AB">
            <w:r>
              <w:rPr>
                <w:sz w:val="18"/>
                <w:szCs w:val="18"/>
              </w:rPr>
              <w:t>UsedInModel</w:t>
            </w:r>
          </w:p>
        </w:tc>
        <w:tc>
          <w:tcPr>
            <w:tcW w:w="4696" w:type="dxa"/>
            <w:tcBorders>
              <w:top w:val="single" w:sz="4" w:space="0" w:color="000000"/>
              <w:left w:val="single" w:sz="4" w:space="0" w:color="000000"/>
              <w:bottom w:val="single" w:sz="4" w:space="0" w:color="000000"/>
              <w:right w:val="single" w:sz="4" w:space="0" w:color="000000"/>
            </w:tcBorders>
          </w:tcPr>
          <w:p w14:paraId="7C085C98" w14:textId="77777777" w:rsidR="006A59D2" w:rsidRDefault="00BF50D9" w:rsidP="009237AB">
            <w:pPr>
              <w:rPr>
                <w:sz w:val="18"/>
                <w:szCs w:val="18"/>
              </w:rPr>
            </w:pPr>
            <w:r>
              <w:rPr>
                <w:sz w:val="18"/>
                <w:szCs w:val="18"/>
              </w:rPr>
              <w:t>https://admin-shell.io/idta/PredictiveMaintenance/IsBoundaryConditionUsedInModel/1/0</w:t>
            </w:r>
          </w:p>
          <w:p w14:paraId="67D52D6D" w14:textId="77777777" w:rsidR="006A59D2" w:rsidRDefault="00BF50D9" w:rsidP="009237AB">
            <w:pPr>
              <w:rPr>
                <w:sz w:val="18"/>
                <w:szCs w:val="18"/>
              </w:rPr>
            </w:pPr>
            <w:r>
              <w:rPr>
                <w:sz w:val="18"/>
                <w:szCs w:val="18"/>
              </w:rPr>
              <w:t>If this boundary condition is used in the model for RUL prediction true, else false</w:t>
            </w:r>
          </w:p>
          <w:p w14:paraId="783C9253" w14:textId="77777777" w:rsidR="006A59D2" w:rsidRDefault="00BF50D9" w:rsidP="009237AB">
            <w:pPr>
              <w:rPr>
                <w:sz w:val="18"/>
                <w:szCs w:val="18"/>
              </w:rPr>
            </w:pPr>
            <w:r>
              <w:rPr>
                <w:sz w:val="18"/>
                <w:szCs w:val="18"/>
              </w:rPr>
              <w:t>이 조건을 잔여 수명 계산에 실제로 사용했는지를 나타낸다. true는 사용함, false는 사용하지 않음을 뜻한다.</w:t>
            </w:r>
          </w:p>
        </w:tc>
        <w:tc>
          <w:tcPr>
            <w:tcW w:w="1701" w:type="dxa"/>
            <w:tcBorders>
              <w:top w:val="single" w:sz="4" w:space="0" w:color="000000"/>
              <w:left w:val="single" w:sz="4" w:space="0" w:color="000000"/>
              <w:bottom w:val="single" w:sz="4" w:space="0" w:color="000000"/>
              <w:right w:val="single" w:sz="4" w:space="0" w:color="000000"/>
            </w:tcBorders>
          </w:tcPr>
          <w:p w14:paraId="46C6714A" w14:textId="77777777" w:rsidR="007757DE" w:rsidRDefault="007757DE" w:rsidP="007757DE">
            <w:r>
              <w:rPr>
                <w:sz w:val="18"/>
                <w:szCs w:val="18"/>
              </w:rPr>
              <w:t>[Boolean]</w:t>
            </w:r>
          </w:p>
          <w:p w14:paraId="45F4F687" w14:textId="77777777" w:rsidR="007757DE" w:rsidRDefault="007757DE" w:rsidP="007757DE">
            <w:r>
              <w:rPr>
                <w:sz w:val="18"/>
                <w:szCs w:val="18"/>
              </w:rP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61A2804B" w14:textId="77777777" w:rsidR="00BF50D9" w:rsidRDefault="00BF50D9" w:rsidP="009237AB">
            <w:pPr>
              <w:jc w:val="center"/>
            </w:pPr>
            <w:r>
              <w:rPr>
                <w:sz w:val="18"/>
                <w:szCs w:val="18"/>
              </w:rPr>
              <w:t>1</w:t>
            </w:r>
          </w:p>
        </w:tc>
      </w:tr>
      <w:tr w:rsidR="00BF50D9" w14:paraId="48682BA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90BA4C0" w14:textId="77777777" w:rsidR="00BF50D9" w:rsidRDefault="00BF50D9" w:rsidP="009237AB">
            <w:r>
              <w:rPr>
                <w:sz w:val="18"/>
                <w:szCs w:val="18"/>
              </w:rPr>
              <w:t>[Prop]</w:t>
            </w:r>
          </w:p>
          <w:p w14:paraId="3EBC1E4F" w14:textId="77777777" w:rsidR="00BF50D9" w:rsidRDefault="00BF50D9" w:rsidP="009237AB">
            <w:r>
              <w:rPr>
                <w:sz w:val="18"/>
                <w:szCs w:val="18"/>
              </w:rPr>
              <w:t>BoundaryValueRange</w:t>
            </w:r>
          </w:p>
        </w:tc>
        <w:tc>
          <w:tcPr>
            <w:tcW w:w="4696" w:type="dxa"/>
            <w:tcBorders>
              <w:top w:val="single" w:sz="4" w:space="0" w:color="000000"/>
              <w:left w:val="single" w:sz="4" w:space="0" w:color="000000"/>
              <w:bottom w:val="single" w:sz="4" w:space="0" w:color="000000"/>
              <w:right w:val="single" w:sz="4" w:space="0" w:color="000000"/>
            </w:tcBorders>
          </w:tcPr>
          <w:p w14:paraId="51E39E41" w14:textId="77777777" w:rsidR="006A59D2" w:rsidRDefault="00BF50D9" w:rsidP="009237AB">
            <w:pPr>
              <w:rPr>
                <w:sz w:val="18"/>
                <w:szCs w:val="18"/>
              </w:rPr>
            </w:pPr>
            <w:r>
              <w:rPr>
                <w:sz w:val="18"/>
                <w:szCs w:val="18"/>
              </w:rPr>
              <w:t>https://admin-shell.io/idta/PredictiveMaintenance/BoundaryValueRange/1/0</w:t>
            </w:r>
          </w:p>
          <w:p w14:paraId="243B107C" w14:textId="77777777" w:rsidR="006A59D2" w:rsidRDefault="00BF50D9" w:rsidP="009237AB">
            <w:pPr>
              <w:rPr>
                <w:sz w:val="18"/>
                <w:szCs w:val="18"/>
              </w:rPr>
            </w:pPr>
            <w:r>
              <w:rPr>
                <w:sz w:val="18"/>
                <w:szCs w:val="18"/>
              </w:rPr>
              <w:t>Value range of the indicator (process value, KPI, material property, asset property) describing a boundary condition for which RUL prediction is valid.</w:t>
            </w:r>
          </w:p>
          <w:p w14:paraId="08F43BF8" w14:textId="77777777" w:rsidR="006A59D2" w:rsidRDefault="00BF50D9" w:rsidP="009237AB">
            <w:pPr>
              <w:rPr>
                <w:sz w:val="18"/>
                <w:szCs w:val="18"/>
              </w:rPr>
            </w:pPr>
            <w:r>
              <w:rPr>
                <w:sz w:val="18"/>
                <w:szCs w:val="18"/>
              </w:rPr>
              <w:t>수명 예측이 유효하다고 보는 운전 조건의 허용 최대값이다. 이름에 Range가 있지만 이 모델에서는 Property 하나에 최대값만 기록한다.</w:t>
            </w:r>
          </w:p>
        </w:tc>
        <w:tc>
          <w:tcPr>
            <w:tcW w:w="1701" w:type="dxa"/>
            <w:tcBorders>
              <w:top w:val="single" w:sz="4" w:space="0" w:color="000000"/>
              <w:left w:val="single" w:sz="4" w:space="0" w:color="000000"/>
              <w:bottom w:val="single" w:sz="4" w:space="0" w:color="000000"/>
              <w:right w:val="single" w:sz="4" w:space="0" w:color="000000"/>
            </w:tcBorders>
          </w:tcPr>
          <w:p w14:paraId="1CAD412F" w14:textId="77777777" w:rsidR="007757DE" w:rsidRDefault="007757DE" w:rsidP="007757DE">
            <w:r>
              <w:rPr>
                <w:sz w:val="18"/>
                <w:szCs w:val="18"/>
              </w:rPr>
              <w:t>[Double]</w:t>
            </w:r>
          </w:p>
          <w:p w14:paraId="3DAA625E" w14:textId="77777777" w:rsidR="007757DE" w:rsidRDefault="007757DE" w:rsidP="007757DE">
            <w:r>
              <w:rPr>
                <w:sz w:val="18"/>
                <w:szCs w:val="18"/>
              </w:rPr>
              <w:t>7.1</w:t>
            </w:r>
          </w:p>
        </w:tc>
        <w:tc>
          <w:tcPr>
            <w:tcW w:w="516" w:type="dxa"/>
            <w:tcBorders>
              <w:top w:val="single" w:sz="4" w:space="0" w:color="000000"/>
              <w:left w:val="single" w:sz="4" w:space="0" w:color="000000"/>
              <w:bottom w:val="single" w:sz="4" w:space="0" w:color="000000"/>
              <w:right w:val="single" w:sz="4" w:space="0" w:color="000000"/>
            </w:tcBorders>
            <w:vAlign w:val="center"/>
          </w:tcPr>
          <w:p w14:paraId="4C8C9620" w14:textId="77777777" w:rsidR="00BF50D9" w:rsidRDefault="00BF50D9" w:rsidP="009237AB">
            <w:pPr>
              <w:jc w:val="center"/>
            </w:pPr>
            <w:r>
              <w:rPr>
                <w:sz w:val="18"/>
                <w:szCs w:val="18"/>
              </w:rPr>
              <w:t>1</w:t>
            </w:r>
          </w:p>
        </w:tc>
      </w:tr>
      <w:tr w:rsidR="00BF50D9" w14:paraId="3988B16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F5EAFCE" w14:textId="77777777" w:rsidR="00BF50D9" w:rsidRDefault="00BF50D9" w:rsidP="009237AB">
            <w:r>
              <w:rPr>
                <w:sz w:val="18"/>
                <w:szCs w:val="18"/>
              </w:rPr>
              <w:t>[Prop]</w:t>
            </w:r>
          </w:p>
          <w:p w14:paraId="4E8B5664" w14:textId="77777777" w:rsidR="00BF50D9" w:rsidRDefault="00BF50D9" w:rsidP="009237AB">
            <w:r>
              <w:rPr>
                <w:sz w:val="18"/>
                <w:szCs w:val="18"/>
              </w:rPr>
              <w:t>BoundaryEngineering</w:t>
            </w:r>
          </w:p>
          <w:p w14:paraId="527E0B06" w14:textId="77777777" w:rsidR="00BF50D9" w:rsidRDefault="00BF50D9" w:rsidP="009237AB">
            <w:r>
              <w:rPr>
                <w:sz w:val="18"/>
                <w:szCs w:val="18"/>
              </w:rPr>
              <w:t>Unit</w:t>
            </w:r>
          </w:p>
        </w:tc>
        <w:tc>
          <w:tcPr>
            <w:tcW w:w="4696" w:type="dxa"/>
            <w:tcBorders>
              <w:top w:val="single" w:sz="4" w:space="0" w:color="000000"/>
              <w:left w:val="single" w:sz="4" w:space="0" w:color="000000"/>
              <w:bottom w:val="single" w:sz="4" w:space="0" w:color="000000"/>
              <w:right w:val="single" w:sz="4" w:space="0" w:color="000000"/>
            </w:tcBorders>
          </w:tcPr>
          <w:p w14:paraId="4879D712" w14:textId="77777777" w:rsidR="006A59D2" w:rsidRDefault="00BF50D9" w:rsidP="009237AB">
            <w:pPr>
              <w:rPr>
                <w:sz w:val="18"/>
                <w:szCs w:val="18"/>
              </w:rPr>
            </w:pPr>
            <w:r>
              <w:rPr>
                <w:sz w:val="18"/>
                <w:szCs w:val="18"/>
              </w:rPr>
              <w:t>https://admin-shell.io/idta/PredictiveMaintenance/BoundaryEngineeringUnit/1/0</w:t>
            </w:r>
          </w:p>
          <w:p w14:paraId="053CAAFB" w14:textId="77777777" w:rsidR="006A59D2" w:rsidRDefault="00BF50D9" w:rsidP="009237AB">
            <w:pPr>
              <w:rPr>
                <w:sz w:val="18"/>
                <w:szCs w:val="18"/>
              </w:rPr>
            </w:pPr>
            <w:r>
              <w:rPr>
                <w:sz w:val="18"/>
                <w:szCs w:val="18"/>
              </w:rPr>
              <w:t>Engineering Unit of the boundary condition indicator</w:t>
            </w:r>
          </w:p>
          <w:p w14:paraId="0377FFB5" w14:textId="77777777" w:rsidR="006A59D2" w:rsidRDefault="00BF50D9" w:rsidP="009237AB">
            <w:pPr>
              <w:rPr>
                <w:sz w:val="18"/>
                <w:szCs w:val="18"/>
              </w:rPr>
            </w:pPr>
            <w:r>
              <w:rPr>
                <w:sz w:val="18"/>
                <w:szCs w:val="18"/>
              </w:rPr>
              <w:t>경계조건 값에 붙는 단위이다. 예를 들어 온도는 °C, 압력은 bar, 속도는 m/min처럼 숫자의 의미를 알려 준다.</w:t>
            </w:r>
          </w:p>
        </w:tc>
        <w:tc>
          <w:tcPr>
            <w:tcW w:w="1701" w:type="dxa"/>
            <w:tcBorders>
              <w:top w:val="single" w:sz="4" w:space="0" w:color="000000"/>
              <w:left w:val="single" w:sz="4" w:space="0" w:color="000000"/>
              <w:bottom w:val="single" w:sz="4" w:space="0" w:color="000000"/>
              <w:right w:val="single" w:sz="4" w:space="0" w:color="000000"/>
            </w:tcBorders>
          </w:tcPr>
          <w:p w14:paraId="2D996FCA" w14:textId="77777777" w:rsidR="007757DE" w:rsidRDefault="007757DE" w:rsidP="007757DE">
            <w:r>
              <w:rPr>
                <w:sz w:val="18"/>
                <w:szCs w:val="18"/>
              </w:rPr>
              <w:t>[String]</w:t>
            </w:r>
          </w:p>
          <w:p w14:paraId="7262523A" w14:textId="77777777" w:rsidR="007757DE" w:rsidRDefault="007757DE" w:rsidP="007757DE">
            <w:r>
              <w:rPr>
                <w:sz w:val="18"/>
                <w:szCs w:val="18"/>
              </w:rPr>
              <w:t>mm/s</w:t>
            </w:r>
          </w:p>
        </w:tc>
        <w:tc>
          <w:tcPr>
            <w:tcW w:w="516" w:type="dxa"/>
            <w:tcBorders>
              <w:top w:val="single" w:sz="4" w:space="0" w:color="000000"/>
              <w:left w:val="single" w:sz="4" w:space="0" w:color="000000"/>
              <w:bottom w:val="single" w:sz="4" w:space="0" w:color="000000"/>
              <w:right w:val="single" w:sz="4" w:space="0" w:color="000000"/>
            </w:tcBorders>
            <w:vAlign w:val="center"/>
          </w:tcPr>
          <w:p w14:paraId="40F95D9A" w14:textId="77777777" w:rsidR="00BF50D9" w:rsidRDefault="00BF50D9" w:rsidP="009237AB">
            <w:pPr>
              <w:jc w:val="center"/>
            </w:pPr>
            <w:r>
              <w:rPr>
                <w:sz w:val="18"/>
                <w:szCs w:val="18"/>
              </w:rPr>
              <w:t>1</w:t>
            </w:r>
          </w:p>
        </w:tc>
      </w:tr>
      <w:tr w:rsidR="00BF50D9" w14:paraId="722615B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C0A1801" w14:textId="77777777" w:rsidR="00BF50D9" w:rsidRDefault="00BF50D9" w:rsidP="009237AB">
            <w:r>
              <w:rPr>
                <w:sz w:val="18"/>
                <w:szCs w:val="18"/>
              </w:rPr>
              <w:lastRenderedPageBreak/>
              <w:t>[Range]</w:t>
            </w:r>
          </w:p>
          <w:p w14:paraId="3A47AD90" w14:textId="77777777" w:rsidR="00BF50D9" w:rsidRDefault="00BF50D9" w:rsidP="009237AB">
            <w:r>
              <w:rPr>
                <w:sz w:val="18"/>
                <w:szCs w:val="18"/>
              </w:rPr>
              <w:t>DriftInfoAIModel</w:t>
            </w:r>
          </w:p>
        </w:tc>
        <w:tc>
          <w:tcPr>
            <w:tcW w:w="4696" w:type="dxa"/>
            <w:tcBorders>
              <w:top w:val="single" w:sz="4" w:space="0" w:color="000000"/>
              <w:left w:val="single" w:sz="4" w:space="0" w:color="000000"/>
              <w:bottom w:val="single" w:sz="4" w:space="0" w:color="000000"/>
              <w:right w:val="single" w:sz="4" w:space="0" w:color="000000"/>
            </w:tcBorders>
          </w:tcPr>
          <w:p w14:paraId="6ADA46ED" w14:textId="77777777" w:rsidR="006A59D2" w:rsidRDefault="00BF50D9" w:rsidP="009237AB">
            <w:pPr>
              <w:rPr>
                <w:sz w:val="18"/>
                <w:szCs w:val="18"/>
              </w:rPr>
            </w:pPr>
            <w:r>
              <w:rPr>
                <w:sz w:val="18"/>
                <w:szCs w:val="18"/>
              </w:rPr>
              <w:t>https://admin-shell.io/idta/PredictiveMaintenance/DriftInfoAIModel/1/0</w:t>
            </w:r>
          </w:p>
          <w:p w14:paraId="52DFD53A" w14:textId="77777777" w:rsidR="006A59D2" w:rsidRDefault="00BF50D9" w:rsidP="009237AB">
            <w:pPr>
              <w:rPr>
                <w:sz w:val="18"/>
                <w:szCs w:val="18"/>
              </w:rPr>
            </w:pPr>
            <w:r>
              <w:rPr>
                <w:sz w:val="18"/>
                <w:szCs w:val="18"/>
              </w:rPr>
              <w:t>Drift information of AI model</w:t>
            </w:r>
          </w:p>
          <w:p w14:paraId="7003F7E5" w14:textId="77777777" w:rsidR="006A59D2" w:rsidRDefault="00BF50D9" w:rsidP="009237AB">
            <w:pPr>
              <w:rPr>
                <w:sz w:val="18"/>
                <w:szCs w:val="18"/>
              </w:rPr>
            </w:pPr>
            <w:r>
              <w:rPr>
                <w:sz w:val="18"/>
                <w:szCs w:val="18"/>
              </w:rPr>
              <w:t>현재 운전 데이터가 예측모델을 만들 때 사용한 데이터에서 얼마나 달라졌는지 나타내는 범위이다. 예시에서는 0부터 허용 최대 변화량까지를 기록한다.</w:t>
            </w:r>
          </w:p>
        </w:tc>
        <w:tc>
          <w:tcPr>
            <w:tcW w:w="1701" w:type="dxa"/>
            <w:tcBorders>
              <w:top w:val="single" w:sz="4" w:space="0" w:color="000000"/>
              <w:left w:val="single" w:sz="4" w:space="0" w:color="000000"/>
              <w:bottom w:val="single" w:sz="4" w:space="0" w:color="000000"/>
              <w:right w:val="single" w:sz="4" w:space="0" w:color="000000"/>
            </w:tcBorders>
          </w:tcPr>
          <w:p w14:paraId="634A069F" w14:textId="77777777" w:rsidR="007757DE" w:rsidRDefault="007757DE" w:rsidP="007757DE">
            <w:r>
              <w:rPr>
                <w:sz w:val="18"/>
                <w:szCs w:val="18"/>
              </w:rPr>
              <w:t>[-]</w:t>
            </w:r>
          </w:p>
          <w:p w14:paraId="29ECFA79" w14:textId="77777777" w:rsidR="007757DE" w:rsidRDefault="007757DE" w:rsidP="007757DE">
            <w:r>
              <w:rPr>
                <w:sz w:val="18"/>
                <w:szCs w:val="18"/>
              </w:rPr>
              <w:t>0 .. 0.11</w:t>
            </w:r>
          </w:p>
        </w:tc>
        <w:tc>
          <w:tcPr>
            <w:tcW w:w="516" w:type="dxa"/>
            <w:tcBorders>
              <w:top w:val="single" w:sz="4" w:space="0" w:color="000000"/>
              <w:left w:val="single" w:sz="4" w:space="0" w:color="000000"/>
              <w:bottom w:val="single" w:sz="4" w:space="0" w:color="000000"/>
              <w:right w:val="single" w:sz="4" w:space="0" w:color="000000"/>
            </w:tcBorders>
            <w:vAlign w:val="center"/>
          </w:tcPr>
          <w:p w14:paraId="0351BF57" w14:textId="77777777" w:rsidR="00BF50D9" w:rsidRDefault="00BF50D9" w:rsidP="009237AB">
            <w:pPr>
              <w:jc w:val="center"/>
            </w:pPr>
            <w:r>
              <w:rPr>
                <w:sz w:val="18"/>
                <w:szCs w:val="18"/>
              </w:rPr>
              <w:t>0..1</w:t>
            </w:r>
          </w:p>
        </w:tc>
      </w:tr>
      <w:tr w:rsidR="00BF50D9" w14:paraId="46A0D6E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A1CE927" w14:textId="77777777" w:rsidR="00BF50D9" w:rsidRDefault="00BF50D9" w:rsidP="009237AB">
            <w:r>
              <w:rPr>
                <w:sz w:val="18"/>
                <w:szCs w:val="18"/>
              </w:rPr>
              <w:t>[Prop]</w:t>
            </w:r>
          </w:p>
          <w:p w14:paraId="02294088" w14:textId="77777777" w:rsidR="00BF50D9" w:rsidRDefault="00BF50D9" w:rsidP="009237AB">
            <w:r>
              <w:rPr>
                <w:sz w:val="18"/>
                <w:szCs w:val="18"/>
              </w:rPr>
              <w:t>MeanValue</w:t>
            </w:r>
          </w:p>
        </w:tc>
        <w:tc>
          <w:tcPr>
            <w:tcW w:w="4696" w:type="dxa"/>
            <w:tcBorders>
              <w:top w:val="single" w:sz="4" w:space="0" w:color="000000"/>
              <w:left w:val="single" w:sz="4" w:space="0" w:color="000000"/>
              <w:bottom w:val="single" w:sz="4" w:space="0" w:color="000000"/>
              <w:right w:val="single" w:sz="4" w:space="0" w:color="000000"/>
            </w:tcBorders>
          </w:tcPr>
          <w:p w14:paraId="039D6033" w14:textId="77777777" w:rsidR="006A59D2" w:rsidRDefault="00BF50D9" w:rsidP="009237AB">
            <w:pPr>
              <w:rPr>
                <w:sz w:val="18"/>
                <w:szCs w:val="18"/>
              </w:rPr>
            </w:pPr>
            <w:r>
              <w:rPr>
                <w:sz w:val="18"/>
                <w:szCs w:val="18"/>
              </w:rPr>
              <w:t>https://admin-shell.io/idta/PredictiveMaintenance/MeanValue/1/0</w:t>
            </w:r>
          </w:p>
          <w:p w14:paraId="4780403F" w14:textId="77777777" w:rsidR="006A59D2" w:rsidRDefault="00BF50D9" w:rsidP="009237AB">
            <w:pPr>
              <w:rPr>
                <w:sz w:val="18"/>
                <w:szCs w:val="18"/>
              </w:rPr>
            </w:pPr>
            <w:r>
              <w:rPr>
                <w:sz w:val="18"/>
                <w:szCs w:val="18"/>
              </w:rPr>
              <w:t>Mean value of the distribution of indicator values</w:t>
            </w:r>
          </w:p>
          <w:p w14:paraId="1E2D98CE" w14:textId="77777777" w:rsidR="006A59D2" w:rsidRDefault="00BF50D9" w:rsidP="009237AB">
            <w:pPr>
              <w:rPr>
                <w:sz w:val="18"/>
                <w:szCs w:val="18"/>
              </w:rPr>
            </w:pPr>
            <w:r>
              <w:rPr>
                <w:sz w:val="18"/>
                <w:szCs w:val="18"/>
              </w:rPr>
              <w:t>조건값들을 모두 더한 뒤 개수로 나눈 평균이다. 여러 측정값이 대체로 어느 수준에 모여 있는지 보여 준다.</w:t>
            </w:r>
          </w:p>
        </w:tc>
        <w:tc>
          <w:tcPr>
            <w:tcW w:w="1701" w:type="dxa"/>
            <w:tcBorders>
              <w:top w:val="single" w:sz="4" w:space="0" w:color="000000"/>
              <w:left w:val="single" w:sz="4" w:space="0" w:color="000000"/>
              <w:bottom w:val="single" w:sz="4" w:space="0" w:color="000000"/>
              <w:right w:val="single" w:sz="4" w:space="0" w:color="000000"/>
            </w:tcBorders>
          </w:tcPr>
          <w:p w14:paraId="564BDEEA" w14:textId="77777777" w:rsidR="007757DE" w:rsidRDefault="007757DE" w:rsidP="007757DE">
            <w:r>
              <w:rPr>
                <w:sz w:val="18"/>
                <w:szCs w:val="18"/>
              </w:rPr>
              <w:t>[Double]</w:t>
            </w:r>
          </w:p>
          <w:p w14:paraId="37B3AD2C" w14:textId="77777777" w:rsidR="007757DE" w:rsidRDefault="007757DE" w:rsidP="007757DE">
            <w:r>
              <w:rPr>
                <w:sz w:val="18"/>
                <w:szCs w:val="18"/>
              </w:rPr>
              <w:t>2.7</w:t>
            </w:r>
          </w:p>
        </w:tc>
        <w:tc>
          <w:tcPr>
            <w:tcW w:w="516" w:type="dxa"/>
            <w:tcBorders>
              <w:top w:val="single" w:sz="4" w:space="0" w:color="000000"/>
              <w:left w:val="single" w:sz="4" w:space="0" w:color="000000"/>
              <w:bottom w:val="single" w:sz="4" w:space="0" w:color="000000"/>
              <w:right w:val="single" w:sz="4" w:space="0" w:color="000000"/>
            </w:tcBorders>
            <w:vAlign w:val="center"/>
          </w:tcPr>
          <w:p w14:paraId="0307359F" w14:textId="77777777" w:rsidR="00BF50D9" w:rsidRDefault="00BF50D9" w:rsidP="009237AB">
            <w:pPr>
              <w:jc w:val="center"/>
            </w:pPr>
            <w:r>
              <w:rPr>
                <w:sz w:val="18"/>
                <w:szCs w:val="18"/>
              </w:rPr>
              <w:t>0..1</w:t>
            </w:r>
          </w:p>
        </w:tc>
      </w:tr>
      <w:tr w:rsidR="00BF50D9" w14:paraId="69DA855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362047D" w14:textId="77777777" w:rsidR="00BF50D9" w:rsidRDefault="00BF50D9" w:rsidP="009237AB">
            <w:r>
              <w:rPr>
                <w:sz w:val="18"/>
                <w:szCs w:val="18"/>
              </w:rPr>
              <w:t>[Prop]</w:t>
            </w:r>
          </w:p>
          <w:p w14:paraId="0252F758" w14:textId="77777777" w:rsidR="00BF50D9" w:rsidRDefault="00BF50D9" w:rsidP="009237AB">
            <w:r>
              <w:rPr>
                <w:sz w:val="18"/>
                <w:szCs w:val="18"/>
              </w:rPr>
              <w:t>Standarddeviation</w:t>
            </w:r>
          </w:p>
        </w:tc>
        <w:tc>
          <w:tcPr>
            <w:tcW w:w="4696" w:type="dxa"/>
            <w:tcBorders>
              <w:top w:val="single" w:sz="4" w:space="0" w:color="000000"/>
              <w:left w:val="single" w:sz="4" w:space="0" w:color="000000"/>
              <w:bottom w:val="single" w:sz="4" w:space="0" w:color="000000"/>
              <w:right w:val="single" w:sz="4" w:space="0" w:color="000000"/>
            </w:tcBorders>
          </w:tcPr>
          <w:p w14:paraId="43E7ACD5" w14:textId="77777777" w:rsidR="006A59D2" w:rsidRDefault="00BF50D9" w:rsidP="009237AB">
            <w:pPr>
              <w:rPr>
                <w:sz w:val="18"/>
                <w:szCs w:val="18"/>
              </w:rPr>
            </w:pPr>
            <w:r>
              <w:rPr>
                <w:sz w:val="18"/>
                <w:szCs w:val="18"/>
              </w:rPr>
              <w:t>https://admin-shell.io/idta/PredictiveMaintenance/Standarddeviation/1/0</w:t>
            </w:r>
          </w:p>
          <w:p w14:paraId="29DE3442" w14:textId="77777777" w:rsidR="006A59D2" w:rsidRDefault="00BF50D9" w:rsidP="009237AB">
            <w:pPr>
              <w:rPr>
                <w:sz w:val="18"/>
                <w:szCs w:val="18"/>
              </w:rPr>
            </w:pPr>
            <w:r>
              <w:rPr>
                <w:sz w:val="18"/>
                <w:szCs w:val="18"/>
              </w:rPr>
              <w:t>Standard deviation of the distribution of indicator values</w:t>
            </w:r>
          </w:p>
          <w:p w14:paraId="4C87A064" w14:textId="77777777" w:rsidR="006A59D2" w:rsidRDefault="00BF50D9" w:rsidP="009237AB">
            <w:pPr>
              <w:rPr>
                <w:sz w:val="18"/>
                <w:szCs w:val="18"/>
              </w:rPr>
            </w:pPr>
            <w:r>
              <w:rPr>
                <w:sz w:val="18"/>
                <w:szCs w:val="18"/>
              </w:rPr>
              <w:t>측정값들이 평균에서 얼마나 넓게 퍼져 있는지를 나타내는 표준편차이다. 값이 작으면 측정값들이 비슷하고, 크면 변동이 크다는 뜻이다.</w:t>
            </w:r>
          </w:p>
        </w:tc>
        <w:tc>
          <w:tcPr>
            <w:tcW w:w="1701" w:type="dxa"/>
            <w:tcBorders>
              <w:top w:val="single" w:sz="4" w:space="0" w:color="000000"/>
              <w:left w:val="single" w:sz="4" w:space="0" w:color="000000"/>
              <w:bottom w:val="single" w:sz="4" w:space="0" w:color="000000"/>
              <w:right w:val="single" w:sz="4" w:space="0" w:color="000000"/>
            </w:tcBorders>
          </w:tcPr>
          <w:p w14:paraId="0A21030F" w14:textId="77777777" w:rsidR="007757DE" w:rsidRDefault="007757DE" w:rsidP="007757DE">
            <w:r>
              <w:rPr>
                <w:sz w:val="18"/>
                <w:szCs w:val="18"/>
              </w:rPr>
              <w:t>[Double]</w:t>
            </w:r>
          </w:p>
          <w:p w14:paraId="2F7F0B0D" w14:textId="77777777" w:rsidR="007757DE" w:rsidRDefault="007757DE" w:rsidP="007757DE">
            <w:r>
              <w:rPr>
                <w:sz w:val="18"/>
                <w:szCs w:val="18"/>
              </w:rPr>
              <w:t>0.7</w:t>
            </w:r>
          </w:p>
        </w:tc>
        <w:tc>
          <w:tcPr>
            <w:tcW w:w="516" w:type="dxa"/>
            <w:tcBorders>
              <w:top w:val="single" w:sz="4" w:space="0" w:color="000000"/>
              <w:left w:val="single" w:sz="4" w:space="0" w:color="000000"/>
              <w:bottom w:val="single" w:sz="4" w:space="0" w:color="000000"/>
              <w:right w:val="single" w:sz="4" w:space="0" w:color="000000"/>
            </w:tcBorders>
            <w:vAlign w:val="center"/>
          </w:tcPr>
          <w:p w14:paraId="37D7B8D5" w14:textId="77777777" w:rsidR="00BF50D9" w:rsidRDefault="00BF50D9" w:rsidP="009237AB">
            <w:pPr>
              <w:jc w:val="center"/>
            </w:pPr>
            <w:r>
              <w:rPr>
                <w:sz w:val="18"/>
                <w:szCs w:val="18"/>
              </w:rPr>
              <w:t>0..1</w:t>
            </w:r>
          </w:p>
        </w:tc>
      </w:tr>
      <w:tr w:rsidR="00BF50D9" w14:paraId="15E40DA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F394844" w14:textId="77777777" w:rsidR="00BF50D9" w:rsidRDefault="00BF50D9" w:rsidP="009237AB">
            <w:r>
              <w:rPr>
                <w:sz w:val="18"/>
                <w:szCs w:val="18"/>
              </w:rPr>
              <w:t>[Prop]</w:t>
            </w:r>
          </w:p>
          <w:p w14:paraId="539662B8" w14:textId="77777777" w:rsidR="00BF50D9" w:rsidRDefault="00BF50D9" w:rsidP="009237AB">
            <w:r>
              <w:rPr>
                <w:sz w:val="18"/>
                <w:szCs w:val="18"/>
              </w:rPr>
              <w:t>Skewness</w:t>
            </w:r>
          </w:p>
        </w:tc>
        <w:tc>
          <w:tcPr>
            <w:tcW w:w="4696" w:type="dxa"/>
            <w:tcBorders>
              <w:top w:val="single" w:sz="4" w:space="0" w:color="000000"/>
              <w:left w:val="single" w:sz="4" w:space="0" w:color="000000"/>
              <w:bottom w:val="single" w:sz="4" w:space="0" w:color="000000"/>
              <w:right w:val="single" w:sz="4" w:space="0" w:color="000000"/>
            </w:tcBorders>
          </w:tcPr>
          <w:p w14:paraId="4B561D29" w14:textId="77777777" w:rsidR="006A59D2" w:rsidRDefault="00BF50D9" w:rsidP="009237AB">
            <w:pPr>
              <w:rPr>
                <w:sz w:val="18"/>
                <w:szCs w:val="18"/>
              </w:rPr>
            </w:pPr>
            <w:r>
              <w:rPr>
                <w:sz w:val="18"/>
                <w:szCs w:val="18"/>
              </w:rPr>
              <w:t>https://admin-shell.io/idta/PredictiveMaintenance/Skewness/1/0</w:t>
            </w:r>
          </w:p>
          <w:p w14:paraId="41A99273" w14:textId="77777777" w:rsidR="006A59D2" w:rsidRDefault="00BF50D9" w:rsidP="009237AB">
            <w:pPr>
              <w:rPr>
                <w:sz w:val="18"/>
                <w:szCs w:val="18"/>
              </w:rPr>
            </w:pPr>
            <w:r>
              <w:rPr>
                <w:sz w:val="18"/>
                <w:szCs w:val="18"/>
              </w:rPr>
              <w:t>Skewness of the distribution of indicator values</w:t>
            </w:r>
          </w:p>
          <w:p w14:paraId="2164167A" w14:textId="77777777" w:rsidR="006A59D2" w:rsidRDefault="00BF50D9" w:rsidP="009237AB">
            <w:pPr>
              <w:rPr>
                <w:sz w:val="18"/>
                <w:szCs w:val="18"/>
              </w:rPr>
            </w:pPr>
            <w:r>
              <w:rPr>
                <w:sz w:val="18"/>
                <w:szCs w:val="18"/>
              </w:rPr>
              <w:t>측정값 분포가 평균을 중심으로 한쪽으로 얼마나 치우쳤는지를 나타내는 왜도이다. 0에 가까우면 좌우가 비슷하고, 양수나 음수이면 한쪽 꼬리가 더 길다는 뜻이다.</w:t>
            </w:r>
          </w:p>
        </w:tc>
        <w:tc>
          <w:tcPr>
            <w:tcW w:w="1701" w:type="dxa"/>
            <w:tcBorders>
              <w:top w:val="single" w:sz="4" w:space="0" w:color="000000"/>
              <w:left w:val="single" w:sz="4" w:space="0" w:color="000000"/>
              <w:bottom w:val="single" w:sz="4" w:space="0" w:color="000000"/>
              <w:right w:val="single" w:sz="4" w:space="0" w:color="000000"/>
            </w:tcBorders>
          </w:tcPr>
          <w:p w14:paraId="17BF11DA" w14:textId="77777777" w:rsidR="007757DE" w:rsidRDefault="007757DE" w:rsidP="007757DE">
            <w:r>
              <w:rPr>
                <w:sz w:val="18"/>
                <w:szCs w:val="18"/>
              </w:rPr>
              <w:t>[Double]</w:t>
            </w:r>
          </w:p>
          <w:p w14:paraId="181C8F45" w14:textId="77777777" w:rsidR="007757DE" w:rsidRDefault="007757DE" w:rsidP="007757DE">
            <w:r>
              <w:rPr>
                <w:sz w:val="18"/>
                <w:szCs w:val="18"/>
              </w:rPr>
              <w:t>0.85</w:t>
            </w:r>
          </w:p>
        </w:tc>
        <w:tc>
          <w:tcPr>
            <w:tcW w:w="516" w:type="dxa"/>
            <w:tcBorders>
              <w:top w:val="single" w:sz="4" w:space="0" w:color="000000"/>
              <w:left w:val="single" w:sz="4" w:space="0" w:color="000000"/>
              <w:bottom w:val="single" w:sz="4" w:space="0" w:color="000000"/>
              <w:right w:val="single" w:sz="4" w:space="0" w:color="000000"/>
            </w:tcBorders>
            <w:vAlign w:val="center"/>
          </w:tcPr>
          <w:p w14:paraId="1AB110F4" w14:textId="77777777" w:rsidR="00BF50D9" w:rsidRDefault="00BF50D9" w:rsidP="009237AB">
            <w:pPr>
              <w:jc w:val="center"/>
            </w:pPr>
            <w:r>
              <w:rPr>
                <w:sz w:val="18"/>
                <w:szCs w:val="18"/>
              </w:rPr>
              <w:t>0..1</w:t>
            </w:r>
          </w:p>
        </w:tc>
      </w:tr>
      <w:tr w:rsidR="00BF50D9" w14:paraId="77CC2C6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8ED5FB1" w14:textId="77777777" w:rsidR="00BF50D9" w:rsidRDefault="00BF50D9" w:rsidP="009237AB">
            <w:r>
              <w:rPr>
                <w:sz w:val="18"/>
                <w:szCs w:val="18"/>
              </w:rPr>
              <w:lastRenderedPageBreak/>
              <w:t>[Prop]</w:t>
            </w:r>
          </w:p>
          <w:p w14:paraId="757CEBD4" w14:textId="77777777" w:rsidR="00BF50D9" w:rsidRDefault="00BF50D9" w:rsidP="009237AB">
            <w:r>
              <w:rPr>
                <w:sz w:val="18"/>
                <w:szCs w:val="18"/>
              </w:rPr>
              <w:t>BoundaryDescription</w:t>
            </w:r>
          </w:p>
        </w:tc>
        <w:tc>
          <w:tcPr>
            <w:tcW w:w="4696" w:type="dxa"/>
            <w:tcBorders>
              <w:top w:val="single" w:sz="4" w:space="0" w:color="000000"/>
              <w:left w:val="single" w:sz="4" w:space="0" w:color="000000"/>
              <w:bottom w:val="single" w:sz="4" w:space="0" w:color="000000"/>
              <w:right w:val="single" w:sz="4" w:space="0" w:color="000000"/>
            </w:tcBorders>
          </w:tcPr>
          <w:p w14:paraId="54701EBF" w14:textId="77777777" w:rsidR="006A59D2" w:rsidRDefault="00BF50D9" w:rsidP="009237AB">
            <w:pPr>
              <w:rPr>
                <w:sz w:val="18"/>
                <w:szCs w:val="18"/>
              </w:rPr>
            </w:pPr>
            <w:r>
              <w:rPr>
                <w:sz w:val="18"/>
                <w:szCs w:val="18"/>
              </w:rPr>
              <w:t>https://admin-shell.io/idta/PredictiveMaintenance/BoundaryDescription/1/0</w:t>
            </w:r>
          </w:p>
          <w:p w14:paraId="6C58739B" w14:textId="77777777" w:rsidR="006A59D2" w:rsidRDefault="00BF50D9" w:rsidP="009237AB">
            <w:pPr>
              <w:rPr>
                <w:sz w:val="18"/>
                <w:szCs w:val="18"/>
              </w:rPr>
            </w:pPr>
            <w:r>
              <w:rPr>
                <w:sz w:val="18"/>
                <w:szCs w:val="18"/>
              </w:rPr>
              <w:t>Description of the boundary of a RUL prediction condition</w:t>
            </w:r>
          </w:p>
          <w:p w14:paraId="1857E291" w14:textId="77777777" w:rsidR="006A59D2" w:rsidRDefault="00BF50D9" w:rsidP="009237AB">
            <w:pPr>
              <w:rPr>
                <w:sz w:val="18"/>
                <w:szCs w:val="18"/>
              </w:rPr>
            </w:pPr>
            <w:r>
              <w:rPr>
                <w:sz w:val="18"/>
                <w:szCs w:val="18"/>
              </w:rPr>
              <w:t>잔여 수명 예측을 적용할 수 있는 조건과 범위를 글로 설명한다. 숫자 범위만으로 표현하기 어려운 운전 상태나 주의사항을 적는다.</w:t>
            </w:r>
          </w:p>
        </w:tc>
        <w:tc>
          <w:tcPr>
            <w:tcW w:w="1701" w:type="dxa"/>
            <w:tcBorders>
              <w:top w:val="single" w:sz="4" w:space="0" w:color="000000"/>
              <w:left w:val="single" w:sz="4" w:space="0" w:color="000000"/>
              <w:bottom w:val="single" w:sz="4" w:space="0" w:color="000000"/>
              <w:right w:val="single" w:sz="4" w:space="0" w:color="000000"/>
            </w:tcBorders>
          </w:tcPr>
          <w:p w14:paraId="7E9BA5D2" w14:textId="77777777" w:rsidR="007757DE" w:rsidRDefault="007757DE" w:rsidP="007757DE">
            <w:r>
              <w:rPr>
                <w:sz w:val="18"/>
                <w:szCs w:val="18"/>
              </w:rPr>
              <w:t>[String]</w:t>
            </w:r>
          </w:p>
          <w:p w14:paraId="34355EA1" w14:textId="77777777" w:rsidR="007757DE" w:rsidRDefault="007757DE" w:rsidP="007757DE">
            <w:r>
              <w:rPr>
                <w:sz w:val="18"/>
                <w:szCs w:val="18"/>
              </w:rPr>
              <w:t>설계 예시 전용. 직접 입력 예시: 망글 롤 베어링 진동 센서의 1초 속도 RMS. 2.7 mm/s. 센서 자체 속도 RMS 출력을 사용하며 설치 방향·측정 대역은 현장 검증 대상으로 둔다. 갱신: 1 s. 출처: /aasx/files/pdm/PdM_design_example.csv의 MangleRollBearingVibrationRMS 행. 실제 OD/TimeSeries 수집값이 아니며 학습·검증되지 않았다.</w:t>
            </w:r>
          </w:p>
        </w:tc>
        <w:tc>
          <w:tcPr>
            <w:tcW w:w="516" w:type="dxa"/>
            <w:tcBorders>
              <w:top w:val="single" w:sz="4" w:space="0" w:color="000000"/>
              <w:left w:val="single" w:sz="4" w:space="0" w:color="000000"/>
              <w:bottom w:val="single" w:sz="4" w:space="0" w:color="000000"/>
              <w:right w:val="single" w:sz="4" w:space="0" w:color="000000"/>
            </w:tcBorders>
            <w:vAlign w:val="center"/>
          </w:tcPr>
          <w:p w14:paraId="7E7C0B58" w14:textId="77777777" w:rsidR="00BF50D9" w:rsidRDefault="00BF50D9" w:rsidP="009237AB">
            <w:pPr>
              <w:jc w:val="center"/>
            </w:pPr>
            <w:r>
              <w:rPr>
                <w:sz w:val="18"/>
                <w:szCs w:val="18"/>
              </w:rPr>
              <w:t>0..1</w:t>
            </w:r>
          </w:p>
        </w:tc>
      </w:tr>
    </w:tbl>
    <w:p w14:paraId="6ED02197" w14:textId="77777777" w:rsidR="00153CBD" w:rsidRDefault="00153CBD"/>
    <w:p w14:paraId="41A58448" w14:textId="77777777" w:rsidR="003A66C8" w:rsidRPr="003A66C8" w:rsidRDefault="0016502C" w:rsidP="00321517">
      <w:pPr>
        <w:pStyle w:val="af0"/>
        <w:keepNext/>
      </w:pPr>
      <w:bookmarkStart w:id="129" w:name="_Toc242734237"/>
      <w:r>
        <w:rPr>
          <w:noProof/>
        </w:rPr>
        <w:lastRenderedPageBreak/>
        <w:t xml:space="preserve">표 </w:t>
      </w:r>
      <w:r>
        <w:fldChar w:fldCharType="begin"/>
      </w:r>
      <w:r>
        <w:instrText>SEQ 표 \* ARABIC</w:instrText>
      </w:r>
      <w:r>
        <w:fldChar w:fldCharType="separate"/>
      </w:r>
      <w:r w:rsidR="00ED1EB6">
        <w:rPr>
          <w:noProof/>
        </w:rPr>
        <w:t>55</w:t>
      </w:r>
      <w:r>
        <w:rPr>
          <w:noProof/>
        </w:rPr>
        <w:fldChar w:fldCharType="end"/>
      </w:r>
      <w:r>
        <w:rPr>
          <w:noProof/>
        </w:rPr>
        <w:t xml:space="preserve"> ListRULBoundaryConditions 목록 항목 3</w:t>
      </w:r>
      <w:bookmarkEnd w:id="1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BFCAE0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5D0A3B0"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30244F23" w14:textId="77777777" w:rsidR="00BF50D9" w:rsidRPr="00177C7A" w:rsidRDefault="00BF50D9" w:rsidP="009237AB">
            <w:pPr>
              <w:rPr>
                <w:sz w:val="18"/>
                <w:szCs w:val="18"/>
              </w:rPr>
            </w:pPr>
            <w:r>
              <w:rPr>
                <w:color w:val="FFFFFF"/>
                <w:sz w:val="18"/>
                <w:szCs w:val="18"/>
              </w:rPr>
              <w:t>-</w:t>
            </w:r>
          </w:p>
        </w:tc>
      </w:tr>
      <w:tr w:rsidR="00BF50D9" w14:paraId="1BBAB57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7AD4B37"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3E2B3C72" w14:textId="77777777" w:rsidR="00BF50D9" w:rsidRPr="00177C7A" w:rsidRDefault="00BF50D9" w:rsidP="009237AB">
            <w:pPr>
              <w:rPr>
                <w:sz w:val="18"/>
                <w:szCs w:val="18"/>
              </w:rPr>
            </w:pPr>
            <w:r>
              <w:rPr>
                <w:color w:val="FFFFFF"/>
                <w:sz w:val="18"/>
                <w:szCs w:val="18"/>
              </w:rPr>
              <w:t>SubmodelElementCollection</w:t>
            </w:r>
          </w:p>
        </w:tc>
      </w:tr>
      <w:tr w:rsidR="00BF50D9" w14:paraId="27BC8C4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4D1283E"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701B654" w14:textId="77777777" w:rsidR="00BF50D9" w:rsidRPr="00177C7A" w:rsidRDefault="00BF50D9" w:rsidP="009237AB">
            <w:pPr>
              <w:rPr>
                <w:sz w:val="18"/>
                <w:szCs w:val="18"/>
              </w:rPr>
            </w:pPr>
            <w:r>
              <w:rPr>
                <w:color w:val="FFFFFF"/>
                <w:sz w:val="18"/>
                <w:szCs w:val="18"/>
              </w:rPr>
              <w:t>https://admin-shell.io/idta/PredictiveMaintenance/RULCondition/1/0</w:t>
            </w:r>
          </w:p>
        </w:tc>
      </w:tr>
      <w:tr w:rsidR="00BF50D9" w14:paraId="28BB55B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75D8E5B"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B2AEC63" w14:textId="77777777" w:rsidR="00BF50D9" w:rsidRPr="00177C7A" w:rsidRDefault="00BF50D9" w:rsidP="009237AB">
            <w:pPr>
              <w:rPr>
                <w:sz w:val="18"/>
                <w:szCs w:val="18"/>
              </w:rPr>
            </w:pPr>
            <w:r>
              <w:rPr>
                <w:color w:val="FFFFFF"/>
                <w:sz w:val="18"/>
                <w:szCs w:val="18"/>
              </w:rPr>
              <w:t>ListRULBoundaryConditions</w:t>
            </w:r>
          </w:p>
        </w:tc>
      </w:tr>
      <w:tr w:rsidR="00BF50D9" w14:paraId="43E8DAC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5D395A9"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12141E0" w14:textId="77777777" w:rsidR="00BF50D9" w:rsidRDefault="00BF50D9" w:rsidP="009237AB">
            <w:pPr>
              <w:rPr>
                <w:sz w:val="18"/>
                <w:szCs w:val="18"/>
              </w:rPr>
            </w:pPr>
            <w:r>
              <w:rPr>
                <w:color w:val="FFFFFF"/>
                <w:sz w:val="18"/>
                <w:szCs w:val="18"/>
              </w:rPr>
              <w:t>잔여수명 예측에 적용한 운전 조건 한 건이다. 조건의 이름, 허용 최대값, 단위 및 예측모델의 사용 여부를 기록한다.</w:t>
            </w:r>
          </w:p>
        </w:tc>
      </w:tr>
      <w:tr w:rsidR="00BF50D9" w14:paraId="1ABE5D88"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71F0606" w14:textId="77777777" w:rsidR="00BF50D9" w:rsidRDefault="00BF50D9" w:rsidP="00656A99">
            <w:pPr>
              <w:jc w:val="left"/>
            </w:pPr>
            <w:r>
              <w:rPr>
                <w:b/>
                <w:bCs/>
                <w:color w:val="FFFFFF"/>
              </w:rPr>
              <w:t>[SME type]</w:t>
            </w:r>
          </w:p>
          <w:p w14:paraId="5C36F150"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2D481CC" w14:textId="77777777" w:rsidR="00BF50D9" w:rsidRDefault="00BF50D9" w:rsidP="00656A99">
            <w:pPr>
              <w:jc w:val="left"/>
            </w:pPr>
            <w:r>
              <w:rPr>
                <w:b/>
                <w:bCs/>
                <w:color w:val="FFFFFF"/>
              </w:rPr>
              <w:t>semanticId</w:t>
            </w:r>
          </w:p>
          <w:p w14:paraId="6D8452FD"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087092A0" w14:textId="77777777" w:rsidR="00BF50D9" w:rsidRDefault="00BF50D9" w:rsidP="00656A99">
            <w:pPr>
              <w:jc w:val="left"/>
            </w:pPr>
            <w:r>
              <w:rPr>
                <w:b/>
                <w:bCs/>
                <w:color w:val="FFFFFF"/>
              </w:rPr>
              <w:t>[valueType]</w:t>
            </w:r>
          </w:p>
          <w:p w14:paraId="61B5A804"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0FB7B85" w14:textId="77777777" w:rsidR="00BF50D9" w:rsidRDefault="00BF50D9" w:rsidP="00656A99">
            <w:pPr>
              <w:jc w:val="left"/>
            </w:pPr>
            <w:r>
              <w:rPr>
                <w:b/>
                <w:bCs/>
                <w:color w:val="FFFFFF"/>
              </w:rPr>
              <w:t>card.</w:t>
            </w:r>
          </w:p>
        </w:tc>
      </w:tr>
      <w:tr w:rsidR="00BF50D9" w14:paraId="2D2D559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416F76F" w14:textId="77777777" w:rsidR="00BF50D9" w:rsidRDefault="00BF50D9" w:rsidP="009237AB">
            <w:r>
              <w:rPr>
                <w:sz w:val="18"/>
                <w:szCs w:val="18"/>
              </w:rPr>
              <w:t>[Prop]</w:t>
            </w:r>
          </w:p>
          <w:p w14:paraId="501F2CAC" w14:textId="77777777" w:rsidR="00BF50D9" w:rsidRDefault="00BF50D9" w:rsidP="009237AB">
            <w:r>
              <w:rPr>
                <w:sz w:val="18"/>
                <w:szCs w:val="18"/>
              </w:rPr>
              <w:t>ConditionName</w:t>
            </w:r>
          </w:p>
        </w:tc>
        <w:tc>
          <w:tcPr>
            <w:tcW w:w="4696" w:type="dxa"/>
            <w:tcBorders>
              <w:top w:val="single" w:sz="4" w:space="0" w:color="000000"/>
              <w:left w:val="single" w:sz="4" w:space="0" w:color="000000"/>
              <w:bottom w:val="single" w:sz="4" w:space="0" w:color="000000"/>
              <w:right w:val="single" w:sz="4" w:space="0" w:color="000000"/>
            </w:tcBorders>
          </w:tcPr>
          <w:p w14:paraId="5701AA09" w14:textId="77777777" w:rsidR="006A59D2" w:rsidRDefault="00BF50D9" w:rsidP="009237AB">
            <w:pPr>
              <w:rPr>
                <w:sz w:val="18"/>
                <w:szCs w:val="18"/>
              </w:rPr>
            </w:pPr>
            <w:r>
              <w:rPr>
                <w:sz w:val="18"/>
                <w:szCs w:val="18"/>
              </w:rPr>
              <w:t>https://admin-shell.io/idta/PredictiveMaintenance/ConditionName/1/0</w:t>
            </w:r>
          </w:p>
          <w:p w14:paraId="75E4F628" w14:textId="77777777" w:rsidR="006A59D2" w:rsidRDefault="00BF50D9" w:rsidP="009237AB">
            <w:pPr>
              <w:rPr>
                <w:sz w:val="18"/>
                <w:szCs w:val="18"/>
              </w:rPr>
            </w:pPr>
            <w:r>
              <w:rPr>
                <w:sz w:val="18"/>
                <w:szCs w:val="18"/>
              </w:rPr>
              <w:t>수명 예측의 조건으로 사용하는 측정 항목의 이름이다. 전류, 진동, 장력 또는 온도처럼 무엇을 비교하는지 구분한다.</w:t>
            </w:r>
          </w:p>
        </w:tc>
        <w:tc>
          <w:tcPr>
            <w:tcW w:w="1701" w:type="dxa"/>
            <w:tcBorders>
              <w:top w:val="single" w:sz="4" w:space="0" w:color="000000"/>
              <w:left w:val="single" w:sz="4" w:space="0" w:color="000000"/>
              <w:bottom w:val="single" w:sz="4" w:space="0" w:color="000000"/>
              <w:right w:val="single" w:sz="4" w:space="0" w:color="000000"/>
            </w:tcBorders>
          </w:tcPr>
          <w:p w14:paraId="6BC44308" w14:textId="77777777" w:rsidR="007757DE" w:rsidRDefault="007757DE" w:rsidP="007757DE">
            <w:r>
              <w:rPr>
                <w:sz w:val="18"/>
                <w:szCs w:val="18"/>
              </w:rPr>
              <w:t>[String]</w:t>
            </w:r>
          </w:p>
          <w:p w14:paraId="634C7653" w14:textId="77777777" w:rsidR="007757DE" w:rsidRDefault="007757DE" w:rsidP="007757DE">
            <w:r>
              <w:rPr>
                <w:sz w:val="18"/>
                <w:szCs w:val="18"/>
              </w:rPr>
              <w:t>ClipChainTensionActual</w:t>
            </w:r>
          </w:p>
        </w:tc>
        <w:tc>
          <w:tcPr>
            <w:tcW w:w="516" w:type="dxa"/>
            <w:tcBorders>
              <w:top w:val="single" w:sz="4" w:space="0" w:color="000000"/>
              <w:left w:val="single" w:sz="4" w:space="0" w:color="000000"/>
              <w:bottom w:val="single" w:sz="4" w:space="0" w:color="000000"/>
              <w:right w:val="single" w:sz="4" w:space="0" w:color="000000"/>
            </w:tcBorders>
            <w:vAlign w:val="center"/>
          </w:tcPr>
          <w:p w14:paraId="07644810" w14:textId="77777777" w:rsidR="00BF50D9" w:rsidRDefault="00BF50D9" w:rsidP="009237AB">
            <w:pPr>
              <w:jc w:val="center"/>
            </w:pPr>
            <w:r>
              <w:rPr>
                <w:sz w:val="18"/>
                <w:szCs w:val="18"/>
              </w:rPr>
              <w:t>1</w:t>
            </w:r>
          </w:p>
        </w:tc>
      </w:tr>
      <w:tr w:rsidR="00BF50D9" w14:paraId="091B401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F398282" w14:textId="77777777" w:rsidR="00BF50D9" w:rsidRDefault="00BF50D9" w:rsidP="009237AB">
            <w:r>
              <w:rPr>
                <w:sz w:val="18"/>
                <w:szCs w:val="18"/>
              </w:rPr>
              <w:t>[Prop]</w:t>
            </w:r>
          </w:p>
          <w:p w14:paraId="1C508A59" w14:textId="77777777" w:rsidR="00BF50D9" w:rsidRDefault="00BF50D9" w:rsidP="009237AB">
            <w:r>
              <w:rPr>
                <w:sz w:val="18"/>
                <w:szCs w:val="18"/>
              </w:rPr>
              <w:t>IsBoundaryCondition</w:t>
            </w:r>
          </w:p>
          <w:p w14:paraId="58D838FE" w14:textId="77777777" w:rsidR="00BF50D9" w:rsidRDefault="00BF50D9" w:rsidP="009237AB">
            <w:r>
              <w:rPr>
                <w:sz w:val="18"/>
                <w:szCs w:val="18"/>
              </w:rPr>
              <w:t>UsedInModel</w:t>
            </w:r>
          </w:p>
        </w:tc>
        <w:tc>
          <w:tcPr>
            <w:tcW w:w="4696" w:type="dxa"/>
            <w:tcBorders>
              <w:top w:val="single" w:sz="4" w:space="0" w:color="000000"/>
              <w:left w:val="single" w:sz="4" w:space="0" w:color="000000"/>
              <w:bottom w:val="single" w:sz="4" w:space="0" w:color="000000"/>
              <w:right w:val="single" w:sz="4" w:space="0" w:color="000000"/>
            </w:tcBorders>
          </w:tcPr>
          <w:p w14:paraId="7A0F5F1B" w14:textId="77777777" w:rsidR="006A59D2" w:rsidRDefault="00BF50D9" w:rsidP="009237AB">
            <w:pPr>
              <w:rPr>
                <w:sz w:val="18"/>
                <w:szCs w:val="18"/>
              </w:rPr>
            </w:pPr>
            <w:r>
              <w:rPr>
                <w:sz w:val="18"/>
                <w:szCs w:val="18"/>
              </w:rPr>
              <w:t>https://admin-shell.io/idta/PredictiveMaintenance/IsBoundaryConditionUsedInModel/1/0</w:t>
            </w:r>
          </w:p>
          <w:p w14:paraId="3AC09229" w14:textId="77777777" w:rsidR="006A59D2" w:rsidRDefault="00BF50D9" w:rsidP="009237AB">
            <w:pPr>
              <w:rPr>
                <w:sz w:val="18"/>
                <w:szCs w:val="18"/>
              </w:rPr>
            </w:pPr>
            <w:r>
              <w:rPr>
                <w:sz w:val="18"/>
                <w:szCs w:val="18"/>
              </w:rPr>
              <w:t>If this boundary condition is used in the model for RUL prediction true, else false</w:t>
            </w:r>
          </w:p>
          <w:p w14:paraId="08B3F269" w14:textId="77777777" w:rsidR="006A59D2" w:rsidRDefault="00BF50D9" w:rsidP="009237AB">
            <w:pPr>
              <w:rPr>
                <w:sz w:val="18"/>
                <w:szCs w:val="18"/>
              </w:rPr>
            </w:pPr>
            <w:r>
              <w:rPr>
                <w:sz w:val="18"/>
                <w:szCs w:val="18"/>
              </w:rPr>
              <w:t>이 조건을 잔여 수명 계산에 실제로 사용했는지를 나타낸다. true는 사용함, false는 사용하지 않음을 뜻한다.</w:t>
            </w:r>
          </w:p>
        </w:tc>
        <w:tc>
          <w:tcPr>
            <w:tcW w:w="1701" w:type="dxa"/>
            <w:tcBorders>
              <w:top w:val="single" w:sz="4" w:space="0" w:color="000000"/>
              <w:left w:val="single" w:sz="4" w:space="0" w:color="000000"/>
              <w:bottom w:val="single" w:sz="4" w:space="0" w:color="000000"/>
              <w:right w:val="single" w:sz="4" w:space="0" w:color="000000"/>
            </w:tcBorders>
          </w:tcPr>
          <w:p w14:paraId="7A674C81" w14:textId="77777777" w:rsidR="007757DE" w:rsidRDefault="007757DE" w:rsidP="007757DE">
            <w:r>
              <w:rPr>
                <w:sz w:val="18"/>
                <w:szCs w:val="18"/>
              </w:rPr>
              <w:t>[Boolean]</w:t>
            </w:r>
          </w:p>
          <w:p w14:paraId="67EEF110" w14:textId="77777777" w:rsidR="007757DE" w:rsidRDefault="007757DE" w:rsidP="007757DE">
            <w:r>
              <w:rPr>
                <w:sz w:val="18"/>
                <w:szCs w:val="18"/>
              </w:rP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54A2EAEC" w14:textId="77777777" w:rsidR="00BF50D9" w:rsidRDefault="00BF50D9" w:rsidP="009237AB">
            <w:pPr>
              <w:jc w:val="center"/>
            </w:pPr>
            <w:r>
              <w:rPr>
                <w:sz w:val="18"/>
                <w:szCs w:val="18"/>
              </w:rPr>
              <w:t>1</w:t>
            </w:r>
          </w:p>
        </w:tc>
      </w:tr>
      <w:tr w:rsidR="00BF50D9" w14:paraId="5CDC36D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576A2D2" w14:textId="77777777" w:rsidR="00BF50D9" w:rsidRDefault="00BF50D9" w:rsidP="009237AB">
            <w:r>
              <w:rPr>
                <w:sz w:val="18"/>
                <w:szCs w:val="18"/>
              </w:rPr>
              <w:t>[Prop]</w:t>
            </w:r>
          </w:p>
          <w:p w14:paraId="635144C7" w14:textId="77777777" w:rsidR="00BF50D9" w:rsidRDefault="00BF50D9" w:rsidP="009237AB">
            <w:r>
              <w:rPr>
                <w:sz w:val="18"/>
                <w:szCs w:val="18"/>
              </w:rPr>
              <w:t>BoundaryValueRange</w:t>
            </w:r>
          </w:p>
        </w:tc>
        <w:tc>
          <w:tcPr>
            <w:tcW w:w="4696" w:type="dxa"/>
            <w:tcBorders>
              <w:top w:val="single" w:sz="4" w:space="0" w:color="000000"/>
              <w:left w:val="single" w:sz="4" w:space="0" w:color="000000"/>
              <w:bottom w:val="single" w:sz="4" w:space="0" w:color="000000"/>
              <w:right w:val="single" w:sz="4" w:space="0" w:color="000000"/>
            </w:tcBorders>
          </w:tcPr>
          <w:p w14:paraId="3FC8751D" w14:textId="77777777" w:rsidR="006A59D2" w:rsidRDefault="00BF50D9" w:rsidP="009237AB">
            <w:pPr>
              <w:rPr>
                <w:sz w:val="18"/>
                <w:szCs w:val="18"/>
              </w:rPr>
            </w:pPr>
            <w:r>
              <w:rPr>
                <w:sz w:val="18"/>
                <w:szCs w:val="18"/>
              </w:rPr>
              <w:t>https://admin-shell.io/idta/PredictiveMaintenance/BoundaryValueRange/1/0</w:t>
            </w:r>
          </w:p>
          <w:p w14:paraId="0841A5D1" w14:textId="77777777" w:rsidR="006A59D2" w:rsidRDefault="00BF50D9" w:rsidP="009237AB">
            <w:pPr>
              <w:rPr>
                <w:sz w:val="18"/>
                <w:szCs w:val="18"/>
              </w:rPr>
            </w:pPr>
            <w:r>
              <w:rPr>
                <w:sz w:val="18"/>
                <w:szCs w:val="18"/>
              </w:rPr>
              <w:t>Value range of the indicator (process value, KPI, material property, asset property) describing a boundary condition for which RUL prediction is valid.</w:t>
            </w:r>
          </w:p>
          <w:p w14:paraId="5982F2F4" w14:textId="77777777" w:rsidR="006A59D2" w:rsidRDefault="00BF50D9" w:rsidP="009237AB">
            <w:pPr>
              <w:rPr>
                <w:sz w:val="18"/>
                <w:szCs w:val="18"/>
              </w:rPr>
            </w:pPr>
            <w:r>
              <w:rPr>
                <w:sz w:val="18"/>
                <w:szCs w:val="18"/>
              </w:rPr>
              <w:t>수명 예측이 유효하다고 보는 운전 조건의 허용 최대값이다. 이름에 Range가 있지만 이 모델에서는 Property 하나에 최대값만 기록한다.</w:t>
            </w:r>
          </w:p>
        </w:tc>
        <w:tc>
          <w:tcPr>
            <w:tcW w:w="1701" w:type="dxa"/>
            <w:tcBorders>
              <w:top w:val="single" w:sz="4" w:space="0" w:color="000000"/>
              <w:left w:val="single" w:sz="4" w:space="0" w:color="000000"/>
              <w:bottom w:val="single" w:sz="4" w:space="0" w:color="000000"/>
              <w:right w:val="single" w:sz="4" w:space="0" w:color="000000"/>
            </w:tcBorders>
          </w:tcPr>
          <w:p w14:paraId="0FAF650B" w14:textId="77777777" w:rsidR="007757DE" w:rsidRDefault="007757DE" w:rsidP="007757DE">
            <w:r>
              <w:rPr>
                <w:sz w:val="18"/>
                <w:szCs w:val="18"/>
              </w:rPr>
              <w:t>[Double]</w:t>
            </w:r>
          </w:p>
          <w:p w14:paraId="56C407C6" w14:textId="77777777" w:rsidR="007757DE" w:rsidRDefault="007757DE" w:rsidP="007757DE">
            <w:r>
              <w:rPr>
                <w:sz w:val="18"/>
                <w:szCs w:val="18"/>
              </w:rPr>
              <w:t>6.0</w:t>
            </w:r>
          </w:p>
        </w:tc>
        <w:tc>
          <w:tcPr>
            <w:tcW w:w="516" w:type="dxa"/>
            <w:tcBorders>
              <w:top w:val="single" w:sz="4" w:space="0" w:color="000000"/>
              <w:left w:val="single" w:sz="4" w:space="0" w:color="000000"/>
              <w:bottom w:val="single" w:sz="4" w:space="0" w:color="000000"/>
              <w:right w:val="single" w:sz="4" w:space="0" w:color="000000"/>
            </w:tcBorders>
            <w:vAlign w:val="center"/>
          </w:tcPr>
          <w:p w14:paraId="396B1A49" w14:textId="77777777" w:rsidR="00BF50D9" w:rsidRDefault="00BF50D9" w:rsidP="009237AB">
            <w:pPr>
              <w:jc w:val="center"/>
            </w:pPr>
            <w:r>
              <w:rPr>
                <w:sz w:val="18"/>
                <w:szCs w:val="18"/>
              </w:rPr>
              <w:t>1</w:t>
            </w:r>
          </w:p>
        </w:tc>
      </w:tr>
      <w:tr w:rsidR="00BF50D9" w14:paraId="460BA61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72FB0AB" w14:textId="77777777" w:rsidR="00BF50D9" w:rsidRDefault="00BF50D9" w:rsidP="009237AB">
            <w:r>
              <w:rPr>
                <w:sz w:val="18"/>
                <w:szCs w:val="18"/>
              </w:rPr>
              <w:t>[Prop]</w:t>
            </w:r>
          </w:p>
          <w:p w14:paraId="4B994133" w14:textId="77777777" w:rsidR="00BF50D9" w:rsidRDefault="00BF50D9" w:rsidP="009237AB">
            <w:r>
              <w:rPr>
                <w:sz w:val="18"/>
                <w:szCs w:val="18"/>
              </w:rPr>
              <w:t>BoundaryEngineering</w:t>
            </w:r>
          </w:p>
          <w:p w14:paraId="51671A64" w14:textId="77777777" w:rsidR="00BF50D9" w:rsidRDefault="00BF50D9" w:rsidP="009237AB">
            <w:r>
              <w:rPr>
                <w:sz w:val="18"/>
                <w:szCs w:val="18"/>
              </w:rPr>
              <w:t>Unit</w:t>
            </w:r>
          </w:p>
        </w:tc>
        <w:tc>
          <w:tcPr>
            <w:tcW w:w="4696" w:type="dxa"/>
            <w:tcBorders>
              <w:top w:val="single" w:sz="4" w:space="0" w:color="000000"/>
              <w:left w:val="single" w:sz="4" w:space="0" w:color="000000"/>
              <w:bottom w:val="single" w:sz="4" w:space="0" w:color="000000"/>
              <w:right w:val="single" w:sz="4" w:space="0" w:color="000000"/>
            </w:tcBorders>
          </w:tcPr>
          <w:p w14:paraId="7B6C5880" w14:textId="77777777" w:rsidR="006A59D2" w:rsidRDefault="00BF50D9" w:rsidP="009237AB">
            <w:pPr>
              <w:rPr>
                <w:sz w:val="18"/>
                <w:szCs w:val="18"/>
              </w:rPr>
            </w:pPr>
            <w:r>
              <w:rPr>
                <w:sz w:val="18"/>
                <w:szCs w:val="18"/>
              </w:rPr>
              <w:t>https://admin-shell.io/idta/PredictiveMaintenance/BoundaryEngineeringUnit/1/0</w:t>
            </w:r>
          </w:p>
          <w:p w14:paraId="068C0F1B" w14:textId="77777777" w:rsidR="006A59D2" w:rsidRDefault="00BF50D9" w:rsidP="009237AB">
            <w:pPr>
              <w:rPr>
                <w:sz w:val="18"/>
                <w:szCs w:val="18"/>
              </w:rPr>
            </w:pPr>
            <w:r>
              <w:rPr>
                <w:sz w:val="18"/>
                <w:szCs w:val="18"/>
              </w:rPr>
              <w:t>Engineering Unit of the boundary condition indicator</w:t>
            </w:r>
          </w:p>
          <w:p w14:paraId="462C21CD" w14:textId="77777777" w:rsidR="006A59D2" w:rsidRDefault="00BF50D9" w:rsidP="009237AB">
            <w:pPr>
              <w:rPr>
                <w:sz w:val="18"/>
                <w:szCs w:val="18"/>
              </w:rPr>
            </w:pPr>
            <w:r>
              <w:rPr>
                <w:sz w:val="18"/>
                <w:szCs w:val="18"/>
              </w:rPr>
              <w:t>경계조건 값에 붙는 단위이다. 예를 들어 온도는 °C, 압력은 bar, 속도는 m/min처럼 숫자의 의미를 알려 준다.</w:t>
            </w:r>
          </w:p>
        </w:tc>
        <w:tc>
          <w:tcPr>
            <w:tcW w:w="1701" w:type="dxa"/>
            <w:tcBorders>
              <w:top w:val="single" w:sz="4" w:space="0" w:color="000000"/>
              <w:left w:val="single" w:sz="4" w:space="0" w:color="000000"/>
              <w:bottom w:val="single" w:sz="4" w:space="0" w:color="000000"/>
              <w:right w:val="single" w:sz="4" w:space="0" w:color="000000"/>
            </w:tcBorders>
          </w:tcPr>
          <w:p w14:paraId="261988A5" w14:textId="77777777" w:rsidR="007757DE" w:rsidRDefault="007757DE" w:rsidP="007757DE">
            <w:r>
              <w:rPr>
                <w:sz w:val="18"/>
                <w:szCs w:val="18"/>
              </w:rPr>
              <w:t>[String]</w:t>
            </w:r>
          </w:p>
          <w:p w14:paraId="3C9BED3F" w14:textId="77777777" w:rsidR="007757DE" w:rsidRDefault="007757DE" w:rsidP="007757DE">
            <w:r>
              <w:rPr>
                <w:sz w:val="18"/>
                <w:szCs w:val="18"/>
              </w:rPr>
              <w:t>kN</w:t>
            </w:r>
          </w:p>
        </w:tc>
        <w:tc>
          <w:tcPr>
            <w:tcW w:w="516" w:type="dxa"/>
            <w:tcBorders>
              <w:top w:val="single" w:sz="4" w:space="0" w:color="000000"/>
              <w:left w:val="single" w:sz="4" w:space="0" w:color="000000"/>
              <w:bottom w:val="single" w:sz="4" w:space="0" w:color="000000"/>
              <w:right w:val="single" w:sz="4" w:space="0" w:color="000000"/>
            </w:tcBorders>
            <w:vAlign w:val="center"/>
          </w:tcPr>
          <w:p w14:paraId="44E9526B" w14:textId="77777777" w:rsidR="00BF50D9" w:rsidRDefault="00BF50D9" w:rsidP="009237AB">
            <w:pPr>
              <w:jc w:val="center"/>
            </w:pPr>
            <w:r>
              <w:rPr>
                <w:sz w:val="18"/>
                <w:szCs w:val="18"/>
              </w:rPr>
              <w:t>1</w:t>
            </w:r>
          </w:p>
        </w:tc>
      </w:tr>
      <w:tr w:rsidR="00BF50D9" w14:paraId="656AB97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7F09F2B" w14:textId="77777777" w:rsidR="00BF50D9" w:rsidRDefault="00BF50D9" w:rsidP="009237AB">
            <w:r>
              <w:rPr>
                <w:sz w:val="18"/>
                <w:szCs w:val="18"/>
              </w:rPr>
              <w:lastRenderedPageBreak/>
              <w:t>[Range]</w:t>
            </w:r>
          </w:p>
          <w:p w14:paraId="75171F64" w14:textId="77777777" w:rsidR="00BF50D9" w:rsidRDefault="00BF50D9" w:rsidP="009237AB">
            <w:r>
              <w:rPr>
                <w:sz w:val="18"/>
                <w:szCs w:val="18"/>
              </w:rPr>
              <w:t>DriftInfoAIModel</w:t>
            </w:r>
          </w:p>
        </w:tc>
        <w:tc>
          <w:tcPr>
            <w:tcW w:w="4696" w:type="dxa"/>
            <w:tcBorders>
              <w:top w:val="single" w:sz="4" w:space="0" w:color="000000"/>
              <w:left w:val="single" w:sz="4" w:space="0" w:color="000000"/>
              <w:bottom w:val="single" w:sz="4" w:space="0" w:color="000000"/>
              <w:right w:val="single" w:sz="4" w:space="0" w:color="000000"/>
            </w:tcBorders>
          </w:tcPr>
          <w:p w14:paraId="131C3950" w14:textId="77777777" w:rsidR="006A59D2" w:rsidRDefault="00BF50D9" w:rsidP="009237AB">
            <w:pPr>
              <w:rPr>
                <w:sz w:val="18"/>
                <w:szCs w:val="18"/>
              </w:rPr>
            </w:pPr>
            <w:r>
              <w:rPr>
                <w:sz w:val="18"/>
                <w:szCs w:val="18"/>
              </w:rPr>
              <w:t>https://admin-shell.io/idta/PredictiveMaintenance/DriftInfoAIModel/1/0</w:t>
            </w:r>
          </w:p>
          <w:p w14:paraId="3CCF80D0" w14:textId="77777777" w:rsidR="006A59D2" w:rsidRDefault="00BF50D9" w:rsidP="009237AB">
            <w:pPr>
              <w:rPr>
                <w:sz w:val="18"/>
                <w:szCs w:val="18"/>
              </w:rPr>
            </w:pPr>
            <w:r>
              <w:rPr>
                <w:sz w:val="18"/>
                <w:szCs w:val="18"/>
              </w:rPr>
              <w:t>Drift information of AI model</w:t>
            </w:r>
          </w:p>
          <w:p w14:paraId="7F8D81BA" w14:textId="77777777" w:rsidR="006A59D2" w:rsidRDefault="00BF50D9" w:rsidP="009237AB">
            <w:pPr>
              <w:rPr>
                <w:sz w:val="18"/>
                <w:szCs w:val="18"/>
              </w:rPr>
            </w:pPr>
            <w:r>
              <w:rPr>
                <w:sz w:val="18"/>
                <w:szCs w:val="18"/>
              </w:rPr>
              <w:t>현재 운전 데이터가 예측모델을 만들 때 사용한 데이터에서 얼마나 달라졌는지 나타내는 범위이다. 예시에서는 0부터 허용 최대 변화량까지를 기록한다.</w:t>
            </w:r>
          </w:p>
        </w:tc>
        <w:tc>
          <w:tcPr>
            <w:tcW w:w="1701" w:type="dxa"/>
            <w:tcBorders>
              <w:top w:val="single" w:sz="4" w:space="0" w:color="000000"/>
              <w:left w:val="single" w:sz="4" w:space="0" w:color="000000"/>
              <w:bottom w:val="single" w:sz="4" w:space="0" w:color="000000"/>
              <w:right w:val="single" w:sz="4" w:space="0" w:color="000000"/>
            </w:tcBorders>
          </w:tcPr>
          <w:p w14:paraId="72B6B86D" w14:textId="77777777" w:rsidR="007757DE" w:rsidRDefault="007757DE" w:rsidP="007757DE">
            <w:r>
              <w:rPr>
                <w:sz w:val="18"/>
                <w:szCs w:val="18"/>
              </w:rPr>
              <w:t>[-]</w:t>
            </w:r>
          </w:p>
          <w:p w14:paraId="66CE112D" w14:textId="77777777" w:rsidR="007757DE" w:rsidRDefault="007757DE" w:rsidP="007757DE">
            <w:r>
              <w:rPr>
                <w:sz w:val="18"/>
                <w:szCs w:val="18"/>
              </w:rPr>
              <w:t>0 .. 0.09</w:t>
            </w:r>
          </w:p>
        </w:tc>
        <w:tc>
          <w:tcPr>
            <w:tcW w:w="516" w:type="dxa"/>
            <w:tcBorders>
              <w:top w:val="single" w:sz="4" w:space="0" w:color="000000"/>
              <w:left w:val="single" w:sz="4" w:space="0" w:color="000000"/>
              <w:bottom w:val="single" w:sz="4" w:space="0" w:color="000000"/>
              <w:right w:val="single" w:sz="4" w:space="0" w:color="000000"/>
            </w:tcBorders>
            <w:vAlign w:val="center"/>
          </w:tcPr>
          <w:p w14:paraId="0A75D4A0" w14:textId="77777777" w:rsidR="00BF50D9" w:rsidRDefault="00BF50D9" w:rsidP="009237AB">
            <w:pPr>
              <w:jc w:val="center"/>
            </w:pPr>
            <w:r>
              <w:rPr>
                <w:sz w:val="18"/>
                <w:szCs w:val="18"/>
              </w:rPr>
              <w:t>0..1</w:t>
            </w:r>
          </w:p>
        </w:tc>
      </w:tr>
      <w:tr w:rsidR="00BF50D9" w14:paraId="67C69A2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A5A050A" w14:textId="77777777" w:rsidR="00BF50D9" w:rsidRDefault="00BF50D9" w:rsidP="009237AB">
            <w:r>
              <w:rPr>
                <w:sz w:val="18"/>
                <w:szCs w:val="18"/>
              </w:rPr>
              <w:t>[Prop]</w:t>
            </w:r>
          </w:p>
          <w:p w14:paraId="7A801F4E" w14:textId="77777777" w:rsidR="00BF50D9" w:rsidRDefault="00BF50D9" w:rsidP="009237AB">
            <w:r>
              <w:rPr>
                <w:sz w:val="18"/>
                <w:szCs w:val="18"/>
              </w:rPr>
              <w:t>MeanValue</w:t>
            </w:r>
          </w:p>
        </w:tc>
        <w:tc>
          <w:tcPr>
            <w:tcW w:w="4696" w:type="dxa"/>
            <w:tcBorders>
              <w:top w:val="single" w:sz="4" w:space="0" w:color="000000"/>
              <w:left w:val="single" w:sz="4" w:space="0" w:color="000000"/>
              <w:bottom w:val="single" w:sz="4" w:space="0" w:color="000000"/>
              <w:right w:val="single" w:sz="4" w:space="0" w:color="000000"/>
            </w:tcBorders>
          </w:tcPr>
          <w:p w14:paraId="203DE8E7" w14:textId="77777777" w:rsidR="006A59D2" w:rsidRDefault="00BF50D9" w:rsidP="009237AB">
            <w:pPr>
              <w:rPr>
                <w:sz w:val="18"/>
                <w:szCs w:val="18"/>
              </w:rPr>
            </w:pPr>
            <w:r>
              <w:rPr>
                <w:sz w:val="18"/>
                <w:szCs w:val="18"/>
              </w:rPr>
              <w:t>https://admin-shell.io/idta/PredictiveMaintenance/MeanValue/1/0</w:t>
            </w:r>
          </w:p>
          <w:p w14:paraId="021C993F" w14:textId="77777777" w:rsidR="006A59D2" w:rsidRDefault="00BF50D9" w:rsidP="009237AB">
            <w:pPr>
              <w:rPr>
                <w:sz w:val="18"/>
                <w:szCs w:val="18"/>
              </w:rPr>
            </w:pPr>
            <w:r>
              <w:rPr>
                <w:sz w:val="18"/>
                <w:szCs w:val="18"/>
              </w:rPr>
              <w:t>Mean value of the distribution of indicator values</w:t>
            </w:r>
          </w:p>
          <w:p w14:paraId="1E2FC9A0" w14:textId="77777777" w:rsidR="006A59D2" w:rsidRDefault="00BF50D9" w:rsidP="009237AB">
            <w:pPr>
              <w:rPr>
                <w:sz w:val="18"/>
                <w:szCs w:val="18"/>
              </w:rPr>
            </w:pPr>
            <w:r>
              <w:rPr>
                <w:sz w:val="18"/>
                <w:szCs w:val="18"/>
              </w:rPr>
              <w:t>조건값들을 모두 더한 뒤 개수로 나눈 평균이다. 여러 측정값이 대체로 어느 수준에 모여 있는지 보여 준다.</w:t>
            </w:r>
          </w:p>
        </w:tc>
        <w:tc>
          <w:tcPr>
            <w:tcW w:w="1701" w:type="dxa"/>
            <w:tcBorders>
              <w:top w:val="single" w:sz="4" w:space="0" w:color="000000"/>
              <w:left w:val="single" w:sz="4" w:space="0" w:color="000000"/>
              <w:bottom w:val="single" w:sz="4" w:space="0" w:color="000000"/>
              <w:right w:val="single" w:sz="4" w:space="0" w:color="000000"/>
            </w:tcBorders>
          </w:tcPr>
          <w:p w14:paraId="2A56BA66" w14:textId="77777777" w:rsidR="007757DE" w:rsidRDefault="007757DE" w:rsidP="007757DE">
            <w:r>
              <w:rPr>
                <w:sz w:val="18"/>
                <w:szCs w:val="18"/>
              </w:rPr>
              <w:t>[Double]</w:t>
            </w:r>
          </w:p>
          <w:p w14:paraId="5C39992B" w14:textId="77777777" w:rsidR="007757DE" w:rsidRDefault="007757DE" w:rsidP="007757DE">
            <w:r>
              <w:rPr>
                <w:sz w:val="18"/>
                <w:szCs w:val="18"/>
              </w:rPr>
              <w:t>4.0</w:t>
            </w:r>
          </w:p>
        </w:tc>
        <w:tc>
          <w:tcPr>
            <w:tcW w:w="516" w:type="dxa"/>
            <w:tcBorders>
              <w:top w:val="single" w:sz="4" w:space="0" w:color="000000"/>
              <w:left w:val="single" w:sz="4" w:space="0" w:color="000000"/>
              <w:bottom w:val="single" w:sz="4" w:space="0" w:color="000000"/>
              <w:right w:val="single" w:sz="4" w:space="0" w:color="000000"/>
            </w:tcBorders>
            <w:vAlign w:val="center"/>
          </w:tcPr>
          <w:p w14:paraId="28B5F6B7" w14:textId="77777777" w:rsidR="00BF50D9" w:rsidRDefault="00BF50D9" w:rsidP="009237AB">
            <w:pPr>
              <w:jc w:val="center"/>
            </w:pPr>
            <w:r>
              <w:rPr>
                <w:sz w:val="18"/>
                <w:szCs w:val="18"/>
              </w:rPr>
              <w:t>0..1</w:t>
            </w:r>
          </w:p>
        </w:tc>
      </w:tr>
      <w:tr w:rsidR="00BF50D9" w14:paraId="4DEEA00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913C10D" w14:textId="77777777" w:rsidR="00BF50D9" w:rsidRDefault="00BF50D9" w:rsidP="009237AB">
            <w:r>
              <w:rPr>
                <w:sz w:val="18"/>
                <w:szCs w:val="18"/>
              </w:rPr>
              <w:t>[Prop]</w:t>
            </w:r>
          </w:p>
          <w:p w14:paraId="15E1DA21" w14:textId="77777777" w:rsidR="00BF50D9" w:rsidRDefault="00BF50D9" w:rsidP="009237AB">
            <w:r>
              <w:rPr>
                <w:sz w:val="18"/>
                <w:szCs w:val="18"/>
              </w:rPr>
              <w:t>Standarddeviation</w:t>
            </w:r>
          </w:p>
        </w:tc>
        <w:tc>
          <w:tcPr>
            <w:tcW w:w="4696" w:type="dxa"/>
            <w:tcBorders>
              <w:top w:val="single" w:sz="4" w:space="0" w:color="000000"/>
              <w:left w:val="single" w:sz="4" w:space="0" w:color="000000"/>
              <w:bottom w:val="single" w:sz="4" w:space="0" w:color="000000"/>
              <w:right w:val="single" w:sz="4" w:space="0" w:color="000000"/>
            </w:tcBorders>
          </w:tcPr>
          <w:p w14:paraId="1479E5A1" w14:textId="77777777" w:rsidR="006A59D2" w:rsidRDefault="00BF50D9" w:rsidP="009237AB">
            <w:pPr>
              <w:rPr>
                <w:sz w:val="18"/>
                <w:szCs w:val="18"/>
              </w:rPr>
            </w:pPr>
            <w:r>
              <w:rPr>
                <w:sz w:val="18"/>
                <w:szCs w:val="18"/>
              </w:rPr>
              <w:t>https://admin-shell.io/idta/PredictiveMaintenance/Standarddeviation/1/0</w:t>
            </w:r>
          </w:p>
          <w:p w14:paraId="236B0976" w14:textId="77777777" w:rsidR="006A59D2" w:rsidRDefault="00BF50D9" w:rsidP="009237AB">
            <w:pPr>
              <w:rPr>
                <w:sz w:val="18"/>
                <w:szCs w:val="18"/>
              </w:rPr>
            </w:pPr>
            <w:r>
              <w:rPr>
                <w:sz w:val="18"/>
                <w:szCs w:val="18"/>
              </w:rPr>
              <w:t>Standard deviation of the distribution of indicator values</w:t>
            </w:r>
          </w:p>
          <w:p w14:paraId="5C56C1A4" w14:textId="77777777" w:rsidR="006A59D2" w:rsidRDefault="00BF50D9" w:rsidP="009237AB">
            <w:pPr>
              <w:rPr>
                <w:sz w:val="18"/>
                <w:szCs w:val="18"/>
              </w:rPr>
            </w:pPr>
            <w:r>
              <w:rPr>
                <w:sz w:val="18"/>
                <w:szCs w:val="18"/>
              </w:rPr>
              <w:t>측정값들이 평균에서 얼마나 넓게 퍼져 있는지를 나타내는 표준편차이다. 값이 작으면 측정값들이 비슷하고, 크면 변동이 크다는 뜻이다.</w:t>
            </w:r>
          </w:p>
        </w:tc>
        <w:tc>
          <w:tcPr>
            <w:tcW w:w="1701" w:type="dxa"/>
            <w:tcBorders>
              <w:top w:val="single" w:sz="4" w:space="0" w:color="000000"/>
              <w:left w:val="single" w:sz="4" w:space="0" w:color="000000"/>
              <w:bottom w:val="single" w:sz="4" w:space="0" w:color="000000"/>
              <w:right w:val="single" w:sz="4" w:space="0" w:color="000000"/>
            </w:tcBorders>
          </w:tcPr>
          <w:p w14:paraId="074F9F40" w14:textId="77777777" w:rsidR="007757DE" w:rsidRDefault="007757DE" w:rsidP="007757DE">
            <w:r>
              <w:rPr>
                <w:sz w:val="18"/>
                <w:szCs w:val="18"/>
              </w:rPr>
              <w:t>[Double]</w:t>
            </w:r>
          </w:p>
          <w:p w14:paraId="149D1898" w14:textId="77777777" w:rsidR="007757DE" w:rsidRDefault="007757DE" w:rsidP="007757DE">
            <w:r>
              <w:rPr>
                <w:sz w:val="18"/>
                <w:szCs w:val="18"/>
              </w:rPr>
              <w:t>0.4</w:t>
            </w:r>
          </w:p>
        </w:tc>
        <w:tc>
          <w:tcPr>
            <w:tcW w:w="516" w:type="dxa"/>
            <w:tcBorders>
              <w:top w:val="single" w:sz="4" w:space="0" w:color="000000"/>
              <w:left w:val="single" w:sz="4" w:space="0" w:color="000000"/>
              <w:bottom w:val="single" w:sz="4" w:space="0" w:color="000000"/>
              <w:right w:val="single" w:sz="4" w:space="0" w:color="000000"/>
            </w:tcBorders>
            <w:vAlign w:val="center"/>
          </w:tcPr>
          <w:p w14:paraId="69C5377D" w14:textId="77777777" w:rsidR="00BF50D9" w:rsidRDefault="00BF50D9" w:rsidP="009237AB">
            <w:pPr>
              <w:jc w:val="center"/>
            </w:pPr>
            <w:r>
              <w:rPr>
                <w:sz w:val="18"/>
                <w:szCs w:val="18"/>
              </w:rPr>
              <w:t>0..1</w:t>
            </w:r>
          </w:p>
        </w:tc>
      </w:tr>
      <w:tr w:rsidR="00BF50D9" w14:paraId="122A57B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67F3DA2" w14:textId="77777777" w:rsidR="00BF50D9" w:rsidRDefault="00BF50D9" w:rsidP="009237AB">
            <w:r>
              <w:rPr>
                <w:sz w:val="18"/>
                <w:szCs w:val="18"/>
              </w:rPr>
              <w:t>[Prop]</w:t>
            </w:r>
          </w:p>
          <w:p w14:paraId="6A6C560D" w14:textId="77777777" w:rsidR="00BF50D9" w:rsidRDefault="00BF50D9" w:rsidP="009237AB">
            <w:r>
              <w:rPr>
                <w:sz w:val="18"/>
                <w:szCs w:val="18"/>
              </w:rPr>
              <w:t>Skewness</w:t>
            </w:r>
          </w:p>
        </w:tc>
        <w:tc>
          <w:tcPr>
            <w:tcW w:w="4696" w:type="dxa"/>
            <w:tcBorders>
              <w:top w:val="single" w:sz="4" w:space="0" w:color="000000"/>
              <w:left w:val="single" w:sz="4" w:space="0" w:color="000000"/>
              <w:bottom w:val="single" w:sz="4" w:space="0" w:color="000000"/>
              <w:right w:val="single" w:sz="4" w:space="0" w:color="000000"/>
            </w:tcBorders>
          </w:tcPr>
          <w:p w14:paraId="592E27A2" w14:textId="77777777" w:rsidR="006A59D2" w:rsidRDefault="00BF50D9" w:rsidP="009237AB">
            <w:pPr>
              <w:rPr>
                <w:sz w:val="18"/>
                <w:szCs w:val="18"/>
              </w:rPr>
            </w:pPr>
            <w:r>
              <w:rPr>
                <w:sz w:val="18"/>
                <w:szCs w:val="18"/>
              </w:rPr>
              <w:t>https://admin-shell.io/idta/PredictiveMaintenance/Skewness/1/0</w:t>
            </w:r>
          </w:p>
          <w:p w14:paraId="5AB355CE" w14:textId="77777777" w:rsidR="006A59D2" w:rsidRDefault="00BF50D9" w:rsidP="009237AB">
            <w:pPr>
              <w:rPr>
                <w:sz w:val="18"/>
                <w:szCs w:val="18"/>
              </w:rPr>
            </w:pPr>
            <w:r>
              <w:rPr>
                <w:sz w:val="18"/>
                <w:szCs w:val="18"/>
              </w:rPr>
              <w:t>Skewness of the distribution of indicator values</w:t>
            </w:r>
          </w:p>
          <w:p w14:paraId="2CEFA584" w14:textId="77777777" w:rsidR="006A59D2" w:rsidRDefault="00BF50D9" w:rsidP="009237AB">
            <w:pPr>
              <w:rPr>
                <w:sz w:val="18"/>
                <w:szCs w:val="18"/>
              </w:rPr>
            </w:pPr>
            <w:r>
              <w:rPr>
                <w:sz w:val="18"/>
                <w:szCs w:val="18"/>
              </w:rPr>
              <w:t>측정값 분포가 평균을 중심으로 한쪽으로 얼마나 치우쳤는지를 나타내는 왜도이다. 0에 가까우면 좌우가 비슷하고, 양수나 음수이면 한쪽 꼬리가 더 길다는 뜻이다.</w:t>
            </w:r>
          </w:p>
        </w:tc>
        <w:tc>
          <w:tcPr>
            <w:tcW w:w="1701" w:type="dxa"/>
            <w:tcBorders>
              <w:top w:val="single" w:sz="4" w:space="0" w:color="000000"/>
              <w:left w:val="single" w:sz="4" w:space="0" w:color="000000"/>
              <w:bottom w:val="single" w:sz="4" w:space="0" w:color="000000"/>
              <w:right w:val="single" w:sz="4" w:space="0" w:color="000000"/>
            </w:tcBorders>
          </w:tcPr>
          <w:p w14:paraId="00AD7F17" w14:textId="77777777" w:rsidR="007757DE" w:rsidRDefault="007757DE" w:rsidP="007757DE">
            <w:r>
              <w:rPr>
                <w:sz w:val="18"/>
                <w:szCs w:val="18"/>
              </w:rPr>
              <w:t>[Double]</w:t>
            </w:r>
          </w:p>
          <w:p w14:paraId="1AF1496F" w14:textId="77777777" w:rsidR="007757DE" w:rsidRDefault="007757DE" w:rsidP="007757DE">
            <w:r>
              <w:rPr>
                <w:sz w:val="18"/>
                <w:szCs w:val="18"/>
              </w:rPr>
              <w:t>-0.5</w:t>
            </w:r>
          </w:p>
        </w:tc>
        <w:tc>
          <w:tcPr>
            <w:tcW w:w="516" w:type="dxa"/>
            <w:tcBorders>
              <w:top w:val="single" w:sz="4" w:space="0" w:color="000000"/>
              <w:left w:val="single" w:sz="4" w:space="0" w:color="000000"/>
              <w:bottom w:val="single" w:sz="4" w:space="0" w:color="000000"/>
              <w:right w:val="single" w:sz="4" w:space="0" w:color="000000"/>
            </w:tcBorders>
            <w:vAlign w:val="center"/>
          </w:tcPr>
          <w:p w14:paraId="359AE405" w14:textId="77777777" w:rsidR="00BF50D9" w:rsidRDefault="00BF50D9" w:rsidP="009237AB">
            <w:pPr>
              <w:jc w:val="center"/>
            </w:pPr>
            <w:r>
              <w:rPr>
                <w:sz w:val="18"/>
                <w:szCs w:val="18"/>
              </w:rPr>
              <w:t>0..1</w:t>
            </w:r>
          </w:p>
        </w:tc>
      </w:tr>
      <w:tr w:rsidR="00BF50D9" w14:paraId="6C1601F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D74CD91" w14:textId="77777777" w:rsidR="00BF50D9" w:rsidRDefault="00BF50D9" w:rsidP="009237AB">
            <w:r>
              <w:rPr>
                <w:sz w:val="18"/>
                <w:szCs w:val="18"/>
              </w:rPr>
              <w:lastRenderedPageBreak/>
              <w:t>[Prop]</w:t>
            </w:r>
          </w:p>
          <w:p w14:paraId="04FF20B3" w14:textId="77777777" w:rsidR="00BF50D9" w:rsidRDefault="00BF50D9" w:rsidP="009237AB">
            <w:r>
              <w:rPr>
                <w:sz w:val="18"/>
                <w:szCs w:val="18"/>
              </w:rPr>
              <w:t>BoundaryDescription</w:t>
            </w:r>
          </w:p>
        </w:tc>
        <w:tc>
          <w:tcPr>
            <w:tcW w:w="4696" w:type="dxa"/>
            <w:tcBorders>
              <w:top w:val="single" w:sz="4" w:space="0" w:color="000000"/>
              <w:left w:val="single" w:sz="4" w:space="0" w:color="000000"/>
              <w:bottom w:val="single" w:sz="4" w:space="0" w:color="000000"/>
              <w:right w:val="single" w:sz="4" w:space="0" w:color="000000"/>
            </w:tcBorders>
          </w:tcPr>
          <w:p w14:paraId="4A963198" w14:textId="77777777" w:rsidR="006A59D2" w:rsidRDefault="00BF50D9" w:rsidP="009237AB">
            <w:pPr>
              <w:rPr>
                <w:sz w:val="18"/>
                <w:szCs w:val="18"/>
              </w:rPr>
            </w:pPr>
            <w:r>
              <w:rPr>
                <w:sz w:val="18"/>
                <w:szCs w:val="18"/>
              </w:rPr>
              <w:t>https://admin-shell.io/idta/PredictiveMaintenance/BoundaryDescription/1/0</w:t>
            </w:r>
          </w:p>
          <w:p w14:paraId="7EF96164" w14:textId="77777777" w:rsidR="006A59D2" w:rsidRDefault="00BF50D9" w:rsidP="009237AB">
            <w:pPr>
              <w:rPr>
                <w:sz w:val="18"/>
                <w:szCs w:val="18"/>
              </w:rPr>
            </w:pPr>
            <w:r>
              <w:rPr>
                <w:sz w:val="18"/>
                <w:szCs w:val="18"/>
              </w:rPr>
              <w:t>Description of the boundary of a RUL prediction condition</w:t>
            </w:r>
          </w:p>
          <w:p w14:paraId="401A3CFA" w14:textId="77777777" w:rsidR="006A59D2" w:rsidRDefault="00BF50D9" w:rsidP="009237AB">
            <w:pPr>
              <w:rPr>
                <w:sz w:val="18"/>
                <w:szCs w:val="18"/>
              </w:rPr>
            </w:pPr>
            <w:r>
              <w:rPr>
                <w:sz w:val="18"/>
                <w:szCs w:val="18"/>
              </w:rPr>
              <w:t>잔여 수명 예측을 적용할 수 있는 조건과 범위를 글로 설명한다. 숫자 범위만으로 표현하기 어려운 운전 상태나 주의사항을 적는다.</w:t>
            </w:r>
          </w:p>
        </w:tc>
        <w:tc>
          <w:tcPr>
            <w:tcW w:w="1701" w:type="dxa"/>
            <w:tcBorders>
              <w:top w:val="single" w:sz="4" w:space="0" w:color="000000"/>
              <w:left w:val="single" w:sz="4" w:space="0" w:color="000000"/>
              <w:bottom w:val="single" w:sz="4" w:space="0" w:color="000000"/>
              <w:right w:val="single" w:sz="4" w:space="0" w:color="000000"/>
            </w:tcBorders>
          </w:tcPr>
          <w:p w14:paraId="49A22234" w14:textId="77777777" w:rsidR="007757DE" w:rsidRDefault="007757DE" w:rsidP="007757DE">
            <w:r>
              <w:rPr>
                <w:sz w:val="18"/>
                <w:szCs w:val="18"/>
              </w:rPr>
              <w:t>[String]</w:t>
            </w:r>
          </w:p>
          <w:p w14:paraId="6C07077E" w14:textId="77777777" w:rsidR="007757DE" w:rsidRDefault="007757DE" w:rsidP="007757DE">
            <w:r>
              <w:rPr>
                <w:sz w:val="18"/>
                <w:szCs w:val="18"/>
              </w:rPr>
              <w:t>설계 예시 전용. 직접 입력 예시: 클립체인 장력 센서. 4 kN. 원단을 당기는 힘인 WarpTensionActual과 구분한다. 갱신: 1 s. 출처: /aasx/files/pdm/PdM_design_example.csv의 ClipChainTensionActual 행. 실제 OD/TimeSeries 수집값이 아니며 학습·검증되지 않았다.</w:t>
            </w:r>
          </w:p>
        </w:tc>
        <w:tc>
          <w:tcPr>
            <w:tcW w:w="516" w:type="dxa"/>
            <w:tcBorders>
              <w:top w:val="single" w:sz="4" w:space="0" w:color="000000"/>
              <w:left w:val="single" w:sz="4" w:space="0" w:color="000000"/>
              <w:bottom w:val="single" w:sz="4" w:space="0" w:color="000000"/>
              <w:right w:val="single" w:sz="4" w:space="0" w:color="000000"/>
            </w:tcBorders>
            <w:vAlign w:val="center"/>
          </w:tcPr>
          <w:p w14:paraId="64B76E79" w14:textId="77777777" w:rsidR="00BF50D9" w:rsidRDefault="00BF50D9" w:rsidP="009237AB">
            <w:pPr>
              <w:jc w:val="center"/>
            </w:pPr>
            <w:r>
              <w:rPr>
                <w:sz w:val="18"/>
                <w:szCs w:val="18"/>
              </w:rPr>
              <w:t>0..1</w:t>
            </w:r>
          </w:p>
        </w:tc>
      </w:tr>
    </w:tbl>
    <w:p w14:paraId="2356D4D9" w14:textId="77777777" w:rsidR="00153CBD" w:rsidRDefault="00153CBD"/>
    <w:p w14:paraId="55305A94" w14:textId="77777777" w:rsidR="003A66C8" w:rsidRPr="003A66C8" w:rsidRDefault="0016502C" w:rsidP="00321517">
      <w:pPr>
        <w:pStyle w:val="af0"/>
        <w:keepNext/>
      </w:pPr>
      <w:bookmarkStart w:id="130" w:name="_Toc242734238"/>
      <w:r>
        <w:rPr>
          <w:noProof/>
        </w:rPr>
        <w:lastRenderedPageBreak/>
        <w:t xml:space="preserve">표 </w:t>
      </w:r>
      <w:r>
        <w:fldChar w:fldCharType="begin"/>
      </w:r>
      <w:r>
        <w:instrText>SEQ 표 \* ARABIC</w:instrText>
      </w:r>
      <w:r>
        <w:fldChar w:fldCharType="separate"/>
      </w:r>
      <w:r w:rsidR="00ED1EB6">
        <w:rPr>
          <w:noProof/>
        </w:rPr>
        <w:t>56</w:t>
      </w:r>
      <w:r>
        <w:rPr>
          <w:noProof/>
        </w:rPr>
        <w:fldChar w:fldCharType="end"/>
      </w:r>
      <w:r>
        <w:rPr>
          <w:noProof/>
        </w:rPr>
        <w:t xml:space="preserve"> ListRULBoundaryConditions 목록 항목 4</w:t>
      </w:r>
      <w:bookmarkEnd w:id="1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CC7B30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B0FC020"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64A55BA" w14:textId="77777777" w:rsidR="00BF50D9" w:rsidRPr="00177C7A" w:rsidRDefault="00BF50D9" w:rsidP="009237AB">
            <w:pPr>
              <w:rPr>
                <w:sz w:val="18"/>
                <w:szCs w:val="18"/>
              </w:rPr>
            </w:pPr>
            <w:r>
              <w:rPr>
                <w:color w:val="FFFFFF"/>
                <w:sz w:val="18"/>
                <w:szCs w:val="18"/>
              </w:rPr>
              <w:t>-</w:t>
            </w:r>
          </w:p>
        </w:tc>
      </w:tr>
      <w:tr w:rsidR="00BF50D9" w14:paraId="34535A5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42D3545"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5616457" w14:textId="77777777" w:rsidR="00BF50D9" w:rsidRPr="00177C7A" w:rsidRDefault="00BF50D9" w:rsidP="009237AB">
            <w:pPr>
              <w:rPr>
                <w:sz w:val="18"/>
                <w:szCs w:val="18"/>
              </w:rPr>
            </w:pPr>
            <w:r>
              <w:rPr>
                <w:color w:val="FFFFFF"/>
                <w:sz w:val="18"/>
                <w:szCs w:val="18"/>
              </w:rPr>
              <w:t>SubmodelElementCollection</w:t>
            </w:r>
          </w:p>
        </w:tc>
      </w:tr>
      <w:tr w:rsidR="00BF50D9" w14:paraId="5944C93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CBE65E4"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F57E04D" w14:textId="77777777" w:rsidR="00BF50D9" w:rsidRPr="00177C7A" w:rsidRDefault="00BF50D9" w:rsidP="009237AB">
            <w:pPr>
              <w:rPr>
                <w:sz w:val="18"/>
                <w:szCs w:val="18"/>
              </w:rPr>
            </w:pPr>
            <w:r>
              <w:rPr>
                <w:color w:val="FFFFFF"/>
                <w:sz w:val="18"/>
                <w:szCs w:val="18"/>
              </w:rPr>
              <w:t>https://admin-shell.io/idta/PredictiveMaintenance/RULCondition/1/0</w:t>
            </w:r>
          </w:p>
        </w:tc>
      </w:tr>
      <w:tr w:rsidR="00BF50D9" w14:paraId="5F661D4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EE7CAEC"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D60A350" w14:textId="77777777" w:rsidR="00BF50D9" w:rsidRPr="00177C7A" w:rsidRDefault="00BF50D9" w:rsidP="009237AB">
            <w:pPr>
              <w:rPr>
                <w:sz w:val="18"/>
                <w:szCs w:val="18"/>
              </w:rPr>
            </w:pPr>
            <w:r>
              <w:rPr>
                <w:color w:val="FFFFFF"/>
                <w:sz w:val="18"/>
                <w:szCs w:val="18"/>
              </w:rPr>
              <w:t>ListRULBoundaryConditions</w:t>
            </w:r>
          </w:p>
        </w:tc>
      </w:tr>
      <w:tr w:rsidR="00BF50D9" w14:paraId="5B8932D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B7D6E13"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5F4CDD5" w14:textId="77777777" w:rsidR="00BF50D9" w:rsidRDefault="00BF50D9" w:rsidP="009237AB">
            <w:pPr>
              <w:rPr>
                <w:sz w:val="18"/>
                <w:szCs w:val="18"/>
              </w:rPr>
            </w:pPr>
            <w:r>
              <w:rPr>
                <w:color w:val="FFFFFF"/>
                <w:sz w:val="18"/>
                <w:szCs w:val="18"/>
              </w:rPr>
              <w:t>잔여수명 예측에 적용한 운전 조건 한 건이다. 조건의 이름, 허용 최대값, 단위 및 예측모델의 사용 여부를 기록한다.</w:t>
            </w:r>
          </w:p>
        </w:tc>
      </w:tr>
      <w:tr w:rsidR="00BF50D9" w14:paraId="3E29B46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396FCFAD" w14:textId="77777777" w:rsidR="00BF50D9" w:rsidRDefault="00BF50D9" w:rsidP="00656A99">
            <w:pPr>
              <w:jc w:val="left"/>
            </w:pPr>
            <w:r>
              <w:rPr>
                <w:b/>
                <w:bCs/>
                <w:color w:val="FFFFFF"/>
              </w:rPr>
              <w:t>[SME type]</w:t>
            </w:r>
          </w:p>
          <w:p w14:paraId="117EDF77"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B4F93DF" w14:textId="77777777" w:rsidR="00BF50D9" w:rsidRDefault="00BF50D9" w:rsidP="00656A99">
            <w:pPr>
              <w:jc w:val="left"/>
            </w:pPr>
            <w:r>
              <w:rPr>
                <w:b/>
                <w:bCs/>
                <w:color w:val="FFFFFF"/>
              </w:rPr>
              <w:t>semanticId</w:t>
            </w:r>
          </w:p>
          <w:p w14:paraId="46E8C254"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A73F511" w14:textId="77777777" w:rsidR="00BF50D9" w:rsidRDefault="00BF50D9" w:rsidP="00656A99">
            <w:pPr>
              <w:jc w:val="left"/>
            </w:pPr>
            <w:r>
              <w:rPr>
                <w:b/>
                <w:bCs/>
                <w:color w:val="FFFFFF"/>
              </w:rPr>
              <w:t>[valueType]</w:t>
            </w:r>
          </w:p>
          <w:p w14:paraId="7D8D843C"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3916E3B0" w14:textId="77777777" w:rsidR="00BF50D9" w:rsidRDefault="00BF50D9" w:rsidP="00656A99">
            <w:pPr>
              <w:jc w:val="left"/>
            </w:pPr>
            <w:r>
              <w:rPr>
                <w:b/>
                <w:bCs/>
                <w:color w:val="FFFFFF"/>
              </w:rPr>
              <w:t>card.</w:t>
            </w:r>
          </w:p>
        </w:tc>
      </w:tr>
      <w:tr w:rsidR="00BF50D9" w14:paraId="5304EFD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0F98DC1" w14:textId="77777777" w:rsidR="00BF50D9" w:rsidRDefault="00BF50D9" w:rsidP="009237AB">
            <w:r>
              <w:rPr>
                <w:sz w:val="18"/>
                <w:szCs w:val="18"/>
              </w:rPr>
              <w:t>[Prop]</w:t>
            </w:r>
          </w:p>
          <w:p w14:paraId="60C01EDF" w14:textId="77777777" w:rsidR="00BF50D9" w:rsidRDefault="00BF50D9" w:rsidP="009237AB">
            <w:r>
              <w:rPr>
                <w:sz w:val="18"/>
                <w:szCs w:val="18"/>
              </w:rPr>
              <w:t>ConditionName</w:t>
            </w:r>
          </w:p>
        </w:tc>
        <w:tc>
          <w:tcPr>
            <w:tcW w:w="4696" w:type="dxa"/>
            <w:tcBorders>
              <w:top w:val="single" w:sz="4" w:space="0" w:color="000000"/>
              <w:left w:val="single" w:sz="4" w:space="0" w:color="000000"/>
              <w:bottom w:val="single" w:sz="4" w:space="0" w:color="000000"/>
              <w:right w:val="single" w:sz="4" w:space="0" w:color="000000"/>
            </w:tcBorders>
          </w:tcPr>
          <w:p w14:paraId="456D3138" w14:textId="77777777" w:rsidR="006A59D2" w:rsidRDefault="00BF50D9" w:rsidP="009237AB">
            <w:pPr>
              <w:rPr>
                <w:sz w:val="18"/>
                <w:szCs w:val="18"/>
              </w:rPr>
            </w:pPr>
            <w:r>
              <w:rPr>
                <w:sz w:val="18"/>
                <w:szCs w:val="18"/>
              </w:rPr>
              <w:t>https://admin-shell.io/idta/PredictiveMaintenance/ConditionName/1/0</w:t>
            </w:r>
          </w:p>
          <w:p w14:paraId="090613E1" w14:textId="77777777" w:rsidR="006A59D2" w:rsidRDefault="00BF50D9" w:rsidP="009237AB">
            <w:pPr>
              <w:rPr>
                <w:sz w:val="18"/>
                <w:szCs w:val="18"/>
              </w:rPr>
            </w:pPr>
            <w:r>
              <w:rPr>
                <w:sz w:val="18"/>
                <w:szCs w:val="18"/>
              </w:rPr>
              <w:t>수명 예측의 조건으로 사용하는 측정 항목의 이름이다. 전류, 진동, 장력 또는 온도처럼 무엇을 비교하는지 구분한다.</w:t>
            </w:r>
          </w:p>
        </w:tc>
        <w:tc>
          <w:tcPr>
            <w:tcW w:w="1701" w:type="dxa"/>
            <w:tcBorders>
              <w:top w:val="single" w:sz="4" w:space="0" w:color="000000"/>
              <w:left w:val="single" w:sz="4" w:space="0" w:color="000000"/>
              <w:bottom w:val="single" w:sz="4" w:space="0" w:color="000000"/>
              <w:right w:val="single" w:sz="4" w:space="0" w:color="000000"/>
            </w:tcBorders>
          </w:tcPr>
          <w:p w14:paraId="49354CBE" w14:textId="77777777" w:rsidR="007757DE" w:rsidRDefault="007757DE" w:rsidP="007757DE">
            <w:r>
              <w:rPr>
                <w:sz w:val="18"/>
                <w:szCs w:val="18"/>
              </w:rPr>
              <w:t>[String]</w:t>
            </w:r>
          </w:p>
          <w:p w14:paraId="1CCE0318" w14:textId="77777777" w:rsidR="007757DE" w:rsidRDefault="007757DE" w:rsidP="007757DE">
            <w:r>
              <w:rPr>
                <w:sz w:val="18"/>
                <w:szCs w:val="18"/>
              </w:rPr>
              <w:t>BearingTemperatureActual</w:t>
            </w:r>
          </w:p>
        </w:tc>
        <w:tc>
          <w:tcPr>
            <w:tcW w:w="516" w:type="dxa"/>
            <w:tcBorders>
              <w:top w:val="single" w:sz="4" w:space="0" w:color="000000"/>
              <w:left w:val="single" w:sz="4" w:space="0" w:color="000000"/>
              <w:bottom w:val="single" w:sz="4" w:space="0" w:color="000000"/>
              <w:right w:val="single" w:sz="4" w:space="0" w:color="000000"/>
            </w:tcBorders>
            <w:vAlign w:val="center"/>
          </w:tcPr>
          <w:p w14:paraId="2659830A" w14:textId="77777777" w:rsidR="00BF50D9" w:rsidRDefault="00BF50D9" w:rsidP="009237AB">
            <w:pPr>
              <w:jc w:val="center"/>
            </w:pPr>
            <w:r>
              <w:rPr>
                <w:sz w:val="18"/>
                <w:szCs w:val="18"/>
              </w:rPr>
              <w:t>1</w:t>
            </w:r>
          </w:p>
        </w:tc>
      </w:tr>
      <w:tr w:rsidR="00BF50D9" w14:paraId="6D514C5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F7324A9" w14:textId="77777777" w:rsidR="00BF50D9" w:rsidRDefault="00BF50D9" w:rsidP="009237AB">
            <w:r>
              <w:rPr>
                <w:sz w:val="18"/>
                <w:szCs w:val="18"/>
              </w:rPr>
              <w:t>[Prop]</w:t>
            </w:r>
          </w:p>
          <w:p w14:paraId="7F5261C0" w14:textId="77777777" w:rsidR="00BF50D9" w:rsidRDefault="00BF50D9" w:rsidP="009237AB">
            <w:r>
              <w:rPr>
                <w:sz w:val="18"/>
                <w:szCs w:val="18"/>
              </w:rPr>
              <w:t>IsBoundaryCondition</w:t>
            </w:r>
          </w:p>
          <w:p w14:paraId="167CF46B" w14:textId="77777777" w:rsidR="00BF50D9" w:rsidRDefault="00BF50D9" w:rsidP="009237AB">
            <w:r>
              <w:rPr>
                <w:sz w:val="18"/>
                <w:szCs w:val="18"/>
              </w:rPr>
              <w:t>UsedInModel</w:t>
            </w:r>
          </w:p>
        </w:tc>
        <w:tc>
          <w:tcPr>
            <w:tcW w:w="4696" w:type="dxa"/>
            <w:tcBorders>
              <w:top w:val="single" w:sz="4" w:space="0" w:color="000000"/>
              <w:left w:val="single" w:sz="4" w:space="0" w:color="000000"/>
              <w:bottom w:val="single" w:sz="4" w:space="0" w:color="000000"/>
              <w:right w:val="single" w:sz="4" w:space="0" w:color="000000"/>
            </w:tcBorders>
          </w:tcPr>
          <w:p w14:paraId="52B9757A" w14:textId="77777777" w:rsidR="006A59D2" w:rsidRDefault="00BF50D9" w:rsidP="009237AB">
            <w:pPr>
              <w:rPr>
                <w:sz w:val="18"/>
                <w:szCs w:val="18"/>
              </w:rPr>
            </w:pPr>
            <w:r>
              <w:rPr>
                <w:sz w:val="18"/>
                <w:szCs w:val="18"/>
              </w:rPr>
              <w:t>https://admin-shell.io/idta/PredictiveMaintenance/IsBoundaryConditionUsedInModel/1/0</w:t>
            </w:r>
          </w:p>
          <w:p w14:paraId="2FDCA389" w14:textId="77777777" w:rsidR="006A59D2" w:rsidRDefault="00BF50D9" w:rsidP="009237AB">
            <w:pPr>
              <w:rPr>
                <w:sz w:val="18"/>
                <w:szCs w:val="18"/>
              </w:rPr>
            </w:pPr>
            <w:r>
              <w:rPr>
                <w:sz w:val="18"/>
                <w:szCs w:val="18"/>
              </w:rPr>
              <w:t>If this boundary condition is used in the model for RUL prediction true, else false</w:t>
            </w:r>
          </w:p>
          <w:p w14:paraId="3E7A8CEC" w14:textId="77777777" w:rsidR="006A59D2" w:rsidRDefault="00BF50D9" w:rsidP="009237AB">
            <w:pPr>
              <w:rPr>
                <w:sz w:val="18"/>
                <w:szCs w:val="18"/>
              </w:rPr>
            </w:pPr>
            <w:r>
              <w:rPr>
                <w:sz w:val="18"/>
                <w:szCs w:val="18"/>
              </w:rPr>
              <w:t>이 조건을 잔여 수명 계산에 실제로 사용했는지를 나타낸다. true는 사용함, false는 사용하지 않음을 뜻한다.</w:t>
            </w:r>
          </w:p>
        </w:tc>
        <w:tc>
          <w:tcPr>
            <w:tcW w:w="1701" w:type="dxa"/>
            <w:tcBorders>
              <w:top w:val="single" w:sz="4" w:space="0" w:color="000000"/>
              <w:left w:val="single" w:sz="4" w:space="0" w:color="000000"/>
              <w:bottom w:val="single" w:sz="4" w:space="0" w:color="000000"/>
              <w:right w:val="single" w:sz="4" w:space="0" w:color="000000"/>
            </w:tcBorders>
          </w:tcPr>
          <w:p w14:paraId="7E7CFE84" w14:textId="77777777" w:rsidR="007757DE" w:rsidRDefault="007757DE" w:rsidP="007757DE">
            <w:r>
              <w:rPr>
                <w:sz w:val="18"/>
                <w:szCs w:val="18"/>
              </w:rPr>
              <w:t>[Boolean]</w:t>
            </w:r>
          </w:p>
          <w:p w14:paraId="1C3D046B" w14:textId="77777777" w:rsidR="007757DE" w:rsidRDefault="007757DE" w:rsidP="007757DE">
            <w:r>
              <w:rPr>
                <w:sz w:val="18"/>
                <w:szCs w:val="18"/>
              </w:rPr>
              <w:t>false</w:t>
            </w:r>
          </w:p>
        </w:tc>
        <w:tc>
          <w:tcPr>
            <w:tcW w:w="516" w:type="dxa"/>
            <w:tcBorders>
              <w:top w:val="single" w:sz="4" w:space="0" w:color="000000"/>
              <w:left w:val="single" w:sz="4" w:space="0" w:color="000000"/>
              <w:bottom w:val="single" w:sz="4" w:space="0" w:color="000000"/>
              <w:right w:val="single" w:sz="4" w:space="0" w:color="000000"/>
            </w:tcBorders>
            <w:vAlign w:val="center"/>
          </w:tcPr>
          <w:p w14:paraId="6BDF3717" w14:textId="77777777" w:rsidR="00BF50D9" w:rsidRDefault="00BF50D9" w:rsidP="009237AB">
            <w:pPr>
              <w:jc w:val="center"/>
            </w:pPr>
            <w:r>
              <w:rPr>
                <w:sz w:val="18"/>
                <w:szCs w:val="18"/>
              </w:rPr>
              <w:t>1</w:t>
            </w:r>
          </w:p>
        </w:tc>
      </w:tr>
      <w:tr w:rsidR="00BF50D9" w14:paraId="746CB80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2EB71E9" w14:textId="77777777" w:rsidR="00BF50D9" w:rsidRDefault="00BF50D9" w:rsidP="009237AB">
            <w:r>
              <w:rPr>
                <w:sz w:val="18"/>
                <w:szCs w:val="18"/>
              </w:rPr>
              <w:t>[Prop]</w:t>
            </w:r>
          </w:p>
          <w:p w14:paraId="7D7DE7A9" w14:textId="77777777" w:rsidR="00BF50D9" w:rsidRDefault="00BF50D9" w:rsidP="009237AB">
            <w:r>
              <w:rPr>
                <w:sz w:val="18"/>
                <w:szCs w:val="18"/>
              </w:rPr>
              <w:t>BoundaryValueRange</w:t>
            </w:r>
          </w:p>
        </w:tc>
        <w:tc>
          <w:tcPr>
            <w:tcW w:w="4696" w:type="dxa"/>
            <w:tcBorders>
              <w:top w:val="single" w:sz="4" w:space="0" w:color="000000"/>
              <w:left w:val="single" w:sz="4" w:space="0" w:color="000000"/>
              <w:bottom w:val="single" w:sz="4" w:space="0" w:color="000000"/>
              <w:right w:val="single" w:sz="4" w:space="0" w:color="000000"/>
            </w:tcBorders>
          </w:tcPr>
          <w:p w14:paraId="622D2D70" w14:textId="77777777" w:rsidR="006A59D2" w:rsidRDefault="00BF50D9" w:rsidP="009237AB">
            <w:pPr>
              <w:rPr>
                <w:sz w:val="18"/>
                <w:szCs w:val="18"/>
              </w:rPr>
            </w:pPr>
            <w:r>
              <w:rPr>
                <w:sz w:val="18"/>
                <w:szCs w:val="18"/>
              </w:rPr>
              <w:t>https://admin-shell.io/idta/PredictiveMaintenance/BoundaryValueRange/1/0</w:t>
            </w:r>
          </w:p>
          <w:p w14:paraId="7A350304" w14:textId="77777777" w:rsidR="006A59D2" w:rsidRDefault="00BF50D9" w:rsidP="009237AB">
            <w:pPr>
              <w:rPr>
                <w:sz w:val="18"/>
                <w:szCs w:val="18"/>
              </w:rPr>
            </w:pPr>
            <w:r>
              <w:rPr>
                <w:sz w:val="18"/>
                <w:szCs w:val="18"/>
              </w:rPr>
              <w:t>Value range of the indicator (process value, KPI, material property, asset property) describing a boundary condition for which RUL prediction is valid.</w:t>
            </w:r>
          </w:p>
          <w:p w14:paraId="5EC1AEC8" w14:textId="77777777" w:rsidR="006A59D2" w:rsidRDefault="00BF50D9" w:rsidP="009237AB">
            <w:pPr>
              <w:rPr>
                <w:sz w:val="18"/>
                <w:szCs w:val="18"/>
              </w:rPr>
            </w:pPr>
            <w:r>
              <w:rPr>
                <w:sz w:val="18"/>
                <w:szCs w:val="18"/>
              </w:rPr>
              <w:t>수명 예측이 유효하다고 보는 운전 조건의 허용 최대값이다. 이름에 Range가 있지만 이 모델에서는 Property 하나에 최대값만 기록한다.</w:t>
            </w:r>
          </w:p>
        </w:tc>
        <w:tc>
          <w:tcPr>
            <w:tcW w:w="1701" w:type="dxa"/>
            <w:tcBorders>
              <w:top w:val="single" w:sz="4" w:space="0" w:color="000000"/>
              <w:left w:val="single" w:sz="4" w:space="0" w:color="000000"/>
              <w:bottom w:val="single" w:sz="4" w:space="0" w:color="000000"/>
              <w:right w:val="single" w:sz="4" w:space="0" w:color="000000"/>
            </w:tcBorders>
          </w:tcPr>
          <w:p w14:paraId="475B1216" w14:textId="77777777" w:rsidR="007757DE" w:rsidRDefault="007757DE" w:rsidP="007757DE">
            <w:r>
              <w:rPr>
                <w:sz w:val="18"/>
                <w:szCs w:val="18"/>
              </w:rPr>
              <w:t>[Double]</w:t>
            </w:r>
          </w:p>
          <w:p w14:paraId="0BD1B142" w14:textId="77777777" w:rsidR="007757DE" w:rsidRDefault="007757DE" w:rsidP="007757DE">
            <w:r>
              <w:rPr>
                <w:sz w:val="18"/>
                <w:szCs w:val="18"/>
              </w:rPr>
              <w:t>90.0</w:t>
            </w:r>
          </w:p>
        </w:tc>
        <w:tc>
          <w:tcPr>
            <w:tcW w:w="516" w:type="dxa"/>
            <w:tcBorders>
              <w:top w:val="single" w:sz="4" w:space="0" w:color="000000"/>
              <w:left w:val="single" w:sz="4" w:space="0" w:color="000000"/>
              <w:bottom w:val="single" w:sz="4" w:space="0" w:color="000000"/>
              <w:right w:val="single" w:sz="4" w:space="0" w:color="000000"/>
            </w:tcBorders>
            <w:vAlign w:val="center"/>
          </w:tcPr>
          <w:p w14:paraId="0689ED99" w14:textId="77777777" w:rsidR="00BF50D9" w:rsidRDefault="00BF50D9" w:rsidP="009237AB">
            <w:pPr>
              <w:jc w:val="center"/>
            </w:pPr>
            <w:r>
              <w:rPr>
                <w:sz w:val="18"/>
                <w:szCs w:val="18"/>
              </w:rPr>
              <w:t>1</w:t>
            </w:r>
          </w:p>
        </w:tc>
      </w:tr>
      <w:tr w:rsidR="00BF50D9" w14:paraId="6FDBDAE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9DD069E" w14:textId="77777777" w:rsidR="00BF50D9" w:rsidRDefault="00BF50D9" w:rsidP="009237AB">
            <w:r>
              <w:rPr>
                <w:sz w:val="18"/>
                <w:szCs w:val="18"/>
              </w:rPr>
              <w:t>[Prop]</w:t>
            </w:r>
          </w:p>
          <w:p w14:paraId="7F538AAD" w14:textId="77777777" w:rsidR="00BF50D9" w:rsidRDefault="00BF50D9" w:rsidP="009237AB">
            <w:r>
              <w:rPr>
                <w:sz w:val="18"/>
                <w:szCs w:val="18"/>
              </w:rPr>
              <w:t>BoundaryEngineering</w:t>
            </w:r>
          </w:p>
          <w:p w14:paraId="42FC004A" w14:textId="77777777" w:rsidR="00BF50D9" w:rsidRDefault="00BF50D9" w:rsidP="009237AB">
            <w:r>
              <w:rPr>
                <w:sz w:val="18"/>
                <w:szCs w:val="18"/>
              </w:rPr>
              <w:t>Unit</w:t>
            </w:r>
          </w:p>
        </w:tc>
        <w:tc>
          <w:tcPr>
            <w:tcW w:w="4696" w:type="dxa"/>
            <w:tcBorders>
              <w:top w:val="single" w:sz="4" w:space="0" w:color="000000"/>
              <w:left w:val="single" w:sz="4" w:space="0" w:color="000000"/>
              <w:bottom w:val="single" w:sz="4" w:space="0" w:color="000000"/>
              <w:right w:val="single" w:sz="4" w:space="0" w:color="000000"/>
            </w:tcBorders>
          </w:tcPr>
          <w:p w14:paraId="58A3F105" w14:textId="77777777" w:rsidR="006A59D2" w:rsidRDefault="00BF50D9" w:rsidP="009237AB">
            <w:pPr>
              <w:rPr>
                <w:sz w:val="18"/>
                <w:szCs w:val="18"/>
              </w:rPr>
            </w:pPr>
            <w:r>
              <w:rPr>
                <w:sz w:val="18"/>
                <w:szCs w:val="18"/>
              </w:rPr>
              <w:t>https://admin-shell.io/idta/PredictiveMaintenance/BoundaryEngineeringUnit/1/0</w:t>
            </w:r>
          </w:p>
          <w:p w14:paraId="24623A5D" w14:textId="77777777" w:rsidR="006A59D2" w:rsidRDefault="00BF50D9" w:rsidP="009237AB">
            <w:pPr>
              <w:rPr>
                <w:sz w:val="18"/>
                <w:szCs w:val="18"/>
              </w:rPr>
            </w:pPr>
            <w:r>
              <w:rPr>
                <w:sz w:val="18"/>
                <w:szCs w:val="18"/>
              </w:rPr>
              <w:t>Engineering Unit of the boundary condition indicator</w:t>
            </w:r>
          </w:p>
          <w:p w14:paraId="6765CAB0" w14:textId="77777777" w:rsidR="006A59D2" w:rsidRDefault="00BF50D9" w:rsidP="009237AB">
            <w:pPr>
              <w:rPr>
                <w:sz w:val="18"/>
                <w:szCs w:val="18"/>
              </w:rPr>
            </w:pPr>
            <w:r>
              <w:rPr>
                <w:sz w:val="18"/>
                <w:szCs w:val="18"/>
              </w:rPr>
              <w:t>경계조건 값에 붙는 단위이다. 예를 들어 온도는 °C, 압력은 bar, 속도는 m/min처럼 숫자의 의미를 알려 준다.</w:t>
            </w:r>
          </w:p>
        </w:tc>
        <w:tc>
          <w:tcPr>
            <w:tcW w:w="1701" w:type="dxa"/>
            <w:tcBorders>
              <w:top w:val="single" w:sz="4" w:space="0" w:color="000000"/>
              <w:left w:val="single" w:sz="4" w:space="0" w:color="000000"/>
              <w:bottom w:val="single" w:sz="4" w:space="0" w:color="000000"/>
              <w:right w:val="single" w:sz="4" w:space="0" w:color="000000"/>
            </w:tcBorders>
          </w:tcPr>
          <w:p w14:paraId="471DB806" w14:textId="77777777" w:rsidR="007757DE" w:rsidRDefault="007757DE" w:rsidP="007757DE">
            <w:r>
              <w:rPr>
                <w:sz w:val="18"/>
                <w:szCs w:val="18"/>
              </w:rPr>
              <w:t>[String]</w:t>
            </w:r>
          </w:p>
          <w:p w14:paraId="5A29A235" w14:textId="77777777" w:rsidR="007757DE" w:rsidRDefault="007757DE" w:rsidP="007757DE">
            <w:r>
              <w:rPr>
                <w:sz w:val="18"/>
                <w:szCs w:val="18"/>
              </w:rPr>
              <w:t>°C</w:t>
            </w:r>
          </w:p>
        </w:tc>
        <w:tc>
          <w:tcPr>
            <w:tcW w:w="516" w:type="dxa"/>
            <w:tcBorders>
              <w:top w:val="single" w:sz="4" w:space="0" w:color="000000"/>
              <w:left w:val="single" w:sz="4" w:space="0" w:color="000000"/>
              <w:bottom w:val="single" w:sz="4" w:space="0" w:color="000000"/>
              <w:right w:val="single" w:sz="4" w:space="0" w:color="000000"/>
            </w:tcBorders>
            <w:vAlign w:val="center"/>
          </w:tcPr>
          <w:p w14:paraId="0A40B7E7" w14:textId="77777777" w:rsidR="00BF50D9" w:rsidRDefault="00BF50D9" w:rsidP="009237AB">
            <w:pPr>
              <w:jc w:val="center"/>
            </w:pPr>
            <w:r>
              <w:rPr>
                <w:sz w:val="18"/>
                <w:szCs w:val="18"/>
              </w:rPr>
              <w:t>1</w:t>
            </w:r>
          </w:p>
        </w:tc>
      </w:tr>
      <w:tr w:rsidR="00BF50D9" w14:paraId="22E54B4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06AB746" w14:textId="77777777" w:rsidR="00BF50D9" w:rsidRDefault="00BF50D9" w:rsidP="009237AB">
            <w:r>
              <w:rPr>
                <w:sz w:val="18"/>
                <w:szCs w:val="18"/>
              </w:rPr>
              <w:lastRenderedPageBreak/>
              <w:t>[Range]</w:t>
            </w:r>
          </w:p>
          <w:p w14:paraId="7905D7F6" w14:textId="77777777" w:rsidR="00BF50D9" w:rsidRDefault="00BF50D9" w:rsidP="009237AB">
            <w:r>
              <w:rPr>
                <w:sz w:val="18"/>
                <w:szCs w:val="18"/>
              </w:rPr>
              <w:t>DriftInfoAIModel</w:t>
            </w:r>
          </w:p>
        </w:tc>
        <w:tc>
          <w:tcPr>
            <w:tcW w:w="4696" w:type="dxa"/>
            <w:tcBorders>
              <w:top w:val="single" w:sz="4" w:space="0" w:color="000000"/>
              <w:left w:val="single" w:sz="4" w:space="0" w:color="000000"/>
              <w:bottom w:val="single" w:sz="4" w:space="0" w:color="000000"/>
              <w:right w:val="single" w:sz="4" w:space="0" w:color="000000"/>
            </w:tcBorders>
          </w:tcPr>
          <w:p w14:paraId="703AE8E8" w14:textId="77777777" w:rsidR="006A59D2" w:rsidRDefault="00BF50D9" w:rsidP="009237AB">
            <w:pPr>
              <w:rPr>
                <w:sz w:val="18"/>
                <w:szCs w:val="18"/>
              </w:rPr>
            </w:pPr>
            <w:r>
              <w:rPr>
                <w:sz w:val="18"/>
                <w:szCs w:val="18"/>
              </w:rPr>
              <w:t>https://admin-shell.io/idta/PredictiveMaintenance/DriftInfoAIModel/1/0</w:t>
            </w:r>
          </w:p>
          <w:p w14:paraId="1F0605E4" w14:textId="77777777" w:rsidR="006A59D2" w:rsidRDefault="00BF50D9" w:rsidP="009237AB">
            <w:pPr>
              <w:rPr>
                <w:sz w:val="18"/>
                <w:szCs w:val="18"/>
              </w:rPr>
            </w:pPr>
            <w:r>
              <w:rPr>
                <w:sz w:val="18"/>
                <w:szCs w:val="18"/>
              </w:rPr>
              <w:t>Drift information of AI model</w:t>
            </w:r>
          </w:p>
          <w:p w14:paraId="451CCE2D" w14:textId="77777777" w:rsidR="006A59D2" w:rsidRDefault="00BF50D9" w:rsidP="009237AB">
            <w:pPr>
              <w:rPr>
                <w:sz w:val="18"/>
                <w:szCs w:val="18"/>
              </w:rPr>
            </w:pPr>
            <w:r>
              <w:rPr>
                <w:sz w:val="18"/>
                <w:szCs w:val="18"/>
              </w:rPr>
              <w:t>현재 운전 데이터가 예측모델을 만들 때 사용한 데이터에서 얼마나 달라졌는지 나타내는 범위이다. 예시에서는 0부터 허용 최대 변화량까지를 기록한다.</w:t>
            </w:r>
          </w:p>
        </w:tc>
        <w:tc>
          <w:tcPr>
            <w:tcW w:w="1701" w:type="dxa"/>
            <w:tcBorders>
              <w:top w:val="single" w:sz="4" w:space="0" w:color="000000"/>
              <w:left w:val="single" w:sz="4" w:space="0" w:color="000000"/>
              <w:bottom w:val="single" w:sz="4" w:space="0" w:color="000000"/>
              <w:right w:val="single" w:sz="4" w:space="0" w:color="000000"/>
            </w:tcBorders>
          </w:tcPr>
          <w:p w14:paraId="7D1E5FB9" w14:textId="77777777" w:rsidR="007757DE" w:rsidRDefault="007757DE" w:rsidP="007757DE">
            <w:r>
              <w:rPr>
                <w:sz w:val="18"/>
                <w:szCs w:val="18"/>
              </w:rPr>
              <w:t>[-]</w:t>
            </w:r>
          </w:p>
          <w:p w14:paraId="114B3213" w14:textId="77777777" w:rsidR="007757DE" w:rsidRDefault="007757DE" w:rsidP="007757DE">
            <w:r>
              <w:rPr>
                <w:sz w:val="18"/>
                <w:szCs w:val="18"/>
              </w:rPr>
              <w:t>0 .. 0.06</w:t>
            </w:r>
          </w:p>
        </w:tc>
        <w:tc>
          <w:tcPr>
            <w:tcW w:w="516" w:type="dxa"/>
            <w:tcBorders>
              <w:top w:val="single" w:sz="4" w:space="0" w:color="000000"/>
              <w:left w:val="single" w:sz="4" w:space="0" w:color="000000"/>
              <w:bottom w:val="single" w:sz="4" w:space="0" w:color="000000"/>
              <w:right w:val="single" w:sz="4" w:space="0" w:color="000000"/>
            </w:tcBorders>
            <w:vAlign w:val="center"/>
          </w:tcPr>
          <w:p w14:paraId="0CCCABBE" w14:textId="77777777" w:rsidR="00BF50D9" w:rsidRDefault="00BF50D9" w:rsidP="009237AB">
            <w:pPr>
              <w:jc w:val="center"/>
            </w:pPr>
            <w:r>
              <w:rPr>
                <w:sz w:val="18"/>
                <w:szCs w:val="18"/>
              </w:rPr>
              <w:t>0..1</w:t>
            </w:r>
          </w:p>
        </w:tc>
      </w:tr>
      <w:tr w:rsidR="00BF50D9" w14:paraId="53211CF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1859F8F" w14:textId="77777777" w:rsidR="00BF50D9" w:rsidRDefault="00BF50D9" w:rsidP="009237AB">
            <w:r>
              <w:rPr>
                <w:sz w:val="18"/>
                <w:szCs w:val="18"/>
              </w:rPr>
              <w:t>[Prop]</w:t>
            </w:r>
          </w:p>
          <w:p w14:paraId="0E4716B5" w14:textId="77777777" w:rsidR="00BF50D9" w:rsidRDefault="00BF50D9" w:rsidP="009237AB">
            <w:r>
              <w:rPr>
                <w:sz w:val="18"/>
                <w:szCs w:val="18"/>
              </w:rPr>
              <w:t>MeanValue</w:t>
            </w:r>
          </w:p>
        </w:tc>
        <w:tc>
          <w:tcPr>
            <w:tcW w:w="4696" w:type="dxa"/>
            <w:tcBorders>
              <w:top w:val="single" w:sz="4" w:space="0" w:color="000000"/>
              <w:left w:val="single" w:sz="4" w:space="0" w:color="000000"/>
              <w:bottom w:val="single" w:sz="4" w:space="0" w:color="000000"/>
              <w:right w:val="single" w:sz="4" w:space="0" w:color="000000"/>
            </w:tcBorders>
          </w:tcPr>
          <w:p w14:paraId="583EC47E" w14:textId="77777777" w:rsidR="006A59D2" w:rsidRDefault="00BF50D9" w:rsidP="009237AB">
            <w:pPr>
              <w:rPr>
                <w:sz w:val="18"/>
                <w:szCs w:val="18"/>
              </w:rPr>
            </w:pPr>
            <w:r>
              <w:rPr>
                <w:sz w:val="18"/>
                <w:szCs w:val="18"/>
              </w:rPr>
              <w:t>https://admin-shell.io/idta/PredictiveMaintenance/MeanValue/1/0</w:t>
            </w:r>
          </w:p>
          <w:p w14:paraId="7B04EC16" w14:textId="77777777" w:rsidR="006A59D2" w:rsidRDefault="00BF50D9" w:rsidP="009237AB">
            <w:pPr>
              <w:rPr>
                <w:sz w:val="18"/>
                <w:szCs w:val="18"/>
              </w:rPr>
            </w:pPr>
            <w:r>
              <w:rPr>
                <w:sz w:val="18"/>
                <w:szCs w:val="18"/>
              </w:rPr>
              <w:t>Mean value of the distribution of indicator values</w:t>
            </w:r>
          </w:p>
          <w:p w14:paraId="06E211CA" w14:textId="77777777" w:rsidR="006A59D2" w:rsidRDefault="00BF50D9" w:rsidP="009237AB">
            <w:pPr>
              <w:rPr>
                <w:sz w:val="18"/>
                <w:szCs w:val="18"/>
              </w:rPr>
            </w:pPr>
            <w:r>
              <w:rPr>
                <w:sz w:val="18"/>
                <w:szCs w:val="18"/>
              </w:rPr>
              <w:t>조건값들을 모두 더한 뒤 개수로 나눈 평균이다. 여러 측정값이 대체로 어느 수준에 모여 있는지 보여 준다.</w:t>
            </w:r>
          </w:p>
        </w:tc>
        <w:tc>
          <w:tcPr>
            <w:tcW w:w="1701" w:type="dxa"/>
            <w:tcBorders>
              <w:top w:val="single" w:sz="4" w:space="0" w:color="000000"/>
              <w:left w:val="single" w:sz="4" w:space="0" w:color="000000"/>
              <w:bottom w:val="single" w:sz="4" w:space="0" w:color="000000"/>
              <w:right w:val="single" w:sz="4" w:space="0" w:color="000000"/>
            </w:tcBorders>
          </w:tcPr>
          <w:p w14:paraId="29D1275C" w14:textId="77777777" w:rsidR="007757DE" w:rsidRDefault="007757DE" w:rsidP="007757DE">
            <w:r>
              <w:rPr>
                <w:sz w:val="18"/>
                <w:szCs w:val="18"/>
              </w:rPr>
              <w:t>[Double]</w:t>
            </w:r>
          </w:p>
          <w:p w14:paraId="57DFB802" w14:textId="77777777" w:rsidR="007757DE" w:rsidRDefault="007757DE" w:rsidP="007757DE">
            <w:r>
              <w:rPr>
                <w:sz w:val="18"/>
                <w:szCs w:val="18"/>
              </w:rPr>
              <w:t>58.0</w:t>
            </w:r>
          </w:p>
        </w:tc>
        <w:tc>
          <w:tcPr>
            <w:tcW w:w="516" w:type="dxa"/>
            <w:tcBorders>
              <w:top w:val="single" w:sz="4" w:space="0" w:color="000000"/>
              <w:left w:val="single" w:sz="4" w:space="0" w:color="000000"/>
              <w:bottom w:val="single" w:sz="4" w:space="0" w:color="000000"/>
              <w:right w:val="single" w:sz="4" w:space="0" w:color="000000"/>
            </w:tcBorders>
            <w:vAlign w:val="center"/>
          </w:tcPr>
          <w:p w14:paraId="3CA2F86C" w14:textId="77777777" w:rsidR="00BF50D9" w:rsidRDefault="00BF50D9" w:rsidP="009237AB">
            <w:pPr>
              <w:jc w:val="center"/>
            </w:pPr>
            <w:r>
              <w:rPr>
                <w:sz w:val="18"/>
                <w:szCs w:val="18"/>
              </w:rPr>
              <w:t>0..1</w:t>
            </w:r>
          </w:p>
        </w:tc>
      </w:tr>
      <w:tr w:rsidR="00BF50D9" w14:paraId="7A2D17B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8608EB0" w14:textId="77777777" w:rsidR="00BF50D9" w:rsidRDefault="00BF50D9" w:rsidP="009237AB">
            <w:r>
              <w:rPr>
                <w:sz w:val="18"/>
                <w:szCs w:val="18"/>
              </w:rPr>
              <w:t>[Prop]</w:t>
            </w:r>
          </w:p>
          <w:p w14:paraId="6B4ECBCE" w14:textId="77777777" w:rsidR="00BF50D9" w:rsidRDefault="00BF50D9" w:rsidP="009237AB">
            <w:r>
              <w:rPr>
                <w:sz w:val="18"/>
                <w:szCs w:val="18"/>
              </w:rPr>
              <w:t>Standarddeviation</w:t>
            </w:r>
          </w:p>
        </w:tc>
        <w:tc>
          <w:tcPr>
            <w:tcW w:w="4696" w:type="dxa"/>
            <w:tcBorders>
              <w:top w:val="single" w:sz="4" w:space="0" w:color="000000"/>
              <w:left w:val="single" w:sz="4" w:space="0" w:color="000000"/>
              <w:bottom w:val="single" w:sz="4" w:space="0" w:color="000000"/>
              <w:right w:val="single" w:sz="4" w:space="0" w:color="000000"/>
            </w:tcBorders>
          </w:tcPr>
          <w:p w14:paraId="48ED7DD2" w14:textId="77777777" w:rsidR="006A59D2" w:rsidRDefault="00BF50D9" w:rsidP="009237AB">
            <w:pPr>
              <w:rPr>
                <w:sz w:val="18"/>
                <w:szCs w:val="18"/>
              </w:rPr>
            </w:pPr>
            <w:r>
              <w:rPr>
                <w:sz w:val="18"/>
                <w:szCs w:val="18"/>
              </w:rPr>
              <w:t>https://admin-shell.io/idta/PredictiveMaintenance/Standarddeviation/1/0</w:t>
            </w:r>
          </w:p>
          <w:p w14:paraId="5A00AEFD" w14:textId="77777777" w:rsidR="006A59D2" w:rsidRDefault="00BF50D9" w:rsidP="009237AB">
            <w:pPr>
              <w:rPr>
                <w:sz w:val="18"/>
                <w:szCs w:val="18"/>
              </w:rPr>
            </w:pPr>
            <w:r>
              <w:rPr>
                <w:sz w:val="18"/>
                <w:szCs w:val="18"/>
              </w:rPr>
              <w:t>Standard deviation of the distribution of indicator values</w:t>
            </w:r>
          </w:p>
          <w:p w14:paraId="6746079C" w14:textId="77777777" w:rsidR="006A59D2" w:rsidRDefault="00BF50D9" w:rsidP="009237AB">
            <w:pPr>
              <w:rPr>
                <w:sz w:val="18"/>
                <w:szCs w:val="18"/>
              </w:rPr>
            </w:pPr>
            <w:r>
              <w:rPr>
                <w:sz w:val="18"/>
                <w:szCs w:val="18"/>
              </w:rPr>
              <w:t>측정값들이 평균에서 얼마나 넓게 퍼져 있는지를 나타내는 표준편차이다. 값이 작으면 측정값들이 비슷하고, 크면 변동이 크다는 뜻이다.</w:t>
            </w:r>
          </w:p>
        </w:tc>
        <w:tc>
          <w:tcPr>
            <w:tcW w:w="1701" w:type="dxa"/>
            <w:tcBorders>
              <w:top w:val="single" w:sz="4" w:space="0" w:color="000000"/>
              <w:left w:val="single" w:sz="4" w:space="0" w:color="000000"/>
              <w:bottom w:val="single" w:sz="4" w:space="0" w:color="000000"/>
              <w:right w:val="single" w:sz="4" w:space="0" w:color="000000"/>
            </w:tcBorders>
          </w:tcPr>
          <w:p w14:paraId="049ED480" w14:textId="77777777" w:rsidR="007757DE" w:rsidRDefault="007757DE" w:rsidP="007757DE">
            <w:r>
              <w:rPr>
                <w:sz w:val="18"/>
                <w:szCs w:val="18"/>
              </w:rPr>
              <w:t>[Double]</w:t>
            </w:r>
          </w:p>
          <w:p w14:paraId="5C4AEA65" w14:textId="77777777" w:rsidR="007757DE" w:rsidRDefault="007757DE" w:rsidP="007757DE">
            <w:r>
              <w:rPr>
                <w:sz w:val="18"/>
                <w:szCs w:val="18"/>
              </w:rPr>
              <w:t>6.8</w:t>
            </w:r>
          </w:p>
        </w:tc>
        <w:tc>
          <w:tcPr>
            <w:tcW w:w="516" w:type="dxa"/>
            <w:tcBorders>
              <w:top w:val="single" w:sz="4" w:space="0" w:color="000000"/>
              <w:left w:val="single" w:sz="4" w:space="0" w:color="000000"/>
              <w:bottom w:val="single" w:sz="4" w:space="0" w:color="000000"/>
              <w:right w:val="single" w:sz="4" w:space="0" w:color="000000"/>
            </w:tcBorders>
            <w:vAlign w:val="center"/>
          </w:tcPr>
          <w:p w14:paraId="410F11DD" w14:textId="77777777" w:rsidR="00BF50D9" w:rsidRDefault="00BF50D9" w:rsidP="009237AB">
            <w:pPr>
              <w:jc w:val="center"/>
            </w:pPr>
            <w:r>
              <w:rPr>
                <w:sz w:val="18"/>
                <w:szCs w:val="18"/>
              </w:rPr>
              <w:t>0..1</w:t>
            </w:r>
          </w:p>
        </w:tc>
      </w:tr>
      <w:tr w:rsidR="00BF50D9" w14:paraId="6CF4291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EF38573" w14:textId="77777777" w:rsidR="00BF50D9" w:rsidRDefault="00BF50D9" w:rsidP="009237AB">
            <w:r>
              <w:rPr>
                <w:sz w:val="18"/>
                <w:szCs w:val="18"/>
              </w:rPr>
              <w:t>[Prop]</w:t>
            </w:r>
          </w:p>
          <w:p w14:paraId="4F5348A5" w14:textId="77777777" w:rsidR="00BF50D9" w:rsidRDefault="00BF50D9" w:rsidP="009237AB">
            <w:r>
              <w:rPr>
                <w:sz w:val="18"/>
                <w:szCs w:val="18"/>
              </w:rPr>
              <w:t>Skewness</w:t>
            </w:r>
          </w:p>
        </w:tc>
        <w:tc>
          <w:tcPr>
            <w:tcW w:w="4696" w:type="dxa"/>
            <w:tcBorders>
              <w:top w:val="single" w:sz="4" w:space="0" w:color="000000"/>
              <w:left w:val="single" w:sz="4" w:space="0" w:color="000000"/>
              <w:bottom w:val="single" w:sz="4" w:space="0" w:color="000000"/>
              <w:right w:val="single" w:sz="4" w:space="0" w:color="000000"/>
            </w:tcBorders>
          </w:tcPr>
          <w:p w14:paraId="4916C0CD" w14:textId="77777777" w:rsidR="006A59D2" w:rsidRDefault="00BF50D9" w:rsidP="009237AB">
            <w:pPr>
              <w:rPr>
                <w:sz w:val="18"/>
                <w:szCs w:val="18"/>
              </w:rPr>
            </w:pPr>
            <w:r>
              <w:rPr>
                <w:sz w:val="18"/>
                <w:szCs w:val="18"/>
              </w:rPr>
              <w:t>https://admin-shell.io/idta/PredictiveMaintenance/Skewness/1/0</w:t>
            </w:r>
          </w:p>
          <w:p w14:paraId="08EF50AB" w14:textId="77777777" w:rsidR="006A59D2" w:rsidRDefault="00BF50D9" w:rsidP="009237AB">
            <w:pPr>
              <w:rPr>
                <w:sz w:val="18"/>
                <w:szCs w:val="18"/>
              </w:rPr>
            </w:pPr>
            <w:r>
              <w:rPr>
                <w:sz w:val="18"/>
                <w:szCs w:val="18"/>
              </w:rPr>
              <w:t>Skewness of the distribution of indicator values</w:t>
            </w:r>
          </w:p>
          <w:p w14:paraId="5FF65B94" w14:textId="77777777" w:rsidR="006A59D2" w:rsidRDefault="00BF50D9" w:rsidP="009237AB">
            <w:pPr>
              <w:rPr>
                <w:sz w:val="18"/>
                <w:szCs w:val="18"/>
              </w:rPr>
            </w:pPr>
            <w:r>
              <w:rPr>
                <w:sz w:val="18"/>
                <w:szCs w:val="18"/>
              </w:rPr>
              <w:t>측정값 분포가 평균을 중심으로 한쪽으로 얼마나 치우쳤는지를 나타내는 왜도이다. 0에 가까우면 좌우가 비슷하고, 양수나 음수이면 한쪽 꼬리가 더 길다는 뜻이다.</w:t>
            </w:r>
          </w:p>
        </w:tc>
        <w:tc>
          <w:tcPr>
            <w:tcW w:w="1701" w:type="dxa"/>
            <w:tcBorders>
              <w:top w:val="single" w:sz="4" w:space="0" w:color="000000"/>
              <w:left w:val="single" w:sz="4" w:space="0" w:color="000000"/>
              <w:bottom w:val="single" w:sz="4" w:space="0" w:color="000000"/>
              <w:right w:val="single" w:sz="4" w:space="0" w:color="000000"/>
            </w:tcBorders>
          </w:tcPr>
          <w:p w14:paraId="09242418" w14:textId="77777777" w:rsidR="007757DE" w:rsidRDefault="007757DE" w:rsidP="007757DE">
            <w:r>
              <w:rPr>
                <w:sz w:val="18"/>
                <w:szCs w:val="18"/>
              </w:rPr>
              <w:t>[Double]</w:t>
            </w:r>
          </w:p>
          <w:p w14:paraId="4A8972B4" w14:textId="77777777" w:rsidR="007757DE" w:rsidRDefault="007757DE" w:rsidP="007757DE">
            <w:r>
              <w:rPr>
                <w:sz w:val="18"/>
                <w:szCs w:val="18"/>
              </w:rPr>
              <w:t>0.7</w:t>
            </w:r>
          </w:p>
        </w:tc>
        <w:tc>
          <w:tcPr>
            <w:tcW w:w="516" w:type="dxa"/>
            <w:tcBorders>
              <w:top w:val="single" w:sz="4" w:space="0" w:color="000000"/>
              <w:left w:val="single" w:sz="4" w:space="0" w:color="000000"/>
              <w:bottom w:val="single" w:sz="4" w:space="0" w:color="000000"/>
              <w:right w:val="single" w:sz="4" w:space="0" w:color="000000"/>
            </w:tcBorders>
            <w:vAlign w:val="center"/>
          </w:tcPr>
          <w:p w14:paraId="16022FE5" w14:textId="77777777" w:rsidR="00BF50D9" w:rsidRDefault="00BF50D9" w:rsidP="009237AB">
            <w:pPr>
              <w:jc w:val="center"/>
            </w:pPr>
            <w:r>
              <w:rPr>
                <w:sz w:val="18"/>
                <w:szCs w:val="18"/>
              </w:rPr>
              <w:t>0..1</w:t>
            </w:r>
          </w:p>
        </w:tc>
      </w:tr>
      <w:tr w:rsidR="00BF50D9" w14:paraId="588C360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DDA8EA8" w14:textId="77777777" w:rsidR="00BF50D9" w:rsidRDefault="00BF50D9" w:rsidP="009237AB">
            <w:r>
              <w:rPr>
                <w:sz w:val="18"/>
                <w:szCs w:val="18"/>
              </w:rPr>
              <w:lastRenderedPageBreak/>
              <w:t>[Prop]</w:t>
            </w:r>
          </w:p>
          <w:p w14:paraId="749FC1BB" w14:textId="77777777" w:rsidR="00BF50D9" w:rsidRDefault="00BF50D9" w:rsidP="009237AB">
            <w:r>
              <w:rPr>
                <w:sz w:val="18"/>
                <w:szCs w:val="18"/>
              </w:rPr>
              <w:t>BoundaryDescription</w:t>
            </w:r>
          </w:p>
        </w:tc>
        <w:tc>
          <w:tcPr>
            <w:tcW w:w="4696" w:type="dxa"/>
            <w:tcBorders>
              <w:top w:val="single" w:sz="4" w:space="0" w:color="000000"/>
              <w:left w:val="single" w:sz="4" w:space="0" w:color="000000"/>
              <w:bottom w:val="single" w:sz="4" w:space="0" w:color="000000"/>
              <w:right w:val="single" w:sz="4" w:space="0" w:color="000000"/>
            </w:tcBorders>
          </w:tcPr>
          <w:p w14:paraId="2FD82922" w14:textId="77777777" w:rsidR="006A59D2" w:rsidRDefault="00BF50D9" w:rsidP="009237AB">
            <w:pPr>
              <w:rPr>
                <w:sz w:val="18"/>
                <w:szCs w:val="18"/>
              </w:rPr>
            </w:pPr>
            <w:r>
              <w:rPr>
                <w:sz w:val="18"/>
                <w:szCs w:val="18"/>
              </w:rPr>
              <w:t>https://admin-shell.io/idta/PredictiveMaintenance/BoundaryDescription/1/0</w:t>
            </w:r>
          </w:p>
          <w:p w14:paraId="12AEBD1E" w14:textId="77777777" w:rsidR="006A59D2" w:rsidRDefault="00BF50D9" w:rsidP="009237AB">
            <w:pPr>
              <w:rPr>
                <w:sz w:val="18"/>
                <w:szCs w:val="18"/>
              </w:rPr>
            </w:pPr>
            <w:r>
              <w:rPr>
                <w:sz w:val="18"/>
                <w:szCs w:val="18"/>
              </w:rPr>
              <w:t>Description of the boundary of a RUL prediction condition</w:t>
            </w:r>
          </w:p>
          <w:p w14:paraId="5499F17A" w14:textId="77777777" w:rsidR="006A59D2" w:rsidRDefault="00BF50D9" w:rsidP="009237AB">
            <w:pPr>
              <w:rPr>
                <w:sz w:val="18"/>
                <w:szCs w:val="18"/>
              </w:rPr>
            </w:pPr>
            <w:r>
              <w:rPr>
                <w:sz w:val="18"/>
                <w:szCs w:val="18"/>
              </w:rPr>
              <w:t>잔여 수명 예측을 적용할 수 있는 조건과 범위를 글로 설명한다. 숫자 범위만으로 표현하기 어려운 운전 상태나 주의사항을 적는다.</w:t>
            </w:r>
          </w:p>
        </w:tc>
        <w:tc>
          <w:tcPr>
            <w:tcW w:w="1701" w:type="dxa"/>
            <w:tcBorders>
              <w:top w:val="single" w:sz="4" w:space="0" w:color="000000"/>
              <w:left w:val="single" w:sz="4" w:space="0" w:color="000000"/>
              <w:bottom w:val="single" w:sz="4" w:space="0" w:color="000000"/>
              <w:right w:val="single" w:sz="4" w:space="0" w:color="000000"/>
            </w:tcBorders>
          </w:tcPr>
          <w:p w14:paraId="30D1BD66" w14:textId="77777777" w:rsidR="007757DE" w:rsidRDefault="007757DE" w:rsidP="007757DE">
            <w:r>
              <w:rPr>
                <w:sz w:val="18"/>
                <w:szCs w:val="18"/>
              </w:rPr>
              <w:t>[String]</w:t>
            </w:r>
          </w:p>
          <w:p w14:paraId="795BB0FE" w14:textId="77777777" w:rsidR="007757DE" w:rsidRDefault="007757DE" w:rsidP="007757DE">
            <w:r>
              <w:rPr>
                <w:sz w:val="18"/>
                <w:szCs w:val="18"/>
              </w:rPr>
              <w:t>설계 예시 전용. 직접 입력 예시: 망글 롤 베어링 온도 센서. 58 °C. 약액 온도와 구분한다. 갱신: 1 s. 출처: /aasx/files/pdm/PdM_design_example.csv의 BearingTemperatureActual 행. 실제 OD/TimeSeries 수집값이 아니며 학습·검증되지 않았다.</w:t>
            </w:r>
          </w:p>
        </w:tc>
        <w:tc>
          <w:tcPr>
            <w:tcW w:w="516" w:type="dxa"/>
            <w:tcBorders>
              <w:top w:val="single" w:sz="4" w:space="0" w:color="000000"/>
              <w:left w:val="single" w:sz="4" w:space="0" w:color="000000"/>
              <w:bottom w:val="single" w:sz="4" w:space="0" w:color="000000"/>
              <w:right w:val="single" w:sz="4" w:space="0" w:color="000000"/>
            </w:tcBorders>
            <w:vAlign w:val="center"/>
          </w:tcPr>
          <w:p w14:paraId="4DA1F04A" w14:textId="77777777" w:rsidR="00BF50D9" w:rsidRDefault="00BF50D9" w:rsidP="009237AB">
            <w:pPr>
              <w:jc w:val="center"/>
            </w:pPr>
            <w:r>
              <w:rPr>
                <w:sz w:val="18"/>
                <w:szCs w:val="18"/>
              </w:rPr>
              <w:t>0..1</w:t>
            </w:r>
          </w:p>
        </w:tc>
      </w:tr>
    </w:tbl>
    <w:p w14:paraId="16008627" w14:textId="77777777" w:rsidR="00153CBD" w:rsidRDefault="00153CBD"/>
    <w:p w14:paraId="2D274C14" w14:textId="77777777" w:rsidR="003A66C8" w:rsidRPr="003A66C8" w:rsidRDefault="0016502C" w:rsidP="00321517">
      <w:pPr>
        <w:pStyle w:val="af0"/>
        <w:keepNext/>
      </w:pPr>
      <w:bookmarkStart w:id="131" w:name="_Toc242734239"/>
      <w:r>
        <w:rPr>
          <w:noProof/>
        </w:rPr>
        <w:t xml:space="preserve">표 </w:t>
      </w:r>
      <w:r>
        <w:fldChar w:fldCharType="begin"/>
      </w:r>
      <w:r>
        <w:instrText>SEQ 표 \* ARABIC</w:instrText>
      </w:r>
      <w:r>
        <w:fldChar w:fldCharType="separate"/>
      </w:r>
      <w:r w:rsidR="00ED1EB6">
        <w:rPr>
          <w:noProof/>
        </w:rPr>
        <w:t>57</w:t>
      </w:r>
      <w:r>
        <w:rPr>
          <w:noProof/>
        </w:rPr>
        <w:fldChar w:fldCharType="end"/>
      </w:r>
      <w:r>
        <w:rPr>
          <w:noProof/>
        </w:rPr>
        <w:t xml:space="preserve"> ListRULBoundaryConditions 목록 항목 5</w:t>
      </w:r>
      <w:bookmarkEnd w:id="1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74E55B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79E60CC"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1F46186" w14:textId="77777777" w:rsidR="00BF50D9" w:rsidRPr="00177C7A" w:rsidRDefault="00BF50D9" w:rsidP="009237AB">
            <w:pPr>
              <w:rPr>
                <w:sz w:val="18"/>
                <w:szCs w:val="18"/>
              </w:rPr>
            </w:pPr>
            <w:r>
              <w:rPr>
                <w:color w:val="FFFFFF"/>
                <w:sz w:val="18"/>
                <w:szCs w:val="18"/>
              </w:rPr>
              <w:t>-</w:t>
            </w:r>
          </w:p>
        </w:tc>
      </w:tr>
      <w:tr w:rsidR="00BF50D9" w14:paraId="04B4332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33AB654"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E71897D" w14:textId="77777777" w:rsidR="00BF50D9" w:rsidRPr="00177C7A" w:rsidRDefault="00BF50D9" w:rsidP="009237AB">
            <w:pPr>
              <w:rPr>
                <w:sz w:val="18"/>
                <w:szCs w:val="18"/>
              </w:rPr>
            </w:pPr>
            <w:r>
              <w:rPr>
                <w:color w:val="FFFFFF"/>
                <w:sz w:val="18"/>
                <w:szCs w:val="18"/>
              </w:rPr>
              <w:t>SubmodelElementCollection</w:t>
            </w:r>
          </w:p>
        </w:tc>
      </w:tr>
      <w:tr w:rsidR="00BF50D9" w14:paraId="7D59750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01A9E6F"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83CBE32" w14:textId="77777777" w:rsidR="00BF50D9" w:rsidRPr="00177C7A" w:rsidRDefault="00BF50D9" w:rsidP="009237AB">
            <w:pPr>
              <w:rPr>
                <w:sz w:val="18"/>
                <w:szCs w:val="18"/>
              </w:rPr>
            </w:pPr>
            <w:r>
              <w:rPr>
                <w:color w:val="FFFFFF"/>
                <w:sz w:val="18"/>
                <w:szCs w:val="18"/>
              </w:rPr>
              <w:t>https://admin-shell.io/idta/PredictiveMaintenance/RULCondition/1/0</w:t>
            </w:r>
          </w:p>
        </w:tc>
      </w:tr>
      <w:tr w:rsidR="00BF50D9" w14:paraId="15B6E7D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BEA9654"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196152B" w14:textId="77777777" w:rsidR="00BF50D9" w:rsidRPr="00177C7A" w:rsidRDefault="00BF50D9" w:rsidP="009237AB">
            <w:pPr>
              <w:rPr>
                <w:sz w:val="18"/>
                <w:szCs w:val="18"/>
              </w:rPr>
            </w:pPr>
            <w:r>
              <w:rPr>
                <w:color w:val="FFFFFF"/>
                <w:sz w:val="18"/>
                <w:szCs w:val="18"/>
              </w:rPr>
              <w:t>ListRULBoundaryConditions</w:t>
            </w:r>
          </w:p>
        </w:tc>
      </w:tr>
      <w:tr w:rsidR="00BF50D9" w14:paraId="4C429D5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4E8048F"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403AE4C" w14:textId="77777777" w:rsidR="00BF50D9" w:rsidRDefault="00BF50D9" w:rsidP="009237AB">
            <w:pPr>
              <w:rPr>
                <w:sz w:val="18"/>
                <w:szCs w:val="18"/>
              </w:rPr>
            </w:pPr>
            <w:r>
              <w:rPr>
                <w:color w:val="FFFFFF"/>
                <w:sz w:val="18"/>
                <w:szCs w:val="18"/>
              </w:rPr>
              <w:t>잔여수명 예측에 적용한 운전 조건 한 건이다. 조건의 이름, 허용 최대값, 단위 및 예측모델의 사용 여부를 기록한다.</w:t>
            </w:r>
          </w:p>
        </w:tc>
      </w:tr>
      <w:tr w:rsidR="00BF50D9" w14:paraId="54D3621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329AAC4F" w14:textId="77777777" w:rsidR="00BF50D9" w:rsidRDefault="00BF50D9" w:rsidP="00656A99">
            <w:pPr>
              <w:jc w:val="left"/>
            </w:pPr>
            <w:r>
              <w:rPr>
                <w:b/>
                <w:bCs/>
                <w:color w:val="FFFFFF"/>
              </w:rPr>
              <w:t>[SME type]</w:t>
            </w:r>
          </w:p>
          <w:p w14:paraId="72D111C9"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9A449F9" w14:textId="77777777" w:rsidR="00BF50D9" w:rsidRDefault="00BF50D9" w:rsidP="00656A99">
            <w:pPr>
              <w:jc w:val="left"/>
            </w:pPr>
            <w:r>
              <w:rPr>
                <w:b/>
                <w:bCs/>
                <w:color w:val="FFFFFF"/>
              </w:rPr>
              <w:t>semanticId</w:t>
            </w:r>
          </w:p>
          <w:p w14:paraId="0EB6BC56"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363F1C8" w14:textId="77777777" w:rsidR="00BF50D9" w:rsidRDefault="00BF50D9" w:rsidP="00656A99">
            <w:pPr>
              <w:jc w:val="left"/>
            </w:pPr>
            <w:r>
              <w:rPr>
                <w:b/>
                <w:bCs/>
                <w:color w:val="FFFFFF"/>
              </w:rPr>
              <w:t>[valueType]</w:t>
            </w:r>
          </w:p>
          <w:p w14:paraId="7C3F4485"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2348B5E" w14:textId="77777777" w:rsidR="00BF50D9" w:rsidRDefault="00BF50D9" w:rsidP="00656A99">
            <w:pPr>
              <w:jc w:val="left"/>
            </w:pPr>
            <w:r>
              <w:rPr>
                <w:b/>
                <w:bCs/>
                <w:color w:val="FFFFFF"/>
              </w:rPr>
              <w:t>card.</w:t>
            </w:r>
          </w:p>
        </w:tc>
      </w:tr>
      <w:tr w:rsidR="00BF50D9" w14:paraId="0733A45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C6747D3" w14:textId="77777777" w:rsidR="00BF50D9" w:rsidRDefault="00BF50D9" w:rsidP="009237AB">
            <w:r>
              <w:rPr>
                <w:sz w:val="18"/>
                <w:szCs w:val="18"/>
              </w:rPr>
              <w:t>[Prop]</w:t>
            </w:r>
          </w:p>
          <w:p w14:paraId="313B5553" w14:textId="77777777" w:rsidR="00BF50D9" w:rsidRDefault="00BF50D9" w:rsidP="009237AB">
            <w:r>
              <w:rPr>
                <w:sz w:val="18"/>
                <w:szCs w:val="18"/>
              </w:rPr>
              <w:t>ConditionName</w:t>
            </w:r>
          </w:p>
        </w:tc>
        <w:tc>
          <w:tcPr>
            <w:tcW w:w="4696" w:type="dxa"/>
            <w:tcBorders>
              <w:top w:val="single" w:sz="4" w:space="0" w:color="000000"/>
              <w:left w:val="single" w:sz="4" w:space="0" w:color="000000"/>
              <w:bottom w:val="single" w:sz="4" w:space="0" w:color="000000"/>
              <w:right w:val="single" w:sz="4" w:space="0" w:color="000000"/>
            </w:tcBorders>
          </w:tcPr>
          <w:p w14:paraId="4C452BAA" w14:textId="77777777" w:rsidR="006A59D2" w:rsidRDefault="00BF50D9" w:rsidP="009237AB">
            <w:pPr>
              <w:rPr>
                <w:sz w:val="18"/>
                <w:szCs w:val="18"/>
              </w:rPr>
            </w:pPr>
            <w:r>
              <w:rPr>
                <w:sz w:val="18"/>
                <w:szCs w:val="18"/>
              </w:rPr>
              <w:t>https://admin-shell.io/idta/PredictiveMaintenance/ConditionName/1/0</w:t>
            </w:r>
          </w:p>
          <w:p w14:paraId="14A902C9" w14:textId="77777777" w:rsidR="006A59D2" w:rsidRDefault="00BF50D9" w:rsidP="009237AB">
            <w:pPr>
              <w:rPr>
                <w:sz w:val="18"/>
                <w:szCs w:val="18"/>
              </w:rPr>
            </w:pPr>
            <w:r>
              <w:rPr>
                <w:sz w:val="18"/>
                <w:szCs w:val="18"/>
              </w:rPr>
              <w:t>수명 예측의 조건으로 사용하는 측정 항목의 이름이다. 전류, 진동, 장력 또는 온도처럼 무엇을 비교하는지 구분한다.</w:t>
            </w:r>
          </w:p>
        </w:tc>
        <w:tc>
          <w:tcPr>
            <w:tcW w:w="1701" w:type="dxa"/>
            <w:tcBorders>
              <w:top w:val="single" w:sz="4" w:space="0" w:color="000000"/>
              <w:left w:val="single" w:sz="4" w:space="0" w:color="000000"/>
              <w:bottom w:val="single" w:sz="4" w:space="0" w:color="000000"/>
              <w:right w:val="single" w:sz="4" w:space="0" w:color="000000"/>
            </w:tcBorders>
          </w:tcPr>
          <w:p w14:paraId="32DC8D52" w14:textId="77777777" w:rsidR="007757DE" w:rsidRDefault="007757DE" w:rsidP="007757DE">
            <w:r>
              <w:rPr>
                <w:sz w:val="18"/>
                <w:szCs w:val="18"/>
              </w:rPr>
              <w:t>[String]</w:t>
            </w:r>
          </w:p>
          <w:p w14:paraId="52265463" w14:textId="77777777" w:rsidR="007757DE" w:rsidRDefault="007757DE" w:rsidP="007757DE">
            <w:r>
              <w:rPr>
                <w:sz w:val="18"/>
                <w:szCs w:val="18"/>
              </w:rPr>
              <w:t>ChainWearLoadIndex</w:t>
            </w:r>
          </w:p>
        </w:tc>
        <w:tc>
          <w:tcPr>
            <w:tcW w:w="516" w:type="dxa"/>
            <w:tcBorders>
              <w:top w:val="single" w:sz="4" w:space="0" w:color="000000"/>
              <w:left w:val="single" w:sz="4" w:space="0" w:color="000000"/>
              <w:bottom w:val="single" w:sz="4" w:space="0" w:color="000000"/>
              <w:right w:val="single" w:sz="4" w:space="0" w:color="000000"/>
            </w:tcBorders>
            <w:vAlign w:val="center"/>
          </w:tcPr>
          <w:p w14:paraId="23802C63" w14:textId="77777777" w:rsidR="00BF50D9" w:rsidRDefault="00BF50D9" w:rsidP="009237AB">
            <w:pPr>
              <w:jc w:val="center"/>
            </w:pPr>
            <w:r>
              <w:rPr>
                <w:sz w:val="18"/>
                <w:szCs w:val="18"/>
              </w:rPr>
              <w:t>1</w:t>
            </w:r>
          </w:p>
        </w:tc>
      </w:tr>
      <w:tr w:rsidR="00BF50D9" w14:paraId="512D679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3335C70" w14:textId="77777777" w:rsidR="00BF50D9" w:rsidRDefault="00BF50D9" w:rsidP="009237AB">
            <w:r>
              <w:rPr>
                <w:sz w:val="18"/>
                <w:szCs w:val="18"/>
              </w:rPr>
              <w:lastRenderedPageBreak/>
              <w:t>[Prop]</w:t>
            </w:r>
          </w:p>
          <w:p w14:paraId="446E2A8D" w14:textId="77777777" w:rsidR="00BF50D9" w:rsidRDefault="00BF50D9" w:rsidP="009237AB">
            <w:r>
              <w:rPr>
                <w:sz w:val="18"/>
                <w:szCs w:val="18"/>
              </w:rPr>
              <w:t>IsBoundaryCondition</w:t>
            </w:r>
          </w:p>
          <w:p w14:paraId="51633259" w14:textId="77777777" w:rsidR="00BF50D9" w:rsidRDefault="00BF50D9" w:rsidP="009237AB">
            <w:r>
              <w:rPr>
                <w:sz w:val="18"/>
                <w:szCs w:val="18"/>
              </w:rPr>
              <w:t>UsedInModel</w:t>
            </w:r>
          </w:p>
        </w:tc>
        <w:tc>
          <w:tcPr>
            <w:tcW w:w="4696" w:type="dxa"/>
            <w:tcBorders>
              <w:top w:val="single" w:sz="4" w:space="0" w:color="000000"/>
              <w:left w:val="single" w:sz="4" w:space="0" w:color="000000"/>
              <w:bottom w:val="single" w:sz="4" w:space="0" w:color="000000"/>
              <w:right w:val="single" w:sz="4" w:space="0" w:color="000000"/>
            </w:tcBorders>
          </w:tcPr>
          <w:p w14:paraId="658F52FA" w14:textId="77777777" w:rsidR="006A59D2" w:rsidRDefault="00BF50D9" w:rsidP="009237AB">
            <w:pPr>
              <w:rPr>
                <w:sz w:val="18"/>
                <w:szCs w:val="18"/>
              </w:rPr>
            </w:pPr>
            <w:r>
              <w:rPr>
                <w:sz w:val="18"/>
                <w:szCs w:val="18"/>
              </w:rPr>
              <w:t>https://admin-shell.io/idta/PredictiveMaintenance/IsBoundaryConditionUsedInModel/1/0</w:t>
            </w:r>
          </w:p>
          <w:p w14:paraId="466F2812" w14:textId="77777777" w:rsidR="006A59D2" w:rsidRDefault="00BF50D9" w:rsidP="009237AB">
            <w:pPr>
              <w:rPr>
                <w:sz w:val="18"/>
                <w:szCs w:val="18"/>
              </w:rPr>
            </w:pPr>
            <w:r>
              <w:rPr>
                <w:sz w:val="18"/>
                <w:szCs w:val="18"/>
              </w:rPr>
              <w:t>If this boundary condition is used in the model for RUL prediction true, else false</w:t>
            </w:r>
          </w:p>
          <w:p w14:paraId="31611FEB" w14:textId="77777777" w:rsidR="006A59D2" w:rsidRDefault="00BF50D9" w:rsidP="009237AB">
            <w:pPr>
              <w:rPr>
                <w:sz w:val="18"/>
                <w:szCs w:val="18"/>
              </w:rPr>
            </w:pPr>
            <w:r>
              <w:rPr>
                <w:sz w:val="18"/>
                <w:szCs w:val="18"/>
              </w:rPr>
              <w:t>이 조건을 잔여 수명 계산에 실제로 사용했는지를 나타낸다. true는 사용함, false는 사용하지 않음을 뜻한다.</w:t>
            </w:r>
          </w:p>
        </w:tc>
        <w:tc>
          <w:tcPr>
            <w:tcW w:w="1701" w:type="dxa"/>
            <w:tcBorders>
              <w:top w:val="single" w:sz="4" w:space="0" w:color="000000"/>
              <w:left w:val="single" w:sz="4" w:space="0" w:color="000000"/>
              <w:bottom w:val="single" w:sz="4" w:space="0" w:color="000000"/>
              <w:right w:val="single" w:sz="4" w:space="0" w:color="000000"/>
            </w:tcBorders>
          </w:tcPr>
          <w:p w14:paraId="76124AFE" w14:textId="77777777" w:rsidR="007757DE" w:rsidRDefault="007757DE" w:rsidP="007757DE">
            <w:r>
              <w:rPr>
                <w:sz w:val="18"/>
                <w:szCs w:val="18"/>
              </w:rPr>
              <w:t>[Boolean]</w:t>
            </w:r>
          </w:p>
          <w:p w14:paraId="36D3DD32" w14:textId="77777777" w:rsidR="007757DE" w:rsidRDefault="007757DE" w:rsidP="007757DE">
            <w:r>
              <w:rPr>
                <w:sz w:val="18"/>
                <w:szCs w:val="18"/>
              </w:rP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78D9A8CB" w14:textId="77777777" w:rsidR="00BF50D9" w:rsidRDefault="00BF50D9" w:rsidP="009237AB">
            <w:pPr>
              <w:jc w:val="center"/>
            </w:pPr>
            <w:r>
              <w:rPr>
                <w:sz w:val="18"/>
                <w:szCs w:val="18"/>
              </w:rPr>
              <w:t>1</w:t>
            </w:r>
          </w:p>
        </w:tc>
      </w:tr>
      <w:tr w:rsidR="00BF50D9" w14:paraId="6EE83B7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5EBB870" w14:textId="77777777" w:rsidR="00BF50D9" w:rsidRDefault="00BF50D9" w:rsidP="009237AB">
            <w:r>
              <w:rPr>
                <w:sz w:val="18"/>
                <w:szCs w:val="18"/>
              </w:rPr>
              <w:t>[Prop]</w:t>
            </w:r>
          </w:p>
          <w:p w14:paraId="4F0F7D73" w14:textId="77777777" w:rsidR="00BF50D9" w:rsidRDefault="00BF50D9" w:rsidP="009237AB">
            <w:r>
              <w:rPr>
                <w:sz w:val="18"/>
                <w:szCs w:val="18"/>
              </w:rPr>
              <w:t>BoundaryValueRange</w:t>
            </w:r>
          </w:p>
        </w:tc>
        <w:tc>
          <w:tcPr>
            <w:tcW w:w="4696" w:type="dxa"/>
            <w:tcBorders>
              <w:top w:val="single" w:sz="4" w:space="0" w:color="000000"/>
              <w:left w:val="single" w:sz="4" w:space="0" w:color="000000"/>
              <w:bottom w:val="single" w:sz="4" w:space="0" w:color="000000"/>
              <w:right w:val="single" w:sz="4" w:space="0" w:color="000000"/>
            </w:tcBorders>
          </w:tcPr>
          <w:p w14:paraId="204C79AC" w14:textId="77777777" w:rsidR="006A59D2" w:rsidRDefault="00BF50D9" w:rsidP="009237AB">
            <w:pPr>
              <w:rPr>
                <w:sz w:val="18"/>
                <w:szCs w:val="18"/>
              </w:rPr>
            </w:pPr>
            <w:r>
              <w:rPr>
                <w:sz w:val="18"/>
                <w:szCs w:val="18"/>
              </w:rPr>
              <w:t>https://admin-shell.io/idta/PredictiveMaintenance/BoundaryValueRange/1/0</w:t>
            </w:r>
          </w:p>
          <w:p w14:paraId="30E48D9B" w14:textId="77777777" w:rsidR="006A59D2" w:rsidRDefault="00BF50D9" w:rsidP="009237AB">
            <w:pPr>
              <w:rPr>
                <w:sz w:val="18"/>
                <w:szCs w:val="18"/>
              </w:rPr>
            </w:pPr>
            <w:r>
              <w:rPr>
                <w:sz w:val="18"/>
                <w:szCs w:val="18"/>
              </w:rPr>
              <w:t>Value range of the indicator (process value, KPI, material property, asset property) describing a boundary condition for which RUL prediction is valid.</w:t>
            </w:r>
          </w:p>
          <w:p w14:paraId="4B195025" w14:textId="77777777" w:rsidR="006A59D2" w:rsidRDefault="00BF50D9" w:rsidP="009237AB">
            <w:pPr>
              <w:rPr>
                <w:sz w:val="18"/>
                <w:szCs w:val="18"/>
              </w:rPr>
            </w:pPr>
            <w:r>
              <w:rPr>
                <w:sz w:val="18"/>
                <w:szCs w:val="18"/>
              </w:rPr>
              <w:t>수명 예측이 유효하다고 보는 운전 조건의 허용 최대값이다. 이름에 Range가 있지만 이 모델에서는 Property 하나에 최대값만 기록한다.</w:t>
            </w:r>
          </w:p>
        </w:tc>
        <w:tc>
          <w:tcPr>
            <w:tcW w:w="1701" w:type="dxa"/>
            <w:tcBorders>
              <w:top w:val="single" w:sz="4" w:space="0" w:color="000000"/>
              <w:left w:val="single" w:sz="4" w:space="0" w:color="000000"/>
              <w:bottom w:val="single" w:sz="4" w:space="0" w:color="000000"/>
              <w:right w:val="single" w:sz="4" w:space="0" w:color="000000"/>
            </w:tcBorders>
          </w:tcPr>
          <w:p w14:paraId="2524774E" w14:textId="77777777" w:rsidR="007757DE" w:rsidRDefault="007757DE" w:rsidP="007757DE">
            <w:r>
              <w:rPr>
                <w:sz w:val="18"/>
                <w:szCs w:val="18"/>
              </w:rPr>
              <w:t>[Double]</w:t>
            </w:r>
          </w:p>
          <w:p w14:paraId="0301B957" w14:textId="77777777" w:rsidR="007757DE" w:rsidRDefault="007757DE" w:rsidP="007757DE">
            <w:r>
              <w:rPr>
                <w:sz w:val="18"/>
                <w:szCs w:val="18"/>
              </w:rPr>
              <w:t>1.0</w:t>
            </w:r>
          </w:p>
        </w:tc>
        <w:tc>
          <w:tcPr>
            <w:tcW w:w="516" w:type="dxa"/>
            <w:tcBorders>
              <w:top w:val="single" w:sz="4" w:space="0" w:color="000000"/>
              <w:left w:val="single" w:sz="4" w:space="0" w:color="000000"/>
              <w:bottom w:val="single" w:sz="4" w:space="0" w:color="000000"/>
              <w:right w:val="single" w:sz="4" w:space="0" w:color="000000"/>
            </w:tcBorders>
            <w:vAlign w:val="center"/>
          </w:tcPr>
          <w:p w14:paraId="742FF573" w14:textId="77777777" w:rsidR="00BF50D9" w:rsidRDefault="00BF50D9" w:rsidP="009237AB">
            <w:pPr>
              <w:jc w:val="center"/>
            </w:pPr>
            <w:r>
              <w:rPr>
                <w:sz w:val="18"/>
                <w:szCs w:val="18"/>
              </w:rPr>
              <w:t>1</w:t>
            </w:r>
          </w:p>
        </w:tc>
      </w:tr>
      <w:tr w:rsidR="00BF50D9" w14:paraId="3F24F95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E3ED472" w14:textId="77777777" w:rsidR="00BF50D9" w:rsidRDefault="00BF50D9" w:rsidP="009237AB">
            <w:r>
              <w:rPr>
                <w:sz w:val="18"/>
                <w:szCs w:val="18"/>
              </w:rPr>
              <w:t>[Prop]</w:t>
            </w:r>
          </w:p>
          <w:p w14:paraId="2B68EF82" w14:textId="77777777" w:rsidR="00BF50D9" w:rsidRDefault="00BF50D9" w:rsidP="009237AB">
            <w:r>
              <w:rPr>
                <w:sz w:val="18"/>
                <w:szCs w:val="18"/>
              </w:rPr>
              <w:t>BoundaryEngineering</w:t>
            </w:r>
          </w:p>
          <w:p w14:paraId="73B91CC0" w14:textId="77777777" w:rsidR="00BF50D9" w:rsidRDefault="00BF50D9" w:rsidP="009237AB">
            <w:r>
              <w:rPr>
                <w:sz w:val="18"/>
                <w:szCs w:val="18"/>
              </w:rPr>
              <w:t>Unit</w:t>
            </w:r>
          </w:p>
        </w:tc>
        <w:tc>
          <w:tcPr>
            <w:tcW w:w="4696" w:type="dxa"/>
            <w:tcBorders>
              <w:top w:val="single" w:sz="4" w:space="0" w:color="000000"/>
              <w:left w:val="single" w:sz="4" w:space="0" w:color="000000"/>
              <w:bottom w:val="single" w:sz="4" w:space="0" w:color="000000"/>
              <w:right w:val="single" w:sz="4" w:space="0" w:color="000000"/>
            </w:tcBorders>
          </w:tcPr>
          <w:p w14:paraId="1F90D961" w14:textId="77777777" w:rsidR="006A59D2" w:rsidRDefault="00BF50D9" w:rsidP="009237AB">
            <w:pPr>
              <w:rPr>
                <w:sz w:val="18"/>
                <w:szCs w:val="18"/>
              </w:rPr>
            </w:pPr>
            <w:r>
              <w:rPr>
                <w:sz w:val="18"/>
                <w:szCs w:val="18"/>
              </w:rPr>
              <w:t>https://admin-shell.io/idta/PredictiveMaintenance/BoundaryEngineeringUnit/1/0</w:t>
            </w:r>
          </w:p>
          <w:p w14:paraId="12F019CF" w14:textId="77777777" w:rsidR="006A59D2" w:rsidRDefault="00BF50D9" w:rsidP="009237AB">
            <w:pPr>
              <w:rPr>
                <w:sz w:val="18"/>
                <w:szCs w:val="18"/>
              </w:rPr>
            </w:pPr>
            <w:r>
              <w:rPr>
                <w:sz w:val="18"/>
                <w:szCs w:val="18"/>
              </w:rPr>
              <w:t>Engineering Unit of the boundary condition indicator</w:t>
            </w:r>
          </w:p>
          <w:p w14:paraId="201ADD30" w14:textId="77777777" w:rsidR="006A59D2" w:rsidRDefault="00BF50D9" w:rsidP="009237AB">
            <w:pPr>
              <w:rPr>
                <w:sz w:val="18"/>
                <w:szCs w:val="18"/>
              </w:rPr>
            </w:pPr>
            <w:r>
              <w:rPr>
                <w:sz w:val="18"/>
                <w:szCs w:val="18"/>
              </w:rPr>
              <w:t>경계조건 값에 붙는 단위이다. 예를 들어 온도는 °C, 압력은 bar, 속도는 m/min처럼 숫자의 의미를 알려 준다.</w:t>
            </w:r>
          </w:p>
        </w:tc>
        <w:tc>
          <w:tcPr>
            <w:tcW w:w="1701" w:type="dxa"/>
            <w:tcBorders>
              <w:top w:val="single" w:sz="4" w:space="0" w:color="000000"/>
              <w:left w:val="single" w:sz="4" w:space="0" w:color="000000"/>
              <w:bottom w:val="single" w:sz="4" w:space="0" w:color="000000"/>
              <w:right w:val="single" w:sz="4" w:space="0" w:color="000000"/>
            </w:tcBorders>
          </w:tcPr>
          <w:p w14:paraId="41A43CC0" w14:textId="77777777" w:rsidR="007757DE" w:rsidRDefault="007757DE" w:rsidP="007757DE">
            <w:r>
              <w:rPr>
                <w:sz w:val="18"/>
                <w:szCs w:val="18"/>
              </w:rPr>
              <w:t>[String]</w:t>
            </w:r>
          </w:p>
          <w:p w14:paraId="54BB6212" w14:textId="77777777" w:rsidR="007757DE" w:rsidRDefault="007757DE" w:rsidP="007757DE">
            <w:r>
              <w:rPr>
                <w:sz w:val="18"/>
                <w:szCs w:val="18"/>
              </w:rPr>
              <w:t>1</w:t>
            </w:r>
          </w:p>
        </w:tc>
        <w:tc>
          <w:tcPr>
            <w:tcW w:w="516" w:type="dxa"/>
            <w:tcBorders>
              <w:top w:val="single" w:sz="4" w:space="0" w:color="000000"/>
              <w:left w:val="single" w:sz="4" w:space="0" w:color="000000"/>
              <w:bottom w:val="single" w:sz="4" w:space="0" w:color="000000"/>
              <w:right w:val="single" w:sz="4" w:space="0" w:color="000000"/>
            </w:tcBorders>
            <w:vAlign w:val="center"/>
          </w:tcPr>
          <w:p w14:paraId="33AE41F4" w14:textId="77777777" w:rsidR="00BF50D9" w:rsidRDefault="00BF50D9" w:rsidP="009237AB">
            <w:pPr>
              <w:jc w:val="center"/>
            </w:pPr>
            <w:r>
              <w:rPr>
                <w:sz w:val="18"/>
                <w:szCs w:val="18"/>
              </w:rPr>
              <w:t>1</w:t>
            </w:r>
          </w:p>
        </w:tc>
      </w:tr>
      <w:tr w:rsidR="00BF50D9" w14:paraId="652B9C7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87D83CD" w14:textId="77777777" w:rsidR="00BF50D9" w:rsidRDefault="00BF50D9" w:rsidP="009237AB">
            <w:r>
              <w:rPr>
                <w:sz w:val="18"/>
                <w:szCs w:val="18"/>
              </w:rPr>
              <w:lastRenderedPageBreak/>
              <w:t>[Prop]</w:t>
            </w:r>
          </w:p>
          <w:p w14:paraId="52360E1D" w14:textId="77777777" w:rsidR="00BF50D9" w:rsidRDefault="00BF50D9" w:rsidP="009237AB">
            <w:r>
              <w:rPr>
                <w:sz w:val="18"/>
                <w:szCs w:val="18"/>
              </w:rPr>
              <w:t>BoundaryDescription</w:t>
            </w:r>
          </w:p>
        </w:tc>
        <w:tc>
          <w:tcPr>
            <w:tcW w:w="4696" w:type="dxa"/>
            <w:tcBorders>
              <w:top w:val="single" w:sz="4" w:space="0" w:color="000000"/>
              <w:left w:val="single" w:sz="4" w:space="0" w:color="000000"/>
              <w:bottom w:val="single" w:sz="4" w:space="0" w:color="000000"/>
              <w:right w:val="single" w:sz="4" w:space="0" w:color="000000"/>
            </w:tcBorders>
          </w:tcPr>
          <w:p w14:paraId="7EC842AD" w14:textId="77777777" w:rsidR="006A59D2" w:rsidRDefault="00BF50D9" w:rsidP="009237AB">
            <w:pPr>
              <w:rPr>
                <w:sz w:val="18"/>
                <w:szCs w:val="18"/>
              </w:rPr>
            </w:pPr>
            <w:r>
              <w:rPr>
                <w:sz w:val="18"/>
                <w:szCs w:val="18"/>
              </w:rPr>
              <w:t>https://admin-shell.io/idta/PredictiveMaintenance/BoundaryDescription/1/0</w:t>
            </w:r>
          </w:p>
          <w:p w14:paraId="63B2E660" w14:textId="77777777" w:rsidR="006A59D2" w:rsidRDefault="00BF50D9" w:rsidP="009237AB">
            <w:pPr>
              <w:rPr>
                <w:sz w:val="18"/>
                <w:szCs w:val="18"/>
              </w:rPr>
            </w:pPr>
            <w:r>
              <w:rPr>
                <w:sz w:val="18"/>
                <w:szCs w:val="18"/>
              </w:rPr>
              <w:t>Description of the boundary of a RUL prediction condition</w:t>
            </w:r>
          </w:p>
          <w:p w14:paraId="613CD0B5" w14:textId="77777777" w:rsidR="006A59D2" w:rsidRDefault="00BF50D9" w:rsidP="009237AB">
            <w:pPr>
              <w:rPr>
                <w:sz w:val="18"/>
                <w:szCs w:val="18"/>
              </w:rPr>
            </w:pPr>
            <w:r>
              <w:rPr>
                <w:sz w:val="18"/>
                <w:szCs w:val="18"/>
              </w:rPr>
              <w:t>잔여 수명 예측을 적용할 수 있는 조건과 범위를 글로 설명한다. 숫자 범위만으로 표현하기 어려운 운전 상태나 주의사항을 적는다.</w:t>
            </w:r>
          </w:p>
        </w:tc>
        <w:tc>
          <w:tcPr>
            <w:tcW w:w="1701" w:type="dxa"/>
            <w:tcBorders>
              <w:top w:val="single" w:sz="4" w:space="0" w:color="000000"/>
              <w:left w:val="single" w:sz="4" w:space="0" w:color="000000"/>
              <w:bottom w:val="single" w:sz="4" w:space="0" w:color="000000"/>
              <w:right w:val="single" w:sz="4" w:space="0" w:color="000000"/>
            </w:tcBorders>
          </w:tcPr>
          <w:p w14:paraId="751F95CE" w14:textId="77777777" w:rsidR="007757DE" w:rsidRDefault="007757DE" w:rsidP="007757DE">
            <w:r>
              <w:rPr>
                <w:sz w:val="18"/>
                <w:szCs w:val="18"/>
              </w:rPr>
              <w:t>[String]</w:t>
            </w:r>
          </w:p>
          <w:p w14:paraId="57C2E8CF" w14:textId="77777777" w:rsidR="007757DE" w:rsidRDefault="007757DE" w:rsidP="007757DE">
            <w:r>
              <w:rPr>
                <w:sz w:val="18"/>
                <w:szCs w:val="18"/>
              </w:rPr>
              <w:t>설계 예시 전용. 파생 입력 예시: 체인의 늘어난 길이를 초기 길이로 나눈 백분율을 기준 늘어남 1%로 나누고 0~1로 제한한다. min(1,max(0,100*(1005.8-1000)/1000/1))=0.58. 길이 단위 mm. 실제 마모수명식이 아닌 계산 연결 예시이다. 갱신: 점검·시험 완료 시. 출처: /aasx/files/pdm/PdM_design_example.csv의 ChainWearLoadIndex 행. 실제 OD/TimeSeries 수집값이 아니며 학습·검증되지 않았다.</w:t>
            </w:r>
          </w:p>
        </w:tc>
        <w:tc>
          <w:tcPr>
            <w:tcW w:w="516" w:type="dxa"/>
            <w:tcBorders>
              <w:top w:val="single" w:sz="4" w:space="0" w:color="000000"/>
              <w:left w:val="single" w:sz="4" w:space="0" w:color="000000"/>
              <w:bottom w:val="single" w:sz="4" w:space="0" w:color="000000"/>
              <w:right w:val="single" w:sz="4" w:space="0" w:color="000000"/>
            </w:tcBorders>
            <w:vAlign w:val="center"/>
          </w:tcPr>
          <w:p w14:paraId="6B6A3978" w14:textId="77777777" w:rsidR="00BF50D9" w:rsidRDefault="00BF50D9" w:rsidP="009237AB">
            <w:pPr>
              <w:jc w:val="center"/>
            </w:pPr>
            <w:r>
              <w:rPr>
                <w:sz w:val="18"/>
                <w:szCs w:val="18"/>
              </w:rPr>
              <w:t>0..1</w:t>
            </w:r>
          </w:p>
        </w:tc>
      </w:tr>
    </w:tbl>
    <w:p w14:paraId="551F56D4" w14:textId="77777777" w:rsidR="00153CBD" w:rsidRDefault="00153CBD"/>
    <w:p w14:paraId="2E52E0AD" w14:textId="77777777" w:rsidR="003A66C8" w:rsidRPr="003A66C8" w:rsidRDefault="0016502C" w:rsidP="00321517">
      <w:pPr>
        <w:pStyle w:val="af0"/>
        <w:keepNext/>
      </w:pPr>
      <w:bookmarkStart w:id="132" w:name="_Toc242734240"/>
      <w:r>
        <w:rPr>
          <w:noProof/>
        </w:rPr>
        <w:lastRenderedPageBreak/>
        <w:t xml:space="preserve">표 </w:t>
      </w:r>
      <w:r>
        <w:fldChar w:fldCharType="begin"/>
      </w:r>
      <w:r>
        <w:instrText>SEQ 표 \* ARABIC</w:instrText>
      </w:r>
      <w:r>
        <w:fldChar w:fldCharType="separate"/>
      </w:r>
      <w:r w:rsidR="00ED1EB6">
        <w:rPr>
          <w:noProof/>
        </w:rPr>
        <w:t>58</w:t>
      </w:r>
      <w:r>
        <w:rPr>
          <w:noProof/>
        </w:rPr>
        <w:fldChar w:fldCharType="end"/>
      </w:r>
      <w:r>
        <w:rPr>
          <w:noProof/>
        </w:rPr>
        <w:t xml:space="preserve"> ListRULBoundaryConditions 목록 항목 6</w:t>
      </w:r>
      <w:bookmarkEnd w:id="1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F0B9E3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C8228A3"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85DBC3F" w14:textId="77777777" w:rsidR="00BF50D9" w:rsidRPr="00177C7A" w:rsidRDefault="00BF50D9" w:rsidP="009237AB">
            <w:pPr>
              <w:rPr>
                <w:sz w:val="18"/>
                <w:szCs w:val="18"/>
              </w:rPr>
            </w:pPr>
            <w:r>
              <w:rPr>
                <w:color w:val="FFFFFF"/>
                <w:sz w:val="18"/>
                <w:szCs w:val="18"/>
              </w:rPr>
              <w:t>-</w:t>
            </w:r>
          </w:p>
        </w:tc>
      </w:tr>
      <w:tr w:rsidR="00BF50D9" w14:paraId="4C4B914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BC1A250"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3E7C9421" w14:textId="77777777" w:rsidR="00BF50D9" w:rsidRPr="00177C7A" w:rsidRDefault="00BF50D9" w:rsidP="009237AB">
            <w:pPr>
              <w:rPr>
                <w:sz w:val="18"/>
                <w:szCs w:val="18"/>
              </w:rPr>
            </w:pPr>
            <w:r>
              <w:rPr>
                <w:color w:val="FFFFFF"/>
                <w:sz w:val="18"/>
                <w:szCs w:val="18"/>
              </w:rPr>
              <w:t>SubmodelElementCollection</w:t>
            </w:r>
          </w:p>
        </w:tc>
      </w:tr>
      <w:tr w:rsidR="00BF50D9" w14:paraId="166A9E9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A10273C"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8BDDA40" w14:textId="77777777" w:rsidR="00BF50D9" w:rsidRPr="00177C7A" w:rsidRDefault="00BF50D9" w:rsidP="009237AB">
            <w:pPr>
              <w:rPr>
                <w:sz w:val="18"/>
                <w:szCs w:val="18"/>
              </w:rPr>
            </w:pPr>
            <w:r>
              <w:rPr>
                <w:color w:val="FFFFFF"/>
                <w:sz w:val="18"/>
                <w:szCs w:val="18"/>
              </w:rPr>
              <w:t>https://admin-shell.io/idta/PredictiveMaintenance/RULCondition/1/0</w:t>
            </w:r>
          </w:p>
        </w:tc>
      </w:tr>
      <w:tr w:rsidR="00BF50D9" w14:paraId="4FBE96E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35302CA"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29EC37D" w14:textId="77777777" w:rsidR="00BF50D9" w:rsidRPr="00177C7A" w:rsidRDefault="00BF50D9" w:rsidP="009237AB">
            <w:pPr>
              <w:rPr>
                <w:sz w:val="18"/>
                <w:szCs w:val="18"/>
              </w:rPr>
            </w:pPr>
            <w:r>
              <w:rPr>
                <w:color w:val="FFFFFF"/>
                <w:sz w:val="18"/>
                <w:szCs w:val="18"/>
              </w:rPr>
              <w:t>ListRULBoundaryConditions</w:t>
            </w:r>
          </w:p>
        </w:tc>
      </w:tr>
      <w:tr w:rsidR="00BF50D9" w14:paraId="36D59C3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DAF3B55"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68426EA" w14:textId="77777777" w:rsidR="00BF50D9" w:rsidRDefault="00BF50D9" w:rsidP="009237AB">
            <w:pPr>
              <w:rPr>
                <w:sz w:val="18"/>
                <w:szCs w:val="18"/>
              </w:rPr>
            </w:pPr>
            <w:r>
              <w:rPr>
                <w:color w:val="FFFFFF"/>
                <w:sz w:val="18"/>
                <w:szCs w:val="18"/>
              </w:rPr>
              <w:t>잔여수명 예측에 적용한 운전 조건 한 건이다. 조건의 이름, 허용 최대값, 단위 및 예측모델의 사용 여부를 기록한다.</w:t>
            </w:r>
          </w:p>
        </w:tc>
      </w:tr>
      <w:tr w:rsidR="00BF50D9" w14:paraId="7189866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3BD71FE8" w14:textId="77777777" w:rsidR="00BF50D9" w:rsidRDefault="00BF50D9" w:rsidP="00656A99">
            <w:pPr>
              <w:jc w:val="left"/>
            </w:pPr>
            <w:r>
              <w:rPr>
                <w:b/>
                <w:bCs/>
                <w:color w:val="FFFFFF"/>
              </w:rPr>
              <w:t>[SME type]</w:t>
            </w:r>
          </w:p>
          <w:p w14:paraId="46EFE205"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BBEB261" w14:textId="77777777" w:rsidR="00BF50D9" w:rsidRDefault="00BF50D9" w:rsidP="00656A99">
            <w:pPr>
              <w:jc w:val="left"/>
            </w:pPr>
            <w:r>
              <w:rPr>
                <w:b/>
                <w:bCs/>
                <w:color w:val="FFFFFF"/>
              </w:rPr>
              <w:t>semanticId</w:t>
            </w:r>
          </w:p>
          <w:p w14:paraId="5DCE27E6"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8DD9BB7" w14:textId="77777777" w:rsidR="00BF50D9" w:rsidRDefault="00BF50D9" w:rsidP="00656A99">
            <w:pPr>
              <w:jc w:val="left"/>
            </w:pPr>
            <w:r>
              <w:rPr>
                <w:b/>
                <w:bCs/>
                <w:color w:val="FFFFFF"/>
              </w:rPr>
              <w:t>[valueType]</w:t>
            </w:r>
          </w:p>
          <w:p w14:paraId="78AB8A4D"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7E5AF78" w14:textId="77777777" w:rsidR="00BF50D9" w:rsidRDefault="00BF50D9" w:rsidP="00656A99">
            <w:pPr>
              <w:jc w:val="left"/>
            </w:pPr>
            <w:r>
              <w:rPr>
                <w:b/>
                <w:bCs/>
                <w:color w:val="FFFFFF"/>
              </w:rPr>
              <w:t>card.</w:t>
            </w:r>
          </w:p>
        </w:tc>
      </w:tr>
      <w:tr w:rsidR="00BF50D9" w14:paraId="0C7AA9D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3F60844" w14:textId="77777777" w:rsidR="00BF50D9" w:rsidRDefault="00BF50D9" w:rsidP="009237AB">
            <w:r>
              <w:rPr>
                <w:sz w:val="18"/>
                <w:szCs w:val="18"/>
              </w:rPr>
              <w:t>[Prop]</w:t>
            </w:r>
          </w:p>
          <w:p w14:paraId="50A7F371" w14:textId="77777777" w:rsidR="00BF50D9" w:rsidRDefault="00BF50D9" w:rsidP="009237AB">
            <w:r>
              <w:rPr>
                <w:sz w:val="18"/>
                <w:szCs w:val="18"/>
              </w:rPr>
              <w:t>ConditionName</w:t>
            </w:r>
          </w:p>
        </w:tc>
        <w:tc>
          <w:tcPr>
            <w:tcW w:w="4696" w:type="dxa"/>
            <w:tcBorders>
              <w:top w:val="single" w:sz="4" w:space="0" w:color="000000"/>
              <w:left w:val="single" w:sz="4" w:space="0" w:color="000000"/>
              <w:bottom w:val="single" w:sz="4" w:space="0" w:color="000000"/>
              <w:right w:val="single" w:sz="4" w:space="0" w:color="000000"/>
            </w:tcBorders>
          </w:tcPr>
          <w:p w14:paraId="56330E9D" w14:textId="77777777" w:rsidR="006A59D2" w:rsidRDefault="00BF50D9" w:rsidP="009237AB">
            <w:pPr>
              <w:rPr>
                <w:sz w:val="18"/>
                <w:szCs w:val="18"/>
              </w:rPr>
            </w:pPr>
            <w:r>
              <w:rPr>
                <w:sz w:val="18"/>
                <w:szCs w:val="18"/>
              </w:rPr>
              <w:t>https://admin-shell.io/idta/PredictiveMaintenance/ConditionName/1/0</w:t>
            </w:r>
          </w:p>
          <w:p w14:paraId="7FC491B2" w14:textId="77777777" w:rsidR="006A59D2" w:rsidRDefault="00BF50D9" w:rsidP="009237AB">
            <w:pPr>
              <w:rPr>
                <w:sz w:val="18"/>
                <w:szCs w:val="18"/>
              </w:rPr>
            </w:pPr>
            <w:r>
              <w:rPr>
                <w:sz w:val="18"/>
                <w:szCs w:val="18"/>
              </w:rPr>
              <w:t>수명 예측의 조건으로 사용하는 측정 항목의 이름이다. 전류, 진동, 장력 또는 온도처럼 무엇을 비교하는지 구분한다.</w:t>
            </w:r>
          </w:p>
        </w:tc>
        <w:tc>
          <w:tcPr>
            <w:tcW w:w="1701" w:type="dxa"/>
            <w:tcBorders>
              <w:top w:val="single" w:sz="4" w:space="0" w:color="000000"/>
              <w:left w:val="single" w:sz="4" w:space="0" w:color="000000"/>
              <w:bottom w:val="single" w:sz="4" w:space="0" w:color="000000"/>
              <w:right w:val="single" w:sz="4" w:space="0" w:color="000000"/>
            </w:tcBorders>
          </w:tcPr>
          <w:p w14:paraId="331652C0" w14:textId="77777777" w:rsidR="007757DE" w:rsidRDefault="007757DE" w:rsidP="007757DE">
            <w:r>
              <w:rPr>
                <w:sz w:val="18"/>
                <w:szCs w:val="18"/>
              </w:rPr>
              <w:t>[String]</w:t>
            </w:r>
          </w:p>
          <w:p w14:paraId="7A71579A" w14:textId="77777777" w:rsidR="007757DE" w:rsidRDefault="007757DE" w:rsidP="007757DE">
            <w:r>
              <w:rPr>
                <w:sz w:val="18"/>
                <w:szCs w:val="18"/>
              </w:rPr>
              <w:t>MangleRollMisalignmentFactor</w:t>
            </w:r>
          </w:p>
        </w:tc>
        <w:tc>
          <w:tcPr>
            <w:tcW w:w="516" w:type="dxa"/>
            <w:tcBorders>
              <w:top w:val="single" w:sz="4" w:space="0" w:color="000000"/>
              <w:left w:val="single" w:sz="4" w:space="0" w:color="000000"/>
              <w:bottom w:val="single" w:sz="4" w:space="0" w:color="000000"/>
              <w:right w:val="single" w:sz="4" w:space="0" w:color="000000"/>
            </w:tcBorders>
            <w:vAlign w:val="center"/>
          </w:tcPr>
          <w:p w14:paraId="693AB690" w14:textId="77777777" w:rsidR="00BF50D9" w:rsidRDefault="00BF50D9" w:rsidP="009237AB">
            <w:pPr>
              <w:jc w:val="center"/>
            </w:pPr>
            <w:r>
              <w:rPr>
                <w:sz w:val="18"/>
                <w:szCs w:val="18"/>
              </w:rPr>
              <w:t>1</w:t>
            </w:r>
          </w:p>
        </w:tc>
      </w:tr>
      <w:tr w:rsidR="00BF50D9" w14:paraId="09857A4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8D1D2A0" w14:textId="77777777" w:rsidR="00BF50D9" w:rsidRDefault="00BF50D9" w:rsidP="009237AB">
            <w:r>
              <w:rPr>
                <w:sz w:val="18"/>
                <w:szCs w:val="18"/>
              </w:rPr>
              <w:t>[Prop]</w:t>
            </w:r>
          </w:p>
          <w:p w14:paraId="048A2F34" w14:textId="77777777" w:rsidR="00BF50D9" w:rsidRDefault="00BF50D9" w:rsidP="009237AB">
            <w:r>
              <w:rPr>
                <w:sz w:val="18"/>
                <w:szCs w:val="18"/>
              </w:rPr>
              <w:t>IsBoundaryCondition</w:t>
            </w:r>
          </w:p>
          <w:p w14:paraId="444180A8" w14:textId="77777777" w:rsidR="00BF50D9" w:rsidRDefault="00BF50D9" w:rsidP="009237AB">
            <w:r>
              <w:rPr>
                <w:sz w:val="18"/>
                <w:szCs w:val="18"/>
              </w:rPr>
              <w:t>UsedInModel</w:t>
            </w:r>
          </w:p>
        </w:tc>
        <w:tc>
          <w:tcPr>
            <w:tcW w:w="4696" w:type="dxa"/>
            <w:tcBorders>
              <w:top w:val="single" w:sz="4" w:space="0" w:color="000000"/>
              <w:left w:val="single" w:sz="4" w:space="0" w:color="000000"/>
              <w:bottom w:val="single" w:sz="4" w:space="0" w:color="000000"/>
              <w:right w:val="single" w:sz="4" w:space="0" w:color="000000"/>
            </w:tcBorders>
          </w:tcPr>
          <w:p w14:paraId="1FF191AA" w14:textId="77777777" w:rsidR="006A59D2" w:rsidRDefault="00BF50D9" w:rsidP="009237AB">
            <w:pPr>
              <w:rPr>
                <w:sz w:val="18"/>
                <w:szCs w:val="18"/>
              </w:rPr>
            </w:pPr>
            <w:r>
              <w:rPr>
                <w:sz w:val="18"/>
                <w:szCs w:val="18"/>
              </w:rPr>
              <w:t>https://admin-shell.io/idta/PredictiveMaintenance/IsBoundaryConditionUsedInModel/1/0</w:t>
            </w:r>
          </w:p>
          <w:p w14:paraId="116DD810" w14:textId="77777777" w:rsidR="006A59D2" w:rsidRDefault="00BF50D9" w:rsidP="009237AB">
            <w:pPr>
              <w:rPr>
                <w:sz w:val="18"/>
                <w:szCs w:val="18"/>
              </w:rPr>
            </w:pPr>
            <w:r>
              <w:rPr>
                <w:sz w:val="18"/>
                <w:szCs w:val="18"/>
              </w:rPr>
              <w:t>If this boundary condition is used in the model for RUL prediction true, else false</w:t>
            </w:r>
          </w:p>
          <w:p w14:paraId="3E06A538" w14:textId="77777777" w:rsidR="006A59D2" w:rsidRDefault="00BF50D9" w:rsidP="009237AB">
            <w:pPr>
              <w:rPr>
                <w:sz w:val="18"/>
                <w:szCs w:val="18"/>
              </w:rPr>
            </w:pPr>
            <w:r>
              <w:rPr>
                <w:sz w:val="18"/>
                <w:szCs w:val="18"/>
              </w:rPr>
              <w:t>이 조건을 잔여 수명 계산에 실제로 사용했는지를 나타낸다. true는 사용함, false는 사용하지 않음을 뜻한다.</w:t>
            </w:r>
          </w:p>
        </w:tc>
        <w:tc>
          <w:tcPr>
            <w:tcW w:w="1701" w:type="dxa"/>
            <w:tcBorders>
              <w:top w:val="single" w:sz="4" w:space="0" w:color="000000"/>
              <w:left w:val="single" w:sz="4" w:space="0" w:color="000000"/>
              <w:bottom w:val="single" w:sz="4" w:space="0" w:color="000000"/>
              <w:right w:val="single" w:sz="4" w:space="0" w:color="000000"/>
            </w:tcBorders>
          </w:tcPr>
          <w:p w14:paraId="1FFD3328" w14:textId="77777777" w:rsidR="007757DE" w:rsidRDefault="007757DE" w:rsidP="007757DE">
            <w:r>
              <w:rPr>
                <w:sz w:val="18"/>
                <w:szCs w:val="18"/>
              </w:rPr>
              <w:t>[Boolean]</w:t>
            </w:r>
          </w:p>
          <w:p w14:paraId="4FA048E4" w14:textId="77777777" w:rsidR="007757DE" w:rsidRDefault="007757DE" w:rsidP="007757DE">
            <w:r>
              <w:rPr>
                <w:sz w:val="18"/>
                <w:szCs w:val="18"/>
              </w:rP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531937FB" w14:textId="77777777" w:rsidR="00BF50D9" w:rsidRDefault="00BF50D9" w:rsidP="009237AB">
            <w:pPr>
              <w:jc w:val="center"/>
            </w:pPr>
            <w:r>
              <w:rPr>
                <w:sz w:val="18"/>
                <w:szCs w:val="18"/>
              </w:rPr>
              <w:t>1</w:t>
            </w:r>
          </w:p>
        </w:tc>
      </w:tr>
      <w:tr w:rsidR="00BF50D9" w14:paraId="3FD2253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0B053A0" w14:textId="77777777" w:rsidR="00BF50D9" w:rsidRDefault="00BF50D9" w:rsidP="009237AB">
            <w:r>
              <w:rPr>
                <w:sz w:val="18"/>
                <w:szCs w:val="18"/>
              </w:rPr>
              <w:t>[Prop]</w:t>
            </w:r>
          </w:p>
          <w:p w14:paraId="6785018E" w14:textId="77777777" w:rsidR="00BF50D9" w:rsidRDefault="00BF50D9" w:rsidP="009237AB">
            <w:r>
              <w:rPr>
                <w:sz w:val="18"/>
                <w:szCs w:val="18"/>
              </w:rPr>
              <w:t>BoundaryValueRange</w:t>
            </w:r>
          </w:p>
        </w:tc>
        <w:tc>
          <w:tcPr>
            <w:tcW w:w="4696" w:type="dxa"/>
            <w:tcBorders>
              <w:top w:val="single" w:sz="4" w:space="0" w:color="000000"/>
              <w:left w:val="single" w:sz="4" w:space="0" w:color="000000"/>
              <w:bottom w:val="single" w:sz="4" w:space="0" w:color="000000"/>
              <w:right w:val="single" w:sz="4" w:space="0" w:color="000000"/>
            </w:tcBorders>
          </w:tcPr>
          <w:p w14:paraId="74999C05" w14:textId="77777777" w:rsidR="006A59D2" w:rsidRDefault="00BF50D9" w:rsidP="009237AB">
            <w:pPr>
              <w:rPr>
                <w:sz w:val="18"/>
                <w:szCs w:val="18"/>
              </w:rPr>
            </w:pPr>
            <w:r>
              <w:rPr>
                <w:sz w:val="18"/>
                <w:szCs w:val="18"/>
              </w:rPr>
              <w:t>https://admin-shell.io/idta/PredictiveMaintenance/BoundaryValueRange/1/0</w:t>
            </w:r>
          </w:p>
          <w:p w14:paraId="44035A30" w14:textId="77777777" w:rsidR="006A59D2" w:rsidRDefault="00BF50D9" w:rsidP="009237AB">
            <w:pPr>
              <w:rPr>
                <w:sz w:val="18"/>
                <w:szCs w:val="18"/>
              </w:rPr>
            </w:pPr>
            <w:r>
              <w:rPr>
                <w:sz w:val="18"/>
                <w:szCs w:val="18"/>
              </w:rPr>
              <w:t>Value range of the indicator (process value, KPI, material property, asset property) describing a boundary condition for which RUL prediction is valid.</w:t>
            </w:r>
          </w:p>
          <w:p w14:paraId="4FA7AC58" w14:textId="77777777" w:rsidR="006A59D2" w:rsidRDefault="00BF50D9" w:rsidP="009237AB">
            <w:pPr>
              <w:rPr>
                <w:sz w:val="18"/>
                <w:szCs w:val="18"/>
              </w:rPr>
            </w:pPr>
            <w:r>
              <w:rPr>
                <w:sz w:val="18"/>
                <w:szCs w:val="18"/>
              </w:rPr>
              <w:t>수명 예측이 유효하다고 보는 운전 조건의 허용 최대값이다. 이름에 Range가 있지만 이 모델에서는 Property 하나에 최대값만 기록한다.</w:t>
            </w:r>
          </w:p>
        </w:tc>
        <w:tc>
          <w:tcPr>
            <w:tcW w:w="1701" w:type="dxa"/>
            <w:tcBorders>
              <w:top w:val="single" w:sz="4" w:space="0" w:color="000000"/>
              <w:left w:val="single" w:sz="4" w:space="0" w:color="000000"/>
              <w:bottom w:val="single" w:sz="4" w:space="0" w:color="000000"/>
              <w:right w:val="single" w:sz="4" w:space="0" w:color="000000"/>
            </w:tcBorders>
          </w:tcPr>
          <w:p w14:paraId="6E8B7BB1" w14:textId="77777777" w:rsidR="007757DE" w:rsidRDefault="007757DE" w:rsidP="007757DE">
            <w:r>
              <w:rPr>
                <w:sz w:val="18"/>
                <w:szCs w:val="18"/>
              </w:rPr>
              <w:t>[Double]</w:t>
            </w:r>
          </w:p>
          <w:p w14:paraId="78151954" w14:textId="77777777" w:rsidR="007757DE" w:rsidRDefault="007757DE" w:rsidP="007757DE">
            <w:r>
              <w:rPr>
                <w:sz w:val="18"/>
                <w:szCs w:val="18"/>
              </w:rPr>
              <w:t>1.5</w:t>
            </w:r>
          </w:p>
        </w:tc>
        <w:tc>
          <w:tcPr>
            <w:tcW w:w="516" w:type="dxa"/>
            <w:tcBorders>
              <w:top w:val="single" w:sz="4" w:space="0" w:color="000000"/>
              <w:left w:val="single" w:sz="4" w:space="0" w:color="000000"/>
              <w:bottom w:val="single" w:sz="4" w:space="0" w:color="000000"/>
              <w:right w:val="single" w:sz="4" w:space="0" w:color="000000"/>
            </w:tcBorders>
            <w:vAlign w:val="center"/>
          </w:tcPr>
          <w:p w14:paraId="5C79983C" w14:textId="77777777" w:rsidR="00BF50D9" w:rsidRDefault="00BF50D9" w:rsidP="009237AB">
            <w:pPr>
              <w:jc w:val="center"/>
            </w:pPr>
            <w:r>
              <w:rPr>
                <w:sz w:val="18"/>
                <w:szCs w:val="18"/>
              </w:rPr>
              <w:t>1</w:t>
            </w:r>
          </w:p>
        </w:tc>
      </w:tr>
      <w:tr w:rsidR="00BF50D9" w14:paraId="66720BA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BEA8CA3" w14:textId="77777777" w:rsidR="00BF50D9" w:rsidRDefault="00BF50D9" w:rsidP="009237AB">
            <w:r>
              <w:rPr>
                <w:sz w:val="18"/>
                <w:szCs w:val="18"/>
              </w:rPr>
              <w:t>[Prop]</w:t>
            </w:r>
          </w:p>
          <w:p w14:paraId="70224B5D" w14:textId="77777777" w:rsidR="00BF50D9" w:rsidRDefault="00BF50D9" w:rsidP="009237AB">
            <w:r>
              <w:rPr>
                <w:sz w:val="18"/>
                <w:szCs w:val="18"/>
              </w:rPr>
              <w:t>BoundaryEngineering</w:t>
            </w:r>
          </w:p>
          <w:p w14:paraId="6EB21C41" w14:textId="77777777" w:rsidR="00BF50D9" w:rsidRDefault="00BF50D9" w:rsidP="009237AB">
            <w:r>
              <w:rPr>
                <w:sz w:val="18"/>
                <w:szCs w:val="18"/>
              </w:rPr>
              <w:t>Unit</w:t>
            </w:r>
          </w:p>
        </w:tc>
        <w:tc>
          <w:tcPr>
            <w:tcW w:w="4696" w:type="dxa"/>
            <w:tcBorders>
              <w:top w:val="single" w:sz="4" w:space="0" w:color="000000"/>
              <w:left w:val="single" w:sz="4" w:space="0" w:color="000000"/>
              <w:bottom w:val="single" w:sz="4" w:space="0" w:color="000000"/>
              <w:right w:val="single" w:sz="4" w:space="0" w:color="000000"/>
            </w:tcBorders>
          </w:tcPr>
          <w:p w14:paraId="41F2D1FD" w14:textId="77777777" w:rsidR="006A59D2" w:rsidRDefault="00BF50D9" w:rsidP="009237AB">
            <w:pPr>
              <w:rPr>
                <w:sz w:val="18"/>
                <w:szCs w:val="18"/>
              </w:rPr>
            </w:pPr>
            <w:r>
              <w:rPr>
                <w:sz w:val="18"/>
                <w:szCs w:val="18"/>
              </w:rPr>
              <w:t>https://admin-shell.io/idta/PredictiveMaintenance/BoundaryEngineeringUnit/1/0</w:t>
            </w:r>
          </w:p>
          <w:p w14:paraId="1B6EB1CD" w14:textId="77777777" w:rsidR="006A59D2" w:rsidRDefault="00BF50D9" w:rsidP="009237AB">
            <w:pPr>
              <w:rPr>
                <w:sz w:val="18"/>
                <w:szCs w:val="18"/>
              </w:rPr>
            </w:pPr>
            <w:r>
              <w:rPr>
                <w:sz w:val="18"/>
                <w:szCs w:val="18"/>
              </w:rPr>
              <w:t>Engineering Unit of the boundary condition indicator</w:t>
            </w:r>
          </w:p>
          <w:p w14:paraId="00A7C59E" w14:textId="77777777" w:rsidR="006A59D2" w:rsidRDefault="00BF50D9" w:rsidP="009237AB">
            <w:pPr>
              <w:rPr>
                <w:sz w:val="18"/>
                <w:szCs w:val="18"/>
              </w:rPr>
            </w:pPr>
            <w:r>
              <w:rPr>
                <w:sz w:val="18"/>
                <w:szCs w:val="18"/>
              </w:rPr>
              <w:t>경계조건 값에 붙는 단위이다. 예를 들어 온도는 °C, 압력은 bar, 속도는 m/min처럼 숫자의 의미를 알려 준다.</w:t>
            </w:r>
          </w:p>
        </w:tc>
        <w:tc>
          <w:tcPr>
            <w:tcW w:w="1701" w:type="dxa"/>
            <w:tcBorders>
              <w:top w:val="single" w:sz="4" w:space="0" w:color="000000"/>
              <w:left w:val="single" w:sz="4" w:space="0" w:color="000000"/>
              <w:bottom w:val="single" w:sz="4" w:space="0" w:color="000000"/>
              <w:right w:val="single" w:sz="4" w:space="0" w:color="000000"/>
            </w:tcBorders>
          </w:tcPr>
          <w:p w14:paraId="3F54DE18" w14:textId="77777777" w:rsidR="007757DE" w:rsidRDefault="007757DE" w:rsidP="007757DE">
            <w:r>
              <w:rPr>
                <w:sz w:val="18"/>
                <w:szCs w:val="18"/>
              </w:rPr>
              <w:t>[String]</w:t>
            </w:r>
          </w:p>
          <w:p w14:paraId="35D91231" w14:textId="77777777" w:rsidR="007757DE" w:rsidRDefault="007757DE" w:rsidP="007757DE">
            <w:r>
              <w:rPr>
                <w:sz w:val="18"/>
                <w:szCs w:val="18"/>
              </w:rPr>
              <w:t>1</w:t>
            </w:r>
          </w:p>
        </w:tc>
        <w:tc>
          <w:tcPr>
            <w:tcW w:w="516" w:type="dxa"/>
            <w:tcBorders>
              <w:top w:val="single" w:sz="4" w:space="0" w:color="000000"/>
              <w:left w:val="single" w:sz="4" w:space="0" w:color="000000"/>
              <w:bottom w:val="single" w:sz="4" w:space="0" w:color="000000"/>
              <w:right w:val="single" w:sz="4" w:space="0" w:color="000000"/>
            </w:tcBorders>
            <w:vAlign w:val="center"/>
          </w:tcPr>
          <w:p w14:paraId="639BAE13" w14:textId="77777777" w:rsidR="00BF50D9" w:rsidRDefault="00BF50D9" w:rsidP="009237AB">
            <w:pPr>
              <w:jc w:val="center"/>
            </w:pPr>
            <w:r>
              <w:rPr>
                <w:sz w:val="18"/>
                <w:szCs w:val="18"/>
              </w:rPr>
              <w:t>1</w:t>
            </w:r>
          </w:p>
        </w:tc>
      </w:tr>
      <w:tr w:rsidR="00BF50D9" w14:paraId="101CE4F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036166E" w14:textId="77777777" w:rsidR="00BF50D9" w:rsidRDefault="00BF50D9" w:rsidP="009237AB">
            <w:r>
              <w:rPr>
                <w:sz w:val="18"/>
                <w:szCs w:val="18"/>
              </w:rPr>
              <w:lastRenderedPageBreak/>
              <w:t>[Prop]</w:t>
            </w:r>
          </w:p>
          <w:p w14:paraId="76075119" w14:textId="77777777" w:rsidR="00BF50D9" w:rsidRDefault="00BF50D9" w:rsidP="009237AB">
            <w:r>
              <w:rPr>
                <w:sz w:val="18"/>
                <w:szCs w:val="18"/>
              </w:rPr>
              <w:t>BoundaryDescription</w:t>
            </w:r>
          </w:p>
        </w:tc>
        <w:tc>
          <w:tcPr>
            <w:tcW w:w="4696" w:type="dxa"/>
            <w:tcBorders>
              <w:top w:val="single" w:sz="4" w:space="0" w:color="000000"/>
              <w:left w:val="single" w:sz="4" w:space="0" w:color="000000"/>
              <w:bottom w:val="single" w:sz="4" w:space="0" w:color="000000"/>
              <w:right w:val="single" w:sz="4" w:space="0" w:color="000000"/>
            </w:tcBorders>
          </w:tcPr>
          <w:p w14:paraId="11BF35CE" w14:textId="77777777" w:rsidR="006A59D2" w:rsidRDefault="00BF50D9" w:rsidP="009237AB">
            <w:pPr>
              <w:rPr>
                <w:sz w:val="18"/>
                <w:szCs w:val="18"/>
              </w:rPr>
            </w:pPr>
            <w:r>
              <w:rPr>
                <w:sz w:val="18"/>
                <w:szCs w:val="18"/>
              </w:rPr>
              <w:t>https://admin-shell.io/idta/PredictiveMaintenance/BoundaryDescription/1/0</w:t>
            </w:r>
          </w:p>
          <w:p w14:paraId="6F7FCDEA" w14:textId="77777777" w:rsidR="006A59D2" w:rsidRDefault="00BF50D9" w:rsidP="009237AB">
            <w:pPr>
              <w:rPr>
                <w:sz w:val="18"/>
                <w:szCs w:val="18"/>
              </w:rPr>
            </w:pPr>
            <w:r>
              <w:rPr>
                <w:sz w:val="18"/>
                <w:szCs w:val="18"/>
              </w:rPr>
              <w:t>Description of the boundary of a RUL prediction condition</w:t>
            </w:r>
          </w:p>
          <w:p w14:paraId="150B7F0C" w14:textId="77777777" w:rsidR="006A59D2" w:rsidRDefault="00BF50D9" w:rsidP="009237AB">
            <w:pPr>
              <w:rPr>
                <w:sz w:val="18"/>
                <w:szCs w:val="18"/>
              </w:rPr>
            </w:pPr>
            <w:r>
              <w:rPr>
                <w:sz w:val="18"/>
                <w:szCs w:val="18"/>
              </w:rPr>
              <w:t>잔여 수명 예측을 적용할 수 있는 조건과 범위를 글로 설명한다. 숫자 범위만으로 표현하기 어려운 운전 상태나 주의사항을 적는다.</w:t>
            </w:r>
          </w:p>
        </w:tc>
        <w:tc>
          <w:tcPr>
            <w:tcW w:w="1701" w:type="dxa"/>
            <w:tcBorders>
              <w:top w:val="single" w:sz="4" w:space="0" w:color="000000"/>
              <w:left w:val="single" w:sz="4" w:space="0" w:color="000000"/>
              <w:bottom w:val="single" w:sz="4" w:space="0" w:color="000000"/>
              <w:right w:val="single" w:sz="4" w:space="0" w:color="000000"/>
            </w:tcBorders>
          </w:tcPr>
          <w:p w14:paraId="7515BEB5" w14:textId="77777777" w:rsidR="007757DE" w:rsidRDefault="007757DE" w:rsidP="007757DE">
            <w:r>
              <w:rPr>
                <w:sz w:val="18"/>
                <w:szCs w:val="18"/>
              </w:rPr>
              <w:t>[String]</w:t>
            </w:r>
          </w:p>
          <w:p w14:paraId="5E420D4E" w14:textId="77777777" w:rsidR="007757DE" w:rsidRDefault="007757DE" w:rsidP="007757DE">
            <w:r>
              <w:rPr>
                <w:sz w:val="18"/>
                <w:szCs w:val="18"/>
              </w:rPr>
              <w:t>설계 예시 전용. 파생 입력 예시: 망글 롤 양끝 정렬 측정값 차이의 절댓값을 기준 1 mm로 나누고 1을 더한다. min(1.5,1+abs(0.12-0)/1)=1.12. 측정값 단위 mm. 실제 베어링 수명 보정식이 아닌 연결 예시이다. 갱신: 점검·시험 완료 시. 출처: /aasx/files/pdm/PdM_design_example.csv의 MangleRollMisalignmentFactor 행. 실제 OD/TimeSeries 수집값이 아니며 학습·검증되지 않았다.</w:t>
            </w:r>
          </w:p>
        </w:tc>
        <w:tc>
          <w:tcPr>
            <w:tcW w:w="516" w:type="dxa"/>
            <w:tcBorders>
              <w:top w:val="single" w:sz="4" w:space="0" w:color="000000"/>
              <w:left w:val="single" w:sz="4" w:space="0" w:color="000000"/>
              <w:bottom w:val="single" w:sz="4" w:space="0" w:color="000000"/>
              <w:right w:val="single" w:sz="4" w:space="0" w:color="000000"/>
            </w:tcBorders>
            <w:vAlign w:val="center"/>
          </w:tcPr>
          <w:p w14:paraId="27054460" w14:textId="77777777" w:rsidR="00BF50D9" w:rsidRDefault="00BF50D9" w:rsidP="009237AB">
            <w:pPr>
              <w:jc w:val="center"/>
            </w:pPr>
            <w:r>
              <w:rPr>
                <w:sz w:val="18"/>
                <w:szCs w:val="18"/>
              </w:rPr>
              <w:t>0..1</w:t>
            </w:r>
          </w:p>
        </w:tc>
      </w:tr>
    </w:tbl>
    <w:p w14:paraId="3F882275" w14:textId="77777777" w:rsidR="00153CBD" w:rsidRDefault="00153CBD"/>
    <w:p w14:paraId="649EB6B9" w14:textId="77777777" w:rsidR="003A66C8" w:rsidRPr="003A66C8" w:rsidRDefault="0016502C" w:rsidP="00321517">
      <w:pPr>
        <w:pStyle w:val="af0"/>
        <w:keepNext/>
      </w:pPr>
      <w:bookmarkStart w:id="133" w:name="_Toc242734241"/>
      <w:r>
        <w:rPr>
          <w:noProof/>
        </w:rPr>
        <w:lastRenderedPageBreak/>
        <w:t xml:space="preserve">표 </w:t>
      </w:r>
      <w:r>
        <w:fldChar w:fldCharType="begin"/>
      </w:r>
      <w:r>
        <w:instrText>SEQ 표 \* ARABIC</w:instrText>
      </w:r>
      <w:r>
        <w:fldChar w:fldCharType="separate"/>
      </w:r>
      <w:r w:rsidR="00ED1EB6">
        <w:rPr>
          <w:noProof/>
        </w:rPr>
        <w:t>59</w:t>
      </w:r>
      <w:r>
        <w:rPr>
          <w:noProof/>
        </w:rPr>
        <w:fldChar w:fldCharType="end"/>
      </w:r>
      <w:r>
        <w:rPr>
          <w:noProof/>
        </w:rPr>
        <w:t xml:space="preserve"> ListRULBoundaryConditions 목록 항목 7</w:t>
      </w:r>
      <w:bookmarkEnd w:id="1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5982A1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7D4B757"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68A602A" w14:textId="77777777" w:rsidR="00BF50D9" w:rsidRPr="00177C7A" w:rsidRDefault="00BF50D9" w:rsidP="009237AB">
            <w:pPr>
              <w:rPr>
                <w:sz w:val="18"/>
                <w:szCs w:val="18"/>
              </w:rPr>
            </w:pPr>
            <w:r>
              <w:rPr>
                <w:color w:val="FFFFFF"/>
                <w:sz w:val="18"/>
                <w:szCs w:val="18"/>
              </w:rPr>
              <w:t>-</w:t>
            </w:r>
          </w:p>
        </w:tc>
      </w:tr>
      <w:tr w:rsidR="00BF50D9" w14:paraId="51450B2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99461F2"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3C7E385D" w14:textId="77777777" w:rsidR="00BF50D9" w:rsidRPr="00177C7A" w:rsidRDefault="00BF50D9" w:rsidP="009237AB">
            <w:pPr>
              <w:rPr>
                <w:sz w:val="18"/>
                <w:szCs w:val="18"/>
              </w:rPr>
            </w:pPr>
            <w:r>
              <w:rPr>
                <w:color w:val="FFFFFF"/>
                <w:sz w:val="18"/>
                <w:szCs w:val="18"/>
              </w:rPr>
              <w:t>SubmodelElementCollection</w:t>
            </w:r>
          </w:p>
        </w:tc>
      </w:tr>
      <w:tr w:rsidR="00BF50D9" w14:paraId="483DE6E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0C96F98"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ACAFC4D" w14:textId="77777777" w:rsidR="00BF50D9" w:rsidRPr="00177C7A" w:rsidRDefault="00BF50D9" w:rsidP="009237AB">
            <w:pPr>
              <w:rPr>
                <w:sz w:val="18"/>
                <w:szCs w:val="18"/>
              </w:rPr>
            </w:pPr>
            <w:r>
              <w:rPr>
                <w:color w:val="FFFFFF"/>
                <w:sz w:val="18"/>
                <w:szCs w:val="18"/>
              </w:rPr>
              <w:t>https://admin-shell.io/idta/PredictiveMaintenance/RULCondition/1/0</w:t>
            </w:r>
          </w:p>
        </w:tc>
      </w:tr>
      <w:tr w:rsidR="00BF50D9" w14:paraId="02B4228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9CFBFA1"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1F72E34" w14:textId="77777777" w:rsidR="00BF50D9" w:rsidRPr="00177C7A" w:rsidRDefault="00BF50D9" w:rsidP="009237AB">
            <w:pPr>
              <w:rPr>
                <w:sz w:val="18"/>
                <w:szCs w:val="18"/>
              </w:rPr>
            </w:pPr>
            <w:r>
              <w:rPr>
                <w:color w:val="FFFFFF"/>
                <w:sz w:val="18"/>
                <w:szCs w:val="18"/>
              </w:rPr>
              <w:t>ListRULBoundaryConditions</w:t>
            </w:r>
          </w:p>
        </w:tc>
      </w:tr>
      <w:tr w:rsidR="00BF50D9" w14:paraId="30956B7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39DAA9A"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2A6B5B2" w14:textId="77777777" w:rsidR="00BF50D9" w:rsidRDefault="00BF50D9" w:rsidP="009237AB">
            <w:pPr>
              <w:rPr>
                <w:sz w:val="18"/>
                <w:szCs w:val="18"/>
              </w:rPr>
            </w:pPr>
            <w:r>
              <w:rPr>
                <w:color w:val="FFFFFF"/>
                <w:sz w:val="18"/>
                <w:szCs w:val="18"/>
              </w:rPr>
              <w:t>잔여수명 예측에 적용한 운전 조건 한 건이다. 조건의 이름, 허용 최대값, 단위 및 예측모델의 사용 여부를 기록한다.</w:t>
            </w:r>
          </w:p>
        </w:tc>
      </w:tr>
      <w:tr w:rsidR="00BF50D9" w14:paraId="61AFC208"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F48B375" w14:textId="77777777" w:rsidR="00BF50D9" w:rsidRDefault="00BF50D9" w:rsidP="00656A99">
            <w:pPr>
              <w:jc w:val="left"/>
            </w:pPr>
            <w:r>
              <w:rPr>
                <w:b/>
                <w:bCs/>
                <w:color w:val="FFFFFF"/>
              </w:rPr>
              <w:t>[SME type]</w:t>
            </w:r>
          </w:p>
          <w:p w14:paraId="531979AD"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35DCA87" w14:textId="77777777" w:rsidR="00BF50D9" w:rsidRDefault="00BF50D9" w:rsidP="00656A99">
            <w:pPr>
              <w:jc w:val="left"/>
            </w:pPr>
            <w:r>
              <w:rPr>
                <w:b/>
                <w:bCs/>
                <w:color w:val="FFFFFF"/>
              </w:rPr>
              <w:t>semanticId</w:t>
            </w:r>
          </w:p>
          <w:p w14:paraId="102F4702"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00C3C06B" w14:textId="77777777" w:rsidR="00BF50D9" w:rsidRDefault="00BF50D9" w:rsidP="00656A99">
            <w:pPr>
              <w:jc w:val="left"/>
            </w:pPr>
            <w:r>
              <w:rPr>
                <w:b/>
                <w:bCs/>
                <w:color w:val="FFFFFF"/>
              </w:rPr>
              <w:t>[valueType]</w:t>
            </w:r>
          </w:p>
          <w:p w14:paraId="70B96E2F"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4C4EC73" w14:textId="77777777" w:rsidR="00BF50D9" w:rsidRDefault="00BF50D9" w:rsidP="00656A99">
            <w:pPr>
              <w:jc w:val="left"/>
            </w:pPr>
            <w:r>
              <w:rPr>
                <w:b/>
                <w:bCs/>
                <w:color w:val="FFFFFF"/>
              </w:rPr>
              <w:t>card.</w:t>
            </w:r>
          </w:p>
        </w:tc>
      </w:tr>
      <w:tr w:rsidR="00BF50D9" w14:paraId="6CEE32D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EB386F9" w14:textId="77777777" w:rsidR="00BF50D9" w:rsidRDefault="00BF50D9" w:rsidP="009237AB">
            <w:r>
              <w:rPr>
                <w:sz w:val="18"/>
                <w:szCs w:val="18"/>
              </w:rPr>
              <w:t>[Prop]</w:t>
            </w:r>
          </w:p>
          <w:p w14:paraId="384DBEAC" w14:textId="77777777" w:rsidR="00BF50D9" w:rsidRDefault="00BF50D9" w:rsidP="009237AB">
            <w:r>
              <w:rPr>
                <w:sz w:val="18"/>
                <w:szCs w:val="18"/>
              </w:rPr>
              <w:t>ConditionName</w:t>
            </w:r>
          </w:p>
        </w:tc>
        <w:tc>
          <w:tcPr>
            <w:tcW w:w="4696" w:type="dxa"/>
            <w:tcBorders>
              <w:top w:val="single" w:sz="4" w:space="0" w:color="000000"/>
              <w:left w:val="single" w:sz="4" w:space="0" w:color="000000"/>
              <w:bottom w:val="single" w:sz="4" w:space="0" w:color="000000"/>
              <w:right w:val="single" w:sz="4" w:space="0" w:color="000000"/>
            </w:tcBorders>
          </w:tcPr>
          <w:p w14:paraId="19989983" w14:textId="77777777" w:rsidR="006A59D2" w:rsidRDefault="00BF50D9" w:rsidP="009237AB">
            <w:pPr>
              <w:rPr>
                <w:sz w:val="18"/>
                <w:szCs w:val="18"/>
              </w:rPr>
            </w:pPr>
            <w:r>
              <w:rPr>
                <w:sz w:val="18"/>
                <w:szCs w:val="18"/>
              </w:rPr>
              <w:t>https://admin-shell.io/idta/PredictiveMaintenance/ConditionName/1/0</w:t>
            </w:r>
          </w:p>
          <w:p w14:paraId="0E4605F1" w14:textId="77777777" w:rsidR="006A59D2" w:rsidRDefault="00BF50D9" w:rsidP="009237AB">
            <w:pPr>
              <w:rPr>
                <w:sz w:val="18"/>
                <w:szCs w:val="18"/>
              </w:rPr>
            </w:pPr>
            <w:r>
              <w:rPr>
                <w:sz w:val="18"/>
                <w:szCs w:val="18"/>
              </w:rPr>
              <w:t>수명 예측의 조건으로 사용하는 측정 항목의 이름이다. 전류, 진동, 장력 또는 온도처럼 무엇을 비교하는지 구분한다.</w:t>
            </w:r>
          </w:p>
        </w:tc>
        <w:tc>
          <w:tcPr>
            <w:tcW w:w="1701" w:type="dxa"/>
            <w:tcBorders>
              <w:top w:val="single" w:sz="4" w:space="0" w:color="000000"/>
              <w:left w:val="single" w:sz="4" w:space="0" w:color="000000"/>
              <w:bottom w:val="single" w:sz="4" w:space="0" w:color="000000"/>
              <w:right w:val="single" w:sz="4" w:space="0" w:color="000000"/>
            </w:tcBorders>
          </w:tcPr>
          <w:p w14:paraId="2F5EAFBD" w14:textId="77777777" w:rsidR="007757DE" w:rsidRDefault="007757DE" w:rsidP="007757DE">
            <w:r>
              <w:rPr>
                <w:sz w:val="18"/>
                <w:szCs w:val="18"/>
              </w:rPr>
              <w:t>[String]</w:t>
            </w:r>
          </w:p>
          <w:p w14:paraId="5E88C08C" w14:textId="77777777" w:rsidR="007757DE" w:rsidRDefault="007757DE" w:rsidP="007757DE">
            <w:r>
              <w:rPr>
                <w:sz w:val="18"/>
                <w:szCs w:val="18"/>
              </w:rPr>
              <w:t>CausticCorrosionCorrectionFactor</w:t>
            </w:r>
          </w:p>
        </w:tc>
        <w:tc>
          <w:tcPr>
            <w:tcW w:w="516" w:type="dxa"/>
            <w:tcBorders>
              <w:top w:val="single" w:sz="4" w:space="0" w:color="000000"/>
              <w:left w:val="single" w:sz="4" w:space="0" w:color="000000"/>
              <w:bottom w:val="single" w:sz="4" w:space="0" w:color="000000"/>
              <w:right w:val="single" w:sz="4" w:space="0" w:color="000000"/>
            </w:tcBorders>
            <w:vAlign w:val="center"/>
          </w:tcPr>
          <w:p w14:paraId="3F4FA15D" w14:textId="77777777" w:rsidR="00BF50D9" w:rsidRDefault="00BF50D9" w:rsidP="009237AB">
            <w:pPr>
              <w:jc w:val="center"/>
            </w:pPr>
            <w:r>
              <w:rPr>
                <w:sz w:val="18"/>
                <w:szCs w:val="18"/>
              </w:rPr>
              <w:t>1</w:t>
            </w:r>
          </w:p>
        </w:tc>
      </w:tr>
      <w:tr w:rsidR="00BF50D9" w14:paraId="1294675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9215BF1" w14:textId="77777777" w:rsidR="00BF50D9" w:rsidRDefault="00BF50D9" w:rsidP="009237AB">
            <w:r>
              <w:rPr>
                <w:sz w:val="18"/>
                <w:szCs w:val="18"/>
              </w:rPr>
              <w:t>[Prop]</w:t>
            </w:r>
          </w:p>
          <w:p w14:paraId="5FD0ED83" w14:textId="77777777" w:rsidR="00BF50D9" w:rsidRDefault="00BF50D9" w:rsidP="009237AB">
            <w:r>
              <w:rPr>
                <w:sz w:val="18"/>
                <w:szCs w:val="18"/>
              </w:rPr>
              <w:t>IsBoundaryCondition</w:t>
            </w:r>
          </w:p>
          <w:p w14:paraId="6D34A6EF" w14:textId="77777777" w:rsidR="00BF50D9" w:rsidRDefault="00BF50D9" w:rsidP="009237AB">
            <w:r>
              <w:rPr>
                <w:sz w:val="18"/>
                <w:szCs w:val="18"/>
              </w:rPr>
              <w:t>UsedInModel</w:t>
            </w:r>
          </w:p>
        </w:tc>
        <w:tc>
          <w:tcPr>
            <w:tcW w:w="4696" w:type="dxa"/>
            <w:tcBorders>
              <w:top w:val="single" w:sz="4" w:space="0" w:color="000000"/>
              <w:left w:val="single" w:sz="4" w:space="0" w:color="000000"/>
              <w:bottom w:val="single" w:sz="4" w:space="0" w:color="000000"/>
              <w:right w:val="single" w:sz="4" w:space="0" w:color="000000"/>
            </w:tcBorders>
          </w:tcPr>
          <w:p w14:paraId="17F511B1" w14:textId="77777777" w:rsidR="006A59D2" w:rsidRDefault="00BF50D9" w:rsidP="009237AB">
            <w:pPr>
              <w:rPr>
                <w:sz w:val="18"/>
                <w:szCs w:val="18"/>
              </w:rPr>
            </w:pPr>
            <w:r>
              <w:rPr>
                <w:sz w:val="18"/>
                <w:szCs w:val="18"/>
              </w:rPr>
              <w:t>https://admin-shell.io/idta/PredictiveMaintenance/IsBoundaryConditionUsedInModel/1/0</w:t>
            </w:r>
          </w:p>
          <w:p w14:paraId="2FB47850" w14:textId="77777777" w:rsidR="006A59D2" w:rsidRDefault="00BF50D9" w:rsidP="009237AB">
            <w:pPr>
              <w:rPr>
                <w:sz w:val="18"/>
                <w:szCs w:val="18"/>
              </w:rPr>
            </w:pPr>
            <w:r>
              <w:rPr>
                <w:sz w:val="18"/>
                <w:szCs w:val="18"/>
              </w:rPr>
              <w:t>If this boundary condition is used in the model for RUL prediction true, else false</w:t>
            </w:r>
          </w:p>
          <w:p w14:paraId="397853B4" w14:textId="77777777" w:rsidR="006A59D2" w:rsidRDefault="00BF50D9" w:rsidP="009237AB">
            <w:pPr>
              <w:rPr>
                <w:sz w:val="18"/>
                <w:szCs w:val="18"/>
              </w:rPr>
            </w:pPr>
            <w:r>
              <w:rPr>
                <w:sz w:val="18"/>
                <w:szCs w:val="18"/>
              </w:rPr>
              <w:t>이 조건을 잔여 수명 계산에 실제로 사용했는지를 나타낸다. true는 사용함, false는 사용하지 않음을 뜻한다.</w:t>
            </w:r>
          </w:p>
        </w:tc>
        <w:tc>
          <w:tcPr>
            <w:tcW w:w="1701" w:type="dxa"/>
            <w:tcBorders>
              <w:top w:val="single" w:sz="4" w:space="0" w:color="000000"/>
              <w:left w:val="single" w:sz="4" w:space="0" w:color="000000"/>
              <w:bottom w:val="single" w:sz="4" w:space="0" w:color="000000"/>
              <w:right w:val="single" w:sz="4" w:space="0" w:color="000000"/>
            </w:tcBorders>
          </w:tcPr>
          <w:p w14:paraId="582FF489" w14:textId="77777777" w:rsidR="007757DE" w:rsidRDefault="007757DE" w:rsidP="007757DE">
            <w:r>
              <w:rPr>
                <w:sz w:val="18"/>
                <w:szCs w:val="18"/>
              </w:rPr>
              <w:t>[Boolean]</w:t>
            </w:r>
          </w:p>
          <w:p w14:paraId="42C504EF" w14:textId="77777777" w:rsidR="007757DE" w:rsidRDefault="007757DE" w:rsidP="007757DE">
            <w:r>
              <w:rPr>
                <w:sz w:val="18"/>
                <w:szCs w:val="18"/>
              </w:rP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1B5B2483" w14:textId="77777777" w:rsidR="00BF50D9" w:rsidRDefault="00BF50D9" w:rsidP="009237AB">
            <w:pPr>
              <w:jc w:val="center"/>
            </w:pPr>
            <w:r>
              <w:rPr>
                <w:sz w:val="18"/>
                <w:szCs w:val="18"/>
              </w:rPr>
              <w:t>1</w:t>
            </w:r>
          </w:p>
        </w:tc>
      </w:tr>
      <w:tr w:rsidR="00BF50D9" w14:paraId="3FB35B0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24D65D2" w14:textId="77777777" w:rsidR="00BF50D9" w:rsidRDefault="00BF50D9" w:rsidP="009237AB">
            <w:r>
              <w:rPr>
                <w:sz w:val="18"/>
                <w:szCs w:val="18"/>
              </w:rPr>
              <w:t>[Prop]</w:t>
            </w:r>
          </w:p>
          <w:p w14:paraId="4E4814BC" w14:textId="77777777" w:rsidR="00BF50D9" w:rsidRDefault="00BF50D9" w:rsidP="009237AB">
            <w:r>
              <w:rPr>
                <w:sz w:val="18"/>
                <w:szCs w:val="18"/>
              </w:rPr>
              <w:t>BoundaryValueRange</w:t>
            </w:r>
          </w:p>
        </w:tc>
        <w:tc>
          <w:tcPr>
            <w:tcW w:w="4696" w:type="dxa"/>
            <w:tcBorders>
              <w:top w:val="single" w:sz="4" w:space="0" w:color="000000"/>
              <w:left w:val="single" w:sz="4" w:space="0" w:color="000000"/>
              <w:bottom w:val="single" w:sz="4" w:space="0" w:color="000000"/>
              <w:right w:val="single" w:sz="4" w:space="0" w:color="000000"/>
            </w:tcBorders>
          </w:tcPr>
          <w:p w14:paraId="3E505C45" w14:textId="77777777" w:rsidR="006A59D2" w:rsidRDefault="00BF50D9" w:rsidP="009237AB">
            <w:pPr>
              <w:rPr>
                <w:sz w:val="18"/>
                <w:szCs w:val="18"/>
              </w:rPr>
            </w:pPr>
            <w:r>
              <w:rPr>
                <w:sz w:val="18"/>
                <w:szCs w:val="18"/>
              </w:rPr>
              <w:t>https://admin-shell.io/idta/PredictiveMaintenance/BoundaryValueRange/1/0</w:t>
            </w:r>
          </w:p>
          <w:p w14:paraId="2BF09317" w14:textId="77777777" w:rsidR="006A59D2" w:rsidRDefault="00BF50D9" w:rsidP="009237AB">
            <w:pPr>
              <w:rPr>
                <w:sz w:val="18"/>
                <w:szCs w:val="18"/>
              </w:rPr>
            </w:pPr>
            <w:r>
              <w:rPr>
                <w:sz w:val="18"/>
                <w:szCs w:val="18"/>
              </w:rPr>
              <w:t>Value range of the indicator (process value, KPI, material property, asset property) describing a boundary condition for which RUL prediction is valid.</w:t>
            </w:r>
          </w:p>
          <w:p w14:paraId="4747B2E5" w14:textId="77777777" w:rsidR="006A59D2" w:rsidRDefault="00BF50D9" w:rsidP="009237AB">
            <w:pPr>
              <w:rPr>
                <w:sz w:val="18"/>
                <w:szCs w:val="18"/>
              </w:rPr>
            </w:pPr>
            <w:r>
              <w:rPr>
                <w:sz w:val="18"/>
                <w:szCs w:val="18"/>
              </w:rPr>
              <w:t>수명 예측이 유효하다고 보는 운전 조건의 허용 최대값이다. 이름에 Range가 있지만 이 모델에서는 Property 하나에 최대값만 기록한다.</w:t>
            </w:r>
          </w:p>
        </w:tc>
        <w:tc>
          <w:tcPr>
            <w:tcW w:w="1701" w:type="dxa"/>
            <w:tcBorders>
              <w:top w:val="single" w:sz="4" w:space="0" w:color="000000"/>
              <w:left w:val="single" w:sz="4" w:space="0" w:color="000000"/>
              <w:bottom w:val="single" w:sz="4" w:space="0" w:color="000000"/>
              <w:right w:val="single" w:sz="4" w:space="0" w:color="000000"/>
            </w:tcBorders>
          </w:tcPr>
          <w:p w14:paraId="24A6D75B" w14:textId="77777777" w:rsidR="007757DE" w:rsidRDefault="007757DE" w:rsidP="007757DE">
            <w:r>
              <w:rPr>
                <w:sz w:val="18"/>
                <w:szCs w:val="18"/>
              </w:rPr>
              <w:t>[Double]</w:t>
            </w:r>
          </w:p>
          <w:p w14:paraId="2FA08192" w14:textId="77777777" w:rsidR="007757DE" w:rsidRDefault="007757DE" w:rsidP="007757DE">
            <w:r>
              <w:rPr>
                <w:sz w:val="18"/>
                <w:szCs w:val="18"/>
              </w:rPr>
              <w:t>1.5</w:t>
            </w:r>
          </w:p>
        </w:tc>
        <w:tc>
          <w:tcPr>
            <w:tcW w:w="516" w:type="dxa"/>
            <w:tcBorders>
              <w:top w:val="single" w:sz="4" w:space="0" w:color="000000"/>
              <w:left w:val="single" w:sz="4" w:space="0" w:color="000000"/>
              <w:bottom w:val="single" w:sz="4" w:space="0" w:color="000000"/>
              <w:right w:val="single" w:sz="4" w:space="0" w:color="000000"/>
            </w:tcBorders>
            <w:vAlign w:val="center"/>
          </w:tcPr>
          <w:p w14:paraId="3B978AC4" w14:textId="77777777" w:rsidR="00BF50D9" w:rsidRDefault="00BF50D9" w:rsidP="009237AB">
            <w:pPr>
              <w:jc w:val="center"/>
            </w:pPr>
            <w:r>
              <w:rPr>
                <w:sz w:val="18"/>
                <w:szCs w:val="18"/>
              </w:rPr>
              <w:t>1</w:t>
            </w:r>
          </w:p>
        </w:tc>
      </w:tr>
      <w:tr w:rsidR="00BF50D9" w14:paraId="2827135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EB886AB" w14:textId="77777777" w:rsidR="00BF50D9" w:rsidRDefault="00BF50D9" w:rsidP="009237AB">
            <w:r>
              <w:rPr>
                <w:sz w:val="18"/>
                <w:szCs w:val="18"/>
              </w:rPr>
              <w:t>[Prop]</w:t>
            </w:r>
          </w:p>
          <w:p w14:paraId="68132782" w14:textId="77777777" w:rsidR="00BF50D9" w:rsidRDefault="00BF50D9" w:rsidP="009237AB">
            <w:r>
              <w:rPr>
                <w:sz w:val="18"/>
                <w:szCs w:val="18"/>
              </w:rPr>
              <w:t>BoundaryEngineering</w:t>
            </w:r>
          </w:p>
          <w:p w14:paraId="41DF9AD1" w14:textId="77777777" w:rsidR="00BF50D9" w:rsidRDefault="00BF50D9" w:rsidP="009237AB">
            <w:r>
              <w:rPr>
                <w:sz w:val="18"/>
                <w:szCs w:val="18"/>
              </w:rPr>
              <w:t>Unit</w:t>
            </w:r>
          </w:p>
        </w:tc>
        <w:tc>
          <w:tcPr>
            <w:tcW w:w="4696" w:type="dxa"/>
            <w:tcBorders>
              <w:top w:val="single" w:sz="4" w:space="0" w:color="000000"/>
              <w:left w:val="single" w:sz="4" w:space="0" w:color="000000"/>
              <w:bottom w:val="single" w:sz="4" w:space="0" w:color="000000"/>
              <w:right w:val="single" w:sz="4" w:space="0" w:color="000000"/>
            </w:tcBorders>
          </w:tcPr>
          <w:p w14:paraId="3A430FAE" w14:textId="77777777" w:rsidR="006A59D2" w:rsidRDefault="00BF50D9" w:rsidP="009237AB">
            <w:pPr>
              <w:rPr>
                <w:sz w:val="18"/>
                <w:szCs w:val="18"/>
              </w:rPr>
            </w:pPr>
            <w:r>
              <w:rPr>
                <w:sz w:val="18"/>
                <w:szCs w:val="18"/>
              </w:rPr>
              <w:t>https://admin-shell.io/idta/PredictiveMaintenance/BoundaryEngineeringUnit/1/0</w:t>
            </w:r>
          </w:p>
          <w:p w14:paraId="39BD5230" w14:textId="77777777" w:rsidR="006A59D2" w:rsidRDefault="00BF50D9" w:rsidP="009237AB">
            <w:pPr>
              <w:rPr>
                <w:sz w:val="18"/>
                <w:szCs w:val="18"/>
              </w:rPr>
            </w:pPr>
            <w:r>
              <w:rPr>
                <w:sz w:val="18"/>
                <w:szCs w:val="18"/>
              </w:rPr>
              <w:t>Engineering Unit of the boundary condition indicator</w:t>
            </w:r>
          </w:p>
          <w:p w14:paraId="2F06DC52" w14:textId="77777777" w:rsidR="006A59D2" w:rsidRDefault="00BF50D9" w:rsidP="009237AB">
            <w:pPr>
              <w:rPr>
                <w:sz w:val="18"/>
                <w:szCs w:val="18"/>
              </w:rPr>
            </w:pPr>
            <w:r>
              <w:rPr>
                <w:sz w:val="18"/>
                <w:szCs w:val="18"/>
              </w:rPr>
              <w:t>경계조건 값에 붙는 단위이다. 예를 들어 온도는 °C, 압력은 bar, 속도는 m/min처럼 숫자의 의미를 알려 준다.</w:t>
            </w:r>
          </w:p>
        </w:tc>
        <w:tc>
          <w:tcPr>
            <w:tcW w:w="1701" w:type="dxa"/>
            <w:tcBorders>
              <w:top w:val="single" w:sz="4" w:space="0" w:color="000000"/>
              <w:left w:val="single" w:sz="4" w:space="0" w:color="000000"/>
              <w:bottom w:val="single" w:sz="4" w:space="0" w:color="000000"/>
              <w:right w:val="single" w:sz="4" w:space="0" w:color="000000"/>
            </w:tcBorders>
          </w:tcPr>
          <w:p w14:paraId="353F0A4F" w14:textId="77777777" w:rsidR="007757DE" w:rsidRDefault="007757DE" w:rsidP="007757DE">
            <w:r>
              <w:rPr>
                <w:sz w:val="18"/>
                <w:szCs w:val="18"/>
              </w:rPr>
              <w:t>[String]</w:t>
            </w:r>
          </w:p>
          <w:p w14:paraId="4E7B4E57" w14:textId="77777777" w:rsidR="007757DE" w:rsidRDefault="007757DE" w:rsidP="007757DE">
            <w:r>
              <w:rPr>
                <w:sz w:val="18"/>
                <w:szCs w:val="18"/>
              </w:rPr>
              <w:t>1</w:t>
            </w:r>
          </w:p>
        </w:tc>
        <w:tc>
          <w:tcPr>
            <w:tcW w:w="516" w:type="dxa"/>
            <w:tcBorders>
              <w:top w:val="single" w:sz="4" w:space="0" w:color="000000"/>
              <w:left w:val="single" w:sz="4" w:space="0" w:color="000000"/>
              <w:bottom w:val="single" w:sz="4" w:space="0" w:color="000000"/>
              <w:right w:val="single" w:sz="4" w:space="0" w:color="000000"/>
            </w:tcBorders>
            <w:vAlign w:val="center"/>
          </w:tcPr>
          <w:p w14:paraId="6B79510B" w14:textId="77777777" w:rsidR="00BF50D9" w:rsidRDefault="00BF50D9" w:rsidP="009237AB">
            <w:pPr>
              <w:jc w:val="center"/>
            </w:pPr>
            <w:r>
              <w:rPr>
                <w:sz w:val="18"/>
                <w:szCs w:val="18"/>
              </w:rPr>
              <w:t>1</w:t>
            </w:r>
          </w:p>
        </w:tc>
      </w:tr>
      <w:tr w:rsidR="00BF50D9" w14:paraId="746ACB8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E1E1D03" w14:textId="77777777" w:rsidR="00BF50D9" w:rsidRDefault="00BF50D9" w:rsidP="009237AB">
            <w:r>
              <w:rPr>
                <w:sz w:val="18"/>
                <w:szCs w:val="18"/>
              </w:rPr>
              <w:lastRenderedPageBreak/>
              <w:t>[Prop]</w:t>
            </w:r>
          </w:p>
          <w:p w14:paraId="644BFA91" w14:textId="77777777" w:rsidR="00BF50D9" w:rsidRDefault="00BF50D9" w:rsidP="009237AB">
            <w:r>
              <w:rPr>
                <w:sz w:val="18"/>
                <w:szCs w:val="18"/>
              </w:rPr>
              <w:t>BoundaryDescription</w:t>
            </w:r>
          </w:p>
        </w:tc>
        <w:tc>
          <w:tcPr>
            <w:tcW w:w="4696" w:type="dxa"/>
            <w:tcBorders>
              <w:top w:val="single" w:sz="4" w:space="0" w:color="000000"/>
              <w:left w:val="single" w:sz="4" w:space="0" w:color="000000"/>
              <w:bottom w:val="single" w:sz="4" w:space="0" w:color="000000"/>
              <w:right w:val="single" w:sz="4" w:space="0" w:color="000000"/>
            </w:tcBorders>
          </w:tcPr>
          <w:p w14:paraId="51D87DE4" w14:textId="77777777" w:rsidR="006A59D2" w:rsidRDefault="00BF50D9" w:rsidP="009237AB">
            <w:pPr>
              <w:rPr>
                <w:sz w:val="18"/>
                <w:szCs w:val="18"/>
              </w:rPr>
            </w:pPr>
            <w:r>
              <w:rPr>
                <w:sz w:val="18"/>
                <w:szCs w:val="18"/>
              </w:rPr>
              <w:t>https://admin-shell.io/idta/PredictiveMaintenance/BoundaryDescription/1/0</w:t>
            </w:r>
          </w:p>
          <w:p w14:paraId="79627F46" w14:textId="77777777" w:rsidR="006A59D2" w:rsidRDefault="00BF50D9" w:rsidP="009237AB">
            <w:pPr>
              <w:rPr>
                <w:sz w:val="18"/>
                <w:szCs w:val="18"/>
              </w:rPr>
            </w:pPr>
            <w:r>
              <w:rPr>
                <w:sz w:val="18"/>
                <w:szCs w:val="18"/>
              </w:rPr>
              <w:t>Description of the boundary of a RUL prediction condition</w:t>
            </w:r>
          </w:p>
          <w:p w14:paraId="52B98C67" w14:textId="77777777" w:rsidR="006A59D2" w:rsidRDefault="00BF50D9" w:rsidP="009237AB">
            <w:pPr>
              <w:rPr>
                <w:sz w:val="18"/>
                <w:szCs w:val="18"/>
              </w:rPr>
            </w:pPr>
            <w:r>
              <w:rPr>
                <w:sz w:val="18"/>
                <w:szCs w:val="18"/>
              </w:rPr>
              <w:t>잔여 수명 예측을 적용할 수 있는 조건과 범위를 글로 설명한다. 숫자 범위만으로 표현하기 어려운 운전 상태나 주의사항을 적는다.</w:t>
            </w:r>
          </w:p>
        </w:tc>
        <w:tc>
          <w:tcPr>
            <w:tcW w:w="1701" w:type="dxa"/>
            <w:tcBorders>
              <w:top w:val="single" w:sz="4" w:space="0" w:color="000000"/>
              <w:left w:val="single" w:sz="4" w:space="0" w:color="000000"/>
              <w:bottom w:val="single" w:sz="4" w:space="0" w:color="000000"/>
              <w:right w:val="single" w:sz="4" w:space="0" w:color="000000"/>
            </w:tcBorders>
          </w:tcPr>
          <w:p w14:paraId="334C1B84" w14:textId="77777777" w:rsidR="007757DE" w:rsidRDefault="007757DE" w:rsidP="007757DE">
            <w:r>
              <w:rPr>
                <w:sz w:val="18"/>
                <w:szCs w:val="18"/>
              </w:rPr>
              <w:t>[String]</w:t>
            </w:r>
          </w:p>
          <w:p w14:paraId="09C87777" w14:textId="77777777" w:rsidR="007757DE" w:rsidRDefault="007757DE" w:rsidP="007757DE">
            <w:r>
              <w:rPr>
                <w:sz w:val="18"/>
                <w:szCs w:val="18"/>
              </w:rPr>
              <w:t>설계 예시 전용. 외부 계산 예시: 시험편 질량 감소율을 가정 기준 1%로 나누고 1을 더한다. min(1.5,1+((100-99.8)/100*100)/1)=1.20. 질량 단위 g. 동일 재질·약액·온도·노출시간의 시험을 전제하며 실제 부식률·수명 예측식이 아니다. 갱신: 점검·시험 완료 시. 출처: /aasx/files/pdm/PdM_design_example.csv의 CausticCorrosionCorrectionFactor 행. 실제 OD/TimeSeries 수집값이 아니며 학습·검증되지 않았다.</w:t>
            </w:r>
          </w:p>
        </w:tc>
        <w:tc>
          <w:tcPr>
            <w:tcW w:w="516" w:type="dxa"/>
            <w:tcBorders>
              <w:top w:val="single" w:sz="4" w:space="0" w:color="000000"/>
              <w:left w:val="single" w:sz="4" w:space="0" w:color="000000"/>
              <w:bottom w:val="single" w:sz="4" w:space="0" w:color="000000"/>
              <w:right w:val="single" w:sz="4" w:space="0" w:color="000000"/>
            </w:tcBorders>
            <w:vAlign w:val="center"/>
          </w:tcPr>
          <w:p w14:paraId="6A9BC1E8" w14:textId="77777777" w:rsidR="00BF50D9" w:rsidRDefault="00BF50D9" w:rsidP="009237AB">
            <w:pPr>
              <w:jc w:val="center"/>
            </w:pPr>
            <w:r>
              <w:rPr>
                <w:sz w:val="18"/>
                <w:szCs w:val="18"/>
              </w:rPr>
              <w:t>0..1</w:t>
            </w:r>
          </w:p>
        </w:tc>
      </w:tr>
    </w:tbl>
    <w:p w14:paraId="400EE99D" w14:textId="77777777" w:rsidR="00153CBD" w:rsidRDefault="00153CBD"/>
    <w:p w14:paraId="1724F159" w14:textId="77777777" w:rsidR="003A66C8" w:rsidRPr="003A66C8" w:rsidRDefault="0016502C" w:rsidP="00321517">
      <w:pPr>
        <w:pStyle w:val="af0"/>
        <w:keepNext/>
      </w:pPr>
      <w:bookmarkStart w:id="134" w:name="_Toc242734242"/>
      <w:r>
        <w:rPr>
          <w:noProof/>
        </w:rPr>
        <w:lastRenderedPageBreak/>
        <w:t xml:space="preserve">표 </w:t>
      </w:r>
      <w:r>
        <w:fldChar w:fldCharType="begin"/>
      </w:r>
      <w:r>
        <w:instrText>SEQ 표 \* ARABIC</w:instrText>
      </w:r>
      <w:r>
        <w:fldChar w:fldCharType="separate"/>
      </w:r>
      <w:r w:rsidR="00ED1EB6">
        <w:rPr>
          <w:noProof/>
        </w:rPr>
        <w:t>60</w:t>
      </w:r>
      <w:r>
        <w:rPr>
          <w:noProof/>
        </w:rPr>
        <w:fldChar w:fldCharType="end"/>
      </w:r>
      <w:r>
        <w:rPr>
          <w:noProof/>
        </w:rPr>
        <w:t xml:space="preserve"> PredictionModelInformation</w:t>
      </w:r>
      <w:bookmarkEnd w:id="1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66F817F"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F4B977B"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1FF33B6" w14:textId="77777777" w:rsidR="00BF50D9" w:rsidRPr="00177C7A" w:rsidRDefault="00BF50D9" w:rsidP="009237AB">
            <w:pPr>
              <w:rPr>
                <w:sz w:val="18"/>
                <w:szCs w:val="18"/>
              </w:rPr>
            </w:pPr>
            <w:r>
              <w:rPr>
                <w:color w:val="FFFFFF"/>
                <w:sz w:val="18"/>
                <w:szCs w:val="18"/>
              </w:rPr>
              <w:t>PredictionModelInformation</w:t>
            </w:r>
          </w:p>
        </w:tc>
      </w:tr>
      <w:tr w:rsidR="00BF50D9" w14:paraId="57AD411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EC79756"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A05B2E8" w14:textId="77777777" w:rsidR="00BF50D9" w:rsidRPr="00177C7A" w:rsidRDefault="00BF50D9" w:rsidP="009237AB">
            <w:pPr>
              <w:rPr>
                <w:sz w:val="18"/>
                <w:szCs w:val="18"/>
              </w:rPr>
            </w:pPr>
            <w:r>
              <w:rPr>
                <w:color w:val="FFFFFF"/>
                <w:sz w:val="18"/>
                <w:szCs w:val="18"/>
              </w:rPr>
              <w:t>SubmodelElementCollection</w:t>
            </w:r>
          </w:p>
        </w:tc>
      </w:tr>
      <w:tr w:rsidR="00BF50D9" w14:paraId="1C6F692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CA66B17"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7672E7F" w14:textId="77777777" w:rsidR="00BF50D9" w:rsidRPr="00177C7A" w:rsidRDefault="00BF50D9" w:rsidP="009237AB">
            <w:pPr>
              <w:rPr>
                <w:sz w:val="18"/>
                <w:szCs w:val="18"/>
              </w:rPr>
            </w:pPr>
            <w:r>
              <w:rPr>
                <w:color w:val="FFFFFF"/>
                <w:sz w:val="18"/>
                <w:szCs w:val="18"/>
              </w:rPr>
              <w:t>https://admin-shell.io/idta/PredictiveMaintenance/PredictionModelInformation/1/0</w:t>
            </w:r>
          </w:p>
        </w:tc>
      </w:tr>
      <w:tr w:rsidR="00BF50D9" w14:paraId="00D4B4C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9219451"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843EC80" w14:textId="77777777" w:rsidR="00BF50D9" w:rsidRPr="00177C7A" w:rsidRDefault="00BF50D9" w:rsidP="009237AB">
            <w:pPr>
              <w:rPr>
                <w:sz w:val="18"/>
                <w:szCs w:val="18"/>
              </w:rPr>
            </w:pPr>
            <w:r>
              <w:rPr>
                <w:color w:val="FFFFFF"/>
                <w:sz w:val="18"/>
                <w:szCs w:val="18"/>
              </w:rPr>
              <w:t>RemainingUsefulLifePrediction</w:t>
            </w:r>
          </w:p>
        </w:tc>
      </w:tr>
      <w:tr w:rsidR="00BF50D9" w14:paraId="4D6CEAB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B272A2C"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889E6ED" w14:textId="77777777" w:rsidR="00BF50D9" w:rsidRDefault="00BF50D9" w:rsidP="009237AB">
            <w:pPr>
              <w:rPr>
                <w:sz w:val="18"/>
                <w:szCs w:val="18"/>
              </w:rPr>
            </w:pPr>
            <w:r>
              <w:rPr>
                <w:color w:val="FFFFFF"/>
                <w:sz w:val="18"/>
                <w:szCs w:val="18"/>
              </w:rPr>
              <w:t>잔여 수명을 계산하는 예측 방법에 관한 정보이다. 센서 데이터만 사용하는지, 물리 법칙을 사용하는지 또는 두 방식을 함께 사용하는지 확인한다.</w:t>
            </w:r>
          </w:p>
        </w:tc>
      </w:tr>
      <w:tr w:rsidR="00BF50D9" w14:paraId="1A8B99CD"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67629ED" w14:textId="77777777" w:rsidR="00BF50D9" w:rsidRDefault="00BF50D9" w:rsidP="00656A99">
            <w:pPr>
              <w:jc w:val="left"/>
            </w:pPr>
            <w:r>
              <w:rPr>
                <w:b/>
                <w:bCs/>
                <w:color w:val="FFFFFF"/>
              </w:rPr>
              <w:t>[SME type]</w:t>
            </w:r>
          </w:p>
          <w:p w14:paraId="5E335E0F"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3AC540A" w14:textId="77777777" w:rsidR="00BF50D9" w:rsidRDefault="00BF50D9" w:rsidP="00656A99">
            <w:pPr>
              <w:jc w:val="left"/>
            </w:pPr>
            <w:r>
              <w:rPr>
                <w:b/>
                <w:bCs/>
                <w:color w:val="FFFFFF"/>
              </w:rPr>
              <w:t>semanticId</w:t>
            </w:r>
          </w:p>
          <w:p w14:paraId="352107BB"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F3273C3" w14:textId="77777777" w:rsidR="00BF50D9" w:rsidRDefault="00BF50D9" w:rsidP="00656A99">
            <w:pPr>
              <w:jc w:val="left"/>
            </w:pPr>
            <w:r>
              <w:rPr>
                <w:b/>
                <w:bCs/>
                <w:color w:val="FFFFFF"/>
              </w:rPr>
              <w:t>[valueType]</w:t>
            </w:r>
          </w:p>
          <w:p w14:paraId="5D8FF015"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5FA3336" w14:textId="77777777" w:rsidR="00BF50D9" w:rsidRDefault="00BF50D9" w:rsidP="00656A99">
            <w:pPr>
              <w:jc w:val="left"/>
            </w:pPr>
            <w:r>
              <w:rPr>
                <w:b/>
                <w:bCs/>
                <w:color w:val="FFFFFF"/>
              </w:rPr>
              <w:t>card.</w:t>
            </w:r>
          </w:p>
        </w:tc>
      </w:tr>
      <w:tr w:rsidR="00BF50D9" w14:paraId="1926D09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898189F" w14:textId="77777777" w:rsidR="00BF50D9" w:rsidRDefault="00BF50D9" w:rsidP="009237AB">
            <w:r>
              <w:rPr>
                <w:sz w:val="18"/>
                <w:szCs w:val="18"/>
              </w:rPr>
              <w:t>[Prop]</w:t>
            </w:r>
          </w:p>
          <w:p w14:paraId="7DF59314" w14:textId="77777777" w:rsidR="00BF50D9" w:rsidRDefault="00BF50D9" w:rsidP="009237AB">
            <w:r>
              <w:rPr>
                <w:sz w:val="18"/>
                <w:szCs w:val="18"/>
              </w:rPr>
              <w:t>ModelType</w:t>
            </w:r>
          </w:p>
        </w:tc>
        <w:tc>
          <w:tcPr>
            <w:tcW w:w="4696" w:type="dxa"/>
            <w:tcBorders>
              <w:top w:val="single" w:sz="4" w:space="0" w:color="000000"/>
              <w:left w:val="single" w:sz="4" w:space="0" w:color="000000"/>
              <w:bottom w:val="single" w:sz="4" w:space="0" w:color="000000"/>
              <w:right w:val="single" w:sz="4" w:space="0" w:color="000000"/>
            </w:tcBorders>
          </w:tcPr>
          <w:p w14:paraId="51186844" w14:textId="77777777" w:rsidR="006A59D2" w:rsidRDefault="00BF50D9" w:rsidP="009237AB">
            <w:pPr>
              <w:rPr>
                <w:sz w:val="18"/>
                <w:szCs w:val="18"/>
              </w:rPr>
            </w:pPr>
            <w:r>
              <w:rPr>
                <w:sz w:val="18"/>
                <w:szCs w:val="18"/>
              </w:rPr>
              <w:t>https://admin-shell.io/idta/PredictiveMaintenance/ModelType/1/0</w:t>
            </w:r>
          </w:p>
          <w:p w14:paraId="3064D83D" w14:textId="77777777" w:rsidR="006A59D2" w:rsidRDefault="00BF50D9" w:rsidP="009237AB">
            <w:pPr>
              <w:rPr>
                <w:sz w:val="18"/>
                <w:szCs w:val="18"/>
              </w:rPr>
            </w:pPr>
            <w:r>
              <w:rPr>
                <w:sz w:val="18"/>
                <w:szCs w:val="18"/>
              </w:rPr>
              <w:t>Model type as an enumerated value: physical based methods, data-driven methods, hybrid methods</w:t>
            </w:r>
          </w:p>
          <w:p w14:paraId="27C86657" w14:textId="77777777" w:rsidR="006A59D2" w:rsidRDefault="00BF50D9" w:rsidP="009237AB">
            <w:pPr>
              <w:rPr>
                <w:sz w:val="18"/>
                <w:szCs w:val="18"/>
              </w:rPr>
            </w:pPr>
            <w:r>
              <w:rPr>
                <w:sz w:val="18"/>
                <w:szCs w:val="18"/>
              </w:rPr>
              <w:t>잔여 수명을 계산하는 모델의 종류이다. 물리 기반은 장비의 작동 원리와 수식을 사용하고, 데이터 기반은 과거 측정자료에서 규칙을 찾으며, 하이브리드는 두 방법을 함께 사용한다.</w:t>
            </w:r>
          </w:p>
        </w:tc>
        <w:tc>
          <w:tcPr>
            <w:tcW w:w="1701" w:type="dxa"/>
            <w:tcBorders>
              <w:top w:val="single" w:sz="4" w:space="0" w:color="000000"/>
              <w:left w:val="single" w:sz="4" w:space="0" w:color="000000"/>
              <w:bottom w:val="single" w:sz="4" w:space="0" w:color="000000"/>
              <w:right w:val="single" w:sz="4" w:space="0" w:color="000000"/>
            </w:tcBorders>
          </w:tcPr>
          <w:p w14:paraId="4E0AEAB3" w14:textId="77777777" w:rsidR="007757DE" w:rsidRDefault="007757DE" w:rsidP="007757DE">
            <w:r>
              <w:rPr>
                <w:sz w:val="18"/>
                <w:szCs w:val="18"/>
              </w:rPr>
              <w:t>[String]</w:t>
            </w:r>
          </w:p>
          <w:p w14:paraId="13DABFBA" w14:textId="77777777" w:rsidR="007757DE" w:rsidRDefault="007757DE" w:rsidP="007757DE">
            <w:r>
              <w:rPr>
                <w:sz w:val="18"/>
                <w:szCs w:val="18"/>
              </w:rPr>
              <w:t>ModelTypeHybrid</w:t>
            </w:r>
          </w:p>
        </w:tc>
        <w:tc>
          <w:tcPr>
            <w:tcW w:w="516" w:type="dxa"/>
            <w:tcBorders>
              <w:top w:val="single" w:sz="4" w:space="0" w:color="000000"/>
              <w:left w:val="single" w:sz="4" w:space="0" w:color="000000"/>
              <w:bottom w:val="single" w:sz="4" w:space="0" w:color="000000"/>
              <w:right w:val="single" w:sz="4" w:space="0" w:color="000000"/>
            </w:tcBorders>
            <w:vAlign w:val="center"/>
          </w:tcPr>
          <w:p w14:paraId="49FA0F39" w14:textId="77777777" w:rsidR="00BF50D9" w:rsidRDefault="00BF50D9" w:rsidP="009237AB">
            <w:pPr>
              <w:jc w:val="center"/>
            </w:pPr>
            <w:r>
              <w:rPr>
                <w:sz w:val="18"/>
                <w:szCs w:val="18"/>
              </w:rPr>
              <w:t>1</w:t>
            </w:r>
          </w:p>
        </w:tc>
      </w:tr>
      <w:tr w:rsidR="00BF50D9" w14:paraId="4AA2B24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11C9390" w14:textId="77777777" w:rsidR="00BF50D9" w:rsidRDefault="00BF50D9" w:rsidP="009237AB">
            <w:r>
              <w:rPr>
                <w:sz w:val="18"/>
                <w:szCs w:val="18"/>
              </w:rPr>
              <w:t>[Prop]</w:t>
            </w:r>
          </w:p>
          <w:p w14:paraId="4055ADF7" w14:textId="77777777" w:rsidR="00BF50D9" w:rsidRDefault="00BF50D9" w:rsidP="009237AB">
            <w:r>
              <w:rPr>
                <w:sz w:val="18"/>
                <w:szCs w:val="18"/>
              </w:rPr>
              <w:t>ModelDescription</w:t>
            </w:r>
          </w:p>
        </w:tc>
        <w:tc>
          <w:tcPr>
            <w:tcW w:w="4696" w:type="dxa"/>
            <w:tcBorders>
              <w:top w:val="single" w:sz="4" w:space="0" w:color="000000"/>
              <w:left w:val="single" w:sz="4" w:space="0" w:color="000000"/>
              <w:bottom w:val="single" w:sz="4" w:space="0" w:color="000000"/>
              <w:right w:val="single" w:sz="4" w:space="0" w:color="000000"/>
            </w:tcBorders>
          </w:tcPr>
          <w:p w14:paraId="31FFAE7B" w14:textId="77777777" w:rsidR="006A59D2" w:rsidRDefault="00BF50D9" w:rsidP="009237AB">
            <w:pPr>
              <w:rPr>
                <w:sz w:val="18"/>
                <w:szCs w:val="18"/>
              </w:rPr>
            </w:pPr>
            <w:r>
              <w:rPr>
                <w:sz w:val="18"/>
                <w:szCs w:val="18"/>
              </w:rPr>
              <w:t>https://admin-shell.io/idta/PredictiveMaintenance/ModelDescription/1/0</w:t>
            </w:r>
          </w:p>
          <w:p w14:paraId="38D56A25" w14:textId="77777777" w:rsidR="006A59D2" w:rsidRDefault="00BF50D9" w:rsidP="009237AB">
            <w:pPr>
              <w:rPr>
                <w:sz w:val="18"/>
                <w:szCs w:val="18"/>
              </w:rPr>
            </w:pPr>
            <w:r>
              <w:rPr>
                <w:sz w:val="18"/>
                <w:szCs w:val="18"/>
              </w:rPr>
              <w:t>More detailed description of the model type used for RUL prediction (optional)</w:t>
            </w:r>
          </w:p>
          <w:p w14:paraId="6E55CF87" w14:textId="77777777" w:rsidR="006A59D2" w:rsidRDefault="00BF50D9" w:rsidP="009237AB">
            <w:pPr>
              <w:rPr>
                <w:sz w:val="18"/>
                <w:szCs w:val="18"/>
              </w:rPr>
            </w:pPr>
            <w:r>
              <w:rPr>
                <w:sz w:val="18"/>
                <w:szCs w:val="18"/>
              </w:rPr>
              <w:t>잔여 수명 예측에 사용한 모델의 구조, 입력 데이터와 계산 방식을 자세히 적는 선택 항목이다. 모델 유형 이름만으로 알기 어려운 차이를 설명할 때 사용한다.</w:t>
            </w:r>
          </w:p>
        </w:tc>
        <w:tc>
          <w:tcPr>
            <w:tcW w:w="1701" w:type="dxa"/>
            <w:tcBorders>
              <w:top w:val="single" w:sz="4" w:space="0" w:color="000000"/>
              <w:left w:val="single" w:sz="4" w:space="0" w:color="000000"/>
              <w:bottom w:val="single" w:sz="4" w:space="0" w:color="000000"/>
              <w:right w:val="single" w:sz="4" w:space="0" w:color="000000"/>
            </w:tcBorders>
          </w:tcPr>
          <w:p w14:paraId="6D074FD2" w14:textId="77777777" w:rsidR="007757DE" w:rsidRDefault="007757DE" w:rsidP="007757DE">
            <w:r>
              <w:rPr>
                <w:sz w:val="18"/>
                <w:szCs w:val="18"/>
              </w:rPr>
              <w:t>[String]</w:t>
            </w:r>
          </w:p>
          <w:p w14:paraId="4C8E2D24" w14:textId="77777777" w:rsidR="007757DE" w:rsidRDefault="007757DE" w:rsidP="007757DE">
            <w:r>
              <w:rPr>
                <w:sz w:val="18"/>
                <w:szCs w:val="18"/>
              </w:rPr>
              <w:t>구현 전 하이브리드 잔여수명 예측 개념 예시이다. 입력 7개의 원천·연계 상태는 각 BoundaryDescription에 명시한다. 현재 OD/TimeSeries에는 대응 측정값이 없고, 학습 데이터·모델 파일·검증 결과도 제공되지 않는다. 입력 사용 여부, 중요도, 통계량, 드리프트 범위 및 수명값은 설명용 가정값이며 실제 정비 판단에 사용하지 않는다.</w:t>
            </w:r>
          </w:p>
        </w:tc>
        <w:tc>
          <w:tcPr>
            <w:tcW w:w="516" w:type="dxa"/>
            <w:tcBorders>
              <w:top w:val="single" w:sz="4" w:space="0" w:color="000000"/>
              <w:left w:val="single" w:sz="4" w:space="0" w:color="000000"/>
              <w:bottom w:val="single" w:sz="4" w:space="0" w:color="000000"/>
              <w:right w:val="single" w:sz="4" w:space="0" w:color="000000"/>
            </w:tcBorders>
            <w:vAlign w:val="center"/>
          </w:tcPr>
          <w:p w14:paraId="05668FAE" w14:textId="77777777" w:rsidR="00BF50D9" w:rsidRDefault="00BF50D9" w:rsidP="009237AB">
            <w:pPr>
              <w:jc w:val="center"/>
            </w:pPr>
            <w:r>
              <w:rPr>
                <w:sz w:val="18"/>
                <w:szCs w:val="18"/>
              </w:rPr>
              <w:t>0..1</w:t>
            </w:r>
          </w:p>
        </w:tc>
      </w:tr>
    </w:tbl>
    <w:p w14:paraId="5E9DD369" w14:textId="77777777" w:rsidR="00153CBD" w:rsidRDefault="00153CBD"/>
    <w:p w14:paraId="67C454E2" w14:textId="77777777" w:rsidR="003A66C8" w:rsidRPr="003A66C8" w:rsidRDefault="0016502C" w:rsidP="00321517">
      <w:pPr>
        <w:pStyle w:val="af0"/>
        <w:keepNext/>
      </w:pPr>
      <w:bookmarkStart w:id="135" w:name="_Toc242734243"/>
      <w:r>
        <w:rPr>
          <w:noProof/>
        </w:rPr>
        <w:lastRenderedPageBreak/>
        <w:t xml:space="preserve">표 </w:t>
      </w:r>
      <w:r>
        <w:fldChar w:fldCharType="begin"/>
      </w:r>
      <w:r>
        <w:instrText>SEQ 표 \* ARABIC</w:instrText>
      </w:r>
      <w:r>
        <w:fldChar w:fldCharType="separate"/>
      </w:r>
      <w:r w:rsidR="00ED1EB6">
        <w:rPr>
          <w:noProof/>
        </w:rPr>
        <w:t>61</w:t>
      </w:r>
      <w:r>
        <w:rPr>
          <w:noProof/>
        </w:rPr>
        <w:fldChar w:fldCharType="end"/>
      </w:r>
      <w:r>
        <w:rPr>
          <w:noProof/>
        </w:rPr>
        <w:t xml:space="preserve"> ListPreAlerts</w:t>
      </w:r>
      <w:bookmarkEnd w:id="1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C733D3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1F957F6"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5B06DDC" w14:textId="77777777" w:rsidR="00BF50D9" w:rsidRPr="00177C7A" w:rsidRDefault="00BF50D9" w:rsidP="009237AB">
            <w:pPr>
              <w:rPr>
                <w:sz w:val="18"/>
                <w:szCs w:val="18"/>
              </w:rPr>
            </w:pPr>
            <w:r>
              <w:rPr>
                <w:color w:val="FFFFFF"/>
                <w:sz w:val="18"/>
                <w:szCs w:val="18"/>
              </w:rPr>
              <w:t>ListPreAlerts</w:t>
            </w:r>
          </w:p>
        </w:tc>
      </w:tr>
      <w:tr w:rsidR="00BF50D9" w14:paraId="1D512E2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4BFFDB24"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3186D975" w14:textId="77777777" w:rsidR="00BF50D9" w:rsidRPr="00177C7A" w:rsidRDefault="00BF50D9" w:rsidP="009237AB">
            <w:pPr>
              <w:rPr>
                <w:sz w:val="18"/>
                <w:szCs w:val="18"/>
              </w:rPr>
            </w:pPr>
            <w:r>
              <w:rPr>
                <w:color w:val="FFFFFF"/>
                <w:sz w:val="18"/>
                <w:szCs w:val="18"/>
              </w:rPr>
              <w:t>SubmodelElementList</w:t>
            </w:r>
          </w:p>
        </w:tc>
      </w:tr>
      <w:tr w:rsidR="00BF50D9" w14:paraId="03DD876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4E636C8C"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748186A" w14:textId="77777777" w:rsidR="00BF50D9" w:rsidRPr="00177C7A" w:rsidRDefault="00BF50D9" w:rsidP="009237AB">
            <w:pPr>
              <w:rPr>
                <w:sz w:val="18"/>
                <w:szCs w:val="18"/>
              </w:rPr>
            </w:pPr>
            <w:r>
              <w:rPr>
                <w:color w:val="FFFFFF"/>
                <w:sz w:val="18"/>
                <w:szCs w:val="18"/>
              </w:rPr>
              <w:t>https://admin-shell.io/idta/PredictiveMaintenance/ListPreAlerts/1/0</w:t>
            </w:r>
          </w:p>
        </w:tc>
      </w:tr>
      <w:tr w:rsidR="00BF50D9" w14:paraId="43789CD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49F6B27"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2DEABFB" w14:textId="77777777" w:rsidR="00BF50D9" w:rsidRPr="00177C7A" w:rsidRDefault="00BF50D9" w:rsidP="009237AB">
            <w:pPr>
              <w:rPr>
                <w:sz w:val="18"/>
                <w:szCs w:val="18"/>
              </w:rPr>
            </w:pPr>
            <w:r>
              <w:rPr>
                <w:color w:val="FFFFFF"/>
                <w:sz w:val="18"/>
                <w:szCs w:val="18"/>
              </w:rPr>
              <w:t>RemainingUsefulLifePrediction</w:t>
            </w:r>
          </w:p>
        </w:tc>
      </w:tr>
      <w:tr w:rsidR="00BF50D9" w14:paraId="77CF5C2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525CA16"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5C669A3" w14:textId="77777777" w:rsidR="00BF50D9" w:rsidRDefault="00BF50D9" w:rsidP="009237AB">
            <w:pPr>
              <w:rPr>
                <w:sz w:val="18"/>
                <w:szCs w:val="18"/>
              </w:rPr>
            </w:pPr>
            <w:r>
              <w:rPr>
                <w:color w:val="FFFFFF"/>
                <w:sz w:val="18"/>
                <w:szCs w:val="18"/>
              </w:rPr>
              <w:t>예측한 사용 가능 시간이 끝나기 전에 미리 알릴 경보의 목록이다. 어느 시점에 어떤 안내 문구를 보여 줄지 항목별로 정한다.</w:t>
            </w:r>
          </w:p>
        </w:tc>
      </w:tr>
      <w:tr w:rsidR="00BF50D9" w14:paraId="56C2BC6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90FC22C" w14:textId="77777777" w:rsidR="00BF50D9" w:rsidRDefault="00BF50D9" w:rsidP="00656A99">
            <w:pPr>
              <w:jc w:val="left"/>
            </w:pPr>
            <w:r>
              <w:rPr>
                <w:b/>
                <w:bCs/>
                <w:color w:val="FFFFFF"/>
              </w:rPr>
              <w:t>[SME type]</w:t>
            </w:r>
          </w:p>
          <w:p w14:paraId="1C990933"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36029CA1" w14:textId="77777777" w:rsidR="00BF50D9" w:rsidRDefault="00BF50D9" w:rsidP="00656A99">
            <w:pPr>
              <w:jc w:val="left"/>
            </w:pPr>
            <w:r>
              <w:rPr>
                <w:b/>
                <w:bCs/>
                <w:color w:val="FFFFFF"/>
              </w:rPr>
              <w:t>semanticId</w:t>
            </w:r>
          </w:p>
          <w:p w14:paraId="1D3FA1AF"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D2A7E35" w14:textId="77777777" w:rsidR="00BF50D9" w:rsidRDefault="00BF50D9" w:rsidP="00656A99">
            <w:pPr>
              <w:jc w:val="left"/>
            </w:pPr>
            <w:r>
              <w:rPr>
                <w:b/>
                <w:bCs/>
                <w:color w:val="FFFFFF"/>
              </w:rPr>
              <w:t>[valueType]</w:t>
            </w:r>
          </w:p>
          <w:p w14:paraId="5238839B"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D1DAEAB" w14:textId="77777777" w:rsidR="00BF50D9" w:rsidRDefault="00BF50D9" w:rsidP="00656A99">
            <w:pPr>
              <w:jc w:val="left"/>
            </w:pPr>
            <w:r>
              <w:rPr>
                <w:b/>
                <w:bCs/>
                <w:color w:val="FFFFFF"/>
              </w:rPr>
              <w:t>card.</w:t>
            </w:r>
          </w:p>
        </w:tc>
      </w:tr>
      <w:tr w:rsidR="00BF50D9" w14:paraId="3240E6B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7C26C93" w14:textId="77777777" w:rsidR="00BF50D9" w:rsidRDefault="00BF50D9" w:rsidP="009237AB">
            <w:r>
              <w:rPr>
                <w:sz w:val="18"/>
                <w:szCs w:val="18"/>
              </w:rPr>
              <w:t>[SMC]</w:t>
            </w:r>
          </w:p>
          <w:p w14:paraId="48CBFCDF" w14:textId="77777777" w:rsidR="00BF50D9" w:rsidRDefault="00BF50D9" w:rsidP="009237AB">
            <w:r>
              <w:rPr>
                <w:sz w:val="18"/>
                <w:szCs w:val="18"/>
              </w:rPr>
              <w:t>-</w:t>
            </w:r>
          </w:p>
        </w:tc>
        <w:tc>
          <w:tcPr>
            <w:tcW w:w="4696" w:type="dxa"/>
            <w:tcBorders>
              <w:top w:val="single" w:sz="4" w:space="0" w:color="000000"/>
              <w:left w:val="single" w:sz="4" w:space="0" w:color="000000"/>
              <w:bottom w:val="single" w:sz="4" w:space="0" w:color="000000"/>
              <w:right w:val="single" w:sz="4" w:space="0" w:color="000000"/>
            </w:tcBorders>
          </w:tcPr>
          <w:p w14:paraId="54B0DD10" w14:textId="77777777" w:rsidR="006A59D2" w:rsidRDefault="00BF50D9" w:rsidP="009237AB">
            <w:pPr>
              <w:rPr>
                <w:sz w:val="18"/>
                <w:szCs w:val="18"/>
              </w:rPr>
            </w:pPr>
            <w:r>
              <w:rPr>
                <w:sz w:val="18"/>
                <w:szCs w:val="18"/>
              </w:rPr>
              <w:t>https://admin-shell.io/idta/PredictiveMaintenance/PreAlerts/1/0</w:t>
            </w:r>
          </w:p>
          <w:p w14:paraId="201D97CA" w14:textId="77777777" w:rsidR="006A59D2" w:rsidRDefault="00BF50D9" w:rsidP="009237AB">
            <w:pPr>
              <w:rPr>
                <w:sz w:val="18"/>
                <w:szCs w:val="18"/>
              </w:rPr>
            </w:pPr>
            <w:r>
              <w:rPr>
                <w:sz w:val="18"/>
                <w:szCs w:val="18"/>
              </w:rPr>
              <w:t>List for defining pre-alerts which should be raised before remaining useful life is exceeded</w:t>
            </w:r>
          </w:p>
          <w:p w14:paraId="2A54E638" w14:textId="77777777" w:rsidR="006A59D2" w:rsidRDefault="00BF50D9" w:rsidP="009237AB">
            <w:pPr>
              <w:rPr>
                <w:sz w:val="18"/>
                <w:szCs w:val="18"/>
              </w:rPr>
            </w:pPr>
            <w:r>
              <w:rPr>
                <w:sz w:val="18"/>
                <w:szCs w:val="18"/>
              </w:rPr>
              <w:t>정비를 준비하도록 미리 알려 주는 사전 경보 한 건이다. 표시할 메시지와 알림 기준을 함께 기록한다.</w:t>
            </w:r>
          </w:p>
        </w:tc>
        <w:tc>
          <w:tcPr>
            <w:tcW w:w="1701" w:type="dxa"/>
            <w:tcBorders>
              <w:top w:val="single" w:sz="4" w:space="0" w:color="000000"/>
              <w:left w:val="single" w:sz="4" w:space="0" w:color="000000"/>
              <w:bottom w:val="single" w:sz="4" w:space="0" w:color="000000"/>
              <w:right w:val="single" w:sz="4" w:space="0" w:color="000000"/>
            </w:tcBorders>
          </w:tcPr>
          <w:p w14:paraId="1610B0E9" w14:textId="77777777" w:rsidR="007757DE" w:rsidRDefault="007757DE" w:rsidP="007757DE">
            <w:r>
              <w:rPr>
                <w:sz w:val="18"/>
                <w:szCs w:val="18"/>
              </w:rPr>
              <w:t>[-]</w:t>
            </w:r>
          </w:p>
          <w:p w14:paraId="195FA7D3" w14:textId="77777777" w:rsidR="007757DE" w:rsidRDefault="007757DE" w:rsidP="007757DE">
            <w:r>
              <w:rPr>
                <w:sz w:val="18"/>
                <w:szCs w:val="18"/>
              </w:rP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5B60094" w14:textId="77777777" w:rsidR="00BF50D9" w:rsidRDefault="00BF50D9" w:rsidP="009237AB">
            <w:pPr>
              <w:jc w:val="center"/>
            </w:pPr>
            <w:r>
              <w:rPr>
                <w:sz w:val="18"/>
                <w:szCs w:val="18"/>
              </w:rPr>
              <w:t>0..*</w:t>
            </w:r>
          </w:p>
        </w:tc>
      </w:tr>
    </w:tbl>
    <w:p w14:paraId="7EDFAFC0" w14:textId="77777777" w:rsidR="00153CBD" w:rsidRDefault="00153CBD"/>
    <w:p w14:paraId="66665E92" w14:textId="77777777" w:rsidR="003A66C8" w:rsidRPr="003A66C8" w:rsidRDefault="0016502C" w:rsidP="00321517">
      <w:pPr>
        <w:pStyle w:val="af0"/>
        <w:keepNext/>
      </w:pPr>
      <w:bookmarkStart w:id="136" w:name="_Toc242734244"/>
      <w:r>
        <w:rPr>
          <w:noProof/>
        </w:rPr>
        <w:t xml:space="preserve">표 </w:t>
      </w:r>
      <w:r>
        <w:fldChar w:fldCharType="begin"/>
      </w:r>
      <w:r>
        <w:instrText>SEQ 표 \* ARABIC</w:instrText>
      </w:r>
      <w:r>
        <w:fldChar w:fldCharType="separate"/>
      </w:r>
      <w:r w:rsidR="00ED1EB6">
        <w:rPr>
          <w:noProof/>
        </w:rPr>
        <w:t>62</w:t>
      </w:r>
      <w:r>
        <w:rPr>
          <w:noProof/>
        </w:rPr>
        <w:fldChar w:fldCharType="end"/>
      </w:r>
      <w:r>
        <w:rPr>
          <w:noProof/>
        </w:rPr>
        <w:t xml:space="preserve"> ListPreAlerts 목록 항목 1</w:t>
      </w:r>
      <w:bookmarkEnd w:id="1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0AFEB5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046F0C4"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3C8F4DFE" w14:textId="77777777" w:rsidR="00BF50D9" w:rsidRPr="00177C7A" w:rsidRDefault="00BF50D9" w:rsidP="009237AB">
            <w:pPr>
              <w:rPr>
                <w:sz w:val="18"/>
                <w:szCs w:val="18"/>
              </w:rPr>
            </w:pPr>
            <w:r>
              <w:rPr>
                <w:color w:val="FFFFFF"/>
                <w:sz w:val="18"/>
                <w:szCs w:val="18"/>
              </w:rPr>
              <w:t>-</w:t>
            </w:r>
          </w:p>
        </w:tc>
      </w:tr>
      <w:tr w:rsidR="00BF50D9" w14:paraId="4F8C347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7E4E15E"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2A6AECA" w14:textId="77777777" w:rsidR="00BF50D9" w:rsidRPr="00177C7A" w:rsidRDefault="00BF50D9" w:rsidP="009237AB">
            <w:pPr>
              <w:rPr>
                <w:sz w:val="18"/>
                <w:szCs w:val="18"/>
              </w:rPr>
            </w:pPr>
            <w:r>
              <w:rPr>
                <w:color w:val="FFFFFF"/>
                <w:sz w:val="18"/>
                <w:szCs w:val="18"/>
              </w:rPr>
              <w:t>SubmodelElementCollection</w:t>
            </w:r>
          </w:p>
        </w:tc>
      </w:tr>
      <w:tr w:rsidR="00BF50D9" w14:paraId="52A7FD6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0C615E5"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A42E069" w14:textId="77777777" w:rsidR="00BF50D9" w:rsidRPr="00177C7A" w:rsidRDefault="00BF50D9" w:rsidP="009237AB">
            <w:pPr>
              <w:rPr>
                <w:sz w:val="18"/>
                <w:szCs w:val="18"/>
              </w:rPr>
            </w:pPr>
            <w:r>
              <w:rPr>
                <w:color w:val="FFFFFF"/>
                <w:sz w:val="18"/>
                <w:szCs w:val="18"/>
              </w:rPr>
              <w:t>https://admin-shell.io/idta/PredictiveMaintenance/PreAlerts/1/0</w:t>
            </w:r>
          </w:p>
        </w:tc>
      </w:tr>
      <w:tr w:rsidR="00BF50D9" w14:paraId="00D8ED9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1B1296B"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48EAEE8" w14:textId="77777777" w:rsidR="00BF50D9" w:rsidRPr="00177C7A" w:rsidRDefault="00BF50D9" w:rsidP="009237AB">
            <w:pPr>
              <w:rPr>
                <w:sz w:val="18"/>
                <w:szCs w:val="18"/>
              </w:rPr>
            </w:pPr>
            <w:r>
              <w:rPr>
                <w:color w:val="FFFFFF"/>
                <w:sz w:val="18"/>
                <w:szCs w:val="18"/>
              </w:rPr>
              <w:t>ListPreAlerts</w:t>
            </w:r>
          </w:p>
        </w:tc>
      </w:tr>
      <w:tr w:rsidR="00BF50D9" w14:paraId="6B0928A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D1FCEF7"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8539F0A" w14:textId="77777777" w:rsidR="00BF50D9" w:rsidRDefault="00BF50D9" w:rsidP="009237AB">
            <w:pPr>
              <w:rPr>
                <w:sz w:val="18"/>
                <w:szCs w:val="18"/>
              </w:rPr>
            </w:pPr>
            <w:r>
              <w:rPr>
                <w:color w:val="FFFFFF"/>
                <w:sz w:val="18"/>
                <w:szCs w:val="18"/>
              </w:rPr>
              <w:t>정비를 준비하도록 미리 알려 주는 사전 경보 한 건이다. 표시할 메시지와 알림 기준을 함께 기록한다.</w:t>
            </w:r>
          </w:p>
        </w:tc>
      </w:tr>
      <w:tr w:rsidR="00BF50D9" w14:paraId="03764C8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9693A93" w14:textId="77777777" w:rsidR="00BF50D9" w:rsidRDefault="00BF50D9" w:rsidP="00656A99">
            <w:pPr>
              <w:jc w:val="left"/>
            </w:pPr>
            <w:r>
              <w:rPr>
                <w:b/>
                <w:bCs/>
                <w:color w:val="FFFFFF"/>
              </w:rPr>
              <w:t>[SME type]</w:t>
            </w:r>
          </w:p>
          <w:p w14:paraId="34F90453"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027C5B5" w14:textId="77777777" w:rsidR="00BF50D9" w:rsidRDefault="00BF50D9" w:rsidP="00656A99">
            <w:pPr>
              <w:jc w:val="left"/>
            </w:pPr>
            <w:r>
              <w:rPr>
                <w:b/>
                <w:bCs/>
                <w:color w:val="FFFFFF"/>
              </w:rPr>
              <w:t>semanticId</w:t>
            </w:r>
          </w:p>
          <w:p w14:paraId="20D89DA0"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3123DA0B" w14:textId="77777777" w:rsidR="00BF50D9" w:rsidRDefault="00BF50D9" w:rsidP="00656A99">
            <w:pPr>
              <w:jc w:val="left"/>
            </w:pPr>
            <w:r>
              <w:rPr>
                <w:b/>
                <w:bCs/>
                <w:color w:val="FFFFFF"/>
              </w:rPr>
              <w:t>[valueType]</w:t>
            </w:r>
          </w:p>
          <w:p w14:paraId="4770A672"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7AE4412" w14:textId="77777777" w:rsidR="00BF50D9" w:rsidRDefault="00BF50D9" w:rsidP="00656A99">
            <w:pPr>
              <w:jc w:val="left"/>
            </w:pPr>
            <w:r>
              <w:rPr>
                <w:b/>
                <w:bCs/>
                <w:color w:val="FFFFFF"/>
              </w:rPr>
              <w:t>card.</w:t>
            </w:r>
          </w:p>
        </w:tc>
      </w:tr>
      <w:tr w:rsidR="00BF50D9" w14:paraId="746E2FF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C6245F5" w14:textId="77777777" w:rsidR="00BF50D9" w:rsidRDefault="00BF50D9" w:rsidP="009237AB">
            <w:r>
              <w:rPr>
                <w:sz w:val="18"/>
                <w:szCs w:val="18"/>
              </w:rPr>
              <w:t>[Prop]</w:t>
            </w:r>
          </w:p>
          <w:p w14:paraId="1122B853" w14:textId="77777777" w:rsidR="00BF50D9" w:rsidRDefault="00BF50D9" w:rsidP="009237AB">
            <w:r>
              <w:rPr>
                <w:sz w:val="18"/>
                <w:szCs w:val="18"/>
              </w:rPr>
              <w:t>PreAlertMessage</w:t>
            </w:r>
          </w:p>
        </w:tc>
        <w:tc>
          <w:tcPr>
            <w:tcW w:w="4696" w:type="dxa"/>
            <w:tcBorders>
              <w:top w:val="single" w:sz="4" w:space="0" w:color="000000"/>
              <w:left w:val="single" w:sz="4" w:space="0" w:color="000000"/>
              <w:bottom w:val="single" w:sz="4" w:space="0" w:color="000000"/>
              <w:right w:val="single" w:sz="4" w:space="0" w:color="000000"/>
            </w:tcBorders>
          </w:tcPr>
          <w:p w14:paraId="7C06066A" w14:textId="77777777" w:rsidR="006A59D2" w:rsidRDefault="00BF50D9" w:rsidP="009237AB">
            <w:pPr>
              <w:rPr>
                <w:sz w:val="18"/>
                <w:szCs w:val="18"/>
              </w:rPr>
            </w:pPr>
            <w:r>
              <w:rPr>
                <w:sz w:val="18"/>
                <w:szCs w:val="18"/>
              </w:rPr>
              <w:t>https://admin-shell.io/idta/PredictiveMaintenance/PreAlertMessage/1/0</w:t>
            </w:r>
          </w:p>
          <w:p w14:paraId="0E310E8A" w14:textId="77777777" w:rsidR="006A59D2" w:rsidRDefault="00BF50D9" w:rsidP="009237AB">
            <w:pPr>
              <w:rPr>
                <w:sz w:val="18"/>
                <w:szCs w:val="18"/>
              </w:rPr>
            </w:pPr>
            <w:r>
              <w:rPr>
                <w:sz w:val="18"/>
                <w:szCs w:val="18"/>
              </w:rPr>
              <w:t>Message to be displayed when alarm regarding predicted remaining useful life is raised</w:t>
            </w:r>
          </w:p>
          <w:p w14:paraId="0B078BB1" w14:textId="77777777" w:rsidR="006A59D2" w:rsidRDefault="00BF50D9" w:rsidP="009237AB">
            <w:pPr>
              <w:rPr>
                <w:sz w:val="18"/>
                <w:szCs w:val="18"/>
              </w:rPr>
            </w:pPr>
            <w:r>
              <w:rPr>
                <w:sz w:val="18"/>
                <w:szCs w:val="18"/>
              </w:rPr>
              <w:t>예상 잔여수명이 정비 준비 기준에 도달했을 때 표시할 사전 알림 문구이다.</w:t>
            </w:r>
          </w:p>
        </w:tc>
        <w:tc>
          <w:tcPr>
            <w:tcW w:w="1701" w:type="dxa"/>
            <w:tcBorders>
              <w:top w:val="single" w:sz="4" w:space="0" w:color="000000"/>
              <w:left w:val="single" w:sz="4" w:space="0" w:color="000000"/>
              <w:bottom w:val="single" w:sz="4" w:space="0" w:color="000000"/>
              <w:right w:val="single" w:sz="4" w:space="0" w:color="000000"/>
            </w:tcBorders>
          </w:tcPr>
          <w:p w14:paraId="3B86CAAF" w14:textId="77777777" w:rsidR="007757DE" w:rsidRDefault="007757DE" w:rsidP="007757DE">
            <w:r>
              <w:rPr>
                <w:sz w:val="18"/>
                <w:szCs w:val="18"/>
              </w:rPr>
              <w:t>[String]</w:t>
            </w:r>
          </w:p>
          <w:p w14:paraId="3D1A7D0E" w14:textId="77777777" w:rsidR="007757DE" w:rsidRDefault="007757DE" w:rsidP="007757DE">
            <w:r>
              <w:rPr>
                <w:sz w:val="18"/>
                <w:szCs w:val="18"/>
              </w:rPr>
              <w:t>Pre-alert: predicted remaining useful life of the mercerizing range has dropped below 1500 h. Schedule a clip-chain re-tensioning check and mangle-roll bearing inspection at the next planned stop.</w:t>
            </w:r>
          </w:p>
        </w:tc>
        <w:tc>
          <w:tcPr>
            <w:tcW w:w="516" w:type="dxa"/>
            <w:tcBorders>
              <w:top w:val="single" w:sz="4" w:space="0" w:color="000000"/>
              <w:left w:val="single" w:sz="4" w:space="0" w:color="000000"/>
              <w:bottom w:val="single" w:sz="4" w:space="0" w:color="000000"/>
              <w:right w:val="single" w:sz="4" w:space="0" w:color="000000"/>
            </w:tcBorders>
            <w:vAlign w:val="center"/>
          </w:tcPr>
          <w:p w14:paraId="3C3C67FD" w14:textId="77777777" w:rsidR="00BF50D9" w:rsidRDefault="00BF50D9" w:rsidP="009237AB">
            <w:pPr>
              <w:jc w:val="center"/>
            </w:pPr>
            <w:r>
              <w:rPr>
                <w:sz w:val="18"/>
                <w:szCs w:val="18"/>
              </w:rPr>
              <w:t>0..1</w:t>
            </w:r>
          </w:p>
        </w:tc>
      </w:tr>
      <w:tr w:rsidR="00BF50D9" w14:paraId="5EDB1DA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2324B5A" w14:textId="77777777" w:rsidR="00BF50D9" w:rsidRDefault="00BF50D9" w:rsidP="009237AB">
            <w:r>
              <w:rPr>
                <w:sz w:val="18"/>
                <w:szCs w:val="18"/>
              </w:rPr>
              <w:lastRenderedPageBreak/>
              <w:t>[Prop]</w:t>
            </w:r>
          </w:p>
          <w:p w14:paraId="1E81A007" w14:textId="77777777" w:rsidR="00BF50D9" w:rsidRDefault="00BF50D9" w:rsidP="009237AB">
            <w:r>
              <w:rPr>
                <w:sz w:val="18"/>
                <w:szCs w:val="18"/>
              </w:rPr>
              <w:t>PreAlertValue</w:t>
            </w:r>
          </w:p>
        </w:tc>
        <w:tc>
          <w:tcPr>
            <w:tcW w:w="4696" w:type="dxa"/>
            <w:tcBorders>
              <w:top w:val="single" w:sz="4" w:space="0" w:color="000000"/>
              <w:left w:val="single" w:sz="4" w:space="0" w:color="000000"/>
              <w:bottom w:val="single" w:sz="4" w:space="0" w:color="000000"/>
              <w:right w:val="single" w:sz="4" w:space="0" w:color="000000"/>
            </w:tcBorders>
          </w:tcPr>
          <w:p w14:paraId="6DE4E855" w14:textId="77777777" w:rsidR="006A59D2" w:rsidRDefault="00BF50D9" w:rsidP="009237AB">
            <w:pPr>
              <w:rPr>
                <w:sz w:val="18"/>
                <w:szCs w:val="18"/>
              </w:rPr>
            </w:pPr>
            <w:r>
              <w:rPr>
                <w:sz w:val="18"/>
                <w:szCs w:val="18"/>
              </w:rPr>
              <w:t>https://admin-shell.io/idta/PredictiveMaintenance/PreAlertValue/1/0</w:t>
            </w:r>
          </w:p>
          <w:p w14:paraId="01B20323" w14:textId="77777777" w:rsidR="006A59D2" w:rsidRDefault="00BF50D9" w:rsidP="009237AB">
            <w:pPr>
              <w:rPr>
                <w:sz w:val="18"/>
                <w:szCs w:val="18"/>
              </w:rPr>
            </w:pPr>
            <w:r>
              <w:rPr>
                <w:sz w:val="18"/>
                <w:szCs w:val="18"/>
              </w:rPr>
              <w:t>Pre-warning duration in wear relevant unit before remaining useful life is exceeded</w:t>
            </w:r>
          </w:p>
          <w:p w14:paraId="252F0BBD" w14:textId="77777777" w:rsidR="006A59D2" w:rsidRDefault="00BF50D9" w:rsidP="009237AB">
            <w:pPr>
              <w:rPr>
                <w:sz w:val="18"/>
                <w:szCs w:val="18"/>
              </w:rPr>
            </w:pPr>
            <w:r>
              <w:rPr>
                <w:sz w:val="18"/>
                <w:szCs w:val="18"/>
              </w:rPr>
              <w:t>예상 사용 수명이 끝나기 얼마나 전에 사전 알림을 보낼지 정한 값이다. 잔여수명과 같은 단위를 사용한다.</w:t>
            </w:r>
          </w:p>
        </w:tc>
        <w:tc>
          <w:tcPr>
            <w:tcW w:w="1701" w:type="dxa"/>
            <w:tcBorders>
              <w:top w:val="single" w:sz="4" w:space="0" w:color="000000"/>
              <w:left w:val="single" w:sz="4" w:space="0" w:color="000000"/>
              <w:bottom w:val="single" w:sz="4" w:space="0" w:color="000000"/>
              <w:right w:val="single" w:sz="4" w:space="0" w:color="000000"/>
            </w:tcBorders>
          </w:tcPr>
          <w:p w14:paraId="18E22A15" w14:textId="77777777" w:rsidR="007757DE" w:rsidRDefault="007757DE" w:rsidP="007757DE">
            <w:r>
              <w:rPr>
                <w:sz w:val="18"/>
                <w:szCs w:val="18"/>
              </w:rPr>
              <w:t>[Double]</w:t>
            </w:r>
          </w:p>
          <w:p w14:paraId="377518A2" w14:textId="77777777" w:rsidR="007757DE" w:rsidRDefault="007757DE" w:rsidP="007757DE">
            <w:r>
              <w:rPr>
                <w:sz w:val="18"/>
                <w:szCs w:val="18"/>
              </w:rPr>
              <w:t>1500.0</w:t>
            </w:r>
          </w:p>
        </w:tc>
        <w:tc>
          <w:tcPr>
            <w:tcW w:w="516" w:type="dxa"/>
            <w:tcBorders>
              <w:top w:val="single" w:sz="4" w:space="0" w:color="000000"/>
              <w:left w:val="single" w:sz="4" w:space="0" w:color="000000"/>
              <w:bottom w:val="single" w:sz="4" w:space="0" w:color="000000"/>
              <w:right w:val="single" w:sz="4" w:space="0" w:color="000000"/>
            </w:tcBorders>
            <w:vAlign w:val="center"/>
          </w:tcPr>
          <w:p w14:paraId="223ED0C0" w14:textId="77777777" w:rsidR="00BF50D9" w:rsidRDefault="00BF50D9" w:rsidP="009237AB">
            <w:pPr>
              <w:jc w:val="center"/>
            </w:pPr>
            <w:r>
              <w:rPr>
                <w:sz w:val="18"/>
                <w:szCs w:val="18"/>
              </w:rPr>
              <w:t>1</w:t>
            </w:r>
          </w:p>
        </w:tc>
      </w:tr>
    </w:tbl>
    <w:p w14:paraId="170E8470" w14:textId="77777777" w:rsidR="00153CBD" w:rsidRDefault="00153CBD"/>
    <w:p w14:paraId="22FB8991" w14:textId="77777777" w:rsidR="003A66C8" w:rsidRPr="003A66C8" w:rsidRDefault="0016502C" w:rsidP="00321517">
      <w:pPr>
        <w:pStyle w:val="af0"/>
        <w:keepNext/>
      </w:pPr>
      <w:bookmarkStart w:id="137" w:name="_Toc242734245"/>
      <w:r>
        <w:rPr>
          <w:noProof/>
        </w:rPr>
        <w:t xml:space="preserve">표 </w:t>
      </w:r>
      <w:r>
        <w:fldChar w:fldCharType="begin"/>
      </w:r>
      <w:r>
        <w:instrText>SEQ 표 \* ARABIC</w:instrText>
      </w:r>
      <w:r>
        <w:fldChar w:fldCharType="separate"/>
      </w:r>
      <w:r w:rsidR="00ED1EB6">
        <w:rPr>
          <w:noProof/>
        </w:rPr>
        <w:t>63</w:t>
      </w:r>
      <w:r>
        <w:rPr>
          <w:noProof/>
        </w:rPr>
        <w:fldChar w:fldCharType="end"/>
      </w:r>
      <w:r>
        <w:rPr>
          <w:noProof/>
        </w:rPr>
        <w:t xml:space="preserve"> AlertAfterExceedingRemainingUsableLife</w:t>
      </w:r>
      <w:bookmarkEnd w:id="1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D63712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6D94117"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7A2D8C8" w14:textId="77777777" w:rsidR="00BF50D9" w:rsidRPr="00177C7A" w:rsidRDefault="00BF50D9" w:rsidP="009237AB">
            <w:pPr>
              <w:rPr>
                <w:sz w:val="18"/>
                <w:szCs w:val="18"/>
              </w:rPr>
            </w:pPr>
            <w:r>
              <w:rPr>
                <w:color w:val="FFFFFF"/>
                <w:sz w:val="18"/>
                <w:szCs w:val="18"/>
              </w:rPr>
              <w:t>AlertAfterExceedingRemainingUsableLife</w:t>
            </w:r>
          </w:p>
        </w:tc>
      </w:tr>
      <w:tr w:rsidR="00BF50D9" w14:paraId="0A15FA9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AF8F927"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C7B1D0B" w14:textId="77777777" w:rsidR="00BF50D9" w:rsidRPr="00177C7A" w:rsidRDefault="00BF50D9" w:rsidP="009237AB">
            <w:pPr>
              <w:rPr>
                <w:sz w:val="18"/>
                <w:szCs w:val="18"/>
              </w:rPr>
            </w:pPr>
            <w:r>
              <w:rPr>
                <w:color w:val="FFFFFF"/>
                <w:sz w:val="18"/>
                <w:szCs w:val="18"/>
              </w:rPr>
              <w:t>SubmodelElementCollection</w:t>
            </w:r>
          </w:p>
        </w:tc>
      </w:tr>
      <w:tr w:rsidR="00BF50D9" w14:paraId="1D41114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83BA3FD"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30EE3AB" w14:textId="77777777" w:rsidR="00BF50D9" w:rsidRPr="00177C7A" w:rsidRDefault="00BF50D9" w:rsidP="009237AB">
            <w:pPr>
              <w:rPr>
                <w:sz w:val="18"/>
                <w:szCs w:val="18"/>
              </w:rPr>
            </w:pPr>
            <w:r>
              <w:rPr>
                <w:color w:val="FFFFFF"/>
                <w:sz w:val="18"/>
                <w:szCs w:val="18"/>
              </w:rPr>
              <w:t>https://admin-shell.io/idta/PredictiveMaintenance/AlertAfterExceedingRemainingUsableLife/1/0</w:t>
            </w:r>
          </w:p>
        </w:tc>
      </w:tr>
      <w:tr w:rsidR="00BF50D9" w14:paraId="317BFB9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43FC773"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DD362A3" w14:textId="77777777" w:rsidR="00BF50D9" w:rsidRPr="00177C7A" w:rsidRDefault="00BF50D9" w:rsidP="009237AB">
            <w:pPr>
              <w:rPr>
                <w:sz w:val="18"/>
                <w:szCs w:val="18"/>
              </w:rPr>
            </w:pPr>
            <w:r>
              <w:rPr>
                <w:color w:val="FFFFFF"/>
                <w:sz w:val="18"/>
                <w:szCs w:val="18"/>
              </w:rPr>
              <w:t>RemainingUsefulLifePrediction</w:t>
            </w:r>
          </w:p>
        </w:tc>
      </w:tr>
      <w:tr w:rsidR="00BF50D9" w14:paraId="39C2E28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C6F3A0C"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212E408" w14:textId="77777777" w:rsidR="00BF50D9" w:rsidRDefault="00BF50D9" w:rsidP="009237AB">
            <w:pPr>
              <w:rPr>
                <w:sz w:val="18"/>
                <w:szCs w:val="18"/>
              </w:rPr>
            </w:pPr>
            <w:r>
              <w:rPr>
                <w:color w:val="FFFFFF"/>
                <w:sz w:val="18"/>
                <w:szCs w:val="18"/>
              </w:rPr>
              <w:t>예측한 사용 가능 시간이 지난 뒤 발생시키거나 표시할 경보 정보이다. 정비가 필요한지와 작업자에게 보여 줄 문구를 함께 기록한다.</w:t>
            </w:r>
          </w:p>
        </w:tc>
      </w:tr>
      <w:tr w:rsidR="00BF50D9" w14:paraId="3B5AAF9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0479CDF5" w14:textId="77777777" w:rsidR="00BF50D9" w:rsidRDefault="00BF50D9" w:rsidP="00656A99">
            <w:pPr>
              <w:jc w:val="left"/>
            </w:pPr>
            <w:r>
              <w:rPr>
                <w:b/>
                <w:bCs/>
                <w:color w:val="FFFFFF"/>
              </w:rPr>
              <w:t>[SME type]</w:t>
            </w:r>
          </w:p>
          <w:p w14:paraId="4FDEF337"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37255C33" w14:textId="77777777" w:rsidR="00BF50D9" w:rsidRDefault="00BF50D9" w:rsidP="00656A99">
            <w:pPr>
              <w:jc w:val="left"/>
            </w:pPr>
            <w:r>
              <w:rPr>
                <w:b/>
                <w:bCs/>
                <w:color w:val="FFFFFF"/>
              </w:rPr>
              <w:t>semanticId</w:t>
            </w:r>
          </w:p>
          <w:p w14:paraId="2F4ED47D"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E3A8F94" w14:textId="77777777" w:rsidR="00BF50D9" w:rsidRDefault="00BF50D9" w:rsidP="00656A99">
            <w:pPr>
              <w:jc w:val="left"/>
            </w:pPr>
            <w:r>
              <w:rPr>
                <w:b/>
                <w:bCs/>
                <w:color w:val="FFFFFF"/>
              </w:rPr>
              <w:t>[valueType]</w:t>
            </w:r>
          </w:p>
          <w:p w14:paraId="27A32E9B"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3A3FC44E" w14:textId="77777777" w:rsidR="00BF50D9" w:rsidRDefault="00BF50D9" w:rsidP="00656A99">
            <w:pPr>
              <w:jc w:val="left"/>
            </w:pPr>
            <w:r>
              <w:rPr>
                <w:b/>
                <w:bCs/>
                <w:color w:val="FFFFFF"/>
              </w:rPr>
              <w:t>card.</w:t>
            </w:r>
          </w:p>
        </w:tc>
      </w:tr>
      <w:tr w:rsidR="00BF50D9" w14:paraId="6926FBB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10E0F3E" w14:textId="77777777" w:rsidR="00BF50D9" w:rsidRDefault="00BF50D9" w:rsidP="009237AB">
            <w:r>
              <w:rPr>
                <w:sz w:val="18"/>
                <w:szCs w:val="18"/>
              </w:rPr>
              <w:t>[Prop]</w:t>
            </w:r>
          </w:p>
          <w:p w14:paraId="336B6E87" w14:textId="77777777" w:rsidR="00BF50D9" w:rsidRDefault="00BF50D9" w:rsidP="009237AB">
            <w:r>
              <w:rPr>
                <w:sz w:val="18"/>
                <w:szCs w:val="18"/>
              </w:rPr>
              <w:t>AlertMessage</w:t>
            </w:r>
          </w:p>
        </w:tc>
        <w:tc>
          <w:tcPr>
            <w:tcW w:w="4696" w:type="dxa"/>
            <w:tcBorders>
              <w:top w:val="single" w:sz="4" w:space="0" w:color="000000"/>
              <w:left w:val="single" w:sz="4" w:space="0" w:color="000000"/>
              <w:bottom w:val="single" w:sz="4" w:space="0" w:color="000000"/>
              <w:right w:val="single" w:sz="4" w:space="0" w:color="000000"/>
            </w:tcBorders>
          </w:tcPr>
          <w:p w14:paraId="3B7C02F1" w14:textId="77777777" w:rsidR="006A59D2" w:rsidRDefault="00BF50D9" w:rsidP="009237AB">
            <w:pPr>
              <w:rPr>
                <w:sz w:val="18"/>
                <w:szCs w:val="18"/>
              </w:rPr>
            </w:pPr>
            <w:r>
              <w:rPr>
                <w:sz w:val="18"/>
                <w:szCs w:val="18"/>
              </w:rPr>
              <w:t>https://admin-shell.io/idta/PredictiveMaintenance/AlertMessage/1/0</w:t>
            </w:r>
          </w:p>
          <w:p w14:paraId="1F899F7C" w14:textId="77777777" w:rsidR="006A59D2" w:rsidRDefault="00BF50D9" w:rsidP="009237AB">
            <w:pPr>
              <w:rPr>
                <w:sz w:val="18"/>
                <w:szCs w:val="18"/>
              </w:rPr>
            </w:pPr>
            <w:r>
              <w:rPr>
                <w:sz w:val="18"/>
                <w:szCs w:val="18"/>
              </w:rPr>
              <w:t>Message to be displayed when alarm regarding predicted remaining useful life is raised</w:t>
            </w:r>
          </w:p>
          <w:p w14:paraId="7DB819E8" w14:textId="77777777" w:rsidR="006A59D2" w:rsidRDefault="00BF50D9" w:rsidP="009237AB">
            <w:pPr>
              <w:rPr>
                <w:sz w:val="18"/>
                <w:szCs w:val="18"/>
              </w:rPr>
            </w:pPr>
            <w:r>
              <w:rPr>
                <w:sz w:val="18"/>
                <w:szCs w:val="18"/>
              </w:rPr>
              <w:t>예상 사용 수명을 넘었을 때 표시할 경보 문구이다.</w:t>
            </w:r>
          </w:p>
        </w:tc>
        <w:tc>
          <w:tcPr>
            <w:tcW w:w="1701" w:type="dxa"/>
            <w:tcBorders>
              <w:top w:val="single" w:sz="4" w:space="0" w:color="000000"/>
              <w:left w:val="single" w:sz="4" w:space="0" w:color="000000"/>
              <w:bottom w:val="single" w:sz="4" w:space="0" w:color="000000"/>
              <w:right w:val="single" w:sz="4" w:space="0" w:color="000000"/>
            </w:tcBorders>
          </w:tcPr>
          <w:p w14:paraId="1AC6CC86" w14:textId="77777777" w:rsidR="007757DE" w:rsidRDefault="007757DE" w:rsidP="007757DE">
            <w:r>
              <w:rPr>
                <w:sz w:val="18"/>
                <w:szCs w:val="18"/>
              </w:rPr>
              <w:t>[String]</w:t>
            </w:r>
          </w:p>
          <w:p w14:paraId="57A0F23E" w14:textId="77777777" w:rsidR="007757DE" w:rsidRDefault="007757DE" w:rsidP="007757DE">
            <w:r>
              <w:rPr>
                <w:sz w:val="18"/>
                <w:szCs w:val="18"/>
              </w:rPr>
              <w:t>Alert: the mercerizing range has reached the end of its remaining usable life. Stop the line and replace the affected clip-chain drive/mangle-roll bearing and worn clip chain before resuming production to avoid unplanned failure.</w:t>
            </w:r>
          </w:p>
        </w:tc>
        <w:tc>
          <w:tcPr>
            <w:tcW w:w="516" w:type="dxa"/>
            <w:tcBorders>
              <w:top w:val="single" w:sz="4" w:space="0" w:color="000000"/>
              <w:left w:val="single" w:sz="4" w:space="0" w:color="000000"/>
              <w:bottom w:val="single" w:sz="4" w:space="0" w:color="000000"/>
              <w:right w:val="single" w:sz="4" w:space="0" w:color="000000"/>
            </w:tcBorders>
            <w:vAlign w:val="center"/>
          </w:tcPr>
          <w:p w14:paraId="547A0BE4" w14:textId="77777777" w:rsidR="00BF50D9" w:rsidRDefault="00BF50D9" w:rsidP="009237AB">
            <w:pPr>
              <w:jc w:val="center"/>
            </w:pPr>
            <w:r>
              <w:rPr>
                <w:sz w:val="18"/>
                <w:szCs w:val="18"/>
              </w:rPr>
              <w:t>0..1</w:t>
            </w:r>
          </w:p>
        </w:tc>
      </w:tr>
      <w:tr w:rsidR="00BF50D9" w14:paraId="52EEFCC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793D681" w14:textId="77777777" w:rsidR="00BF50D9" w:rsidRDefault="00BF50D9" w:rsidP="009237AB">
            <w:r>
              <w:rPr>
                <w:sz w:val="18"/>
                <w:szCs w:val="18"/>
              </w:rPr>
              <w:lastRenderedPageBreak/>
              <w:t>[Prop]</w:t>
            </w:r>
          </w:p>
          <w:p w14:paraId="1D98D4BA" w14:textId="77777777" w:rsidR="00BF50D9" w:rsidRDefault="00BF50D9" w:rsidP="009237AB">
            <w:r>
              <w:rPr>
                <w:sz w:val="18"/>
                <w:szCs w:val="18"/>
              </w:rPr>
              <w:t>MaintenanceRequired</w:t>
            </w:r>
          </w:p>
        </w:tc>
        <w:tc>
          <w:tcPr>
            <w:tcW w:w="4696" w:type="dxa"/>
            <w:tcBorders>
              <w:top w:val="single" w:sz="4" w:space="0" w:color="000000"/>
              <w:left w:val="single" w:sz="4" w:space="0" w:color="000000"/>
              <w:bottom w:val="single" w:sz="4" w:space="0" w:color="000000"/>
              <w:right w:val="single" w:sz="4" w:space="0" w:color="000000"/>
            </w:tcBorders>
          </w:tcPr>
          <w:p w14:paraId="0B25B073" w14:textId="77777777" w:rsidR="006A59D2" w:rsidRDefault="00BF50D9" w:rsidP="009237AB">
            <w:pPr>
              <w:rPr>
                <w:sz w:val="18"/>
                <w:szCs w:val="18"/>
              </w:rPr>
            </w:pPr>
            <w:r>
              <w:rPr>
                <w:sz w:val="18"/>
                <w:szCs w:val="18"/>
              </w:rPr>
              <w:t>https://admin-shell.io/idta/PredictiveMaintenance/MaintenanceRequired/1/0</w:t>
            </w:r>
          </w:p>
          <w:p w14:paraId="3FEEED31" w14:textId="77777777" w:rsidR="006A59D2" w:rsidRDefault="00BF50D9" w:rsidP="009237AB">
            <w:pPr>
              <w:rPr>
                <w:sz w:val="18"/>
                <w:szCs w:val="18"/>
              </w:rPr>
            </w:pPr>
            <w:r>
              <w:rPr>
                <w:sz w:val="18"/>
                <w:szCs w:val="18"/>
              </w:rPr>
              <w:t>Maintenance required</w:t>
            </w:r>
          </w:p>
          <w:p w14:paraId="4C0E3A3B" w14:textId="77777777" w:rsidR="006A59D2" w:rsidRDefault="00BF50D9" w:rsidP="009237AB">
            <w:pPr>
              <w:rPr>
                <w:sz w:val="18"/>
                <w:szCs w:val="18"/>
              </w:rPr>
            </w:pPr>
            <w:r>
              <w:rPr>
                <w:sz w:val="18"/>
                <w:szCs w:val="18"/>
              </w:rPr>
              <w:t>정비가 필요한 상태인지 나타낸다. true는 정비 필요, false는 정비 필요로 표시하지 않은 상태를 뜻한다.</w:t>
            </w:r>
          </w:p>
        </w:tc>
        <w:tc>
          <w:tcPr>
            <w:tcW w:w="1701" w:type="dxa"/>
            <w:tcBorders>
              <w:top w:val="single" w:sz="4" w:space="0" w:color="000000"/>
              <w:left w:val="single" w:sz="4" w:space="0" w:color="000000"/>
              <w:bottom w:val="single" w:sz="4" w:space="0" w:color="000000"/>
              <w:right w:val="single" w:sz="4" w:space="0" w:color="000000"/>
            </w:tcBorders>
          </w:tcPr>
          <w:p w14:paraId="58DCC392" w14:textId="77777777" w:rsidR="007757DE" w:rsidRDefault="007757DE" w:rsidP="007757DE">
            <w:r>
              <w:rPr>
                <w:sz w:val="18"/>
                <w:szCs w:val="18"/>
              </w:rPr>
              <w:t>[Boolean]</w:t>
            </w:r>
          </w:p>
          <w:p w14:paraId="2847A596" w14:textId="77777777" w:rsidR="007757DE" w:rsidRDefault="007757DE" w:rsidP="007757DE">
            <w:r>
              <w:rPr>
                <w:sz w:val="18"/>
                <w:szCs w:val="18"/>
              </w:rPr>
              <w:t>false</w:t>
            </w:r>
          </w:p>
        </w:tc>
        <w:tc>
          <w:tcPr>
            <w:tcW w:w="516" w:type="dxa"/>
            <w:tcBorders>
              <w:top w:val="single" w:sz="4" w:space="0" w:color="000000"/>
              <w:left w:val="single" w:sz="4" w:space="0" w:color="000000"/>
              <w:bottom w:val="single" w:sz="4" w:space="0" w:color="000000"/>
              <w:right w:val="single" w:sz="4" w:space="0" w:color="000000"/>
            </w:tcBorders>
            <w:vAlign w:val="center"/>
          </w:tcPr>
          <w:p w14:paraId="5FA83465" w14:textId="77777777" w:rsidR="00BF50D9" w:rsidRDefault="00BF50D9" w:rsidP="009237AB">
            <w:pPr>
              <w:jc w:val="center"/>
            </w:pPr>
            <w:r>
              <w:rPr>
                <w:sz w:val="18"/>
                <w:szCs w:val="18"/>
              </w:rPr>
              <w:t>1</w:t>
            </w:r>
          </w:p>
        </w:tc>
      </w:tr>
    </w:tbl>
    <w:p w14:paraId="35644253" w14:textId="77777777" w:rsidR="00153CBD" w:rsidRDefault="00153CBD"/>
    <w:p w14:paraId="6251306F" w14:textId="77777777" w:rsidR="0061637A" w:rsidRPr="0067102C" w:rsidRDefault="0061637A" w:rsidP="0061637A">
      <w:r>
        <w:rPr>
          <w:rFonts w:hint="eastAsia"/>
        </w:rPr>
        <w:t>○ 서브모델 활용방안</w:t>
      </w:r>
    </w:p>
    <w:p w14:paraId="5FBBFAB3" w14:textId="77777777" w:rsidR="008257D6" w:rsidRPr="006B53AC" w:rsidRDefault="008257D6">
      <w:pPr>
        <w:pStyle w:val="a6"/>
        <w:numPr>
          <w:ilvl w:val="0"/>
          <w:numId w:val="2"/>
        </w:numPr>
        <w:rPr>
          <w:color w:val="000000" w:themeColor="text1"/>
        </w:rPr>
      </w:pPr>
      <w:r w:rsidRPr="006B53AC">
        <w:rPr>
          <w:rFonts w:hint="eastAsia"/>
          <w:color w:val="000000" w:themeColor="text1"/>
        </w:rPr>
        <w:t>(계획 정비 전환) 클립체인 구동부와 망글 롤 베어링의 잔여수명이 임계값에 이르기 전에 사전 경보를 발생시켜 계획 정비를 수행한다.</w:t>
      </w:r>
    </w:p>
    <w:p w14:paraId="498D7FD7" w14:textId="77777777" w:rsidR="008257D6" w:rsidRPr="006B53AC" w:rsidRDefault="008257D6">
      <w:pPr>
        <w:pStyle w:val="a6"/>
        <w:numPr>
          <w:ilvl w:val="0"/>
          <w:numId w:val="2"/>
        </w:numPr>
        <w:rPr>
          <w:color w:val="000000" w:themeColor="text1"/>
        </w:rPr>
      </w:pPr>
      <w:r w:rsidRPr="006B53AC">
        <w:rPr>
          <w:rFonts w:hint="eastAsia"/>
          <w:color w:val="000000" w:themeColor="text1"/>
        </w:rPr>
        <w:t>(품질 안정화) 장력 저하·진동 증가·온도 상승을 조기에 감지해 원단 폭, 광택과 균일도 저하를 예방한다.</w:t>
      </w:r>
    </w:p>
    <w:p w14:paraId="546E3AA3" w14:textId="77777777" w:rsidR="00152306" w:rsidRPr="003D6475" w:rsidRDefault="00617E87" w:rsidP="00630D8D">
      <w:pPr>
        <w:jc w:val="left"/>
        <w:rPr>
          <w:rFonts w:hAnsiTheme="minorEastAsia"/>
          <w:b/>
          <w:bCs/>
        </w:rPr>
      </w:pPr>
      <w:r>
        <w:rPr>
          <w:rFonts w:hAnsiTheme="minorEastAsia" w:hint="eastAsia"/>
          <w:b/>
          <w:bCs/>
        </w:rPr>
        <w:t>사. Time Series Data 서브모델</w:t>
      </w:r>
    </w:p>
    <w:p w14:paraId="23CC6FC2" w14:textId="77777777" w:rsidR="0061637A" w:rsidRPr="0067102C" w:rsidRDefault="0061637A" w:rsidP="0061637A">
      <w:pPr>
        <w:jc w:val="center"/>
      </w:pPr>
      <w:r>
        <w:rPr>
          <w:noProof/>
        </w:rPr>
        <w:drawing>
          <wp:inline distT="0" distB="0" distL="0" distR="0" wp14:anchorId="5FF40D51" wp14:editId="30AFCC38">
            <wp:extent cx="5580000" cy="1860000"/>
            <wp:effectExtent l="0" t="0" r="0" b="0"/>
            <wp:docPr id="2111578166" name="Picture 211157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_TimeSeriesData.png"/>
                    <pic:cNvPicPr/>
                  </pic:nvPicPr>
                  <pic:blipFill>
                    <a:blip r:embed="rId54"/>
                    <a:stretch>
                      <a:fillRect/>
                    </a:stretch>
                  </pic:blipFill>
                  <pic:spPr>
                    <a:xfrm>
                      <a:off x="0" y="0"/>
                      <a:ext cx="5580000" cy="1860000"/>
                    </a:xfrm>
                    <a:prstGeom prst="rect">
                      <a:avLst/>
                    </a:prstGeom>
                  </pic:spPr>
                </pic:pic>
              </a:graphicData>
            </a:graphic>
          </wp:inline>
        </w:drawing>
      </w:r>
    </w:p>
    <w:p w14:paraId="74E83892" w14:textId="77777777" w:rsidR="00D30E1E" w:rsidRPr="00D47F14" w:rsidRDefault="00D30E1E" w:rsidP="00D30E1E">
      <w:pPr>
        <w:pStyle w:val="af0"/>
        <w:jc w:val="center"/>
      </w:pPr>
      <w:bookmarkStart w:id="138" w:name="_Toc24273427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25</w:t>
      </w:r>
      <w:r w:rsidR="008C1101">
        <w:rPr>
          <w:noProof/>
        </w:rPr>
        <w:fldChar w:fldCharType="end"/>
      </w:r>
      <w:r>
        <w:t xml:space="preserve"> Time Series Data 개념도</w:t>
      </w:r>
      <w:bookmarkEnd w:id="138"/>
    </w:p>
    <w:p w14:paraId="0BCF23BE" w14:textId="77777777" w:rsidR="0061637A" w:rsidRPr="0067102C" w:rsidRDefault="0061637A" w:rsidP="0061637A">
      <w:pPr>
        <w:jc w:val="center"/>
      </w:pPr>
      <w:r>
        <w:rPr>
          <w:noProof/>
        </w:rPr>
        <w:lastRenderedPageBreak/>
        <w:drawing>
          <wp:inline distT="0" distB="0" distL="0" distR="0" wp14:anchorId="633A5A7B" wp14:editId="50AE0E3A">
            <wp:extent cx="5725160" cy="4859835"/>
            <wp:effectExtent l="0" t="0" r="0" b="0"/>
            <wp:docPr id="2111578153" name="Picture 2111578153" descr="time 서브모델 UML. 사용자가 추출한 PlantUML 구조. 세부 항목은 이어지는 표 참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TimeSeriesData.png"/>
                    <pic:cNvPicPr/>
                  </pic:nvPicPr>
                  <pic:blipFill>
                    <a:blip r:embed="rId55"/>
                    <a:stretch>
                      <a:fillRect/>
                    </a:stretch>
                  </pic:blipFill>
                  <pic:spPr>
                    <a:xfrm>
                      <a:off x="0" y="0"/>
                      <a:ext cx="5725160" cy="4859835"/>
                    </a:xfrm>
                    <a:prstGeom prst="rect">
                      <a:avLst/>
                    </a:prstGeom>
                  </pic:spPr>
                </pic:pic>
              </a:graphicData>
            </a:graphic>
          </wp:inline>
        </w:drawing>
      </w:r>
    </w:p>
    <w:p w14:paraId="249AD650" w14:textId="77777777" w:rsidR="00D30E1E" w:rsidRPr="00D47F14" w:rsidRDefault="00D30E1E" w:rsidP="00D30E1E">
      <w:pPr>
        <w:pStyle w:val="af0"/>
        <w:jc w:val="center"/>
      </w:pPr>
      <w:bookmarkStart w:id="139" w:name="_Toc24273428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26</w:t>
      </w:r>
      <w:r w:rsidR="008C1101">
        <w:rPr>
          <w:noProof/>
        </w:rPr>
        <w:fldChar w:fldCharType="end"/>
      </w:r>
      <w:r>
        <w:t xml:space="preserve"> Time Series Data UML diagram</w:t>
      </w:r>
      <w:bookmarkEnd w:id="139"/>
    </w:p>
    <w:p w14:paraId="631C8DEE" w14:textId="77777777" w:rsidR="0061637A" w:rsidRPr="0067102C" w:rsidRDefault="0061637A" w:rsidP="0061637A">
      <w:r>
        <w:rPr>
          <w:rFonts w:hint="eastAsia"/>
        </w:rPr>
        <w:t>○ 외부 참조모델: IDTA 표준 서브모델 템플릿 Time Series Data V1.1.1 (IDTA 02008-1-1-1)</w:t>
      </w:r>
    </w:p>
    <w:p w14:paraId="597DDF9E" w14:textId="77777777" w:rsidR="008257D6" w:rsidRPr="006B53AC" w:rsidRDefault="008257D6">
      <w:pPr>
        <w:pStyle w:val="a6"/>
        <w:numPr>
          <w:ilvl w:val="0"/>
          <w:numId w:val="2"/>
        </w:numPr>
        <w:rPr>
          <w:color w:val="000000" w:themeColor="text1"/>
        </w:rPr>
      </w:pPr>
      <w:r w:rsidRPr="006B53AC">
        <w:rPr>
          <w:rFonts w:hint="eastAsia"/>
          <w:color w:val="000000" w:themeColor="text1"/>
        </w:rPr>
        <w:t>Time은 기준 시각에서 지난 시간을 나타내는 xs:long 값이며 예시는 0이다. ExternalSegment와 InternalSegment는 같은 한 건의 기록을 사용한다. 기준 시각과 종료 시각은 2026-06-17T08:15:30Z, RecordCount는 1, Duration은 PT0S이다.</w:t>
      </w:r>
    </w:p>
    <w:p w14:paraId="4CF8896A" w14:textId="77777777" w:rsidR="008257D6" w:rsidRPr="006B53AC" w:rsidRDefault="008257D6">
      <w:pPr>
        <w:pStyle w:val="a6"/>
        <w:numPr>
          <w:ilvl w:val="0"/>
          <w:numId w:val="2"/>
        </w:numPr>
        <w:rPr>
          <w:color w:val="000000" w:themeColor="text1"/>
        </w:rPr>
      </w:pPr>
      <w:r w:rsidRPr="006B53AC">
        <w:rPr>
          <w:rFonts w:hint="eastAsia"/>
          <w:color w:val="000000" w:themeColor="text1"/>
        </w:rPr>
        <w:t>RecordCount·SamplingInterval·SamplingRate는 xs:long, Duration·StartTime·EndTime·LastUpdate·State는 xs:string을 사용한다. SamplingInterval과 SamplingRate의 예시값은 각각 1이며 단위는 공식 정의의 s와 Hz를 따른다.</w:t>
      </w:r>
    </w:p>
    <w:p w14:paraId="75BC7940" w14:textId="77777777" w:rsidR="008257D6" w:rsidRPr="006B53AC" w:rsidRDefault="008257D6">
      <w:pPr>
        <w:pStyle w:val="a6"/>
        <w:numPr>
          <w:ilvl w:val="0"/>
          <w:numId w:val="2"/>
        </w:numPr>
        <w:rPr>
          <w:color w:val="000000" w:themeColor="text1"/>
        </w:rPr>
      </w:pPr>
      <w:r w:rsidRPr="006B53AC">
        <w:rPr>
          <w:rFonts w:hint="eastAsia"/>
          <w:color w:val="000000" w:themeColor="text1"/>
        </w:rPr>
        <w:t>첨부 CSV는 내부 Record와 동일한 항목·예시값을 담는다. LinkedSegment의 historian.example.com은 외부 저장소 연결 형식을 보여 주는 예시 주소이며 실제 조회를 보장하지 않는다. 적용 시 실제 주소·조회 조건·기록 수로 교체한다.</w:t>
      </w:r>
    </w:p>
    <w:p w14:paraId="5A8492F8" w14:textId="77777777" w:rsidR="0061637A" w:rsidRPr="0067102C" w:rsidRDefault="0061637A" w:rsidP="0061637A">
      <w:r>
        <w:rPr>
          <w:rFonts w:hint="eastAsia"/>
        </w:rPr>
        <w:t>○ 참조 용어사전: eCl@ss V16.0</w:t>
      </w:r>
    </w:p>
    <w:p w14:paraId="2B0724B6" w14:textId="77777777" w:rsidR="0061637A" w:rsidRPr="0067102C" w:rsidRDefault="0061637A" w:rsidP="0061637A">
      <w:r>
        <w:rPr>
          <w:rFonts w:hint="eastAsia"/>
        </w:rPr>
        <w:t>○ 서브모델 및 주요 구성요소 특징</w:t>
      </w:r>
    </w:p>
    <w:p w14:paraId="4C18342E" w14:textId="77777777" w:rsidR="008257D6" w:rsidRPr="006B53AC" w:rsidRDefault="008257D6">
      <w:pPr>
        <w:pStyle w:val="a6"/>
        <w:numPr>
          <w:ilvl w:val="0"/>
          <w:numId w:val="2"/>
        </w:numPr>
        <w:rPr>
          <w:color w:val="000000" w:themeColor="text1"/>
        </w:rPr>
      </w:pPr>
      <w:r>
        <w:rPr>
          <w:color w:val="000000" w:themeColor="text1"/>
        </w:rPr>
        <w:t>원단 속도·폭·장력, 약액 농도·온도, 롤러 압력, 세척 상태와 전기·안전 상태를 측정 시간과 함께 기록한다. pH는 용액의 산성·알칼리성 정도를 나타내는 값이다.</w:t>
      </w:r>
    </w:p>
    <w:p w14:paraId="5796AF49" w14:textId="77777777" w:rsidR="008257D6" w:rsidRPr="006B53AC" w:rsidRDefault="008257D6">
      <w:pPr>
        <w:pStyle w:val="a6"/>
        <w:numPr>
          <w:ilvl w:val="0"/>
          <w:numId w:val="2"/>
        </w:numPr>
        <w:rPr>
          <w:color w:val="000000" w:themeColor="text1"/>
        </w:rPr>
      </w:pPr>
      <w:r>
        <w:rPr>
          <w:color w:val="000000" w:themeColor="text1"/>
        </w:rPr>
        <w:lastRenderedPageBreak/>
        <w:t>Metadata는 기록의 이름과 항목 구성을 설명하고, Segments는 기록을 저장하는 구간을 담는다. ExternalSegment는 파일, LinkedSegment는 외부 저장소, InternalSegment는 AAS 내부에 기록을 보관하는 방식이다.</w:t>
      </w:r>
    </w:p>
    <w:p w14:paraId="4ACF76E9" w14:textId="77777777" w:rsidR="008257D6" w:rsidRPr="006B53AC" w:rsidRDefault="008257D6">
      <w:pPr>
        <w:pStyle w:val="a6"/>
        <w:numPr>
          <w:ilvl w:val="0"/>
          <w:numId w:val="2"/>
        </w:numPr>
        <w:rPr>
          <w:color w:val="000000" w:themeColor="text1"/>
        </w:rPr>
      </w:pPr>
      <w:r w:rsidRPr="006B53AC">
        <w:rPr>
          <w:rFonts w:hint="eastAsia"/>
          <w:color w:val="000000" w:themeColor="text1"/>
        </w:rPr>
        <w:t>IDTA 표준 계층은 유지하고 Metadata.Record 및 InternalSegment.Records의 기록 항목을 OperationalData와 같은 의미·단위로 매핑한다.</w:t>
      </w:r>
    </w:p>
    <w:p w14:paraId="141197FF" w14:textId="77777777" w:rsidR="0061637A" w:rsidRPr="0067102C" w:rsidRDefault="0061637A" w:rsidP="0061637A">
      <w:r>
        <w:rPr>
          <w:rFonts w:hint="eastAsia"/>
        </w:rPr>
        <w:t>○ 서브모델 구성요소 상세 정보 테이블</w:t>
      </w:r>
    </w:p>
    <w:p w14:paraId="0200D2D4" w14:textId="77777777" w:rsidR="008257D6" w:rsidRPr="006B53AC" w:rsidRDefault="008257D6">
      <w:pPr>
        <w:pStyle w:val="a6"/>
        <w:numPr>
          <w:ilvl w:val="0"/>
          <w:numId w:val="2"/>
        </w:numPr>
        <w:rPr>
          <w:color w:val="000000" w:themeColor="text1"/>
        </w:rPr>
      </w:pPr>
      <w:r>
        <w:rPr>
          <w:color w:val="000000" w:themeColor="text1"/>
        </w:rPr>
        <w:t>표의 항목과 예시값은 TimeSeries 추출 결과를 따른다. Time은 상대 시간이며 날짜·시각 문자열과 구분한다.</w:t>
      </w:r>
    </w:p>
    <w:p w14:paraId="74A4C38A" w14:textId="77777777" w:rsidR="003A66C8" w:rsidRPr="003A66C8" w:rsidRDefault="0016502C" w:rsidP="00321517">
      <w:pPr>
        <w:pStyle w:val="af0"/>
        <w:keepNext/>
      </w:pPr>
      <w:bookmarkStart w:id="140" w:name="_Toc242734246"/>
      <w:r>
        <w:rPr>
          <w:noProof/>
        </w:rPr>
        <w:t xml:space="preserve">표 </w:t>
      </w:r>
      <w:r>
        <w:fldChar w:fldCharType="begin"/>
      </w:r>
      <w:r>
        <w:instrText>SEQ 표 \* ARABIC</w:instrText>
      </w:r>
      <w:r>
        <w:fldChar w:fldCharType="separate"/>
      </w:r>
      <w:r w:rsidR="00ED1EB6">
        <w:rPr>
          <w:noProof/>
        </w:rPr>
        <w:t>64</w:t>
      </w:r>
      <w:r>
        <w:rPr>
          <w:noProof/>
        </w:rPr>
        <w:fldChar w:fldCharType="end"/>
      </w:r>
      <w:r>
        <w:rPr>
          <w:noProof/>
        </w:rPr>
        <w:t xml:space="preserve"> TimeSeries</w:t>
      </w:r>
      <w:bookmarkEnd w:id="14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CD3332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FEE6BA2"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8A4295A" w14:textId="77777777" w:rsidR="00BF50D9" w:rsidRPr="00177C7A" w:rsidRDefault="00BF50D9" w:rsidP="009237AB">
            <w:pPr>
              <w:rPr>
                <w:sz w:val="18"/>
                <w:szCs w:val="18"/>
              </w:rPr>
            </w:pPr>
            <w:r>
              <w:rPr>
                <w:color w:val="FFFFFF"/>
                <w:sz w:val="18"/>
                <w:szCs w:val="18"/>
              </w:rPr>
              <w:t>TimeSeries</w:t>
            </w:r>
          </w:p>
        </w:tc>
      </w:tr>
      <w:tr w:rsidR="00BF50D9" w14:paraId="1958569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D5DD6EE"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40B1CAF" w14:textId="77777777" w:rsidR="00BF50D9" w:rsidRPr="00177C7A" w:rsidRDefault="00BF50D9" w:rsidP="009237AB">
            <w:pPr>
              <w:rPr>
                <w:sz w:val="18"/>
                <w:szCs w:val="18"/>
              </w:rPr>
            </w:pPr>
            <w:r>
              <w:rPr>
                <w:color w:val="FFFFFF"/>
                <w:sz w:val="18"/>
                <w:szCs w:val="18"/>
              </w:rPr>
              <w:t>Submodel</w:t>
            </w:r>
          </w:p>
        </w:tc>
      </w:tr>
      <w:tr w:rsidR="00BF50D9" w14:paraId="7DEC177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CFDCF37"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0036950" w14:textId="77777777" w:rsidR="00BF50D9" w:rsidRPr="00177C7A" w:rsidRDefault="00BF50D9" w:rsidP="009237AB">
            <w:pPr>
              <w:rPr>
                <w:sz w:val="18"/>
                <w:szCs w:val="18"/>
              </w:rPr>
            </w:pPr>
            <w:r>
              <w:rPr>
                <w:color w:val="FFFFFF"/>
                <w:sz w:val="18"/>
                <w:szCs w:val="18"/>
              </w:rPr>
              <w:t>https://admin-shell.io/idta/TimeSeries/1/1</w:t>
            </w:r>
          </w:p>
        </w:tc>
      </w:tr>
      <w:tr w:rsidR="00BF50D9" w14:paraId="59B3A97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54D6EFF"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6A81828" w14:textId="77777777" w:rsidR="00BF50D9" w:rsidRPr="00177C7A" w:rsidRDefault="00BF50D9" w:rsidP="009237AB">
            <w:pPr>
              <w:rPr>
                <w:sz w:val="18"/>
                <w:szCs w:val="18"/>
              </w:rPr>
            </w:pPr>
            <w:r>
              <w:rPr>
                <w:color w:val="FFFFFF"/>
                <w:sz w:val="18"/>
                <w:szCs w:val="18"/>
              </w:rPr>
              <w:t>-</w:t>
            </w:r>
          </w:p>
        </w:tc>
      </w:tr>
      <w:tr w:rsidR="00BF50D9" w14:paraId="22A3396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C7952DC"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356C9BD6" w14:textId="77777777" w:rsidR="00BF50D9" w:rsidRDefault="00BF50D9" w:rsidP="009237AB">
            <w:pPr>
              <w:rPr>
                <w:sz w:val="18"/>
                <w:szCs w:val="18"/>
              </w:rPr>
            </w:pPr>
            <w:r>
              <w:rPr>
                <w:color w:val="FFFFFF"/>
                <w:sz w:val="18"/>
                <w:szCs w:val="18"/>
              </w:rPr>
              <w:t>운전값을 측정 시각과 함께 보관한다. 시간이 지나면서 원단 속도, 약액 농도, 온도와 장력이 어떻게 달라졌는지 확인할 때 사용한다.</w:t>
            </w:r>
          </w:p>
        </w:tc>
      </w:tr>
      <w:tr w:rsidR="00BF50D9" w14:paraId="1B853A4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ADD39DE" w14:textId="77777777" w:rsidR="00BF50D9" w:rsidRDefault="00BF50D9" w:rsidP="00656A99">
            <w:pPr>
              <w:jc w:val="left"/>
            </w:pPr>
            <w:r>
              <w:rPr>
                <w:b/>
                <w:bCs/>
                <w:color w:val="FFFFFF"/>
              </w:rPr>
              <w:t>[SME type]</w:t>
            </w:r>
          </w:p>
          <w:p w14:paraId="4401EE9D"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92BC558" w14:textId="77777777" w:rsidR="00BF50D9" w:rsidRDefault="00BF50D9" w:rsidP="00656A99">
            <w:pPr>
              <w:jc w:val="left"/>
            </w:pPr>
            <w:r>
              <w:rPr>
                <w:b/>
                <w:bCs/>
                <w:color w:val="FFFFFF"/>
              </w:rPr>
              <w:t>semanticId</w:t>
            </w:r>
          </w:p>
          <w:p w14:paraId="3F3E7F4F"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BA6D855" w14:textId="77777777" w:rsidR="00BF50D9" w:rsidRDefault="00BF50D9" w:rsidP="00656A99">
            <w:pPr>
              <w:jc w:val="left"/>
            </w:pPr>
            <w:r>
              <w:rPr>
                <w:b/>
                <w:bCs/>
                <w:color w:val="FFFFFF"/>
              </w:rPr>
              <w:t>[valueType]</w:t>
            </w:r>
          </w:p>
          <w:p w14:paraId="2AC61E88"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0D8DFF3B" w14:textId="77777777" w:rsidR="00BF50D9" w:rsidRDefault="00BF50D9" w:rsidP="00656A99">
            <w:pPr>
              <w:jc w:val="left"/>
            </w:pPr>
            <w:r>
              <w:rPr>
                <w:b/>
                <w:bCs/>
                <w:color w:val="FFFFFF"/>
              </w:rPr>
              <w:t>card.</w:t>
            </w:r>
          </w:p>
        </w:tc>
      </w:tr>
      <w:tr w:rsidR="00BF50D9" w14:paraId="1A27F1D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1195FFA" w14:textId="77777777" w:rsidR="00BF50D9" w:rsidRDefault="00BF50D9" w:rsidP="009237AB">
            <w:r>
              <w:rPr>
                <w:sz w:val="18"/>
                <w:szCs w:val="18"/>
              </w:rPr>
              <w:t>[SMC]</w:t>
            </w:r>
          </w:p>
          <w:p w14:paraId="2583DDC7" w14:textId="77777777" w:rsidR="00BF50D9" w:rsidRDefault="00BF50D9" w:rsidP="009237AB">
            <w:r>
              <w:rPr>
                <w:sz w:val="18"/>
                <w:szCs w:val="18"/>
              </w:rPr>
              <w:t>Metadata</w:t>
            </w:r>
          </w:p>
        </w:tc>
        <w:tc>
          <w:tcPr>
            <w:tcW w:w="4696" w:type="dxa"/>
            <w:tcBorders>
              <w:top w:val="single" w:sz="4" w:space="0" w:color="000000"/>
              <w:left w:val="single" w:sz="4" w:space="0" w:color="000000"/>
              <w:bottom w:val="single" w:sz="4" w:space="0" w:color="000000"/>
              <w:right w:val="single" w:sz="4" w:space="0" w:color="000000"/>
            </w:tcBorders>
          </w:tcPr>
          <w:p w14:paraId="4EDFDA9B" w14:textId="77777777" w:rsidR="006A59D2" w:rsidRDefault="00BF50D9" w:rsidP="009237AB">
            <w:pPr>
              <w:rPr>
                <w:sz w:val="18"/>
                <w:szCs w:val="18"/>
              </w:rPr>
            </w:pPr>
            <w:r>
              <w:rPr>
                <w:sz w:val="18"/>
                <w:szCs w:val="18"/>
              </w:rPr>
              <w:t>https://admin-shell.io/idta/TimeSeries/Metadata/1/1</w:t>
            </w:r>
          </w:p>
          <w:p w14:paraId="7CD258CD" w14:textId="77777777" w:rsidR="006A59D2" w:rsidRDefault="00BF50D9" w:rsidP="009237AB">
            <w:pPr>
              <w:rPr>
                <w:sz w:val="18"/>
                <w:szCs w:val="18"/>
              </w:rPr>
            </w:pPr>
            <w:r>
              <w:rPr>
                <w:sz w:val="18"/>
                <w:szCs w:val="18"/>
              </w:rPr>
              <w:t>A set of data describing and providing information about the time series</w:t>
            </w:r>
          </w:p>
          <w:p w14:paraId="2CA5B147" w14:textId="77777777" w:rsidR="006A59D2" w:rsidRDefault="00BF50D9" w:rsidP="009237AB">
            <w:pPr>
              <w:rPr>
                <w:sz w:val="18"/>
                <w:szCs w:val="18"/>
              </w:rPr>
            </w:pPr>
            <w:r>
              <w:rPr>
                <w:sz w:val="18"/>
                <w:szCs w:val="18"/>
              </w:rPr>
              <w:t>시계열 데이터의 이름과 설명, 한 번 측정할 때 기록하는 항목의 구성을 담는다.</w:t>
            </w:r>
          </w:p>
        </w:tc>
        <w:tc>
          <w:tcPr>
            <w:tcW w:w="1701" w:type="dxa"/>
            <w:tcBorders>
              <w:top w:val="single" w:sz="4" w:space="0" w:color="000000"/>
              <w:left w:val="single" w:sz="4" w:space="0" w:color="000000"/>
              <w:bottom w:val="single" w:sz="4" w:space="0" w:color="000000"/>
              <w:right w:val="single" w:sz="4" w:space="0" w:color="000000"/>
            </w:tcBorders>
          </w:tcPr>
          <w:p w14:paraId="6B8EAD8F" w14:textId="77777777" w:rsidR="007757DE" w:rsidRDefault="007757DE" w:rsidP="007757DE">
            <w:r>
              <w:rPr>
                <w:sz w:val="18"/>
                <w:szCs w:val="18"/>
              </w:rPr>
              <w:t>[-]</w:t>
            </w:r>
          </w:p>
          <w:p w14:paraId="5BA52CB3" w14:textId="77777777" w:rsidR="007757DE" w:rsidRDefault="007757DE" w:rsidP="007757DE">
            <w:r>
              <w:rPr>
                <w:sz w:val="18"/>
                <w:szCs w:val="18"/>
              </w:rP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AB0C2A4" w14:textId="77777777" w:rsidR="00BF50D9" w:rsidRDefault="00BF50D9" w:rsidP="009237AB">
            <w:pPr>
              <w:jc w:val="center"/>
            </w:pPr>
            <w:r>
              <w:rPr>
                <w:sz w:val="18"/>
                <w:szCs w:val="18"/>
              </w:rPr>
              <w:t>1</w:t>
            </w:r>
          </w:p>
        </w:tc>
      </w:tr>
      <w:tr w:rsidR="00BF50D9" w14:paraId="3A9924F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9755392" w14:textId="77777777" w:rsidR="00BF50D9" w:rsidRDefault="00BF50D9" w:rsidP="009237AB">
            <w:r>
              <w:rPr>
                <w:sz w:val="18"/>
                <w:szCs w:val="18"/>
              </w:rPr>
              <w:t>[SMC]</w:t>
            </w:r>
          </w:p>
          <w:p w14:paraId="7513BDAF" w14:textId="77777777" w:rsidR="00BF50D9" w:rsidRDefault="00BF50D9" w:rsidP="009237AB">
            <w:r>
              <w:rPr>
                <w:sz w:val="18"/>
                <w:szCs w:val="18"/>
              </w:rPr>
              <w:t>Segments</w:t>
            </w:r>
          </w:p>
        </w:tc>
        <w:tc>
          <w:tcPr>
            <w:tcW w:w="4696" w:type="dxa"/>
            <w:tcBorders>
              <w:top w:val="single" w:sz="4" w:space="0" w:color="000000"/>
              <w:left w:val="single" w:sz="4" w:space="0" w:color="000000"/>
              <w:bottom w:val="single" w:sz="4" w:space="0" w:color="000000"/>
              <w:right w:val="single" w:sz="4" w:space="0" w:color="000000"/>
            </w:tcBorders>
          </w:tcPr>
          <w:p w14:paraId="1160E4E1" w14:textId="77777777" w:rsidR="006A59D2" w:rsidRDefault="00BF50D9" w:rsidP="009237AB">
            <w:pPr>
              <w:rPr>
                <w:sz w:val="18"/>
                <w:szCs w:val="18"/>
              </w:rPr>
            </w:pPr>
            <w:r>
              <w:rPr>
                <w:sz w:val="18"/>
                <w:szCs w:val="18"/>
              </w:rPr>
              <w:t>https://admin-shell.io/idta/TimeSeries/Segments/1/1</w:t>
            </w:r>
          </w:p>
          <w:p w14:paraId="4D393A6B" w14:textId="77777777" w:rsidR="006A59D2" w:rsidRDefault="00BF50D9" w:rsidP="009237AB">
            <w:pPr>
              <w:rPr>
                <w:sz w:val="18"/>
                <w:szCs w:val="18"/>
              </w:rPr>
            </w:pPr>
            <w:r>
              <w:rPr>
                <w:sz w:val="18"/>
                <w:szCs w:val="18"/>
              </w:rPr>
              <w:t>Contains segments of a time series</w:t>
            </w:r>
          </w:p>
          <w:p w14:paraId="2782FAEE" w14:textId="77777777" w:rsidR="006A59D2" w:rsidRDefault="00BF50D9" w:rsidP="009237AB">
            <w:pPr>
              <w:rPr>
                <w:sz w:val="18"/>
                <w:szCs w:val="18"/>
              </w:rPr>
            </w:pPr>
            <w:r>
              <w:rPr>
                <w:sz w:val="18"/>
                <w:szCs w:val="18"/>
              </w:rPr>
              <w:t>시계열 기록을 보관하거나 연결하는 구간들의 묶음이다. 내부 기록, 첨부 파일 또는 외부 저장소 연결을 사용할 수 있다.</w:t>
            </w:r>
          </w:p>
        </w:tc>
        <w:tc>
          <w:tcPr>
            <w:tcW w:w="1701" w:type="dxa"/>
            <w:tcBorders>
              <w:top w:val="single" w:sz="4" w:space="0" w:color="000000"/>
              <w:left w:val="single" w:sz="4" w:space="0" w:color="000000"/>
              <w:bottom w:val="single" w:sz="4" w:space="0" w:color="000000"/>
              <w:right w:val="single" w:sz="4" w:space="0" w:color="000000"/>
            </w:tcBorders>
          </w:tcPr>
          <w:p w14:paraId="66E1510E" w14:textId="77777777" w:rsidR="007757DE" w:rsidRDefault="007757DE" w:rsidP="007757DE">
            <w:r>
              <w:rPr>
                <w:sz w:val="18"/>
                <w:szCs w:val="18"/>
              </w:rPr>
              <w:t>[-]</w:t>
            </w:r>
          </w:p>
          <w:p w14:paraId="6CEF62B2" w14:textId="77777777" w:rsidR="007757DE" w:rsidRDefault="007757DE" w:rsidP="007757DE">
            <w:r>
              <w:rPr>
                <w:sz w:val="18"/>
                <w:szCs w:val="18"/>
              </w:rP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6AA33FC" w14:textId="77777777" w:rsidR="00BF50D9" w:rsidRDefault="00BF50D9" w:rsidP="009237AB">
            <w:pPr>
              <w:jc w:val="center"/>
            </w:pPr>
            <w:r>
              <w:rPr>
                <w:sz w:val="18"/>
                <w:szCs w:val="18"/>
              </w:rPr>
              <w:t>1</w:t>
            </w:r>
          </w:p>
        </w:tc>
      </w:tr>
    </w:tbl>
    <w:p w14:paraId="202CBA9B" w14:textId="77777777" w:rsidR="00153CBD" w:rsidRDefault="00153CBD"/>
    <w:p w14:paraId="6EFF84BA" w14:textId="77777777" w:rsidR="003A66C8" w:rsidRPr="003A66C8" w:rsidRDefault="0016502C" w:rsidP="00321517">
      <w:pPr>
        <w:pStyle w:val="af0"/>
        <w:keepNext/>
      </w:pPr>
      <w:bookmarkStart w:id="141" w:name="_Toc242734247"/>
      <w:r>
        <w:rPr>
          <w:noProof/>
        </w:rPr>
        <w:lastRenderedPageBreak/>
        <w:t xml:space="preserve">표 </w:t>
      </w:r>
      <w:r>
        <w:fldChar w:fldCharType="begin"/>
      </w:r>
      <w:r>
        <w:instrText>SEQ 표 \* ARABIC</w:instrText>
      </w:r>
      <w:r>
        <w:fldChar w:fldCharType="separate"/>
      </w:r>
      <w:r w:rsidR="00ED1EB6">
        <w:rPr>
          <w:noProof/>
        </w:rPr>
        <w:t>65</w:t>
      </w:r>
      <w:r>
        <w:rPr>
          <w:noProof/>
        </w:rPr>
        <w:fldChar w:fldCharType="end"/>
      </w:r>
      <w:r>
        <w:rPr>
          <w:noProof/>
        </w:rPr>
        <w:t xml:space="preserve"> Metadata</w:t>
      </w:r>
      <w:bookmarkEnd w:id="1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5576FE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B93CB28"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FE59379" w14:textId="77777777" w:rsidR="00BF50D9" w:rsidRPr="00177C7A" w:rsidRDefault="00BF50D9" w:rsidP="009237AB">
            <w:pPr>
              <w:rPr>
                <w:sz w:val="18"/>
                <w:szCs w:val="18"/>
              </w:rPr>
            </w:pPr>
            <w:r>
              <w:rPr>
                <w:color w:val="FFFFFF"/>
                <w:sz w:val="18"/>
                <w:szCs w:val="18"/>
              </w:rPr>
              <w:t>Metadata</w:t>
            </w:r>
          </w:p>
        </w:tc>
      </w:tr>
      <w:tr w:rsidR="00BF50D9" w14:paraId="65605D1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66D0725"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FB81DE9" w14:textId="77777777" w:rsidR="00BF50D9" w:rsidRPr="00177C7A" w:rsidRDefault="00BF50D9" w:rsidP="009237AB">
            <w:pPr>
              <w:rPr>
                <w:sz w:val="18"/>
                <w:szCs w:val="18"/>
              </w:rPr>
            </w:pPr>
            <w:r>
              <w:rPr>
                <w:color w:val="FFFFFF"/>
                <w:sz w:val="18"/>
                <w:szCs w:val="18"/>
              </w:rPr>
              <w:t>SubmodelElementCollection</w:t>
            </w:r>
          </w:p>
        </w:tc>
      </w:tr>
      <w:tr w:rsidR="00BF50D9" w14:paraId="68CCC93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CDF44D2"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C5FF87D" w14:textId="77777777" w:rsidR="00BF50D9" w:rsidRPr="00177C7A" w:rsidRDefault="00BF50D9" w:rsidP="009237AB">
            <w:pPr>
              <w:rPr>
                <w:sz w:val="18"/>
                <w:szCs w:val="18"/>
              </w:rPr>
            </w:pPr>
            <w:r>
              <w:rPr>
                <w:color w:val="FFFFFF"/>
                <w:sz w:val="18"/>
                <w:szCs w:val="18"/>
              </w:rPr>
              <w:t>https://admin-shell.io/idta/TimeSeries/Metadata/1/1</w:t>
            </w:r>
          </w:p>
        </w:tc>
      </w:tr>
      <w:tr w:rsidR="00BF50D9" w14:paraId="6377797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34F71B0"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9C91D57" w14:textId="77777777" w:rsidR="00BF50D9" w:rsidRPr="00177C7A" w:rsidRDefault="00BF50D9" w:rsidP="009237AB">
            <w:pPr>
              <w:rPr>
                <w:sz w:val="18"/>
                <w:szCs w:val="18"/>
              </w:rPr>
            </w:pPr>
            <w:r>
              <w:rPr>
                <w:color w:val="FFFFFF"/>
                <w:sz w:val="18"/>
                <w:szCs w:val="18"/>
              </w:rPr>
              <w:t>TimeSeries</w:t>
            </w:r>
          </w:p>
        </w:tc>
      </w:tr>
      <w:tr w:rsidR="00BF50D9" w14:paraId="0C0FED30"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97C4C94"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3092D55C" w14:textId="77777777" w:rsidR="00BF50D9" w:rsidRDefault="00BF50D9" w:rsidP="009237AB">
            <w:pPr>
              <w:rPr>
                <w:sz w:val="18"/>
                <w:szCs w:val="18"/>
              </w:rPr>
            </w:pPr>
            <w:r>
              <w:rPr>
                <w:color w:val="FFFFFF"/>
                <w:sz w:val="18"/>
                <w:szCs w:val="18"/>
              </w:rPr>
              <w:t>시계열 데이터의 이름과 설명, 한 번 측정할 때 기록하는 항목의 구성을 담는다.</w:t>
            </w:r>
          </w:p>
        </w:tc>
      </w:tr>
      <w:tr w:rsidR="00BF50D9" w14:paraId="503C80D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A0AF7D8" w14:textId="77777777" w:rsidR="00BF50D9" w:rsidRDefault="00BF50D9" w:rsidP="00656A99">
            <w:pPr>
              <w:jc w:val="left"/>
            </w:pPr>
            <w:r>
              <w:rPr>
                <w:b/>
                <w:bCs/>
                <w:color w:val="FFFFFF"/>
              </w:rPr>
              <w:t>[SME type]</w:t>
            </w:r>
          </w:p>
          <w:p w14:paraId="71D2F627"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53A2A75" w14:textId="77777777" w:rsidR="00BF50D9" w:rsidRDefault="00BF50D9" w:rsidP="00656A99">
            <w:pPr>
              <w:jc w:val="left"/>
            </w:pPr>
            <w:r>
              <w:rPr>
                <w:b/>
                <w:bCs/>
                <w:color w:val="FFFFFF"/>
              </w:rPr>
              <w:t>semanticId</w:t>
            </w:r>
          </w:p>
          <w:p w14:paraId="637BA0BF"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8D29BDA" w14:textId="77777777" w:rsidR="00BF50D9" w:rsidRDefault="00BF50D9" w:rsidP="00656A99">
            <w:pPr>
              <w:jc w:val="left"/>
            </w:pPr>
            <w:r>
              <w:rPr>
                <w:b/>
                <w:bCs/>
                <w:color w:val="FFFFFF"/>
              </w:rPr>
              <w:t>[valueType]</w:t>
            </w:r>
          </w:p>
          <w:p w14:paraId="62B1B337"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6352796" w14:textId="77777777" w:rsidR="00BF50D9" w:rsidRDefault="00BF50D9" w:rsidP="00656A99">
            <w:pPr>
              <w:jc w:val="left"/>
            </w:pPr>
            <w:r>
              <w:rPr>
                <w:b/>
                <w:bCs/>
                <w:color w:val="FFFFFF"/>
              </w:rPr>
              <w:t>card.</w:t>
            </w:r>
          </w:p>
        </w:tc>
      </w:tr>
      <w:tr w:rsidR="00BF50D9" w14:paraId="79D5F2A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C272EF7" w14:textId="77777777" w:rsidR="00BF50D9" w:rsidRDefault="00BF50D9" w:rsidP="009237AB">
            <w:r>
              <w:rPr>
                <w:sz w:val="18"/>
                <w:szCs w:val="18"/>
              </w:rPr>
              <w:t>[MLP]</w:t>
            </w:r>
          </w:p>
          <w:p w14:paraId="46418D6D" w14:textId="77777777" w:rsidR="00BF50D9" w:rsidRDefault="00BF50D9" w:rsidP="009237AB">
            <w:r>
              <w:rPr>
                <w:sz w:val="18"/>
                <w:szCs w:val="18"/>
              </w:rPr>
              <w:t>Name</w:t>
            </w:r>
          </w:p>
        </w:tc>
        <w:tc>
          <w:tcPr>
            <w:tcW w:w="4696" w:type="dxa"/>
            <w:tcBorders>
              <w:top w:val="single" w:sz="4" w:space="0" w:color="000000"/>
              <w:left w:val="single" w:sz="4" w:space="0" w:color="000000"/>
              <w:bottom w:val="single" w:sz="4" w:space="0" w:color="000000"/>
              <w:right w:val="single" w:sz="4" w:space="0" w:color="000000"/>
            </w:tcBorders>
          </w:tcPr>
          <w:p w14:paraId="5BDB6450" w14:textId="77777777" w:rsidR="006A59D2" w:rsidRDefault="00BF50D9" w:rsidP="009237AB">
            <w:pPr>
              <w:rPr>
                <w:sz w:val="18"/>
                <w:szCs w:val="18"/>
              </w:rPr>
            </w:pPr>
            <w:r>
              <w:rPr>
                <w:sz w:val="18"/>
                <w:szCs w:val="18"/>
              </w:rPr>
              <w:t>https://admin-shell.io/idta/TimeSeries/Metadata/Name/1/1</w:t>
            </w:r>
          </w:p>
          <w:p w14:paraId="0AA4497A" w14:textId="77777777" w:rsidR="006A59D2" w:rsidRDefault="00BF50D9" w:rsidP="009237AB">
            <w:pPr>
              <w:rPr>
                <w:sz w:val="18"/>
                <w:szCs w:val="18"/>
              </w:rPr>
            </w:pPr>
            <w:r>
              <w:rPr>
                <w:sz w:val="18"/>
                <w:szCs w:val="18"/>
              </w:rPr>
              <w:t>Meaningful name for labeling</w:t>
            </w:r>
          </w:p>
          <w:p w14:paraId="5BA37CD3" w14:textId="77777777" w:rsidR="006A59D2" w:rsidRDefault="00BF50D9" w:rsidP="009237AB">
            <w:pPr>
              <w:rPr>
                <w:sz w:val="18"/>
                <w:szCs w:val="18"/>
              </w:rPr>
            </w:pPr>
            <w:r>
              <w:rPr>
                <w:sz w:val="18"/>
                <w:szCs w:val="18"/>
              </w:rPr>
              <w:t>해당 시계열 데이터 또는 기록 구간을 구분하기 위한 이름이다.</w:t>
            </w:r>
          </w:p>
        </w:tc>
        <w:tc>
          <w:tcPr>
            <w:tcW w:w="1701" w:type="dxa"/>
            <w:tcBorders>
              <w:top w:val="single" w:sz="4" w:space="0" w:color="000000"/>
              <w:left w:val="single" w:sz="4" w:space="0" w:color="000000"/>
              <w:bottom w:val="single" w:sz="4" w:space="0" w:color="000000"/>
              <w:right w:val="single" w:sz="4" w:space="0" w:color="000000"/>
            </w:tcBorders>
          </w:tcPr>
          <w:p w14:paraId="29F88AA3" w14:textId="77777777" w:rsidR="007757DE" w:rsidRDefault="007757DE" w:rsidP="007757DE">
            <w:r>
              <w:rPr>
                <w:sz w:val="18"/>
                <w:szCs w:val="18"/>
              </w:rPr>
              <w:t>[-]</w:t>
            </w:r>
          </w:p>
          <w:p w14:paraId="3EEB5CD7" w14:textId="77777777" w:rsidR="007757DE" w:rsidRDefault="007757DE" w:rsidP="007757DE">
            <w:r>
              <w:rPr>
                <w:sz w:val="18"/>
                <w:szCs w:val="18"/>
              </w:rPr>
              <w:t>Mercerizing machine operation time series@en</w:t>
            </w:r>
          </w:p>
        </w:tc>
        <w:tc>
          <w:tcPr>
            <w:tcW w:w="516" w:type="dxa"/>
            <w:tcBorders>
              <w:top w:val="single" w:sz="4" w:space="0" w:color="000000"/>
              <w:left w:val="single" w:sz="4" w:space="0" w:color="000000"/>
              <w:bottom w:val="single" w:sz="4" w:space="0" w:color="000000"/>
              <w:right w:val="single" w:sz="4" w:space="0" w:color="000000"/>
            </w:tcBorders>
            <w:vAlign w:val="center"/>
          </w:tcPr>
          <w:p w14:paraId="665584D6" w14:textId="77777777" w:rsidR="00BF50D9" w:rsidRDefault="00BF50D9" w:rsidP="009237AB">
            <w:pPr>
              <w:jc w:val="center"/>
            </w:pPr>
            <w:r>
              <w:rPr>
                <w:sz w:val="18"/>
                <w:szCs w:val="18"/>
              </w:rPr>
              <w:t>1</w:t>
            </w:r>
          </w:p>
        </w:tc>
      </w:tr>
      <w:tr w:rsidR="00BF50D9" w14:paraId="2374529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FCC27D3" w14:textId="77777777" w:rsidR="00BF50D9" w:rsidRDefault="00BF50D9" w:rsidP="009237AB">
            <w:r>
              <w:rPr>
                <w:sz w:val="18"/>
                <w:szCs w:val="18"/>
              </w:rPr>
              <w:t>[MLP]</w:t>
            </w:r>
          </w:p>
          <w:p w14:paraId="7620940E" w14:textId="77777777" w:rsidR="00BF50D9" w:rsidRDefault="00BF50D9" w:rsidP="009237AB">
            <w:r>
              <w:rPr>
                <w:sz w:val="18"/>
                <w:szCs w:val="18"/>
              </w:rPr>
              <w:t>Description</w:t>
            </w:r>
          </w:p>
        </w:tc>
        <w:tc>
          <w:tcPr>
            <w:tcW w:w="4696" w:type="dxa"/>
            <w:tcBorders>
              <w:top w:val="single" w:sz="4" w:space="0" w:color="000000"/>
              <w:left w:val="single" w:sz="4" w:space="0" w:color="000000"/>
              <w:bottom w:val="single" w:sz="4" w:space="0" w:color="000000"/>
              <w:right w:val="single" w:sz="4" w:space="0" w:color="000000"/>
            </w:tcBorders>
          </w:tcPr>
          <w:p w14:paraId="5ADCC516" w14:textId="77777777" w:rsidR="006A59D2" w:rsidRDefault="00BF50D9" w:rsidP="009237AB">
            <w:pPr>
              <w:rPr>
                <w:sz w:val="18"/>
                <w:szCs w:val="18"/>
              </w:rPr>
            </w:pPr>
            <w:r>
              <w:rPr>
                <w:sz w:val="18"/>
                <w:szCs w:val="18"/>
              </w:rPr>
              <w:t>https://admin-shell.io/idta/TimeSeries/Metadata/Description/1/1</w:t>
            </w:r>
          </w:p>
          <w:p w14:paraId="6281BB53" w14:textId="77777777" w:rsidR="006A59D2" w:rsidRDefault="00BF50D9" w:rsidP="009237AB">
            <w:pPr>
              <w:rPr>
                <w:sz w:val="18"/>
                <w:szCs w:val="18"/>
              </w:rPr>
            </w:pPr>
            <w:r>
              <w:rPr>
                <w:sz w:val="18"/>
                <w:szCs w:val="18"/>
              </w:rPr>
              <w:t>Short description of the time series</w:t>
            </w:r>
          </w:p>
          <w:p w14:paraId="25FC534B" w14:textId="77777777" w:rsidR="006A59D2" w:rsidRDefault="00BF50D9" w:rsidP="009237AB">
            <w:pPr>
              <w:rPr>
                <w:sz w:val="18"/>
                <w:szCs w:val="18"/>
              </w:rPr>
            </w:pPr>
            <w:r>
              <w:rPr>
                <w:sz w:val="18"/>
                <w:szCs w:val="18"/>
              </w:rPr>
              <w:t>해당 데이터 또는 기록 구간의 내용과 용도를 설명한다.</w:t>
            </w:r>
          </w:p>
        </w:tc>
        <w:tc>
          <w:tcPr>
            <w:tcW w:w="1701" w:type="dxa"/>
            <w:tcBorders>
              <w:top w:val="single" w:sz="4" w:space="0" w:color="000000"/>
              <w:left w:val="single" w:sz="4" w:space="0" w:color="000000"/>
              <w:bottom w:val="single" w:sz="4" w:space="0" w:color="000000"/>
              <w:right w:val="single" w:sz="4" w:space="0" w:color="000000"/>
            </w:tcBorders>
          </w:tcPr>
          <w:p w14:paraId="5C142C8D" w14:textId="77777777" w:rsidR="007757DE" w:rsidRDefault="007757DE" w:rsidP="007757DE">
            <w:r>
              <w:rPr>
                <w:sz w:val="18"/>
                <w:szCs w:val="18"/>
              </w:rPr>
              <w:t>[-]</w:t>
            </w:r>
          </w:p>
          <w:p w14:paraId="0CFE01EE" w14:textId="77777777" w:rsidR="007757DE" w:rsidRDefault="007757DE" w:rsidP="007757DE">
            <w:r>
              <w:rPr>
                <w:sz w:val="18"/>
                <w:szCs w:val="18"/>
              </w:rPr>
              <w:t>Time series data for continuous caustic mercerizing operation values@en</w:t>
            </w:r>
          </w:p>
        </w:tc>
        <w:tc>
          <w:tcPr>
            <w:tcW w:w="516" w:type="dxa"/>
            <w:tcBorders>
              <w:top w:val="single" w:sz="4" w:space="0" w:color="000000"/>
              <w:left w:val="single" w:sz="4" w:space="0" w:color="000000"/>
              <w:bottom w:val="single" w:sz="4" w:space="0" w:color="000000"/>
              <w:right w:val="single" w:sz="4" w:space="0" w:color="000000"/>
            </w:tcBorders>
            <w:vAlign w:val="center"/>
          </w:tcPr>
          <w:p w14:paraId="079CBFBC" w14:textId="77777777" w:rsidR="00BF50D9" w:rsidRDefault="00BF50D9" w:rsidP="009237AB">
            <w:pPr>
              <w:jc w:val="center"/>
            </w:pPr>
            <w:r>
              <w:rPr>
                <w:sz w:val="18"/>
                <w:szCs w:val="18"/>
              </w:rPr>
              <w:t>0..1</w:t>
            </w:r>
          </w:p>
        </w:tc>
      </w:tr>
      <w:tr w:rsidR="00BF50D9" w14:paraId="1CB407A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090FC50" w14:textId="77777777" w:rsidR="00BF50D9" w:rsidRDefault="00BF50D9" w:rsidP="009237AB">
            <w:r>
              <w:rPr>
                <w:sz w:val="18"/>
                <w:szCs w:val="18"/>
              </w:rPr>
              <w:t>[SMC]</w:t>
            </w:r>
          </w:p>
          <w:p w14:paraId="152C6F45" w14:textId="77777777" w:rsidR="00BF50D9" w:rsidRDefault="00BF50D9" w:rsidP="009237AB">
            <w:r>
              <w:rPr>
                <w:sz w:val="18"/>
                <w:szCs w:val="18"/>
              </w:rPr>
              <w:t>Record</w:t>
            </w:r>
          </w:p>
        </w:tc>
        <w:tc>
          <w:tcPr>
            <w:tcW w:w="4696" w:type="dxa"/>
            <w:tcBorders>
              <w:top w:val="single" w:sz="4" w:space="0" w:color="000000"/>
              <w:left w:val="single" w:sz="4" w:space="0" w:color="000000"/>
              <w:bottom w:val="single" w:sz="4" w:space="0" w:color="000000"/>
              <w:right w:val="single" w:sz="4" w:space="0" w:color="000000"/>
            </w:tcBorders>
          </w:tcPr>
          <w:p w14:paraId="64B55440" w14:textId="77777777" w:rsidR="006A59D2" w:rsidRDefault="00BF50D9" w:rsidP="009237AB">
            <w:pPr>
              <w:rPr>
                <w:sz w:val="18"/>
                <w:szCs w:val="18"/>
              </w:rPr>
            </w:pPr>
            <w:r>
              <w:rPr>
                <w:sz w:val="18"/>
                <w:szCs w:val="18"/>
              </w:rPr>
              <w:t>https://admin-shell.io/idta/TimeSeries/Record/1/1</w:t>
            </w:r>
          </w:p>
          <w:p w14:paraId="1B6DFF35" w14:textId="77777777" w:rsidR="006A59D2" w:rsidRDefault="00BF50D9" w:rsidP="009237AB">
            <w:pPr>
              <w:rPr>
                <w:sz w:val="18"/>
                <w:szCs w:val="18"/>
              </w:rPr>
            </w:pPr>
            <w:r>
              <w:rPr>
                <w:sz w:val="18"/>
                <w:szCs w:val="18"/>
              </w:rPr>
              <w:t>A time series record is unique by its ID within the time series and contains the timestamps and variable values referenced to the ID. Similar to a row in a table</w:t>
            </w:r>
          </w:p>
          <w:p w14:paraId="65E45391" w14:textId="77777777" w:rsidR="006A59D2" w:rsidRDefault="00BF50D9" w:rsidP="009237AB">
            <w:pPr>
              <w:rPr>
                <w:sz w:val="18"/>
                <w:szCs w:val="18"/>
              </w:rPr>
            </w:pPr>
            <w:r>
              <w:rPr>
                <w:sz w:val="18"/>
                <w:szCs w:val="18"/>
              </w:rPr>
              <w:t>한 번 측정할 때 기록할 시간과 운전 항목의 구성을 정의한다. 실제 측정 기록은 InternalSegment 아래 Records에서 확인한다.</w:t>
            </w:r>
          </w:p>
        </w:tc>
        <w:tc>
          <w:tcPr>
            <w:tcW w:w="1701" w:type="dxa"/>
            <w:tcBorders>
              <w:top w:val="single" w:sz="4" w:space="0" w:color="000000"/>
              <w:left w:val="single" w:sz="4" w:space="0" w:color="000000"/>
              <w:bottom w:val="single" w:sz="4" w:space="0" w:color="000000"/>
              <w:right w:val="single" w:sz="4" w:space="0" w:color="000000"/>
            </w:tcBorders>
          </w:tcPr>
          <w:p w14:paraId="0366CE2D" w14:textId="77777777" w:rsidR="007757DE" w:rsidRDefault="007757DE" w:rsidP="007757DE">
            <w:r>
              <w:rPr>
                <w:sz w:val="18"/>
                <w:szCs w:val="18"/>
              </w:rPr>
              <w:t>[-]</w:t>
            </w:r>
          </w:p>
          <w:p w14:paraId="1A00486D" w14:textId="77777777" w:rsidR="007757DE" w:rsidRDefault="007757DE" w:rsidP="007757DE">
            <w:r>
              <w:rPr>
                <w:sz w:val="18"/>
                <w:szCs w:val="18"/>
              </w:rPr>
              <w:t>28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7E73A4B" w14:textId="77777777" w:rsidR="00BF50D9" w:rsidRDefault="00BF50D9" w:rsidP="009237AB">
            <w:pPr>
              <w:jc w:val="center"/>
            </w:pPr>
            <w:r>
              <w:rPr>
                <w:sz w:val="18"/>
                <w:szCs w:val="18"/>
              </w:rPr>
              <w:t>1</w:t>
            </w:r>
          </w:p>
        </w:tc>
      </w:tr>
    </w:tbl>
    <w:p w14:paraId="4196FC58" w14:textId="77777777" w:rsidR="00153CBD" w:rsidRDefault="00153CBD"/>
    <w:p w14:paraId="585B91E9" w14:textId="77777777" w:rsidR="003A66C8" w:rsidRPr="003A66C8" w:rsidRDefault="0016502C" w:rsidP="00321517">
      <w:pPr>
        <w:pStyle w:val="af0"/>
        <w:keepNext/>
      </w:pPr>
      <w:bookmarkStart w:id="142" w:name="_Toc242734248"/>
      <w:r>
        <w:rPr>
          <w:noProof/>
        </w:rPr>
        <w:lastRenderedPageBreak/>
        <w:t xml:space="preserve">표 </w:t>
      </w:r>
      <w:r>
        <w:fldChar w:fldCharType="begin"/>
      </w:r>
      <w:r>
        <w:instrText>SEQ 표 \* ARABIC</w:instrText>
      </w:r>
      <w:r>
        <w:fldChar w:fldCharType="separate"/>
      </w:r>
      <w:r w:rsidR="00ED1EB6">
        <w:rPr>
          <w:noProof/>
        </w:rPr>
        <w:t>66</w:t>
      </w:r>
      <w:r>
        <w:rPr>
          <w:noProof/>
        </w:rPr>
        <w:fldChar w:fldCharType="end"/>
      </w:r>
      <w:r>
        <w:rPr>
          <w:noProof/>
        </w:rPr>
        <w:t xml:space="preserve"> Record</w:t>
      </w:r>
      <w:bookmarkEnd w:id="1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F1D961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4BF97E98"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3D7A7D16" w14:textId="77777777" w:rsidR="00BF50D9" w:rsidRPr="00177C7A" w:rsidRDefault="00BF50D9" w:rsidP="009237AB">
            <w:pPr>
              <w:rPr>
                <w:sz w:val="18"/>
                <w:szCs w:val="18"/>
              </w:rPr>
            </w:pPr>
            <w:r>
              <w:rPr>
                <w:color w:val="FFFFFF"/>
                <w:sz w:val="18"/>
                <w:szCs w:val="18"/>
              </w:rPr>
              <w:t>Record</w:t>
            </w:r>
          </w:p>
        </w:tc>
      </w:tr>
      <w:tr w:rsidR="00BF50D9" w14:paraId="7ED0D16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4D142681"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9161282" w14:textId="77777777" w:rsidR="00BF50D9" w:rsidRPr="00177C7A" w:rsidRDefault="00BF50D9" w:rsidP="009237AB">
            <w:pPr>
              <w:rPr>
                <w:sz w:val="18"/>
                <w:szCs w:val="18"/>
              </w:rPr>
            </w:pPr>
            <w:r>
              <w:rPr>
                <w:color w:val="FFFFFF"/>
                <w:sz w:val="18"/>
                <w:szCs w:val="18"/>
              </w:rPr>
              <w:t>SubmodelElementCollection</w:t>
            </w:r>
          </w:p>
        </w:tc>
      </w:tr>
      <w:tr w:rsidR="00BF50D9" w14:paraId="4D48DA0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BFF3863"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922F61E" w14:textId="77777777" w:rsidR="00BF50D9" w:rsidRPr="00177C7A" w:rsidRDefault="00BF50D9" w:rsidP="009237AB">
            <w:pPr>
              <w:rPr>
                <w:sz w:val="18"/>
                <w:szCs w:val="18"/>
              </w:rPr>
            </w:pPr>
            <w:r>
              <w:rPr>
                <w:color w:val="FFFFFF"/>
                <w:sz w:val="18"/>
                <w:szCs w:val="18"/>
              </w:rPr>
              <w:t>https://admin-shell.io/idta/TimeSeries/Record/1/1</w:t>
            </w:r>
          </w:p>
        </w:tc>
      </w:tr>
      <w:tr w:rsidR="00BF50D9" w14:paraId="0F17D8B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EE12591"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E6B2284" w14:textId="77777777" w:rsidR="00BF50D9" w:rsidRPr="00177C7A" w:rsidRDefault="00BF50D9" w:rsidP="009237AB">
            <w:pPr>
              <w:rPr>
                <w:sz w:val="18"/>
                <w:szCs w:val="18"/>
              </w:rPr>
            </w:pPr>
            <w:r>
              <w:rPr>
                <w:color w:val="FFFFFF"/>
                <w:sz w:val="18"/>
                <w:szCs w:val="18"/>
              </w:rPr>
              <w:t>Metadata</w:t>
            </w:r>
          </w:p>
        </w:tc>
      </w:tr>
      <w:tr w:rsidR="00BF50D9" w14:paraId="632A1FA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0E228F2"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1F49896F" w14:textId="77777777" w:rsidR="00BF50D9" w:rsidRDefault="00BF50D9" w:rsidP="009237AB">
            <w:pPr>
              <w:rPr>
                <w:sz w:val="18"/>
                <w:szCs w:val="18"/>
              </w:rPr>
            </w:pPr>
            <w:r>
              <w:rPr>
                <w:color w:val="FFFFFF"/>
                <w:sz w:val="18"/>
                <w:szCs w:val="18"/>
              </w:rPr>
              <w:t>한 번 측정할 때 기록할 시간과 운전 항목의 구성을 정의한다. 실제 측정 기록은 InternalSegment 아래 Records에서 확인한다.</w:t>
            </w:r>
          </w:p>
        </w:tc>
      </w:tr>
      <w:tr w:rsidR="00BF50D9" w14:paraId="25FDF03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20DD3BD" w14:textId="77777777" w:rsidR="00BF50D9" w:rsidRDefault="00BF50D9" w:rsidP="00656A99">
            <w:pPr>
              <w:jc w:val="left"/>
            </w:pPr>
            <w:r>
              <w:rPr>
                <w:b/>
                <w:bCs/>
                <w:color w:val="FFFFFF"/>
              </w:rPr>
              <w:t>[SME type]</w:t>
            </w:r>
          </w:p>
          <w:p w14:paraId="4780D3B9"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344746C9" w14:textId="77777777" w:rsidR="00BF50D9" w:rsidRDefault="00BF50D9" w:rsidP="00656A99">
            <w:pPr>
              <w:jc w:val="left"/>
            </w:pPr>
            <w:r>
              <w:rPr>
                <w:b/>
                <w:bCs/>
                <w:color w:val="FFFFFF"/>
              </w:rPr>
              <w:t>semanticId</w:t>
            </w:r>
          </w:p>
          <w:p w14:paraId="2D735A0C"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3D524DB5" w14:textId="77777777" w:rsidR="00BF50D9" w:rsidRDefault="00BF50D9" w:rsidP="00656A99">
            <w:pPr>
              <w:jc w:val="left"/>
            </w:pPr>
            <w:r>
              <w:rPr>
                <w:b/>
                <w:bCs/>
                <w:color w:val="FFFFFF"/>
              </w:rPr>
              <w:t>[valueType]</w:t>
            </w:r>
          </w:p>
          <w:p w14:paraId="197C004F"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5248B39" w14:textId="77777777" w:rsidR="00BF50D9" w:rsidRDefault="00BF50D9" w:rsidP="00656A99">
            <w:pPr>
              <w:jc w:val="left"/>
            </w:pPr>
            <w:r>
              <w:rPr>
                <w:b/>
                <w:bCs/>
                <w:color w:val="FFFFFF"/>
              </w:rPr>
              <w:t>card.</w:t>
            </w:r>
          </w:p>
        </w:tc>
      </w:tr>
      <w:tr w:rsidR="00BF50D9" w14:paraId="6F06F2B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9F50DAE" w14:textId="77777777" w:rsidR="00BF50D9" w:rsidRDefault="00BF50D9" w:rsidP="009237AB">
            <w:r>
              <w:rPr>
                <w:sz w:val="18"/>
                <w:szCs w:val="18"/>
              </w:rPr>
              <w:t>[Prop]</w:t>
            </w:r>
          </w:p>
          <w:p w14:paraId="691A7951" w14:textId="77777777" w:rsidR="00BF50D9" w:rsidRDefault="00BF50D9" w:rsidP="009237AB">
            <w:r>
              <w:rPr>
                <w:sz w:val="18"/>
                <w:szCs w:val="18"/>
              </w:rPr>
              <w:t>Time</w:t>
            </w:r>
          </w:p>
        </w:tc>
        <w:tc>
          <w:tcPr>
            <w:tcW w:w="4696" w:type="dxa"/>
            <w:tcBorders>
              <w:top w:val="single" w:sz="4" w:space="0" w:color="000000"/>
              <w:left w:val="single" w:sz="4" w:space="0" w:color="000000"/>
              <w:bottom w:val="single" w:sz="4" w:space="0" w:color="000000"/>
              <w:right w:val="single" w:sz="4" w:space="0" w:color="000000"/>
            </w:tcBorders>
          </w:tcPr>
          <w:p w14:paraId="37ACFF9A" w14:textId="77777777" w:rsidR="006A59D2" w:rsidRDefault="00BF50D9" w:rsidP="009237AB">
            <w:pPr>
              <w:rPr>
                <w:sz w:val="18"/>
                <w:szCs w:val="18"/>
              </w:rPr>
            </w:pPr>
            <w:r>
              <w:rPr>
                <w:sz w:val="18"/>
                <w:szCs w:val="18"/>
              </w:rPr>
              <w:t>https://admin-shell.io/idta/TimeSeries/RelativePointInTime/1/1</w:t>
            </w:r>
          </w:p>
          <w:p w14:paraId="02D6955C" w14:textId="77777777" w:rsidR="006A59D2" w:rsidRDefault="00BF50D9" w:rsidP="009237AB">
            <w:pPr>
              <w:rPr>
                <w:sz w:val="18"/>
                <w:szCs w:val="18"/>
              </w:rPr>
            </w:pPr>
            <w:r>
              <w:rPr>
                <w:sz w:val="18"/>
                <w:szCs w:val="18"/>
              </w:rPr>
              <w:t>Point of Time in seconds. Time points refer to the start time of the time series segment.</w:t>
            </w:r>
          </w:p>
          <w:p w14:paraId="7D2C98CD" w14:textId="77777777" w:rsidR="006A59D2" w:rsidRDefault="00BF50D9" w:rsidP="009237AB">
            <w:pPr>
              <w:rPr>
                <w:sz w:val="18"/>
                <w:szCs w:val="18"/>
              </w:rPr>
            </w:pPr>
            <w:r>
              <w:rPr>
                <w:sz w:val="18"/>
                <w:szCs w:val="18"/>
              </w:rPr>
              <w:t>기준 시각에서 지난 시간을 나타내는 상대 시간이다. 예시 0은 기준 시각과 같은 때를 뜻하며, 날짜·시각을 직접 적는 UTC 문자열과 구분한다.</w:t>
            </w:r>
          </w:p>
        </w:tc>
        <w:tc>
          <w:tcPr>
            <w:tcW w:w="1701" w:type="dxa"/>
            <w:tcBorders>
              <w:top w:val="single" w:sz="4" w:space="0" w:color="000000"/>
              <w:left w:val="single" w:sz="4" w:space="0" w:color="000000"/>
              <w:bottom w:val="single" w:sz="4" w:space="0" w:color="000000"/>
              <w:right w:val="single" w:sz="4" w:space="0" w:color="000000"/>
            </w:tcBorders>
          </w:tcPr>
          <w:p w14:paraId="32EEDB06" w14:textId="77777777" w:rsidR="007757DE" w:rsidRDefault="007757DE" w:rsidP="007757DE">
            <w:r>
              <w:rPr>
                <w:sz w:val="18"/>
                <w:szCs w:val="18"/>
              </w:rPr>
              <w:t>[Long]</w:t>
            </w:r>
          </w:p>
          <w:p w14:paraId="10554AFA" w14:textId="77777777" w:rsidR="007757DE" w:rsidRDefault="007757DE" w:rsidP="007757DE">
            <w:r>
              <w:rPr>
                <w:sz w:val="18"/>
                <w:szCs w:val="18"/>
              </w:rPr>
              <w:t>0</w:t>
            </w:r>
          </w:p>
        </w:tc>
        <w:tc>
          <w:tcPr>
            <w:tcW w:w="516" w:type="dxa"/>
            <w:tcBorders>
              <w:top w:val="single" w:sz="4" w:space="0" w:color="000000"/>
              <w:left w:val="single" w:sz="4" w:space="0" w:color="000000"/>
              <w:bottom w:val="single" w:sz="4" w:space="0" w:color="000000"/>
              <w:right w:val="single" w:sz="4" w:space="0" w:color="000000"/>
            </w:tcBorders>
            <w:vAlign w:val="center"/>
          </w:tcPr>
          <w:p w14:paraId="332A0B79" w14:textId="77777777" w:rsidR="00BF50D9" w:rsidRDefault="00BF50D9" w:rsidP="009237AB">
            <w:pPr>
              <w:jc w:val="center"/>
            </w:pPr>
            <w:r>
              <w:rPr>
                <w:sz w:val="18"/>
                <w:szCs w:val="18"/>
              </w:rPr>
              <w:t>1..*</w:t>
            </w:r>
          </w:p>
        </w:tc>
      </w:tr>
      <w:tr w:rsidR="00BF50D9" w14:paraId="01556FC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899C3BF" w14:textId="77777777" w:rsidR="00BF50D9" w:rsidRDefault="00BF50D9" w:rsidP="009237AB">
            <w:r>
              <w:rPr>
                <w:sz w:val="18"/>
                <w:szCs w:val="18"/>
              </w:rPr>
              <w:t>[Prop]</w:t>
            </w:r>
          </w:p>
          <w:p w14:paraId="3DF76701" w14:textId="77777777" w:rsidR="00BF50D9" w:rsidRDefault="00BF50D9" w:rsidP="009237AB">
            <w:r>
              <w:rPr>
                <w:sz w:val="18"/>
                <w:szCs w:val="18"/>
              </w:rPr>
              <w:t>DeviceRunState</w:t>
            </w:r>
          </w:p>
        </w:tc>
        <w:tc>
          <w:tcPr>
            <w:tcW w:w="4696" w:type="dxa"/>
            <w:tcBorders>
              <w:top w:val="single" w:sz="4" w:space="0" w:color="000000"/>
              <w:left w:val="single" w:sz="4" w:space="0" w:color="000000"/>
              <w:bottom w:val="single" w:sz="4" w:space="0" w:color="000000"/>
              <w:right w:val="single" w:sz="4" w:space="0" w:color="000000"/>
            </w:tcBorders>
          </w:tcPr>
          <w:p w14:paraId="57376B80" w14:textId="77777777" w:rsidR="006A59D2" w:rsidRDefault="00BF50D9" w:rsidP="009237AB">
            <w:pPr>
              <w:rPr>
                <w:sz w:val="18"/>
                <w:szCs w:val="18"/>
              </w:rPr>
            </w:pPr>
            <w:r>
              <w:rPr>
                <w:sz w:val="18"/>
                <w:szCs w:val="18"/>
              </w:rPr>
              <w:t>https://www.smart-factory.kr/ids/cd/DeviceRunState/1/0</w:t>
            </w:r>
          </w:p>
          <w:p w14:paraId="0423FB0D" w14:textId="77777777" w:rsidR="006A59D2" w:rsidRDefault="00BF50D9" w:rsidP="009237AB">
            <w:pPr>
              <w:rPr>
                <w:sz w:val="18"/>
                <w:szCs w:val="18"/>
              </w:rPr>
            </w:pPr>
            <w:r>
              <w:rPr>
                <w:sz w:val="18"/>
                <w:szCs w:val="18"/>
              </w:rPr>
              <w:t>장비가 정지, 준비, 운전 또는 이상 상태인지 나타내는 현재 상태값이다. 상태 코드의 뜻은 장비 신호 정의와 함께 확인한다.</w:t>
            </w:r>
          </w:p>
        </w:tc>
        <w:tc>
          <w:tcPr>
            <w:tcW w:w="1701" w:type="dxa"/>
            <w:tcBorders>
              <w:top w:val="single" w:sz="4" w:space="0" w:color="000000"/>
              <w:left w:val="single" w:sz="4" w:space="0" w:color="000000"/>
              <w:bottom w:val="single" w:sz="4" w:space="0" w:color="000000"/>
              <w:right w:val="single" w:sz="4" w:space="0" w:color="000000"/>
            </w:tcBorders>
          </w:tcPr>
          <w:p w14:paraId="7362C443" w14:textId="77777777" w:rsidR="007757DE" w:rsidRDefault="007757DE" w:rsidP="007757DE">
            <w:r>
              <w:rPr>
                <w:sz w:val="18"/>
                <w:szCs w:val="18"/>
              </w:rPr>
              <w:t>[String]</w:t>
            </w:r>
          </w:p>
          <w:p w14:paraId="2F10346E" w14:textId="77777777" w:rsidR="007757DE" w:rsidRDefault="007757DE" w:rsidP="007757DE">
            <w:r>
              <w:rPr>
                <w:sz w:val="18"/>
                <w:szCs w:val="18"/>
              </w:rPr>
              <w:t>Running</w:t>
            </w:r>
          </w:p>
        </w:tc>
        <w:tc>
          <w:tcPr>
            <w:tcW w:w="516" w:type="dxa"/>
            <w:tcBorders>
              <w:top w:val="single" w:sz="4" w:space="0" w:color="000000"/>
              <w:left w:val="single" w:sz="4" w:space="0" w:color="000000"/>
              <w:bottom w:val="single" w:sz="4" w:space="0" w:color="000000"/>
              <w:right w:val="single" w:sz="4" w:space="0" w:color="000000"/>
            </w:tcBorders>
            <w:vAlign w:val="center"/>
          </w:tcPr>
          <w:p w14:paraId="1BB81DA1" w14:textId="77777777" w:rsidR="00BF50D9" w:rsidRDefault="00BF50D9" w:rsidP="009237AB">
            <w:pPr>
              <w:jc w:val="center"/>
            </w:pPr>
            <w:r>
              <w:rPr>
                <w:sz w:val="18"/>
                <w:szCs w:val="18"/>
              </w:rPr>
              <w:t>0..1</w:t>
            </w:r>
          </w:p>
        </w:tc>
      </w:tr>
      <w:tr w:rsidR="00BF50D9" w14:paraId="31893FF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5ADC0F1" w14:textId="77777777" w:rsidR="00BF50D9" w:rsidRDefault="00BF50D9" w:rsidP="009237AB">
            <w:r>
              <w:rPr>
                <w:sz w:val="18"/>
                <w:szCs w:val="18"/>
              </w:rPr>
              <w:t>[Prop]</w:t>
            </w:r>
          </w:p>
          <w:p w14:paraId="35CFB85E" w14:textId="77777777" w:rsidR="00BF50D9" w:rsidRDefault="00BF50D9" w:rsidP="009237AB">
            <w:r>
              <w:rPr>
                <w:sz w:val="18"/>
                <w:szCs w:val="18"/>
              </w:rPr>
              <w:t>OperationMode</w:t>
            </w:r>
          </w:p>
        </w:tc>
        <w:tc>
          <w:tcPr>
            <w:tcW w:w="4696" w:type="dxa"/>
            <w:tcBorders>
              <w:top w:val="single" w:sz="4" w:space="0" w:color="000000"/>
              <w:left w:val="single" w:sz="4" w:space="0" w:color="000000"/>
              <w:bottom w:val="single" w:sz="4" w:space="0" w:color="000000"/>
              <w:right w:val="single" w:sz="4" w:space="0" w:color="000000"/>
            </w:tcBorders>
          </w:tcPr>
          <w:p w14:paraId="7CE0B2C8" w14:textId="77777777" w:rsidR="006A59D2" w:rsidRDefault="00BF50D9" w:rsidP="009237AB">
            <w:pPr>
              <w:rPr>
                <w:sz w:val="18"/>
                <w:szCs w:val="18"/>
              </w:rPr>
            </w:pPr>
            <w:r>
              <w:rPr>
                <w:sz w:val="18"/>
                <w:szCs w:val="18"/>
              </w:rPr>
              <w:t>https://www.smart-factory.kr/ids/cd/OperationMode/1/0</w:t>
            </w:r>
          </w:p>
          <w:p w14:paraId="53378B2E" w14:textId="77777777" w:rsidR="006A59D2" w:rsidRDefault="00BF50D9" w:rsidP="009237AB">
            <w:pPr>
              <w:rPr>
                <w:sz w:val="18"/>
                <w:szCs w:val="18"/>
              </w:rPr>
            </w:pPr>
            <w:r>
              <w:rPr>
                <w:sz w:val="18"/>
                <w:szCs w:val="18"/>
              </w:rPr>
              <w:t>해당 공정 레시피(제품별 운전 조건을 묶어 저장한 설정)에서 요구하는 자동, 수동 등의 운전 모드이다. 현재 장비 모드가 이 요구조건과 맞는지 확인한 뒤 공정을 실행한다.</w:t>
            </w:r>
          </w:p>
        </w:tc>
        <w:tc>
          <w:tcPr>
            <w:tcW w:w="1701" w:type="dxa"/>
            <w:tcBorders>
              <w:top w:val="single" w:sz="4" w:space="0" w:color="000000"/>
              <w:left w:val="single" w:sz="4" w:space="0" w:color="000000"/>
              <w:bottom w:val="single" w:sz="4" w:space="0" w:color="000000"/>
              <w:right w:val="single" w:sz="4" w:space="0" w:color="000000"/>
            </w:tcBorders>
          </w:tcPr>
          <w:p w14:paraId="14E34C8A" w14:textId="77777777" w:rsidR="007757DE" w:rsidRDefault="007757DE" w:rsidP="007757DE">
            <w:r>
              <w:rPr>
                <w:sz w:val="18"/>
                <w:szCs w:val="18"/>
              </w:rPr>
              <w:t>[String]</w:t>
            </w:r>
          </w:p>
          <w:p w14:paraId="6EFC0207" w14:textId="77777777" w:rsidR="007757DE" w:rsidRDefault="007757DE" w:rsidP="007757DE">
            <w:r>
              <w:rPr>
                <w:sz w:val="18"/>
                <w:szCs w:val="18"/>
              </w:rPr>
              <w:t>Continuous mercerizing</w:t>
            </w:r>
          </w:p>
        </w:tc>
        <w:tc>
          <w:tcPr>
            <w:tcW w:w="516" w:type="dxa"/>
            <w:tcBorders>
              <w:top w:val="single" w:sz="4" w:space="0" w:color="000000"/>
              <w:left w:val="single" w:sz="4" w:space="0" w:color="000000"/>
              <w:bottom w:val="single" w:sz="4" w:space="0" w:color="000000"/>
              <w:right w:val="single" w:sz="4" w:space="0" w:color="000000"/>
            </w:tcBorders>
            <w:vAlign w:val="center"/>
          </w:tcPr>
          <w:p w14:paraId="54E6B3B6" w14:textId="77777777" w:rsidR="00BF50D9" w:rsidRDefault="00BF50D9" w:rsidP="009237AB">
            <w:pPr>
              <w:jc w:val="center"/>
            </w:pPr>
            <w:r>
              <w:rPr>
                <w:sz w:val="18"/>
                <w:szCs w:val="18"/>
              </w:rPr>
              <w:t>0..1</w:t>
            </w:r>
          </w:p>
        </w:tc>
      </w:tr>
      <w:tr w:rsidR="00BF50D9" w14:paraId="0258594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9686B7A" w14:textId="77777777" w:rsidR="00BF50D9" w:rsidRDefault="00BF50D9" w:rsidP="009237AB">
            <w:r>
              <w:rPr>
                <w:sz w:val="18"/>
                <w:szCs w:val="18"/>
              </w:rPr>
              <w:t>[Prop]</w:t>
            </w:r>
          </w:p>
          <w:p w14:paraId="35F02BB8" w14:textId="77777777" w:rsidR="00BF50D9" w:rsidRDefault="00BF50D9" w:rsidP="009237AB">
            <w:r>
              <w:rPr>
                <w:sz w:val="18"/>
                <w:szCs w:val="18"/>
              </w:rPr>
              <w:t>FabricTransportRun</w:t>
            </w:r>
          </w:p>
          <w:p w14:paraId="59CA0A2F" w14:textId="77777777" w:rsidR="00BF50D9" w:rsidRDefault="00BF50D9" w:rsidP="009237AB">
            <w:r>
              <w:rPr>
                <w:sz w:val="18"/>
                <w:szCs w:val="18"/>
              </w:rPr>
              <w:t>State</w:t>
            </w:r>
          </w:p>
        </w:tc>
        <w:tc>
          <w:tcPr>
            <w:tcW w:w="4696" w:type="dxa"/>
            <w:tcBorders>
              <w:top w:val="single" w:sz="4" w:space="0" w:color="000000"/>
              <w:left w:val="single" w:sz="4" w:space="0" w:color="000000"/>
              <w:bottom w:val="single" w:sz="4" w:space="0" w:color="000000"/>
              <w:right w:val="single" w:sz="4" w:space="0" w:color="000000"/>
            </w:tcBorders>
          </w:tcPr>
          <w:p w14:paraId="36F58CD5" w14:textId="77777777" w:rsidR="006A59D2" w:rsidRDefault="00BF50D9" w:rsidP="009237AB">
            <w:pPr>
              <w:rPr>
                <w:sz w:val="18"/>
                <w:szCs w:val="18"/>
              </w:rPr>
            </w:pPr>
            <w:r>
              <w:rPr>
                <w:sz w:val="18"/>
                <w:szCs w:val="18"/>
              </w:rPr>
              <w:t>https://www.smart-factory.kr/ids/cd/FabricTransportRunState/1/0</w:t>
            </w:r>
          </w:p>
          <w:p w14:paraId="0528A678" w14:textId="77777777" w:rsidR="006A59D2" w:rsidRDefault="00BF50D9" w:rsidP="009237AB">
            <w:pPr>
              <w:rPr>
                <w:sz w:val="18"/>
                <w:szCs w:val="18"/>
              </w:rPr>
            </w:pPr>
            <w:r>
              <w:rPr>
                <w:sz w:val="18"/>
                <w:szCs w:val="18"/>
              </w:rPr>
              <w:t>원단 이송부가 운전, 정지 또는 이상 상태인지 나타낸다. 장비 전체 운전 상태와 별도로 이송부의 동작을 확인한다.</w:t>
            </w:r>
          </w:p>
        </w:tc>
        <w:tc>
          <w:tcPr>
            <w:tcW w:w="1701" w:type="dxa"/>
            <w:tcBorders>
              <w:top w:val="single" w:sz="4" w:space="0" w:color="000000"/>
              <w:left w:val="single" w:sz="4" w:space="0" w:color="000000"/>
              <w:bottom w:val="single" w:sz="4" w:space="0" w:color="000000"/>
              <w:right w:val="single" w:sz="4" w:space="0" w:color="000000"/>
            </w:tcBorders>
          </w:tcPr>
          <w:p w14:paraId="0386E9F7" w14:textId="77777777" w:rsidR="007757DE" w:rsidRDefault="007757DE" w:rsidP="007757DE">
            <w:r>
              <w:rPr>
                <w:sz w:val="18"/>
                <w:szCs w:val="18"/>
              </w:rPr>
              <w:t>[String]</w:t>
            </w:r>
          </w:p>
          <w:p w14:paraId="69CA6E30" w14:textId="77777777" w:rsidR="007757DE" w:rsidRDefault="007757DE" w:rsidP="007757DE">
            <w:r>
              <w:rPr>
                <w:sz w:val="18"/>
                <w:szCs w:val="18"/>
              </w:rPr>
              <w:t>Running</w:t>
            </w:r>
          </w:p>
        </w:tc>
        <w:tc>
          <w:tcPr>
            <w:tcW w:w="516" w:type="dxa"/>
            <w:tcBorders>
              <w:top w:val="single" w:sz="4" w:space="0" w:color="000000"/>
              <w:left w:val="single" w:sz="4" w:space="0" w:color="000000"/>
              <w:bottom w:val="single" w:sz="4" w:space="0" w:color="000000"/>
              <w:right w:val="single" w:sz="4" w:space="0" w:color="000000"/>
            </w:tcBorders>
            <w:vAlign w:val="center"/>
          </w:tcPr>
          <w:p w14:paraId="15F20FE4" w14:textId="77777777" w:rsidR="00BF50D9" w:rsidRDefault="00BF50D9" w:rsidP="009237AB">
            <w:pPr>
              <w:jc w:val="center"/>
            </w:pPr>
            <w:r>
              <w:rPr>
                <w:sz w:val="18"/>
                <w:szCs w:val="18"/>
              </w:rPr>
              <w:t>0..1</w:t>
            </w:r>
          </w:p>
        </w:tc>
      </w:tr>
      <w:tr w:rsidR="00BF50D9" w14:paraId="79AD835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264A14D" w14:textId="77777777" w:rsidR="00BF50D9" w:rsidRDefault="00BF50D9" w:rsidP="009237AB">
            <w:r>
              <w:rPr>
                <w:sz w:val="18"/>
                <w:szCs w:val="18"/>
              </w:rPr>
              <w:t>[Prop]</w:t>
            </w:r>
          </w:p>
          <w:p w14:paraId="398CD188" w14:textId="77777777" w:rsidR="00BF50D9" w:rsidRDefault="00BF50D9" w:rsidP="009237AB">
            <w:r>
              <w:rPr>
                <w:sz w:val="18"/>
                <w:szCs w:val="18"/>
              </w:rPr>
              <w:t>FabricSpeedActual</w:t>
            </w:r>
          </w:p>
        </w:tc>
        <w:tc>
          <w:tcPr>
            <w:tcW w:w="4696" w:type="dxa"/>
            <w:tcBorders>
              <w:top w:val="single" w:sz="4" w:space="0" w:color="000000"/>
              <w:left w:val="single" w:sz="4" w:space="0" w:color="000000"/>
              <w:bottom w:val="single" w:sz="4" w:space="0" w:color="000000"/>
              <w:right w:val="single" w:sz="4" w:space="0" w:color="000000"/>
            </w:tcBorders>
          </w:tcPr>
          <w:p w14:paraId="6A4F0E9E" w14:textId="77777777" w:rsidR="006A59D2" w:rsidRDefault="00BF50D9" w:rsidP="009237AB">
            <w:pPr>
              <w:rPr>
                <w:sz w:val="18"/>
                <w:szCs w:val="18"/>
              </w:rPr>
            </w:pPr>
            <w:r>
              <w:rPr>
                <w:sz w:val="18"/>
                <w:szCs w:val="18"/>
              </w:rPr>
              <w:t>https://www.smart-factory.kr/ids/cd/FabricSpeedActual/1/0</w:t>
            </w:r>
          </w:p>
          <w:p w14:paraId="75F0B6C9" w14:textId="77777777" w:rsidR="006A59D2" w:rsidRDefault="00BF50D9" w:rsidP="009237AB">
            <w:pPr>
              <w:rPr>
                <w:sz w:val="18"/>
                <w:szCs w:val="18"/>
              </w:rPr>
            </w:pPr>
            <w:r>
              <w:rPr>
                <w:sz w:val="18"/>
                <w:szCs w:val="18"/>
              </w:rPr>
              <w:t>운전 중 측정하거나 제어기(센서값을 받아 장비의 움직임을 명령하는 장치)에서 보고한 실제 원단 이송 속도이다. 속도 설정값 및 정격(제조사가 정상적으로 계속 사용할 수 있다고 정한 기준) 속도와 비교해 이송 상태를 확인한다.</w:t>
            </w:r>
          </w:p>
        </w:tc>
        <w:tc>
          <w:tcPr>
            <w:tcW w:w="1701" w:type="dxa"/>
            <w:tcBorders>
              <w:top w:val="single" w:sz="4" w:space="0" w:color="000000"/>
              <w:left w:val="single" w:sz="4" w:space="0" w:color="000000"/>
              <w:bottom w:val="single" w:sz="4" w:space="0" w:color="000000"/>
              <w:right w:val="single" w:sz="4" w:space="0" w:color="000000"/>
            </w:tcBorders>
          </w:tcPr>
          <w:p w14:paraId="2EA132BC" w14:textId="77777777" w:rsidR="007757DE" w:rsidRDefault="007757DE" w:rsidP="007757DE">
            <w:r>
              <w:rPr>
                <w:sz w:val="18"/>
                <w:szCs w:val="18"/>
              </w:rPr>
              <w:t>[Integer]</w:t>
            </w:r>
          </w:p>
          <w:p w14:paraId="7924178E" w14:textId="77777777" w:rsidR="007757DE" w:rsidRDefault="007757DE" w:rsidP="007757DE">
            <w:r>
              <w:rPr>
                <w:sz w:val="18"/>
                <w:szCs w:val="18"/>
              </w:rPr>
              <w:t>20</w:t>
            </w:r>
          </w:p>
        </w:tc>
        <w:tc>
          <w:tcPr>
            <w:tcW w:w="516" w:type="dxa"/>
            <w:tcBorders>
              <w:top w:val="single" w:sz="4" w:space="0" w:color="000000"/>
              <w:left w:val="single" w:sz="4" w:space="0" w:color="000000"/>
              <w:bottom w:val="single" w:sz="4" w:space="0" w:color="000000"/>
              <w:right w:val="single" w:sz="4" w:space="0" w:color="000000"/>
            </w:tcBorders>
            <w:vAlign w:val="center"/>
          </w:tcPr>
          <w:p w14:paraId="78A8AACD" w14:textId="77777777" w:rsidR="00BF50D9" w:rsidRDefault="00BF50D9" w:rsidP="009237AB">
            <w:pPr>
              <w:jc w:val="center"/>
            </w:pPr>
            <w:r>
              <w:rPr>
                <w:sz w:val="18"/>
                <w:szCs w:val="18"/>
              </w:rPr>
              <w:t>0..1</w:t>
            </w:r>
          </w:p>
        </w:tc>
      </w:tr>
      <w:tr w:rsidR="00BF50D9" w14:paraId="07DE2D0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0958199" w14:textId="77777777" w:rsidR="00BF50D9" w:rsidRDefault="00BF50D9" w:rsidP="009237AB">
            <w:r>
              <w:rPr>
                <w:sz w:val="18"/>
                <w:szCs w:val="18"/>
              </w:rPr>
              <w:lastRenderedPageBreak/>
              <w:t>[Prop]</w:t>
            </w:r>
          </w:p>
          <w:p w14:paraId="529972F8" w14:textId="77777777" w:rsidR="00BF50D9" w:rsidRDefault="00BF50D9" w:rsidP="009237AB">
            <w:r>
              <w:rPr>
                <w:sz w:val="18"/>
                <w:szCs w:val="18"/>
              </w:rPr>
              <w:t>ProcessingRate</w:t>
            </w:r>
          </w:p>
          <w:p w14:paraId="63DC6A42" w14:textId="77777777" w:rsidR="00BF50D9" w:rsidRDefault="00BF50D9" w:rsidP="009237AB">
            <w:r>
              <w:rPr>
                <w:sz w:val="18"/>
                <w:szCs w:val="18"/>
              </w:rPr>
              <w:t>Actual</w:t>
            </w:r>
          </w:p>
        </w:tc>
        <w:tc>
          <w:tcPr>
            <w:tcW w:w="4696" w:type="dxa"/>
            <w:tcBorders>
              <w:top w:val="single" w:sz="4" w:space="0" w:color="000000"/>
              <w:left w:val="single" w:sz="4" w:space="0" w:color="000000"/>
              <w:bottom w:val="single" w:sz="4" w:space="0" w:color="000000"/>
              <w:right w:val="single" w:sz="4" w:space="0" w:color="000000"/>
            </w:tcBorders>
          </w:tcPr>
          <w:p w14:paraId="19E561D6" w14:textId="77777777" w:rsidR="006A59D2" w:rsidRDefault="00BF50D9" w:rsidP="009237AB">
            <w:pPr>
              <w:rPr>
                <w:sz w:val="18"/>
                <w:szCs w:val="18"/>
              </w:rPr>
            </w:pPr>
            <w:r>
              <w:rPr>
                <w:sz w:val="18"/>
                <w:szCs w:val="18"/>
              </w:rPr>
              <w:t>https://www.smart-factory.kr/ids/cd/ProcessingRateActual/1/0</w:t>
            </w:r>
          </w:p>
          <w:p w14:paraId="0FE70BE3" w14:textId="77777777" w:rsidR="006A59D2" w:rsidRDefault="00BF50D9" w:rsidP="009237AB">
            <w:pPr>
              <w:rPr>
                <w:sz w:val="18"/>
                <w:szCs w:val="18"/>
              </w:rPr>
            </w:pPr>
            <w:r>
              <w:rPr>
                <w:sz w:val="18"/>
                <w:szCs w:val="18"/>
              </w:rPr>
              <w:t>현재 장비가 단위 시간에 처리하는 원단량이다. 정격(제조사가 정상적으로 계속 사용할 수 있다고 정한 기준) 처리량 및 목표 처리량과 비교해 생산 상태를 확인한다.</w:t>
            </w:r>
          </w:p>
        </w:tc>
        <w:tc>
          <w:tcPr>
            <w:tcW w:w="1701" w:type="dxa"/>
            <w:tcBorders>
              <w:top w:val="single" w:sz="4" w:space="0" w:color="000000"/>
              <w:left w:val="single" w:sz="4" w:space="0" w:color="000000"/>
              <w:bottom w:val="single" w:sz="4" w:space="0" w:color="000000"/>
              <w:right w:val="single" w:sz="4" w:space="0" w:color="000000"/>
            </w:tcBorders>
          </w:tcPr>
          <w:p w14:paraId="2DBFBF56" w14:textId="77777777" w:rsidR="007757DE" w:rsidRDefault="007757DE" w:rsidP="007757DE">
            <w:r>
              <w:rPr>
                <w:sz w:val="18"/>
                <w:szCs w:val="18"/>
              </w:rPr>
              <w:t>[Integer]</w:t>
            </w:r>
          </w:p>
          <w:p w14:paraId="301BFEBD" w14:textId="77777777" w:rsidR="007757DE" w:rsidRDefault="007757DE" w:rsidP="007757DE">
            <w:r>
              <w:rPr>
                <w:sz w:val="18"/>
                <w:szCs w:val="18"/>
              </w:rPr>
              <w:t>1200</w:t>
            </w:r>
          </w:p>
        </w:tc>
        <w:tc>
          <w:tcPr>
            <w:tcW w:w="516" w:type="dxa"/>
            <w:tcBorders>
              <w:top w:val="single" w:sz="4" w:space="0" w:color="000000"/>
              <w:left w:val="single" w:sz="4" w:space="0" w:color="000000"/>
              <w:bottom w:val="single" w:sz="4" w:space="0" w:color="000000"/>
              <w:right w:val="single" w:sz="4" w:space="0" w:color="000000"/>
            </w:tcBorders>
            <w:vAlign w:val="center"/>
          </w:tcPr>
          <w:p w14:paraId="3D0870DA" w14:textId="77777777" w:rsidR="00BF50D9" w:rsidRDefault="00BF50D9" w:rsidP="009237AB">
            <w:pPr>
              <w:jc w:val="center"/>
            </w:pPr>
            <w:r>
              <w:rPr>
                <w:sz w:val="18"/>
                <w:szCs w:val="18"/>
              </w:rPr>
              <w:t>0..1</w:t>
            </w:r>
          </w:p>
        </w:tc>
      </w:tr>
      <w:tr w:rsidR="00BF50D9" w14:paraId="46A3308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171D9C7" w14:textId="77777777" w:rsidR="00BF50D9" w:rsidRDefault="00BF50D9" w:rsidP="009237AB">
            <w:r>
              <w:rPr>
                <w:sz w:val="18"/>
                <w:szCs w:val="18"/>
              </w:rPr>
              <w:t>[Prop]</w:t>
            </w:r>
          </w:p>
          <w:p w14:paraId="37BC93A4" w14:textId="77777777" w:rsidR="00BF50D9" w:rsidRDefault="00BF50D9" w:rsidP="009237AB">
            <w:r>
              <w:rPr>
                <w:sz w:val="18"/>
                <w:szCs w:val="18"/>
              </w:rPr>
              <w:t>FabricWidthActual</w:t>
            </w:r>
          </w:p>
        </w:tc>
        <w:tc>
          <w:tcPr>
            <w:tcW w:w="4696" w:type="dxa"/>
            <w:tcBorders>
              <w:top w:val="single" w:sz="4" w:space="0" w:color="000000"/>
              <w:left w:val="single" w:sz="4" w:space="0" w:color="000000"/>
              <w:bottom w:val="single" w:sz="4" w:space="0" w:color="000000"/>
              <w:right w:val="single" w:sz="4" w:space="0" w:color="000000"/>
            </w:tcBorders>
          </w:tcPr>
          <w:p w14:paraId="5878C73B" w14:textId="77777777" w:rsidR="006A59D2" w:rsidRDefault="00BF50D9" w:rsidP="009237AB">
            <w:pPr>
              <w:rPr>
                <w:sz w:val="18"/>
                <w:szCs w:val="18"/>
              </w:rPr>
            </w:pPr>
            <w:r>
              <w:rPr>
                <w:sz w:val="18"/>
                <w:szCs w:val="18"/>
              </w:rPr>
              <w:t>https://www.smart-factory.kr/ids/cd/FabricWidthActual/1/0</w:t>
            </w:r>
          </w:p>
          <w:p w14:paraId="2C7FF54E" w14:textId="77777777" w:rsidR="006A59D2" w:rsidRDefault="00BF50D9" w:rsidP="009237AB">
            <w:pPr>
              <w:rPr>
                <w:sz w:val="18"/>
                <w:szCs w:val="18"/>
              </w:rPr>
            </w:pPr>
            <w:r>
              <w:rPr>
                <w:sz w:val="18"/>
                <w:szCs w:val="18"/>
              </w:rPr>
              <w:t>현재 처리 중인 원단의 실제 폭이다. 폭 설정값과 비교해 원단 수축 또는 과도한 신장(원단이 늘어나는 현상)을 확인한다.</w:t>
            </w:r>
          </w:p>
        </w:tc>
        <w:tc>
          <w:tcPr>
            <w:tcW w:w="1701" w:type="dxa"/>
            <w:tcBorders>
              <w:top w:val="single" w:sz="4" w:space="0" w:color="000000"/>
              <w:left w:val="single" w:sz="4" w:space="0" w:color="000000"/>
              <w:bottom w:val="single" w:sz="4" w:space="0" w:color="000000"/>
              <w:right w:val="single" w:sz="4" w:space="0" w:color="000000"/>
            </w:tcBorders>
          </w:tcPr>
          <w:p w14:paraId="43F28721" w14:textId="77777777" w:rsidR="007757DE" w:rsidRDefault="007757DE" w:rsidP="007757DE">
            <w:r>
              <w:rPr>
                <w:sz w:val="18"/>
                <w:szCs w:val="18"/>
              </w:rPr>
              <w:t>[Integer]</w:t>
            </w:r>
          </w:p>
          <w:p w14:paraId="4A36D601" w14:textId="77777777" w:rsidR="007757DE" w:rsidRDefault="007757DE" w:rsidP="007757DE">
            <w:r>
              <w:rPr>
                <w:sz w:val="18"/>
                <w:szCs w:val="18"/>
              </w:rPr>
              <w:t>1810</w:t>
            </w:r>
          </w:p>
        </w:tc>
        <w:tc>
          <w:tcPr>
            <w:tcW w:w="516" w:type="dxa"/>
            <w:tcBorders>
              <w:top w:val="single" w:sz="4" w:space="0" w:color="000000"/>
              <w:left w:val="single" w:sz="4" w:space="0" w:color="000000"/>
              <w:bottom w:val="single" w:sz="4" w:space="0" w:color="000000"/>
              <w:right w:val="single" w:sz="4" w:space="0" w:color="000000"/>
            </w:tcBorders>
            <w:vAlign w:val="center"/>
          </w:tcPr>
          <w:p w14:paraId="34BCB61C" w14:textId="77777777" w:rsidR="00BF50D9" w:rsidRDefault="00BF50D9" w:rsidP="009237AB">
            <w:pPr>
              <w:jc w:val="center"/>
            </w:pPr>
            <w:r>
              <w:rPr>
                <w:sz w:val="18"/>
                <w:szCs w:val="18"/>
              </w:rPr>
              <w:t>0..1</w:t>
            </w:r>
          </w:p>
        </w:tc>
      </w:tr>
      <w:tr w:rsidR="00BF50D9" w14:paraId="398859B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D899B82" w14:textId="77777777" w:rsidR="00BF50D9" w:rsidRDefault="00BF50D9" w:rsidP="009237AB">
            <w:r>
              <w:rPr>
                <w:sz w:val="18"/>
                <w:szCs w:val="18"/>
              </w:rPr>
              <w:t>[Prop]</w:t>
            </w:r>
          </w:p>
          <w:p w14:paraId="231FBCB8" w14:textId="77777777" w:rsidR="00BF50D9" w:rsidRDefault="00BF50D9" w:rsidP="009237AB">
            <w:r>
              <w:rPr>
                <w:sz w:val="18"/>
                <w:szCs w:val="18"/>
              </w:rPr>
              <w:t>CumulativeProcessed</w:t>
            </w:r>
          </w:p>
          <w:p w14:paraId="1397A74D" w14:textId="77777777" w:rsidR="00BF50D9" w:rsidRDefault="00BF50D9" w:rsidP="009237AB">
            <w:r>
              <w:rPr>
                <w:sz w:val="18"/>
                <w:szCs w:val="18"/>
              </w:rPr>
              <w:t>Length</w:t>
            </w:r>
          </w:p>
        </w:tc>
        <w:tc>
          <w:tcPr>
            <w:tcW w:w="4696" w:type="dxa"/>
            <w:tcBorders>
              <w:top w:val="single" w:sz="4" w:space="0" w:color="000000"/>
              <w:left w:val="single" w:sz="4" w:space="0" w:color="000000"/>
              <w:bottom w:val="single" w:sz="4" w:space="0" w:color="000000"/>
              <w:right w:val="single" w:sz="4" w:space="0" w:color="000000"/>
            </w:tcBorders>
          </w:tcPr>
          <w:p w14:paraId="3BFA0140" w14:textId="77777777" w:rsidR="006A59D2" w:rsidRDefault="00BF50D9" w:rsidP="009237AB">
            <w:pPr>
              <w:rPr>
                <w:sz w:val="18"/>
                <w:szCs w:val="18"/>
              </w:rPr>
            </w:pPr>
            <w:r>
              <w:rPr>
                <w:sz w:val="18"/>
                <w:szCs w:val="18"/>
              </w:rPr>
              <w:t>https://www.smart-factory.kr/ids/cd/CumulativeProcessedLength/1/0</w:t>
            </w:r>
          </w:p>
          <w:p w14:paraId="010ECAA6" w14:textId="77777777" w:rsidR="006A59D2" w:rsidRDefault="00BF50D9" w:rsidP="009237AB">
            <w:pPr>
              <w:rPr>
                <w:sz w:val="18"/>
                <w:szCs w:val="18"/>
              </w:rPr>
            </w:pPr>
            <w:r>
              <w:rPr>
                <w:sz w:val="18"/>
                <w:szCs w:val="18"/>
              </w:rPr>
              <w:t>정해진 집계 시작 시점부터 처리한 원단 길이의 누적값이다. 생산 실적과 정비 주기를 확인할 때 카운터 초기화 시점을 함께 본다.</w:t>
            </w:r>
          </w:p>
        </w:tc>
        <w:tc>
          <w:tcPr>
            <w:tcW w:w="1701" w:type="dxa"/>
            <w:tcBorders>
              <w:top w:val="single" w:sz="4" w:space="0" w:color="000000"/>
              <w:left w:val="single" w:sz="4" w:space="0" w:color="000000"/>
              <w:bottom w:val="single" w:sz="4" w:space="0" w:color="000000"/>
              <w:right w:val="single" w:sz="4" w:space="0" w:color="000000"/>
            </w:tcBorders>
          </w:tcPr>
          <w:p w14:paraId="2F80DFFA" w14:textId="77777777" w:rsidR="007757DE" w:rsidRDefault="007757DE" w:rsidP="007757DE">
            <w:r>
              <w:rPr>
                <w:sz w:val="18"/>
                <w:szCs w:val="18"/>
              </w:rPr>
              <w:t>[Integer]</w:t>
            </w:r>
          </w:p>
          <w:p w14:paraId="7E1D50F6" w14:textId="77777777" w:rsidR="007757DE" w:rsidRDefault="007757DE" w:rsidP="007757DE">
            <w:r>
              <w:rPr>
                <w:sz w:val="18"/>
                <w:szCs w:val="18"/>
              </w:rPr>
              <w:t>12400</w:t>
            </w:r>
          </w:p>
        </w:tc>
        <w:tc>
          <w:tcPr>
            <w:tcW w:w="516" w:type="dxa"/>
            <w:tcBorders>
              <w:top w:val="single" w:sz="4" w:space="0" w:color="000000"/>
              <w:left w:val="single" w:sz="4" w:space="0" w:color="000000"/>
              <w:bottom w:val="single" w:sz="4" w:space="0" w:color="000000"/>
              <w:right w:val="single" w:sz="4" w:space="0" w:color="000000"/>
            </w:tcBorders>
            <w:vAlign w:val="center"/>
          </w:tcPr>
          <w:p w14:paraId="45B7DC39" w14:textId="77777777" w:rsidR="00BF50D9" w:rsidRDefault="00BF50D9" w:rsidP="009237AB">
            <w:pPr>
              <w:jc w:val="center"/>
            </w:pPr>
            <w:r>
              <w:rPr>
                <w:sz w:val="18"/>
                <w:szCs w:val="18"/>
              </w:rPr>
              <w:t>0..1</w:t>
            </w:r>
          </w:p>
        </w:tc>
      </w:tr>
      <w:tr w:rsidR="00BF50D9" w14:paraId="5DE5126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EE58CC1" w14:textId="77777777" w:rsidR="00BF50D9" w:rsidRDefault="00BF50D9" w:rsidP="009237AB">
            <w:r>
              <w:rPr>
                <w:sz w:val="18"/>
                <w:szCs w:val="18"/>
              </w:rPr>
              <w:t>[Prop]</w:t>
            </w:r>
          </w:p>
          <w:p w14:paraId="07559D76" w14:textId="77777777" w:rsidR="00BF50D9" w:rsidRDefault="00BF50D9" w:rsidP="009237AB">
            <w:r>
              <w:rPr>
                <w:sz w:val="18"/>
                <w:szCs w:val="18"/>
              </w:rPr>
              <w:t>Caustic</w:t>
            </w:r>
          </w:p>
          <w:p w14:paraId="7A866712" w14:textId="77777777" w:rsidR="00BF50D9" w:rsidRDefault="00BF50D9" w:rsidP="009237AB">
            <w:r>
              <w:rPr>
                <w:sz w:val="18"/>
                <w:szCs w:val="18"/>
              </w:rPr>
              <w:t>ConcentrationActual</w:t>
            </w:r>
          </w:p>
        </w:tc>
        <w:tc>
          <w:tcPr>
            <w:tcW w:w="4696" w:type="dxa"/>
            <w:tcBorders>
              <w:top w:val="single" w:sz="4" w:space="0" w:color="000000"/>
              <w:left w:val="single" w:sz="4" w:space="0" w:color="000000"/>
              <w:bottom w:val="single" w:sz="4" w:space="0" w:color="000000"/>
              <w:right w:val="single" w:sz="4" w:space="0" w:color="000000"/>
            </w:tcBorders>
          </w:tcPr>
          <w:p w14:paraId="112D0804" w14:textId="77777777" w:rsidR="006A59D2" w:rsidRDefault="00BF50D9" w:rsidP="009237AB">
            <w:pPr>
              <w:rPr>
                <w:sz w:val="18"/>
                <w:szCs w:val="18"/>
              </w:rPr>
            </w:pPr>
            <w:r>
              <w:rPr>
                <w:sz w:val="18"/>
                <w:szCs w:val="18"/>
              </w:rPr>
              <w:t>https://www.smart-factory.kr/ids/cd/CausticConcentrationActual/1/0</w:t>
            </w:r>
          </w:p>
          <w:p w14:paraId="07993947" w14:textId="77777777" w:rsidR="006A59D2" w:rsidRDefault="00BF50D9" w:rsidP="009237AB">
            <w:pPr>
              <w:rPr>
                <w:sz w:val="18"/>
                <w:szCs w:val="18"/>
              </w:rPr>
            </w:pPr>
            <w:r>
              <w:rPr>
                <w:sz w:val="18"/>
                <w:szCs w:val="18"/>
              </w:rPr>
              <w:t>운전 중 측정한 현재 가성소다(면을 처리하는 강한 알칼리 약품인 수산화나트륨) 농도이다. 목표 농도와 비교해 약액 보충 또는 희석이 필요한지 판단한다.</w:t>
            </w:r>
          </w:p>
        </w:tc>
        <w:tc>
          <w:tcPr>
            <w:tcW w:w="1701" w:type="dxa"/>
            <w:tcBorders>
              <w:top w:val="single" w:sz="4" w:space="0" w:color="000000"/>
              <w:left w:val="single" w:sz="4" w:space="0" w:color="000000"/>
              <w:bottom w:val="single" w:sz="4" w:space="0" w:color="000000"/>
              <w:right w:val="single" w:sz="4" w:space="0" w:color="000000"/>
            </w:tcBorders>
          </w:tcPr>
          <w:p w14:paraId="1C3718A2" w14:textId="77777777" w:rsidR="007757DE" w:rsidRDefault="007757DE" w:rsidP="007757DE">
            <w:r>
              <w:rPr>
                <w:sz w:val="18"/>
                <w:szCs w:val="18"/>
              </w:rPr>
              <w:t>[Integer]</w:t>
            </w:r>
          </w:p>
          <w:p w14:paraId="08B8CF67" w14:textId="77777777" w:rsidR="007757DE" w:rsidRDefault="007757DE" w:rsidP="007757DE">
            <w:r>
              <w:rPr>
                <w:sz w:val="18"/>
                <w:szCs w:val="18"/>
              </w:rPr>
              <w:t>282</w:t>
            </w:r>
          </w:p>
        </w:tc>
        <w:tc>
          <w:tcPr>
            <w:tcW w:w="516" w:type="dxa"/>
            <w:tcBorders>
              <w:top w:val="single" w:sz="4" w:space="0" w:color="000000"/>
              <w:left w:val="single" w:sz="4" w:space="0" w:color="000000"/>
              <w:bottom w:val="single" w:sz="4" w:space="0" w:color="000000"/>
              <w:right w:val="single" w:sz="4" w:space="0" w:color="000000"/>
            </w:tcBorders>
            <w:vAlign w:val="center"/>
          </w:tcPr>
          <w:p w14:paraId="34F96003" w14:textId="77777777" w:rsidR="00BF50D9" w:rsidRDefault="00BF50D9" w:rsidP="009237AB">
            <w:pPr>
              <w:jc w:val="center"/>
            </w:pPr>
            <w:r>
              <w:rPr>
                <w:sz w:val="18"/>
                <w:szCs w:val="18"/>
              </w:rPr>
              <w:t>0..1</w:t>
            </w:r>
          </w:p>
        </w:tc>
      </w:tr>
      <w:tr w:rsidR="00BF50D9" w14:paraId="218EC44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7FFE5EA" w14:textId="77777777" w:rsidR="00BF50D9" w:rsidRDefault="00BF50D9" w:rsidP="009237AB">
            <w:r>
              <w:rPr>
                <w:sz w:val="18"/>
                <w:szCs w:val="18"/>
              </w:rPr>
              <w:t>[Prop]</w:t>
            </w:r>
          </w:p>
          <w:p w14:paraId="6F241C72" w14:textId="77777777" w:rsidR="00BF50D9" w:rsidRDefault="00BF50D9" w:rsidP="009237AB">
            <w:r>
              <w:rPr>
                <w:sz w:val="18"/>
                <w:szCs w:val="18"/>
              </w:rPr>
              <w:t>ImpregnationBath</w:t>
            </w:r>
          </w:p>
          <w:p w14:paraId="57642478" w14:textId="77777777" w:rsidR="00BF50D9" w:rsidRDefault="00BF50D9" w:rsidP="009237AB">
            <w:r>
              <w:rPr>
                <w:sz w:val="18"/>
                <w:szCs w:val="18"/>
              </w:rPr>
              <w:t>TemperatureActual</w:t>
            </w:r>
          </w:p>
        </w:tc>
        <w:tc>
          <w:tcPr>
            <w:tcW w:w="4696" w:type="dxa"/>
            <w:tcBorders>
              <w:top w:val="single" w:sz="4" w:space="0" w:color="000000"/>
              <w:left w:val="single" w:sz="4" w:space="0" w:color="000000"/>
              <w:bottom w:val="single" w:sz="4" w:space="0" w:color="000000"/>
              <w:right w:val="single" w:sz="4" w:space="0" w:color="000000"/>
            </w:tcBorders>
          </w:tcPr>
          <w:p w14:paraId="37D7EE87" w14:textId="77777777" w:rsidR="006A59D2" w:rsidRDefault="00BF50D9" w:rsidP="009237AB">
            <w:pPr>
              <w:rPr>
                <w:sz w:val="18"/>
                <w:szCs w:val="18"/>
              </w:rPr>
            </w:pPr>
            <w:r>
              <w:rPr>
                <w:sz w:val="18"/>
                <w:szCs w:val="18"/>
              </w:rPr>
              <w:t>https://www.smart-factory.kr/ids/cd/ImpregnationBathTemperatureActual/1/0</w:t>
            </w:r>
          </w:p>
          <w:p w14:paraId="71E69033" w14:textId="77777777" w:rsidR="006A59D2" w:rsidRDefault="00BF50D9" w:rsidP="009237AB">
            <w:pPr>
              <w:rPr>
                <w:sz w:val="18"/>
                <w:szCs w:val="18"/>
              </w:rPr>
            </w:pPr>
            <w:r>
              <w:rPr>
                <w:sz w:val="18"/>
                <w:szCs w:val="18"/>
              </w:rPr>
              <w:t>현재 침지조(원단을 약액에 담그는 탱크)에서 측정한 약액 온도이다. 온도 설정값과 비교해 냉각·가열 상태를 확인한다.</w:t>
            </w:r>
          </w:p>
        </w:tc>
        <w:tc>
          <w:tcPr>
            <w:tcW w:w="1701" w:type="dxa"/>
            <w:tcBorders>
              <w:top w:val="single" w:sz="4" w:space="0" w:color="000000"/>
              <w:left w:val="single" w:sz="4" w:space="0" w:color="000000"/>
              <w:bottom w:val="single" w:sz="4" w:space="0" w:color="000000"/>
              <w:right w:val="single" w:sz="4" w:space="0" w:color="000000"/>
            </w:tcBorders>
          </w:tcPr>
          <w:p w14:paraId="3536E898" w14:textId="77777777" w:rsidR="007757DE" w:rsidRDefault="007757DE" w:rsidP="007757DE">
            <w:r>
              <w:rPr>
                <w:sz w:val="18"/>
                <w:szCs w:val="18"/>
              </w:rPr>
              <w:t>[Double]</w:t>
            </w:r>
          </w:p>
          <w:p w14:paraId="1685D0A2" w14:textId="77777777" w:rsidR="007757DE" w:rsidRDefault="007757DE" w:rsidP="007757DE">
            <w:r>
              <w:rPr>
                <w:sz w:val="18"/>
                <w:szCs w:val="18"/>
              </w:rPr>
              <w:t>20.5</w:t>
            </w:r>
          </w:p>
        </w:tc>
        <w:tc>
          <w:tcPr>
            <w:tcW w:w="516" w:type="dxa"/>
            <w:tcBorders>
              <w:top w:val="single" w:sz="4" w:space="0" w:color="000000"/>
              <w:left w:val="single" w:sz="4" w:space="0" w:color="000000"/>
              <w:bottom w:val="single" w:sz="4" w:space="0" w:color="000000"/>
              <w:right w:val="single" w:sz="4" w:space="0" w:color="000000"/>
            </w:tcBorders>
            <w:vAlign w:val="center"/>
          </w:tcPr>
          <w:p w14:paraId="26A1A048" w14:textId="77777777" w:rsidR="00BF50D9" w:rsidRDefault="00BF50D9" w:rsidP="009237AB">
            <w:pPr>
              <w:jc w:val="center"/>
            </w:pPr>
            <w:r>
              <w:rPr>
                <w:sz w:val="18"/>
                <w:szCs w:val="18"/>
              </w:rPr>
              <w:t>0..1</w:t>
            </w:r>
          </w:p>
        </w:tc>
      </w:tr>
      <w:tr w:rsidR="00BF50D9" w14:paraId="1538B27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D0D5ECA" w14:textId="77777777" w:rsidR="00BF50D9" w:rsidRDefault="00BF50D9" w:rsidP="009237AB">
            <w:r>
              <w:rPr>
                <w:sz w:val="18"/>
                <w:szCs w:val="18"/>
              </w:rPr>
              <w:t>[Prop]</w:t>
            </w:r>
          </w:p>
          <w:p w14:paraId="04FA5AA8" w14:textId="77777777" w:rsidR="00BF50D9" w:rsidRDefault="00BF50D9" w:rsidP="009237AB">
            <w:r>
              <w:rPr>
                <w:sz w:val="18"/>
                <w:szCs w:val="18"/>
              </w:rPr>
              <w:t>ImpregnationDwell</w:t>
            </w:r>
          </w:p>
          <w:p w14:paraId="13748878" w14:textId="77777777" w:rsidR="00BF50D9" w:rsidRDefault="00BF50D9" w:rsidP="009237AB">
            <w:r>
              <w:rPr>
                <w:sz w:val="18"/>
                <w:szCs w:val="18"/>
              </w:rPr>
              <w:t>TimeActual</w:t>
            </w:r>
          </w:p>
        </w:tc>
        <w:tc>
          <w:tcPr>
            <w:tcW w:w="4696" w:type="dxa"/>
            <w:tcBorders>
              <w:top w:val="single" w:sz="4" w:space="0" w:color="000000"/>
              <w:left w:val="single" w:sz="4" w:space="0" w:color="000000"/>
              <w:bottom w:val="single" w:sz="4" w:space="0" w:color="000000"/>
              <w:right w:val="single" w:sz="4" w:space="0" w:color="000000"/>
            </w:tcBorders>
          </w:tcPr>
          <w:p w14:paraId="78A4283A" w14:textId="77777777" w:rsidR="006A59D2" w:rsidRDefault="00BF50D9" w:rsidP="009237AB">
            <w:pPr>
              <w:rPr>
                <w:sz w:val="18"/>
                <w:szCs w:val="18"/>
              </w:rPr>
            </w:pPr>
            <w:r>
              <w:rPr>
                <w:sz w:val="18"/>
                <w:szCs w:val="18"/>
              </w:rPr>
              <w:t>https://www.smart-factory.kr/ids/cd/ImpregnationDwellTimeActual/1/0</w:t>
            </w:r>
          </w:p>
          <w:p w14:paraId="4CA82198" w14:textId="77777777" w:rsidR="006A59D2" w:rsidRDefault="00BF50D9" w:rsidP="009237AB">
            <w:pPr>
              <w:rPr>
                <w:sz w:val="18"/>
                <w:szCs w:val="18"/>
              </w:rPr>
            </w:pPr>
            <w:r>
              <w:rPr>
                <w:sz w:val="18"/>
                <w:szCs w:val="18"/>
              </w:rPr>
              <w:t>현재 이송 조건에서 원단이 침지(원단을 약액에 담그는 과정)·장력(원단을 당기는 힘) 처리 구간에 머무는 실제 시간이다. 설정값과 비교해 약액 접촉 시간이 충분한지 확인한다.</w:t>
            </w:r>
          </w:p>
        </w:tc>
        <w:tc>
          <w:tcPr>
            <w:tcW w:w="1701" w:type="dxa"/>
            <w:tcBorders>
              <w:top w:val="single" w:sz="4" w:space="0" w:color="000000"/>
              <w:left w:val="single" w:sz="4" w:space="0" w:color="000000"/>
              <w:bottom w:val="single" w:sz="4" w:space="0" w:color="000000"/>
              <w:right w:val="single" w:sz="4" w:space="0" w:color="000000"/>
            </w:tcBorders>
          </w:tcPr>
          <w:p w14:paraId="691DAD0B" w14:textId="77777777" w:rsidR="007757DE" w:rsidRDefault="007757DE" w:rsidP="007757DE">
            <w:r>
              <w:rPr>
                <w:sz w:val="18"/>
                <w:szCs w:val="18"/>
              </w:rPr>
              <w:t>[Integer]</w:t>
            </w:r>
          </w:p>
          <w:p w14:paraId="32845D42" w14:textId="77777777" w:rsidR="007757DE" w:rsidRDefault="007757DE" w:rsidP="007757DE">
            <w:r>
              <w:rPr>
                <w:sz w:val="18"/>
                <w:szCs w:val="18"/>
              </w:rPr>
              <w:t>54</w:t>
            </w:r>
          </w:p>
        </w:tc>
        <w:tc>
          <w:tcPr>
            <w:tcW w:w="516" w:type="dxa"/>
            <w:tcBorders>
              <w:top w:val="single" w:sz="4" w:space="0" w:color="000000"/>
              <w:left w:val="single" w:sz="4" w:space="0" w:color="000000"/>
              <w:bottom w:val="single" w:sz="4" w:space="0" w:color="000000"/>
              <w:right w:val="single" w:sz="4" w:space="0" w:color="000000"/>
            </w:tcBorders>
            <w:vAlign w:val="center"/>
          </w:tcPr>
          <w:p w14:paraId="1AFA73C9" w14:textId="77777777" w:rsidR="00BF50D9" w:rsidRDefault="00BF50D9" w:rsidP="009237AB">
            <w:pPr>
              <w:jc w:val="center"/>
            </w:pPr>
            <w:r>
              <w:rPr>
                <w:sz w:val="18"/>
                <w:szCs w:val="18"/>
              </w:rPr>
              <w:t>0..1</w:t>
            </w:r>
          </w:p>
        </w:tc>
      </w:tr>
      <w:tr w:rsidR="00BF50D9" w14:paraId="4982AA0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B22A3BE" w14:textId="77777777" w:rsidR="00BF50D9" w:rsidRDefault="00BF50D9" w:rsidP="009237AB">
            <w:r>
              <w:rPr>
                <w:sz w:val="18"/>
                <w:szCs w:val="18"/>
              </w:rPr>
              <w:lastRenderedPageBreak/>
              <w:t>[Prop]</w:t>
            </w:r>
          </w:p>
          <w:p w14:paraId="3AF0922E" w14:textId="77777777" w:rsidR="00BF50D9" w:rsidRDefault="00BF50D9" w:rsidP="009237AB">
            <w:r>
              <w:rPr>
                <w:sz w:val="18"/>
                <w:szCs w:val="18"/>
              </w:rPr>
              <w:t>SqueezeMangleNip</w:t>
            </w:r>
          </w:p>
          <w:p w14:paraId="3A24C69A" w14:textId="77777777" w:rsidR="00BF50D9" w:rsidRDefault="00BF50D9" w:rsidP="009237AB">
            <w:r>
              <w:rPr>
                <w:sz w:val="18"/>
                <w:szCs w:val="18"/>
              </w:rPr>
              <w:t>PressureActual</w:t>
            </w:r>
          </w:p>
        </w:tc>
        <w:tc>
          <w:tcPr>
            <w:tcW w:w="4696" w:type="dxa"/>
            <w:tcBorders>
              <w:top w:val="single" w:sz="4" w:space="0" w:color="000000"/>
              <w:left w:val="single" w:sz="4" w:space="0" w:color="000000"/>
              <w:bottom w:val="single" w:sz="4" w:space="0" w:color="000000"/>
              <w:right w:val="single" w:sz="4" w:space="0" w:color="000000"/>
            </w:tcBorders>
          </w:tcPr>
          <w:p w14:paraId="2FE3DE42" w14:textId="77777777" w:rsidR="006A59D2" w:rsidRDefault="00BF50D9" w:rsidP="009237AB">
            <w:pPr>
              <w:rPr>
                <w:sz w:val="18"/>
                <w:szCs w:val="18"/>
              </w:rPr>
            </w:pPr>
            <w:r>
              <w:rPr>
                <w:sz w:val="18"/>
                <w:szCs w:val="18"/>
              </w:rPr>
              <w:t>https://www.smart-factory.kr/ids/cd/SqueezeMangleNipPressureActual/1/0</w:t>
            </w:r>
          </w:p>
          <w:p w14:paraId="53D25B6C" w14:textId="77777777" w:rsidR="006A59D2" w:rsidRDefault="00BF50D9" w:rsidP="009237AB">
            <w:pPr>
              <w:rPr>
                <w:sz w:val="18"/>
                <w:szCs w:val="18"/>
              </w:rPr>
            </w:pPr>
            <w:r>
              <w:rPr>
                <w:sz w:val="18"/>
                <w:szCs w:val="18"/>
              </w:rPr>
              <w:t>현재 스퀴즈 망글(두 롤러로 원단을 눌러 약액을 짜는 장치) 롤 사이에서 원단에 가해지는 실제 닙 압력(맞닿은 두 롤러가 원단을 누르는 힘)이다. 설정 압력과 비교해 약액 제거 상태를 확인한다.</w:t>
            </w:r>
          </w:p>
        </w:tc>
        <w:tc>
          <w:tcPr>
            <w:tcW w:w="1701" w:type="dxa"/>
            <w:tcBorders>
              <w:top w:val="single" w:sz="4" w:space="0" w:color="000000"/>
              <w:left w:val="single" w:sz="4" w:space="0" w:color="000000"/>
              <w:bottom w:val="single" w:sz="4" w:space="0" w:color="000000"/>
              <w:right w:val="single" w:sz="4" w:space="0" w:color="000000"/>
            </w:tcBorders>
          </w:tcPr>
          <w:p w14:paraId="480A2915" w14:textId="77777777" w:rsidR="007757DE" w:rsidRDefault="007757DE" w:rsidP="007757DE">
            <w:r>
              <w:rPr>
                <w:sz w:val="18"/>
                <w:szCs w:val="18"/>
              </w:rPr>
              <w:t>[Integer]</w:t>
            </w:r>
          </w:p>
          <w:p w14:paraId="48D6E538" w14:textId="77777777" w:rsidR="007757DE" w:rsidRDefault="007757DE" w:rsidP="007757DE">
            <w:r>
              <w:rPr>
                <w:sz w:val="18"/>
                <w:szCs w:val="18"/>
              </w:rPr>
              <w:t>34</w:t>
            </w:r>
          </w:p>
        </w:tc>
        <w:tc>
          <w:tcPr>
            <w:tcW w:w="516" w:type="dxa"/>
            <w:tcBorders>
              <w:top w:val="single" w:sz="4" w:space="0" w:color="000000"/>
              <w:left w:val="single" w:sz="4" w:space="0" w:color="000000"/>
              <w:bottom w:val="single" w:sz="4" w:space="0" w:color="000000"/>
              <w:right w:val="single" w:sz="4" w:space="0" w:color="000000"/>
            </w:tcBorders>
            <w:vAlign w:val="center"/>
          </w:tcPr>
          <w:p w14:paraId="77245FF8" w14:textId="77777777" w:rsidR="00BF50D9" w:rsidRDefault="00BF50D9" w:rsidP="009237AB">
            <w:pPr>
              <w:jc w:val="center"/>
            </w:pPr>
            <w:r>
              <w:rPr>
                <w:sz w:val="18"/>
                <w:szCs w:val="18"/>
              </w:rPr>
              <w:t>0..1</w:t>
            </w:r>
          </w:p>
        </w:tc>
      </w:tr>
      <w:tr w:rsidR="00BF50D9" w14:paraId="79F60F0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4C0940C" w14:textId="77777777" w:rsidR="00BF50D9" w:rsidRDefault="00BF50D9" w:rsidP="009237AB">
            <w:r>
              <w:rPr>
                <w:sz w:val="18"/>
                <w:szCs w:val="18"/>
              </w:rPr>
              <w:t>[Prop]</w:t>
            </w:r>
          </w:p>
          <w:p w14:paraId="5AFC663A" w14:textId="77777777" w:rsidR="00BF50D9" w:rsidRDefault="00BF50D9" w:rsidP="009237AB">
            <w:r>
              <w:rPr>
                <w:sz w:val="18"/>
                <w:szCs w:val="18"/>
              </w:rPr>
              <w:t>WarpTensionActual</w:t>
            </w:r>
          </w:p>
        </w:tc>
        <w:tc>
          <w:tcPr>
            <w:tcW w:w="4696" w:type="dxa"/>
            <w:tcBorders>
              <w:top w:val="single" w:sz="4" w:space="0" w:color="000000"/>
              <w:left w:val="single" w:sz="4" w:space="0" w:color="000000"/>
              <w:bottom w:val="single" w:sz="4" w:space="0" w:color="000000"/>
              <w:right w:val="single" w:sz="4" w:space="0" w:color="000000"/>
            </w:tcBorders>
          </w:tcPr>
          <w:p w14:paraId="1FEA9F0E" w14:textId="77777777" w:rsidR="006A59D2" w:rsidRDefault="00BF50D9" w:rsidP="009237AB">
            <w:pPr>
              <w:rPr>
                <w:sz w:val="18"/>
                <w:szCs w:val="18"/>
              </w:rPr>
            </w:pPr>
            <w:r>
              <w:rPr>
                <w:sz w:val="18"/>
                <w:szCs w:val="18"/>
              </w:rPr>
              <w:t>https://www.smart-factory.kr/ids/cd/WarpTensionActual/1/0</w:t>
            </w:r>
          </w:p>
          <w:p w14:paraId="06E4A9B7" w14:textId="77777777" w:rsidR="006A59D2" w:rsidRDefault="00BF50D9" w:rsidP="009237AB">
            <w:pPr>
              <w:rPr>
                <w:sz w:val="18"/>
                <w:szCs w:val="18"/>
              </w:rPr>
            </w:pPr>
            <w:r>
              <w:rPr>
                <w:sz w:val="18"/>
                <w:szCs w:val="18"/>
              </w:rPr>
              <w:t>원단 진행 방향의 세로실인 경사에 걸리는 현재 장력(원단을 당기는 힘)이다. 설정값과 비교해 과도한 늘어남이나 장력 부족을 확인한다.</w:t>
            </w:r>
          </w:p>
        </w:tc>
        <w:tc>
          <w:tcPr>
            <w:tcW w:w="1701" w:type="dxa"/>
            <w:tcBorders>
              <w:top w:val="single" w:sz="4" w:space="0" w:color="000000"/>
              <w:left w:val="single" w:sz="4" w:space="0" w:color="000000"/>
              <w:bottom w:val="single" w:sz="4" w:space="0" w:color="000000"/>
              <w:right w:val="single" w:sz="4" w:space="0" w:color="000000"/>
            </w:tcBorders>
          </w:tcPr>
          <w:p w14:paraId="0D4F8BDA" w14:textId="77777777" w:rsidR="007757DE" w:rsidRDefault="007757DE" w:rsidP="007757DE">
            <w:r>
              <w:rPr>
                <w:sz w:val="18"/>
                <w:szCs w:val="18"/>
              </w:rPr>
              <w:t>[Double]</w:t>
            </w:r>
          </w:p>
          <w:p w14:paraId="3FB4F0C7" w14:textId="77777777" w:rsidR="007757DE" w:rsidRDefault="007757DE" w:rsidP="007757DE">
            <w:r>
              <w:rPr>
                <w:sz w:val="18"/>
                <w:szCs w:val="18"/>
              </w:rPr>
              <w:t>4.1</w:t>
            </w:r>
          </w:p>
        </w:tc>
        <w:tc>
          <w:tcPr>
            <w:tcW w:w="516" w:type="dxa"/>
            <w:tcBorders>
              <w:top w:val="single" w:sz="4" w:space="0" w:color="000000"/>
              <w:left w:val="single" w:sz="4" w:space="0" w:color="000000"/>
              <w:bottom w:val="single" w:sz="4" w:space="0" w:color="000000"/>
              <w:right w:val="single" w:sz="4" w:space="0" w:color="000000"/>
            </w:tcBorders>
            <w:vAlign w:val="center"/>
          </w:tcPr>
          <w:p w14:paraId="1B85E02E" w14:textId="77777777" w:rsidR="00BF50D9" w:rsidRDefault="00BF50D9" w:rsidP="009237AB">
            <w:pPr>
              <w:jc w:val="center"/>
            </w:pPr>
            <w:r>
              <w:rPr>
                <w:sz w:val="18"/>
                <w:szCs w:val="18"/>
              </w:rPr>
              <w:t>0..1</w:t>
            </w:r>
          </w:p>
        </w:tc>
      </w:tr>
      <w:tr w:rsidR="00BF50D9" w14:paraId="0DFD260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FABD3AA" w14:textId="77777777" w:rsidR="00BF50D9" w:rsidRDefault="00BF50D9" w:rsidP="009237AB">
            <w:r>
              <w:rPr>
                <w:sz w:val="18"/>
                <w:szCs w:val="18"/>
              </w:rPr>
              <w:t>[Prop]</w:t>
            </w:r>
          </w:p>
          <w:p w14:paraId="2DE4034A" w14:textId="77777777" w:rsidR="00BF50D9" w:rsidRDefault="00BF50D9" w:rsidP="009237AB">
            <w:r>
              <w:rPr>
                <w:sz w:val="18"/>
                <w:szCs w:val="18"/>
              </w:rPr>
              <w:t>WeftSkewActual</w:t>
            </w:r>
          </w:p>
        </w:tc>
        <w:tc>
          <w:tcPr>
            <w:tcW w:w="4696" w:type="dxa"/>
            <w:tcBorders>
              <w:top w:val="single" w:sz="4" w:space="0" w:color="000000"/>
              <w:left w:val="single" w:sz="4" w:space="0" w:color="000000"/>
              <w:bottom w:val="single" w:sz="4" w:space="0" w:color="000000"/>
              <w:right w:val="single" w:sz="4" w:space="0" w:color="000000"/>
            </w:tcBorders>
          </w:tcPr>
          <w:p w14:paraId="1F5F0254" w14:textId="77777777" w:rsidR="006A59D2" w:rsidRDefault="00BF50D9" w:rsidP="009237AB">
            <w:pPr>
              <w:rPr>
                <w:sz w:val="18"/>
                <w:szCs w:val="18"/>
              </w:rPr>
            </w:pPr>
            <w:r>
              <w:rPr>
                <w:sz w:val="18"/>
                <w:szCs w:val="18"/>
              </w:rPr>
              <w:t>https://www.smart-factory.kr/ids/cd/WeftSkewActual/1/0</w:t>
            </w:r>
          </w:p>
          <w:p w14:paraId="1AE91F31" w14:textId="77777777" w:rsidR="006A59D2" w:rsidRDefault="00BF50D9" w:rsidP="009237AB">
            <w:pPr>
              <w:rPr>
                <w:sz w:val="18"/>
                <w:szCs w:val="18"/>
              </w:rPr>
            </w:pPr>
            <w:r>
              <w:rPr>
                <w:sz w:val="18"/>
                <w:szCs w:val="18"/>
              </w:rPr>
              <w:t>원단의 가로실인 위사가 기준선에서 비스듬히 틀어진 실제 정도이다. 위사 직진기 상태와 함께 확인해 원단 사행을 관리한다.</w:t>
            </w:r>
          </w:p>
        </w:tc>
        <w:tc>
          <w:tcPr>
            <w:tcW w:w="1701" w:type="dxa"/>
            <w:tcBorders>
              <w:top w:val="single" w:sz="4" w:space="0" w:color="000000"/>
              <w:left w:val="single" w:sz="4" w:space="0" w:color="000000"/>
              <w:bottom w:val="single" w:sz="4" w:space="0" w:color="000000"/>
              <w:right w:val="single" w:sz="4" w:space="0" w:color="000000"/>
            </w:tcBorders>
          </w:tcPr>
          <w:p w14:paraId="7C5E69FF" w14:textId="77777777" w:rsidR="007757DE" w:rsidRDefault="007757DE" w:rsidP="007757DE">
            <w:r>
              <w:rPr>
                <w:sz w:val="18"/>
                <w:szCs w:val="18"/>
              </w:rPr>
              <w:t>[Integer]</w:t>
            </w:r>
          </w:p>
          <w:p w14:paraId="4D155B9D" w14:textId="77777777" w:rsidR="007757DE" w:rsidRDefault="007757DE" w:rsidP="007757DE">
            <w:r>
              <w:rPr>
                <w:sz w:val="18"/>
                <w:szCs w:val="18"/>
              </w:rPr>
              <w:t>6</w:t>
            </w:r>
          </w:p>
        </w:tc>
        <w:tc>
          <w:tcPr>
            <w:tcW w:w="516" w:type="dxa"/>
            <w:tcBorders>
              <w:top w:val="single" w:sz="4" w:space="0" w:color="000000"/>
              <w:left w:val="single" w:sz="4" w:space="0" w:color="000000"/>
              <w:bottom w:val="single" w:sz="4" w:space="0" w:color="000000"/>
              <w:right w:val="single" w:sz="4" w:space="0" w:color="000000"/>
            </w:tcBorders>
            <w:vAlign w:val="center"/>
          </w:tcPr>
          <w:p w14:paraId="4768792A" w14:textId="77777777" w:rsidR="00BF50D9" w:rsidRDefault="00BF50D9" w:rsidP="009237AB">
            <w:pPr>
              <w:jc w:val="center"/>
            </w:pPr>
            <w:r>
              <w:rPr>
                <w:sz w:val="18"/>
                <w:szCs w:val="18"/>
              </w:rPr>
              <w:t>0..1</w:t>
            </w:r>
          </w:p>
        </w:tc>
      </w:tr>
      <w:tr w:rsidR="00BF50D9" w14:paraId="03A1000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3A80E31" w14:textId="77777777" w:rsidR="00BF50D9" w:rsidRDefault="00BF50D9" w:rsidP="009237AB">
            <w:r>
              <w:rPr>
                <w:sz w:val="18"/>
                <w:szCs w:val="18"/>
              </w:rPr>
              <w:t>[Prop]</w:t>
            </w:r>
          </w:p>
          <w:p w14:paraId="2135441F" w14:textId="77777777" w:rsidR="00BF50D9" w:rsidRDefault="00BF50D9" w:rsidP="009237AB">
            <w:r>
              <w:rPr>
                <w:sz w:val="18"/>
                <w:szCs w:val="18"/>
              </w:rPr>
              <w:t>ClipChainRunState</w:t>
            </w:r>
          </w:p>
        </w:tc>
        <w:tc>
          <w:tcPr>
            <w:tcW w:w="4696" w:type="dxa"/>
            <w:tcBorders>
              <w:top w:val="single" w:sz="4" w:space="0" w:color="000000"/>
              <w:left w:val="single" w:sz="4" w:space="0" w:color="000000"/>
              <w:bottom w:val="single" w:sz="4" w:space="0" w:color="000000"/>
              <w:right w:val="single" w:sz="4" w:space="0" w:color="000000"/>
            </w:tcBorders>
          </w:tcPr>
          <w:p w14:paraId="13831655" w14:textId="77777777" w:rsidR="006A59D2" w:rsidRDefault="00BF50D9" w:rsidP="009237AB">
            <w:pPr>
              <w:rPr>
                <w:sz w:val="18"/>
                <w:szCs w:val="18"/>
              </w:rPr>
            </w:pPr>
            <w:r>
              <w:rPr>
                <w:sz w:val="18"/>
                <w:szCs w:val="18"/>
              </w:rPr>
              <w:t>https://www.smart-factory.kr/ids/cd/ClipChainRunState/1/0</w:t>
            </w:r>
          </w:p>
          <w:p w14:paraId="26FC6FC8" w14:textId="77777777" w:rsidR="006A59D2" w:rsidRDefault="00BF50D9" w:rsidP="009237AB">
            <w:pPr>
              <w:rPr>
                <w:sz w:val="18"/>
                <w:szCs w:val="18"/>
              </w:rPr>
            </w:pPr>
            <w:r>
              <w:rPr>
                <w:sz w:val="18"/>
                <w:szCs w:val="18"/>
              </w:rPr>
              <w:t>원단 가장자리를 잡고 이송하는 클립체인(원단 양쪽 가장자리를 집어 이송하는 체인)의 현재 운전 상태이다. 정지나 이상이 발생하면 원단 폭과 추종 상태를 함께 확인한다.</w:t>
            </w:r>
          </w:p>
        </w:tc>
        <w:tc>
          <w:tcPr>
            <w:tcW w:w="1701" w:type="dxa"/>
            <w:tcBorders>
              <w:top w:val="single" w:sz="4" w:space="0" w:color="000000"/>
              <w:left w:val="single" w:sz="4" w:space="0" w:color="000000"/>
              <w:bottom w:val="single" w:sz="4" w:space="0" w:color="000000"/>
              <w:right w:val="single" w:sz="4" w:space="0" w:color="000000"/>
            </w:tcBorders>
          </w:tcPr>
          <w:p w14:paraId="3D590846" w14:textId="77777777" w:rsidR="007757DE" w:rsidRDefault="007757DE" w:rsidP="007757DE">
            <w:r>
              <w:rPr>
                <w:sz w:val="18"/>
                <w:szCs w:val="18"/>
              </w:rPr>
              <w:t>[String]</w:t>
            </w:r>
          </w:p>
          <w:p w14:paraId="1B9F3D40" w14:textId="77777777" w:rsidR="007757DE" w:rsidRDefault="007757DE" w:rsidP="007757DE">
            <w:r>
              <w:rPr>
                <w:sz w:val="18"/>
                <w:szCs w:val="18"/>
              </w:rPr>
              <w:t>Running</w:t>
            </w:r>
          </w:p>
        </w:tc>
        <w:tc>
          <w:tcPr>
            <w:tcW w:w="516" w:type="dxa"/>
            <w:tcBorders>
              <w:top w:val="single" w:sz="4" w:space="0" w:color="000000"/>
              <w:left w:val="single" w:sz="4" w:space="0" w:color="000000"/>
              <w:bottom w:val="single" w:sz="4" w:space="0" w:color="000000"/>
              <w:right w:val="single" w:sz="4" w:space="0" w:color="000000"/>
            </w:tcBorders>
            <w:vAlign w:val="center"/>
          </w:tcPr>
          <w:p w14:paraId="46FD6F3B" w14:textId="77777777" w:rsidR="00BF50D9" w:rsidRDefault="00BF50D9" w:rsidP="009237AB">
            <w:pPr>
              <w:jc w:val="center"/>
            </w:pPr>
            <w:r>
              <w:rPr>
                <w:sz w:val="18"/>
                <w:szCs w:val="18"/>
              </w:rPr>
              <w:t>0..1</w:t>
            </w:r>
          </w:p>
        </w:tc>
      </w:tr>
      <w:tr w:rsidR="00BF50D9" w14:paraId="0BDB53B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289EA79" w14:textId="77777777" w:rsidR="00BF50D9" w:rsidRDefault="00BF50D9" w:rsidP="009237AB">
            <w:r>
              <w:rPr>
                <w:sz w:val="18"/>
                <w:szCs w:val="18"/>
              </w:rPr>
              <w:t>[Prop]</w:t>
            </w:r>
          </w:p>
          <w:p w14:paraId="0FF50212" w14:textId="77777777" w:rsidR="00BF50D9" w:rsidRDefault="00BF50D9" w:rsidP="009237AB">
            <w:r>
              <w:rPr>
                <w:sz w:val="18"/>
                <w:szCs w:val="18"/>
              </w:rPr>
              <w:t>TimingCylinderSpeed</w:t>
            </w:r>
          </w:p>
          <w:p w14:paraId="455D2569" w14:textId="77777777" w:rsidR="00BF50D9" w:rsidRDefault="00BF50D9" w:rsidP="009237AB">
            <w:r>
              <w:rPr>
                <w:sz w:val="18"/>
                <w:szCs w:val="18"/>
              </w:rPr>
              <w:t>Actual</w:t>
            </w:r>
          </w:p>
        </w:tc>
        <w:tc>
          <w:tcPr>
            <w:tcW w:w="4696" w:type="dxa"/>
            <w:tcBorders>
              <w:top w:val="single" w:sz="4" w:space="0" w:color="000000"/>
              <w:left w:val="single" w:sz="4" w:space="0" w:color="000000"/>
              <w:bottom w:val="single" w:sz="4" w:space="0" w:color="000000"/>
              <w:right w:val="single" w:sz="4" w:space="0" w:color="000000"/>
            </w:tcBorders>
          </w:tcPr>
          <w:p w14:paraId="217101D1" w14:textId="77777777" w:rsidR="006A59D2" w:rsidRDefault="00BF50D9" w:rsidP="009237AB">
            <w:pPr>
              <w:rPr>
                <w:sz w:val="18"/>
                <w:szCs w:val="18"/>
              </w:rPr>
            </w:pPr>
            <w:r>
              <w:rPr>
                <w:sz w:val="18"/>
                <w:szCs w:val="18"/>
              </w:rPr>
              <w:t>https://www.smart-factory.kr/ids/cd/TimingCylinderSpeedActual/1/0</w:t>
            </w:r>
          </w:p>
          <w:p w14:paraId="075F6C25" w14:textId="77777777" w:rsidR="006A59D2" w:rsidRDefault="00BF50D9" w:rsidP="009237AB">
            <w:pPr>
              <w:rPr>
                <w:sz w:val="18"/>
                <w:szCs w:val="18"/>
              </w:rPr>
            </w:pPr>
            <w:r>
              <w:rPr>
                <w:sz w:val="18"/>
                <w:szCs w:val="18"/>
              </w:rPr>
              <w:t>타이밍 실린더의 회전속도이다. 예시는 원단 미끄럼이 없는 이송을 가정해 20 m/min ÷ (π × 0.8 m) = 약 7.96 rpm을 정수로 반올림한 8 rpm이다.</w:t>
            </w:r>
          </w:p>
        </w:tc>
        <w:tc>
          <w:tcPr>
            <w:tcW w:w="1701" w:type="dxa"/>
            <w:tcBorders>
              <w:top w:val="single" w:sz="4" w:space="0" w:color="000000"/>
              <w:left w:val="single" w:sz="4" w:space="0" w:color="000000"/>
              <w:bottom w:val="single" w:sz="4" w:space="0" w:color="000000"/>
              <w:right w:val="single" w:sz="4" w:space="0" w:color="000000"/>
            </w:tcBorders>
          </w:tcPr>
          <w:p w14:paraId="72C48A46" w14:textId="77777777" w:rsidR="007757DE" w:rsidRDefault="007757DE" w:rsidP="007757DE">
            <w:r>
              <w:rPr>
                <w:sz w:val="18"/>
                <w:szCs w:val="18"/>
              </w:rPr>
              <w:t>[Integer]</w:t>
            </w:r>
          </w:p>
          <w:p w14:paraId="78F9A087" w14:textId="77777777" w:rsidR="007757DE" w:rsidRDefault="007757DE" w:rsidP="007757DE">
            <w:r>
              <w:rPr>
                <w:sz w:val="18"/>
                <w:szCs w:val="18"/>
              </w:rPr>
              <w:t>8</w:t>
            </w:r>
          </w:p>
        </w:tc>
        <w:tc>
          <w:tcPr>
            <w:tcW w:w="516" w:type="dxa"/>
            <w:tcBorders>
              <w:top w:val="single" w:sz="4" w:space="0" w:color="000000"/>
              <w:left w:val="single" w:sz="4" w:space="0" w:color="000000"/>
              <w:bottom w:val="single" w:sz="4" w:space="0" w:color="000000"/>
              <w:right w:val="single" w:sz="4" w:space="0" w:color="000000"/>
            </w:tcBorders>
            <w:vAlign w:val="center"/>
          </w:tcPr>
          <w:p w14:paraId="1B905A0D" w14:textId="77777777" w:rsidR="00BF50D9" w:rsidRDefault="00BF50D9" w:rsidP="009237AB">
            <w:pPr>
              <w:jc w:val="center"/>
            </w:pPr>
            <w:r>
              <w:rPr>
                <w:sz w:val="18"/>
                <w:szCs w:val="18"/>
              </w:rPr>
              <w:t>0..1</w:t>
            </w:r>
          </w:p>
        </w:tc>
      </w:tr>
      <w:tr w:rsidR="00BF50D9" w14:paraId="1398813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826F5F5" w14:textId="77777777" w:rsidR="00BF50D9" w:rsidRDefault="00BF50D9" w:rsidP="009237AB">
            <w:r>
              <w:rPr>
                <w:sz w:val="18"/>
                <w:szCs w:val="18"/>
              </w:rPr>
              <w:t>[Prop]</w:t>
            </w:r>
          </w:p>
          <w:p w14:paraId="09B6A27B" w14:textId="77777777" w:rsidR="00BF50D9" w:rsidRDefault="00BF50D9" w:rsidP="009237AB">
            <w:r>
              <w:rPr>
                <w:sz w:val="18"/>
                <w:szCs w:val="18"/>
              </w:rPr>
              <w:t>WashWater</w:t>
            </w:r>
          </w:p>
          <w:p w14:paraId="3E840081" w14:textId="77777777" w:rsidR="00BF50D9" w:rsidRDefault="00BF50D9" w:rsidP="009237AB">
            <w:r>
              <w:rPr>
                <w:sz w:val="18"/>
                <w:szCs w:val="18"/>
              </w:rPr>
              <w:t>TemperatureActual</w:t>
            </w:r>
          </w:p>
        </w:tc>
        <w:tc>
          <w:tcPr>
            <w:tcW w:w="4696" w:type="dxa"/>
            <w:tcBorders>
              <w:top w:val="single" w:sz="4" w:space="0" w:color="000000"/>
              <w:left w:val="single" w:sz="4" w:space="0" w:color="000000"/>
              <w:bottom w:val="single" w:sz="4" w:space="0" w:color="000000"/>
              <w:right w:val="single" w:sz="4" w:space="0" w:color="000000"/>
            </w:tcBorders>
          </w:tcPr>
          <w:p w14:paraId="69143B10" w14:textId="77777777" w:rsidR="006A59D2" w:rsidRDefault="00BF50D9" w:rsidP="009237AB">
            <w:pPr>
              <w:rPr>
                <w:sz w:val="18"/>
                <w:szCs w:val="18"/>
              </w:rPr>
            </w:pPr>
            <w:r>
              <w:rPr>
                <w:sz w:val="18"/>
                <w:szCs w:val="18"/>
              </w:rPr>
              <w:t>https://www.smart-factory.kr/ids/cd/WashWaterTemperatureActual/1/0</w:t>
            </w:r>
          </w:p>
          <w:p w14:paraId="482ACBB9" w14:textId="77777777" w:rsidR="006A59D2" w:rsidRDefault="00BF50D9" w:rsidP="009237AB">
            <w:pPr>
              <w:rPr>
                <w:sz w:val="18"/>
                <w:szCs w:val="18"/>
              </w:rPr>
            </w:pPr>
            <w:r>
              <w:rPr>
                <w:sz w:val="18"/>
                <w:szCs w:val="18"/>
              </w:rPr>
              <w:t>운전 중 측정한 현재 세척수 온도이다. 설정값과 비교해 잔류 알칼리(산과 반대되는 성질을 가진 물질) 제거에 필요한 조건이 유지되는지 확인한다.</w:t>
            </w:r>
          </w:p>
        </w:tc>
        <w:tc>
          <w:tcPr>
            <w:tcW w:w="1701" w:type="dxa"/>
            <w:tcBorders>
              <w:top w:val="single" w:sz="4" w:space="0" w:color="000000"/>
              <w:left w:val="single" w:sz="4" w:space="0" w:color="000000"/>
              <w:bottom w:val="single" w:sz="4" w:space="0" w:color="000000"/>
              <w:right w:val="single" w:sz="4" w:space="0" w:color="000000"/>
            </w:tcBorders>
          </w:tcPr>
          <w:p w14:paraId="2CD65C2A" w14:textId="77777777" w:rsidR="007757DE" w:rsidRDefault="007757DE" w:rsidP="007757DE">
            <w:r>
              <w:rPr>
                <w:sz w:val="18"/>
                <w:szCs w:val="18"/>
              </w:rPr>
              <w:t>[Integer]</w:t>
            </w:r>
          </w:p>
          <w:p w14:paraId="369A7693" w14:textId="77777777" w:rsidR="007757DE" w:rsidRDefault="007757DE" w:rsidP="007757DE">
            <w:r>
              <w:rPr>
                <w:sz w:val="18"/>
                <w:szCs w:val="18"/>
              </w:rPr>
              <w:t>88</w:t>
            </w:r>
          </w:p>
        </w:tc>
        <w:tc>
          <w:tcPr>
            <w:tcW w:w="516" w:type="dxa"/>
            <w:tcBorders>
              <w:top w:val="single" w:sz="4" w:space="0" w:color="000000"/>
              <w:left w:val="single" w:sz="4" w:space="0" w:color="000000"/>
              <w:bottom w:val="single" w:sz="4" w:space="0" w:color="000000"/>
              <w:right w:val="single" w:sz="4" w:space="0" w:color="000000"/>
            </w:tcBorders>
            <w:vAlign w:val="center"/>
          </w:tcPr>
          <w:p w14:paraId="5EC3AB89" w14:textId="77777777" w:rsidR="00BF50D9" w:rsidRDefault="00BF50D9" w:rsidP="009237AB">
            <w:pPr>
              <w:jc w:val="center"/>
            </w:pPr>
            <w:r>
              <w:rPr>
                <w:sz w:val="18"/>
                <w:szCs w:val="18"/>
              </w:rPr>
              <w:t>0..1</w:t>
            </w:r>
          </w:p>
        </w:tc>
      </w:tr>
      <w:tr w:rsidR="00BF50D9" w14:paraId="228424A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CA1B14F" w14:textId="77777777" w:rsidR="00BF50D9" w:rsidRDefault="00BF50D9" w:rsidP="009237AB">
            <w:r>
              <w:rPr>
                <w:sz w:val="18"/>
                <w:szCs w:val="18"/>
              </w:rPr>
              <w:lastRenderedPageBreak/>
              <w:t>[Prop]</w:t>
            </w:r>
          </w:p>
          <w:p w14:paraId="421C027C" w14:textId="77777777" w:rsidR="00BF50D9" w:rsidRDefault="00BF50D9" w:rsidP="009237AB">
            <w:r>
              <w:rPr>
                <w:sz w:val="18"/>
                <w:szCs w:val="18"/>
              </w:rPr>
              <w:t>ResidualCausticPH</w:t>
            </w:r>
          </w:p>
          <w:p w14:paraId="47982045" w14:textId="77777777" w:rsidR="00BF50D9" w:rsidRDefault="00BF50D9" w:rsidP="009237AB">
            <w:r>
              <w:rPr>
                <w:sz w:val="18"/>
                <w:szCs w:val="18"/>
              </w:rPr>
              <w:t>Actual</w:t>
            </w:r>
          </w:p>
        </w:tc>
        <w:tc>
          <w:tcPr>
            <w:tcW w:w="4696" w:type="dxa"/>
            <w:tcBorders>
              <w:top w:val="single" w:sz="4" w:space="0" w:color="000000"/>
              <w:left w:val="single" w:sz="4" w:space="0" w:color="000000"/>
              <w:bottom w:val="single" w:sz="4" w:space="0" w:color="000000"/>
              <w:right w:val="single" w:sz="4" w:space="0" w:color="000000"/>
            </w:tcBorders>
          </w:tcPr>
          <w:p w14:paraId="321ACD03" w14:textId="77777777" w:rsidR="006A59D2" w:rsidRDefault="00BF50D9" w:rsidP="009237AB">
            <w:pPr>
              <w:rPr>
                <w:sz w:val="18"/>
                <w:szCs w:val="18"/>
              </w:rPr>
            </w:pPr>
            <w:r>
              <w:rPr>
                <w:sz w:val="18"/>
                <w:szCs w:val="18"/>
              </w:rPr>
              <w:t>https://www.smart-factory.kr/ids/cd/ResidualCausticPHActual/1/0</w:t>
            </w:r>
          </w:p>
          <w:p w14:paraId="4937ACAE" w14:textId="77777777" w:rsidR="006A59D2" w:rsidRDefault="00BF50D9" w:rsidP="009237AB">
            <w:pPr>
              <w:rPr>
                <w:sz w:val="18"/>
                <w:szCs w:val="18"/>
              </w:rPr>
            </w:pPr>
            <w:r>
              <w:rPr>
                <w:sz w:val="18"/>
                <w:szCs w:val="18"/>
              </w:rPr>
              <w:t>세정(물로 씻어 남은 약액을 제거하는 과정) 뒤 원단 또는 세정액에 남은 알칼리(산과 반대되는 성질을 가진 물질)의 현재 pH(산성 또는 알칼리성의 정도를 나타내는 값)이다. 목표 범위와 비교해 세정이 충분한지 판단한다.</w:t>
            </w:r>
          </w:p>
        </w:tc>
        <w:tc>
          <w:tcPr>
            <w:tcW w:w="1701" w:type="dxa"/>
            <w:tcBorders>
              <w:top w:val="single" w:sz="4" w:space="0" w:color="000000"/>
              <w:left w:val="single" w:sz="4" w:space="0" w:color="000000"/>
              <w:bottom w:val="single" w:sz="4" w:space="0" w:color="000000"/>
              <w:right w:val="single" w:sz="4" w:space="0" w:color="000000"/>
            </w:tcBorders>
          </w:tcPr>
          <w:p w14:paraId="77E858B6" w14:textId="77777777" w:rsidR="007757DE" w:rsidRDefault="007757DE" w:rsidP="007757DE">
            <w:r>
              <w:rPr>
                <w:sz w:val="18"/>
                <w:szCs w:val="18"/>
              </w:rPr>
              <w:t>[Double]</w:t>
            </w:r>
          </w:p>
          <w:p w14:paraId="27A04597" w14:textId="77777777" w:rsidR="007757DE" w:rsidRDefault="007757DE" w:rsidP="007757DE">
            <w:r>
              <w:rPr>
                <w:sz w:val="18"/>
                <w:szCs w:val="18"/>
              </w:rPr>
              <w:t>8.5</w:t>
            </w:r>
          </w:p>
        </w:tc>
        <w:tc>
          <w:tcPr>
            <w:tcW w:w="516" w:type="dxa"/>
            <w:tcBorders>
              <w:top w:val="single" w:sz="4" w:space="0" w:color="000000"/>
              <w:left w:val="single" w:sz="4" w:space="0" w:color="000000"/>
              <w:bottom w:val="single" w:sz="4" w:space="0" w:color="000000"/>
              <w:right w:val="single" w:sz="4" w:space="0" w:color="000000"/>
            </w:tcBorders>
            <w:vAlign w:val="center"/>
          </w:tcPr>
          <w:p w14:paraId="4A9A74EA" w14:textId="77777777" w:rsidR="00BF50D9" w:rsidRDefault="00BF50D9" w:rsidP="009237AB">
            <w:pPr>
              <w:jc w:val="center"/>
            </w:pPr>
            <w:r>
              <w:rPr>
                <w:sz w:val="18"/>
                <w:szCs w:val="18"/>
              </w:rPr>
              <w:t>0..1</w:t>
            </w:r>
          </w:p>
        </w:tc>
      </w:tr>
      <w:tr w:rsidR="00BF50D9" w14:paraId="4B56DB2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27EE6DF" w14:textId="77777777" w:rsidR="00BF50D9" w:rsidRDefault="00BF50D9" w:rsidP="009237AB">
            <w:r>
              <w:rPr>
                <w:sz w:val="18"/>
                <w:szCs w:val="18"/>
              </w:rPr>
              <w:t>[Prop]</w:t>
            </w:r>
          </w:p>
          <w:p w14:paraId="196BC870" w14:textId="77777777" w:rsidR="00BF50D9" w:rsidRDefault="00BF50D9" w:rsidP="009237AB">
            <w:r>
              <w:rPr>
                <w:sz w:val="18"/>
                <w:szCs w:val="18"/>
              </w:rPr>
              <w:t>NeutralizationPH</w:t>
            </w:r>
          </w:p>
          <w:p w14:paraId="56F538D8" w14:textId="77777777" w:rsidR="00BF50D9" w:rsidRDefault="00BF50D9" w:rsidP="009237AB">
            <w:r>
              <w:rPr>
                <w:sz w:val="18"/>
                <w:szCs w:val="18"/>
              </w:rPr>
              <w:t>Actual</w:t>
            </w:r>
          </w:p>
        </w:tc>
        <w:tc>
          <w:tcPr>
            <w:tcW w:w="4696" w:type="dxa"/>
            <w:tcBorders>
              <w:top w:val="single" w:sz="4" w:space="0" w:color="000000"/>
              <w:left w:val="single" w:sz="4" w:space="0" w:color="000000"/>
              <w:bottom w:val="single" w:sz="4" w:space="0" w:color="000000"/>
              <w:right w:val="single" w:sz="4" w:space="0" w:color="000000"/>
            </w:tcBorders>
          </w:tcPr>
          <w:p w14:paraId="18928D3D" w14:textId="77777777" w:rsidR="006A59D2" w:rsidRDefault="00BF50D9" w:rsidP="009237AB">
            <w:pPr>
              <w:rPr>
                <w:sz w:val="18"/>
                <w:szCs w:val="18"/>
              </w:rPr>
            </w:pPr>
            <w:r>
              <w:rPr>
                <w:sz w:val="18"/>
                <w:szCs w:val="18"/>
              </w:rPr>
              <w:t>https://www.smart-factory.kr/ids/cd/NeutralizationPHActual/1/0</w:t>
            </w:r>
          </w:p>
          <w:p w14:paraId="49411DAC" w14:textId="77777777" w:rsidR="006A59D2" w:rsidRDefault="00BF50D9" w:rsidP="009237AB">
            <w:pPr>
              <w:rPr>
                <w:sz w:val="18"/>
                <w:szCs w:val="18"/>
              </w:rPr>
            </w:pPr>
            <w:r>
              <w:rPr>
                <w:sz w:val="18"/>
                <w:szCs w:val="18"/>
              </w:rPr>
              <w:t>중화(서로 반대 성질의 산과 약액을 반응시켜 성질을 약하게 만드는 과정) 공정 뒤 측정한 현재 pH(산성 또는 알칼리성의 정도를 나타내는 값)이다. 목표 pH와 비교해 산 투입량과 중화 상태를 확인한다.</w:t>
            </w:r>
          </w:p>
        </w:tc>
        <w:tc>
          <w:tcPr>
            <w:tcW w:w="1701" w:type="dxa"/>
            <w:tcBorders>
              <w:top w:val="single" w:sz="4" w:space="0" w:color="000000"/>
              <w:left w:val="single" w:sz="4" w:space="0" w:color="000000"/>
              <w:bottom w:val="single" w:sz="4" w:space="0" w:color="000000"/>
              <w:right w:val="single" w:sz="4" w:space="0" w:color="000000"/>
            </w:tcBorders>
          </w:tcPr>
          <w:p w14:paraId="621C3862" w14:textId="77777777" w:rsidR="007757DE" w:rsidRDefault="007757DE" w:rsidP="007757DE">
            <w:r>
              <w:rPr>
                <w:sz w:val="18"/>
                <w:szCs w:val="18"/>
              </w:rPr>
              <w:t>[Double]</w:t>
            </w:r>
          </w:p>
          <w:p w14:paraId="6FABECD4" w14:textId="77777777" w:rsidR="007757DE" w:rsidRDefault="007757DE" w:rsidP="007757DE">
            <w:r>
              <w:rPr>
                <w:sz w:val="18"/>
                <w:szCs w:val="18"/>
              </w:rPr>
              <w:t>7.2</w:t>
            </w:r>
          </w:p>
        </w:tc>
        <w:tc>
          <w:tcPr>
            <w:tcW w:w="516" w:type="dxa"/>
            <w:tcBorders>
              <w:top w:val="single" w:sz="4" w:space="0" w:color="000000"/>
              <w:left w:val="single" w:sz="4" w:space="0" w:color="000000"/>
              <w:bottom w:val="single" w:sz="4" w:space="0" w:color="000000"/>
              <w:right w:val="single" w:sz="4" w:space="0" w:color="000000"/>
            </w:tcBorders>
            <w:vAlign w:val="center"/>
          </w:tcPr>
          <w:p w14:paraId="31A96A11" w14:textId="77777777" w:rsidR="00BF50D9" w:rsidRDefault="00BF50D9" w:rsidP="009237AB">
            <w:pPr>
              <w:jc w:val="center"/>
            </w:pPr>
            <w:r>
              <w:rPr>
                <w:sz w:val="18"/>
                <w:szCs w:val="18"/>
              </w:rPr>
              <w:t>0..1</w:t>
            </w:r>
          </w:p>
        </w:tc>
      </w:tr>
      <w:tr w:rsidR="00BF50D9" w14:paraId="5A87D90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E21495E" w14:textId="77777777" w:rsidR="00BF50D9" w:rsidRDefault="00BF50D9" w:rsidP="009237AB">
            <w:r>
              <w:rPr>
                <w:sz w:val="18"/>
                <w:szCs w:val="18"/>
              </w:rPr>
              <w:t>[Prop]</w:t>
            </w:r>
          </w:p>
          <w:p w14:paraId="3E0886D2" w14:textId="77777777" w:rsidR="00BF50D9" w:rsidRDefault="00BF50D9" w:rsidP="009237AB">
            <w:r>
              <w:rPr>
                <w:sz w:val="18"/>
                <w:szCs w:val="18"/>
              </w:rPr>
              <w:t>CausticRecovery</w:t>
            </w:r>
          </w:p>
          <w:p w14:paraId="682900CD" w14:textId="77777777" w:rsidR="00BF50D9" w:rsidRDefault="00BF50D9" w:rsidP="009237AB">
            <w:r>
              <w:rPr>
                <w:sz w:val="18"/>
                <w:szCs w:val="18"/>
              </w:rPr>
              <w:t>ConcentrationActual</w:t>
            </w:r>
          </w:p>
        </w:tc>
        <w:tc>
          <w:tcPr>
            <w:tcW w:w="4696" w:type="dxa"/>
            <w:tcBorders>
              <w:top w:val="single" w:sz="4" w:space="0" w:color="000000"/>
              <w:left w:val="single" w:sz="4" w:space="0" w:color="000000"/>
              <w:bottom w:val="single" w:sz="4" w:space="0" w:color="000000"/>
              <w:right w:val="single" w:sz="4" w:space="0" w:color="000000"/>
            </w:tcBorders>
          </w:tcPr>
          <w:p w14:paraId="0810A280" w14:textId="77777777" w:rsidR="006A59D2" w:rsidRDefault="00BF50D9" w:rsidP="009237AB">
            <w:pPr>
              <w:rPr>
                <w:sz w:val="18"/>
                <w:szCs w:val="18"/>
              </w:rPr>
            </w:pPr>
            <w:r>
              <w:rPr>
                <w:sz w:val="18"/>
                <w:szCs w:val="18"/>
              </w:rPr>
              <w:t>https://www.smart-factory.kr/ids/cd/CausticRecoveryConcentrationActual/1/0</w:t>
            </w:r>
          </w:p>
          <w:p w14:paraId="0136BCCE" w14:textId="77777777" w:rsidR="006A59D2" w:rsidRDefault="00BF50D9" w:rsidP="009237AB">
            <w:pPr>
              <w:rPr>
                <w:sz w:val="18"/>
                <w:szCs w:val="18"/>
              </w:rPr>
            </w:pPr>
            <w:r>
              <w:rPr>
                <w:sz w:val="18"/>
                <w:szCs w:val="18"/>
              </w:rPr>
              <w:t>현재 회수 계통에서 측정한 가성소다(면을 처리하는 강한 알칼리 약품인 수산화나트륨) 농도이다. 재사용 또는 농축(물의 양을 줄여 약액 농도를 높이는 과정) 기준에 맞는지 확인할 때 사용한다.</w:t>
            </w:r>
          </w:p>
        </w:tc>
        <w:tc>
          <w:tcPr>
            <w:tcW w:w="1701" w:type="dxa"/>
            <w:tcBorders>
              <w:top w:val="single" w:sz="4" w:space="0" w:color="000000"/>
              <w:left w:val="single" w:sz="4" w:space="0" w:color="000000"/>
              <w:bottom w:val="single" w:sz="4" w:space="0" w:color="000000"/>
              <w:right w:val="single" w:sz="4" w:space="0" w:color="000000"/>
            </w:tcBorders>
          </w:tcPr>
          <w:p w14:paraId="2BF5D612" w14:textId="77777777" w:rsidR="007757DE" w:rsidRDefault="007757DE" w:rsidP="007757DE">
            <w:r>
              <w:rPr>
                <w:sz w:val="18"/>
                <w:szCs w:val="18"/>
              </w:rPr>
              <w:t>[Integer]</w:t>
            </w:r>
          </w:p>
          <w:p w14:paraId="112242F7" w14:textId="77777777" w:rsidR="007757DE" w:rsidRDefault="007757DE" w:rsidP="007757DE">
            <w:r>
              <w:rPr>
                <w:sz w:val="18"/>
                <w:szCs w:val="18"/>
              </w:rPr>
              <w:t>48</w:t>
            </w:r>
          </w:p>
        </w:tc>
        <w:tc>
          <w:tcPr>
            <w:tcW w:w="516" w:type="dxa"/>
            <w:tcBorders>
              <w:top w:val="single" w:sz="4" w:space="0" w:color="000000"/>
              <w:left w:val="single" w:sz="4" w:space="0" w:color="000000"/>
              <w:bottom w:val="single" w:sz="4" w:space="0" w:color="000000"/>
              <w:right w:val="single" w:sz="4" w:space="0" w:color="000000"/>
            </w:tcBorders>
            <w:vAlign w:val="center"/>
          </w:tcPr>
          <w:p w14:paraId="6A6FB536" w14:textId="77777777" w:rsidR="00BF50D9" w:rsidRDefault="00BF50D9" w:rsidP="009237AB">
            <w:pPr>
              <w:jc w:val="center"/>
            </w:pPr>
            <w:r>
              <w:rPr>
                <w:sz w:val="18"/>
                <w:szCs w:val="18"/>
              </w:rPr>
              <w:t>0..1</w:t>
            </w:r>
          </w:p>
        </w:tc>
      </w:tr>
      <w:tr w:rsidR="00BF50D9" w14:paraId="492CEF9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89CF19A" w14:textId="77777777" w:rsidR="00BF50D9" w:rsidRDefault="00BF50D9" w:rsidP="009237AB">
            <w:r>
              <w:rPr>
                <w:sz w:val="18"/>
                <w:szCs w:val="18"/>
              </w:rPr>
              <w:t>[Prop]</w:t>
            </w:r>
          </w:p>
          <w:p w14:paraId="27ED6C8D" w14:textId="77777777" w:rsidR="00BF50D9" w:rsidRDefault="00BF50D9" w:rsidP="009237AB">
            <w:r>
              <w:rPr>
                <w:sz w:val="18"/>
                <w:szCs w:val="18"/>
              </w:rPr>
              <w:t>CausticLeak</w:t>
            </w:r>
          </w:p>
          <w:p w14:paraId="5A6A1B43" w14:textId="77777777" w:rsidR="00BF50D9" w:rsidRDefault="00BF50D9" w:rsidP="009237AB">
            <w:r>
              <w:rPr>
                <w:sz w:val="18"/>
                <w:szCs w:val="18"/>
              </w:rPr>
              <w:t>DetectionStatus</w:t>
            </w:r>
          </w:p>
        </w:tc>
        <w:tc>
          <w:tcPr>
            <w:tcW w:w="4696" w:type="dxa"/>
            <w:tcBorders>
              <w:top w:val="single" w:sz="4" w:space="0" w:color="000000"/>
              <w:left w:val="single" w:sz="4" w:space="0" w:color="000000"/>
              <w:bottom w:val="single" w:sz="4" w:space="0" w:color="000000"/>
              <w:right w:val="single" w:sz="4" w:space="0" w:color="000000"/>
            </w:tcBorders>
          </w:tcPr>
          <w:p w14:paraId="33A4C277" w14:textId="77777777" w:rsidR="006A59D2" w:rsidRDefault="00BF50D9" w:rsidP="009237AB">
            <w:pPr>
              <w:rPr>
                <w:sz w:val="18"/>
                <w:szCs w:val="18"/>
              </w:rPr>
            </w:pPr>
            <w:r>
              <w:rPr>
                <w:sz w:val="18"/>
                <w:szCs w:val="18"/>
              </w:rPr>
              <w:t>https://www.smart-factory.kr/ids/cd/CausticLeakDetectionStatus/1/0</w:t>
            </w:r>
          </w:p>
          <w:p w14:paraId="52C52300" w14:textId="77777777" w:rsidR="006A59D2" w:rsidRDefault="00BF50D9" w:rsidP="009237AB">
            <w:pPr>
              <w:rPr>
                <w:sz w:val="18"/>
                <w:szCs w:val="18"/>
              </w:rPr>
            </w:pPr>
            <w:r>
              <w:rPr>
                <w:sz w:val="18"/>
                <w:szCs w:val="18"/>
              </w:rPr>
              <w:t>가성소다(면을 처리하는 강한 알칼리 약품인 수산화나트륨) 누설 감지기의 현재 상태이다. 누설 신호가 활성화되면 관련 밸브, 펌프와 보호정지(장비나 원단의 손상을 막기 위해 자동으로 멈추는 기능) 상태를 함께 확인한다.</w:t>
            </w:r>
          </w:p>
        </w:tc>
        <w:tc>
          <w:tcPr>
            <w:tcW w:w="1701" w:type="dxa"/>
            <w:tcBorders>
              <w:top w:val="single" w:sz="4" w:space="0" w:color="000000"/>
              <w:left w:val="single" w:sz="4" w:space="0" w:color="000000"/>
              <w:bottom w:val="single" w:sz="4" w:space="0" w:color="000000"/>
              <w:right w:val="single" w:sz="4" w:space="0" w:color="000000"/>
            </w:tcBorders>
          </w:tcPr>
          <w:p w14:paraId="6FDC93AF" w14:textId="77777777" w:rsidR="007757DE" w:rsidRDefault="007757DE" w:rsidP="007757DE">
            <w:r>
              <w:rPr>
                <w:sz w:val="18"/>
                <w:szCs w:val="18"/>
              </w:rPr>
              <w:t>[String]</w:t>
            </w:r>
          </w:p>
          <w:p w14:paraId="7C1A94DC" w14:textId="77777777" w:rsidR="007757DE" w:rsidRDefault="007757DE" w:rsidP="007757DE">
            <w:r>
              <w:rPr>
                <w:sz w:val="18"/>
                <w:szCs w:val="18"/>
              </w:rPr>
              <w:t>Normal</w:t>
            </w:r>
          </w:p>
        </w:tc>
        <w:tc>
          <w:tcPr>
            <w:tcW w:w="516" w:type="dxa"/>
            <w:tcBorders>
              <w:top w:val="single" w:sz="4" w:space="0" w:color="000000"/>
              <w:left w:val="single" w:sz="4" w:space="0" w:color="000000"/>
              <w:bottom w:val="single" w:sz="4" w:space="0" w:color="000000"/>
              <w:right w:val="single" w:sz="4" w:space="0" w:color="000000"/>
            </w:tcBorders>
            <w:vAlign w:val="center"/>
          </w:tcPr>
          <w:p w14:paraId="22CDB888" w14:textId="77777777" w:rsidR="00BF50D9" w:rsidRDefault="00BF50D9" w:rsidP="009237AB">
            <w:pPr>
              <w:jc w:val="center"/>
            </w:pPr>
            <w:r>
              <w:rPr>
                <w:sz w:val="18"/>
                <w:szCs w:val="18"/>
              </w:rPr>
              <w:t>0..1</w:t>
            </w:r>
          </w:p>
        </w:tc>
      </w:tr>
      <w:tr w:rsidR="00BF50D9" w14:paraId="49D2F02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BEFE71E" w14:textId="77777777" w:rsidR="00BF50D9" w:rsidRDefault="00BF50D9" w:rsidP="009237AB">
            <w:r>
              <w:rPr>
                <w:sz w:val="18"/>
                <w:szCs w:val="18"/>
              </w:rPr>
              <w:t>[Prop]</w:t>
            </w:r>
          </w:p>
          <w:p w14:paraId="1D824863" w14:textId="77777777" w:rsidR="00BF50D9" w:rsidRDefault="00BF50D9" w:rsidP="009237AB">
            <w:r>
              <w:rPr>
                <w:sz w:val="18"/>
                <w:szCs w:val="18"/>
              </w:rPr>
              <w:t>PowerConsumption</w:t>
            </w:r>
            <w:r>
              <w:rPr>
                <w:sz w:val="18"/>
                <w:szCs w:val="18"/>
              </w:rPr>
              <w:br/>
              <w:t>Actual</w:t>
            </w:r>
          </w:p>
          <w:p w14:paraId="2A1FB351" w14:textId="77777777" w:rsidR="00BF50D9" w:rsidRDefault="00BF50D9" w:rsidP="009237AB"/>
        </w:tc>
        <w:tc>
          <w:tcPr>
            <w:tcW w:w="4696" w:type="dxa"/>
            <w:tcBorders>
              <w:top w:val="single" w:sz="4" w:space="0" w:color="000000"/>
              <w:left w:val="single" w:sz="4" w:space="0" w:color="000000"/>
              <w:bottom w:val="single" w:sz="4" w:space="0" w:color="000000"/>
              <w:right w:val="single" w:sz="4" w:space="0" w:color="000000"/>
            </w:tcBorders>
          </w:tcPr>
          <w:p w14:paraId="1D2EEA7E" w14:textId="77777777" w:rsidR="006A59D2" w:rsidRDefault="00BF50D9" w:rsidP="009237AB">
            <w:pPr>
              <w:rPr>
                <w:sz w:val="18"/>
                <w:szCs w:val="18"/>
              </w:rPr>
            </w:pPr>
            <w:r>
              <w:rPr>
                <w:sz w:val="18"/>
                <w:szCs w:val="18"/>
              </w:rPr>
              <w:t>https://www.smart-factory.kr/ids/cd/PowerConsumptionActual/1/0</w:t>
            </w:r>
          </w:p>
          <w:p w14:paraId="2BE6A2DD" w14:textId="77777777" w:rsidR="006A59D2" w:rsidRDefault="00BF50D9" w:rsidP="009237AB">
            <w:pPr>
              <w:rPr>
                <w:sz w:val="18"/>
                <w:szCs w:val="18"/>
              </w:rPr>
            </w:pPr>
            <w:r>
              <w:rPr>
                <w:sz w:val="18"/>
                <w:szCs w:val="18"/>
              </w:rPr>
              <w:t>장비가 현재 사용하는 전력이다. 단위는 W이며, 예시 72000 W는 72 kW와 같다.</w:t>
            </w:r>
          </w:p>
        </w:tc>
        <w:tc>
          <w:tcPr>
            <w:tcW w:w="1701" w:type="dxa"/>
            <w:tcBorders>
              <w:top w:val="single" w:sz="4" w:space="0" w:color="000000"/>
              <w:left w:val="single" w:sz="4" w:space="0" w:color="000000"/>
              <w:bottom w:val="single" w:sz="4" w:space="0" w:color="000000"/>
              <w:right w:val="single" w:sz="4" w:space="0" w:color="000000"/>
            </w:tcBorders>
          </w:tcPr>
          <w:p w14:paraId="4A02CFE0" w14:textId="77777777" w:rsidR="007757DE" w:rsidRDefault="007757DE" w:rsidP="007757DE">
            <w:r>
              <w:rPr>
                <w:sz w:val="18"/>
                <w:szCs w:val="18"/>
              </w:rPr>
              <w:t>[Integer]</w:t>
            </w:r>
          </w:p>
          <w:p w14:paraId="68EDAB2D" w14:textId="77777777" w:rsidR="007757DE" w:rsidRDefault="007757DE" w:rsidP="007757DE">
            <w:r>
              <w:rPr>
                <w:sz w:val="18"/>
                <w:szCs w:val="18"/>
              </w:rPr>
              <w:t>72000</w:t>
            </w:r>
          </w:p>
        </w:tc>
        <w:tc>
          <w:tcPr>
            <w:tcW w:w="516" w:type="dxa"/>
            <w:tcBorders>
              <w:top w:val="single" w:sz="4" w:space="0" w:color="000000"/>
              <w:left w:val="single" w:sz="4" w:space="0" w:color="000000"/>
              <w:bottom w:val="single" w:sz="4" w:space="0" w:color="000000"/>
              <w:right w:val="single" w:sz="4" w:space="0" w:color="000000"/>
            </w:tcBorders>
            <w:vAlign w:val="center"/>
          </w:tcPr>
          <w:p w14:paraId="00CCBF48" w14:textId="77777777" w:rsidR="00BF50D9" w:rsidRDefault="00BF50D9" w:rsidP="009237AB">
            <w:pPr>
              <w:jc w:val="center"/>
            </w:pPr>
            <w:r>
              <w:rPr>
                <w:sz w:val="18"/>
                <w:szCs w:val="18"/>
              </w:rPr>
              <w:t>0..1</w:t>
            </w:r>
          </w:p>
        </w:tc>
      </w:tr>
      <w:tr w:rsidR="00BF50D9" w14:paraId="03A5C89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C537DC1" w14:textId="77777777" w:rsidR="00BF50D9" w:rsidRDefault="00BF50D9" w:rsidP="009237AB">
            <w:r>
              <w:rPr>
                <w:sz w:val="18"/>
                <w:szCs w:val="18"/>
              </w:rPr>
              <w:lastRenderedPageBreak/>
              <w:t>[Prop]</w:t>
            </w:r>
          </w:p>
          <w:p w14:paraId="6A0C30E6" w14:textId="77777777" w:rsidR="00BF50D9" w:rsidRDefault="00BF50D9" w:rsidP="009237AB">
            <w:r>
              <w:rPr>
                <w:sz w:val="18"/>
                <w:szCs w:val="18"/>
              </w:rPr>
              <w:t>ElectricalSupply</w:t>
            </w:r>
          </w:p>
          <w:p w14:paraId="70BCD4F3" w14:textId="77777777" w:rsidR="00BF50D9" w:rsidRDefault="00BF50D9" w:rsidP="009237AB">
            <w:r>
              <w:rPr>
                <w:sz w:val="18"/>
                <w:szCs w:val="18"/>
              </w:rPr>
              <w:t>Status</w:t>
            </w:r>
          </w:p>
        </w:tc>
        <w:tc>
          <w:tcPr>
            <w:tcW w:w="4696" w:type="dxa"/>
            <w:tcBorders>
              <w:top w:val="single" w:sz="4" w:space="0" w:color="000000"/>
              <w:left w:val="single" w:sz="4" w:space="0" w:color="000000"/>
              <w:bottom w:val="single" w:sz="4" w:space="0" w:color="000000"/>
              <w:right w:val="single" w:sz="4" w:space="0" w:color="000000"/>
            </w:tcBorders>
          </w:tcPr>
          <w:p w14:paraId="17424F9D" w14:textId="77777777" w:rsidR="006A59D2" w:rsidRDefault="00BF50D9" w:rsidP="009237AB">
            <w:pPr>
              <w:rPr>
                <w:sz w:val="18"/>
                <w:szCs w:val="18"/>
              </w:rPr>
            </w:pPr>
            <w:r>
              <w:rPr>
                <w:sz w:val="18"/>
                <w:szCs w:val="18"/>
              </w:rPr>
              <w:t>https://www.smart-factory.kr/ids/cd/ElectricalSupplyStatus/1/0</w:t>
            </w:r>
          </w:p>
          <w:p w14:paraId="65F4EBB6" w14:textId="77777777" w:rsidR="006A59D2" w:rsidRDefault="00BF50D9" w:rsidP="009237AB">
            <w:pPr>
              <w:rPr>
                <w:sz w:val="18"/>
                <w:szCs w:val="18"/>
              </w:rPr>
            </w:pPr>
            <w:r>
              <w:rPr>
                <w:sz w:val="18"/>
                <w:szCs w:val="18"/>
              </w:rPr>
              <w:t>장비로 들어오는 전원의 현재 공급 상태이다. 이상 상태일 때 전압, 상 손실(세 선을 사용하는 삼상 전원 중 한 선의 전기가 끊긴 상태)과 보호기기 정보를 함께 확인한다.</w:t>
            </w:r>
          </w:p>
        </w:tc>
        <w:tc>
          <w:tcPr>
            <w:tcW w:w="1701" w:type="dxa"/>
            <w:tcBorders>
              <w:top w:val="single" w:sz="4" w:space="0" w:color="000000"/>
              <w:left w:val="single" w:sz="4" w:space="0" w:color="000000"/>
              <w:bottom w:val="single" w:sz="4" w:space="0" w:color="000000"/>
              <w:right w:val="single" w:sz="4" w:space="0" w:color="000000"/>
            </w:tcBorders>
          </w:tcPr>
          <w:p w14:paraId="00038F5F" w14:textId="77777777" w:rsidR="007757DE" w:rsidRDefault="007757DE" w:rsidP="007757DE">
            <w:r>
              <w:rPr>
                <w:sz w:val="18"/>
                <w:szCs w:val="18"/>
              </w:rPr>
              <w:t>[String]</w:t>
            </w:r>
          </w:p>
          <w:p w14:paraId="239FD25B" w14:textId="77777777" w:rsidR="007757DE" w:rsidRDefault="007757DE" w:rsidP="007757DE">
            <w:r>
              <w:rPr>
                <w:sz w:val="18"/>
                <w:szCs w:val="18"/>
              </w:rPr>
              <w:t>Normal</w:t>
            </w:r>
          </w:p>
        </w:tc>
        <w:tc>
          <w:tcPr>
            <w:tcW w:w="516" w:type="dxa"/>
            <w:tcBorders>
              <w:top w:val="single" w:sz="4" w:space="0" w:color="000000"/>
              <w:left w:val="single" w:sz="4" w:space="0" w:color="000000"/>
              <w:bottom w:val="single" w:sz="4" w:space="0" w:color="000000"/>
              <w:right w:val="single" w:sz="4" w:space="0" w:color="000000"/>
            </w:tcBorders>
            <w:vAlign w:val="center"/>
          </w:tcPr>
          <w:p w14:paraId="4555B24B" w14:textId="77777777" w:rsidR="00BF50D9" w:rsidRDefault="00BF50D9" w:rsidP="009237AB">
            <w:pPr>
              <w:jc w:val="center"/>
            </w:pPr>
            <w:r>
              <w:rPr>
                <w:sz w:val="18"/>
                <w:szCs w:val="18"/>
              </w:rPr>
              <w:t>0..1</w:t>
            </w:r>
          </w:p>
        </w:tc>
      </w:tr>
      <w:tr w:rsidR="00BF50D9" w14:paraId="09CA237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A0E1DA2" w14:textId="77777777" w:rsidR="00BF50D9" w:rsidRDefault="00BF50D9" w:rsidP="009237AB">
            <w:r>
              <w:rPr>
                <w:sz w:val="18"/>
                <w:szCs w:val="18"/>
              </w:rPr>
              <w:t>[Prop]</w:t>
            </w:r>
          </w:p>
          <w:p w14:paraId="5A938739" w14:textId="77777777" w:rsidR="00BF50D9" w:rsidRDefault="00BF50D9" w:rsidP="009237AB">
            <w:r>
              <w:rPr>
                <w:sz w:val="18"/>
                <w:szCs w:val="18"/>
              </w:rPr>
              <w:t>EmergencyStopStatus</w:t>
            </w:r>
          </w:p>
        </w:tc>
        <w:tc>
          <w:tcPr>
            <w:tcW w:w="4696" w:type="dxa"/>
            <w:tcBorders>
              <w:top w:val="single" w:sz="4" w:space="0" w:color="000000"/>
              <w:left w:val="single" w:sz="4" w:space="0" w:color="000000"/>
              <w:bottom w:val="single" w:sz="4" w:space="0" w:color="000000"/>
              <w:right w:val="single" w:sz="4" w:space="0" w:color="000000"/>
            </w:tcBorders>
          </w:tcPr>
          <w:p w14:paraId="68B77876" w14:textId="77777777" w:rsidR="006A59D2" w:rsidRDefault="00BF50D9" w:rsidP="009237AB">
            <w:pPr>
              <w:rPr>
                <w:sz w:val="18"/>
                <w:szCs w:val="18"/>
              </w:rPr>
            </w:pPr>
            <w:r>
              <w:rPr>
                <w:sz w:val="18"/>
                <w:szCs w:val="18"/>
              </w:rPr>
              <w:t>https://www.smart-factory.kr/ids/cd/EmergencyStopStatus/1/0</w:t>
            </w:r>
          </w:p>
          <w:p w14:paraId="61953024" w14:textId="77777777" w:rsidR="006A59D2" w:rsidRDefault="00BF50D9" w:rsidP="009237AB">
            <w:pPr>
              <w:rPr>
                <w:sz w:val="18"/>
                <w:szCs w:val="18"/>
              </w:rPr>
            </w:pPr>
            <w:r>
              <w:rPr>
                <w:sz w:val="18"/>
                <w:szCs w:val="18"/>
              </w:rPr>
              <w:t>비상정지 입력이 현재 활성화됐는지 나타낸다. 입력 상태와 실제 정지 완료는 다를 수 있으므로 안전 확인 절차를 별도로 따른다.</w:t>
            </w:r>
          </w:p>
        </w:tc>
        <w:tc>
          <w:tcPr>
            <w:tcW w:w="1701" w:type="dxa"/>
            <w:tcBorders>
              <w:top w:val="single" w:sz="4" w:space="0" w:color="000000"/>
              <w:left w:val="single" w:sz="4" w:space="0" w:color="000000"/>
              <w:bottom w:val="single" w:sz="4" w:space="0" w:color="000000"/>
              <w:right w:val="single" w:sz="4" w:space="0" w:color="000000"/>
            </w:tcBorders>
          </w:tcPr>
          <w:p w14:paraId="3364B6C9" w14:textId="77777777" w:rsidR="007757DE" w:rsidRDefault="007757DE" w:rsidP="007757DE">
            <w:r>
              <w:rPr>
                <w:sz w:val="18"/>
                <w:szCs w:val="18"/>
              </w:rPr>
              <w:t>[String]</w:t>
            </w:r>
          </w:p>
          <w:p w14:paraId="39C51177" w14:textId="77777777" w:rsidR="007757DE" w:rsidRDefault="007757DE" w:rsidP="007757DE">
            <w:r>
              <w:rPr>
                <w:sz w:val="18"/>
                <w:szCs w:val="18"/>
              </w:rPr>
              <w:t>Released</w:t>
            </w:r>
          </w:p>
        </w:tc>
        <w:tc>
          <w:tcPr>
            <w:tcW w:w="516" w:type="dxa"/>
            <w:tcBorders>
              <w:top w:val="single" w:sz="4" w:space="0" w:color="000000"/>
              <w:left w:val="single" w:sz="4" w:space="0" w:color="000000"/>
              <w:bottom w:val="single" w:sz="4" w:space="0" w:color="000000"/>
              <w:right w:val="single" w:sz="4" w:space="0" w:color="000000"/>
            </w:tcBorders>
            <w:vAlign w:val="center"/>
          </w:tcPr>
          <w:p w14:paraId="583BD0E7" w14:textId="77777777" w:rsidR="00BF50D9" w:rsidRDefault="00BF50D9" w:rsidP="009237AB">
            <w:pPr>
              <w:jc w:val="center"/>
            </w:pPr>
            <w:r>
              <w:rPr>
                <w:sz w:val="18"/>
                <w:szCs w:val="18"/>
              </w:rPr>
              <w:t>0..1</w:t>
            </w:r>
          </w:p>
        </w:tc>
      </w:tr>
      <w:tr w:rsidR="00BF50D9" w14:paraId="0529405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ABFFF4D" w14:textId="77777777" w:rsidR="00BF50D9" w:rsidRDefault="00BF50D9" w:rsidP="009237AB">
            <w:r>
              <w:rPr>
                <w:sz w:val="18"/>
                <w:szCs w:val="18"/>
              </w:rPr>
              <w:t>[Prop]</w:t>
            </w:r>
          </w:p>
          <w:p w14:paraId="22B1E9BE" w14:textId="77777777" w:rsidR="00BF50D9" w:rsidRDefault="00BF50D9" w:rsidP="009237AB">
            <w:r>
              <w:rPr>
                <w:sz w:val="18"/>
                <w:szCs w:val="18"/>
              </w:rPr>
              <w:t>ProtectionStop</w:t>
            </w:r>
          </w:p>
          <w:p w14:paraId="1E60DD6A" w14:textId="77777777" w:rsidR="00BF50D9" w:rsidRDefault="00BF50D9" w:rsidP="009237AB">
            <w:r>
              <w:rPr>
                <w:sz w:val="18"/>
                <w:szCs w:val="18"/>
              </w:rPr>
              <w:t>Status</w:t>
            </w:r>
          </w:p>
        </w:tc>
        <w:tc>
          <w:tcPr>
            <w:tcW w:w="4696" w:type="dxa"/>
            <w:tcBorders>
              <w:top w:val="single" w:sz="4" w:space="0" w:color="000000"/>
              <w:left w:val="single" w:sz="4" w:space="0" w:color="000000"/>
              <w:bottom w:val="single" w:sz="4" w:space="0" w:color="000000"/>
              <w:right w:val="single" w:sz="4" w:space="0" w:color="000000"/>
            </w:tcBorders>
          </w:tcPr>
          <w:p w14:paraId="051AF89D" w14:textId="77777777" w:rsidR="006A59D2" w:rsidRDefault="00BF50D9" w:rsidP="009237AB">
            <w:pPr>
              <w:rPr>
                <w:sz w:val="18"/>
                <w:szCs w:val="18"/>
              </w:rPr>
            </w:pPr>
            <w:r>
              <w:rPr>
                <w:sz w:val="18"/>
                <w:szCs w:val="18"/>
              </w:rPr>
              <w:t>https://www.smart-factory.kr/ids/cd/ProtectionStopStatus/1/0</w:t>
            </w:r>
          </w:p>
          <w:p w14:paraId="76C04EFC" w14:textId="77777777" w:rsidR="006A59D2" w:rsidRDefault="00BF50D9" w:rsidP="009237AB">
            <w:pPr>
              <w:rPr>
                <w:sz w:val="18"/>
                <w:szCs w:val="18"/>
              </w:rPr>
            </w:pPr>
            <w:r>
              <w:rPr>
                <w:sz w:val="18"/>
                <w:szCs w:val="18"/>
              </w:rPr>
              <w:t>장력(원단을 당기는 힘) 이상, 약액 이상 또는 과부하 등의 보호 조건으로 정지가 요청되거나 실행됐는지 나타낸다. 일반 정지 및 비상정지와 구분해 관련 경보를 확인한다.</w:t>
            </w:r>
          </w:p>
        </w:tc>
        <w:tc>
          <w:tcPr>
            <w:tcW w:w="1701" w:type="dxa"/>
            <w:tcBorders>
              <w:top w:val="single" w:sz="4" w:space="0" w:color="000000"/>
              <w:left w:val="single" w:sz="4" w:space="0" w:color="000000"/>
              <w:bottom w:val="single" w:sz="4" w:space="0" w:color="000000"/>
              <w:right w:val="single" w:sz="4" w:space="0" w:color="000000"/>
            </w:tcBorders>
          </w:tcPr>
          <w:p w14:paraId="4AA32357" w14:textId="77777777" w:rsidR="007757DE" w:rsidRDefault="007757DE" w:rsidP="007757DE">
            <w:r>
              <w:rPr>
                <w:sz w:val="18"/>
                <w:szCs w:val="18"/>
              </w:rPr>
              <w:t>[String]</w:t>
            </w:r>
          </w:p>
          <w:p w14:paraId="6F8F9BF1" w14:textId="77777777" w:rsidR="007757DE" w:rsidRDefault="007757DE" w:rsidP="007757DE">
            <w:r>
              <w:rPr>
                <w:sz w:val="18"/>
                <w:szCs w:val="18"/>
              </w:rPr>
              <w:t>Released</w:t>
            </w:r>
          </w:p>
        </w:tc>
        <w:tc>
          <w:tcPr>
            <w:tcW w:w="516" w:type="dxa"/>
            <w:tcBorders>
              <w:top w:val="single" w:sz="4" w:space="0" w:color="000000"/>
              <w:left w:val="single" w:sz="4" w:space="0" w:color="000000"/>
              <w:bottom w:val="single" w:sz="4" w:space="0" w:color="000000"/>
              <w:right w:val="single" w:sz="4" w:space="0" w:color="000000"/>
            </w:tcBorders>
            <w:vAlign w:val="center"/>
          </w:tcPr>
          <w:p w14:paraId="735E567F" w14:textId="77777777" w:rsidR="00BF50D9" w:rsidRDefault="00BF50D9" w:rsidP="009237AB">
            <w:pPr>
              <w:jc w:val="center"/>
            </w:pPr>
            <w:r>
              <w:rPr>
                <w:sz w:val="18"/>
                <w:szCs w:val="18"/>
              </w:rPr>
              <w:t>0..1</w:t>
            </w:r>
          </w:p>
        </w:tc>
      </w:tr>
      <w:tr w:rsidR="00BF50D9" w14:paraId="7D24515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A9653B3" w14:textId="77777777" w:rsidR="00BF50D9" w:rsidRDefault="00BF50D9" w:rsidP="009237AB">
            <w:r>
              <w:rPr>
                <w:sz w:val="18"/>
                <w:szCs w:val="18"/>
              </w:rPr>
              <w:t>[Prop]</w:t>
            </w:r>
          </w:p>
          <w:p w14:paraId="1415CACE" w14:textId="77777777" w:rsidR="00BF50D9" w:rsidRDefault="00BF50D9" w:rsidP="009237AB">
            <w:r>
              <w:rPr>
                <w:sz w:val="18"/>
                <w:szCs w:val="18"/>
              </w:rPr>
              <w:t>CausticSplashGuard</w:t>
            </w:r>
          </w:p>
          <w:p w14:paraId="2311ECF9" w14:textId="77777777" w:rsidR="00BF50D9" w:rsidRDefault="00BF50D9" w:rsidP="009237AB">
            <w:r>
              <w:rPr>
                <w:sz w:val="18"/>
                <w:szCs w:val="18"/>
              </w:rPr>
              <w:t>InterlockStatus</w:t>
            </w:r>
          </w:p>
        </w:tc>
        <w:tc>
          <w:tcPr>
            <w:tcW w:w="4696" w:type="dxa"/>
            <w:tcBorders>
              <w:top w:val="single" w:sz="4" w:space="0" w:color="000000"/>
              <w:left w:val="single" w:sz="4" w:space="0" w:color="000000"/>
              <w:bottom w:val="single" w:sz="4" w:space="0" w:color="000000"/>
              <w:right w:val="single" w:sz="4" w:space="0" w:color="000000"/>
            </w:tcBorders>
          </w:tcPr>
          <w:p w14:paraId="01BCBF6A" w14:textId="77777777" w:rsidR="006A59D2" w:rsidRDefault="00BF50D9" w:rsidP="009237AB">
            <w:pPr>
              <w:rPr>
                <w:sz w:val="18"/>
                <w:szCs w:val="18"/>
              </w:rPr>
            </w:pPr>
            <w:r>
              <w:rPr>
                <w:sz w:val="18"/>
                <w:szCs w:val="18"/>
              </w:rPr>
              <w:t>https://www.smart-factory.kr/ids/cd/CausticSplashGuardInterlockStatus/1/0</w:t>
            </w:r>
          </w:p>
          <w:p w14:paraId="4107E667" w14:textId="77777777" w:rsidR="006A59D2" w:rsidRDefault="00BF50D9" w:rsidP="009237AB">
            <w:pPr>
              <w:rPr>
                <w:sz w:val="18"/>
                <w:szCs w:val="18"/>
              </w:rPr>
            </w:pPr>
            <w:r>
              <w:rPr>
                <w:sz w:val="18"/>
                <w:szCs w:val="18"/>
              </w:rPr>
              <w:t>가성소다(면을 처리하는 강한 알칼리 약품인 수산화나트륨) 비산(액체가 튀어 주변으로 흩어지는 현상) 방지 가드와 연결된 안전 인터록(안전 조건이 맞지 않으면 장비 작동을 막는 기능)의 현재 상태이다. 인터록은 가드가 안전 상태가 아니면 장비 운전을 막는 기능이다.</w:t>
            </w:r>
          </w:p>
        </w:tc>
        <w:tc>
          <w:tcPr>
            <w:tcW w:w="1701" w:type="dxa"/>
            <w:tcBorders>
              <w:top w:val="single" w:sz="4" w:space="0" w:color="000000"/>
              <w:left w:val="single" w:sz="4" w:space="0" w:color="000000"/>
              <w:bottom w:val="single" w:sz="4" w:space="0" w:color="000000"/>
              <w:right w:val="single" w:sz="4" w:space="0" w:color="000000"/>
            </w:tcBorders>
          </w:tcPr>
          <w:p w14:paraId="671ECD4B" w14:textId="77777777" w:rsidR="007757DE" w:rsidRDefault="007757DE" w:rsidP="007757DE">
            <w:r>
              <w:rPr>
                <w:sz w:val="18"/>
                <w:szCs w:val="18"/>
              </w:rPr>
              <w:t>[String]</w:t>
            </w:r>
          </w:p>
          <w:p w14:paraId="23B698DB" w14:textId="77777777" w:rsidR="007757DE" w:rsidRDefault="007757DE" w:rsidP="007757DE">
            <w:r>
              <w:rPr>
                <w:sz w:val="18"/>
                <w:szCs w:val="18"/>
              </w:rPr>
              <w:t>Locked</w:t>
            </w:r>
          </w:p>
        </w:tc>
        <w:tc>
          <w:tcPr>
            <w:tcW w:w="516" w:type="dxa"/>
            <w:tcBorders>
              <w:top w:val="single" w:sz="4" w:space="0" w:color="000000"/>
              <w:left w:val="single" w:sz="4" w:space="0" w:color="000000"/>
              <w:bottom w:val="single" w:sz="4" w:space="0" w:color="000000"/>
              <w:right w:val="single" w:sz="4" w:space="0" w:color="000000"/>
            </w:tcBorders>
            <w:vAlign w:val="center"/>
          </w:tcPr>
          <w:p w14:paraId="2F12BE89" w14:textId="77777777" w:rsidR="00BF50D9" w:rsidRDefault="00BF50D9" w:rsidP="009237AB">
            <w:pPr>
              <w:jc w:val="center"/>
            </w:pPr>
            <w:r>
              <w:rPr>
                <w:sz w:val="18"/>
                <w:szCs w:val="18"/>
              </w:rPr>
              <w:t>0..1</w:t>
            </w:r>
          </w:p>
        </w:tc>
      </w:tr>
      <w:tr w:rsidR="00BF50D9" w14:paraId="53CE938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551E3C0" w14:textId="77777777" w:rsidR="00BF50D9" w:rsidRDefault="00BF50D9" w:rsidP="009237AB">
            <w:r>
              <w:rPr>
                <w:sz w:val="18"/>
                <w:szCs w:val="18"/>
              </w:rPr>
              <w:t>[Prop]</w:t>
            </w:r>
          </w:p>
          <w:p w14:paraId="619B38E8" w14:textId="77777777" w:rsidR="00BF50D9" w:rsidRDefault="00BF50D9" w:rsidP="009237AB">
            <w:r>
              <w:rPr>
                <w:sz w:val="18"/>
                <w:szCs w:val="18"/>
              </w:rPr>
              <w:t>OperationPermitted</w:t>
            </w:r>
          </w:p>
          <w:p w14:paraId="1AE2F560" w14:textId="77777777" w:rsidR="00BF50D9" w:rsidRDefault="00BF50D9" w:rsidP="009237AB">
            <w:r>
              <w:rPr>
                <w:sz w:val="18"/>
                <w:szCs w:val="18"/>
              </w:rPr>
              <w:t>State</w:t>
            </w:r>
          </w:p>
        </w:tc>
        <w:tc>
          <w:tcPr>
            <w:tcW w:w="4696" w:type="dxa"/>
            <w:tcBorders>
              <w:top w:val="single" w:sz="4" w:space="0" w:color="000000"/>
              <w:left w:val="single" w:sz="4" w:space="0" w:color="000000"/>
              <w:bottom w:val="single" w:sz="4" w:space="0" w:color="000000"/>
              <w:right w:val="single" w:sz="4" w:space="0" w:color="000000"/>
            </w:tcBorders>
          </w:tcPr>
          <w:p w14:paraId="0FEC163B" w14:textId="77777777" w:rsidR="006A59D2" w:rsidRDefault="00BF50D9" w:rsidP="009237AB">
            <w:pPr>
              <w:rPr>
                <w:sz w:val="18"/>
                <w:szCs w:val="18"/>
              </w:rPr>
            </w:pPr>
            <w:r>
              <w:rPr>
                <w:sz w:val="18"/>
                <w:szCs w:val="18"/>
              </w:rPr>
              <w:t>https://www.smart-factory.kr/ids/cd/OperationPermittedState/1/0</w:t>
            </w:r>
          </w:p>
          <w:p w14:paraId="6F1D8B4E" w14:textId="77777777" w:rsidR="006A59D2" w:rsidRDefault="00BF50D9" w:rsidP="009237AB">
            <w:pPr>
              <w:rPr>
                <w:sz w:val="18"/>
                <w:szCs w:val="18"/>
              </w:rPr>
            </w:pPr>
            <w:r>
              <w:rPr>
                <w:sz w:val="18"/>
                <w:szCs w:val="18"/>
              </w:rPr>
              <w:t>제어기(센서값을 받아 장비의 움직임을 명령하는 장치)가 현재 조건에서 장비 운전을 허용하는지 나타낸다. 허용되지 않으면 비상정지, 가드와 보호정지(장비나 원단의 손상을 막기 위해 자동으로 멈추는 기능) 신호를 함께 확인한다.</w:t>
            </w:r>
          </w:p>
        </w:tc>
        <w:tc>
          <w:tcPr>
            <w:tcW w:w="1701" w:type="dxa"/>
            <w:tcBorders>
              <w:top w:val="single" w:sz="4" w:space="0" w:color="000000"/>
              <w:left w:val="single" w:sz="4" w:space="0" w:color="000000"/>
              <w:bottom w:val="single" w:sz="4" w:space="0" w:color="000000"/>
              <w:right w:val="single" w:sz="4" w:space="0" w:color="000000"/>
            </w:tcBorders>
          </w:tcPr>
          <w:p w14:paraId="5B76202D" w14:textId="77777777" w:rsidR="007757DE" w:rsidRDefault="007757DE" w:rsidP="007757DE">
            <w:r>
              <w:rPr>
                <w:sz w:val="18"/>
                <w:szCs w:val="18"/>
              </w:rPr>
              <w:t>[String]</w:t>
            </w:r>
          </w:p>
          <w:p w14:paraId="5DBD4D77" w14:textId="77777777" w:rsidR="007757DE" w:rsidRDefault="007757DE" w:rsidP="007757DE">
            <w:r>
              <w:rPr>
                <w:sz w:val="18"/>
                <w:szCs w:val="18"/>
              </w:rPr>
              <w:t>Permitted</w:t>
            </w:r>
          </w:p>
        </w:tc>
        <w:tc>
          <w:tcPr>
            <w:tcW w:w="516" w:type="dxa"/>
            <w:tcBorders>
              <w:top w:val="single" w:sz="4" w:space="0" w:color="000000"/>
              <w:left w:val="single" w:sz="4" w:space="0" w:color="000000"/>
              <w:bottom w:val="single" w:sz="4" w:space="0" w:color="000000"/>
              <w:right w:val="single" w:sz="4" w:space="0" w:color="000000"/>
            </w:tcBorders>
            <w:vAlign w:val="center"/>
          </w:tcPr>
          <w:p w14:paraId="4251B662" w14:textId="77777777" w:rsidR="00BF50D9" w:rsidRDefault="00BF50D9" w:rsidP="009237AB">
            <w:pPr>
              <w:jc w:val="center"/>
            </w:pPr>
            <w:r>
              <w:rPr>
                <w:sz w:val="18"/>
                <w:szCs w:val="18"/>
              </w:rPr>
              <w:t>0..1</w:t>
            </w:r>
          </w:p>
        </w:tc>
      </w:tr>
      <w:tr w:rsidR="00BF50D9" w14:paraId="68F0224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6FDCE20" w14:textId="77777777" w:rsidR="00BF50D9" w:rsidRDefault="00BF50D9" w:rsidP="009237AB">
            <w:r>
              <w:rPr>
                <w:sz w:val="18"/>
                <w:szCs w:val="18"/>
              </w:rPr>
              <w:lastRenderedPageBreak/>
              <w:t>[Prop]</w:t>
            </w:r>
          </w:p>
          <w:p w14:paraId="41D96AAE" w14:textId="77777777" w:rsidR="00BF50D9" w:rsidRDefault="00BF50D9" w:rsidP="009237AB">
            <w:r>
              <w:rPr>
                <w:sz w:val="18"/>
                <w:szCs w:val="18"/>
              </w:rPr>
              <w:t>MercerizingAlarm</w:t>
            </w:r>
          </w:p>
          <w:p w14:paraId="4CDE72DF" w14:textId="77777777" w:rsidR="00BF50D9" w:rsidRDefault="00BF50D9" w:rsidP="009237AB">
            <w:r>
              <w:rPr>
                <w:sz w:val="18"/>
                <w:szCs w:val="18"/>
              </w:rPr>
              <w:t>Status</w:t>
            </w:r>
          </w:p>
        </w:tc>
        <w:tc>
          <w:tcPr>
            <w:tcW w:w="4696" w:type="dxa"/>
            <w:tcBorders>
              <w:top w:val="single" w:sz="4" w:space="0" w:color="000000"/>
              <w:left w:val="single" w:sz="4" w:space="0" w:color="000000"/>
              <w:bottom w:val="single" w:sz="4" w:space="0" w:color="000000"/>
              <w:right w:val="single" w:sz="4" w:space="0" w:color="000000"/>
            </w:tcBorders>
          </w:tcPr>
          <w:p w14:paraId="0CE9B0CD" w14:textId="77777777" w:rsidR="006A59D2" w:rsidRDefault="00BF50D9" w:rsidP="009237AB">
            <w:pPr>
              <w:rPr>
                <w:sz w:val="18"/>
                <w:szCs w:val="18"/>
              </w:rPr>
            </w:pPr>
            <w:r>
              <w:rPr>
                <w:sz w:val="18"/>
                <w:szCs w:val="18"/>
              </w:rPr>
              <w:t>https://www.smart-factory.kr/ids/cd/MercerizingAlarmStatus/1/0</w:t>
            </w:r>
          </w:p>
          <w:p w14:paraId="7C306F80" w14:textId="77777777" w:rsidR="006A59D2" w:rsidRDefault="00BF50D9" w:rsidP="009237AB">
            <w:pPr>
              <w:rPr>
                <w:sz w:val="18"/>
                <w:szCs w:val="18"/>
              </w:rPr>
            </w:pPr>
            <w:r>
              <w:rPr>
                <w:sz w:val="18"/>
                <w:szCs w:val="18"/>
              </w:rPr>
              <w:t>머서라이징기에서 현재 활성화된 경보 상태이다. 경보 코드와 상세 메시지를 대조해 점검할 계통을 찾는다.</w:t>
            </w:r>
          </w:p>
        </w:tc>
        <w:tc>
          <w:tcPr>
            <w:tcW w:w="1701" w:type="dxa"/>
            <w:tcBorders>
              <w:top w:val="single" w:sz="4" w:space="0" w:color="000000"/>
              <w:left w:val="single" w:sz="4" w:space="0" w:color="000000"/>
              <w:bottom w:val="single" w:sz="4" w:space="0" w:color="000000"/>
              <w:right w:val="single" w:sz="4" w:space="0" w:color="000000"/>
            </w:tcBorders>
          </w:tcPr>
          <w:p w14:paraId="69328931" w14:textId="77777777" w:rsidR="007757DE" w:rsidRDefault="007757DE" w:rsidP="007757DE">
            <w:r>
              <w:rPr>
                <w:sz w:val="18"/>
                <w:szCs w:val="18"/>
              </w:rPr>
              <w:t>[String]</w:t>
            </w:r>
          </w:p>
          <w:p w14:paraId="52C61B34" w14:textId="77777777" w:rsidR="007757DE" w:rsidRDefault="007757DE" w:rsidP="007757DE">
            <w:r>
              <w:rPr>
                <w:sz w:val="18"/>
                <w:szCs w:val="18"/>
              </w:rPr>
              <w:t>None</w:t>
            </w:r>
          </w:p>
        </w:tc>
        <w:tc>
          <w:tcPr>
            <w:tcW w:w="516" w:type="dxa"/>
            <w:tcBorders>
              <w:top w:val="single" w:sz="4" w:space="0" w:color="000000"/>
              <w:left w:val="single" w:sz="4" w:space="0" w:color="000000"/>
              <w:bottom w:val="single" w:sz="4" w:space="0" w:color="000000"/>
              <w:right w:val="single" w:sz="4" w:space="0" w:color="000000"/>
            </w:tcBorders>
            <w:vAlign w:val="center"/>
          </w:tcPr>
          <w:p w14:paraId="150E8424" w14:textId="77777777" w:rsidR="00BF50D9" w:rsidRDefault="00BF50D9" w:rsidP="009237AB">
            <w:pPr>
              <w:jc w:val="center"/>
            </w:pPr>
            <w:r>
              <w:rPr>
                <w:sz w:val="18"/>
                <w:szCs w:val="18"/>
              </w:rPr>
              <w:t>0..1</w:t>
            </w:r>
          </w:p>
        </w:tc>
      </w:tr>
    </w:tbl>
    <w:p w14:paraId="5F600FC0" w14:textId="77777777" w:rsidR="00153CBD" w:rsidRDefault="00153CBD"/>
    <w:p w14:paraId="034932AA" w14:textId="77777777" w:rsidR="003A66C8" w:rsidRPr="003A66C8" w:rsidRDefault="0016502C" w:rsidP="00321517">
      <w:pPr>
        <w:pStyle w:val="af0"/>
        <w:keepNext/>
      </w:pPr>
      <w:bookmarkStart w:id="143" w:name="_Toc242734249"/>
      <w:r>
        <w:rPr>
          <w:noProof/>
        </w:rPr>
        <w:t xml:space="preserve">표 </w:t>
      </w:r>
      <w:r>
        <w:fldChar w:fldCharType="begin"/>
      </w:r>
      <w:r>
        <w:instrText>SEQ 표 \* ARABIC</w:instrText>
      </w:r>
      <w:r>
        <w:fldChar w:fldCharType="separate"/>
      </w:r>
      <w:r w:rsidR="00ED1EB6">
        <w:rPr>
          <w:noProof/>
        </w:rPr>
        <w:t>67</w:t>
      </w:r>
      <w:r>
        <w:rPr>
          <w:noProof/>
        </w:rPr>
        <w:fldChar w:fldCharType="end"/>
      </w:r>
      <w:r>
        <w:rPr>
          <w:noProof/>
        </w:rPr>
        <w:t xml:space="preserve"> Segments</w:t>
      </w:r>
      <w:bookmarkEnd w:id="1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72BBE5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A29452D"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C4FA9A4" w14:textId="77777777" w:rsidR="00BF50D9" w:rsidRPr="00177C7A" w:rsidRDefault="00BF50D9" w:rsidP="009237AB">
            <w:pPr>
              <w:rPr>
                <w:sz w:val="18"/>
                <w:szCs w:val="18"/>
              </w:rPr>
            </w:pPr>
            <w:r>
              <w:rPr>
                <w:color w:val="FFFFFF"/>
                <w:sz w:val="18"/>
                <w:szCs w:val="18"/>
              </w:rPr>
              <w:t>Segments</w:t>
            </w:r>
          </w:p>
        </w:tc>
      </w:tr>
      <w:tr w:rsidR="00BF50D9" w14:paraId="14B8F95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431C735"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4B3E730" w14:textId="77777777" w:rsidR="00BF50D9" w:rsidRPr="00177C7A" w:rsidRDefault="00BF50D9" w:rsidP="009237AB">
            <w:pPr>
              <w:rPr>
                <w:sz w:val="18"/>
                <w:szCs w:val="18"/>
              </w:rPr>
            </w:pPr>
            <w:r>
              <w:rPr>
                <w:color w:val="FFFFFF"/>
                <w:sz w:val="18"/>
                <w:szCs w:val="18"/>
              </w:rPr>
              <w:t>SubmodelElementCollection</w:t>
            </w:r>
          </w:p>
        </w:tc>
      </w:tr>
      <w:tr w:rsidR="00BF50D9" w14:paraId="15EF5B4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742AE2A"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4204B22" w14:textId="77777777" w:rsidR="00BF50D9" w:rsidRPr="00177C7A" w:rsidRDefault="00BF50D9" w:rsidP="009237AB">
            <w:pPr>
              <w:rPr>
                <w:sz w:val="18"/>
                <w:szCs w:val="18"/>
              </w:rPr>
            </w:pPr>
            <w:r>
              <w:rPr>
                <w:color w:val="FFFFFF"/>
                <w:sz w:val="18"/>
                <w:szCs w:val="18"/>
              </w:rPr>
              <w:t>https://admin-shell.io/idta/TimeSeries/Segments/1/1</w:t>
            </w:r>
          </w:p>
        </w:tc>
      </w:tr>
      <w:tr w:rsidR="00BF50D9" w14:paraId="2578F56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A8E6DDE"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519AFC5" w14:textId="77777777" w:rsidR="00BF50D9" w:rsidRPr="00177C7A" w:rsidRDefault="00BF50D9" w:rsidP="009237AB">
            <w:pPr>
              <w:rPr>
                <w:sz w:val="18"/>
                <w:szCs w:val="18"/>
              </w:rPr>
            </w:pPr>
            <w:r>
              <w:rPr>
                <w:color w:val="FFFFFF"/>
                <w:sz w:val="18"/>
                <w:szCs w:val="18"/>
              </w:rPr>
              <w:t>TimeSeries</w:t>
            </w:r>
          </w:p>
        </w:tc>
      </w:tr>
      <w:tr w:rsidR="00BF50D9" w14:paraId="3E8FBFB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C6B4C48"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B5A3428" w14:textId="77777777" w:rsidR="00BF50D9" w:rsidRDefault="00BF50D9" w:rsidP="009237AB">
            <w:pPr>
              <w:rPr>
                <w:sz w:val="18"/>
                <w:szCs w:val="18"/>
              </w:rPr>
            </w:pPr>
            <w:r>
              <w:rPr>
                <w:color w:val="FFFFFF"/>
                <w:sz w:val="18"/>
                <w:szCs w:val="18"/>
              </w:rPr>
              <w:t>시계열 기록을 보관하거나 연결하는 구간들의 묶음이다. 내부 기록, 첨부 파일 또는 외부 저장소 연결을 사용할 수 있다.</w:t>
            </w:r>
          </w:p>
        </w:tc>
      </w:tr>
      <w:tr w:rsidR="00BF50D9" w14:paraId="53BBC91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BBBB45E" w14:textId="77777777" w:rsidR="00BF50D9" w:rsidRDefault="00BF50D9" w:rsidP="00656A99">
            <w:pPr>
              <w:jc w:val="left"/>
            </w:pPr>
            <w:r>
              <w:rPr>
                <w:b/>
                <w:bCs/>
                <w:color w:val="FFFFFF"/>
              </w:rPr>
              <w:t>[SME type]</w:t>
            </w:r>
          </w:p>
          <w:p w14:paraId="5B03338B"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4DD3A95" w14:textId="77777777" w:rsidR="00BF50D9" w:rsidRDefault="00BF50D9" w:rsidP="00656A99">
            <w:pPr>
              <w:jc w:val="left"/>
            </w:pPr>
            <w:r>
              <w:rPr>
                <w:b/>
                <w:bCs/>
                <w:color w:val="FFFFFF"/>
              </w:rPr>
              <w:t>semanticId</w:t>
            </w:r>
          </w:p>
          <w:p w14:paraId="561D2CDC"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384EDFBF" w14:textId="77777777" w:rsidR="00BF50D9" w:rsidRDefault="00BF50D9" w:rsidP="00656A99">
            <w:pPr>
              <w:jc w:val="left"/>
            </w:pPr>
            <w:r>
              <w:rPr>
                <w:b/>
                <w:bCs/>
                <w:color w:val="FFFFFF"/>
              </w:rPr>
              <w:t>[valueType]</w:t>
            </w:r>
          </w:p>
          <w:p w14:paraId="44EA6479"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F1D57BC" w14:textId="77777777" w:rsidR="00BF50D9" w:rsidRDefault="00BF50D9" w:rsidP="00656A99">
            <w:pPr>
              <w:jc w:val="left"/>
            </w:pPr>
            <w:r>
              <w:rPr>
                <w:b/>
                <w:bCs/>
                <w:color w:val="FFFFFF"/>
              </w:rPr>
              <w:t>card.</w:t>
            </w:r>
          </w:p>
        </w:tc>
      </w:tr>
      <w:tr w:rsidR="00BF50D9" w14:paraId="32CA842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61DA874" w14:textId="77777777" w:rsidR="00BF50D9" w:rsidRDefault="00BF50D9" w:rsidP="009237AB">
            <w:r>
              <w:rPr>
                <w:sz w:val="18"/>
                <w:szCs w:val="18"/>
              </w:rPr>
              <w:t>[SMC]</w:t>
            </w:r>
          </w:p>
          <w:p w14:paraId="1AD46015" w14:textId="77777777" w:rsidR="00BF50D9" w:rsidRDefault="00BF50D9" w:rsidP="009237AB">
            <w:r>
              <w:rPr>
                <w:sz w:val="18"/>
                <w:szCs w:val="18"/>
              </w:rPr>
              <w:t>ExternalSegment</w:t>
            </w:r>
          </w:p>
        </w:tc>
        <w:tc>
          <w:tcPr>
            <w:tcW w:w="4696" w:type="dxa"/>
            <w:tcBorders>
              <w:top w:val="single" w:sz="4" w:space="0" w:color="000000"/>
              <w:left w:val="single" w:sz="4" w:space="0" w:color="000000"/>
              <w:bottom w:val="single" w:sz="4" w:space="0" w:color="000000"/>
              <w:right w:val="single" w:sz="4" w:space="0" w:color="000000"/>
            </w:tcBorders>
          </w:tcPr>
          <w:p w14:paraId="6076B55B" w14:textId="77777777" w:rsidR="006A59D2" w:rsidRDefault="00BF50D9" w:rsidP="009237AB">
            <w:pPr>
              <w:rPr>
                <w:sz w:val="18"/>
                <w:szCs w:val="18"/>
              </w:rPr>
            </w:pPr>
            <w:r>
              <w:rPr>
                <w:sz w:val="18"/>
                <w:szCs w:val="18"/>
              </w:rPr>
              <w:t>https://admin-shell.io/idta/TimeSeries/Segments/ExternalSegment/1/1</w:t>
            </w:r>
          </w:p>
          <w:p w14:paraId="451858F2" w14:textId="77777777" w:rsidR="006A59D2" w:rsidRDefault="00BF50D9" w:rsidP="009237AB">
            <w:pPr>
              <w:rPr>
                <w:sz w:val="18"/>
                <w:szCs w:val="18"/>
              </w:rPr>
            </w:pPr>
            <w:r>
              <w:rPr>
                <w:sz w:val="18"/>
                <w:szCs w:val="18"/>
              </w:rPr>
              <w:t>Reference to a file of data points in sequential order over a period of time</w:t>
            </w:r>
          </w:p>
          <w:p w14:paraId="5219238A" w14:textId="77777777" w:rsidR="006A59D2" w:rsidRDefault="00BF50D9" w:rsidP="009237AB">
            <w:pPr>
              <w:rPr>
                <w:sz w:val="18"/>
                <w:szCs w:val="18"/>
              </w:rPr>
            </w:pPr>
            <w:r>
              <w:rPr>
                <w:sz w:val="18"/>
                <w:szCs w:val="18"/>
              </w:rPr>
              <w:t>CSV 등 파일로 보관한 시계열 기록을 연결한다. 파일의 위치와 기록 구간 정보를 함께 관리한다.</w:t>
            </w:r>
          </w:p>
        </w:tc>
        <w:tc>
          <w:tcPr>
            <w:tcW w:w="1701" w:type="dxa"/>
            <w:tcBorders>
              <w:top w:val="single" w:sz="4" w:space="0" w:color="000000"/>
              <w:left w:val="single" w:sz="4" w:space="0" w:color="000000"/>
              <w:bottom w:val="single" w:sz="4" w:space="0" w:color="000000"/>
              <w:right w:val="single" w:sz="4" w:space="0" w:color="000000"/>
            </w:tcBorders>
          </w:tcPr>
          <w:p w14:paraId="297546FE" w14:textId="77777777" w:rsidR="007757DE" w:rsidRDefault="007757DE" w:rsidP="007757DE">
            <w:r>
              <w:rPr>
                <w:sz w:val="18"/>
                <w:szCs w:val="18"/>
              </w:rPr>
              <w:t>[-]</w:t>
            </w:r>
          </w:p>
          <w:p w14:paraId="13313A4B" w14:textId="77777777" w:rsidR="007757DE" w:rsidRDefault="007757DE" w:rsidP="007757DE">
            <w:r>
              <w:rPr>
                <w:sz w:val="18"/>
                <w:szCs w:val="18"/>
              </w:rPr>
              <w:t>12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29615AD" w14:textId="77777777" w:rsidR="00BF50D9" w:rsidRDefault="00BF50D9" w:rsidP="009237AB">
            <w:pPr>
              <w:jc w:val="center"/>
            </w:pPr>
            <w:r>
              <w:rPr>
                <w:sz w:val="18"/>
                <w:szCs w:val="18"/>
              </w:rPr>
              <w:t>0..*</w:t>
            </w:r>
          </w:p>
        </w:tc>
      </w:tr>
      <w:tr w:rsidR="00BF50D9" w14:paraId="4B56FA5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E3CEB78" w14:textId="77777777" w:rsidR="00BF50D9" w:rsidRDefault="00BF50D9" w:rsidP="009237AB">
            <w:r>
              <w:rPr>
                <w:sz w:val="18"/>
                <w:szCs w:val="18"/>
              </w:rPr>
              <w:t>[SMC]</w:t>
            </w:r>
          </w:p>
          <w:p w14:paraId="22221484" w14:textId="77777777" w:rsidR="00BF50D9" w:rsidRDefault="00BF50D9" w:rsidP="009237AB">
            <w:r>
              <w:rPr>
                <w:sz w:val="18"/>
                <w:szCs w:val="18"/>
              </w:rPr>
              <w:t>LinkedSegment</w:t>
            </w:r>
          </w:p>
        </w:tc>
        <w:tc>
          <w:tcPr>
            <w:tcW w:w="4696" w:type="dxa"/>
            <w:tcBorders>
              <w:top w:val="single" w:sz="4" w:space="0" w:color="000000"/>
              <w:left w:val="single" w:sz="4" w:space="0" w:color="000000"/>
              <w:bottom w:val="single" w:sz="4" w:space="0" w:color="000000"/>
              <w:right w:val="single" w:sz="4" w:space="0" w:color="000000"/>
            </w:tcBorders>
          </w:tcPr>
          <w:p w14:paraId="1079CF18" w14:textId="77777777" w:rsidR="006A59D2" w:rsidRDefault="00BF50D9" w:rsidP="009237AB">
            <w:pPr>
              <w:rPr>
                <w:sz w:val="18"/>
                <w:szCs w:val="18"/>
              </w:rPr>
            </w:pPr>
            <w:r>
              <w:rPr>
                <w:sz w:val="18"/>
                <w:szCs w:val="18"/>
              </w:rPr>
              <w:t>https://admin-shell.io/idta/TimeSeries/Segments/LinkedSegment/1/1</w:t>
            </w:r>
          </w:p>
          <w:p w14:paraId="2C0A759B" w14:textId="77777777" w:rsidR="006A59D2" w:rsidRDefault="00BF50D9" w:rsidP="009237AB">
            <w:pPr>
              <w:rPr>
                <w:sz w:val="18"/>
                <w:szCs w:val="18"/>
              </w:rPr>
            </w:pPr>
            <w:r>
              <w:rPr>
                <w:sz w:val="18"/>
                <w:szCs w:val="18"/>
              </w:rPr>
              <w:t>Reference to an endpoint of data points in sequential order over a period of time</w:t>
            </w:r>
          </w:p>
          <w:p w14:paraId="284E8364" w14:textId="77777777" w:rsidR="006A59D2" w:rsidRDefault="00BF50D9" w:rsidP="009237AB">
            <w:pPr>
              <w:rPr>
                <w:sz w:val="18"/>
                <w:szCs w:val="18"/>
              </w:rPr>
            </w:pPr>
            <w:r>
              <w:rPr>
                <w:sz w:val="18"/>
                <w:szCs w:val="18"/>
              </w:rPr>
              <w:t>외부 데이터 저장소의 접속 주소와 조회 조건으로 시계열 기록을 연결한다.</w:t>
            </w:r>
          </w:p>
        </w:tc>
        <w:tc>
          <w:tcPr>
            <w:tcW w:w="1701" w:type="dxa"/>
            <w:tcBorders>
              <w:top w:val="single" w:sz="4" w:space="0" w:color="000000"/>
              <w:left w:val="single" w:sz="4" w:space="0" w:color="000000"/>
              <w:bottom w:val="single" w:sz="4" w:space="0" w:color="000000"/>
              <w:right w:val="single" w:sz="4" w:space="0" w:color="000000"/>
            </w:tcBorders>
          </w:tcPr>
          <w:p w14:paraId="67136320" w14:textId="77777777" w:rsidR="007757DE" w:rsidRDefault="007757DE" w:rsidP="007757DE">
            <w:r>
              <w:rPr>
                <w:sz w:val="18"/>
                <w:szCs w:val="18"/>
              </w:rPr>
              <w:t>[-]</w:t>
            </w:r>
          </w:p>
          <w:p w14:paraId="6DCEAD9F" w14:textId="77777777" w:rsidR="007757DE" w:rsidRDefault="007757DE" w:rsidP="007757DE">
            <w:r>
              <w:rPr>
                <w:sz w:val="18"/>
                <w:szCs w:val="18"/>
              </w:rPr>
              <w:t>12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CE7954A" w14:textId="77777777" w:rsidR="00BF50D9" w:rsidRDefault="00BF50D9" w:rsidP="009237AB">
            <w:pPr>
              <w:jc w:val="center"/>
            </w:pPr>
            <w:r>
              <w:rPr>
                <w:sz w:val="18"/>
                <w:szCs w:val="18"/>
              </w:rPr>
              <w:t>0..*</w:t>
            </w:r>
          </w:p>
        </w:tc>
      </w:tr>
      <w:tr w:rsidR="00BF50D9" w14:paraId="736A9C1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2CEE03A" w14:textId="77777777" w:rsidR="00BF50D9" w:rsidRDefault="00BF50D9" w:rsidP="009237AB">
            <w:r>
              <w:rPr>
                <w:sz w:val="18"/>
                <w:szCs w:val="18"/>
              </w:rPr>
              <w:t>[SMC]</w:t>
            </w:r>
          </w:p>
          <w:p w14:paraId="357CFE3E" w14:textId="77777777" w:rsidR="00BF50D9" w:rsidRDefault="00BF50D9" w:rsidP="009237AB">
            <w:r>
              <w:rPr>
                <w:sz w:val="18"/>
                <w:szCs w:val="18"/>
              </w:rPr>
              <w:t>InternalSegment</w:t>
            </w:r>
          </w:p>
        </w:tc>
        <w:tc>
          <w:tcPr>
            <w:tcW w:w="4696" w:type="dxa"/>
            <w:tcBorders>
              <w:top w:val="single" w:sz="4" w:space="0" w:color="000000"/>
              <w:left w:val="single" w:sz="4" w:space="0" w:color="000000"/>
              <w:bottom w:val="single" w:sz="4" w:space="0" w:color="000000"/>
              <w:right w:val="single" w:sz="4" w:space="0" w:color="000000"/>
            </w:tcBorders>
          </w:tcPr>
          <w:p w14:paraId="17325CF4" w14:textId="77777777" w:rsidR="006A59D2" w:rsidRDefault="00BF50D9" w:rsidP="009237AB">
            <w:pPr>
              <w:rPr>
                <w:sz w:val="18"/>
                <w:szCs w:val="18"/>
              </w:rPr>
            </w:pPr>
            <w:r>
              <w:rPr>
                <w:sz w:val="18"/>
                <w:szCs w:val="18"/>
              </w:rPr>
              <w:t>https://admin-shell.io/idta/TimeSeries/Segments/InternalSegment/1/1</w:t>
            </w:r>
          </w:p>
          <w:p w14:paraId="0224BA9C" w14:textId="77777777" w:rsidR="006A59D2" w:rsidRDefault="00BF50D9" w:rsidP="009237AB">
            <w:pPr>
              <w:rPr>
                <w:sz w:val="18"/>
                <w:szCs w:val="18"/>
              </w:rPr>
            </w:pPr>
            <w:r>
              <w:rPr>
                <w:sz w:val="18"/>
                <w:szCs w:val="18"/>
              </w:rPr>
              <w:t>Grouped sequence of data points in successive order over a specified period of time</w:t>
            </w:r>
          </w:p>
          <w:p w14:paraId="5617AE77" w14:textId="77777777" w:rsidR="006A59D2" w:rsidRDefault="00BF50D9" w:rsidP="009237AB">
            <w:pPr>
              <w:rPr>
                <w:sz w:val="18"/>
                <w:szCs w:val="18"/>
              </w:rPr>
            </w:pPr>
            <w:r>
              <w:rPr>
                <w:sz w:val="18"/>
                <w:szCs w:val="18"/>
              </w:rPr>
              <w:t>측정 기록을 AAS 내부에 직접 담는 구간이다.</w:t>
            </w:r>
          </w:p>
        </w:tc>
        <w:tc>
          <w:tcPr>
            <w:tcW w:w="1701" w:type="dxa"/>
            <w:tcBorders>
              <w:top w:val="single" w:sz="4" w:space="0" w:color="000000"/>
              <w:left w:val="single" w:sz="4" w:space="0" w:color="000000"/>
              <w:bottom w:val="single" w:sz="4" w:space="0" w:color="000000"/>
              <w:right w:val="single" w:sz="4" w:space="0" w:color="000000"/>
            </w:tcBorders>
          </w:tcPr>
          <w:p w14:paraId="658CE31F" w14:textId="77777777" w:rsidR="007757DE" w:rsidRDefault="007757DE" w:rsidP="007757DE">
            <w:r>
              <w:rPr>
                <w:sz w:val="18"/>
                <w:szCs w:val="18"/>
              </w:rPr>
              <w:t>[-]</w:t>
            </w:r>
          </w:p>
          <w:p w14:paraId="68F20F93" w14:textId="77777777" w:rsidR="007757DE" w:rsidRDefault="007757DE" w:rsidP="007757DE">
            <w:r>
              <w:rPr>
                <w:sz w:val="18"/>
                <w:szCs w:val="18"/>
              </w:rPr>
              <w:t>11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94C6926" w14:textId="77777777" w:rsidR="00BF50D9" w:rsidRDefault="00BF50D9" w:rsidP="009237AB">
            <w:pPr>
              <w:jc w:val="center"/>
            </w:pPr>
            <w:r>
              <w:rPr>
                <w:sz w:val="18"/>
                <w:szCs w:val="18"/>
              </w:rPr>
              <w:t>0..*</w:t>
            </w:r>
          </w:p>
        </w:tc>
      </w:tr>
    </w:tbl>
    <w:p w14:paraId="5BF3DF0C" w14:textId="77777777" w:rsidR="00153CBD" w:rsidRDefault="00153CBD"/>
    <w:p w14:paraId="35C0B962" w14:textId="77777777" w:rsidR="003A66C8" w:rsidRPr="003A66C8" w:rsidRDefault="0016502C" w:rsidP="00321517">
      <w:pPr>
        <w:pStyle w:val="af0"/>
        <w:keepNext/>
      </w:pPr>
      <w:bookmarkStart w:id="144" w:name="_Toc242734250"/>
      <w:r>
        <w:rPr>
          <w:noProof/>
        </w:rPr>
        <w:t xml:space="preserve">표 </w:t>
      </w:r>
      <w:r>
        <w:fldChar w:fldCharType="begin"/>
      </w:r>
      <w:r>
        <w:instrText>SEQ 표 \* ARABIC</w:instrText>
      </w:r>
      <w:r>
        <w:fldChar w:fldCharType="separate"/>
      </w:r>
      <w:r w:rsidR="00ED1EB6">
        <w:rPr>
          <w:noProof/>
        </w:rPr>
        <w:t>68</w:t>
      </w:r>
      <w:r>
        <w:rPr>
          <w:noProof/>
        </w:rPr>
        <w:fldChar w:fldCharType="end"/>
      </w:r>
      <w:r>
        <w:rPr>
          <w:noProof/>
        </w:rPr>
        <w:t xml:space="preserve"> ExternalSegment</w:t>
      </w:r>
      <w:bookmarkEnd w:id="1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88D0D6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D94BF44"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E7A654E" w14:textId="77777777" w:rsidR="00BF50D9" w:rsidRPr="00177C7A" w:rsidRDefault="00BF50D9" w:rsidP="009237AB">
            <w:pPr>
              <w:rPr>
                <w:sz w:val="18"/>
                <w:szCs w:val="18"/>
              </w:rPr>
            </w:pPr>
            <w:r>
              <w:rPr>
                <w:color w:val="FFFFFF"/>
                <w:sz w:val="18"/>
                <w:szCs w:val="18"/>
              </w:rPr>
              <w:t>ExternalSegment</w:t>
            </w:r>
          </w:p>
        </w:tc>
      </w:tr>
      <w:tr w:rsidR="00BF50D9" w14:paraId="5A1E1F9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647AE0A"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6EC8103" w14:textId="77777777" w:rsidR="00BF50D9" w:rsidRPr="00177C7A" w:rsidRDefault="00BF50D9" w:rsidP="009237AB">
            <w:pPr>
              <w:rPr>
                <w:sz w:val="18"/>
                <w:szCs w:val="18"/>
              </w:rPr>
            </w:pPr>
            <w:r>
              <w:rPr>
                <w:color w:val="FFFFFF"/>
                <w:sz w:val="18"/>
                <w:szCs w:val="18"/>
              </w:rPr>
              <w:t>SubmodelElementCollection</w:t>
            </w:r>
          </w:p>
        </w:tc>
      </w:tr>
      <w:tr w:rsidR="00BF50D9" w14:paraId="198CC14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0AEB2FB"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91519D4" w14:textId="77777777" w:rsidR="00BF50D9" w:rsidRPr="00177C7A" w:rsidRDefault="00BF50D9" w:rsidP="009237AB">
            <w:pPr>
              <w:rPr>
                <w:sz w:val="18"/>
                <w:szCs w:val="18"/>
              </w:rPr>
            </w:pPr>
            <w:r>
              <w:rPr>
                <w:color w:val="FFFFFF"/>
                <w:sz w:val="18"/>
                <w:szCs w:val="18"/>
              </w:rPr>
              <w:t>https://admin-shell.io/idta/TimeSeries/Segments/ExternalSegment/1/1</w:t>
            </w:r>
          </w:p>
        </w:tc>
      </w:tr>
      <w:tr w:rsidR="00BF50D9" w14:paraId="124CEB2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47DF3315"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8B77D40" w14:textId="77777777" w:rsidR="00BF50D9" w:rsidRPr="00177C7A" w:rsidRDefault="00BF50D9" w:rsidP="009237AB">
            <w:pPr>
              <w:rPr>
                <w:sz w:val="18"/>
                <w:szCs w:val="18"/>
              </w:rPr>
            </w:pPr>
            <w:r>
              <w:rPr>
                <w:color w:val="FFFFFF"/>
                <w:sz w:val="18"/>
                <w:szCs w:val="18"/>
              </w:rPr>
              <w:t>Segments</w:t>
            </w:r>
          </w:p>
        </w:tc>
      </w:tr>
      <w:tr w:rsidR="00BF50D9" w14:paraId="00FBE44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BE6D88B"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20E1301" w14:textId="77777777" w:rsidR="00BF50D9" w:rsidRDefault="00BF50D9" w:rsidP="009237AB">
            <w:pPr>
              <w:rPr>
                <w:sz w:val="18"/>
                <w:szCs w:val="18"/>
              </w:rPr>
            </w:pPr>
            <w:r>
              <w:rPr>
                <w:color w:val="FFFFFF"/>
                <w:sz w:val="18"/>
                <w:szCs w:val="18"/>
              </w:rPr>
              <w:t>CSV 등 파일로 보관한 시계열 기록을 연결한다. 파일의 위치와 기록 구간 정보를 함께 관리한다.</w:t>
            </w:r>
          </w:p>
        </w:tc>
      </w:tr>
      <w:tr w:rsidR="00BF50D9" w14:paraId="5398E69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A716C9B" w14:textId="77777777" w:rsidR="00BF50D9" w:rsidRDefault="00BF50D9" w:rsidP="00656A99">
            <w:pPr>
              <w:jc w:val="left"/>
            </w:pPr>
            <w:r>
              <w:rPr>
                <w:b/>
                <w:bCs/>
                <w:color w:val="FFFFFF"/>
              </w:rPr>
              <w:t>[SME type]</w:t>
            </w:r>
          </w:p>
          <w:p w14:paraId="4C6056F8"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6F5332C" w14:textId="77777777" w:rsidR="00BF50D9" w:rsidRDefault="00BF50D9" w:rsidP="00656A99">
            <w:pPr>
              <w:jc w:val="left"/>
            </w:pPr>
            <w:r>
              <w:rPr>
                <w:b/>
                <w:bCs/>
                <w:color w:val="FFFFFF"/>
              </w:rPr>
              <w:t>semanticId</w:t>
            </w:r>
          </w:p>
          <w:p w14:paraId="27B8F8FA"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E344810" w14:textId="77777777" w:rsidR="00BF50D9" w:rsidRDefault="00BF50D9" w:rsidP="00656A99">
            <w:pPr>
              <w:jc w:val="left"/>
            </w:pPr>
            <w:r>
              <w:rPr>
                <w:b/>
                <w:bCs/>
                <w:color w:val="FFFFFF"/>
              </w:rPr>
              <w:t>[valueType]</w:t>
            </w:r>
          </w:p>
          <w:p w14:paraId="36BD8553"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1FB09034" w14:textId="77777777" w:rsidR="00BF50D9" w:rsidRDefault="00BF50D9" w:rsidP="00656A99">
            <w:pPr>
              <w:jc w:val="left"/>
            </w:pPr>
            <w:r>
              <w:rPr>
                <w:b/>
                <w:bCs/>
                <w:color w:val="FFFFFF"/>
              </w:rPr>
              <w:t>card.</w:t>
            </w:r>
          </w:p>
        </w:tc>
      </w:tr>
      <w:tr w:rsidR="00BF50D9" w14:paraId="7108856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BD2340D" w14:textId="77777777" w:rsidR="00BF50D9" w:rsidRDefault="00BF50D9" w:rsidP="009237AB">
            <w:r>
              <w:rPr>
                <w:sz w:val="18"/>
                <w:szCs w:val="18"/>
              </w:rPr>
              <w:t>[MLP]</w:t>
            </w:r>
          </w:p>
          <w:p w14:paraId="3A23955D" w14:textId="77777777" w:rsidR="00BF50D9" w:rsidRDefault="00BF50D9" w:rsidP="009237AB">
            <w:r>
              <w:rPr>
                <w:sz w:val="18"/>
                <w:szCs w:val="18"/>
              </w:rPr>
              <w:t>Name</w:t>
            </w:r>
          </w:p>
        </w:tc>
        <w:tc>
          <w:tcPr>
            <w:tcW w:w="4696" w:type="dxa"/>
            <w:tcBorders>
              <w:top w:val="single" w:sz="4" w:space="0" w:color="000000"/>
              <w:left w:val="single" w:sz="4" w:space="0" w:color="000000"/>
              <w:bottom w:val="single" w:sz="4" w:space="0" w:color="000000"/>
              <w:right w:val="single" w:sz="4" w:space="0" w:color="000000"/>
            </w:tcBorders>
          </w:tcPr>
          <w:p w14:paraId="0225E4EF" w14:textId="77777777" w:rsidR="006A59D2" w:rsidRDefault="00BF50D9" w:rsidP="009237AB">
            <w:pPr>
              <w:rPr>
                <w:sz w:val="18"/>
                <w:szCs w:val="18"/>
              </w:rPr>
            </w:pPr>
            <w:r>
              <w:rPr>
                <w:sz w:val="18"/>
                <w:szCs w:val="18"/>
              </w:rPr>
              <w:t>https://admin-shell.io/idta/TimeSeries/Segment/Name/1/1</w:t>
            </w:r>
          </w:p>
          <w:p w14:paraId="02CC57A1" w14:textId="77777777" w:rsidR="006A59D2" w:rsidRDefault="00BF50D9" w:rsidP="009237AB">
            <w:pPr>
              <w:rPr>
                <w:sz w:val="18"/>
                <w:szCs w:val="18"/>
              </w:rPr>
            </w:pPr>
            <w:r>
              <w:rPr>
                <w:sz w:val="18"/>
                <w:szCs w:val="18"/>
              </w:rPr>
              <w:t>Meaningful name for labeling.</w:t>
            </w:r>
          </w:p>
          <w:p w14:paraId="744A74CF" w14:textId="77777777" w:rsidR="006A59D2" w:rsidRDefault="00BF50D9" w:rsidP="009237AB">
            <w:pPr>
              <w:rPr>
                <w:sz w:val="18"/>
                <w:szCs w:val="18"/>
              </w:rPr>
            </w:pPr>
            <w:r>
              <w:rPr>
                <w:sz w:val="18"/>
                <w:szCs w:val="18"/>
              </w:rPr>
              <w:t>해당 시계열 데이터 또는 기록 구간을 구분하기 위한 이름이다.</w:t>
            </w:r>
          </w:p>
        </w:tc>
        <w:tc>
          <w:tcPr>
            <w:tcW w:w="1701" w:type="dxa"/>
            <w:tcBorders>
              <w:top w:val="single" w:sz="4" w:space="0" w:color="000000"/>
              <w:left w:val="single" w:sz="4" w:space="0" w:color="000000"/>
              <w:bottom w:val="single" w:sz="4" w:space="0" w:color="000000"/>
              <w:right w:val="single" w:sz="4" w:space="0" w:color="000000"/>
            </w:tcBorders>
          </w:tcPr>
          <w:p w14:paraId="67701850" w14:textId="77777777" w:rsidR="007757DE" w:rsidRDefault="007757DE" w:rsidP="007757DE">
            <w:r>
              <w:rPr>
                <w:sz w:val="18"/>
                <w:szCs w:val="18"/>
              </w:rPr>
              <w:t>[-]</w:t>
            </w:r>
          </w:p>
          <w:p w14:paraId="526195A5" w14:textId="77777777" w:rsidR="007757DE" w:rsidRDefault="007757DE" w:rsidP="007757DE">
            <w:r>
              <w:rPr>
                <w:sz w:val="18"/>
                <w:szCs w:val="18"/>
              </w:rPr>
              <w:t>Mercerizing machine historian file data@en</w:t>
            </w:r>
          </w:p>
        </w:tc>
        <w:tc>
          <w:tcPr>
            <w:tcW w:w="516" w:type="dxa"/>
            <w:tcBorders>
              <w:top w:val="single" w:sz="4" w:space="0" w:color="000000"/>
              <w:left w:val="single" w:sz="4" w:space="0" w:color="000000"/>
              <w:bottom w:val="single" w:sz="4" w:space="0" w:color="000000"/>
              <w:right w:val="single" w:sz="4" w:space="0" w:color="000000"/>
            </w:tcBorders>
            <w:vAlign w:val="center"/>
          </w:tcPr>
          <w:p w14:paraId="04B6B9F4" w14:textId="77777777" w:rsidR="00BF50D9" w:rsidRDefault="00BF50D9" w:rsidP="009237AB">
            <w:pPr>
              <w:jc w:val="center"/>
            </w:pPr>
            <w:r>
              <w:rPr>
                <w:sz w:val="18"/>
                <w:szCs w:val="18"/>
              </w:rPr>
              <w:t>0..1</w:t>
            </w:r>
          </w:p>
        </w:tc>
      </w:tr>
      <w:tr w:rsidR="00BF50D9" w14:paraId="6DA199F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EF2B05C" w14:textId="77777777" w:rsidR="00BF50D9" w:rsidRDefault="00BF50D9" w:rsidP="009237AB">
            <w:r>
              <w:rPr>
                <w:sz w:val="18"/>
                <w:szCs w:val="18"/>
              </w:rPr>
              <w:t>[MLP]</w:t>
            </w:r>
          </w:p>
          <w:p w14:paraId="6F64A1A5" w14:textId="77777777" w:rsidR="00BF50D9" w:rsidRDefault="00BF50D9" w:rsidP="009237AB">
            <w:r>
              <w:rPr>
                <w:sz w:val="18"/>
                <w:szCs w:val="18"/>
              </w:rPr>
              <w:t>Description</w:t>
            </w:r>
          </w:p>
        </w:tc>
        <w:tc>
          <w:tcPr>
            <w:tcW w:w="4696" w:type="dxa"/>
            <w:tcBorders>
              <w:top w:val="single" w:sz="4" w:space="0" w:color="000000"/>
              <w:left w:val="single" w:sz="4" w:space="0" w:color="000000"/>
              <w:bottom w:val="single" w:sz="4" w:space="0" w:color="000000"/>
              <w:right w:val="single" w:sz="4" w:space="0" w:color="000000"/>
            </w:tcBorders>
          </w:tcPr>
          <w:p w14:paraId="029A2A43" w14:textId="77777777" w:rsidR="006A59D2" w:rsidRDefault="00BF50D9" w:rsidP="009237AB">
            <w:pPr>
              <w:rPr>
                <w:sz w:val="18"/>
                <w:szCs w:val="18"/>
              </w:rPr>
            </w:pPr>
            <w:r>
              <w:rPr>
                <w:sz w:val="18"/>
                <w:szCs w:val="18"/>
              </w:rPr>
              <w:t>https://admin-shell.io/idta/TimeSeries/Segment/Description/1/1</w:t>
            </w:r>
          </w:p>
          <w:p w14:paraId="6F53EE6E" w14:textId="77777777" w:rsidR="006A59D2" w:rsidRDefault="00BF50D9" w:rsidP="009237AB">
            <w:pPr>
              <w:rPr>
                <w:sz w:val="18"/>
                <w:szCs w:val="18"/>
              </w:rPr>
            </w:pPr>
            <w:r>
              <w:rPr>
                <w:sz w:val="18"/>
                <w:szCs w:val="18"/>
              </w:rPr>
              <w:t>Short description of the time series segment.</w:t>
            </w:r>
          </w:p>
          <w:p w14:paraId="01EEE49C" w14:textId="77777777" w:rsidR="006A59D2" w:rsidRDefault="00BF50D9" w:rsidP="009237AB">
            <w:pPr>
              <w:rPr>
                <w:sz w:val="18"/>
                <w:szCs w:val="18"/>
              </w:rPr>
            </w:pPr>
            <w:r>
              <w:rPr>
                <w:sz w:val="18"/>
                <w:szCs w:val="18"/>
              </w:rPr>
              <w:t>해당 데이터 또는 기록 구간의 내용과 용도를 설명한다.</w:t>
            </w:r>
          </w:p>
        </w:tc>
        <w:tc>
          <w:tcPr>
            <w:tcW w:w="1701" w:type="dxa"/>
            <w:tcBorders>
              <w:top w:val="single" w:sz="4" w:space="0" w:color="000000"/>
              <w:left w:val="single" w:sz="4" w:space="0" w:color="000000"/>
              <w:bottom w:val="single" w:sz="4" w:space="0" w:color="000000"/>
              <w:right w:val="single" w:sz="4" w:space="0" w:color="000000"/>
            </w:tcBorders>
          </w:tcPr>
          <w:p w14:paraId="44C4D56A" w14:textId="77777777" w:rsidR="007757DE" w:rsidRDefault="007757DE" w:rsidP="007757DE">
            <w:r>
              <w:rPr>
                <w:sz w:val="18"/>
                <w:szCs w:val="18"/>
              </w:rPr>
              <w:t>[-]</w:t>
            </w:r>
          </w:p>
          <w:p w14:paraId="4E3C2BCF" w14:textId="77777777" w:rsidR="007757DE" w:rsidRDefault="007757DE" w:rsidP="007757DE">
            <w:r>
              <w:rPr>
                <w:sz w:val="18"/>
                <w:szCs w:val="18"/>
              </w:rPr>
              <w:t>Mercerizing machine time series data stored in external CSV file@en</w:t>
            </w:r>
          </w:p>
        </w:tc>
        <w:tc>
          <w:tcPr>
            <w:tcW w:w="516" w:type="dxa"/>
            <w:tcBorders>
              <w:top w:val="single" w:sz="4" w:space="0" w:color="000000"/>
              <w:left w:val="single" w:sz="4" w:space="0" w:color="000000"/>
              <w:bottom w:val="single" w:sz="4" w:space="0" w:color="000000"/>
              <w:right w:val="single" w:sz="4" w:space="0" w:color="000000"/>
            </w:tcBorders>
            <w:vAlign w:val="center"/>
          </w:tcPr>
          <w:p w14:paraId="75698F0B" w14:textId="77777777" w:rsidR="00BF50D9" w:rsidRDefault="00BF50D9" w:rsidP="009237AB">
            <w:pPr>
              <w:jc w:val="center"/>
            </w:pPr>
            <w:r>
              <w:rPr>
                <w:sz w:val="18"/>
                <w:szCs w:val="18"/>
              </w:rPr>
              <w:t>0..1</w:t>
            </w:r>
          </w:p>
        </w:tc>
      </w:tr>
      <w:tr w:rsidR="00BF50D9" w14:paraId="4484BA3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B9BC9FB" w14:textId="77777777" w:rsidR="00BF50D9" w:rsidRDefault="00BF50D9" w:rsidP="009237AB">
            <w:r>
              <w:rPr>
                <w:sz w:val="18"/>
                <w:szCs w:val="18"/>
              </w:rPr>
              <w:t>[Prop]</w:t>
            </w:r>
          </w:p>
          <w:p w14:paraId="52A07FC5" w14:textId="77777777" w:rsidR="00BF50D9" w:rsidRDefault="00BF50D9" w:rsidP="009237AB">
            <w:r>
              <w:rPr>
                <w:sz w:val="18"/>
                <w:szCs w:val="18"/>
              </w:rPr>
              <w:t>RecordCount</w:t>
            </w:r>
          </w:p>
        </w:tc>
        <w:tc>
          <w:tcPr>
            <w:tcW w:w="4696" w:type="dxa"/>
            <w:tcBorders>
              <w:top w:val="single" w:sz="4" w:space="0" w:color="000000"/>
              <w:left w:val="single" w:sz="4" w:space="0" w:color="000000"/>
              <w:bottom w:val="single" w:sz="4" w:space="0" w:color="000000"/>
              <w:right w:val="single" w:sz="4" w:space="0" w:color="000000"/>
            </w:tcBorders>
          </w:tcPr>
          <w:p w14:paraId="72527D75" w14:textId="77777777" w:rsidR="006A59D2" w:rsidRDefault="00BF50D9" w:rsidP="009237AB">
            <w:pPr>
              <w:rPr>
                <w:sz w:val="18"/>
                <w:szCs w:val="18"/>
              </w:rPr>
            </w:pPr>
            <w:r>
              <w:rPr>
                <w:sz w:val="18"/>
                <w:szCs w:val="18"/>
              </w:rPr>
              <w:t>https://admin-shell.io/idta/TimeSeries/Segment/RecordCount/1/1</w:t>
            </w:r>
          </w:p>
          <w:p w14:paraId="61A3E9FD" w14:textId="77777777" w:rsidR="006A59D2" w:rsidRDefault="00BF50D9" w:rsidP="009237AB">
            <w:pPr>
              <w:rPr>
                <w:sz w:val="18"/>
                <w:szCs w:val="18"/>
              </w:rPr>
            </w:pPr>
            <w:r>
              <w:rPr>
                <w:sz w:val="18"/>
                <w:szCs w:val="18"/>
              </w:rPr>
              <w:t>Indicates how many records are present in a segment.</w:t>
            </w:r>
          </w:p>
          <w:p w14:paraId="68546BBF" w14:textId="77777777" w:rsidR="006A59D2" w:rsidRDefault="00BF50D9" w:rsidP="009237AB">
            <w:pPr>
              <w:rPr>
                <w:sz w:val="18"/>
                <w:szCs w:val="18"/>
              </w:rPr>
            </w:pPr>
            <w:r>
              <w:rPr>
                <w:sz w:val="18"/>
                <w:szCs w:val="18"/>
              </w:rPr>
              <w:t>해당 구간에 포함된 측정 기록의 수이다.</w:t>
            </w:r>
          </w:p>
        </w:tc>
        <w:tc>
          <w:tcPr>
            <w:tcW w:w="1701" w:type="dxa"/>
            <w:tcBorders>
              <w:top w:val="single" w:sz="4" w:space="0" w:color="000000"/>
              <w:left w:val="single" w:sz="4" w:space="0" w:color="000000"/>
              <w:bottom w:val="single" w:sz="4" w:space="0" w:color="000000"/>
              <w:right w:val="single" w:sz="4" w:space="0" w:color="000000"/>
            </w:tcBorders>
          </w:tcPr>
          <w:p w14:paraId="09B65A41" w14:textId="77777777" w:rsidR="007757DE" w:rsidRDefault="007757DE" w:rsidP="007757DE">
            <w:r>
              <w:rPr>
                <w:sz w:val="18"/>
                <w:szCs w:val="18"/>
              </w:rPr>
              <w:t>[Long]</w:t>
            </w:r>
          </w:p>
          <w:p w14:paraId="33B11740" w14:textId="77777777" w:rsidR="007757DE" w:rsidRDefault="007757DE" w:rsidP="007757DE">
            <w:r>
              <w:rPr>
                <w:sz w:val="18"/>
                <w:szCs w:val="18"/>
              </w:rPr>
              <w:t>1</w:t>
            </w:r>
          </w:p>
        </w:tc>
        <w:tc>
          <w:tcPr>
            <w:tcW w:w="516" w:type="dxa"/>
            <w:tcBorders>
              <w:top w:val="single" w:sz="4" w:space="0" w:color="000000"/>
              <w:left w:val="single" w:sz="4" w:space="0" w:color="000000"/>
              <w:bottom w:val="single" w:sz="4" w:space="0" w:color="000000"/>
              <w:right w:val="single" w:sz="4" w:space="0" w:color="000000"/>
            </w:tcBorders>
            <w:vAlign w:val="center"/>
          </w:tcPr>
          <w:p w14:paraId="2BD5CF76" w14:textId="77777777" w:rsidR="00BF50D9" w:rsidRDefault="00BF50D9" w:rsidP="009237AB">
            <w:pPr>
              <w:jc w:val="center"/>
            </w:pPr>
            <w:r>
              <w:rPr>
                <w:sz w:val="18"/>
                <w:szCs w:val="18"/>
              </w:rPr>
              <w:t>0..1</w:t>
            </w:r>
          </w:p>
        </w:tc>
      </w:tr>
      <w:tr w:rsidR="00BF50D9" w14:paraId="4ABC7A8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2E86303" w14:textId="77777777" w:rsidR="00BF50D9" w:rsidRDefault="00BF50D9" w:rsidP="009237AB">
            <w:r>
              <w:rPr>
                <w:sz w:val="18"/>
                <w:szCs w:val="18"/>
              </w:rPr>
              <w:t>[Prop]</w:t>
            </w:r>
          </w:p>
          <w:p w14:paraId="182B492D" w14:textId="77777777" w:rsidR="00BF50D9" w:rsidRDefault="00BF50D9" w:rsidP="009237AB">
            <w:r>
              <w:rPr>
                <w:sz w:val="18"/>
                <w:szCs w:val="18"/>
              </w:rPr>
              <w:t>StartTime</w:t>
            </w:r>
          </w:p>
        </w:tc>
        <w:tc>
          <w:tcPr>
            <w:tcW w:w="4696" w:type="dxa"/>
            <w:tcBorders>
              <w:top w:val="single" w:sz="4" w:space="0" w:color="000000"/>
              <w:left w:val="single" w:sz="4" w:space="0" w:color="000000"/>
              <w:bottom w:val="single" w:sz="4" w:space="0" w:color="000000"/>
              <w:right w:val="single" w:sz="4" w:space="0" w:color="000000"/>
            </w:tcBorders>
          </w:tcPr>
          <w:p w14:paraId="4FA30A14" w14:textId="77777777" w:rsidR="006A59D2" w:rsidRDefault="00BF50D9" w:rsidP="009237AB">
            <w:pPr>
              <w:rPr>
                <w:sz w:val="18"/>
                <w:szCs w:val="18"/>
              </w:rPr>
            </w:pPr>
            <w:r>
              <w:rPr>
                <w:sz w:val="18"/>
                <w:szCs w:val="18"/>
              </w:rPr>
              <w:t>https://admin-shell.io/idta/TimeSeries/Segment/StartTime/1/1</w:t>
            </w:r>
          </w:p>
          <w:p w14:paraId="3CC68D17" w14:textId="77777777" w:rsidR="006A59D2" w:rsidRDefault="00BF50D9" w:rsidP="009237AB">
            <w:pPr>
              <w:rPr>
                <w:sz w:val="18"/>
                <w:szCs w:val="18"/>
              </w:rPr>
            </w:pPr>
            <w:r>
              <w:rPr>
                <w:sz w:val="18"/>
                <w:szCs w:val="18"/>
              </w:rPr>
              <w:t>Contains the first recorded timestamp of the time series segment and thus represents the beginning of a time series. Time format and scale corresponds to that of the time series.</w:t>
            </w:r>
          </w:p>
          <w:p w14:paraId="281F6D72" w14:textId="77777777" w:rsidR="006A59D2" w:rsidRDefault="00BF50D9" w:rsidP="009237AB">
            <w:pPr>
              <w:rPr>
                <w:sz w:val="18"/>
                <w:szCs w:val="18"/>
              </w:rPr>
            </w:pPr>
            <w:r>
              <w:rPr>
                <w:sz w:val="18"/>
                <w:szCs w:val="18"/>
              </w:rPr>
              <w:t>해당 기록 구간의 시작 시각이다. 예시 문자열 끝의 Z는 세계협정시 UTC를 뜻한다.</w:t>
            </w:r>
          </w:p>
        </w:tc>
        <w:tc>
          <w:tcPr>
            <w:tcW w:w="1701" w:type="dxa"/>
            <w:tcBorders>
              <w:top w:val="single" w:sz="4" w:space="0" w:color="000000"/>
              <w:left w:val="single" w:sz="4" w:space="0" w:color="000000"/>
              <w:bottom w:val="single" w:sz="4" w:space="0" w:color="000000"/>
              <w:right w:val="single" w:sz="4" w:space="0" w:color="000000"/>
            </w:tcBorders>
          </w:tcPr>
          <w:p w14:paraId="58B669D5" w14:textId="77777777" w:rsidR="007757DE" w:rsidRDefault="007757DE" w:rsidP="007757DE">
            <w:r>
              <w:rPr>
                <w:sz w:val="18"/>
                <w:szCs w:val="18"/>
              </w:rPr>
              <w:t>[String]</w:t>
            </w:r>
          </w:p>
          <w:p w14:paraId="6906EBCA" w14:textId="77777777" w:rsidR="007757DE" w:rsidRDefault="007757DE" w:rsidP="007757DE">
            <w:r>
              <w:rPr>
                <w:sz w:val="18"/>
                <w:szCs w:val="18"/>
              </w:rPr>
              <w:t>2026-06-17T08:15:30Z</w:t>
            </w:r>
          </w:p>
        </w:tc>
        <w:tc>
          <w:tcPr>
            <w:tcW w:w="516" w:type="dxa"/>
            <w:tcBorders>
              <w:top w:val="single" w:sz="4" w:space="0" w:color="000000"/>
              <w:left w:val="single" w:sz="4" w:space="0" w:color="000000"/>
              <w:bottom w:val="single" w:sz="4" w:space="0" w:color="000000"/>
              <w:right w:val="single" w:sz="4" w:space="0" w:color="000000"/>
            </w:tcBorders>
            <w:vAlign w:val="center"/>
          </w:tcPr>
          <w:p w14:paraId="4990954D" w14:textId="77777777" w:rsidR="00BF50D9" w:rsidRDefault="00BF50D9" w:rsidP="009237AB">
            <w:pPr>
              <w:jc w:val="center"/>
            </w:pPr>
            <w:r>
              <w:rPr>
                <w:sz w:val="18"/>
                <w:szCs w:val="18"/>
              </w:rPr>
              <w:t>0..1</w:t>
            </w:r>
          </w:p>
        </w:tc>
      </w:tr>
      <w:tr w:rsidR="00BF50D9" w14:paraId="0EA2915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BB622F4" w14:textId="77777777" w:rsidR="00BF50D9" w:rsidRDefault="00BF50D9" w:rsidP="009237AB">
            <w:r>
              <w:rPr>
                <w:sz w:val="18"/>
                <w:szCs w:val="18"/>
              </w:rPr>
              <w:lastRenderedPageBreak/>
              <w:t>[Prop]</w:t>
            </w:r>
          </w:p>
          <w:p w14:paraId="5567B92A" w14:textId="77777777" w:rsidR="00BF50D9" w:rsidRDefault="00BF50D9" w:rsidP="009237AB">
            <w:r>
              <w:rPr>
                <w:sz w:val="18"/>
                <w:szCs w:val="18"/>
              </w:rPr>
              <w:t>EndTime</w:t>
            </w:r>
          </w:p>
        </w:tc>
        <w:tc>
          <w:tcPr>
            <w:tcW w:w="4696" w:type="dxa"/>
            <w:tcBorders>
              <w:top w:val="single" w:sz="4" w:space="0" w:color="000000"/>
              <w:left w:val="single" w:sz="4" w:space="0" w:color="000000"/>
              <w:bottom w:val="single" w:sz="4" w:space="0" w:color="000000"/>
              <w:right w:val="single" w:sz="4" w:space="0" w:color="000000"/>
            </w:tcBorders>
          </w:tcPr>
          <w:p w14:paraId="073767E3" w14:textId="77777777" w:rsidR="006A59D2" w:rsidRDefault="00BF50D9" w:rsidP="009237AB">
            <w:pPr>
              <w:rPr>
                <w:sz w:val="18"/>
                <w:szCs w:val="18"/>
              </w:rPr>
            </w:pPr>
            <w:r>
              <w:rPr>
                <w:sz w:val="18"/>
                <w:szCs w:val="18"/>
              </w:rPr>
              <w:t>https://admin-shell.io/idta/TimeSeries/Segment/EndTime/1/1</w:t>
            </w:r>
          </w:p>
          <w:p w14:paraId="73992AF5" w14:textId="77777777" w:rsidR="006A59D2" w:rsidRDefault="00BF50D9" w:rsidP="009237AB">
            <w:pPr>
              <w:rPr>
                <w:sz w:val="18"/>
                <w:szCs w:val="18"/>
              </w:rPr>
            </w:pPr>
            <w:r>
              <w:rPr>
                <w:sz w:val="18"/>
                <w:szCs w:val="18"/>
              </w:rPr>
              <w:t>Contains the last recorded timestamp of the time series segment and thus represents the end of a time series. Time format and scale corresponds to that of the time series.</w:t>
            </w:r>
          </w:p>
          <w:p w14:paraId="5611DB62" w14:textId="77777777" w:rsidR="006A59D2" w:rsidRDefault="00BF50D9" w:rsidP="009237AB">
            <w:pPr>
              <w:rPr>
                <w:sz w:val="18"/>
                <w:szCs w:val="18"/>
              </w:rPr>
            </w:pPr>
            <w:r>
              <w:rPr>
                <w:sz w:val="18"/>
                <w:szCs w:val="18"/>
              </w:rPr>
              <w:t>해당 기록 구간의 종료 시각이다. 시작 시각과 같은 시간 기준을 사용한다.</w:t>
            </w:r>
          </w:p>
        </w:tc>
        <w:tc>
          <w:tcPr>
            <w:tcW w:w="1701" w:type="dxa"/>
            <w:tcBorders>
              <w:top w:val="single" w:sz="4" w:space="0" w:color="000000"/>
              <w:left w:val="single" w:sz="4" w:space="0" w:color="000000"/>
              <w:bottom w:val="single" w:sz="4" w:space="0" w:color="000000"/>
              <w:right w:val="single" w:sz="4" w:space="0" w:color="000000"/>
            </w:tcBorders>
          </w:tcPr>
          <w:p w14:paraId="061A2B7A" w14:textId="77777777" w:rsidR="007757DE" w:rsidRDefault="007757DE" w:rsidP="007757DE">
            <w:r>
              <w:rPr>
                <w:sz w:val="18"/>
                <w:szCs w:val="18"/>
              </w:rPr>
              <w:t>[String]</w:t>
            </w:r>
          </w:p>
          <w:p w14:paraId="350297E0" w14:textId="77777777" w:rsidR="007757DE" w:rsidRDefault="007757DE" w:rsidP="007757DE">
            <w:r>
              <w:rPr>
                <w:sz w:val="18"/>
                <w:szCs w:val="18"/>
              </w:rPr>
              <w:t>2026-06-17T08:15:30Z</w:t>
            </w:r>
          </w:p>
        </w:tc>
        <w:tc>
          <w:tcPr>
            <w:tcW w:w="516" w:type="dxa"/>
            <w:tcBorders>
              <w:top w:val="single" w:sz="4" w:space="0" w:color="000000"/>
              <w:left w:val="single" w:sz="4" w:space="0" w:color="000000"/>
              <w:bottom w:val="single" w:sz="4" w:space="0" w:color="000000"/>
              <w:right w:val="single" w:sz="4" w:space="0" w:color="000000"/>
            </w:tcBorders>
            <w:vAlign w:val="center"/>
          </w:tcPr>
          <w:p w14:paraId="3F893AD3" w14:textId="77777777" w:rsidR="00BF50D9" w:rsidRDefault="00BF50D9" w:rsidP="009237AB">
            <w:pPr>
              <w:jc w:val="center"/>
            </w:pPr>
            <w:r>
              <w:rPr>
                <w:sz w:val="18"/>
                <w:szCs w:val="18"/>
              </w:rPr>
              <w:t>0..1</w:t>
            </w:r>
          </w:p>
        </w:tc>
      </w:tr>
      <w:tr w:rsidR="00BF50D9" w14:paraId="74C2737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DAD69AE" w14:textId="77777777" w:rsidR="00BF50D9" w:rsidRDefault="00BF50D9" w:rsidP="009237AB">
            <w:r>
              <w:rPr>
                <w:sz w:val="18"/>
                <w:szCs w:val="18"/>
              </w:rPr>
              <w:t>[Prop]</w:t>
            </w:r>
          </w:p>
          <w:p w14:paraId="50BBF3DA" w14:textId="77777777" w:rsidR="00BF50D9" w:rsidRDefault="00BF50D9" w:rsidP="009237AB">
            <w:r>
              <w:rPr>
                <w:sz w:val="18"/>
                <w:szCs w:val="18"/>
              </w:rPr>
              <w:t>Duration</w:t>
            </w:r>
          </w:p>
        </w:tc>
        <w:tc>
          <w:tcPr>
            <w:tcW w:w="4696" w:type="dxa"/>
            <w:tcBorders>
              <w:top w:val="single" w:sz="4" w:space="0" w:color="000000"/>
              <w:left w:val="single" w:sz="4" w:space="0" w:color="000000"/>
              <w:bottom w:val="single" w:sz="4" w:space="0" w:color="000000"/>
              <w:right w:val="single" w:sz="4" w:space="0" w:color="000000"/>
            </w:tcBorders>
          </w:tcPr>
          <w:p w14:paraId="5586E283" w14:textId="77777777" w:rsidR="006A59D2" w:rsidRDefault="00BF50D9" w:rsidP="009237AB">
            <w:pPr>
              <w:rPr>
                <w:sz w:val="18"/>
                <w:szCs w:val="18"/>
              </w:rPr>
            </w:pPr>
            <w:r>
              <w:rPr>
                <w:sz w:val="18"/>
                <w:szCs w:val="18"/>
              </w:rPr>
              <w:t>https://admin-shell.io/idta/TimeSeries/Segment/Duration/1/1</w:t>
            </w:r>
          </w:p>
          <w:p w14:paraId="32ACA025" w14:textId="77777777" w:rsidR="006A59D2" w:rsidRDefault="00BF50D9" w:rsidP="009237AB">
            <w:pPr>
              <w:rPr>
                <w:sz w:val="18"/>
                <w:szCs w:val="18"/>
              </w:rPr>
            </w:pPr>
            <w:r>
              <w:rPr>
                <w:sz w:val="18"/>
                <w:szCs w:val="18"/>
              </w:rPr>
              <w:t>Period covered by the segment, represented according to ISO 8601 by the format P[n]Y[n]M[n]DT[n]H[n]M[n]S</w:t>
            </w:r>
          </w:p>
          <w:p w14:paraId="23887C24" w14:textId="77777777" w:rsidR="006A59D2" w:rsidRDefault="00BF50D9" w:rsidP="009237AB">
            <w:pPr>
              <w:rPr>
                <w:sz w:val="18"/>
                <w:szCs w:val="18"/>
              </w:rPr>
            </w:pPr>
            <w:r>
              <w:rPr>
                <w:sz w:val="18"/>
                <w:szCs w:val="18"/>
              </w:rPr>
              <w:t>해당 기록 구간의 시간 길이이다. 예시 PT0S는 0초를 뜻한다.</w:t>
            </w:r>
          </w:p>
        </w:tc>
        <w:tc>
          <w:tcPr>
            <w:tcW w:w="1701" w:type="dxa"/>
            <w:tcBorders>
              <w:top w:val="single" w:sz="4" w:space="0" w:color="000000"/>
              <w:left w:val="single" w:sz="4" w:space="0" w:color="000000"/>
              <w:bottom w:val="single" w:sz="4" w:space="0" w:color="000000"/>
              <w:right w:val="single" w:sz="4" w:space="0" w:color="000000"/>
            </w:tcBorders>
          </w:tcPr>
          <w:p w14:paraId="460F3C9B" w14:textId="77777777" w:rsidR="007757DE" w:rsidRDefault="007757DE" w:rsidP="007757DE">
            <w:r>
              <w:rPr>
                <w:sz w:val="18"/>
                <w:szCs w:val="18"/>
              </w:rPr>
              <w:t>[String]</w:t>
            </w:r>
          </w:p>
          <w:p w14:paraId="5194E3BE" w14:textId="77777777" w:rsidR="007757DE" w:rsidRDefault="007757DE" w:rsidP="007757DE">
            <w:r>
              <w:rPr>
                <w:sz w:val="18"/>
                <w:szCs w:val="18"/>
              </w:rPr>
              <w:t>PT0S</w:t>
            </w:r>
          </w:p>
        </w:tc>
        <w:tc>
          <w:tcPr>
            <w:tcW w:w="516" w:type="dxa"/>
            <w:tcBorders>
              <w:top w:val="single" w:sz="4" w:space="0" w:color="000000"/>
              <w:left w:val="single" w:sz="4" w:space="0" w:color="000000"/>
              <w:bottom w:val="single" w:sz="4" w:space="0" w:color="000000"/>
              <w:right w:val="single" w:sz="4" w:space="0" w:color="000000"/>
            </w:tcBorders>
            <w:vAlign w:val="center"/>
          </w:tcPr>
          <w:p w14:paraId="57F1DD45" w14:textId="77777777" w:rsidR="00BF50D9" w:rsidRDefault="00BF50D9" w:rsidP="009237AB">
            <w:pPr>
              <w:jc w:val="center"/>
            </w:pPr>
            <w:r>
              <w:rPr>
                <w:sz w:val="18"/>
                <w:szCs w:val="18"/>
              </w:rPr>
              <w:t>0..1</w:t>
            </w:r>
          </w:p>
        </w:tc>
      </w:tr>
      <w:tr w:rsidR="00BF50D9" w14:paraId="709CA9C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2D45613" w14:textId="77777777" w:rsidR="00BF50D9" w:rsidRDefault="00BF50D9" w:rsidP="009237AB">
            <w:r>
              <w:rPr>
                <w:sz w:val="18"/>
                <w:szCs w:val="18"/>
              </w:rPr>
              <w:t>[Prop]</w:t>
            </w:r>
          </w:p>
          <w:p w14:paraId="06F6F970" w14:textId="77777777" w:rsidR="00BF50D9" w:rsidRDefault="00BF50D9" w:rsidP="009237AB">
            <w:r>
              <w:rPr>
                <w:sz w:val="18"/>
                <w:szCs w:val="18"/>
              </w:rPr>
              <w:t>SamplingInterval</w:t>
            </w:r>
          </w:p>
        </w:tc>
        <w:tc>
          <w:tcPr>
            <w:tcW w:w="4696" w:type="dxa"/>
            <w:tcBorders>
              <w:top w:val="single" w:sz="4" w:space="0" w:color="000000"/>
              <w:left w:val="single" w:sz="4" w:space="0" w:color="000000"/>
              <w:bottom w:val="single" w:sz="4" w:space="0" w:color="000000"/>
              <w:right w:val="single" w:sz="4" w:space="0" w:color="000000"/>
            </w:tcBorders>
          </w:tcPr>
          <w:p w14:paraId="4BCBEBB1" w14:textId="77777777" w:rsidR="006A59D2" w:rsidRDefault="00BF50D9" w:rsidP="009237AB">
            <w:pPr>
              <w:rPr>
                <w:sz w:val="18"/>
                <w:szCs w:val="18"/>
              </w:rPr>
            </w:pPr>
            <w:r>
              <w:rPr>
                <w:sz w:val="18"/>
                <w:szCs w:val="18"/>
              </w:rPr>
              <w:t>https://admin-shell.io/idta/TimeSeries/Segment/SamplingInterval/1/1</w:t>
            </w:r>
          </w:p>
          <w:p w14:paraId="691DD35E" w14:textId="77777777" w:rsidR="006A59D2" w:rsidRDefault="00BF50D9" w:rsidP="009237AB">
            <w:pPr>
              <w:rPr>
                <w:sz w:val="18"/>
                <w:szCs w:val="18"/>
              </w:rPr>
            </w:pPr>
            <w:r>
              <w:rPr>
                <w:sz w:val="18"/>
                <w:szCs w:val="18"/>
              </w:rPr>
              <w:t>The time period between two time series records (Length of cycle).</w:t>
            </w:r>
          </w:p>
          <w:p w14:paraId="3842B6D5" w14:textId="77777777" w:rsidR="006A59D2" w:rsidRDefault="00BF50D9" w:rsidP="009237AB">
            <w:pPr>
              <w:rPr>
                <w:sz w:val="18"/>
                <w:szCs w:val="18"/>
              </w:rPr>
            </w:pPr>
            <w:r>
              <w:rPr>
                <w:sz w:val="18"/>
                <w:szCs w:val="18"/>
              </w:rPr>
              <w:t>연속한 두 측정 사이의 시간 간격이다. 예시 1 s는 1초마다 측정한다는 뜻이다.</w:t>
            </w:r>
          </w:p>
        </w:tc>
        <w:tc>
          <w:tcPr>
            <w:tcW w:w="1701" w:type="dxa"/>
            <w:tcBorders>
              <w:top w:val="single" w:sz="4" w:space="0" w:color="000000"/>
              <w:left w:val="single" w:sz="4" w:space="0" w:color="000000"/>
              <w:bottom w:val="single" w:sz="4" w:space="0" w:color="000000"/>
              <w:right w:val="single" w:sz="4" w:space="0" w:color="000000"/>
            </w:tcBorders>
          </w:tcPr>
          <w:p w14:paraId="726CE29E" w14:textId="77777777" w:rsidR="007757DE" w:rsidRDefault="007757DE" w:rsidP="007757DE">
            <w:r>
              <w:rPr>
                <w:sz w:val="18"/>
                <w:szCs w:val="18"/>
              </w:rPr>
              <w:t>[Long]</w:t>
            </w:r>
          </w:p>
          <w:p w14:paraId="563EAE0D" w14:textId="77777777" w:rsidR="007757DE" w:rsidRDefault="007757DE" w:rsidP="007757DE">
            <w:r>
              <w:rPr>
                <w:sz w:val="18"/>
                <w:szCs w:val="18"/>
              </w:rPr>
              <w:t>1</w:t>
            </w:r>
          </w:p>
        </w:tc>
        <w:tc>
          <w:tcPr>
            <w:tcW w:w="516" w:type="dxa"/>
            <w:tcBorders>
              <w:top w:val="single" w:sz="4" w:space="0" w:color="000000"/>
              <w:left w:val="single" w:sz="4" w:space="0" w:color="000000"/>
              <w:bottom w:val="single" w:sz="4" w:space="0" w:color="000000"/>
              <w:right w:val="single" w:sz="4" w:space="0" w:color="000000"/>
            </w:tcBorders>
            <w:vAlign w:val="center"/>
          </w:tcPr>
          <w:p w14:paraId="3DA7FCDE" w14:textId="77777777" w:rsidR="00BF50D9" w:rsidRDefault="00BF50D9" w:rsidP="009237AB">
            <w:pPr>
              <w:jc w:val="center"/>
            </w:pPr>
            <w:r>
              <w:rPr>
                <w:sz w:val="18"/>
                <w:szCs w:val="18"/>
              </w:rPr>
              <w:t>0..1</w:t>
            </w:r>
          </w:p>
        </w:tc>
      </w:tr>
      <w:tr w:rsidR="00BF50D9" w14:paraId="3E4C485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52B703F" w14:textId="77777777" w:rsidR="00BF50D9" w:rsidRDefault="00BF50D9" w:rsidP="009237AB">
            <w:r>
              <w:rPr>
                <w:sz w:val="18"/>
                <w:szCs w:val="18"/>
              </w:rPr>
              <w:t>[Prop]</w:t>
            </w:r>
          </w:p>
          <w:p w14:paraId="2E7DF914" w14:textId="77777777" w:rsidR="00BF50D9" w:rsidRDefault="00BF50D9" w:rsidP="009237AB">
            <w:r>
              <w:rPr>
                <w:sz w:val="18"/>
                <w:szCs w:val="18"/>
              </w:rPr>
              <w:t>SamplingRate</w:t>
            </w:r>
          </w:p>
        </w:tc>
        <w:tc>
          <w:tcPr>
            <w:tcW w:w="4696" w:type="dxa"/>
            <w:tcBorders>
              <w:top w:val="single" w:sz="4" w:space="0" w:color="000000"/>
              <w:left w:val="single" w:sz="4" w:space="0" w:color="000000"/>
              <w:bottom w:val="single" w:sz="4" w:space="0" w:color="000000"/>
              <w:right w:val="single" w:sz="4" w:space="0" w:color="000000"/>
            </w:tcBorders>
          </w:tcPr>
          <w:p w14:paraId="31C94617" w14:textId="77777777" w:rsidR="006A59D2" w:rsidRDefault="00BF50D9" w:rsidP="009237AB">
            <w:pPr>
              <w:rPr>
                <w:sz w:val="18"/>
                <w:szCs w:val="18"/>
              </w:rPr>
            </w:pPr>
            <w:r>
              <w:rPr>
                <w:sz w:val="18"/>
                <w:szCs w:val="18"/>
              </w:rPr>
              <w:t>https://admin-shell.io/idta/TimeSeries/Segment/SamplingRate/1/1</w:t>
            </w:r>
          </w:p>
          <w:p w14:paraId="1192A152" w14:textId="77777777" w:rsidR="006A59D2" w:rsidRDefault="00BF50D9" w:rsidP="009237AB">
            <w:pPr>
              <w:rPr>
                <w:sz w:val="18"/>
                <w:szCs w:val="18"/>
              </w:rPr>
            </w:pPr>
            <w:r>
              <w:rPr>
                <w:sz w:val="18"/>
                <w:szCs w:val="18"/>
              </w:rPr>
              <w:t>Defines the number of samples per second for a regular time series in Hz.</w:t>
            </w:r>
          </w:p>
          <w:p w14:paraId="41438CC6" w14:textId="77777777" w:rsidR="006A59D2" w:rsidRDefault="00BF50D9" w:rsidP="009237AB">
            <w:pPr>
              <w:rPr>
                <w:sz w:val="18"/>
                <w:szCs w:val="18"/>
              </w:rPr>
            </w:pPr>
            <w:r>
              <w:rPr>
                <w:sz w:val="18"/>
                <w:szCs w:val="18"/>
              </w:rPr>
              <w:t>1초 동안 측정하는 횟수이다. 예시 1 Hz는 1초에 한 번 측정한다는 뜻이다.</w:t>
            </w:r>
          </w:p>
        </w:tc>
        <w:tc>
          <w:tcPr>
            <w:tcW w:w="1701" w:type="dxa"/>
            <w:tcBorders>
              <w:top w:val="single" w:sz="4" w:space="0" w:color="000000"/>
              <w:left w:val="single" w:sz="4" w:space="0" w:color="000000"/>
              <w:bottom w:val="single" w:sz="4" w:space="0" w:color="000000"/>
              <w:right w:val="single" w:sz="4" w:space="0" w:color="000000"/>
            </w:tcBorders>
          </w:tcPr>
          <w:p w14:paraId="577C546E" w14:textId="77777777" w:rsidR="007757DE" w:rsidRDefault="007757DE" w:rsidP="007757DE">
            <w:r>
              <w:rPr>
                <w:sz w:val="18"/>
                <w:szCs w:val="18"/>
              </w:rPr>
              <w:t>[Long]</w:t>
            </w:r>
          </w:p>
          <w:p w14:paraId="57BFEB42" w14:textId="77777777" w:rsidR="007757DE" w:rsidRDefault="007757DE" w:rsidP="007757DE">
            <w:r>
              <w:rPr>
                <w:sz w:val="18"/>
                <w:szCs w:val="18"/>
              </w:rPr>
              <w:t>1</w:t>
            </w:r>
          </w:p>
        </w:tc>
        <w:tc>
          <w:tcPr>
            <w:tcW w:w="516" w:type="dxa"/>
            <w:tcBorders>
              <w:top w:val="single" w:sz="4" w:space="0" w:color="000000"/>
              <w:left w:val="single" w:sz="4" w:space="0" w:color="000000"/>
              <w:bottom w:val="single" w:sz="4" w:space="0" w:color="000000"/>
              <w:right w:val="single" w:sz="4" w:space="0" w:color="000000"/>
            </w:tcBorders>
            <w:vAlign w:val="center"/>
          </w:tcPr>
          <w:p w14:paraId="78B12102" w14:textId="77777777" w:rsidR="00BF50D9" w:rsidRDefault="00BF50D9" w:rsidP="009237AB">
            <w:pPr>
              <w:jc w:val="center"/>
            </w:pPr>
            <w:r>
              <w:rPr>
                <w:sz w:val="18"/>
                <w:szCs w:val="18"/>
              </w:rPr>
              <w:t>0..1</w:t>
            </w:r>
          </w:p>
        </w:tc>
      </w:tr>
      <w:tr w:rsidR="00BF50D9" w14:paraId="42AFC38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F80A400" w14:textId="77777777" w:rsidR="00BF50D9" w:rsidRDefault="00BF50D9" w:rsidP="009237AB">
            <w:r>
              <w:rPr>
                <w:sz w:val="18"/>
                <w:szCs w:val="18"/>
              </w:rPr>
              <w:t>[Prop]</w:t>
            </w:r>
          </w:p>
          <w:p w14:paraId="55205EC7" w14:textId="77777777" w:rsidR="00BF50D9" w:rsidRDefault="00BF50D9" w:rsidP="009237AB">
            <w:r>
              <w:rPr>
                <w:sz w:val="18"/>
                <w:szCs w:val="18"/>
              </w:rPr>
              <w:t>State</w:t>
            </w:r>
          </w:p>
        </w:tc>
        <w:tc>
          <w:tcPr>
            <w:tcW w:w="4696" w:type="dxa"/>
            <w:tcBorders>
              <w:top w:val="single" w:sz="4" w:space="0" w:color="000000"/>
              <w:left w:val="single" w:sz="4" w:space="0" w:color="000000"/>
              <w:bottom w:val="single" w:sz="4" w:space="0" w:color="000000"/>
              <w:right w:val="single" w:sz="4" w:space="0" w:color="000000"/>
            </w:tcBorders>
          </w:tcPr>
          <w:p w14:paraId="55E0DCC5" w14:textId="77777777" w:rsidR="006A59D2" w:rsidRDefault="00BF50D9" w:rsidP="009237AB">
            <w:pPr>
              <w:rPr>
                <w:sz w:val="18"/>
                <w:szCs w:val="18"/>
              </w:rPr>
            </w:pPr>
            <w:r>
              <w:rPr>
                <w:sz w:val="18"/>
                <w:szCs w:val="18"/>
              </w:rPr>
              <w:t>https://admin-shell.io/idta/TimeSeries/Segment/State/1/1</w:t>
            </w:r>
          </w:p>
          <w:p w14:paraId="2E8261A9" w14:textId="77777777" w:rsidR="006A59D2" w:rsidRDefault="00BF50D9" w:rsidP="009237AB">
            <w:pPr>
              <w:rPr>
                <w:sz w:val="18"/>
                <w:szCs w:val="18"/>
              </w:rPr>
            </w:pPr>
            <w:r>
              <w:rPr>
                <w:sz w:val="18"/>
                <w:szCs w:val="18"/>
              </w:rPr>
              <w:t>State of the time series related to its progress</w:t>
            </w:r>
          </w:p>
          <w:p w14:paraId="5AE9600B" w14:textId="77777777" w:rsidR="006A59D2" w:rsidRDefault="00BF50D9" w:rsidP="009237AB">
            <w:pPr>
              <w:rPr>
                <w:sz w:val="18"/>
                <w:szCs w:val="18"/>
              </w:rPr>
            </w:pPr>
            <w:r>
              <w:rPr>
                <w:sz w:val="18"/>
                <w:szCs w:val="18"/>
              </w:rPr>
              <w:t>해당 시계열 기록 구간의 상태를 나타낸다.</w:t>
            </w:r>
          </w:p>
        </w:tc>
        <w:tc>
          <w:tcPr>
            <w:tcW w:w="1701" w:type="dxa"/>
            <w:tcBorders>
              <w:top w:val="single" w:sz="4" w:space="0" w:color="000000"/>
              <w:left w:val="single" w:sz="4" w:space="0" w:color="000000"/>
              <w:bottom w:val="single" w:sz="4" w:space="0" w:color="000000"/>
              <w:right w:val="single" w:sz="4" w:space="0" w:color="000000"/>
            </w:tcBorders>
          </w:tcPr>
          <w:p w14:paraId="4616630F" w14:textId="77777777" w:rsidR="007757DE" w:rsidRDefault="007757DE" w:rsidP="007757DE">
            <w:r>
              <w:rPr>
                <w:sz w:val="18"/>
                <w:szCs w:val="18"/>
              </w:rPr>
              <w:t>[String]</w:t>
            </w:r>
          </w:p>
          <w:p w14:paraId="63E300DA" w14:textId="77777777" w:rsidR="007757DE" w:rsidRDefault="007757DE" w:rsidP="007757DE">
            <w:r>
              <w:rPr>
                <w:sz w:val="18"/>
                <w:szCs w:val="18"/>
              </w:rPr>
              <w:t>completed</w:t>
            </w:r>
          </w:p>
        </w:tc>
        <w:tc>
          <w:tcPr>
            <w:tcW w:w="516" w:type="dxa"/>
            <w:tcBorders>
              <w:top w:val="single" w:sz="4" w:space="0" w:color="000000"/>
              <w:left w:val="single" w:sz="4" w:space="0" w:color="000000"/>
              <w:bottom w:val="single" w:sz="4" w:space="0" w:color="000000"/>
              <w:right w:val="single" w:sz="4" w:space="0" w:color="000000"/>
            </w:tcBorders>
            <w:vAlign w:val="center"/>
          </w:tcPr>
          <w:p w14:paraId="16A49333" w14:textId="77777777" w:rsidR="00BF50D9" w:rsidRDefault="00BF50D9" w:rsidP="009237AB">
            <w:pPr>
              <w:jc w:val="center"/>
            </w:pPr>
            <w:r>
              <w:rPr>
                <w:sz w:val="18"/>
                <w:szCs w:val="18"/>
              </w:rPr>
              <w:t>0..1</w:t>
            </w:r>
          </w:p>
        </w:tc>
      </w:tr>
      <w:tr w:rsidR="00BF50D9" w14:paraId="28BADCD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BEBD346" w14:textId="77777777" w:rsidR="00BF50D9" w:rsidRDefault="00BF50D9" w:rsidP="009237AB">
            <w:r>
              <w:rPr>
                <w:sz w:val="18"/>
                <w:szCs w:val="18"/>
              </w:rPr>
              <w:lastRenderedPageBreak/>
              <w:t>[Prop]</w:t>
            </w:r>
          </w:p>
          <w:p w14:paraId="51151319" w14:textId="77777777" w:rsidR="00BF50D9" w:rsidRDefault="00BF50D9" w:rsidP="009237AB">
            <w:r>
              <w:rPr>
                <w:sz w:val="18"/>
                <w:szCs w:val="18"/>
              </w:rPr>
              <w:t>LastUpdate</w:t>
            </w:r>
          </w:p>
        </w:tc>
        <w:tc>
          <w:tcPr>
            <w:tcW w:w="4696" w:type="dxa"/>
            <w:tcBorders>
              <w:top w:val="single" w:sz="4" w:space="0" w:color="000000"/>
              <w:left w:val="single" w:sz="4" w:space="0" w:color="000000"/>
              <w:bottom w:val="single" w:sz="4" w:space="0" w:color="000000"/>
              <w:right w:val="single" w:sz="4" w:space="0" w:color="000000"/>
            </w:tcBorders>
          </w:tcPr>
          <w:p w14:paraId="308A8ADD" w14:textId="77777777" w:rsidR="006A59D2" w:rsidRDefault="00BF50D9" w:rsidP="009237AB">
            <w:pPr>
              <w:rPr>
                <w:sz w:val="18"/>
                <w:szCs w:val="18"/>
              </w:rPr>
            </w:pPr>
            <w:r>
              <w:rPr>
                <w:sz w:val="18"/>
                <w:szCs w:val="18"/>
              </w:rPr>
              <w:t>https://admin-shell.io/idta/TimeSeries/Segment/LastUpdate/1/1</w:t>
            </w:r>
          </w:p>
          <w:p w14:paraId="4DFDFF86" w14:textId="77777777" w:rsidR="006A59D2" w:rsidRDefault="00BF50D9" w:rsidP="009237AB">
            <w:pPr>
              <w:rPr>
                <w:sz w:val="18"/>
                <w:szCs w:val="18"/>
              </w:rPr>
            </w:pPr>
            <w:r>
              <w:rPr>
                <w:sz w:val="18"/>
                <w:szCs w:val="18"/>
              </w:rPr>
              <w:t>Time of the last chance</w:t>
            </w:r>
          </w:p>
          <w:p w14:paraId="24409D36" w14:textId="77777777" w:rsidR="006A59D2" w:rsidRDefault="00BF50D9" w:rsidP="009237AB">
            <w:pPr>
              <w:rPr>
                <w:sz w:val="18"/>
                <w:szCs w:val="18"/>
              </w:rPr>
            </w:pPr>
            <w:r>
              <w:rPr>
                <w:sz w:val="18"/>
                <w:szCs w:val="18"/>
              </w:rPr>
              <w:t>해당 기록 구간의 정보를 마지막으로 갱신한 시각이다.</w:t>
            </w:r>
          </w:p>
        </w:tc>
        <w:tc>
          <w:tcPr>
            <w:tcW w:w="1701" w:type="dxa"/>
            <w:tcBorders>
              <w:top w:val="single" w:sz="4" w:space="0" w:color="000000"/>
              <w:left w:val="single" w:sz="4" w:space="0" w:color="000000"/>
              <w:bottom w:val="single" w:sz="4" w:space="0" w:color="000000"/>
              <w:right w:val="single" w:sz="4" w:space="0" w:color="000000"/>
            </w:tcBorders>
          </w:tcPr>
          <w:p w14:paraId="5DDBD8D0" w14:textId="77777777" w:rsidR="007757DE" w:rsidRDefault="007757DE" w:rsidP="007757DE">
            <w:r>
              <w:rPr>
                <w:sz w:val="18"/>
                <w:szCs w:val="18"/>
              </w:rPr>
              <w:t>[String]</w:t>
            </w:r>
          </w:p>
          <w:p w14:paraId="5619863E" w14:textId="77777777" w:rsidR="007757DE" w:rsidRDefault="007757DE" w:rsidP="007757DE">
            <w:r>
              <w:rPr>
                <w:sz w:val="18"/>
                <w:szCs w:val="18"/>
              </w:rPr>
              <w:t>2026-06-17T08:15:30Z</w:t>
            </w:r>
          </w:p>
        </w:tc>
        <w:tc>
          <w:tcPr>
            <w:tcW w:w="516" w:type="dxa"/>
            <w:tcBorders>
              <w:top w:val="single" w:sz="4" w:space="0" w:color="000000"/>
              <w:left w:val="single" w:sz="4" w:space="0" w:color="000000"/>
              <w:bottom w:val="single" w:sz="4" w:space="0" w:color="000000"/>
              <w:right w:val="single" w:sz="4" w:space="0" w:color="000000"/>
            </w:tcBorders>
            <w:vAlign w:val="center"/>
          </w:tcPr>
          <w:p w14:paraId="2C3FDAD5" w14:textId="77777777" w:rsidR="00BF50D9" w:rsidRDefault="00BF50D9" w:rsidP="009237AB">
            <w:pPr>
              <w:jc w:val="center"/>
            </w:pPr>
            <w:r>
              <w:rPr>
                <w:sz w:val="18"/>
                <w:szCs w:val="18"/>
              </w:rPr>
              <w:t>0..1</w:t>
            </w:r>
          </w:p>
        </w:tc>
      </w:tr>
      <w:tr w:rsidR="00BF50D9" w14:paraId="476123A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3B71E8A" w14:textId="77777777" w:rsidR="00BF50D9" w:rsidRDefault="00BF50D9" w:rsidP="009237AB">
            <w:r>
              <w:rPr>
                <w:sz w:val="18"/>
                <w:szCs w:val="18"/>
              </w:rPr>
              <w:t>[File]</w:t>
            </w:r>
          </w:p>
          <w:p w14:paraId="431B6654" w14:textId="77777777" w:rsidR="00BF50D9" w:rsidRDefault="00BF50D9" w:rsidP="009237AB">
            <w:r>
              <w:rPr>
                <w:sz w:val="18"/>
                <w:szCs w:val="18"/>
              </w:rPr>
              <w:t>File</w:t>
            </w:r>
          </w:p>
        </w:tc>
        <w:tc>
          <w:tcPr>
            <w:tcW w:w="4696" w:type="dxa"/>
            <w:tcBorders>
              <w:top w:val="single" w:sz="4" w:space="0" w:color="000000"/>
              <w:left w:val="single" w:sz="4" w:space="0" w:color="000000"/>
              <w:bottom w:val="single" w:sz="4" w:space="0" w:color="000000"/>
              <w:right w:val="single" w:sz="4" w:space="0" w:color="000000"/>
            </w:tcBorders>
          </w:tcPr>
          <w:p w14:paraId="0D318853" w14:textId="77777777" w:rsidR="006A59D2" w:rsidRDefault="00BF50D9" w:rsidP="009237AB">
            <w:pPr>
              <w:rPr>
                <w:sz w:val="18"/>
                <w:szCs w:val="18"/>
              </w:rPr>
            </w:pPr>
            <w:r>
              <w:rPr>
                <w:sz w:val="18"/>
                <w:szCs w:val="18"/>
              </w:rPr>
              <w:t>https://admin-shell.io/idta/TimeSeries/File/1/1</w:t>
            </w:r>
          </w:p>
          <w:p w14:paraId="40478988" w14:textId="77777777" w:rsidR="006A59D2" w:rsidRDefault="00BF50D9" w:rsidP="009237AB">
            <w:pPr>
              <w:rPr>
                <w:sz w:val="18"/>
                <w:szCs w:val="18"/>
              </w:rPr>
            </w:pPr>
            <w:r>
              <w:rPr>
                <w:sz w:val="18"/>
                <w:szCs w:val="18"/>
              </w:rPr>
              <w:t>Sequence of data points in sequential order over a period of time within a paged data file</w:t>
            </w:r>
          </w:p>
          <w:p w14:paraId="1373F4C9" w14:textId="77777777" w:rsidR="006A59D2" w:rsidRDefault="00BF50D9" w:rsidP="009237AB">
            <w:pPr>
              <w:rPr>
                <w:sz w:val="18"/>
                <w:szCs w:val="18"/>
              </w:rPr>
            </w:pPr>
            <w:r>
              <w:rPr>
                <w:sz w:val="18"/>
                <w:szCs w:val="18"/>
              </w:rPr>
              <w:t>시계열 기록을 담은 첨부 파일의 위치이다. 예시 CSV에는 내부 Record와 같은 한 건의 운전값을 담았다.</w:t>
            </w:r>
          </w:p>
        </w:tc>
        <w:tc>
          <w:tcPr>
            <w:tcW w:w="1701" w:type="dxa"/>
            <w:tcBorders>
              <w:top w:val="single" w:sz="4" w:space="0" w:color="000000"/>
              <w:left w:val="single" w:sz="4" w:space="0" w:color="000000"/>
              <w:bottom w:val="single" w:sz="4" w:space="0" w:color="000000"/>
              <w:right w:val="single" w:sz="4" w:space="0" w:color="000000"/>
            </w:tcBorders>
          </w:tcPr>
          <w:p w14:paraId="62827658" w14:textId="77777777" w:rsidR="007757DE" w:rsidRDefault="007757DE" w:rsidP="007757DE">
            <w:r>
              <w:rPr>
                <w:sz w:val="18"/>
                <w:szCs w:val="18"/>
              </w:rPr>
              <w:t>[-]</w:t>
            </w:r>
          </w:p>
          <w:p w14:paraId="4202F811" w14:textId="77777777" w:rsidR="007757DE" w:rsidRDefault="007757DE" w:rsidP="007757DE">
            <w:r>
              <w:rPr>
                <w:sz w:val="18"/>
                <w:szCs w:val="18"/>
              </w:rPr>
              <w:t>/aasx/files/timeseries/MR_TS_20260617.csv</w:t>
            </w:r>
          </w:p>
        </w:tc>
        <w:tc>
          <w:tcPr>
            <w:tcW w:w="516" w:type="dxa"/>
            <w:tcBorders>
              <w:top w:val="single" w:sz="4" w:space="0" w:color="000000"/>
              <w:left w:val="single" w:sz="4" w:space="0" w:color="000000"/>
              <w:bottom w:val="single" w:sz="4" w:space="0" w:color="000000"/>
              <w:right w:val="single" w:sz="4" w:space="0" w:color="000000"/>
            </w:tcBorders>
            <w:vAlign w:val="center"/>
          </w:tcPr>
          <w:p w14:paraId="06F385D0" w14:textId="77777777" w:rsidR="00BF50D9" w:rsidRDefault="00BF50D9" w:rsidP="009237AB">
            <w:pPr>
              <w:jc w:val="center"/>
            </w:pPr>
            <w:r>
              <w:rPr>
                <w:sz w:val="18"/>
                <w:szCs w:val="18"/>
              </w:rPr>
              <w:t>0..1</w:t>
            </w:r>
          </w:p>
        </w:tc>
      </w:tr>
      <w:tr w:rsidR="00BF50D9" w14:paraId="725BEF4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4A276A4" w14:textId="77777777" w:rsidR="00BF50D9" w:rsidRDefault="00BF50D9" w:rsidP="009237AB">
            <w:r>
              <w:rPr>
                <w:sz w:val="18"/>
                <w:szCs w:val="18"/>
              </w:rPr>
              <w:t>[Blob]</w:t>
            </w:r>
          </w:p>
          <w:p w14:paraId="17AE66C5" w14:textId="77777777" w:rsidR="00BF50D9" w:rsidRDefault="00BF50D9" w:rsidP="009237AB">
            <w:r>
              <w:rPr>
                <w:sz w:val="18"/>
                <w:szCs w:val="18"/>
              </w:rPr>
              <w:t>Blob</w:t>
            </w:r>
          </w:p>
        </w:tc>
        <w:tc>
          <w:tcPr>
            <w:tcW w:w="4696" w:type="dxa"/>
            <w:tcBorders>
              <w:top w:val="single" w:sz="4" w:space="0" w:color="000000"/>
              <w:left w:val="single" w:sz="4" w:space="0" w:color="000000"/>
              <w:bottom w:val="single" w:sz="4" w:space="0" w:color="000000"/>
              <w:right w:val="single" w:sz="4" w:space="0" w:color="000000"/>
            </w:tcBorders>
          </w:tcPr>
          <w:p w14:paraId="18A94A57" w14:textId="77777777" w:rsidR="006A59D2" w:rsidRDefault="00BF50D9" w:rsidP="009237AB">
            <w:pPr>
              <w:rPr>
                <w:sz w:val="18"/>
                <w:szCs w:val="18"/>
              </w:rPr>
            </w:pPr>
            <w:r>
              <w:rPr>
                <w:sz w:val="18"/>
                <w:szCs w:val="18"/>
              </w:rPr>
              <w:t>https://admin-shell.io/idta/TimeSeries/Blob/1/1</w:t>
            </w:r>
          </w:p>
          <w:p w14:paraId="3195BCFB" w14:textId="77777777" w:rsidR="006A59D2" w:rsidRDefault="00BF50D9" w:rsidP="009237AB">
            <w:pPr>
              <w:rPr>
                <w:sz w:val="18"/>
                <w:szCs w:val="18"/>
              </w:rPr>
            </w:pPr>
            <w:r>
              <w:rPr>
                <w:sz w:val="18"/>
                <w:szCs w:val="18"/>
              </w:rPr>
              <w:t>Sequence of data points in sequential order over a period of time within a BLOB</w:t>
            </w:r>
          </w:p>
          <w:p w14:paraId="587FA6B3" w14:textId="77777777" w:rsidR="006A59D2" w:rsidRDefault="00BF50D9" w:rsidP="009237AB">
            <w:pPr>
              <w:rPr>
                <w:sz w:val="18"/>
                <w:szCs w:val="18"/>
              </w:rPr>
            </w:pPr>
            <w:r>
              <w:rPr>
                <w:sz w:val="18"/>
                <w:szCs w:val="18"/>
              </w:rPr>
              <w:t>시계열 데이터를 파일 경로 대신 바이트 데이터로 직접 담는 항목이다.</w:t>
            </w:r>
          </w:p>
        </w:tc>
        <w:tc>
          <w:tcPr>
            <w:tcW w:w="1701" w:type="dxa"/>
            <w:tcBorders>
              <w:top w:val="single" w:sz="4" w:space="0" w:color="000000"/>
              <w:left w:val="single" w:sz="4" w:space="0" w:color="000000"/>
              <w:bottom w:val="single" w:sz="4" w:space="0" w:color="000000"/>
              <w:right w:val="single" w:sz="4" w:space="0" w:color="000000"/>
            </w:tcBorders>
          </w:tcPr>
          <w:p w14:paraId="342AFFBD" w14:textId="77777777" w:rsidR="007757DE" w:rsidRDefault="007757DE" w:rsidP="007757DE">
            <w:r>
              <w:rPr>
                <w:sz w:val="18"/>
                <w:szCs w:val="18"/>
              </w:rPr>
              <w:t>[application/gzip] 첨부 CSV를 gzip 압축한 바이트(Base64)</w:t>
            </w:r>
          </w:p>
          <w:p w14:paraId="70A1BFE9" w14:textId="77777777" w:rsidR="007757DE" w:rsidRDefault="007757DE" w:rsidP="007757DE"/>
        </w:tc>
        <w:tc>
          <w:tcPr>
            <w:tcW w:w="516" w:type="dxa"/>
            <w:tcBorders>
              <w:top w:val="single" w:sz="4" w:space="0" w:color="000000"/>
              <w:left w:val="single" w:sz="4" w:space="0" w:color="000000"/>
              <w:bottom w:val="single" w:sz="4" w:space="0" w:color="000000"/>
              <w:right w:val="single" w:sz="4" w:space="0" w:color="000000"/>
            </w:tcBorders>
            <w:vAlign w:val="center"/>
          </w:tcPr>
          <w:p w14:paraId="084C4E13" w14:textId="77777777" w:rsidR="00BF50D9" w:rsidRDefault="00BF50D9" w:rsidP="009237AB">
            <w:pPr>
              <w:jc w:val="center"/>
            </w:pPr>
            <w:r>
              <w:rPr>
                <w:sz w:val="18"/>
                <w:szCs w:val="18"/>
              </w:rPr>
              <w:t>0..1</w:t>
            </w:r>
          </w:p>
        </w:tc>
      </w:tr>
    </w:tbl>
    <w:p w14:paraId="4BF6DEAA" w14:textId="77777777" w:rsidR="00153CBD" w:rsidRDefault="00153CBD"/>
    <w:p w14:paraId="58C90D60" w14:textId="77777777" w:rsidR="003A66C8" w:rsidRPr="003A66C8" w:rsidRDefault="0016502C" w:rsidP="00321517">
      <w:pPr>
        <w:pStyle w:val="af0"/>
        <w:keepNext/>
      </w:pPr>
      <w:bookmarkStart w:id="145" w:name="_Toc242734251"/>
      <w:r>
        <w:rPr>
          <w:noProof/>
        </w:rPr>
        <w:t xml:space="preserve">표 </w:t>
      </w:r>
      <w:r>
        <w:fldChar w:fldCharType="begin"/>
      </w:r>
      <w:r>
        <w:instrText>SEQ 표 \* ARABIC</w:instrText>
      </w:r>
      <w:r>
        <w:fldChar w:fldCharType="separate"/>
      </w:r>
      <w:r w:rsidR="00ED1EB6">
        <w:rPr>
          <w:noProof/>
        </w:rPr>
        <w:t>69</w:t>
      </w:r>
      <w:r>
        <w:rPr>
          <w:noProof/>
        </w:rPr>
        <w:fldChar w:fldCharType="end"/>
      </w:r>
      <w:r>
        <w:rPr>
          <w:noProof/>
        </w:rPr>
        <w:t xml:space="preserve"> LinkedSegment</w:t>
      </w:r>
      <w:bookmarkEnd w:id="1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0E7591E"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413121D"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AAAAE23" w14:textId="77777777" w:rsidR="00BF50D9" w:rsidRPr="00177C7A" w:rsidRDefault="00BF50D9" w:rsidP="009237AB">
            <w:pPr>
              <w:rPr>
                <w:sz w:val="18"/>
                <w:szCs w:val="18"/>
              </w:rPr>
            </w:pPr>
            <w:r>
              <w:rPr>
                <w:color w:val="FFFFFF"/>
                <w:sz w:val="18"/>
                <w:szCs w:val="18"/>
              </w:rPr>
              <w:t>LinkedSegment</w:t>
            </w:r>
          </w:p>
        </w:tc>
      </w:tr>
      <w:tr w:rsidR="00BF50D9" w14:paraId="2822E0F7"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652BD06"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F2A62F3" w14:textId="77777777" w:rsidR="00BF50D9" w:rsidRPr="00177C7A" w:rsidRDefault="00BF50D9" w:rsidP="009237AB">
            <w:pPr>
              <w:rPr>
                <w:sz w:val="18"/>
                <w:szCs w:val="18"/>
              </w:rPr>
            </w:pPr>
            <w:r>
              <w:rPr>
                <w:color w:val="FFFFFF"/>
                <w:sz w:val="18"/>
                <w:szCs w:val="18"/>
              </w:rPr>
              <w:t>SubmodelElementCollection</w:t>
            </w:r>
          </w:p>
        </w:tc>
      </w:tr>
      <w:tr w:rsidR="00BF50D9" w14:paraId="5470E9E4"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D1D31A8"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4406D046" w14:textId="77777777" w:rsidR="00BF50D9" w:rsidRPr="00177C7A" w:rsidRDefault="00BF50D9" w:rsidP="009237AB">
            <w:pPr>
              <w:rPr>
                <w:sz w:val="18"/>
                <w:szCs w:val="18"/>
              </w:rPr>
            </w:pPr>
            <w:r>
              <w:rPr>
                <w:color w:val="FFFFFF"/>
                <w:sz w:val="18"/>
                <w:szCs w:val="18"/>
              </w:rPr>
              <w:t>https://admin-shell.io/idta/TimeSeries/Segments/LinkedSegment/1/1</w:t>
            </w:r>
          </w:p>
        </w:tc>
      </w:tr>
      <w:tr w:rsidR="00BF50D9" w14:paraId="7E5D9F0B"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AC9AF37"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6538D38" w14:textId="77777777" w:rsidR="00BF50D9" w:rsidRPr="00177C7A" w:rsidRDefault="00BF50D9" w:rsidP="009237AB">
            <w:pPr>
              <w:rPr>
                <w:sz w:val="18"/>
                <w:szCs w:val="18"/>
              </w:rPr>
            </w:pPr>
            <w:r>
              <w:rPr>
                <w:color w:val="FFFFFF"/>
                <w:sz w:val="18"/>
                <w:szCs w:val="18"/>
              </w:rPr>
              <w:t>Segments</w:t>
            </w:r>
          </w:p>
        </w:tc>
      </w:tr>
      <w:tr w:rsidR="00BF50D9" w14:paraId="0BBA3D2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68AB5304"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F9CC18F" w14:textId="77777777" w:rsidR="00BF50D9" w:rsidRDefault="00BF50D9" w:rsidP="009237AB">
            <w:pPr>
              <w:rPr>
                <w:sz w:val="18"/>
                <w:szCs w:val="18"/>
              </w:rPr>
            </w:pPr>
            <w:r>
              <w:rPr>
                <w:color w:val="FFFFFF"/>
                <w:sz w:val="18"/>
                <w:szCs w:val="18"/>
              </w:rPr>
              <w:t>외부 데이터 저장소의 접속 주소와 조회 조건으로 시계열 기록을 연결한다.</w:t>
            </w:r>
          </w:p>
        </w:tc>
      </w:tr>
      <w:tr w:rsidR="00BF50D9" w14:paraId="2E7402B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02C8CF79" w14:textId="77777777" w:rsidR="00BF50D9" w:rsidRDefault="00BF50D9" w:rsidP="00656A99">
            <w:pPr>
              <w:jc w:val="left"/>
            </w:pPr>
            <w:r>
              <w:rPr>
                <w:b/>
                <w:bCs/>
                <w:color w:val="FFFFFF"/>
              </w:rPr>
              <w:t>[SME type]</w:t>
            </w:r>
          </w:p>
          <w:p w14:paraId="6CCC0150"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95B4848" w14:textId="77777777" w:rsidR="00BF50D9" w:rsidRDefault="00BF50D9" w:rsidP="00656A99">
            <w:pPr>
              <w:jc w:val="left"/>
            </w:pPr>
            <w:r>
              <w:rPr>
                <w:b/>
                <w:bCs/>
                <w:color w:val="FFFFFF"/>
              </w:rPr>
              <w:t>semanticId</w:t>
            </w:r>
          </w:p>
          <w:p w14:paraId="6DF0EA6A"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E5DD2CD" w14:textId="77777777" w:rsidR="00BF50D9" w:rsidRDefault="00BF50D9" w:rsidP="00656A99">
            <w:pPr>
              <w:jc w:val="left"/>
            </w:pPr>
            <w:r>
              <w:rPr>
                <w:b/>
                <w:bCs/>
                <w:color w:val="FFFFFF"/>
              </w:rPr>
              <w:t>[valueType]</w:t>
            </w:r>
          </w:p>
          <w:p w14:paraId="006CEAB4"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D74A1E7" w14:textId="77777777" w:rsidR="00BF50D9" w:rsidRDefault="00BF50D9" w:rsidP="00656A99">
            <w:pPr>
              <w:jc w:val="left"/>
            </w:pPr>
            <w:r>
              <w:rPr>
                <w:b/>
                <w:bCs/>
                <w:color w:val="FFFFFF"/>
              </w:rPr>
              <w:t>card.</w:t>
            </w:r>
          </w:p>
        </w:tc>
      </w:tr>
      <w:tr w:rsidR="00BF50D9" w14:paraId="143DFD7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3983BB5" w14:textId="77777777" w:rsidR="00BF50D9" w:rsidRDefault="00BF50D9" w:rsidP="009237AB">
            <w:r>
              <w:rPr>
                <w:sz w:val="18"/>
                <w:szCs w:val="18"/>
              </w:rPr>
              <w:t>[MLP]</w:t>
            </w:r>
          </w:p>
          <w:p w14:paraId="72376ECF" w14:textId="77777777" w:rsidR="00BF50D9" w:rsidRDefault="00BF50D9" w:rsidP="009237AB">
            <w:r>
              <w:rPr>
                <w:sz w:val="18"/>
                <w:szCs w:val="18"/>
              </w:rPr>
              <w:t>Name</w:t>
            </w:r>
          </w:p>
        </w:tc>
        <w:tc>
          <w:tcPr>
            <w:tcW w:w="4696" w:type="dxa"/>
            <w:tcBorders>
              <w:top w:val="single" w:sz="4" w:space="0" w:color="000000"/>
              <w:left w:val="single" w:sz="4" w:space="0" w:color="000000"/>
              <w:bottom w:val="single" w:sz="4" w:space="0" w:color="000000"/>
              <w:right w:val="single" w:sz="4" w:space="0" w:color="000000"/>
            </w:tcBorders>
          </w:tcPr>
          <w:p w14:paraId="53A2F628" w14:textId="77777777" w:rsidR="006A59D2" w:rsidRDefault="00BF50D9" w:rsidP="009237AB">
            <w:pPr>
              <w:rPr>
                <w:sz w:val="18"/>
                <w:szCs w:val="18"/>
              </w:rPr>
            </w:pPr>
            <w:r>
              <w:rPr>
                <w:sz w:val="18"/>
                <w:szCs w:val="18"/>
              </w:rPr>
              <w:t>https://admin-shell.io/idta/TimeSeries/Segment/Name/1/1</w:t>
            </w:r>
          </w:p>
          <w:p w14:paraId="2DCA3938" w14:textId="77777777" w:rsidR="006A59D2" w:rsidRDefault="00BF50D9" w:rsidP="009237AB">
            <w:pPr>
              <w:rPr>
                <w:sz w:val="18"/>
                <w:szCs w:val="18"/>
              </w:rPr>
            </w:pPr>
            <w:r>
              <w:rPr>
                <w:sz w:val="18"/>
                <w:szCs w:val="18"/>
              </w:rPr>
              <w:t>Meaningful name for labeling.</w:t>
            </w:r>
          </w:p>
          <w:p w14:paraId="4201E745" w14:textId="77777777" w:rsidR="006A59D2" w:rsidRDefault="00BF50D9" w:rsidP="009237AB">
            <w:pPr>
              <w:rPr>
                <w:sz w:val="18"/>
                <w:szCs w:val="18"/>
              </w:rPr>
            </w:pPr>
            <w:r>
              <w:rPr>
                <w:sz w:val="18"/>
                <w:szCs w:val="18"/>
              </w:rPr>
              <w:t>해당 시계열 데이터 또는 기록 구간을 구분하기 위한 이름이다.</w:t>
            </w:r>
          </w:p>
        </w:tc>
        <w:tc>
          <w:tcPr>
            <w:tcW w:w="1701" w:type="dxa"/>
            <w:tcBorders>
              <w:top w:val="single" w:sz="4" w:space="0" w:color="000000"/>
              <w:left w:val="single" w:sz="4" w:space="0" w:color="000000"/>
              <w:bottom w:val="single" w:sz="4" w:space="0" w:color="000000"/>
              <w:right w:val="single" w:sz="4" w:space="0" w:color="000000"/>
            </w:tcBorders>
          </w:tcPr>
          <w:p w14:paraId="5E12184F" w14:textId="77777777" w:rsidR="007757DE" w:rsidRDefault="007757DE" w:rsidP="007757DE">
            <w:r>
              <w:rPr>
                <w:sz w:val="18"/>
                <w:szCs w:val="18"/>
              </w:rPr>
              <w:t>[-]</w:t>
            </w:r>
          </w:p>
          <w:p w14:paraId="773B6B28" w14:textId="77777777" w:rsidR="007757DE" w:rsidRDefault="007757DE" w:rsidP="007757DE">
            <w:r>
              <w:rPr>
                <w:sz w:val="18"/>
                <w:szCs w:val="18"/>
              </w:rPr>
              <w:t>Mercerizing machine historian API data@en</w:t>
            </w:r>
          </w:p>
        </w:tc>
        <w:tc>
          <w:tcPr>
            <w:tcW w:w="516" w:type="dxa"/>
            <w:tcBorders>
              <w:top w:val="single" w:sz="4" w:space="0" w:color="000000"/>
              <w:left w:val="single" w:sz="4" w:space="0" w:color="000000"/>
              <w:bottom w:val="single" w:sz="4" w:space="0" w:color="000000"/>
              <w:right w:val="single" w:sz="4" w:space="0" w:color="000000"/>
            </w:tcBorders>
            <w:vAlign w:val="center"/>
          </w:tcPr>
          <w:p w14:paraId="3D8AE347" w14:textId="77777777" w:rsidR="00BF50D9" w:rsidRDefault="00BF50D9" w:rsidP="009237AB">
            <w:pPr>
              <w:jc w:val="center"/>
            </w:pPr>
            <w:r>
              <w:rPr>
                <w:sz w:val="18"/>
                <w:szCs w:val="18"/>
              </w:rPr>
              <w:t>0..1</w:t>
            </w:r>
          </w:p>
        </w:tc>
      </w:tr>
      <w:tr w:rsidR="00BF50D9" w14:paraId="0031BDB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931ED44" w14:textId="77777777" w:rsidR="00BF50D9" w:rsidRDefault="00BF50D9" w:rsidP="009237AB">
            <w:r>
              <w:rPr>
                <w:sz w:val="18"/>
                <w:szCs w:val="18"/>
              </w:rPr>
              <w:lastRenderedPageBreak/>
              <w:t>[MLP]</w:t>
            </w:r>
          </w:p>
          <w:p w14:paraId="7B68092A" w14:textId="77777777" w:rsidR="00BF50D9" w:rsidRDefault="00BF50D9" w:rsidP="009237AB">
            <w:r>
              <w:rPr>
                <w:sz w:val="18"/>
                <w:szCs w:val="18"/>
              </w:rPr>
              <w:t>Description</w:t>
            </w:r>
          </w:p>
        </w:tc>
        <w:tc>
          <w:tcPr>
            <w:tcW w:w="4696" w:type="dxa"/>
            <w:tcBorders>
              <w:top w:val="single" w:sz="4" w:space="0" w:color="000000"/>
              <w:left w:val="single" w:sz="4" w:space="0" w:color="000000"/>
              <w:bottom w:val="single" w:sz="4" w:space="0" w:color="000000"/>
              <w:right w:val="single" w:sz="4" w:space="0" w:color="000000"/>
            </w:tcBorders>
          </w:tcPr>
          <w:p w14:paraId="61348AB0" w14:textId="77777777" w:rsidR="006A59D2" w:rsidRDefault="00BF50D9" w:rsidP="009237AB">
            <w:pPr>
              <w:rPr>
                <w:sz w:val="18"/>
                <w:szCs w:val="18"/>
              </w:rPr>
            </w:pPr>
            <w:r>
              <w:rPr>
                <w:sz w:val="18"/>
                <w:szCs w:val="18"/>
              </w:rPr>
              <w:t>https://admin-shell.io/idta/TimeSeries/Segment/Description/1/1</w:t>
            </w:r>
          </w:p>
          <w:p w14:paraId="37B97AA6" w14:textId="77777777" w:rsidR="006A59D2" w:rsidRDefault="00BF50D9" w:rsidP="009237AB">
            <w:pPr>
              <w:rPr>
                <w:sz w:val="18"/>
                <w:szCs w:val="18"/>
              </w:rPr>
            </w:pPr>
            <w:r>
              <w:rPr>
                <w:sz w:val="18"/>
                <w:szCs w:val="18"/>
              </w:rPr>
              <w:t>Short description of the time series segment.</w:t>
            </w:r>
          </w:p>
          <w:p w14:paraId="61A2FDAE" w14:textId="77777777" w:rsidR="006A59D2" w:rsidRDefault="00BF50D9" w:rsidP="009237AB">
            <w:pPr>
              <w:rPr>
                <w:sz w:val="18"/>
                <w:szCs w:val="18"/>
              </w:rPr>
            </w:pPr>
            <w:r>
              <w:rPr>
                <w:sz w:val="18"/>
                <w:szCs w:val="18"/>
              </w:rPr>
              <w:t>해당 데이터 또는 기록 구간의 내용과 용도를 설명한다.</w:t>
            </w:r>
          </w:p>
        </w:tc>
        <w:tc>
          <w:tcPr>
            <w:tcW w:w="1701" w:type="dxa"/>
            <w:tcBorders>
              <w:top w:val="single" w:sz="4" w:space="0" w:color="000000"/>
              <w:left w:val="single" w:sz="4" w:space="0" w:color="000000"/>
              <w:bottom w:val="single" w:sz="4" w:space="0" w:color="000000"/>
              <w:right w:val="single" w:sz="4" w:space="0" w:color="000000"/>
            </w:tcBorders>
          </w:tcPr>
          <w:p w14:paraId="44EAF213" w14:textId="77777777" w:rsidR="007757DE" w:rsidRDefault="007757DE" w:rsidP="007757DE">
            <w:r>
              <w:rPr>
                <w:sz w:val="18"/>
                <w:szCs w:val="18"/>
              </w:rPr>
              <w:t>[-]</w:t>
            </w:r>
          </w:p>
          <w:p w14:paraId="04559208" w14:textId="77777777" w:rsidR="007757DE" w:rsidRDefault="007757DE" w:rsidP="007757DE">
            <w:r>
              <w:rPr>
                <w:sz w:val="18"/>
                <w:szCs w:val="18"/>
              </w:rPr>
              <w:t>Mercerizing machine time series data queried from external historian API@en</w:t>
            </w:r>
          </w:p>
        </w:tc>
        <w:tc>
          <w:tcPr>
            <w:tcW w:w="516" w:type="dxa"/>
            <w:tcBorders>
              <w:top w:val="single" w:sz="4" w:space="0" w:color="000000"/>
              <w:left w:val="single" w:sz="4" w:space="0" w:color="000000"/>
              <w:bottom w:val="single" w:sz="4" w:space="0" w:color="000000"/>
              <w:right w:val="single" w:sz="4" w:space="0" w:color="000000"/>
            </w:tcBorders>
            <w:vAlign w:val="center"/>
          </w:tcPr>
          <w:p w14:paraId="61CFE930" w14:textId="77777777" w:rsidR="00BF50D9" w:rsidRDefault="00BF50D9" w:rsidP="009237AB">
            <w:pPr>
              <w:jc w:val="center"/>
            </w:pPr>
            <w:r>
              <w:rPr>
                <w:sz w:val="18"/>
                <w:szCs w:val="18"/>
              </w:rPr>
              <w:t>0..1</w:t>
            </w:r>
          </w:p>
        </w:tc>
      </w:tr>
      <w:tr w:rsidR="00BF50D9" w14:paraId="73ED06C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F46EE52" w14:textId="77777777" w:rsidR="00BF50D9" w:rsidRDefault="00BF50D9" w:rsidP="009237AB">
            <w:r>
              <w:rPr>
                <w:sz w:val="18"/>
                <w:szCs w:val="18"/>
              </w:rPr>
              <w:t>[Prop]</w:t>
            </w:r>
          </w:p>
          <w:p w14:paraId="2F316A0D" w14:textId="77777777" w:rsidR="00BF50D9" w:rsidRDefault="00BF50D9" w:rsidP="009237AB">
            <w:r>
              <w:rPr>
                <w:sz w:val="18"/>
                <w:szCs w:val="18"/>
              </w:rPr>
              <w:t>RecordCount</w:t>
            </w:r>
          </w:p>
        </w:tc>
        <w:tc>
          <w:tcPr>
            <w:tcW w:w="4696" w:type="dxa"/>
            <w:tcBorders>
              <w:top w:val="single" w:sz="4" w:space="0" w:color="000000"/>
              <w:left w:val="single" w:sz="4" w:space="0" w:color="000000"/>
              <w:bottom w:val="single" w:sz="4" w:space="0" w:color="000000"/>
              <w:right w:val="single" w:sz="4" w:space="0" w:color="000000"/>
            </w:tcBorders>
          </w:tcPr>
          <w:p w14:paraId="15BE47A7" w14:textId="77777777" w:rsidR="006A59D2" w:rsidRDefault="00BF50D9" w:rsidP="009237AB">
            <w:pPr>
              <w:rPr>
                <w:sz w:val="18"/>
                <w:szCs w:val="18"/>
              </w:rPr>
            </w:pPr>
            <w:r>
              <w:rPr>
                <w:sz w:val="18"/>
                <w:szCs w:val="18"/>
              </w:rPr>
              <w:t>https://admin-shell.io/idta/TimeSeries/Segment/RecordCount/1/1</w:t>
            </w:r>
          </w:p>
          <w:p w14:paraId="3FCF8FEF" w14:textId="77777777" w:rsidR="006A59D2" w:rsidRDefault="00BF50D9" w:rsidP="009237AB">
            <w:pPr>
              <w:rPr>
                <w:sz w:val="18"/>
                <w:szCs w:val="18"/>
              </w:rPr>
            </w:pPr>
            <w:r>
              <w:rPr>
                <w:sz w:val="18"/>
                <w:szCs w:val="18"/>
              </w:rPr>
              <w:t>Indicates how many records are present in a segment.</w:t>
            </w:r>
          </w:p>
          <w:p w14:paraId="18D19B7E" w14:textId="77777777" w:rsidR="006A59D2" w:rsidRDefault="00BF50D9" w:rsidP="009237AB">
            <w:pPr>
              <w:rPr>
                <w:sz w:val="18"/>
                <w:szCs w:val="18"/>
              </w:rPr>
            </w:pPr>
            <w:r>
              <w:rPr>
                <w:sz w:val="18"/>
                <w:szCs w:val="18"/>
              </w:rPr>
              <w:t>해당 구간에 포함된 측정 기록의 수이다.</w:t>
            </w:r>
          </w:p>
        </w:tc>
        <w:tc>
          <w:tcPr>
            <w:tcW w:w="1701" w:type="dxa"/>
            <w:tcBorders>
              <w:top w:val="single" w:sz="4" w:space="0" w:color="000000"/>
              <w:left w:val="single" w:sz="4" w:space="0" w:color="000000"/>
              <w:bottom w:val="single" w:sz="4" w:space="0" w:color="000000"/>
              <w:right w:val="single" w:sz="4" w:space="0" w:color="000000"/>
            </w:tcBorders>
          </w:tcPr>
          <w:p w14:paraId="3C46F82E" w14:textId="77777777" w:rsidR="007757DE" w:rsidRDefault="007757DE" w:rsidP="007757DE">
            <w:r>
              <w:rPr>
                <w:sz w:val="18"/>
                <w:szCs w:val="18"/>
              </w:rPr>
              <w:t>[Long]</w:t>
            </w:r>
          </w:p>
          <w:p w14:paraId="09ABDA86" w14:textId="77777777" w:rsidR="007757DE" w:rsidRDefault="007757DE" w:rsidP="007757DE">
            <w:r>
              <w:rPr>
                <w:sz w:val="18"/>
                <w:szCs w:val="18"/>
              </w:rPr>
              <w:t>86400</w:t>
            </w:r>
          </w:p>
        </w:tc>
        <w:tc>
          <w:tcPr>
            <w:tcW w:w="516" w:type="dxa"/>
            <w:tcBorders>
              <w:top w:val="single" w:sz="4" w:space="0" w:color="000000"/>
              <w:left w:val="single" w:sz="4" w:space="0" w:color="000000"/>
              <w:bottom w:val="single" w:sz="4" w:space="0" w:color="000000"/>
              <w:right w:val="single" w:sz="4" w:space="0" w:color="000000"/>
            </w:tcBorders>
            <w:vAlign w:val="center"/>
          </w:tcPr>
          <w:p w14:paraId="20EB0A0B" w14:textId="77777777" w:rsidR="00BF50D9" w:rsidRDefault="00BF50D9" w:rsidP="009237AB">
            <w:pPr>
              <w:jc w:val="center"/>
            </w:pPr>
            <w:r>
              <w:rPr>
                <w:sz w:val="18"/>
                <w:szCs w:val="18"/>
              </w:rPr>
              <w:t>0..1</w:t>
            </w:r>
          </w:p>
        </w:tc>
      </w:tr>
      <w:tr w:rsidR="00BF50D9" w14:paraId="5065DFD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72A2F19" w14:textId="77777777" w:rsidR="00BF50D9" w:rsidRDefault="00BF50D9" w:rsidP="009237AB">
            <w:r>
              <w:rPr>
                <w:sz w:val="18"/>
                <w:szCs w:val="18"/>
              </w:rPr>
              <w:t>[Prop]</w:t>
            </w:r>
          </w:p>
          <w:p w14:paraId="585DC971" w14:textId="77777777" w:rsidR="00BF50D9" w:rsidRDefault="00BF50D9" w:rsidP="009237AB">
            <w:r>
              <w:rPr>
                <w:sz w:val="18"/>
                <w:szCs w:val="18"/>
              </w:rPr>
              <w:t>StartTime</w:t>
            </w:r>
          </w:p>
        </w:tc>
        <w:tc>
          <w:tcPr>
            <w:tcW w:w="4696" w:type="dxa"/>
            <w:tcBorders>
              <w:top w:val="single" w:sz="4" w:space="0" w:color="000000"/>
              <w:left w:val="single" w:sz="4" w:space="0" w:color="000000"/>
              <w:bottom w:val="single" w:sz="4" w:space="0" w:color="000000"/>
              <w:right w:val="single" w:sz="4" w:space="0" w:color="000000"/>
            </w:tcBorders>
          </w:tcPr>
          <w:p w14:paraId="2105DB74" w14:textId="77777777" w:rsidR="006A59D2" w:rsidRDefault="00BF50D9" w:rsidP="009237AB">
            <w:pPr>
              <w:rPr>
                <w:sz w:val="18"/>
                <w:szCs w:val="18"/>
              </w:rPr>
            </w:pPr>
            <w:r>
              <w:rPr>
                <w:sz w:val="18"/>
                <w:szCs w:val="18"/>
              </w:rPr>
              <w:t>https://admin-shell.io/idta/TimeSeries/Segment/StartTime/1/1</w:t>
            </w:r>
          </w:p>
          <w:p w14:paraId="78C0BE17" w14:textId="77777777" w:rsidR="006A59D2" w:rsidRDefault="00BF50D9" w:rsidP="009237AB">
            <w:pPr>
              <w:rPr>
                <w:sz w:val="18"/>
                <w:szCs w:val="18"/>
              </w:rPr>
            </w:pPr>
            <w:r>
              <w:rPr>
                <w:sz w:val="18"/>
                <w:szCs w:val="18"/>
              </w:rPr>
              <w:t>Contains the first recorded timestamp of the time series segment and thus represents the beginning of a time series. Time format and scale corresponds to that of the time series.</w:t>
            </w:r>
          </w:p>
          <w:p w14:paraId="1549671A" w14:textId="77777777" w:rsidR="006A59D2" w:rsidRDefault="00BF50D9" w:rsidP="009237AB">
            <w:pPr>
              <w:rPr>
                <w:sz w:val="18"/>
                <w:szCs w:val="18"/>
              </w:rPr>
            </w:pPr>
            <w:r>
              <w:rPr>
                <w:sz w:val="18"/>
                <w:szCs w:val="18"/>
              </w:rPr>
              <w:t>해당 기록 구간의 시작 시각이다. 예시 문자열 끝의 Z는 세계협정시 UTC를 뜻한다.</w:t>
            </w:r>
          </w:p>
        </w:tc>
        <w:tc>
          <w:tcPr>
            <w:tcW w:w="1701" w:type="dxa"/>
            <w:tcBorders>
              <w:top w:val="single" w:sz="4" w:space="0" w:color="000000"/>
              <w:left w:val="single" w:sz="4" w:space="0" w:color="000000"/>
              <w:bottom w:val="single" w:sz="4" w:space="0" w:color="000000"/>
              <w:right w:val="single" w:sz="4" w:space="0" w:color="000000"/>
            </w:tcBorders>
          </w:tcPr>
          <w:p w14:paraId="3C0515E8" w14:textId="77777777" w:rsidR="007757DE" w:rsidRDefault="007757DE" w:rsidP="007757DE">
            <w:r>
              <w:rPr>
                <w:sz w:val="18"/>
                <w:szCs w:val="18"/>
              </w:rPr>
              <w:t>[String]</w:t>
            </w:r>
          </w:p>
          <w:p w14:paraId="2A26275F" w14:textId="77777777" w:rsidR="007757DE" w:rsidRDefault="007757DE" w:rsidP="007757DE">
            <w:r>
              <w:rPr>
                <w:sz w:val="18"/>
                <w:szCs w:val="18"/>
              </w:rPr>
              <w:t>2026-06-17T00:00:00Z</w:t>
            </w:r>
          </w:p>
        </w:tc>
        <w:tc>
          <w:tcPr>
            <w:tcW w:w="516" w:type="dxa"/>
            <w:tcBorders>
              <w:top w:val="single" w:sz="4" w:space="0" w:color="000000"/>
              <w:left w:val="single" w:sz="4" w:space="0" w:color="000000"/>
              <w:bottom w:val="single" w:sz="4" w:space="0" w:color="000000"/>
              <w:right w:val="single" w:sz="4" w:space="0" w:color="000000"/>
            </w:tcBorders>
            <w:vAlign w:val="center"/>
          </w:tcPr>
          <w:p w14:paraId="14C122EF" w14:textId="77777777" w:rsidR="00BF50D9" w:rsidRDefault="00BF50D9" w:rsidP="009237AB">
            <w:pPr>
              <w:jc w:val="center"/>
            </w:pPr>
            <w:r>
              <w:rPr>
                <w:sz w:val="18"/>
                <w:szCs w:val="18"/>
              </w:rPr>
              <w:t>0..1</w:t>
            </w:r>
          </w:p>
        </w:tc>
      </w:tr>
      <w:tr w:rsidR="00BF50D9" w14:paraId="42662EC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F4A5EED" w14:textId="77777777" w:rsidR="00BF50D9" w:rsidRDefault="00BF50D9" w:rsidP="009237AB">
            <w:r>
              <w:rPr>
                <w:sz w:val="18"/>
                <w:szCs w:val="18"/>
              </w:rPr>
              <w:t>[Prop]</w:t>
            </w:r>
          </w:p>
          <w:p w14:paraId="1328A00A" w14:textId="77777777" w:rsidR="00BF50D9" w:rsidRDefault="00BF50D9" w:rsidP="009237AB">
            <w:r>
              <w:rPr>
                <w:sz w:val="18"/>
                <w:szCs w:val="18"/>
              </w:rPr>
              <w:t>EndTime</w:t>
            </w:r>
          </w:p>
        </w:tc>
        <w:tc>
          <w:tcPr>
            <w:tcW w:w="4696" w:type="dxa"/>
            <w:tcBorders>
              <w:top w:val="single" w:sz="4" w:space="0" w:color="000000"/>
              <w:left w:val="single" w:sz="4" w:space="0" w:color="000000"/>
              <w:bottom w:val="single" w:sz="4" w:space="0" w:color="000000"/>
              <w:right w:val="single" w:sz="4" w:space="0" w:color="000000"/>
            </w:tcBorders>
          </w:tcPr>
          <w:p w14:paraId="18904F84" w14:textId="77777777" w:rsidR="006A59D2" w:rsidRDefault="00BF50D9" w:rsidP="009237AB">
            <w:pPr>
              <w:rPr>
                <w:sz w:val="18"/>
                <w:szCs w:val="18"/>
              </w:rPr>
            </w:pPr>
            <w:r>
              <w:rPr>
                <w:sz w:val="18"/>
                <w:szCs w:val="18"/>
              </w:rPr>
              <w:t>https://admin-shell.io/idta/TimeSeries/Segment/EndTime/1/1</w:t>
            </w:r>
          </w:p>
          <w:p w14:paraId="7347310C" w14:textId="77777777" w:rsidR="006A59D2" w:rsidRDefault="00BF50D9" w:rsidP="009237AB">
            <w:pPr>
              <w:rPr>
                <w:sz w:val="18"/>
                <w:szCs w:val="18"/>
              </w:rPr>
            </w:pPr>
            <w:r>
              <w:rPr>
                <w:sz w:val="18"/>
                <w:szCs w:val="18"/>
              </w:rPr>
              <w:t>Contains the last recorded timestamp of the time series segment and thus represents the end of a time series. Time format and scale corresponds to that of the time series.</w:t>
            </w:r>
          </w:p>
          <w:p w14:paraId="0D319F1C" w14:textId="77777777" w:rsidR="006A59D2" w:rsidRDefault="00BF50D9" w:rsidP="009237AB">
            <w:pPr>
              <w:rPr>
                <w:sz w:val="18"/>
                <w:szCs w:val="18"/>
              </w:rPr>
            </w:pPr>
            <w:r>
              <w:rPr>
                <w:sz w:val="18"/>
                <w:szCs w:val="18"/>
              </w:rPr>
              <w:t>해당 기록 구간의 종료 시각이다. 시작 시각과 같은 시간 기준을 사용한다.</w:t>
            </w:r>
          </w:p>
        </w:tc>
        <w:tc>
          <w:tcPr>
            <w:tcW w:w="1701" w:type="dxa"/>
            <w:tcBorders>
              <w:top w:val="single" w:sz="4" w:space="0" w:color="000000"/>
              <w:left w:val="single" w:sz="4" w:space="0" w:color="000000"/>
              <w:bottom w:val="single" w:sz="4" w:space="0" w:color="000000"/>
              <w:right w:val="single" w:sz="4" w:space="0" w:color="000000"/>
            </w:tcBorders>
          </w:tcPr>
          <w:p w14:paraId="43B1B17D" w14:textId="77777777" w:rsidR="007757DE" w:rsidRDefault="007757DE" w:rsidP="007757DE">
            <w:r>
              <w:rPr>
                <w:sz w:val="18"/>
                <w:szCs w:val="18"/>
              </w:rPr>
              <w:t>[String]</w:t>
            </w:r>
          </w:p>
          <w:p w14:paraId="12F2EAB8" w14:textId="77777777" w:rsidR="007757DE" w:rsidRDefault="007757DE" w:rsidP="007757DE">
            <w:r>
              <w:rPr>
                <w:sz w:val="18"/>
                <w:szCs w:val="18"/>
              </w:rPr>
              <w:t>2026-06-17T23:59:59Z</w:t>
            </w:r>
          </w:p>
        </w:tc>
        <w:tc>
          <w:tcPr>
            <w:tcW w:w="516" w:type="dxa"/>
            <w:tcBorders>
              <w:top w:val="single" w:sz="4" w:space="0" w:color="000000"/>
              <w:left w:val="single" w:sz="4" w:space="0" w:color="000000"/>
              <w:bottom w:val="single" w:sz="4" w:space="0" w:color="000000"/>
              <w:right w:val="single" w:sz="4" w:space="0" w:color="000000"/>
            </w:tcBorders>
            <w:vAlign w:val="center"/>
          </w:tcPr>
          <w:p w14:paraId="0C235450" w14:textId="77777777" w:rsidR="00BF50D9" w:rsidRDefault="00BF50D9" w:rsidP="009237AB">
            <w:pPr>
              <w:jc w:val="center"/>
            </w:pPr>
            <w:r>
              <w:rPr>
                <w:sz w:val="18"/>
                <w:szCs w:val="18"/>
              </w:rPr>
              <w:t>0..1</w:t>
            </w:r>
          </w:p>
        </w:tc>
      </w:tr>
      <w:tr w:rsidR="00BF50D9" w14:paraId="638C4B5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51D0DC3" w14:textId="77777777" w:rsidR="00BF50D9" w:rsidRDefault="00BF50D9" w:rsidP="009237AB">
            <w:r>
              <w:rPr>
                <w:sz w:val="18"/>
                <w:szCs w:val="18"/>
              </w:rPr>
              <w:t>[Prop]</w:t>
            </w:r>
          </w:p>
          <w:p w14:paraId="26A5D5A5" w14:textId="77777777" w:rsidR="00BF50D9" w:rsidRDefault="00BF50D9" w:rsidP="009237AB">
            <w:r>
              <w:rPr>
                <w:sz w:val="18"/>
                <w:szCs w:val="18"/>
              </w:rPr>
              <w:t>Duration</w:t>
            </w:r>
          </w:p>
        </w:tc>
        <w:tc>
          <w:tcPr>
            <w:tcW w:w="4696" w:type="dxa"/>
            <w:tcBorders>
              <w:top w:val="single" w:sz="4" w:space="0" w:color="000000"/>
              <w:left w:val="single" w:sz="4" w:space="0" w:color="000000"/>
              <w:bottom w:val="single" w:sz="4" w:space="0" w:color="000000"/>
              <w:right w:val="single" w:sz="4" w:space="0" w:color="000000"/>
            </w:tcBorders>
          </w:tcPr>
          <w:p w14:paraId="4301F2AF" w14:textId="77777777" w:rsidR="006A59D2" w:rsidRDefault="00BF50D9" w:rsidP="009237AB">
            <w:pPr>
              <w:rPr>
                <w:sz w:val="18"/>
                <w:szCs w:val="18"/>
              </w:rPr>
            </w:pPr>
            <w:r>
              <w:rPr>
                <w:sz w:val="18"/>
                <w:szCs w:val="18"/>
              </w:rPr>
              <w:t>https://admin-shell.io/idta/TimeSeries/Segment/Duration/1/1</w:t>
            </w:r>
          </w:p>
          <w:p w14:paraId="3CC7F1F3" w14:textId="77777777" w:rsidR="006A59D2" w:rsidRDefault="00BF50D9" w:rsidP="009237AB">
            <w:pPr>
              <w:rPr>
                <w:sz w:val="18"/>
                <w:szCs w:val="18"/>
              </w:rPr>
            </w:pPr>
            <w:r>
              <w:rPr>
                <w:sz w:val="18"/>
                <w:szCs w:val="18"/>
              </w:rPr>
              <w:t>Period covered by the segment, represented according to ISO 8601 by the format P[n]Y[n]M[n]DT[n]H[n]M[n]S</w:t>
            </w:r>
          </w:p>
          <w:p w14:paraId="5D99D0F7" w14:textId="77777777" w:rsidR="006A59D2" w:rsidRDefault="00BF50D9" w:rsidP="009237AB">
            <w:pPr>
              <w:rPr>
                <w:sz w:val="18"/>
                <w:szCs w:val="18"/>
              </w:rPr>
            </w:pPr>
            <w:r>
              <w:rPr>
                <w:sz w:val="18"/>
                <w:szCs w:val="18"/>
              </w:rPr>
              <w:t>해당 기록 구간의 시간 길이이다. 예시 PT0S는 0초를 뜻한다.</w:t>
            </w:r>
          </w:p>
        </w:tc>
        <w:tc>
          <w:tcPr>
            <w:tcW w:w="1701" w:type="dxa"/>
            <w:tcBorders>
              <w:top w:val="single" w:sz="4" w:space="0" w:color="000000"/>
              <w:left w:val="single" w:sz="4" w:space="0" w:color="000000"/>
              <w:bottom w:val="single" w:sz="4" w:space="0" w:color="000000"/>
              <w:right w:val="single" w:sz="4" w:space="0" w:color="000000"/>
            </w:tcBorders>
          </w:tcPr>
          <w:p w14:paraId="70F27DD4" w14:textId="77777777" w:rsidR="007757DE" w:rsidRDefault="007757DE" w:rsidP="007757DE">
            <w:r>
              <w:rPr>
                <w:sz w:val="18"/>
                <w:szCs w:val="18"/>
              </w:rPr>
              <w:t>[String]</w:t>
            </w:r>
          </w:p>
          <w:p w14:paraId="21D20FA6" w14:textId="77777777" w:rsidR="007757DE" w:rsidRDefault="007757DE" w:rsidP="007757DE">
            <w:r>
              <w:rPr>
                <w:sz w:val="18"/>
                <w:szCs w:val="18"/>
              </w:rPr>
              <w:t>PT24H</w:t>
            </w:r>
          </w:p>
        </w:tc>
        <w:tc>
          <w:tcPr>
            <w:tcW w:w="516" w:type="dxa"/>
            <w:tcBorders>
              <w:top w:val="single" w:sz="4" w:space="0" w:color="000000"/>
              <w:left w:val="single" w:sz="4" w:space="0" w:color="000000"/>
              <w:bottom w:val="single" w:sz="4" w:space="0" w:color="000000"/>
              <w:right w:val="single" w:sz="4" w:space="0" w:color="000000"/>
            </w:tcBorders>
            <w:vAlign w:val="center"/>
          </w:tcPr>
          <w:p w14:paraId="12AF20DC" w14:textId="77777777" w:rsidR="00BF50D9" w:rsidRDefault="00BF50D9" w:rsidP="009237AB">
            <w:pPr>
              <w:jc w:val="center"/>
            </w:pPr>
            <w:r>
              <w:rPr>
                <w:sz w:val="18"/>
                <w:szCs w:val="18"/>
              </w:rPr>
              <w:t>0..1</w:t>
            </w:r>
          </w:p>
        </w:tc>
      </w:tr>
      <w:tr w:rsidR="00BF50D9" w14:paraId="5A7F324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83279DC" w14:textId="77777777" w:rsidR="00BF50D9" w:rsidRDefault="00BF50D9" w:rsidP="009237AB">
            <w:r>
              <w:rPr>
                <w:sz w:val="18"/>
                <w:szCs w:val="18"/>
              </w:rPr>
              <w:lastRenderedPageBreak/>
              <w:t>[Prop]</w:t>
            </w:r>
          </w:p>
          <w:p w14:paraId="6379A411" w14:textId="77777777" w:rsidR="00BF50D9" w:rsidRDefault="00BF50D9" w:rsidP="009237AB">
            <w:r>
              <w:rPr>
                <w:sz w:val="18"/>
                <w:szCs w:val="18"/>
              </w:rPr>
              <w:t>SamplingInterval</w:t>
            </w:r>
          </w:p>
        </w:tc>
        <w:tc>
          <w:tcPr>
            <w:tcW w:w="4696" w:type="dxa"/>
            <w:tcBorders>
              <w:top w:val="single" w:sz="4" w:space="0" w:color="000000"/>
              <w:left w:val="single" w:sz="4" w:space="0" w:color="000000"/>
              <w:bottom w:val="single" w:sz="4" w:space="0" w:color="000000"/>
              <w:right w:val="single" w:sz="4" w:space="0" w:color="000000"/>
            </w:tcBorders>
          </w:tcPr>
          <w:p w14:paraId="4C981464" w14:textId="77777777" w:rsidR="006A59D2" w:rsidRDefault="00BF50D9" w:rsidP="009237AB">
            <w:pPr>
              <w:rPr>
                <w:sz w:val="18"/>
                <w:szCs w:val="18"/>
              </w:rPr>
            </w:pPr>
            <w:r>
              <w:rPr>
                <w:sz w:val="18"/>
                <w:szCs w:val="18"/>
              </w:rPr>
              <w:t>https://admin-shell.io/idta/TimeSeries/Segment/SamplingInterval/1/1</w:t>
            </w:r>
          </w:p>
          <w:p w14:paraId="01530F9B" w14:textId="77777777" w:rsidR="006A59D2" w:rsidRDefault="00BF50D9" w:rsidP="009237AB">
            <w:pPr>
              <w:rPr>
                <w:sz w:val="18"/>
                <w:szCs w:val="18"/>
              </w:rPr>
            </w:pPr>
            <w:r>
              <w:rPr>
                <w:sz w:val="18"/>
                <w:szCs w:val="18"/>
              </w:rPr>
              <w:t>The time period between two time series records (Length of cycle).</w:t>
            </w:r>
          </w:p>
          <w:p w14:paraId="6A8A6787" w14:textId="77777777" w:rsidR="006A59D2" w:rsidRDefault="00BF50D9" w:rsidP="009237AB">
            <w:pPr>
              <w:rPr>
                <w:sz w:val="18"/>
                <w:szCs w:val="18"/>
              </w:rPr>
            </w:pPr>
            <w:r>
              <w:rPr>
                <w:sz w:val="18"/>
                <w:szCs w:val="18"/>
              </w:rPr>
              <w:t>연속한 두 측정 사이의 시간 간격이다. 예시 1 s는 1초마다 측정한다는 뜻이다.</w:t>
            </w:r>
          </w:p>
        </w:tc>
        <w:tc>
          <w:tcPr>
            <w:tcW w:w="1701" w:type="dxa"/>
            <w:tcBorders>
              <w:top w:val="single" w:sz="4" w:space="0" w:color="000000"/>
              <w:left w:val="single" w:sz="4" w:space="0" w:color="000000"/>
              <w:bottom w:val="single" w:sz="4" w:space="0" w:color="000000"/>
              <w:right w:val="single" w:sz="4" w:space="0" w:color="000000"/>
            </w:tcBorders>
          </w:tcPr>
          <w:p w14:paraId="5AB2850D" w14:textId="77777777" w:rsidR="007757DE" w:rsidRDefault="007757DE" w:rsidP="007757DE">
            <w:r>
              <w:rPr>
                <w:sz w:val="18"/>
                <w:szCs w:val="18"/>
              </w:rPr>
              <w:t>[Long]</w:t>
            </w:r>
          </w:p>
          <w:p w14:paraId="0DA73551" w14:textId="77777777" w:rsidR="007757DE" w:rsidRDefault="007757DE" w:rsidP="007757DE">
            <w:r>
              <w:rPr>
                <w:sz w:val="18"/>
                <w:szCs w:val="18"/>
              </w:rPr>
              <w:t>1</w:t>
            </w:r>
          </w:p>
        </w:tc>
        <w:tc>
          <w:tcPr>
            <w:tcW w:w="516" w:type="dxa"/>
            <w:tcBorders>
              <w:top w:val="single" w:sz="4" w:space="0" w:color="000000"/>
              <w:left w:val="single" w:sz="4" w:space="0" w:color="000000"/>
              <w:bottom w:val="single" w:sz="4" w:space="0" w:color="000000"/>
              <w:right w:val="single" w:sz="4" w:space="0" w:color="000000"/>
            </w:tcBorders>
            <w:vAlign w:val="center"/>
          </w:tcPr>
          <w:p w14:paraId="62B525FC" w14:textId="77777777" w:rsidR="00BF50D9" w:rsidRDefault="00BF50D9" w:rsidP="009237AB">
            <w:pPr>
              <w:jc w:val="center"/>
            </w:pPr>
            <w:r>
              <w:rPr>
                <w:sz w:val="18"/>
                <w:szCs w:val="18"/>
              </w:rPr>
              <w:t>0..1</w:t>
            </w:r>
          </w:p>
        </w:tc>
      </w:tr>
      <w:tr w:rsidR="00BF50D9" w14:paraId="5A77BAE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CB89FB0" w14:textId="77777777" w:rsidR="00BF50D9" w:rsidRDefault="00BF50D9" w:rsidP="009237AB">
            <w:r>
              <w:rPr>
                <w:sz w:val="18"/>
                <w:szCs w:val="18"/>
              </w:rPr>
              <w:t>[Prop]</w:t>
            </w:r>
          </w:p>
          <w:p w14:paraId="31D3113C" w14:textId="77777777" w:rsidR="00BF50D9" w:rsidRDefault="00BF50D9" w:rsidP="009237AB">
            <w:r>
              <w:rPr>
                <w:sz w:val="18"/>
                <w:szCs w:val="18"/>
              </w:rPr>
              <w:t>SamplingRate</w:t>
            </w:r>
          </w:p>
        </w:tc>
        <w:tc>
          <w:tcPr>
            <w:tcW w:w="4696" w:type="dxa"/>
            <w:tcBorders>
              <w:top w:val="single" w:sz="4" w:space="0" w:color="000000"/>
              <w:left w:val="single" w:sz="4" w:space="0" w:color="000000"/>
              <w:bottom w:val="single" w:sz="4" w:space="0" w:color="000000"/>
              <w:right w:val="single" w:sz="4" w:space="0" w:color="000000"/>
            </w:tcBorders>
          </w:tcPr>
          <w:p w14:paraId="0948ECAA" w14:textId="77777777" w:rsidR="006A59D2" w:rsidRDefault="00BF50D9" w:rsidP="009237AB">
            <w:pPr>
              <w:rPr>
                <w:sz w:val="18"/>
                <w:szCs w:val="18"/>
              </w:rPr>
            </w:pPr>
            <w:r>
              <w:rPr>
                <w:sz w:val="18"/>
                <w:szCs w:val="18"/>
              </w:rPr>
              <w:t>https://admin-shell.io/idta/TimeSeries/Segment/SamplingRate/1/1</w:t>
            </w:r>
          </w:p>
          <w:p w14:paraId="4DABDC45" w14:textId="77777777" w:rsidR="006A59D2" w:rsidRDefault="00BF50D9" w:rsidP="009237AB">
            <w:pPr>
              <w:rPr>
                <w:sz w:val="18"/>
                <w:szCs w:val="18"/>
              </w:rPr>
            </w:pPr>
            <w:r>
              <w:rPr>
                <w:sz w:val="18"/>
                <w:szCs w:val="18"/>
              </w:rPr>
              <w:t>Defines the number of samples per second for a regular time series in Hz.</w:t>
            </w:r>
          </w:p>
          <w:p w14:paraId="552E2AD7" w14:textId="77777777" w:rsidR="006A59D2" w:rsidRDefault="00BF50D9" w:rsidP="009237AB">
            <w:pPr>
              <w:rPr>
                <w:sz w:val="18"/>
                <w:szCs w:val="18"/>
              </w:rPr>
            </w:pPr>
            <w:r>
              <w:rPr>
                <w:sz w:val="18"/>
                <w:szCs w:val="18"/>
              </w:rPr>
              <w:t>1초 동안 측정하는 횟수이다. 예시 1 Hz는 1초에 한 번 측정한다는 뜻이다.</w:t>
            </w:r>
          </w:p>
        </w:tc>
        <w:tc>
          <w:tcPr>
            <w:tcW w:w="1701" w:type="dxa"/>
            <w:tcBorders>
              <w:top w:val="single" w:sz="4" w:space="0" w:color="000000"/>
              <w:left w:val="single" w:sz="4" w:space="0" w:color="000000"/>
              <w:bottom w:val="single" w:sz="4" w:space="0" w:color="000000"/>
              <w:right w:val="single" w:sz="4" w:space="0" w:color="000000"/>
            </w:tcBorders>
          </w:tcPr>
          <w:p w14:paraId="672E69E5" w14:textId="77777777" w:rsidR="007757DE" w:rsidRDefault="007757DE" w:rsidP="007757DE">
            <w:r>
              <w:rPr>
                <w:sz w:val="18"/>
                <w:szCs w:val="18"/>
              </w:rPr>
              <w:t>[Long]</w:t>
            </w:r>
          </w:p>
          <w:p w14:paraId="7AA176B1" w14:textId="77777777" w:rsidR="007757DE" w:rsidRDefault="007757DE" w:rsidP="007757DE">
            <w:r>
              <w:rPr>
                <w:sz w:val="18"/>
                <w:szCs w:val="18"/>
              </w:rPr>
              <w:t>1</w:t>
            </w:r>
          </w:p>
        </w:tc>
        <w:tc>
          <w:tcPr>
            <w:tcW w:w="516" w:type="dxa"/>
            <w:tcBorders>
              <w:top w:val="single" w:sz="4" w:space="0" w:color="000000"/>
              <w:left w:val="single" w:sz="4" w:space="0" w:color="000000"/>
              <w:bottom w:val="single" w:sz="4" w:space="0" w:color="000000"/>
              <w:right w:val="single" w:sz="4" w:space="0" w:color="000000"/>
            </w:tcBorders>
            <w:vAlign w:val="center"/>
          </w:tcPr>
          <w:p w14:paraId="1F5351D9" w14:textId="77777777" w:rsidR="00BF50D9" w:rsidRDefault="00BF50D9" w:rsidP="009237AB">
            <w:pPr>
              <w:jc w:val="center"/>
            </w:pPr>
            <w:r>
              <w:rPr>
                <w:sz w:val="18"/>
                <w:szCs w:val="18"/>
              </w:rPr>
              <w:t>0..1</w:t>
            </w:r>
          </w:p>
        </w:tc>
      </w:tr>
      <w:tr w:rsidR="00BF50D9" w14:paraId="689BFD3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E497420" w14:textId="77777777" w:rsidR="00BF50D9" w:rsidRDefault="00BF50D9" w:rsidP="009237AB">
            <w:r>
              <w:rPr>
                <w:sz w:val="18"/>
                <w:szCs w:val="18"/>
              </w:rPr>
              <w:t>[Prop]</w:t>
            </w:r>
          </w:p>
          <w:p w14:paraId="22F8CB6A" w14:textId="77777777" w:rsidR="00BF50D9" w:rsidRDefault="00BF50D9" w:rsidP="009237AB">
            <w:r>
              <w:rPr>
                <w:sz w:val="18"/>
                <w:szCs w:val="18"/>
              </w:rPr>
              <w:t>State</w:t>
            </w:r>
          </w:p>
        </w:tc>
        <w:tc>
          <w:tcPr>
            <w:tcW w:w="4696" w:type="dxa"/>
            <w:tcBorders>
              <w:top w:val="single" w:sz="4" w:space="0" w:color="000000"/>
              <w:left w:val="single" w:sz="4" w:space="0" w:color="000000"/>
              <w:bottom w:val="single" w:sz="4" w:space="0" w:color="000000"/>
              <w:right w:val="single" w:sz="4" w:space="0" w:color="000000"/>
            </w:tcBorders>
          </w:tcPr>
          <w:p w14:paraId="3DA0688A" w14:textId="77777777" w:rsidR="006A59D2" w:rsidRDefault="00BF50D9" w:rsidP="009237AB">
            <w:pPr>
              <w:rPr>
                <w:sz w:val="18"/>
                <w:szCs w:val="18"/>
              </w:rPr>
            </w:pPr>
            <w:r>
              <w:rPr>
                <w:sz w:val="18"/>
                <w:szCs w:val="18"/>
              </w:rPr>
              <w:t>https://admin-shell.io/idta/TimeSeries/Segment/State/1/1</w:t>
            </w:r>
          </w:p>
          <w:p w14:paraId="4DD75777" w14:textId="77777777" w:rsidR="006A59D2" w:rsidRDefault="00BF50D9" w:rsidP="009237AB">
            <w:pPr>
              <w:rPr>
                <w:sz w:val="18"/>
                <w:szCs w:val="18"/>
              </w:rPr>
            </w:pPr>
            <w:r>
              <w:rPr>
                <w:sz w:val="18"/>
                <w:szCs w:val="18"/>
              </w:rPr>
              <w:t>State of the time series related to its progress</w:t>
            </w:r>
          </w:p>
          <w:p w14:paraId="59434832" w14:textId="77777777" w:rsidR="006A59D2" w:rsidRDefault="00BF50D9" w:rsidP="009237AB">
            <w:pPr>
              <w:rPr>
                <w:sz w:val="18"/>
                <w:szCs w:val="18"/>
              </w:rPr>
            </w:pPr>
            <w:r>
              <w:rPr>
                <w:sz w:val="18"/>
                <w:szCs w:val="18"/>
              </w:rPr>
              <w:t>해당 시계열 기록 구간의 상태를 나타낸다.</w:t>
            </w:r>
          </w:p>
        </w:tc>
        <w:tc>
          <w:tcPr>
            <w:tcW w:w="1701" w:type="dxa"/>
            <w:tcBorders>
              <w:top w:val="single" w:sz="4" w:space="0" w:color="000000"/>
              <w:left w:val="single" w:sz="4" w:space="0" w:color="000000"/>
              <w:bottom w:val="single" w:sz="4" w:space="0" w:color="000000"/>
              <w:right w:val="single" w:sz="4" w:space="0" w:color="000000"/>
            </w:tcBorders>
          </w:tcPr>
          <w:p w14:paraId="05358973" w14:textId="77777777" w:rsidR="007757DE" w:rsidRDefault="007757DE" w:rsidP="007757DE">
            <w:r>
              <w:rPr>
                <w:sz w:val="18"/>
                <w:szCs w:val="18"/>
              </w:rPr>
              <w:t>[String]</w:t>
            </w:r>
          </w:p>
          <w:p w14:paraId="71E6A7BD" w14:textId="77777777" w:rsidR="007757DE" w:rsidRDefault="007757DE" w:rsidP="007757DE">
            <w:r>
              <w:rPr>
                <w:sz w:val="18"/>
                <w:szCs w:val="18"/>
              </w:rPr>
              <w:t>completed</w:t>
            </w:r>
          </w:p>
        </w:tc>
        <w:tc>
          <w:tcPr>
            <w:tcW w:w="516" w:type="dxa"/>
            <w:tcBorders>
              <w:top w:val="single" w:sz="4" w:space="0" w:color="000000"/>
              <w:left w:val="single" w:sz="4" w:space="0" w:color="000000"/>
              <w:bottom w:val="single" w:sz="4" w:space="0" w:color="000000"/>
              <w:right w:val="single" w:sz="4" w:space="0" w:color="000000"/>
            </w:tcBorders>
            <w:vAlign w:val="center"/>
          </w:tcPr>
          <w:p w14:paraId="38BDE8E2" w14:textId="77777777" w:rsidR="00BF50D9" w:rsidRDefault="00BF50D9" w:rsidP="009237AB">
            <w:pPr>
              <w:jc w:val="center"/>
            </w:pPr>
            <w:r>
              <w:rPr>
                <w:sz w:val="18"/>
                <w:szCs w:val="18"/>
              </w:rPr>
              <w:t>0..1</w:t>
            </w:r>
          </w:p>
        </w:tc>
      </w:tr>
      <w:tr w:rsidR="00BF50D9" w14:paraId="7B0C44A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34F16E1" w14:textId="77777777" w:rsidR="00BF50D9" w:rsidRDefault="00BF50D9" w:rsidP="009237AB">
            <w:r>
              <w:rPr>
                <w:sz w:val="18"/>
                <w:szCs w:val="18"/>
              </w:rPr>
              <w:t>[Prop]</w:t>
            </w:r>
          </w:p>
          <w:p w14:paraId="4C2D8A08" w14:textId="77777777" w:rsidR="00BF50D9" w:rsidRDefault="00BF50D9" w:rsidP="009237AB">
            <w:r>
              <w:rPr>
                <w:sz w:val="18"/>
                <w:szCs w:val="18"/>
              </w:rPr>
              <w:t>LastUpdate</w:t>
            </w:r>
          </w:p>
        </w:tc>
        <w:tc>
          <w:tcPr>
            <w:tcW w:w="4696" w:type="dxa"/>
            <w:tcBorders>
              <w:top w:val="single" w:sz="4" w:space="0" w:color="000000"/>
              <w:left w:val="single" w:sz="4" w:space="0" w:color="000000"/>
              <w:bottom w:val="single" w:sz="4" w:space="0" w:color="000000"/>
              <w:right w:val="single" w:sz="4" w:space="0" w:color="000000"/>
            </w:tcBorders>
          </w:tcPr>
          <w:p w14:paraId="0A153C03" w14:textId="77777777" w:rsidR="006A59D2" w:rsidRDefault="00BF50D9" w:rsidP="009237AB">
            <w:pPr>
              <w:rPr>
                <w:sz w:val="18"/>
                <w:szCs w:val="18"/>
              </w:rPr>
            </w:pPr>
            <w:r>
              <w:rPr>
                <w:sz w:val="18"/>
                <w:szCs w:val="18"/>
              </w:rPr>
              <w:t>https://admin-shell.io/idta/TimeSeries/Segment/LastUpdate/1/1</w:t>
            </w:r>
          </w:p>
          <w:p w14:paraId="6BABF02A" w14:textId="77777777" w:rsidR="006A59D2" w:rsidRDefault="00BF50D9" w:rsidP="009237AB">
            <w:pPr>
              <w:rPr>
                <w:sz w:val="18"/>
                <w:szCs w:val="18"/>
              </w:rPr>
            </w:pPr>
            <w:r>
              <w:rPr>
                <w:sz w:val="18"/>
                <w:szCs w:val="18"/>
              </w:rPr>
              <w:t>Time of the last chance</w:t>
            </w:r>
          </w:p>
          <w:p w14:paraId="3E297A7D" w14:textId="77777777" w:rsidR="006A59D2" w:rsidRDefault="00BF50D9" w:rsidP="009237AB">
            <w:pPr>
              <w:rPr>
                <w:sz w:val="18"/>
                <w:szCs w:val="18"/>
              </w:rPr>
            </w:pPr>
            <w:r>
              <w:rPr>
                <w:sz w:val="18"/>
                <w:szCs w:val="18"/>
              </w:rPr>
              <w:t>해당 기록 구간의 정보를 마지막으로 갱신한 시각이다.</w:t>
            </w:r>
          </w:p>
        </w:tc>
        <w:tc>
          <w:tcPr>
            <w:tcW w:w="1701" w:type="dxa"/>
            <w:tcBorders>
              <w:top w:val="single" w:sz="4" w:space="0" w:color="000000"/>
              <w:left w:val="single" w:sz="4" w:space="0" w:color="000000"/>
              <w:bottom w:val="single" w:sz="4" w:space="0" w:color="000000"/>
              <w:right w:val="single" w:sz="4" w:space="0" w:color="000000"/>
            </w:tcBorders>
          </w:tcPr>
          <w:p w14:paraId="584CD15E" w14:textId="77777777" w:rsidR="007757DE" w:rsidRDefault="007757DE" w:rsidP="007757DE">
            <w:r>
              <w:rPr>
                <w:sz w:val="18"/>
                <w:szCs w:val="18"/>
              </w:rPr>
              <w:t>[String]</w:t>
            </w:r>
          </w:p>
          <w:p w14:paraId="1608F9B0" w14:textId="77777777" w:rsidR="007757DE" w:rsidRDefault="007757DE" w:rsidP="007757DE">
            <w:r>
              <w:rPr>
                <w:sz w:val="18"/>
                <w:szCs w:val="18"/>
              </w:rPr>
              <w:t>2026-06-18T00:00:05Z</w:t>
            </w:r>
          </w:p>
        </w:tc>
        <w:tc>
          <w:tcPr>
            <w:tcW w:w="516" w:type="dxa"/>
            <w:tcBorders>
              <w:top w:val="single" w:sz="4" w:space="0" w:color="000000"/>
              <w:left w:val="single" w:sz="4" w:space="0" w:color="000000"/>
              <w:bottom w:val="single" w:sz="4" w:space="0" w:color="000000"/>
              <w:right w:val="single" w:sz="4" w:space="0" w:color="000000"/>
            </w:tcBorders>
            <w:vAlign w:val="center"/>
          </w:tcPr>
          <w:p w14:paraId="715F960C" w14:textId="77777777" w:rsidR="00BF50D9" w:rsidRDefault="00BF50D9" w:rsidP="009237AB">
            <w:pPr>
              <w:jc w:val="center"/>
            </w:pPr>
            <w:r>
              <w:rPr>
                <w:sz w:val="18"/>
                <w:szCs w:val="18"/>
              </w:rPr>
              <w:t>0..1</w:t>
            </w:r>
          </w:p>
        </w:tc>
      </w:tr>
      <w:tr w:rsidR="00BF50D9" w14:paraId="0A9C562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0B23234" w14:textId="77777777" w:rsidR="00BF50D9" w:rsidRDefault="00BF50D9" w:rsidP="009237AB">
            <w:r>
              <w:rPr>
                <w:sz w:val="18"/>
                <w:szCs w:val="18"/>
              </w:rPr>
              <w:t>[Prop]</w:t>
            </w:r>
          </w:p>
          <w:p w14:paraId="6F3CBAA5" w14:textId="77777777" w:rsidR="00BF50D9" w:rsidRDefault="00BF50D9" w:rsidP="009237AB">
            <w:r>
              <w:rPr>
                <w:sz w:val="18"/>
                <w:szCs w:val="18"/>
              </w:rPr>
              <w:t>Endpoint</w:t>
            </w:r>
          </w:p>
        </w:tc>
        <w:tc>
          <w:tcPr>
            <w:tcW w:w="4696" w:type="dxa"/>
            <w:tcBorders>
              <w:top w:val="single" w:sz="4" w:space="0" w:color="000000"/>
              <w:left w:val="single" w:sz="4" w:space="0" w:color="000000"/>
              <w:bottom w:val="single" w:sz="4" w:space="0" w:color="000000"/>
              <w:right w:val="single" w:sz="4" w:space="0" w:color="000000"/>
            </w:tcBorders>
          </w:tcPr>
          <w:p w14:paraId="07D15045" w14:textId="77777777" w:rsidR="006A59D2" w:rsidRDefault="00BF50D9" w:rsidP="009237AB">
            <w:pPr>
              <w:rPr>
                <w:sz w:val="18"/>
                <w:szCs w:val="18"/>
              </w:rPr>
            </w:pPr>
            <w:r>
              <w:rPr>
                <w:sz w:val="18"/>
                <w:szCs w:val="18"/>
              </w:rPr>
              <w:t>https://admin-shell.io/idta/TimeSeries/Endpoint/1/1</w:t>
            </w:r>
          </w:p>
          <w:p w14:paraId="04011227" w14:textId="77777777" w:rsidR="006A59D2" w:rsidRDefault="00BF50D9" w:rsidP="009237AB">
            <w:pPr>
              <w:rPr>
                <w:sz w:val="18"/>
                <w:szCs w:val="18"/>
              </w:rPr>
            </w:pPr>
            <w:r>
              <w:rPr>
                <w:sz w:val="18"/>
                <w:szCs w:val="18"/>
              </w:rPr>
              <w:t>Specifies a location of a resource on an API server through which time series can be requested</w:t>
            </w:r>
          </w:p>
          <w:p w14:paraId="382226A7" w14:textId="77777777" w:rsidR="006A59D2" w:rsidRDefault="00BF50D9" w:rsidP="009237AB">
            <w:pPr>
              <w:rPr>
                <w:sz w:val="18"/>
                <w:szCs w:val="18"/>
              </w:rPr>
            </w:pPr>
            <w:r>
              <w:rPr>
                <w:sz w:val="18"/>
                <w:szCs w:val="18"/>
              </w:rPr>
              <w:t>외부 시계열 저장소에 접속할 주소이다. example.com 주소는 연결 형식을 설명하는 예시이며 실제 서비스 주소로 바꿔야 한다.</w:t>
            </w:r>
          </w:p>
        </w:tc>
        <w:tc>
          <w:tcPr>
            <w:tcW w:w="1701" w:type="dxa"/>
            <w:tcBorders>
              <w:top w:val="single" w:sz="4" w:space="0" w:color="000000"/>
              <w:left w:val="single" w:sz="4" w:space="0" w:color="000000"/>
              <w:bottom w:val="single" w:sz="4" w:space="0" w:color="000000"/>
              <w:right w:val="single" w:sz="4" w:space="0" w:color="000000"/>
            </w:tcBorders>
          </w:tcPr>
          <w:p w14:paraId="1131AF42" w14:textId="77777777" w:rsidR="007757DE" w:rsidRDefault="007757DE" w:rsidP="007757DE">
            <w:r>
              <w:rPr>
                <w:sz w:val="18"/>
                <w:szCs w:val="18"/>
              </w:rPr>
              <w:t>[String]</w:t>
            </w:r>
          </w:p>
          <w:p w14:paraId="3A1D419B" w14:textId="77777777" w:rsidR="007757DE" w:rsidRDefault="007757DE" w:rsidP="007757DE">
            <w:r>
              <w:rPr>
                <w:sz w:val="18"/>
                <w:szCs w:val="18"/>
              </w:rPr>
              <w:t>https://historian.example.com/api/timeseries</w:t>
            </w:r>
          </w:p>
        </w:tc>
        <w:tc>
          <w:tcPr>
            <w:tcW w:w="516" w:type="dxa"/>
            <w:tcBorders>
              <w:top w:val="single" w:sz="4" w:space="0" w:color="000000"/>
              <w:left w:val="single" w:sz="4" w:space="0" w:color="000000"/>
              <w:bottom w:val="single" w:sz="4" w:space="0" w:color="000000"/>
              <w:right w:val="single" w:sz="4" w:space="0" w:color="000000"/>
            </w:tcBorders>
            <w:vAlign w:val="center"/>
          </w:tcPr>
          <w:p w14:paraId="0F6AADDB" w14:textId="77777777" w:rsidR="00BF50D9" w:rsidRDefault="00BF50D9" w:rsidP="009237AB">
            <w:pPr>
              <w:jc w:val="center"/>
            </w:pPr>
            <w:r>
              <w:rPr>
                <w:sz w:val="18"/>
                <w:szCs w:val="18"/>
              </w:rPr>
              <w:t>1</w:t>
            </w:r>
          </w:p>
        </w:tc>
      </w:tr>
      <w:tr w:rsidR="00BF50D9" w14:paraId="1149B92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AA27E86" w14:textId="77777777" w:rsidR="00BF50D9" w:rsidRDefault="00BF50D9" w:rsidP="009237AB">
            <w:r>
              <w:rPr>
                <w:sz w:val="18"/>
                <w:szCs w:val="18"/>
              </w:rPr>
              <w:t>[Prop]</w:t>
            </w:r>
          </w:p>
          <w:p w14:paraId="36DC986C" w14:textId="77777777" w:rsidR="00BF50D9" w:rsidRDefault="00BF50D9" w:rsidP="009237AB">
            <w:r>
              <w:rPr>
                <w:sz w:val="18"/>
                <w:szCs w:val="18"/>
              </w:rPr>
              <w:t>Query</w:t>
            </w:r>
          </w:p>
        </w:tc>
        <w:tc>
          <w:tcPr>
            <w:tcW w:w="4696" w:type="dxa"/>
            <w:tcBorders>
              <w:top w:val="single" w:sz="4" w:space="0" w:color="000000"/>
              <w:left w:val="single" w:sz="4" w:space="0" w:color="000000"/>
              <w:bottom w:val="single" w:sz="4" w:space="0" w:color="000000"/>
              <w:right w:val="single" w:sz="4" w:space="0" w:color="000000"/>
            </w:tcBorders>
          </w:tcPr>
          <w:p w14:paraId="47D0347C" w14:textId="77777777" w:rsidR="006A59D2" w:rsidRDefault="00BF50D9" w:rsidP="009237AB">
            <w:pPr>
              <w:rPr>
                <w:sz w:val="18"/>
                <w:szCs w:val="18"/>
              </w:rPr>
            </w:pPr>
            <w:r>
              <w:rPr>
                <w:sz w:val="18"/>
                <w:szCs w:val="18"/>
              </w:rPr>
              <w:t>https://admin-shell.io/idta/TimeSeries/Query/1/1</w:t>
            </w:r>
          </w:p>
          <w:p w14:paraId="197A5D4E" w14:textId="77777777" w:rsidR="006A59D2" w:rsidRDefault="00BF50D9" w:rsidP="009237AB">
            <w:pPr>
              <w:rPr>
                <w:sz w:val="18"/>
                <w:szCs w:val="18"/>
              </w:rPr>
            </w:pPr>
            <w:r>
              <w:rPr>
                <w:sz w:val="18"/>
                <w:szCs w:val="18"/>
              </w:rPr>
              <w:t>generic query component to read time series data from an API</w:t>
            </w:r>
          </w:p>
          <w:p w14:paraId="065A2E2A" w14:textId="77777777" w:rsidR="006A59D2" w:rsidRDefault="00BF50D9" w:rsidP="009237AB">
            <w:pPr>
              <w:rPr>
                <w:sz w:val="18"/>
                <w:szCs w:val="18"/>
              </w:rPr>
            </w:pPr>
            <w:r>
              <w:rPr>
                <w:sz w:val="18"/>
                <w:szCs w:val="18"/>
              </w:rPr>
              <w:t>외부 저장소에서 필요한 시간 구간과 측정값을 가져오기 위한 조회 조건이다.</w:t>
            </w:r>
          </w:p>
        </w:tc>
        <w:tc>
          <w:tcPr>
            <w:tcW w:w="1701" w:type="dxa"/>
            <w:tcBorders>
              <w:top w:val="single" w:sz="4" w:space="0" w:color="000000"/>
              <w:left w:val="single" w:sz="4" w:space="0" w:color="000000"/>
              <w:bottom w:val="single" w:sz="4" w:space="0" w:color="000000"/>
              <w:right w:val="single" w:sz="4" w:space="0" w:color="000000"/>
            </w:tcBorders>
          </w:tcPr>
          <w:p w14:paraId="4CA9B6E8" w14:textId="77777777" w:rsidR="007757DE" w:rsidRDefault="007757DE" w:rsidP="007757DE">
            <w:r>
              <w:rPr>
                <w:sz w:val="18"/>
                <w:szCs w:val="18"/>
              </w:rPr>
              <w:t>[String]</w:t>
            </w:r>
          </w:p>
          <w:p w14:paraId="25DABE38" w14:textId="77777777" w:rsidR="007757DE" w:rsidRDefault="007757DE" w:rsidP="007757DE">
            <w:r>
              <w:rPr>
                <w:sz w:val="18"/>
                <w:szCs w:val="18"/>
              </w:rPr>
              <w:t>assetId=MR-SN-2026-0001&amp;from=2026-06-17T00:00:00Z&amp;to=2026-06-18T00:00:00Z</w:t>
            </w:r>
          </w:p>
        </w:tc>
        <w:tc>
          <w:tcPr>
            <w:tcW w:w="516" w:type="dxa"/>
            <w:tcBorders>
              <w:top w:val="single" w:sz="4" w:space="0" w:color="000000"/>
              <w:left w:val="single" w:sz="4" w:space="0" w:color="000000"/>
              <w:bottom w:val="single" w:sz="4" w:space="0" w:color="000000"/>
              <w:right w:val="single" w:sz="4" w:space="0" w:color="000000"/>
            </w:tcBorders>
            <w:vAlign w:val="center"/>
          </w:tcPr>
          <w:p w14:paraId="53C03F50" w14:textId="77777777" w:rsidR="00BF50D9" w:rsidRDefault="00BF50D9" w:rsidP="009237AB">
            <w:pPr>
              <w:jc w:val="center"/>
            </w:pPr>
            <w:r>
              <w:rPr>
                <w:sz w:val="18"/>
                <w:szCs w:val="18"/>
              </w:rPr>
              <w:t>1</w:t>
            </w:r>
          </w:p>
        </w:tc>
      </w:tr>
    </w:tbl>
    <w:p w14:paraId="5450E5E2" w14:textId="77777777" w:rsidR="00153CBD" w:rsidRDefault="00153CBD"/>
    <w:p w14:paraId="3E8FEB57" w14:textId="77777777" w:rsidR="003A66C8" w:rsidRPr="003A66C8" w:rsidRDefault="0016502C" w:rsidP="00321517">
      <w:pPr>
        <w:pStyle w:val="af0"/>
        <w:keepNext/>
      </w:pPr>
      <w:bookmarkStart w:id="146" w:name="_Toc242734252"/>
      <w:r>
        <w:rPr>
          <w:noProof/>
        </w:rPr>
        <w:t xml:space="preserve">표 </w:t>
      </w:r>
      <w:r>
        <w:fldChar w:fldCharType="begin"/>
      </w:r>
      <w:r>
        <w:instrText>SEQ 표 \* ARABIC</w:instrText>
      </w:r>
      <w:r>
        <w:fldChar w:fldCharType="separate"/>
      </w:r>
      <w:r w:rsidR="00ED1EB6">
        <w:rPr>
          <w:noProof/>
        </w:rPr>
        <w:t>70</w:t>
      </w:r>
      <w:r>
        <w:rPr>
          <w:noProof/>
        </w:rPr>
        <w:fldChar w:fldCharType="end"/>
      </w:r>
      <w:r>
        <w:rPr>
          <w:noProof/>
        </w:rPr>
        <w:t xml:space="preserve"> InternalSegment</w:t>
      </w:r>
      <w:bookmarkEnd w:id="1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12616CC"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32443316"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D689B98" w14:textId="77777777" w:rsidR="00BF50D9" w:rsidRPr="00177C7A" w:rsidRDefault="00BF50D9" w:rsidP="009237AB">
            <w:pPr>
              <w:rPr>
                <w:sz w:val="18"/>
                <w:szCs w:val="18"/>
              </w:rPr>
            </w:pPr>
            <w:r>
              <w:rPr>
                <w:color w:val="FFFFFF"/>
                <w:sz w:val="18"/>
                <w:szCs w:val="18"/>
              </w:rPr>
              <w:t>InternalSegment</w:t>
            </w:r>
          </w:p>
        </w:tc>
      </w:tr>
      <w:tr w:rsidR="00BF50D9" w14:paraId="28F19CBA"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D455E43"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93DF521" w14:textId="77777777" w:rsidR="00BF50D9" w:rsidRPr="00177C7A" w:rsidRDefault="00BF50D9" w:rsidP="009237AB">
            <w:pPr>
              <w:rPr>
                <w:sz w:val="18"/>
                <w:szCs w:val="18"/>
              </w:rPr>
            </w:pPr>
            <w:r>
              <w:rPr>
                <w:color w:val="FFFFFF"/>
                <w:sz w:val="18"/>
                <w:szCs w:val="18"/>
              </w:rPr>
              <w:t>SubmodelElementCollection</w:t>
            </w:r>
          </w:p>
        </w:tc>
      </w:tr>
      <w:tr w:rsidR="00BF50D9" w14:paraId="0846B992"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81645B7"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97D5585" w14:textId="77777777" w:rsidR="00BF50D9" w:rsidRPr="00177C7A" w:rsidRDefault="00BF50D9" w:rsidP="009237AB">
            <w:pPr>
              <w:rPr>
                <w:sz w:val="18"/>
                <w:szCs w:val="18"/>
              </w:rPr>
            </w:pPr>
            <w:r>
              <w:rPr>
                <w:color w:val="FFFFFF"/>
                <w:sz w:val="18"/>
                <w:szCs w:val="18"/>
              </w:rPr>
              <w:t>https://admin-shell.io/idta/TimeSeries/Segments/InternalSegment/1/1</w:t>
            </w:r>
          </w:p>
        </w:tc>
      </w:tr>
      <w:tr w:rsidR="00BF50D9" w14:paraId="51F665C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C49B8E2"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3467B56" w14:textId="77777777" w:rsidR="00BF50D9" w:rsidRPr="00177C7A" w:rsidRDefault="00BF50D9" w:rsidP="009237AB">
            <w:pPr>
              <w:rPr>
                <w:sz w:val="18"/>
                <w:szCs w:val="18"/>
              </w:rPr>
            </w:pPr>
            <w:r>
              <w:rPr>
                <w:color w:val="FFFFFF"/>
                <w:sz w:val="18"/>
                <w:szCs w:val="18"/>
              </w:rPr>
              <w:t>Segments</w:t>
            </w:r>
          </w:p>
        </w:tc>
      </w:tr>
      <w:tr w:rsidR="00BF50D9" w14:paraId="70B26F0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4ABBE29"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7BAB2B8B" w14:textId="77777777" w:rsidR="00BF50D9" w:rsidRDefault="00BF50D9" w:rsidP="009237AB">
            <w:pPr>
              <w:rPr>
                <w:sz w:val="18"/>
                <w:szCs w:val="18"/>
              </w:rPr>
            </w:pPr>
            <w:r>
              <w:rPr>
                <w:color w:val="FFFFFF"/>
                <w:sz w:val="18"/>
                <w:szCs w:val="18"/>
              </w:rPr>
              <w:t>측정 기록을 AAS 내부에 직접 담는 구간이다.</w:t>
            </w:r>
          </w:p>
        </w:tc>
      </w:tr>
      <w:tr w:rsidR="00BF50D9" w14:paraId="25C4559D"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085B33CC" w14:textId="77777777" w:rsidR="00BF50D9" w:rsidRDefault="00BF50D9" w:rsidP="00656A99">
            <w:pPr>
              <w:jc w:val="left"/>
            </w:pPr>
            <w:r>
              <w:rPr>
                <w:b/>
                <w:bCs/>
                <w:color w:val="FFFFFF"/>
              </w:rPr>
              <w:t>[SME type]</w:t>
            </w:r>
          </w:p>
          <w:p w14:paraId="2DDEC625"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6643349" w14:textId="77777777" w:rsidR="00BF50D9" w:rsidRDefault="00BF50D9" w:rsidP="00656A99">
            <w:pPr>
              <w:jc w:val="left"/>
            </w:pPr>
            <w:r>
              <w:rPr>
                <w:b/>
                <w:bCs/>
                <w:color w:val="FFFFFF"/>
              </w:rPr>
              <w:t>semanticId</w:t>
            </w:r>
          </w:p>
          <w:p w14:paraId="5D105A0C"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75B7917" w14:textId="77777777" w:rsidR="00BF50D9" w:rsidRDefault="00BF50D9" w:rsidP="00656A99">
            <w:pPr>
              <w:jc w:val="left"/>
            </w:pPr>
            <w:r>
              <w:rPr>
                <w:b/>
                <w:bCs/>
                <w:color w:val="FFFFFF"/>
              </w:rPr>
              <w:t>[valueType]</w:t>
            </w:r>
          </w:p>
          <w:p w14:paraId="6B41556C"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47709EB" w14:textId="77777777" w:rsidR="00BF50D9" w:rsidRDefault="00BF50D9" w:rsidP="00656A99">
            <w:pPr>
              <w:jc w:val="left"/>
            </w:pPr>
            <w:r>
              <w:rPr>
                <w:b/>
                <w:bCs/>
                <w:color w:val="FFFFFF"/>
              </w:rPr>
              <w:t>card.</w:t>
            </w:r>
          </w:p>
        </w:tc>
      </w:tr>
      <w:tr w:rsidR="00BF50D9" w14:paraId="4DC1AD5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8152852" w14:textId="77777777" w:rsidR="00BF50D9" w:rsidRDefault="00BF50D9" w:rsidP="009237AB">
            <w:r>
              <w:rPr>
                <w:sz w:val="18"/>
                <w:szCs w:val="18"/>
              </w:rPr>
              <w:t>[MLP]</w:t>
            </w:r>
          </w:p>
          <w:p w14:paraId="5EB8CC25" w14:textId="77777777" w:rsidR="00BF50D9" w:rsidRDefault="00BF50D9" w:rsidP="009237AB">
            <w:r>
              <w:rPr>
                <w:sz w:val="18"/>
                <w:szCs w:val="18"/>
              </w:rPr>
              <w:t>Name</w:t>
            </w:r>
          </w:p>
        </w:tc>
        <w:tc>
          <w:tcPr>
            <w:tcW w:w="4696" w:type="dxa"/>
            <w:tcBorders>
              <w:top w:val="single" w:sz="4" w:space="0" w:color="000000"/>
              <w:left w:val="single" w:sz="4" w:space="0" w:color="000000"/>
              <w:bottom w:val="single" w:sz="4" w:space="0" w:color="000000"/>
              <w:right w:val="single" w:sz="4" w:space="0" w:color="000000"/>
            </w:tcBorders>
          </w:tcPr>
          <w:p w14:paraId="727C991B" w14:textId="77777777" w:rsidR="006A59D2" w:rsidRDefault="00BF50D9" w:rsidP="009237AB">
            <w:pPr>
              <w:rPr>
                <w:sz w:val="18"/>
                <w:szCs w:val="18"/>
              </w:rPr>
            </w:pPr>
            <w:r>
              <w:rPr>
                <w:sz w:val="18"/>
                <w:szCs w:val="18"/>
              </w:rPr>
              <w:t>https://admin-shell.io/idta/TimeSeries/Segment/Name/1/1</w:t>
            </w:r>
          </w:p>
          <w:p w14:paraId="310A8FB4" w14:textId="77777777" w:rsidR="006A59D2" w:rsidRDefault="00BF50D9" w:rsidP="009237AB">
            <w:pPr>
              <w:rPr>
                <w:sz w:val="18"/>
                <w:szCs w:val="18"/>
              </w:rPr>
            </w:pPr>
            <w:r>
              <w:rPr>
                <w:sz w:val="18"/>
                <w:szCs w:val="18"/>
              </w:rPr>
              <w:t>Meaningful name for labeling.</w:t>
            </w:r>
          </w:p>
          <w:p w14:paraId="7D37BFA2" w14:textId="77777777" w:rsidR="006A59D2" w:rsidRDefault="00BF50D9" w:rsidP="009237AB">
            <w:pPr>
              <w:rPr>
                <w:sz w:val="18"/>
                <w:szCs w:val="18"/>
              </w:rPr>
            </w:pPr>
            <w:r>
              <w:rPr>
                <w:sz w:val="18"/>
                <w:szCs w:val="18"/>
              </w:rPr>
              <w:t>해당 시계열 데이터 또는 기록 구간을 구분하기 위한 이름이다.</w:t>
            </w:r>
          </w:p>
        </w:tc>
        <w:tc>
          <w:tcPr>
            <w:tcW w:w="1701" w:type="dxa"/>
            <w:tcBorders>
              <w:top w:val="single" w:sz="4" w:space="0" w:color="000000"/>
              <w:left w:val="single" w:sz="4" w:space="0" w:color="000000"/>
              <w:bottom w:val="single" w:sz="4" w:space="0" w:color="000000"/>
              <w:right w:val="single" w:sz="4" w:space="0" w:color="000000"/>
            </w:tcBorders>
          </w:tcPr>
          <w:p w14:paraId="5EBFA27C" w14:textId="77777777" w:rsidR="007757DE" w:rsidRDefault="007757DE" w:rsidP="007757DE">
            <w:r>
              <w:rPr>
                <w:sz w:val="18"/>
                <w:szCs w:val="18"/>
              </w:rPr>
              <w:t>[-]</w:t>
            </w:r>
          </w:p>
          <w:p w14:paraId="78C959F7" w14:textId="77777777" w:rsidR="007757DE" w:rsidRDefault="007757DE" w:rsidP="007757DE">
            <w:r>
              <w:rPr>
                <w:sz w:val="18"/>
                <w:szCs w:val="18"/>
              </w:rPr>
              <w:t>Recent mercerizing machine operation data@en</w:t>
            </w:r>
          </w:p>
        </w:tc>
        <w:tc>
          <w:tcPr>
            <w:tcW w:w="516" w:type="dxa"/>
            <w:tcBorders>
              <w:top w:val="single" w:sz="4" w:space="0" w:color="000000"/>
              <w:left w:val="single" w:sz="4" w:space="0" w:color="000000"/>
              <w:bottom w:val="single" w:sz="4" w:space="0" w:color="000000"/>
              <w:right w:val="single" w:sz="4" w:space="0" w:color="000000"/>
            </w:tcBorders>
            <w:vAlign w:val="center"/>
          </w:tcPr>
          <w:p w14:paraId="5F8D60A6" w14:textId="77777777" w:rsidR="00BF50D9" w:rsidRDefault="00BF50D9" w:rsidP="009237AB">
            <w:pPr>
              <w:jc w:val="center"/>
            </w:pPr>
            <w:r>
              <w:rPr>
                <w:sz w:val="18"/>
                <w:szCs w:val="18"/>
              </w:rPr>
              <w:t>0..1</w:t>
            </w:r>
          </w:p>
        </w:tc>
      </w:tr>
      <w:tr w:rsidR="00BF50D9" w14:paraId="73E8AAD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A232E02" w14:textId="77777777" w:rsidR="00BF50D9" w:rsidRDefault="00BF50D9" w:rsidP="009237AB">
            <w:r>
              <w:rPr>
                <w:sz w:val="18"/>
                <w:szCs w:val="18"/>
              </w:rPr>
              <w:t>[MLP]</w:t>
            </w:r>
          </w:p>
          <w:p w14:paraId="52A8C8EF" w14:textId="77777777" w:rsidR="00BF50D9" w:rsidRDefault="00BF50D9" w:rsidP="009237AB">
            <w:r>
              <w:rPr>
                <w:sz w:val="18"/>
                <w:szCs w:val="18"/>
              </w:rPr>
              <w:t>Description</w:t>
            </w:r>
          </w:p>
        </w:tc>
        <w:tc>
          <w:tcPr>
            <w:tcW w:w="4696" w:type="dxa"/>
            <w:tcBorders>
              <w:top w:val="single" w:sz="4" w:space="0" w:color="000000"/>
              <w:left w:val="single" w:sz="4" w:space="0" w:color="000000"/>
              <w:bottom w:val="single" w:sz="4" w:space="0" w:color="000000"/>
              <w:right w:val="single" w:sz="4" w:space="0" w:color="000000"/>
            </w:tcBorders>
          </w:tcPr>
          <w:p w14:paraId="30315A3B" w14:textId="77777777" w:rsidR="006A59D2" w:rsidRDefault="00BF50D9" w:rsidP="009237AB">
            <w:pPr>
              <w:rPr>
                <w:sz w:val="18"/>
                <w:szCs w:val="18"/>
              </w:rPr>
            </w:pPr>
            <w:r>
              <w:rPr>
                <w:sz w:val="18"/>
                <w:szCs w:val="18"/>
              </w:rPr>
              <w:t>https://admin-shell.io/idta/TimeSeries/Segment/Description/1/1</w:t>
            </w:r>
          </w:p>
          <w:p w14:paraId="705F685D" w14:textId="77777777" w:rsidR="006A59D2" w:rsidRDefault="00BF50D9" w:rsidP="009237AB">
            <w:pPr>
              <w:rPr>
                <w:sz w:val="18"/>
                <w:szCs w:val="18"/>
              </w:rPr>
            </w:pPr>
            <w:r>
              <w:rPr>
                <w:sz w:val="18"/>
                <w:szCs w:val="18"/>
              </w:rPr>
              <w:t>Short description of the time series segment.</w:t>
            </w:r>
          </w:p>
          <w:p w14:paraId="1733BD4F" w14:textId="77777777" w:rsidR="006A59D2" w:rsidRDefault="00BF50D9" w:rsidP="009237AB">
            <w:pPr>
              <w:rPr>
                <w:sz w:val="18"/>
                <w:szCs w:val="18"/>
              </w:rPr>
            </w:pPr>
            <w:r>
              <w:rPr>
                <w:sz w:val="18"/>
                <w:szCs w:val="18"/>
              </w:rPr>
              <w:t>해당 데이터 또는 기록 구간의 내용과 용도를 설명한다.</w:t>
            </w:r>
          </w:p>
        </w:tc>
        <w:tc>
          <w:tcPr>
            <w:tcW w:w="1701" w:type="dxa"/>
            <w:tcBorders>
              <w:top w:val="single" w:sz="4" w:space="0" w:color="000000"/>
              <w:left w:val="single" w:sz="4" w:space="0" w:color="000000"/>
              <w:bottom w:val="single" w:sz="4" w:space="0" w:color="000000"/>
              <w:right w:val="single" w:sz="4" w:space="0" w:color="000000"/>
            </w:tcBorders>
          </w:tcPr>
          <w:p w14:paraId="36F24D8D" w14:textId="77777777" w:rsidR="007757DE" w:rsidRDefault="007757DE" w:rsidP="007757DE">
            <w:r>
              <w:rPr>
                <w:sz w:val="18"/>
                <w:szCs w:val="18"/>
              </w:rPr>
              <w:t>[-]</w:t>
            </w:r>
          </w:p>
          <w:p w14:paraId="0895E980" w14:textId="77777777" w:rsidR="007757DE" w:rsidRDefault="007757DE" w:rsidP="007757DE">
            <w:r>
              <w:rPr>
                <w:sz w:val="18"/>
                <w:szCs w:val="18"/>
              </w:rPr>
              <w:t>Recent mercerizing machine operation records stored directly in AAS@en</w:t>
            </w:r>
          </w:p>
        </w:tc>
        <w:tc>
          <w:tcPr>
            <w:tcW w:w="516" w:type="dxa"/>
            <w:tcBorders>
              <w:top w:val="single" w:sz="4" w:space="0" w:color="000000"/>
              <w:left w:val="single" w:sz="4" w:space="0" w:color="000000"/>
              <w:bottom w:val="single" w:sz="4" w:space="0" w:color="000000"/>
              <w:right w:val="single" w:sz="4" w:space="0" w:color="000000"/>
            </w:tcBorders>
            <w:vAlign w:val="center"/>
          </w:tcPr>
          <w:p w14:paraId="7A2B8DB7" w14:textId="77777777" w:rsidR="00BF50D9" w:rsidRDefault="00BF50D9" w:rsidP="009237AB">
            <w:pPr>
              <w:jc w:val="center"/>
            </w:pPr>
            <w:r>
              <w:rPr>
                <w:sz w:val="18"/>
                <w:szCs w:val="18"/>
              </w:rPr>
              <w:t>0..1</w:t>
            </w:r>
          </w:p>
        </w:tc>
      </w:tr>
      <w:tr w:rsidR="00BF50D9" w14:paraId="690BEE6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FEF5353" w14:textId="77777777" w:rsidR="00BF50D9" w:rsidRDefault="00BF50D9" w:rsidP="009237AB">
            <w:r>
              <w:rPr>
                <w:sz w:val="18"/>
                <w:szCs w:val="18"/>
              </w:rPr>
              <w:t>[Prop]</w:t>
            </w:r>
          </w:p>
          <w:p w14:paraId="5B5C60CE" w14:textId="77777777" w:rsidR="00BF50D9" w:rsidRDefault="00BF50D9" w:rsidP="009237AB">
            <w:r>
              <w:rPr>
                <w:sz w:val="18"/>
                <w:szCs w:val="18"/>
              </w:rPr>
              <w:t>RecordCount</w:t>
            </w:r>
          </w:p>
        </w:tc>
        <w:tc>
          <w:tcPr>
            <w:tcW w:w="4696" w:type="dxa"/>
            <w:tcBorders>
              <w:top w:val="single" w:sz="4" w:space="0" w:color="000000"/>
              <w:left w:val="single" w:sz="4" w:space="0" w:color="000000"/>
              <w:bottom w:val="single" w:sz="4" w:space="0" w:color="000000"/>
              <w:right w:val="single" w:sz="4" w:space="0" w:color="000000"/>
            </w:tcBorders>
          </w:tcPr>
          <w:p w14:paraId="01FAADE2" w14:textId="77777777" w:rsidR="006A59D2" w:rsidRDefault="00BF50D9" w:rsidP="009237AB">
            <w:pPr>
              <w:rPr>
                <w:sz w:val="18"/>
                <w:szCs w:val="18"/>
              </w:rPr>
            </w:pPr>
            <w:r>
              <w:rPr>
                <w:sz w:val="18"/>
                <w:szCs w:val="18"/>
              </w:rPr>
              <w:t>https://admin-shell.io/idta/TimeSeries/Segment/RecordCount/1/1</w:t>
            </w:r>
          </w:p>
          <w:p w14:paraId="08ED71ED" w14:textId="77777777" w:rsidR="006A59D2" w:rsidRDefault="00BF50D9" w:rsidP="009237AB">
            <w:pPr>
              <w:rPr>
                <w:sz w:val="18"/>
                <w:szCs w:val="18"/>
              </w:rPr>
            </w:pPr>
            <w:r>
              <w:rPr>
                <w:sz w:val="18"/>
                <w:szCs w:val="18"/>
              </w:rPr>
              <w:t>Indicates how many records are present in a segment.</w:t>
            </w:r>
          </w:p>
          <w:p w14:paraId="183834C5" w14:textId="77777777" w:rsidR="006A59D2" w:rsidRDefault="00BF50D9" w:rsidP="009237AB">
            <w:pPr>
              <w:rPr>
                <w:sz w:val="18"/>
                <w:szCs w:val="18"/>
              </w:rPr>
            </w:pPr>
            <w:r>
              <w:rPr>
                <w:sz w:val="18"/>
                <w:szCs w:val="18"/>
              </w:rPr>
              <w:t>해당 구간에 포함된 측정 기록의 수이다.</w:t>
            </w:r>
          </w:p>
        </w:tc>
        <w:tc>
          <w:tcPr>
            <w:tcW w:w="1701" w:type="dxa"/>
            <w:tcBorders>
              <w:top w:val="single" w:sz="4" w:space="0" w:color="000000"/>
              <w:left w:val="single" w:sz="4" w:space="0" w:color="000000"/>
              <w:bottom w:val="single" w:sz="4" w:space="0" w:color="000000"/>
              <w:right w:val="single" w:sz="4" w:space="0" w:color="000000"/>
            </w:tcBorders>
          </w:tcPr>
          <w:p w14:paraId="3F4D1F5B" w14:textId="77777777" w:rsidR="007757DE" w:rsidRDefault="007757DE" w:rsidP="007757DE">
            <w:r>
              <w:rPr>
                <w:sz w:val="18"/>
                <w:szCs w:val="18"/>
              </w:rPr>
              <w:t>[Long]</w:t>
            </w:r>
          </w:p>
          <w:p w14:paraId="0CB8C0B0" w14:textId="77777777" w:rsidR="007757DE" w:rsidRDefault="007757DE" w:rsidP="007757DE">
            <w:r>
              <w:rPr>
                <w:sz w:val="18"/>
                <w:szCs w:val="18"/>
              </w:rPr>
              <w:t>1</w:t>
            </w:r>
          </w:p>
        </w:tc>
        <w:tc>
          <w:tcPr>
            <w:tcW w:w="516" w:type="dxa"/>
            <w:tcBorders>
              <w:top w:val="single" w:sz="4" w:space="0" w:color="000000"/>
              <w:left w:val="single" w:sz="4" w:space="0" w:color="000000"/>
              <w:bottom w:val="single" w:sz="4" w:space="0" w:color="000000"/>
              <w:right w:val="single" w:sz="4" w:space="0" w:color="000000"/>
            </w:tcBorders>
            <w:vAlign w:val="center"/>
          </w:tcPr>
          <w:p w14:paraId="26C4DAD5" w14:textId="77777777" w:rsidR="00BF50D9" w:rsidRDefault="00BF50D9" w:rsidP="009237AB">
            <w:pPr>
              <w:jc w:val="center"/>
            </w:pPr>
            <w:r>
              <w:rPr>
                <w:sz w:val="18"/>
                <w:szCs w:val="18"/>
              </w:rPr>
              <w:t>0..1</w:t>
            </w:r>
          </w:p>
        </w:tc>
      </w:tr>
      <w:tr w:rsidR="00BF50D9" w14:paraId="0DDCCAA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9C4C048" w14:textId="77777777" w:rsidR="00BF50D9" w:rsidRDefault="00BF50D9" w:rsidP="009237AB">
            <w:r>
              <w:rPr>
                <w:sz w:val="18"/>
                <w:szCs w:val="18"/>
              </w:rPr>
              <w:t>[Prop]</w:t>
            </w:r>
          </w:p>
          <w:p w14:paraId="5C1130BE" w14:textId="77777777" w:rsidR="00BF50D9" w:rsidRDefault="00BF50D9" w:rsidP="009237AB">
            <w:r>
              <w:rPr>
                <w:sz w:val="18"/>
                <w:szCs w:val="18"/>
              </w:rPr>
              <w:t>StartTime</w:t>
            </w:r>
          </w:p>
        </w:tc>
        <w:tc>
          <w:tcPr>
            <w:tcW w:w="4696" w:type="dxa"/>
            <w:tcBorders>
              <w:top w:val="single" w:sz="4" w:space="0" w:color="000000"/>
              <w:left w:val="single" w:sz="4" w:space="0" w:color="000000"/>
              <w:bottom w:val="single" w:sz="4" w:space="0" w:color="000000"/>
              <w:right w:val="single" w:sz="4" w:space="0" w:color="000000"/>
            </w:tcBorders>
          </w:tcPr>
          <w:p w14:paraId="1A87D7C5" w14:textId="77777777" w:rsidR="006A59D2" w:rsidRDefault="00BF50D9" w:rsidP="009237AB">
            <w:pPr>
              <w:rPr>
                <w:sz w:val="18"/>
                <w:szCs w:val="18"/>
              </w:rPr>
            </w:pPr>
            <w:r>
              <w:rPr>
                <w:sz w:val="18"/>
                <w:szCs w:val="18"/>
              </w:rPr>
              <w:t>https://admin-shell.io/idta/TimeSeries/Segment/StartTime/1/1</w:t>
            </w:r>
          </w:p>
          <w:p w14:paraId="686D65DF" w14:textId="77777777" w:rsidR="006A59D2" w:rsidRDefault="00BF50D9" w:rsidP="009237AB">
            <w:pPr>
              <w:rPr>
                <w:sz w:val="18"/>
                <w:szCs w:val="18"/>
              </w:rPr>
            </w:pPr>
            <w:r>
              <w:rPr>
                <w:sz w:val="18"/>
                <w:szCs w:val="18"/>
              </w:rPr>
              <w:t>Contains the first recorded timestamp of the time series segment and thus represents the beginning of a time series. Time format and scale corresponds to that of the time series.</w:t>
            </w:r>
          </w:p>
          <w:p w14:paraId="47EA1CE3" w14:textId="77777777" w:rsidR="006A59D2" w:rsidRDefault="00BF50D9" w:rsidP="009237AB">
            <w:pPr>
              <w:rPr>
                <w:sz w:val="18"/>
                <w:szCs w:val="18"/>
              </w:rPr>
            </w:pPr>
            <w:r>
              <w:rPr>
                <w:sz w:val="18"/>
                <w:szCs w:val="18"/>
              </w:rPr>
              <w:t>해당 기록 구간의 시작 시각이다. 예시 문자열 끝의 Z는 세계협정시 UTC를 뜻한다.</w:t>
            </w:r>
          </w:p>
        </w:tc>
        <w:tc>
          <w:tcPr>
            <w:tcW w:w="1701" w:type="dxa"/>
            <w:tcBorders>
              <w:top w:val="single" w:sz="4" w:space="0" w:color="000000"/>
              <w:left w:val="single" w:sz="4" w:space="0" w:color="000000"/>
              <w:bottom w:val="single" w:sz="4" w:space="0" w:color="000000"/>
              <w:right w:val="single" w:sz="4" w:space="0" w:color="000000"/>
            </w:tcBorders>
          </w:tcPr>
          <w:p w14:paraId="7B631A7C" w14:textId="77777777" w:rsidR="007757DE" w:rsidRDefault="007757DE" w:rsidP="007757DE">
            <w:r>
              <w:rPr>
                <w:sz w:val="18"/>
                <w:szCs w:val="18"/>
              </w:rPr>
              <w:t>[String]</w:t>
            </w:r>
          </w:p>
          <w:p w14:paraId="23FC0813" w14:textId="77777777" w:rsidR="007757DE" w:rsidRDefault="007757DE" w:rsidP="007757DE">
            <w:r>
              <w:rPr>
                <w:sz w:val="18"/>
                <w:szCs w:val="18"/>
              </w:rPr>
              <w:t>2026-06-17T08:15:30Z</w:t>
            </w:r>
          </w:p>
        </w:tc>
        <w:tc>
          <w:tcPr>
            <w:tcW w:w="516" w:type="dxa"/>
            <w:tcBorders>
              <w:top w:val="single" w:sz="4" w:space="0" w:color="000000"/>
              <w:left w:val="single" w:sz="4" w:space="0" w:color="000000"/>
              <w:bottom w:val="single" w:sz="4" w:space="0" w:color="000000"/>
              <w:right w:val="single" w:sz="4" w:space="0" w:color="000000"/>
            </w:tcBorders>
            <w:vAlign w:val="center"/>
          </w:tcPr>
          <w:p w14:paraId="16CE92A7" w14:textId="77777777" w:rsidR="00BF50D9" w:rsidRDefault="00BF50D9" w:rsidP="009237AB">
            <w:pPr>
              <w:jc w:val="center"/>
            </w:pPr>
            <w:r>
              <w:rPr>
                <w:sz w:val="18"/>
                <w:szCs w:val="18"/>
              </w:rPr>
              <w:t>0..1</w:t>
            </w:r>
          </w:p>
        </w:tc>
      </w:tr>
      <w:tr w:rsidR="00BF50D9" w14:paraId="7D69901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A57A5DC" w14:textId="77777777" w:rsidR="00BF50D9" w:rsidRDefault="00BF50D9" w:rsidP="009237AB">
            <w:r>
              <w:rPr>
                <w:sz w:val="18"/>
                <w:szCs w:val="18"/>
              </w:rPr>
              <w:t>[Prop]</w:t>
            </w:r>
          </w:p>
          <w:p w14:paraId="3F82DB6A" w14:textId="77777777" w:rsidR="00BF50D9" w:rsidRDefault="00BF50D9" w:rsidP="009237AB">
            <w:r>
              <w:rPr>
                <w:sz w:val="18"/>
                <w:szCs w:val="18"/>
              </w:rPr>
              <w:t>EndTime</w:t>
            </w:r>
          </w:p>
        </w:tc>
        <w:tc>
          <w:tcPr>
            <w:tcW w:w="4696" w:type="dxa"/>
            <w:tcBorders>
              <w:top w:val="single" w:sz="4" w:space="0" w:color="000000"/>
              <w:left w:val="single" w:sz="4" w:space="0" w:color="000000"/>
              <w:bottom w:val="single" w:sz="4" w:space="0" w:color="000000"/>
              <w:right w:val="single" w:sz="4" w:space="0" w:color="000000"/>
            </w:tcBorders>
          </w:tcPr>
          <w:p w14:paraId="1A2839F7" w14:textId="77777777" w:rsidR="006A59D2" w:rsidRDefault="00BF50D9" w:rsidP="009237AB">
            <w:pPr>
              <w:rPr>
                <w:sz w:val="18"/>
                <w:szCs w:val="18"/>
              </w:rPr>
            </w:pPr>
            <w:r>
              <w:rPr>
                <w:sz w:val="18"/>
                <w:szCs w:val="18"/>
              </w:rPr>
              <w:t>https://admin-shell.io/idta/TimeSeries/Segment/EndTime/1/1</w:t>
            </w:r>
          </w:p>
          <w:p w14:paraId="14448503" w14:textId="77777777" w:rsidR="006A59D2" w:rsidRDefault="00BF50D9" w:rsidP="009237AB">
            <w:pPr>
              <w:rPr>
                <w:sz w:val="18"/>
                <w:szCs w:val="18"/>
              </w:rPr>
            </w:pPr>
            <w:r>
              <w:rPr>
                <w:sz w:val="18"/>
                <w:szCs w:val="18"/>
              </w:rPr>
              <w:t>Contains the last recorded timestamp of the time series segment and thus represents the end of a time series. Time format and scale corresponds to that of the time series.</w:t>
            </w:r>
          </w:p>
          <w:p w14:paraId="23AF741F" w14:textId="77777777" w:rsidR="006A59D2" w:rsidRDefault="00BF50D9" w:rsidP="009237AB">
            <w:pPr>
              <w:rPr>
                <w:sz w:val="18"/>
                <w:szCs w:val="18"/>
              </w:rPr>
            </w:pPr>
            <w:r>
              <w:rPr>
                <w:sz w:val="18"/>
                <w:szCs w:val="18"/>
              </w:rPr>
              <w:t>해당 기록 구간의 종료 시각이다. 시작 시각과 같은 시간 기준을 사용한다.</w:t>
            </w:r>
          </w:p>
        </w:tc>
        <w:tc>
          <w:tcPr>
            <w:tcW w:w="1701" w:type="dxa"/>
            <w:tcBorders>
              <w:top w:val="single" w:sz="4" w:space="0" w:color="000000"/>
              <w:left w:val="single" w:sz="4" w:space="0" w:color="000000"/>
              <w:bottom w:val="single" w:sz="4" w:space="0" w:color="000000"/>
              <w:right w:val="single" w:sz="4" w:space="0" w:color="000000"/>
            </w:tcBorders>
          </w:tcPr>
          <w:p w14:paraId="1D068D4D" w14:textId="77777777" w:rsidR="007757DE" w:rsidRDefault="007757DE" w:rsidP="007757DE">
            <w:r>
              <w:rPr>
                <w:sz w:val="18"/>
                <w:szCs w:val="18"/>
              </w:rPr>
              <w:t>[String]</w:t>
            </w:r>
          </w:p>
          <w:p w14:paraId="1F6773C1" w14:textId="77777777" w:rsidR="007757DE" w:rsidRDefault="007757DE" w:rsidP="007757DE">
            <w:r>
              <w:rPr>
                <w:sz w:val="18"/>
                <w:szCs w:val="18"/>
              </w:rPr>
              <w:t>2026-06-17T08:15:30Z</w:t>
            </w:r>
          </w:p>
        </w:tc>
        <w:tc>
          <w:tcPr>
            <w:tcW w:w="516" w:type="dxa"/>
            <w:tcBorders>
              <w:top w:val="single" w:sz="4" w:space="0" w:color="000000"/>
              <w:left w:val="single" w:sz="4" w:space="0" w:color="000000"/>
              <w:bottom w:val="single" w:sz="4" w:space="0" w:color="000000"/>
              <w:right w:val="single" w:sz="4" w:space="0" w:color="000000"/>
            </w:tcBorders>
            <w:vAlign w:val="center"/>
          </w:tcPr>
          <w:p w14:paraId="5ED0701A" w14:textId="77777777" w:rsidR="00BF50D9" w:rsidRDefault="00BF50D9" w:rsidP="009237AB">
            <w:pPr>
              <w:jc w:val="center"/>
            </w:pPr>
            <w:r>
              <w:rPr>
                <w:sz w:val="18"/>
                <w:szCs w:val="18"/>
              </w:rPr>
              <w:t>0..1</w:t>
            </w:r>
          </w:p>
        </w:tc>
      </w:tr>
      <w:tr w:rsidR="00BF50D9" w14:paraId="6540B2E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5CA1C8C" w14:textId="77777777" w:rsidR="00BF50D9" w:rsidRDefault="00BF50D9" w:rsidP="009237AB">
            <w:r>
              <w:rPr>
                <w:sz w:val="18"/>
                <w:szCs w:val="18"/>
              </w:rPr>
              <w:lastRenderedPageBreak/>
              <w:t>[Prop]</w:t>
            </w:r>
          </w:p>
          <w:p w14:paraId="45B5FE4D" w14:textId="77777777" w:rsidR="00BF50D9" w:rsidRDefault="00BF50D9" w:rsidP="009237AB">
            <w:r>
              <w:rPr>
                <w:sz w:val="18"/>
                <w:szCs w:val="18"/>
              </w:rPr>
              <w:t>Duration</w:t>
            </w:r>
          </w:p>
        </w:tc>
        <w:tc>
          <w:tcPr>
            <w:tcW w:w="4696" w:type="dxa"/>
            <w:tcBorders>
              <w:top w:val="single" w:sz="4" w:space="0" w:color="000000"/>
              <w:left w:val="single" w:sz="4" w:space="0" w:color="000000"/>
              <w:bottom w:val="single" w:sz="4" w:space="0" w:color="000000"/>
              <w:right w:val="single" w:sz="4" w:space="0" w:color="000000"/>
            </w:tcBorders>
          </w:tcPr>
          <w:p w14:paraId="71E9A8D6" w14:textId="77777777" w:rsidR="006A59D2" w:rsidRDefault="00BF50D9" w:rsidP="009237AB">
            <w:pPr>
              <w:rPr>
                <w:sz w:val="18"/>
                <w:szCs w:val="18"/>
              </w:rPr>
            </w:pPr>
            <w:r>
              <w:rPr>
                <w:sz w:val="18"/>
                <w:szCs w:val="18"/>
              </w:rPr>
              <w:t>https://admin-shell.io/idta/TimeSeries/Segment/Duration/1/1</w:t>
            </w:r>
          </w:p>
          <w:p w14:paraId="2BFF03EB" w14:textId="77777777" w:rsidR="006A59D2" w:rsidRDefault="00BF50D9" w:rsidP="009237AB">
            <w:pPr>
              <w:rPr>
                <w:sz w:val="18"/>
                <w:szCs w:val="18"/>
              </w:rPr>
            </w:pPr>
            <w:r>
              <w:rPr>
                <w:sz w:val="18"/>
                <w:szCs w:val="18"/>
              </w:rPr>
              <w:t>Period covered by the segment, represented according to ISO 8601 by the format P[n]Y[n]M[n]DT[n]H[n]M[n]S</w:t>
            </w:r>
          </w:p>
          <w:p w14:paraId="714610AE" w14:textId="77777777" w:rsidR="006A59D2" w:rsidRDefault="00BF50D9" w:rsidP="009237AB">
            <w:pPr>
              <w:rPr>
                <w:sz w:val="18"/>
                <w:szCs w:val="18"/>
              </w:rPr>
            </w:pPr>
            <w:r>
              <w:rPr>
                <w:sz w:val="18"/>
                <w:szCs w:val="18"/>
              </w:rPr>
              <w:t>해당 기록 구간의 시간 길이이다. 예시 PT0S는 0초를 뜻한다.</w:t>
            </w:r>
          </w:p>
        </w:tc>
        <w:tc>
          <w:tcPr>
            <w:tcW w:w="1701" w:type="dxa"/>
            <w:tcBorders>
              <w:top w:val="single" w:sz="4" w:space="0" w:color="000000"/>
              <w:left w:val="single" w:sz="4" w:space="0" w:color="000000"/>
              <w:bottom w:val="single" w:sz="4" w:space="0" w:color="000000"/>
              <w:right w:val="single" w:sz="4" w:space="0" w:color="000000"/>
            </w:tcBorders>
          </w:tcPr>
          <w:p w14:paraId="27FAD9E6" w14:textId="77777777" w:rsidR="007757DE" w:rsidRDefault="007757DE" w:rsidP="007757DE">
            <w:r>
              <w:rPr>
                <w:sz w:val="18"/>
                <w:szCs w:val="18"/>
              </w:rPr>
              <w:t>[String]</w:t>
            </w:r>
          </w:p>
          <w:p w14:paraId="5D861B9A" w14:textId="77777777" w:rsidR="007757DE" w:rsidRDefault="007757DE" w:rsidP="007757DE">
            <w:r>
              <w:rPr>
                <w:sz w:val="18"/>
                <w:szCs w:val="18"/>
              </w:rPr>
              <w:t>PT0S</w:t>
            </w:r>
          </w:p>
        </w:tc>
        <w:tc>
          <w:tcPr>
            <w:tcW w:w="516" w:type="dxa"/>
            <w:tcBorders>
              <w:top w:val="single" w:sz="4" w:space="0" w:color="000000"/>
              <w:left w:val="single" w:sz="4" w:space="0" w:color="000000"/>
              <w:bottom w:val="single" w:sz="4" w:space="0" w:color="000000"/>
              <w:right w:val="single" w:sz="4" w:space="0" w:color="000000"/>
            </w:tcBorders>
            <w:vAlign w:val="center"/>
          </w:tcPr>
          <w:p w14:paraId="7CDDD4FC" w14:textId="77777777" w:rsidR="00BF50D9" w:rsidRDefault="00BF50D9" w:rsidP="009237AB">
            <w:pPr>
              <w:jc w:val="center"/>
            </w:pPr>
            <w:r>
              <w:rPr>
                <w:sz w:val="18"/>
                <w:szCs w:val="18"/>
              </w:rPr>
              <w:t>0..1</w:t>
            </w:r>
          </w:p>
        </w:tc>
      </w:tr>
      <w:tr w:rsidR="00BF50D9" w14:paraId="20B7B37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E1CC672" w14:textId="77777777" w:rsidR="00BF50D9" w:rsidRDefault="00BF50D9" w:rsidP="009237AB">
            <w:r>
              <w:rPr>
                <w:sz w:val="18"/>
                <w:szCs w:val="18"/>
              </w:rPr>
              <w:t>[Prop]</w:t>
            </w:r>
          </w:p>
          <w:p w14:paraId="30F604E4" w14:textId="77777777" w:rsidR="00BF50D9" w:rsidRDefault="00BF50D9" w:rsidP="009237AB">
            <w:r>
              <w:rPr>
                <w:sz w:val="18"/>
                <w:szCs w:val="18"/>
              </w:rPr>
              <w:t>SamplingInterval</w:t>
            </w:r>
          </w:p>
        </w:tc>
        <w:tc>
          <w:tcPr>
            <w:tcW w:w="4696" w:type="dxa"/>
            <w:tcBorders>
              <w:top w:val="single" w:sz="4" w:space="0" w:color="000000"/>
              <w:left w:val="single" w:sz="4" w:space="0" w:color="000000"/>
              <w:bottom w:val="single" w:sz="4" w:space="0" w:color="000000"/>
              <w:right w:val="single" w:sz="4" w:space="0" w:color="000000"/>
            </w:tcBorders>
          </w:tcPr>
          <w:p w14:paraId="692673DF" w14:textId="77777777" w:rsidR="006A59D2" w:rsidRDefault="00BF50D9" w:rsidP="009237AB">
            <w:pPr>
              <w:rPr>
                <w:sz w:val="18"/>
                <w:szCs w:val="18"/>
              </w:rPr>
            </w:pPr>
            <w:r>
              <w:rPr>
                <w:sz w:val="18"/>
                <w:szCs w:val="18"/>
              </w:rPr>
              <w:t>https://admin-shell.io/idta/TimeSeries/Segment/SamplingInterval/1/1</w:t>
            </w:r>
          </w:p>
          <w:p w14:paraId="03381213" w14:textId="77777777" w:rsidR="006A59D2" w:rsidRDefault="00BF50D9" w:rsidP="009237AB">
            <w:pPr>
              <w:rPr>
                <w:sz w:val="18"/>
                <w:szCs w:val="18"/>
              </w:rPr>
            </w:pPr>
            <w:r>
              <w:rPr>
                <w:sz w:val="18"/>
                <w:szCs w:val="18"/>
              </w:rPr>
              <w:t>The time period between two time series records (Length of cycle).</w:t>
            </w:r>
          </w:p>
          <w:p w14:paraId="191A1123" w14:textId="77777777" w:rsidR="006A59D2" w:rsidRDefault="00BF50D9" w:rsidP="009237AB">
            <w:pPr>
              <w:rPr>
                <w:sz w:val="18"/>
                <w:szCs w:val="18"/>
              </w:rPr>
            </w:pPr>
            <w:r>
              <w:rPr>
                <w:sz w:val="18"/>
                <w:szCs w:val="18"/>
              </w:rPr>
              <w:t>연속한 두 측정 사이의 시간 간격이다. 예시 1 s는 1초마다 측정한다는 뜻이다.</w:t>
            </w:r>
          </w:p>
        </w:tc>
        <w:tc>
          <w:tcPr>
            <w:tcW w:w="1701" w:type="dxa"/>
            <w:tcBorders>
              <w:top w:val="single" w:sz="4" w:space="0" w:color="000000"/>
              <w:left w:val="single" w:sz="4" w:space="0" w:color="000000"/>
              <w:bottom w:val="single" w:sz="4" w:space="0" w:color="000000"/>
              <w:right w:val="single" w:sz="4" w:space="0" w:color="000000"/>
            </w:tcBorders>
          </w:tcPr>
          <w:p w14:paraId="181021F8" w14:textId="77777777" w:rsidR="007757DE" w:rsidRDefault="007757DE" w:rsidP="007757DE">
            <w:r>
              <w:rPr>
                <w:sz w:val="18"/>
                <w:szCs w:val="18"/>
              </w:rPr>
              <w:t>[Long]</w:t>
            </w:r>
          </w:p>
          <w:p w14:paraId="3DF3DEB1" w14:textId="77777777" w:rsidR="007757DE" w:rsidRDefault="007757DE" w:rsidP="007757DE">
            <w:r>
              <w:rPr>
                <w:sz w:val="18"/>
                <w:szCs w:val="18"/>
              </w:rPr>
              <w:t>1</w:t>
            </w:r>
          </w:p>
        </w:tc>
        <w:tc>
          <w:tcPr>
            <w:tcW w:w="516" w:type="dxa"/>
            <w:tcBorders>
              <w:top w:val="single" w:sz="4" w:space="0" w:color="000000"/>
              <w:left w:val="single" w:sz="4" w:space="0" w:color="000000"/>
              <w:bottom w:val="single" w:sz="4" w:space="0" w:color="000000"/>
              <w:right w:val="single" w:sz="4" w:space="0" w:color="000000"/>
            </w:tcBorders>
            <w:vAlign w:val="center"/>
          </w:tcPr>
          <w:p w14:paraId="4FB2FD99" w14:textId="77777777" w:rsidR="00BF50D9" w:rsidRDefault="00BF50D9" w:rsidP="009237AB">
            <w:pPr>
              <w:jc w:val="center"/>
            </w:pPr>
            <w:r>
              <w:rPr>
                <w:sz w:val="18"/>
                <w:szCs w:val="18"/>
              </w:rPr>
              <w:t>0..1</w:t>
            </w:r>
          </w:p>
        </w:tc>
      </w:tr>
      <w:tr w:rsidR="00BF50D9" w14:paraId="44F42CA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26DCB9B" w14:textId="77777777" w:rsidR="00BF50D9" w:rsidRDefault="00BF50D9" w:rsidP="009237AB">
            <w:r>
              <w:rPr>
                <w:sz w:val="18"/>
                <w:szCs w:val="18"/>
              </w:rPr>
              <w:t>[Prop]</w:t>
            </w:r>
          </w:p>
          <w:p w14:paraId="0928C331" w14:textId="77777777" w:rsidR="00BF50D9" w:rsidRDefault="00BF50D9" w:rsidP="009237AB">
            <w:r>
              <w:rPr>
                <w:sz w:val="18"/>
                <w:szCs w:val="18"/>
              </w:rPr>
              <w:t>SamplingRate</w:t>
            </w:r>
          </w:p>
        </w:tc>
        <w:tc>
          <w:tcPr>
            <w:tcW w:w="4696" w:type="dxa"/>
            <w:tcBorders>
              <w:top w:val="single" w:sz="4" w:space="0" w:color="000000"/>
              <w:left w:val="single" w:sz="4" w:space="0" w:color="000000"/>
              <w:bottom w:val="single" w:sz="4" w:space="0" w:color="000000"/>
              <w:right w:val="single" w:sz="4" w:space="0" w:color="000000"/>
            </w:tcBorders>
          </w:tcPr>
          <w:p w14:paraId="7BD4E605" w14:textId="77777777" w:rsidR="006A59D2" w:rsidRDefault="00BF50D9" w:rsidP="009237AB">
            <w:pPr>
              <w:rPr>
                <w:sz w:val="18"/>
                <w:szCs w:val="18"/>
              </w:rPr>
            </w:pPr>
            <w:r>
              <w:rPr>
                <w:sz w:val="18"/>
                <w:szCs w:val="18"/>
              </w:rPr>
              <w:t>https://admin-shell.io/idta/TimeSeries/Segment/SamplingRate/1/1</w:t>
            </w:r>
          </w:p>
          <w:p w14:paraId="31894900" w14:textId="77777777" w:rsidR="006A59D2" w:rsidRDefault="00BF50D9" w:rsidP="009237AB">
            <w:pPr>
              <w:rPr>
                <w:sz w:val="18"/>
                <w:szCs w:val="18"/>
              </w:rPr>
            </w:pPr>
            <w:r>
              <w:rPr>
                <w:sz w:val="18"/>
                <w:szCs w:val="18"/>
              </w:rPr>
              <w:t>Defines the number of samples per second for a regular time series in Hz.</w:t>
            </w:r>
          </w:p>
          <w:p w14:paraId="7AC25026" w14:textId="77777777" w:rsidR="006A59D2" w:rsidRDefault="00BF50D9" w:rsidP="009237AB">
            <w:pPr>
              <w:rPr>
                <w:sz w:val="18"/>
                <w:szCs w:val="18"/>
              </w:rPr>
            </w:pPr>
            <w:r>
              <w:rPr>
                <w:sz w:val="18"/>
                <w:szCs w:val="18"/>
              </w:rPr>
              <w:t>1초 동안 측정하는 횟수이다. 예시 1 Hz는 1초에 한 번 측정한다는 뜻이다.</w:t>
            </w:r>
          </w:p>
        </w:tc>
        <w:tc>
          <w:tcPr>
            <w:tcW w:w="1701" w:type="dxa"/>
            <w:tcBorders>
              <w:top w:val="single" w:sz="4" w:space="0" w:color="000000"/>
              <w:left w:val="single" w:sz="4" w:space="0" w:color="000000"/>
              <w:bottom w:val="single" w:sz="4" w:space="0" w:color="000000"/>
              <w:right w:val="single" w:sz="4" w:space="0" w:color="000000"/>
            </w:tcBorders>
          </w:tcPr>
          <w:p w14:paraId="0B89C921" w14:textId="77777777" w:rsidR="007757DE" w:rsidRDefault="007757DE" w:rsidP="007757DE">
            <w:r>
              <w:rPr>
                <w:sz w:val="18"/>
                <w:szCs w:val="18"/>
              </w:rPr>
              <w:t>[Long]</w:t>
            </w:r>
          </w:p>
          <w:p w14:paraId="3FF5AC43" w14:textId="77777777" w:rsidR="007757DE" w:rsidRDefault="007757DE" w:rsidP="007757DE">
            <w:r>
              <w:rPr>
                <w:sz w:val="18"/>
                <w:szCs w:val="18"/>
              </w:rPr>
              <w:t>1</w:t>
            </w:r>
          </w:p>
        </w:tc>
        <w:tc>
          <w:tcPr>
            <w:tcW w:w="516" w:type="dxa"/>
            <w:tcBorders>
              <w:top w:val="single" w:sz="4" w:space="0" w:color="000000"/>
              <w:left w:val="single" w:sz="4" w:space="0" w:color="000000"/>
              <w:bottom w:val="single" w:sz="4" w:space="0" w:color="000000"/>
              <w:right w:val="single" w:sz="4" w:space="0" w:color="000000"/>
            </w:tcBorders>
            <w:vAlign w:val="center"/>
          </w:tcPr>
          <w:p w14:paraId="4EDE65CC" w14:textId="77777777" w:rsidR="00BF50D9" w:rsidRDefault="00BF50D9" w:rsidP="009237AB">
            <w:pPr>
              <w:jc w:val="center"/>
            </w:pPr>
            <w:r>
              <w:rPr>
                <w:sz w:val="18"/>
                <w:szCs w:val="18"/>
              </w:rPr>
              <w:t>0..1</w:t>
            </w:r>
          </w:p>
        </w:tc>
      </w:tr>
      <w:tr w:rsidR="00BF50D9" w14:paraId="3DEC82D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6630CCA" w14:textId="77777777" w:rsidR="00BF50D9" w:rsidRDefault="00BF50D9" w:rsidP="009237AB">
            <w:r>
              <w:rPr>
                <w:sz w:val="18"/>
                <w:szCs w:val="18"/>
              </w:rPr>
              <w:t>[Prop]</w:t>
            </w:r>
          </w:p>
          <w:p w14:paraId="00EE8BB6" w14:textId="77777777" w:rsidR="00BF50D9" w:rsidRDefault="00BF50D9" w:rsidP="009237AB">
            <w:r>
              <w:rPr>
                <w:sz w:val="18"/>
                <w:szCs w:val="18"/>
              </w:rPr>
              <w:t>State</w:t>
            </w:r>
          </w:p>
        </w:tc>
        <w:tc>
          <w:tcPr>
            <w:tcW w:w="4696" w:type="dxa"/>
            <w:tcBorders>
              <w:top w:val="single" w:sz="4" w:space="0" w:color="000000"/>
              <w:left w:val="single" w:sz="4" w:space="0" w:color="000000"/>
              <w:bottom w:val="single" w:sz="4" w:space="0" w:color="000000"/>
              <w:right w:val="single" w:sz="4" w:space="0" w:color="000000"/>
            </w:tcBorders>
          </w:tcPr>
          <w:p w14:paraId="5A726EED" w14:textId="77777777" w:rsidR="006A59D2" w:rsidRDefault="00BF50D9" w:rsidP="009237AB">
            <w:pPr>
              <w:rPr>
                <w:sz w:val="18"/>
                <w:szCs w:val="18"/>
              </w:rPr>
            </w:pPr>
            <w:r>
              <w:rPr>
                <w:sz w:val="18"/>
                <w:szCs w:val="18"/>
              </w:rPr>
              <w:t>https://admin-shell.io/idta/TimeSeries/Segment/State/1/1</w:t>
            </w:r>
          </w:p>
          <w:p w14:paraId="73166192" w14:textId="77777777" w:rsidR="006A59D2" w:rsidRDefault="00BF50D9" w:rsidP="009237AB">
            <w:pPr>
              <w:rPr>
                <w:sz w:val="18"/>
                <w:szCs w:val="18"/>
              </w:rPr>
            </w:pPr>
            <w:r>
              <w:rPr>
                <w:sz w:val="18"/>
                <w:szCs w:val="18"/>
              </w:rPr>
              <w:t>State of the time series related to its progress</w:t>
            </w:r>
          </w:p>
          <w:p w14:paraId="3CAA23C9" w14:textId="77777777" w:rsidR="006A59D2" w:rsidRDefault="00BF50D9" w:rsidP="009237AB">
            <w:pPr>
              <w:rPr>
                <w:sz w:val="18"/>
                <w:szCs w:val="18"/>
              </w:rPr>
            </w:pPr>
            <w:r>
              <w:rPr>
                <w:sz w:val="18"/>
                <w:szCs w:val="18"/>
              </w:rPr>
              <w:t>해당 시계열 기록 구간의 상태를 나타낸다.</w:t>
            </w:r>
          </w:p>
        </w:tc>
        <w:tc>
          <w:tcPr>
            <w:tcW w:w="1701" w:type="dxa"/>
            <w:tcBorders>
              <w:top w:val="single" w:sz="4" w:space="0" w:color="000000"/>
              <w:left w:val="single" w:sz="4" w:space="0" w:color="000000"/>
              <w:bottom w:val="single" w:sz="4" w:space="0" w:color="000000"/>
              <w:right w:val="single" w:sz="4" w:space="0" w:color="000000"/>
            </w:tcBorders>
          </w:tcPr>
          <w:p w14:paraId="662BB8B3" w14:textId="77777777" w:rsidR="007757DE" w:rsidRDefault="007757DE" w:rsidP="007757DE">
            <w:r>
              <w:rPr>
                <w:sz w:val="18"/>
                <w:szCs w:val="18"/>
              </w:rPr>
              <w:t>[String]</w:t>
            </w:r>
          </w:p>
          <w:p w14:paraId="36598D56" w14:textId="77777777" w:rsidR="007757DE" w:rsidRDefault="007757DE" w:rsidP="007757DE">
            <w:r>
              <w:rPr>
                <w:sz w:val="18"/>
                <w:szCs w:val="18"/>
              </w:rPr>
              <w:t>completed</w:t>
            </w:r>
          </w:p>
        </w:tc>
        <w:tc>
          <w:tcPr>
            <w:tcW w:w="516" w:type="dxa"/>
            <w:tcBorders>
              <w:top w:val="single" w:sz="4" w:space="0" w:color="000000"/>
              <w:left w:val="single" w:sz="4" w:space="0" w:color="000000"/>
              <w:bottom w:val="single" w:sz="4" w:space="0" w:color="000000"/>
              <w:right w:val="single" w:sz="4" w:space="0" w:color="000000"/>
            </w:tcBorders>
            <w:vAlign w:val="center"/>
          </w:tcPr>
          <w:p w14:paraId="248FDBB5" w14:textId="77777777" w:rsidR="00BF50D9" w:rsidRDefault="00BF50D9" w:rsidP="009237AB">
            <w:pPr>
              <w:jc w:val="center"/>
            </w:pPr>
            <w:r>
              <w:rPr>
                <w:sz w:val="18"/>
                <w:szCs w:val="18"/>
              </w:rPr>
              <w:t>0..1</w:t>
            </w:r>
          </w:p>
        </w:tc>
      </w:tr>
      <w:tr w:rsidR="00BF50D9" w14:paraId="3E6F169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563AADA" w14:textId="77777777" w:rsidR="00BF50D9" w:rsidRDefault="00BF50D9" w:rsidP="009237AB">
            <w:r>
              <w:rPr>
                <w:sz w:val="18"/>
                <w:szCs w:val="18"/>
              </w:rPr>
              <w:t>[Prop]</w:t>
            </w:r>
          </w:p>
          <w:p w14:paraId="4B9E2AA3" w14:textId="77777777" w:rsidR="00BF50D9" w:rsidRDefault="00BF50D9" w:rsidP="009237AB">
            <w:r>
              <w:rPr>
                <w:sz w:val="18"/>
                <w:szCs w:val="18"/>
              </w:rPr>
              <w:t>LastUpdate</w:t>
            </w:r>
          </w:p>
        </w:tc>
        <w:tc>
          <w:tcPr>
            <w:tcW w:w="4696" w:type="dxa"/>
            <w:tcBorders>
              <w:top w:val="single" w:sz="4" w:space="0" w:color="000000"/>
              <w:left w:val="single" w:sz="4" w:space="0" w:color="000000"/>
              <w:bottom w:val="single" w:sz="4" w:space="0" w:color="000000"/>
              <w:right w:val="single" w:sz="4" w:space="0" w:color="000000"/>
            </w:tcBorders>
          </w:tcPr>
          <w:p w14:paraId="0DD686F6" w14:textId="77777777" w:rsidR="006A59D2" w:rsidRDefault="00BF50D9" w:rsidP="009237AB">
            <w:pPr>
              <w:rPr>
                <w:sz w:val="18"/>
                <w:szCs w:val="18"/>
              </w:rPr>
            </w:pPr>
            <w:r>
              <w:rPr>
                <w:sz w:val="18"/>
                <w:szCs w:val="18"/>
              </w:rPr>
              <w:t>https://admin-shell.io/idta/TimeSeries/Segment/LastUpdate/1/1</w:t>
            </w:r>
          </w:p>
          <w:p w14:paraId="7A043360" w14:textId="77777777" w:rsidR="006A59D2" w:rsidRDefault="00BF50D9" w:rsidP="009237AB">
            <w:pPr>
              <w:rPr>
                <w:sz w:val="18"/>
                <w:szCs w:val="18"/>
              </w:rPr>
            </w:pPr>
            <w:r>
              <w:rPr>
                <w:sz w:val="18"/>
                <w:szCs w:val="18"/>
              </w:rPr>
              <w:t>Time of the last chance</w:t>
            </w:r>
          </w:p>
          <w:p w14:paraId="0E33E9EE" w14:textId="77777777" w:rsidR="006A59D2" w:rsidRDefault="00BF50D9" w:rsidP="009237AB">
            <w:pPr>
              <w:rPr>
                <w:sz w:val="18"/>
                <w:szCs w:val="18"/>
              </w:rPr>
            </w:pPr>
            <w:r>
              <w:rPr>
                <w:sz w:val="18"/>
                <w:szCs w:val="18"/>
              </w:rPr>
              <w:t>해당 기록 구간의 정보를 마지막으로 갱신한 시각이다.</w:t>
            </w:r>
          </w:p>
        </w:tc>
        <w:tc>
          <w:tcPr>
            <w:tcW w:w="1701" w:type="dxa"/>
            <w:tcBorders>
              <w:top w:val="single" w:sz="4" w:space="0" w:color="000000"/>
              <w:left w:val="single" w:sz="4" w:space="0" w:color="000000"/>
              <w:bottom w:val="single" w:sz="4" w:space="0" w:color="000000"/>
              <w:right w:val="single" w:sz="4" w:space="0" w:color="000000"/>
            </w:tcBorders>
          </w:tcPr>
          <w:p w14:paraId="78A21345" w14:textId="77777777" w:rsidR="007757DE" w:rsidRDefault="007757DE" w:rsidP="007757DE">
            <w:r>
              <w:rPr>
                <w:sz w:val="18"/>
                <w:szCs w:val="18"/>
              </w:rPr>
              <w:t>[String]</w:t>
            </w:r>
          </w:p>
          <w:p w14:paraId="7CCA26AA" w14:textId="77777777" w:rsidR="007757DE" w:rsidRDefault="007757DE" w:rsidP="007757DE">
            <w:r>
              <w:rPr>
                <w:sz w:val="18"/>
                <w:szCs w:val="18"/>
              </w:rPr>
              <w:t>2026-06-17T08:15:30Z</w:t>
            </w:r>
          </w:p>
        </w:tc>
        <w:tc>
          <w:tcPr>
            <w:tcW w:w="516" w:type="dxa"/>
            <w:tcBorders>
              <w:top w:val="single" w:sz="4" w:space="0" w:color="000000"/>
              <w:left w:val="single" w:sz="4" w:space="0" w:color="000000"/>
              <w:bottom w:val="single" w:sz="4" w:space="0" w:color="000000"/>
              <w:right w:val="single" w:sz="4" w:space="0" w:color="000000"/>
            </w:tcBorders>
            <w:vAlign w:val="center"/>
          </w:tcPr>
          <w:p w14:paraId="723A3779" w14:textId="77777777" w:rsidR="00BF50D9" w:rsidRDefault="00BF50D9" w:rsidP="009237AB">
            <w:pPr>
              <w:jc w:val="center"/>
            </w:pPr>
            <w:r>
              <w:rPr>
                <w:sz w:val="18"/>
                <w:szCs w:val="18"/>
              </w:rPr>
              <w:t>0..1</w:t>
            </w:r>
          </w:p>
        </w:tc>
      </w:tr>
      <w:tr w:rsidR="00BF50D9" w14:paraId="290185A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6C18B06" w14:textId="77777777" w:rsidR="00BF50D9" w:rsidRDefault="00BF50D9" w:rsidP="009237AB">
            <w:r>
              <w:rPr>
                <w:sz w:val="18"/>
                <w:szCs w:val="18"/>
              </w:rPr>
              <w:t>[SMC]</w:t>
            </w:r>
          </w:p>
          <w:p w14:paraId="09FF3090" w14:textId="77777777" w:rsidR="00BF50D9" w:rsidRDefault="00BF50D9" w:rsidP="009237AB">
            <w:r>
              <w:rPr>
                <w:sz w:val="18"/>
                <w:szCs w:val="18"/>
              </w:rPr>
              <w:t>Records</w:t>
            </w:r>
          </w:p>
        </w:tc>
        <w:tc>
          <w:tcPr>
            <w:tcW w:w="4696" w:type="dxa"/>
            <w:tcBorders>
              <w:top w:val="single" w:sz="4" w:space="0" w:color="000000"/>
              <w:left w:val="single" w:sz="4" w:space="0" w:color="000000"/>
              <w:bottom w:val="single" w:sz="4" w:space="0" w:color="000000"/>
              <w:right w:val="single" w:sz="4" w:space="0" w:color="000000"/>
            </w:tcBorders>
          </w:tcPr>
          <w:p w14:paraId="1DF6AD73" w14:textId="77777777" w:rsidR="006A59D2" w:rsidRDefault="00BF50D9" w:rsidP="009237AB">
            <w:pPr>
              <w:rPr>
                <w:sz w:val="18"/>
                <w:szCs w:val="18"/>
              </w:rPr>
            </w:pPr>
            <w:r>
              <w:rPr>
                <w:sz w:val="18"/>
                <w:szCs w:val="18"/>
              </w:rPr>
              <w:t>https://admin-shell.io/idta/TimeSeries/Records/1/1</w:t>
            </w:r>
          </w:p>
          <w:p w14:paraId="1B68E3E7" w14:textId="77777777" w:rsidR="006A59D2" w:rsidRDefault="00BF50D9" w:rsidP="009237AB">
            <w:pPr>
              <w:rPr>
                <w:sz w:val="18"/>
                <w:szCs w:val="18"/>
              </w:rPr>
            </w:pPr>
            <w:r>
              <w:rPr>
                <w:sz w:val="18"/>
                <w:szCs w:val="18"/>
              </w:rPr>
              <w:t>Group of data points in successive order over a specified period of time</w:t>
            </w:r>
          </w:p>
          <w:p w14:paraId="21FBE791" w14:textId="77777777" w:rsidR="006A59D2" w:rsidRDefault="00BF50D9" w:rsidP="009237AB">
            <w:pPr>
              <w:rPr>
                <w:sz w:val="18"/>
                <w:szCs w:val="18"/>
              </w:rPr>
            </w:pPr>
            <w:r>
              <w:rPr>
                <w:sz w:val="18"/>
                <w:szCs w:val="18"/>
              </w:rPr>
              <w:t>AAS 내부에 저장하는 측정 기록들을 모아 둔 묶음이다.</w:t>
            </w:r>
          </w:p>
        </w:tc>
        <w:tc>
          <w:tcPr>
            <w:tcW w:w="1701" w:type="dxa"/>
            <w:tcBorders>
              <w:top w:val="single" w:sz="4" w:space="0" w:color="000000"/>
              <w:left w:val="single" w:sz="4" w:space="0" w:color="000000"/>
              <w:bottom w:val="single" w:sz="4" w:space="0" w:color="000000"/>
              <w:right w:val="single" w:sz="4" w:space="0" w:color="000000"/>
            </w:tcBorders>
          </w:tcPr>
          <w:p w14:paraId="57EF6690" w14:textId="77777777" w:rsidR="007757DE" w:rsidRDefault="007757DE" w:rsidP="007757DE">
            <w:r>
              <w:rPr>
                <w:sz w:val="18"/>
                <w:szCs w:val="18"/>
              </w:rPr>
              <w:t>[-]</w:t>
            </w:r>
          </w:p>
          <w:p w14:paraId="163E87B1" w14:textId="77777777" w:rsidR="007757DE" w:rsidRDefault="007757DE" w:rsidP="007757DE">
            <w:r>
              <w:rPr>
                <w:sz w:val="18"/>
                <w:szCs w:val="18"/>
              </w:rP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7E861EC" w14:textId="77777777" w:rsidR="00BF50D9" w:rsidRDefault="00BF50D9" w:rsidP="009237AB">
            <w:pPr>
              <w:jc w:val="center"/>
            </w:pPr>
            <w:r>
              <w:rPr>
                <w:sz w:val="18"/>
                <w:szCs w:val="18"/>
              </w:rPr>
              <w:t>1</w:t>
            </w:r>
          </w:p>
        </w:tc>
      </w:tr>
    </w:tbl>
    <w:p w14:paraId="3A715FAA" w14:textId="77777777" w:rsidR="00153CBD" w:rsidRDefault="00153CBD"/>
    <w:p w14:paraId="2A6FCA3C" w14:textId="77777777" w:rsidR="003A66C8" w:rsidRPr="003A66C8" w:rsidRDefault="0016502C" w:rsidP="00321517">
      <w:pPr>
        <w:pStyle w:val="af0"/>
        <w:keepNext/>
      </w:pPr>
      <w:bookmarkStart w:id="147" w:name="_Toc242734253"/>
      <w:r>
        <w:rPr>
          <w:noProof/>
        </w:rPr>
        <w:lastRenderedPageBreak/>
        <w:t xml:space="preserve">표 </w:t>
      </w:r>
      <w:r>
        <w:fldChar w:fldCharType="begin"/>
      </w:r>
      <w:r>
        <w:instrText>SEQ 표 \* ARABIC</w:instrText>
      </w:r>
      <w:r>
        <w:fldChar w:fldCharType="separate"/>
      </w:r>
      <w:r w:rsidR="00ED1EB6">
        <w:rPr>
          <w:noProof/>
        </w:rPr>
        <w:t>71</w:t>
      </w:r>
      <w:r>
        <w:rPr>
          <w:noProof/>
        </w:rPr>
        <w:fldChar w:fldCharType="end"/>
      </w:r>
      <w:r>
        <w:rPr>
          <w:noProof/>
        </w:rPr>
        <w:t xml:space="preserve"> Records</w:t>
      </w:r>
      <w:bookmarkEnd w:id="1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5EF432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DAE3298"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3ED7C00B" w14:textId="77777777" w:rsidR="00BF50D9" w:rsidRPr="00177C7A" w:rsidRDefault="00BF50D9" w:rsidP="009237AB">
            <w:pPr>
              <w:rPr>
                <w:sz w:val="18"/>
                <w:szCs w:val="18"/>
              </w:rPr>
            </w:pPr>
            <w:r>
              <w:rPr>
                <w:color w:val="FFFFFF"/>
                <w:sz w:val="18"/>
                <w:szCs w:val="18"/>
              </w:rPr>
              <w:t>Records</w:t>
            </w:r>
          </w:p>
        </w:tc>
      </w:tr>
      <w:tr w:rsidR="00BF50D9" w14:paraId="443E338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76EF40B8"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392DD3C" w14:textId="77777777" w:rsidR="00BF50D9" w:rsidRPr="00177C7A" w:rsidRDefault="00BF50D9" w:rsidP="009237AB">
            <w:pPr>
              <w:rPr>
                <w:sz w:val="18"/>
                <w:szCs w:val="18"/>
              </w:rPr>
            </w:pPr>
            <w:r>
              <w:rPr>
                <w:color w:val="FFFFFF"/>
                <w:sz w:val="18"/>
                <w:szCs w:val="18"/>
              </w:rPr>
              <w:t>SubmodelElementCollection</w:t>
            </w:r>
          </w:p>
        </w:tc>
      </w:tr>
      <w:tr w:rsidR="00BF50D9" w14:paraId="7E5B29E1"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14B3E4C"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EA1C04D" w14:textId="77777777" w:rsidR="00BF50D9" w:rsidRPr="00177C7A" w:rsidRDefault="00BF50D9" w:rsidP="009237AB">
            <w:pPr>
              <w:rPr>
                <w:sz w:val="18"/>
                <w:szCs w:val="18"/>
              </w:rPr>
            </w:pPr>
            <w:r>
              <w:rPr>
                <w:color w:val="FFFFFF"/>
                <w:sz w:val="18"/>
                <w:szCs w:val="18"/>
              </w:rPr>
              <w:t>https://admin-shell.io/idta/TimeSeries/Records/1/1</w:t>
            </w:r>
          </w:p>
        </w:tc>
      </w:tr>
      <w:tr w:rsidR="00BF50D9" w14:paraId="5187AEF5"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0A6289C3"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14BBC69" w14:textId="77777777" w:rsidR="00BF50D9" w:rsidRPr="00177C7A" w:rsidRDefault="00BF50D9" w:rsidP="009237AB">
            <w:pPr>
              <w:rPr>
                <w:sz w:val="18"/>
                <w:szCs w:val="18"/>
              </w:rPr>
            </w:pPr>
            <w:r>
              <w:rPr>
                <w:color w:val="FFFFFF"/>
                <w:sz w:val="18"/>
                <w:szCs w:val="18"/>
              </w:rPr>
              <w:t>InternalSegment</w:t>
            </w:r>
          </w:p>
        </w:tc>
      </w:tr>
      <w:tr w:rsidR="00BF50D9" w14:paraId="64CBF7A6"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D4FCA4A"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591063A8" w14:textId="77777777" w:rsidR="00BF50D9" w:rsidRDefault="00BF50D9" w:rsidP="009237AB">
            <w:pPr>
              <w:rPr>
                <w:sz w:val="18"/>
                <w:szCs w:val="18"/>
              </w:rPr>
            </w:pPr>
            <w:r>
              <w:rPr>
                <w:color w:val="FFFFFF"/>
                <w:sz w:val="18"/>
                <w:szCs w:val="18"/>
              </w:rPr>
              <w:t>AAS 내부에 저장하는 측정 기록들을 모아 둔 묶음이다.</w:t>
            </w:r>
          </w:p>
        </w:tc>
      </w:tr>
      <w:tr w:rsidR="00BF50D9" w14:paraId="4D05042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FE8906A" w14:textId="77777777" w:rsidR="00BF50D9" w:rsidRDefault="00BF50D9" w:rsidP="00656A99">
            <w:pPr>
              <w:jc w:val="left"/>
            </w:pPr>
            <w:r>
              <w:rPr>
                <w:b/>
                <w:bCs/>
                <w:color w:val="FFFFFF"/>
              </w:rPr>
              <w:t>[SME type]</w:t>
            </w:r>
          </w:p>
          <w:p w14:paraId="17F92F0B"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D8E6846" w14:textId="77777777" w:rsidR="00BF50D9" w:rsidRDefault="00BF50D9" w:rsidP="00656A99">
            <w:pPr>
              <w:jc w:val="left"/>
            </w:pPr>
            <w:r>
              <w:rPr>
                <w:b/>
                <w:bCs/>
                <w:color w:val="FFFFFF"/>
              </w:rPr>
              <w:t>semanticId</w:t>
            </w:r>
          </w:p>
          <w:p w14:paraId="6B4336DE"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0C9CE301" w14:textId="77777777" w:rsidR="00BF50D9" w:rsidRDefault="00BF50D9" w:rsidP="00656A99">
            <w:pPr>
              <w:jc w:val="left"/>
            </w:pPr>
            <w:r>
              <w:rPr>
                <w:b/>
                <w:bCs/>
                <w:color w:val="FFFFFF"/>
              </w:rPr>
              <w:t>[valueType]</w:t>
            </w:r>
          </w:p>
          <w:p w14:paraId="79BD56AE"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6FB34FB0" w14:textId="77777777" w:rsidR="00BF50D9" w:rsidRDefault="00BF50D9" w:rsidP="00656A99">
            <w:pPr>
              <w:jc w:val="left"/>
            </w:pPr>
            <w:r>
              <w:rPr>
                <w:b/>
                <w:bCs/>
                <w:color w:val="FFFFFF"/>
              </w:rPr>
              <w:t>card.</w:t>
            </w:r>
          </w:p>
        </w:tc>
      </w:tr>
      <w:tr w:rsidR="00BF50D9" w14:paraId="1699AC4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47D37B0" w14:textId="77777777" w:rsidR="00BF50D9" w:rsidRDefault="00BF50D9" w:rsidP="009237AB">
            <w:r>
              <w:rPr>
                <w:sz w:val="18"/>
                <w:szCs w:val="18"/>
              </w:rPr>
              <w:t>[SMC]</w:t>
            </w:r>
          </w:p>
          <w:p w14:paraId="62CE4DE0" w14:textId="77777777" w:rsidR="00BF50D9" w:rsidRDefault="00BF50D9" w:rsidP="009237AB">
            <w:r>
              <w:rPr>
                <w:sz w:val="18"/>
                <w:szCs w:val="18"/>
              </w:rPr>
              <w:t>Record</w:t>
            </w:r>
          </w:p>
        </w:tc>
        <w:tc>
          <w:tcPr>
            <w:tcW w:w="4696" w:type="dxa"/>
            <w:tcBorders>
              <w:top w:val="single" w:sz="4" w:space="0" w:color="000000"/>
              <w:left w:val="single" w:sz="4" w:space="0" w:color="000000"/>
              <w:bottom w:val="single" w:sz="4" w:space="0" w:color="000000"/>
              <w:right w:val="single" w:sz="4" w:space="0" w:color="000000"/>
            </w:tcBorders>
          </w:tcPr>
          <w:p w14:paraId="1F8E7CA5" w14:textId="77777777" w:rsidR="006A59D2" w:rsidRDefault="00BF50D9" w:rsidP="009237AB">
            <w:pPr>
              <w:rPr>
                <w:sz w:val="18"/>
                <w:szCs w:val="18"/>
              </w:rPr>
            </w:pPr>
            <w:r>
              <w:rPr>
                <w:sz w:val="18"/>
                <w:szCs w:val="18"/>
              </w:rPr>
              <w:t>https://admin-shell.io/idta/TimeSeries/Record/1/1</w:t>
            </w:r>
          </w:p>
          <w:p w14:paraId="3850797E" w14:textId="77777777" w:rsidR="006A59D2" w:rsidRDefault="00BF50D9" w:rsidP="009237AB">
            <w:pPr>
              <w:rPr>
                <w:sz w:val="18"/>
                <w:szCs w:val="18"/>
              </w:rPr>
            </w:pPr>
            <w:r>
              <w:rPr>
                <w:sz w:val="18"/>
                <w:szCs w:val="18"/>
              </w:rPr>
              <w:t>A time series record is unique by its ID within the time series and contains the timestamps and variable values referenced to the ID. Similar to a row in a table</w:t>
            </w:r>
          </w:p>
          <w:p w14:paraId="0251AF6B" w14:textId="77777777" w:rsidR="006A59D2" w:rsidRDefault="00BF50D9" w:rsidP="009237AB">
            <w:pPr>
              <w:rPr>
                <w:sz w:val="18"/>
                <w:szCs w:val="18"/>
              </w:rPr>
            </w:pPr>
            <w:r>
              <w:rPr>
                <w:sz w:val="18"/>
                <w:szCs w:val="18"/>
              </w:rPr>
              <w:t>한 시점에 측정한 시간과 운전값을 담는 기록 한 건이다.</w:t>
            </w:r>
          </w:p>
        </w:tc>
        <w:tc>
          <w:tcPr>
            <w:tcW w:w="1701" w:type="dxa"/>
            <w:tcBorders>
              <w:top w:val="single" w:sz="4" w:space="0" w:color="000000"/>
              <w:left w:val="single" w:sz="4" w:space="0" w:color="000000"/>
              <w:bottom w:val="single" w:sz="4" w:space="0" w:color="000000"/>
              <w:right w:val="single" w:sz="4" w:space="0" w:color="000000"/>
            </w:tcBorders>
          </w:tcPr>
          <w:p w14:paraId="12C34AC7" w14:textId="77777777" w:rsidR="007757DE" w:rsidRDefault="007757DE" w:rsidP="007757DE">
            <w:r>
              <w:rPr>
                <w:sz w:val="18"/>
                <w:szCs w:val="18"/>
              </w:rPr>
              <w:t>[-]</w:t>
            </w:r>
          </w:p>
          <w:p w14:paraId="691882E5" w14:textId="77777777" w:rsidR="007757DE" w:rsidRDefault="007757DE" w:rsidP="007757DE">
            <w:r>
              <w:rPr>
                <w:sz w:val="18"/>
                <w:szCs w:val="18"/>
              </w:rPr>
              <w:t>28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C626A6C" w14:textId="77777777" w:rsidR="00BF50D9" w:rsidRDefault="00BF50D9" w:rsidP="009237AB">
            <w:pPr>
              <w:jc w:val="center"/>
            </w:pPr>
            <w:r>
              <w:rPr>
                <w:sz w:val="18"/>
                <w:szCs w:val="18"/>
              </w:rPr>
              <w:t>0..*</w:t>
            </w:r>
          </w:p>
        </w:tc>
      </w:tr>
    </w:tbl>
    <w:p w14:paraId="2072906F" w14:textId="77777777" w:rsidR="00153CBD" w:rsidRDefault="00153CBD"/>
    <w:p w14:paraId="661BC318" w14:textId="77777777" w:rsidR="003A66C8" w:rsidRPr="003A66C8" w:rsidRDefault="0016502C" w:rsidP="00321517">
      <w:pPr>
        <w:pStyle w:val="af0"/>
        <w:keepNext/>
      </w:pPr>
      <w:bookmarkStart w:id="148" w:name="_Toc242734254"/>
      <w:r>
        <w:rPr>
          <w:noProof/>
        </w:rPr>
        <w:t xml:space="preserve">표 </w:t>
      </w:r>
      <w:r>
        <w:fldChar w:fldCharType="begin"/>
      </w:r>
      <w:r>
        <w:instrText>SEQ 표 \* ARABIC</w:instrText>
      </w:r>
      <w:r>
        <w:fldChar w:fldCharType="separate"/>
      </w:r>
      <w:r w:rsidR="00ED1EB6">
        <w:rPr>
          <w:noProof/>
        </w:rPr>
        <w:t>72</w:t>
      </w:r>
      <w:r>
        <w:rPr>
          <w:noProof/>
        </w:rPr>
        <w:fldChar w:fldCharType="end"/>
      </w:r>
      <w:r>
        <w:rPr>
          <w:noProof/>
        </w:rPr>
        <w:t xml:space="preserve"> Record</w:t>
      </w:r>
      <w:bookmarkEnd w:id="1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BC51FE3"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2186894" w14:textId="77777777" w:rsidR="00BF50D9" w:rsidRDefault="00BF50D9" w:rsidP="009237AB">
            <w:r>
              <w:rPr>
                <w:b/>
                <w:bCs/>
                <w:color w:val="FFFFFF"/>
              </w:rPr>
              <w:t>idShort: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D70CF15" w14:textId="77777777" w:rsidR="00BF50D9" w:rsidRPr="00177C7A" w:rsidRDefault="00BF50D9" w:rsidP="009237AB">
            <w:pPr>
              <w:rPr>
                <w:sz w:val="18"/>
                <w:szCs w:val="18"/>
              </w:rPr>
            </w:pPr>
            <w:r>
              <w:rPr>
                <w:color w:val="FFFFFF"/>
                <w:sz w:val="18"/>
                <w:szCs w:val="18"/>
              </w:rPr>
              <w:t>Record</w:t>
            </w:r>
          </w:p>
        </w:tc>
      </w:tr>
      <w:tr w:rsidR="00BF50D9" w14:paraId="176F45A9"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14651757" w14:textId="77777777" w:rsidR="00BF50D9" w:rsidRDefault="00BF50D9" w:rsidP="009237AB">
            <w:r>
              <w:rPr>
                <w:b/>
                <w:bCs/>
                <w:color w:val="FFFFFF"/>
              </w:rPr>
              <w:t>Class:</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053D3036" w14:textId="77777777" w:rsidR="00BF50D9" w:rsidRPr="00177C7A" w:rsidRDefault="00BF50D9" w:rsidP="009237AB">
            <w:pPr>
              <w:rPr>
                <w:sz w:val="18"/>
                <w:szCs w:val="18"/>
              </w:rPr>
            </w:pPr>
            <w:r>
              <w:rPr>
                <w:color w:val="FFFFFF"/>
                <w:sz w:val="18"/>
                <w:szCs w:val="18"/>
              </w:rPr>
              <w:t>SubmodelElementCollection</w:t>
            </w:r>
          </w:p>
        </w:tc>
      </w:tr>
      <w:tr w:rsidR="00BF50D9" w14:paraId="57544FA8"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22D02728" w14:textId="77777777" w:rsidR="00BF50D9" w:rsidRDefault="00BF50D9" w:rsidP="009237AB">
            <w:r>
              <w:rPr>
                <w:b/>
                <w:bCs/>
                <w:color w:val="FFFFFF"/>
              </w:rPr>
              <w:t>semanticId:</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267AFD4E" w14:textId="77777777" w:rsidR="00BF50D9" w:rsidRPr="00177C7A" w:rsidRDefault="00BF50D9" w:rsidP="009237AB">
            <w:pPr>
              <w:rPr>
                <w:sz w:val="18"/>
                <w:szCs w:val="18"/>
              </w:rPr>
            </w:pPr>
            <w:r>
              <w:rPr>
                <w:color w:val="FFFFFF"/>
                <w:sz w:val="18"/>
                <w:szCs w:val="18"/>
              </w:rPr>
              <w:t>https://admin-shell.io/idta/TimeSeries/Record/1/1</w:t>
            </w:r>
          </w:p>
        </w:tc>
      </w:tr>
      <w:tr w:rsidR="00BF50D9" w14:paraId="7399235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880D452" w14:textId="77777777" w:rsidR="00BF50D9" w:rsidRDefault="00BF50D9" w:rsidP="009237AB">
            <w:r>
              <w:rPr>
                <w:b/>
                <w:bCs/>
                <w:color w:val="FFFFFF"/>
              </w:rPr>
              <w:t>Parent:</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15E2408" w14:textId="77777777" w:rsidR="00BF50D9" w:rsidRPr="00177C7A" w:rsidRDefault="00BF50D9" w:rsidP="009237AB">
            <w:pPr>
              <w:rPr>
                <w:sz w:val="18"/>
                <w:szCs w:val="18"/>
              </w:rPr>
            </w:pPr>
            <w:r>
              <w:rPr>
                <w:color w:val="FFFFFF"/>
                <w:sz w:val="18"/>
                <w:szCs w:val="18"/>
              </w:rPr>
              <w:t>Records</w:t>
            </w:r>
          </w:p>
        </w:tc>
      </w:tr>
      <w:tr w:rsidR="00BF50D9" w14:paraId="1E9EEE4D" w14:textId="77777777" w:rsidTr="00D95BD8">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tcPr>
          <w:p w14:paraId="54EEAC88" w14:textId="77777777" w:rsidR="00BF50D9" w:rsidRDefault="00BF50D9" w:rsidP="009237AB">
            <w:r>
              <w:rPr>
                <w:b/>
                <w:bCs/>
                <w:color w:val="FFFFFF"/>
              </w:rPr>
              <w:t>Explanation:</w:t>
            </w:r>
          </w:p>
        </w:tc>
        <w:tc>
          <w:tcPr>
            <w:tcW w:w="6913" w:type="dxa"/>
            <w:gridSpan w:val="3"/>
            <w:tcBorders>
              <w:top w:val="single" w:sz="4" w:space="0" w:color="000000"/>
              <w:left w:val="single" w:sz="4" w:space="0" w:color="000000"/>
              <w:bottom w:val="single" w:sz="4" w:space="0" w:color="000000"/>
              <w:right w:val="single" w:sz="4" w:space="0" w:color="000000"/>
            </w:tcBorders>
            <w:shd w:val="clear" w:color="auto" w:fill="08265F"/>
          </w:tcPr>
          <w:p w14:paraId="635DC016" w14:textId="77777777" w:rsidR="00BF50D9" w:rsidRDefault="00BF50D9" w:rsidP="009237AB">
            <w:pPr>
              <w:rPr>
                <w:sz w:val="18"/>
                <w:szCs w:val="18"/>
              </w:rPr>
            </w:pPr>
            <w:r>
              <w:rPr>
                <w:color w:val="FFFFFF"/>
                <w:sz w:val="18"/>
                <w:szCs w:val="18"/>
              </w:rPr>
              <w:t>한 시점에 측정한 시간과 운전값을 담는 기록 한 건이다.</w:t>
            </w:r>
          </w:p>
        </w:tc>
      </w:tr>
      <w:tr w:rsidR="00BF50D9" w14:paraId="2E2F9D78"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5228BF70" w14:textId="77777777" w:rsidR="00BF50D9" w:rsidRDefault="00BF50D9" w:rsidP="00656A99">
            <w:pPr>
              <w:jc w:val="left"/>
            </w:pPr>
            <w:r>
              <w:rPr>
                <w:b/>
                <w:bCs/>
                <w:color w:val="FFFFFF"/>
              </w:rPr>
              <w:t>[SME type]</w:t>
            </w:r>
          </w:p>
          <w:p w14:paraId="0044FFC3"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721487AC" w14:textId="77777777" w:rsidR="00BF50D9" w:rsidRDefault="00BF50D9" w:rsidP="00656A99">
            <w:pPr>
              <w:jc w:val="left"/>
            </w:pPr>
            <w:r>
              <w:rPr>
                <w:b/>
                <w:bCs/>
                <w:color w:val="FFFFFF"/>
              </w:rPr>
              <w:t>semanticId</w:t>
            </w:r>
          </w:p>
          <w:p w14:paraId="18A5B54B" w14:textId="77777777" w:rsidR="00BF50D9" w:rsidRDefault="00BF50D9" w:rsidP="00656A99">
            <w:pPr>
              <w:jc w:val="left"/>
            </w:pPr>
            <w:r>
              <w:rPr>
                <w:b/>
                <w:bCs/>
                <w:color w:val="FFFFFF"/>
              </w:rPr>
              <w:t>Description (설명)</w:t>
            </w:r>
          </w:p>
        </w:tc>
        <w:tc>
          <w:tcPr>
            <w:tcW w:w="1701"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2828BE03" w14:textId="77777777" w:rsidR="00BF50D9" w:rsidRDefault="00BF50D9" w:rsidP="00656A99">
            <w:pPr>
              <w:jc w:val="left"/>
            </w:pPr>
            <w:r>
              <w:rPr>
                <w:b/>
                <w:bCs/>
                <w:color w:val="FFFFFF"/>
              </w:rPr>
              <w:t>[valueType]</w:t>
            </w:r>
          </w:p>
          <w:p w14:paraId="3E0E42AB"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08265F"/>
            <w:vAlign w:val="center"/>
          </w:tcPr>
          <w:p w14:paraId="44208232" w14:textId="77777777" w:rsidR="00BF50D9" w:rsidRDefault="00BF50D9" w:rsidP="00656A99">
            <w:pPr>
              <w:jc w:val="left"/>
            </w:pPr>
            <w:r>
              <w:rPr>
                <w:b/>
                <w:bCs/>
                <w:color w:val="FFFFFF"/>
              </w:rPr>
              <w:t>card.</w:t>
            </w:r>
          </w:p>
        </w:tc>
      </w:tr>
      <w:tr w:rsidR="00BF50D9" w14:paraId="5E5AEC3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3B8CE3F" w14:textId="77777777" w:rsidR="00BF50D9" w:rsidRDefault="00BF50D9" w:rsidP="009237AB">
            <w:r>
              <w:rPr>
                <w:sz w:val="18"/>
                <w:szCs w:val="18"/>
              </w:rPr>
              <w:t>[Prop]</w:t>
            </w:r>
          </w:p>
          <w:p w14:paraId="13CD35EF" w14:textId="77777777" w:rsidR="00BF50D9" w:rsidRDefault="00BF50D9" w:rsidP="009237AB">
            <w:r>
              <w:rPr>
                <w:sz w:val="18"/>
                <w:szCs w:val="18"/>
              </w:rPr>
              <w:t>Time</w:t>
            </w:r>
          </w:p>
        </w:tc>
        <w:tc>
          <w:tcPr>
            <w:tcW w:w="4696" w:type="dxa"/>
            <w:tcBorders>
              <w:top w:val="single" w:sz="4" w:space="0" w:color="000000"/>
              <w:left w:val="single" w:sz="4" w:space="0" w:color="000000"/>
              <w:bottom w:val="single" w:sz="4" w:space="0" w:color="000000"/>
              <w:right w:val="single" w:sz="4" w:space="0" w:color="000000"/>
            </w:tcBorders>
          </w:tcPr>
          <w:p w14:paraId="429ACCCB" w14:textId="77777777" w:rsidR="006A59D2" w:rsidRDefault="00BF50D9" w:rsidP="009237AB">
            <w:pPr>
              <w:rPr>
                <w:sz w:val="18"/>
                <w:szCs w:val="18"/>
              </w:rPr>
            </w:pPr>
            <w:r>
              <w:rPr>
                <w:sz w:val="18"/>
                <w:szCs w:val="18"/>
              </w:rPr>
              <w:t>https://admin-shell.io/idta/TimeSeries/RelativePointInTime/1/1</w:t>
            </w:r>
          </w:p>
          <w:p w14:paraId="47AF5FB6" w14:textId="77777777" w:rsidR="006A59D2" w:rsidRDefault="00BF50D9" w:rsidP="009237AB">
            <w:pPr>
              <w:rPr>
                <w:sz w:val="18"/>
                <w:szCs w:val="18"/>
              </w:rPr>
            </w:pPr>
            <w:r>
              <w:rPr>
                <w:sz w:val="18"/>
                <w:szCs w:val="18"/>
              </w:rPr>
              <w:t>Point of Time in seconds. Time points refer to the start time of the time series segment.</w:t>
            </w:r>
          </w:p>
          <w:p w14:paraId="2DF7AC66" w14:textId="77777777" w:rsidR="006A59D2" w:rsidRDefault="00BF50D9" w:rsidP="009237AB">
            <w:pPr>
              <w:rPr>
                <w:sz w:val="18"/>
                <w:szCs w:val="18"/>
              </w:rPr>
            </w:pPr>
            <w:r>
              <w:rPr>
                <w:sz w:val="18"/>
                <w:szCs w:val="18"/>
              </w:rPr>
              <w:t>기준 시각에서 지난 시간을 나타내는 상대 시간이다. 예시 0은 기준 시각과 같은 때를 뜻하며, 날짜·시각을 직접 적는 UTC 문자열과 구분한다.</w:t>
            </w:r>
          </w:p>
        </w:tc>
        <w:tc>
          <w:tcPr>
            <w:tcW w:w="1701" w:type="dxa"/>
            <w:tcBorders>
              <w:top w:val="single" w:sz="4" w:space="0" w:color="000000"/>
              <w:left w:val="single" w:sz="4" w:space="0" w:color="000000"/>
              <w:bottom w:val="single" w:sz="4" w:space="0" w:color="000000"/>
              <w:right w:val="single" w:sz="4" w:space="0" w:color="000000"/>
            </w:tcBorders>
          </w:tcPr>
          <w:p w14:paraId="119D9262" w14:textId="77777777" w:rsidR="007757DE" w:rsidRDefault="007757DE" w:rsidP="007757DE">
            <w:r>
              <w:rPr>
                <w:sz w:val="18"/>
                <w:szCs w:val="18"/>
              </w:rPr>
              <w:t>[Long]</w:t>
            </w:r>
          </w:p>
          <w:p w14:paraId="65057E75" w14:textId="77777777" w:rsidR="007757DE" w:rsidRDefault="007757DE" w:rsidP="007757DE">
            <w:r>
              <w:rPr>
                <w:sz w:val="18"/>
                <w:szCs w:val="18"/>
              </w:rPr>
              <w:t>0</w:t>
            </w:r>
          </w:p>
        </w:tc>
        <w:tc>
          <w:tcPr>
            <w:tcW w:w="516" w:type="dxa"/>
            <w:tcBorders>
              <w:top w:val="single" w:sz="4" w:space="0" w:color="000000"/>
              <w:left w:val="single" w:sz="4" w:space="0" w:color="000000"/>
              <w:bottom w:val="single" w:sz="4" w:space="0" w:color="000000"/>
              <w:right w:val="single" w:sz="4" w:space="0" w:color="000000"/>
            </w:tcBorders>
            <w:vAlign w:val="center"/>
          </w:tcPr>
          <w:p w14:paraId="1ED14BF0" w14:textId="77777777" w:rsidR="00BF50D9" w:rsidRDefault="00BF50D9" w:rsidP="009237AB">
            <w:pPr>
              <w:jc w:val="center"/>
            </w:pPr>
            <w:r>
              <w:rPr>
                <w:sz w:val="18"/>
                <w:szCs w:val="18"/>
              </w:rPr>
              <w:t>1..*</w:t>
            </w:r>
          </w:p>
        </w:tc>
      </w:tr>
      <w:tr w:rsidR="00BF50D9" w14:paraId="08CFAD9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124AC08" w14:textId="77777777" w:rsidR="00BF50D9" w:rsidRDefault="00BF50D9" w:rsidP="009237AB">
            <w:r>
              <w:rPr>
                <w:sz w:val="18"/>
                <w:szCs w:val="18"/>
              </w:rPr>
              <w:t>[Prop]</w:t>
            </w:r>
          </w:p>
          <w:p w14:paraId="56E895A2" w14:textId="77777777" w:rsidR="00BF50D9" w:rsidRDefault="00BF50D9" w:rsidP="009237AB">
            <w:r>
              <w:rPr>
                <w:sz w:val="18"/>
                <w:szCs w:val="18"/>
              </w:rPr>
              <w:t>DeviceRunState</w:t>
            </w:r>
          </w:p>
        </w:tc>
        <w:tc>
          <w:tcPr>
            <w:tcW w:w="4696" w:type="dxa"/>
            <w:tcBorders>
              <w:top w:val="single" w:sz="4" w:space="0" w:color="000000"/>
              <w:left w:val="single" w:sz="4" w:space="0" w:color="000000"/>
              <w:bottom w:val="single" w:sz="4" w:space="0" w:color="000000"/>
              <w:right w:val="single" w:sz="4" w:space="0" w:color="000000"/>
            </w:tcBorders>
          </w:tcPr>
          <w:p w14:paraId="33C142D1" w14:textId="77777777" w:rsidR="006A59D2" w:rsidRDefault="00BF50D9" w:rsidP="009237AB">
            <w:pPr>
              <w:rPr>
                <w:sz w:val="18"/>
                <w:szCs w:val="18"/>
              </w:rPr>
            </w:pPr>
            <w:r>
              <w:rPr>
                <w:sz w:val="18"/>
                <w:szCs w:val="18"/>
              </w:rPr>
              <w:t>https://www.smart-factory.kr/ids/cd/DeviceRunState/1/0</w:t>
            </w:r>
          </w:p>
          <w:p w14:paraId="182D1309" w14:textId="77777777" w:rsidR="006A59D2" w:rsidRDefault="00BF50D9" w:rsidP="009237AB">
            <w:pPr>
              <w:rPr>
                <w:sz w:val="18"/>
                <w:szCs w:val="18"/>
              </w:rPr>
            </w:pPr>
            <w:r>
              <w:rPr>
                <w:sz w:val="18"/>
                <w:szCs w:val="18"/>
              </w:rPr>
              <w:t>장비가 정지, 준비, 운전 또는 이상 상태인지 나타내는 현재 상태값이다. 상태 코드의 뜻은 장비 신호 정의와 함께 확인한다.</w:t>
            </w:r>
          </w:p>
        </w:tc>
        <w:tc>
          <w:tcPr>
            <w:tcW w:w="1701" w:type="dxa"/>
            <w:tcBorders>
              <w:top w:val="single" w:sz="4" w:space="0" w:color="000000"/>
              <w:left w:val="single" w:sz="4" w:space="0" w:color="000000"/>
              <w:bottom w:val="single" w:sz="4" w:space="0" w:color="000000"/>
              <w:right w:val="single" w:sz="4" w:space="0" w:color="000000"/>
            </w:tcBorders>
          </w:tcPr>
          <w:p w14:paraId="14400236" w14:textId="77777777" w:rsidR="007757DE" w:rsidRDefault="007757DE" w:rsidP="007757DE">
            <w:r>
              <w:rPr>
                <w:sz w:val="18"/>
                <w:szCs w:val="18"/>
              </w:rPr>
              <w:t>[String]</w:t>
            </w:r>
          </w:p>
          <w:p w14:paraId="76A17F18" w14:textId="77777777" w:rsidR="007757DE" w:rsidRDefault="007757DE" w:rsidP="007757DE">
            <w:r>
              <w:rPr>
                <w:sz w:val="18"/>
                <w:szCs w:val="18"/>
              </w:rPr>
              <w:t>Running</w:t>
            </w:r>
          </w:p>
        </w:tc>
        <w:tc>
          <w:tcPr>
            <w:tcW w:w="516" w:type="dxa"/>
            <w:tcBorders>
              <w:top w:val="single" w:sz="4" w:space="0" w:color="000000"/>
              <w:left w:val="single" w:sz="4" w:space="0" w:color="000000"/>
              <w:bottom w:val="single" w:sz="4" w:space="0" w:color="000000"/>
              <w:right w:val="single" w:sz="4" w:space="0" w:color="000000"/>
            </w:tcBorders>
            <w:vAlign w:val="center"/>
          </w:tcPr>
          <w:p w14:paraId="2C95C5BD" w14:textId="77777777" w:rsidR="00BF50D9" w:rsidRDefault="00BF50D9" w:rsidP="009237AB">
            <w:pPr>
              <w:jc w:val="center"/>
            </w:pPr>
            <w:r>
              <w:rPr>
                <w:sz w:val="18"/>
                <w:szCs w:val="18"/>
              </w:rPr>
              <w:t>0..1</w:t>
            </w:r>
          </w:p>
        </w:tc>
      </w:tr>
      <w:tr w:rsidR="00BF50D9" w14:paraId="752984A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2444497" w14:textId="77777777" w:rsidR="00BF50D9" w:rsidRDefault="00BF50D9" w:rsidP="009237AB">
            <w:r>
              <w:rPr>
                <w:sz w:val="18"/>
                <w:szCs w:val="18"/>
              </w:rPr>
              <w:t>[Prop]</w:t>
            </w:r>
          </w:p>
          <w:p w14:paraId="3008258E" w14:textId="77777777" w:rsidR="00BF50D9" w:rsidRDefault="00BF50D9" w:rsidP="009237AB">
            <w:r>
              <w:rPr>
                <w:sz w:val="18"/>
                <w:szCs w:val="18"/>
              </w:rPr>
              <w:t>OperationMode</w:t>
            </w:r>
          </w:p>
        </w:tc>
        <w:tc>
          <w:tcPr>
            <w:tcW w:w="4696" w:type="dxa"/>
            <w:tcBorders>
              <w:top w:val="single" w:sz="4" w:space="0" w:color="000000"/>
              <w:left w:val="single" w:sz="4" w:space="0" w:color="000000"/>
              <w:bottom w:val="single" w:sz="4" w:space="0" w:color="000000"/>
              <w:right w:val="single" w:sz="4" w:space="0" w:color="000000"/>
            </w:tcBorders>
          </w:tcPr>
          <w:p w14:paraId="4395841D" w14:textId="77777777" w:rsidR="006A59D2" w:rsidRDefault="00BF50D9" w:rsidP="009237AB">
            <w:pPr>
              <w:rPr>
                <w:sz w:val="18"/>
                <w:szCs w:val="18"/>
              </w:rPr>
            </w:pPr>
            <w:r>
              <w:rPr>
                <w:sz w:val="18"/>
                <w:szCs w:val="18"/>
              </w:rPr>
              <w:t>https://www.smart-factory.kr/ids/cd/OperationMode/1/0</w:t>
            </w:r>
          </w:p>
          <w:p w14:paraId="59FA29F8" w14:textId="77777777" w:rsidR="006A59D2" w:rsidRDefault="00BF50D9" w:rsidP="009237AB">
            <w:pPr>
              <w:rPr>
                <w:sz w:val="18"/>
                <w:szCs w:val="18"/>
              </w:rPr>
            </w:pPr>
            <w:r>
              <w:rPr>
                <w:sz w:val="18"/>
                <w:szCs w:val="18"/>
              </w:rPr>
              <w:t>해당 공정 레시피(제품별 운전 조건을 묶어 저장한 설정)에서 요구하는 자동, 수동 등의 운전 모드이다. 현재 장비 모드가 이 요구조건과 맞는지 확인한 뒤 공정을 실행한다.</w:t>
            </w:r>
          </w:p>
        </w:tc>
        <w:tc>
          <w:tcPr>
            <w:tcW w:w="1701" w:type="dxa"/>
            <w:tcBorders>
              <w:top w:val="single" w:sz="4" w:space="0" w:color="000000"/>
              <w:left w:val="single" w:sz="4" w:space="0" w:color="000000"/>
              <w:bottom w:val="single" w:sz="4" w:space="0" w:color="000000"/>
              <w:right w:val="single" w:sz="4" w:space="0" w:color="000000"/>
            </w:tcBorders>
          </w:tcPr>
          <w:p w14:paraId="6D28FC56" w14:textId="77777777" w:rsidR="007757DE" w:rsidRDefault="007757DE" w:rsidP="007757DE">
            <w:r>
              <w:rPr>
                <w:sz w:val="18"/>
                <w:szCs w:val="18"/>
              </w:rPr>
              <w:t>[String]</w:t>
            </w:r>
          </w:p>
          <w:p w14:paraId="58656900" w14:textId="77777777" w:rsidR="007757DE" w:rsidRDefault="007757DE" w:rsidP="007757DE">
            <w:r>
              <w:rPr>
                <w:sz w:val="18"/>
                <w:szCs w:val="18"/>
              </w:rPr>
              <w:t>Continuous mercerizing</w:t>
            </w:r>
          </w:p>
        </w:tc>
        <w:tc>
          <w:tcPr>
            <w:tcW w:w="516" w:type="dxa"/>
            <w:tcBorders>
              <w:top w:val="single" w:sz="4" w:space="0" w:color="000000"/>
              <w:left w:val="single" w:sz="4" w:space="0" w:color="000000"/>
              <w:bottom w:val="single" w:sz="4" w:space="0" w:color="000000"/>
              <w:right w:val="single" w:sz="4" w:space="0" w:color="000000"/>
            </w:tcBorders>
            <w:vAlign w:val="center"/>
          </w:tcPr>
          <w:p w14:paraId="457A0548" w14:textId="77777777" w:rsidR="00BF50D9" w:rsidRDefault="00BF50D9" w:rsidP="009237AB">
            <w:pPr>
              <w:jc w:val="center"/>
            </w:pPr>
            <w:r>
              <w:rPr>
                <w:sz w:val="18"/>
                <w:szCs w:val="18"/>
              </w:rPr>
              <w:t>0..1</w:t>
            </w:r>
          </w:p>
        </w:tc>
      </w:tr>
      <w:tr w:rsidR="00BF50D9" w14:paraId="1F8A797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4D2F147" w14:textId="77777777" w:rsidR="00BF50D9" w:rsidRDefault="00BF50D9" w:rsidP="009237AB">
            <w:r>
              <w:rPr>
                <w:sz w:val="18"/>
                <w:szCs w:val="18"/>
              </w:rPr>
              <w:lastRenderedPageBreak/>
              <w:t>[Prop]</w:t>
            </w:r>
          </w:p>
          <w:p w14:paraId="3B7F1F50" w14:textId="77777777" w:rsidR="00BF50D9" w:rsidRDefault="00BF50D9" w:rsidP="009237AB">
            <w:r>
              <w:rPr>
                <w:sz w:val="18"/>
                <w:szCs w:val="18"/>
              </w:rPr>
              <w:t>FabricTransportRun</w:t>
            </w:r>
          </w:p>
          <w:p w14:paraId="16E116D5" w14:textId="77777777" w:rsidR="00BF50D9" w:rsidRDefault="00BF50D9" w:rsidP="009237AB">
            <w:r>
              <w:rPr>
                <w:sz w:val="18"/>
                <w:szCs w:val="18"/>
              </w:rPr>
              <w:t>State</w:t>
            </w:r>
          </w:p>
        </w:tc>
        <w:tc>
          <w:tcPr>
            <w:tcW w:w="4696" w:type="dxa"/>
            <w:tcBorders>
              <w:top w:val="single" w:sz="4" w:space="0" w:color="000000"/>
              <w:left w:val="single" w:sz="4" w:space="0" w:color="000000"/>
              <w:bottom w:val="single" w:sz="4" w:space="0" w:color="000000"/>
              <w:right w:val="single" w:sz="4" w:space="0" w:color="000000"/>
            </w:tcBorders>
          </w:tcPr>
          <w:p w14:paraId="5435A9E4" w14:textId="77777777" w:rsidR="006A59D2" w:rsidRDefault="00BF50D9" w:rsidP="009237AB">
            <w:pPr>
              <w:rPr>
                <w:sz w:val="18"/>
                <w:szCs w:val="18"/>
              </w:rPr>
            </w:pPr>
            <w:r>
              <w:rPr>
                <w:sz w:val="18"/>
                <w:szCs w:val="18"/>
              </w:rPr>
              <w:t>https://www.smart-factory.kr/ids/cd/FabricTransportRunState/1/0</w:t>
            </w:r>
          </w:p>
          <w:p w14:paraId="29C378BB" w14:textId="77777777" w:rsidR="006A59D2" w:rsidRDefault="00BF50D9" w:rsidP="009237AB">
            <w:pPr>
              <w:rPr>
                <w:sz w:val="18"/>
                <w:szCs w:val="18"/>
              </w:rPr>
            </w:pPr>
            <w:r>
              <w:rPr>
                <w:sz w:val="18"/>
                <w:szCs w:val="18"/>
              </w:rPr>
              <w:t>원단 이송부가 운전, 정지 또는 이상 상태인지 나타낸다. 장비 전체 운전 상태와 별도로 이송부의 동작을 확인한다.</w:t>
            </w:r>
          </w:p>
        </w:tc>
        <w:tc>
          <w:tcPr>
            <w:tcW w:w="1701" w:type="dxa"/>
            <w:tcBorders>
              <w:top w:val="single" w:sz="4" w:space="0" w:color="000000"/>
              <w:left w:val="single" w:sz="4" w:space="0" w:color="000000"/>
              <w:bottom w:val="single" w:sz="4" w:space="0" w:color="000000"/>
              <w:right w:val="single" w:sz="4" w:space="0" w:color="000000"/>
            </w:tcBorders>
          </w:tcPr>
          <w:p w14:paraId="4AFB5CCC" w14:textId="77777777" w:rsidR="007757DE" w:rsidRDefault="007757DE" w:rsidP="007757DE">
            <w:r>
              <w:rPr>
                <w:sz w:val="18"/>
                <w:szCs w:val="18"/>
              </w:rPr>
              <w:t>[String]</w:t>
            </w:r>
          </w:p>
          <w:p w14:paraId="2823E729" w14:textId="77777777" w:rsidR="007757DE" w:rsidRDefault="007757DE" w:rsidP="007757DE">
            <w:r>
              <w:rPr>
                <w:sz w:val="18"/>
                <w:szCs w:val="18"/>
              </w:rPr>
              <w:t>Running</w:t>
            </w:r>
          </w:p>
        </w:tc>
        <w:tc>
          <w:tcPr>
            <w:tcW w:w="516" w:type="dxa"/>
            <w:tcBorders>
              <w:top w:val="single" w:sz="4" w:space="0" w:color="000000"/>
              <w:left w:val="single" w:sz="4" w:space="0" w:color="000000"/>
              <w:bottom w:val="single" w:sz="4" w:space="0" w:color="000000"/>
              <w:right w:val="single" w:sz="4" w:space="0" w:color="000000"/>
            </w:tcBorders>
            <w:vAlign w:val="center"/>
          </w:tcPr>
          <w:p w14:paraId="0467DCB3" w14:textId="77777777" w:rsidR="00BF50D9" w:rsidRDefault="00BF50D9" w:rsidP="009237AB">
            <w:pPr>
              <w:jc w:val="center"/>
            </w:pPr>
            <w:r>
              <w:rPr>
                <w:sz w:val="18"/>
                <w:szCs w:val="18"/>
              </w:rPr>
              <w:t>0..1</w:t>
            </w:r>
          </w:p>
        </w:tc>
      </w:tr>
      <w:tr w:rsidR="00BF50D9" w14:paraId="5C521AC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E62E483" w14:textId="77777777" w:rsidR="00BF50D9" w:rsidRDefault="00BF50D9" w:rsidP="009237AB">
            <w:r>
              <w:rPr>
                <w:sz w:val="18"/>
                <w:szCs w:val="18"/>
              </w:rPr>
              <w:t>[Prop]</w:t>
            </w:r>
          </w:p>
          <w:p w14:paraId="52E528FD" w14:textId="77777777" w:rsidR="00BF50D9" w:rsidRDefault="00BF50D9" w:rsidP="009237AB">
            <w:r>
              <w:rPr>
                <w:sz w:val="18"/>
                <w:szCs w:val="18"/>
              </w:rPr>
              <w:t>FabricSpeedActual</w:t>
            </w:r>
          </w:p>
        </w:tc>
        <w:tc>
          <w:tcPr>
            <w:tcW w:w="4696" w:type="dxa"/>
            <w:tcBorders>
              <w:top w:val="single" w:sz="4" w:space="0" w:color="000000"/>
              <w:left w:val="single" w:sz="4" w:space="0" w:color="000000"/>
              <w:bottom w:val="single" w:sz="4" w:space="0" w:color="000000"/>
              <w:right w:val="single" w:sz="4" w:space="0" w:color="000000"/>
            </w:tcBorders>
          </w:tcPr>
          <w:p w14:paraId="3C6262FA" w14:textId="77777777" w:rsidR="006A59D2" w:rsidRDefault="00BF50D9" w:rsidP="009237AB">
            <w:pPr>
              <w:rPr>
                <w:sz w:val="18"/>
                <w:szCs w:val="18"/>
              </w:rPr>
            </w:pPr>
            <w:r>
              <w:rPr>
                <w:sz w:val="18"/>
                <w:szCs w:val="18"/>
              </w:rPr>
              <w:t>https://www.smart-factory.kr/ids/cd/FabricSpeedActual/1/0</w:t>
            </w:r>
          </w:p>
          <w:p w14:paraId="257BEE55" w14:textId="77777777" w:rsidR="006A59D2" w:rsidRDefault="00BF50D9" w:rsidP="009237AB">
            <w:pPr>
              <w:rPr>
                <w:sz w:val="18"/>
                <w:szCs w:val="18"/>
              </w:rPr>
            </w:pPr>
            <w:r>
              <w:rPr>
                <w:sz w:val="18"/>
                <w:szCs w:val="18"/>
              </w:rPr>
              <w:t>운전 중 측정하거나 제어기(센서값을 받아 장비의 움직임을 명령하는 장치)에서 보고한 실제 원단 이송 속도이다. 속도 설정값 및 정격(제조사가 정상적으로 계속 사용할 수 있다고 정한 기준) 속도와 비교해 이송 상태를 확인한다.</w:t>
            </w:r>
          </w:p>
        </w:tc>
        <w:tc>
          <w:tcPr>
            <w:tcW w:w="1701" w:type="dxa"/>
            <w:tcBorders>
              <w:top w:val="single" w:sz="4" w:space="0" w:color="000000"/>
              <w:left w:val="single" w:sz="4" w:space="0" w:color="000000"/>
              <w:bottom w:val="single" w:sz="4" w:space="0" w:color="000000"/>
              <w:right w:val="single" w:sz="4" w:space="0" w:color="000000"/>
            </w:tcBorders>
          </w:tcPr>
          <w:p w14:paraId="1E7300BB" w14:textId="77777777" w:rsidR="007757DE" w:rsidRDefault="007757DE" w:rsidP="007757DE">
            <w:r>
              <w:rPr>
                <w:sz w:val="18"/>
                <w:szCs w:val="18"/>
              </w:rPr>
              <w:t>[Integer]</w:t>
            </w:r>
          </w:p>
          <w:p w14:paraId="3CEFD535" w14:textId="77777777" w:rsidR="007757DE" w:rsidRDefault="007757DE" w:rsidP="007757DE">
            <w:r>
              <w:rPr>
                <w:sz w:val="18"/>
                <w:szCs w:val="18"/>
              </w:rPr>
              <w:t>20</w:t>
            </w:r>
          </w:p>
        </w:tc>
        <w:tc>
          <w:tcPr>
            <w:tcW w:w="516" w:type="dxa"/>
            <w:tcBorders>
              <w:top w:val="single" w:sz="4" w:space="0" w:color="000000"/>
              <w:left w:val="single" w:sz="4" w:space="0" w:color="000000"/>
              <w:bottom w:val="single" w:sz="4" w:space="0" w:color="000000"/>
              <w:right w:val="single" w:sz="4" w:space="0" w:color="000000"/>
            </w:tcBorders>
            <w:vAlign w:val="center"/>
          </w:tcPr>
          <w:p w14:paraId="57D332D6" w14:textId="77777777" w:rsidR="00BF50D9" w:rsidRDefault="00BF50D9" w:rsidP="009237AB">
            <w:pPr>
              <w:jc w:val="center"/>
            </w:pPr>
            <w:r>
              <w:rPr>
                <w:sz w:val="18"/>
                <w:szCs w:val="18"/>
              </w:rPr>
              <w:t>0..1</w:t>
            </w:r>
          </w:p>
        </w:tc>
      </w:tr>
      <w:tr w:rsidR="00BF50D9" w14:paraId="7368819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4D91DE0" w14:textId="77777777" w:rsidR="00BF50D9" w:rsidRDefault="00BF50D9" w:rsidP="009237AB">
            <w:r>
              <w:rPr>
                <w:sz w:val="18"/>
                <w:szCs w:val="18"/>
              </w:rPr>
              <w:t>[Prop]</w:t>
            </w:r>
          </w:p>
          <w:p w14:paraId="285C0A52" w14:textId="77777777" w:rsidR="00BF50D9" w:rsidRDefault="00BF50D9" w:rsidP="009237AB">
            <w:r>
              <w:rPr>
                <w:sz w:val="18"/>
                <w:szCs w:val="18"/>
              </w:rPr>
              <w:t>ProcessingRate</w:t>
            </w:r>
          </w:p>
          <w:p w14:paraId="6E04AD80" w14:textId="77777777" w:rsidR="00BF50D9" w:rsidRDefault="00BF50D9" w:rsidP="009237AB">
            <w:r>
              <w:rPr>
                <w:sz w:val="18"/>
                <w:szCs w:val="18"/>
              </w:rPr>
              <w:t>Actual</w:t>
            </w:r>
          </w:p>
        </w:tc>
        <w:tc>
          <w:tcPr>
            <w:tcW w:w="4696" w:type="dxa"/>
            <w:tcBorders>
              <w:top w:val="single" w:sz="4" w:space="0" w:color="000000"/>
              <w:left w:val="single" w:sz="4" w:space="0" w:color="000000"/>
              <w:bottom w:val="single" w:sz="4" w:space="0" w:color="000000"/>
              <w:right w:val="single" w:sz="4" w:space="0" w:color="000000"/>
            </w:tcBorders>
          </w:tcPr>
          <w:p w14:paraId="4480ECCE" w14:textId="77777777" w:rsidR="006A59D2" w:rsidRDefault="00BF50D9" w:rsidP="009237AB">
            <w:pPr>
              <w:rPr>
                <w:sz w:val="18"/>
                <w:szCs w:val="18"/>
              </w:rPr>
            </w:pPr>
            <w:r>
              <w:rPr>
                <w:sz w:val="18"/>
                <w:szCs w:val="18"/>
              </w:rPr>
              <w:t>https://www.smart-factory.kr/ids/cd/ProcessingRateActual/1/0</w:t>
            </w:r>
          </w:p>
          <w:p w14:paraId="2109647E" w14:textId="77777777" w:rsidR="006A59D2" w:rsidRDefault="00BF50D9" w:rsidP="009237AB">
            <w:pPr>
              <w:rPr>
                <w:sz w:val="18"/>
                <w:szCs w:val="18"/>
              </w:rPr>
            </w:pPr>
            <w:r>
              <w:rPr>
                <w:sz w:val="18"/>
                <w:szCs w:val="18"/>
              </w:rPr>
              <w:t>현재 장비가 단위 시간에 처리하는 원단량이다. 정격(제조사가 정상적으로 계속 사용할 수 있다고 정한 기준) 처리량 및 목표 처리량과 비교해 생산 상태를 확인한다.</w:t>
            </w:r>
          </w:p>
        </w:tc>
        <w:tc>
          <w:tcPr>
            <w:tcW w:w="1701" w:type="dxa"/>
            <w:tcBorders>
              <w:top w:val="single" w:sz="4" w:space="0" w:color="000000"/>
              <w:left w:val="single" w:sz="4" w:space="0" w:color="000000"/>
              <w:bottom w:val="single" w:sz="4" w:space="0" w:color="000000"/>
              <w:right w:val="single" w:sz="4" w:space="0" w:color="000000"/>
            </w:tcBorders>
          </w:tcPr>
          <w:p w14:paraId="0060FE75" w14:textId="77777777" w:rsidR="007757DE" w:rsidRDefault="007757DE" w:rsidP="007757DE">
            <w:r>
              <w:rPr>
                <w:sz w:val="18"/>
                <w:szCs w:val="18"/>
              </w:rPr>
              <w:t>[Integer]</w:t>
            </w:r>
          </w:p>
          <w:p w14:paraId="240E8953" w14:textId="77777777" w:rsidR="007757DE" w:rsidRDefault="007757DE" w:rsidP="007757DE">
            <w:r>
              <w:rPr>
                <w:sz w:val="18"/>
                <w:szCs w:val="18"/>
              </w:rPr>
              <w:t>1200</w:t>
            </w:r>
          </w:p>
        </w:tc>
        <w:tc>
          <w:tcPr>
            <w:tcW w:w="516" w:type="dxa"/>
            <w:tcBorders>
              <w:top w:val="single" w:sz="4" w:space="0" w:color="000000"/>
              <w:left w:val="single" w:sz="4" w:space="0" w:color="000000"/>
              <w:bottom w:val="single" w:sz="4" w:space="0" w:color="000000"/>
              <w:right w:val="single" w:sz="4" w:space="0" w:color="000000"/>
            </w:tcBorders>
            <w:vAlign w:val="center"/>
          </w:tcPr>
          <w:p w14:paraId="5CB6FF2E" w14:textId="77777777" w:rsidR="00BF50D9" w:rsidRDefault="00BF50D9" w:rsidP="009237AB">
            <w:pPr>
              <w:jc w:val="center"/>
            </w:pPr>
            <w:r>
              <w:rPr>
                <w:sz w:val="18"/>
                <w:szCs w:val="18"/>
              </w:rPr>
              <w:t>0..1</w:t>
            </w:r>
          </w:p>
        </w:tc>
      </w:tr>
      <w:tr w:rsidR="00BF50D9" w14:paraId="437DC7E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B41788C" w14:textId="77777777" w:rsidR="00BF50D9" w:rsidRDefault="00BF50D9" w:rsidP="009237AB">
            <w:r>
              <w:rPr>
                <w:sz w:val="18"/>
                <w:szCs w:val="18"/>
              </w:rPr>
              <w:t>[Prop]</w:t>
            </w:r>
          </w:p>
          <w:p w14:paraId="69BA46EF" w14:textId="77777777" w:rsidR="00BF50D9" w:rsidRDefault="00BF50D9" w:rsidP="009237AB">
            <w:r>
              <w:rPr>
                <w:sz w:val="18"/>
                <w:szCs w:val="18"/>
              </w:rPr>
              <w:t>FabricWidthActual</w:t>
            </w:r>
          </w:p>
        </w:tc>
        <w:tc>
          <w:tcPr>
            <w:tcW w:w="4696" w:type="dxa"/>
            <w:tcBorders>
              <w:top w:val="single" w:sz="4" w:space="0" w:color="000000"/>
              <w:left w:val="single" w:sz="4" w:space="0" w:color="000000"/>
              <w:bottom w:val="single" w:sz="4" w:space="0" w:color="000000"/>
              <w:right w:val="single" w:sz="4" w:space="0" w:color="000000"/>
            </w:tcBorders>
          </w:tcPr>
          <w:p w14:paraId="2A4021E2" w14:textId="77777777" w:rsidR="006A59D2" w:rsidRDefault="00BF50D9" w:rsidP="009237AB">
            <w:pPr>
              <w:rPr>
                <w:sz w:val="18"/>
                <w:szCs w:val="18"/>
              </w:rPr>
            </w:pPr>
            <w:r>
              <w:rPr>
                <w:sz w:val="18"/>
                <w:szCs w:val="18"/>
              </w:rPr>
              <w:t>https://www.smart-factory.kr/ids/cd/FabricWidthActual/1/0</w:t>
            </w:r>
          </w:p>
          <w:p w14:paraId="79609385" w14:textId="77777777" w:rsidR="006A59D2" w:rsidRDefault="00BF50D9" w:rsidP="009237AB">
            <w:pPr>
              <w:rPr>
                <w:sz w:val="18"/>
                <w:szCs w:val="18"/>
              </w:rPr>
            </w:pPr>
            <w:r>
              <w:rPr>
                <w:sz w:val="18"/>
                <w:szCs w:val="18"/>
              </w:rPr>
              <w:t>현재 처리 중인 원단의 실제 폭이다. 폭 설정값과 비교해 원단 수축 또는 과도한 신장(원단이 늘어나는 현상)을 확인한다.</w:t>
            </w:r>
          </w:p>
        </w:tc>
        <w:tc>
          <w:tcPr>
            <w:tcW w:w="1701" w:type="dxa"/>
            <w:tcBorders>
              <w:top w:val="single" w:sz="4" w:space="0" w:color="000000"/>
              <w:left w:val="single" w:sz="4" w:space="0" w:color="000000"/>
              <w:bottom w:val="single" w:sz="4" w:space="0" w:color="000000"/>
              <w:right w:val="single" w:sz="4" w:space="0" w:color="000000"/>
            </w:tcBorders>
          </w:tcPr>
          <w:p w14:paraId="09084CE8" w14:textId="77777777" w:rsidR="007757DE" w:rsidRDefault="007757DE" w:rsidP="007757DE">
            <w:r>
              <w:rPr>
                <w:sz w:val="18"/>
                <w:szCs w:val="18"/>
              </w:rPr>
              <w:t>[Integer]</w:t>
            </w:r>
          </w:p>
          <w:p w14:paraId="1E7B0FDD" w14:textId="77777777" w:rsidR="007757DE" w:rsidRDefault="007757DE" w:rsidP="007757DE">
            <w:r>
              <w:rPr>
                <w:sz w:val="18"/>
                <w:szCs w:val="18"/>
              </w:rPr>
              <w:t>1810</w:t>
            </w:r>
          </w:p>
        </w:tc>
        <w:tc>
          <w:tcPr>
            <w:tcW w:w="516" w:type="dxa"/>
            <w:tcBorders>
              <w:top w:val="single" w:sz="4" w:space="0" w:color="000000"/>
              <w:left w:val="single" w:sz="4" w:space="0" w:color="000000"/>
              <w:bottom w:val="single" w:sz="4" w:space="0" w:color="000000"/>
              <w:right w:val="single" w:sz="4" w:space="0" w:color="000000"/>
            </w:tcBorders>
            <w:vAlign w:val="center"/>
          </w:tcPr>
          <w:p w14:paraId="721C51DF" w14:textId="77777777" w:rsidR="00BF50D9" w:rsidRDefault="00BF50D9" w:rsidP="009237AB">
            <w:pPr>
              <w:jc w:val="center"/>
            </w:pPr>
            <w:r>
              <w:rPr>
                <w:sz w:val="18"/>
                <w:szCs w:val="18"/>
              </w:rPr>
              <w:t>0..1</w:t>
            </w:r>
          </w:p>
        </w:tc>
      </w:tr>
      <w:tr w:rsidR="00BF50D9" w14:paraId="1CBF55B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B69E3EB" w14:textId="77777777" w:rsidR="00BF50D9" w:rsidRDefault="00BF50D9" w:rsidP="009237AB">
            <w:r>
              <w:rPr>
                <w:sz w:val="18"/>
                <w:szCs w:val="18"/>
              </w:rPr>
              <w:t>[Prop]</w:t>
            </w:r>
          </w:p>
          <w:p w14:paraId="38599EC4" w14:textId="77777777" w:rsidR="00BF50D9" w:rsidRDefault="00BF50D9" w:rsidP="009237AB">
            <w:r>
              <w:rPr>
                <w:sz w:val="18"/>
                <w:szCs w:val="18"/>
              </w:rPr>
              <w:t>CumulativeProcessed</w:t>
            </w:r>
          </w:p>
          <w:p w14:paraId="612C8A5C" w14:textId="77777777" w:rsidR="00BF50D9" w:rsidRDefault="00BF50D9" w:rsidP="009237AB">
            <w:r>
              <w:rPr>
                <w:sz w:val="18"/>
                <w:szCs w:val="18"/>
              </w:rPr>
              <w:t>Length</w:t>
            </w:r>
          </w:p>
        </w:tc>
        <w:tc>
          <w:tcPr>
            <w:tcW w:w="4696" w:type="dxa"/>
            <w:tcBorders>
              <w:top w:val="single" w:sz="4" w:space="0" w:color="000000"/>
              <w:left w:val="single" w:sz="4" w:space="0" w:color="000000"/>
              <w:bottom w:val="single" w:sz="4" w:space="0" w:color="000000"/>
              <w:right w:val="single" w:sz="4" w:space="0" w:color="000000"/>
            </w:tcBorders>
          </w:tcPr>
          <w:p w14:paraId="04C4DE5E" w14:textId="77777777" w:rsidR="006A59D2" w:rsidRDefault="00BF50D9" w:rsidP="009237AB">
            <w:pPr>
              <w:rPr>
                <w:sz w:val="18"/>
                <w:szCs w:val="18"/>
              </w:rPr>
            </w:pPr>
            <w:r>
              <w:rPr>
                <w:sz w:val="18"/>
                <w:szCs w:val="18"/>
              </w:rPr>
              <w:t>https://www.smart-factory.kr/ids/cd/CumulativeProcessedLength/1/0</w:t>
            </w:r>
          </w:p>
          <w:p w14:paraId="0F9361B1" w14:textId="77777777" w:rsidR="006A59D2" w:rsidRDefault="00BF50D9" w:rsidP="009237AB">
            <w:pPr>
              <w:rPr>
                <w:sz w:val="18"/>
                <w:szCs w:val="18"/>
              </w:rPr>
            </w:pPr>
            <w:r>
              <w:rPr>
                <w:sz w:val="18"/>
                <w:szCs w:val="18"/>
              </w:rPr>
              <w:t>정해진 집계 시작 시점부터 처리한 원단 길이의 누적값이다. 생산 실적과 정비 주기를 확인할 때 카운터 초기화 시점을 함께 본다.</w:t>
            </w:r>
          </w:p>
        </w:tc>
        <w:tc>
          <w:tcPr>
            <w:tcW w:w="1701" w:type="dxa"/>
            <w:tcBorders>
              <w:top w:val="single" w:sz="4" w:space="0" w:color="000000"/>
              <w:left w:val="single" w:sz="4" w:space="0" w:color="000000"/>
              <w:bottom w:val="single" w:sz="4" w:space="0" w:color="000000"/>
              <w:right w:val="single" w:sz="4" w:space="0" w:color="000000"/>
            </w:tcBorders>
          </w:tcPr>
          <w:p w14:paraId="241776DA" w14:textId="77777777" w:rsidR="007757DE" w:rsidRDefault="007757DE" w:rsidP="007757DE">
            <w:r>
              <w:rPr>
                <w:sz w:val="18"/>
                <w:szCs w:val="18"/>
              </w:rPr>
              <w:t>[Integer]</w:t>
            </w:r>
          </w:p>
          <w:p w14:paraId="333761D6" w14:textId="77777777" w:rsidR="007757DE" w:rsidRDefault="007757DE" w:rsidP="007757DE">
            <w:r>
              <w:rPr>
                <w:sz w:val="18"/>
                <w:szCs w:val="18"/>
              </w:rPr>
              <w:t>12400</w:t>
            </w:r>
          </w:p>
        </w:tc>
        <w:tc>
          <w:tcPr>
            <w:tcW w:w="516" w:type="dxa"/>
            <w:tcBorders>
              <w:top w:val="single" w:sz="4" w:space="0" w:color="000000"/>
              <w:left w:val="single" w:sz="4" w:space="0" w:color="000000"/>
              <w:bottom w:val="single" w:sz="4" w:space="0" w:color="000000"/>
              <w:right w:val="single" w:sz="4" w:space="0" w:color="000000"/>
            </w:tcBorders>
            <w:vAlign w:val="center"/>
          </w:tcPr>
          <w:p w14:paraId="6EB12402" w14:textId="77777777" w:rsidR="00BF50D9" w:rsidRDefault="00BF50D9" w:rsidP="009237AB">
            <w:pPr>
              <w:jc w:val="center"/>
            </w:pPr>
            <w:r>
              <w:rPr>
                <w:sz w:val="18"/>
                <w:szCs w:val="18"/>
              </w:rPr>
              <w:t>0..1</w:t>
            </w:r>
          </w:p>
        </w:tc>
      </w:tr>
      <w:tr w:rsidR="00BF50D9" w14:paraId="333991E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3472F9B" w14:textId="77777777" w:rsidR="00BF50D9" w:rsidRDefault="00BF50D9" w:rsidP="009237AB">
            <w:r>
              <w:rPr>
                <w:sz w:val="18"/>
                <w:szCs w:val="18"/>
              </w:rPr>
              <w:t>[Prop]</w:t>
            </w:r>
          </w:p>
          <w:p w14:paraId="0CFA3204" w14:textId="77777777" w:rsidR="00BF50D9" w:rsidRDefault="00BF50D9" w:rsidP="009237AB">
            <w:r>
              <w:rPr>
                <w:sz w:val="18"/>
                <w:szCs w:val="18"/>
              </w:rPr>
              <w:t>Caustic</w:t>
            </w:r>
          </w:p>
          <w:p w14:paraId="755D7BB9" w14:textId="77777777" w:rsidR="00BF50D9" w:rsidRDefault="00BF50D9" w:rsidP="009237AB">
            <w:r>
              <w:rPr>
                <w:sz w:val="18"/>
                <w:szCs w:val="18"/>
              </w:rPr>
              <w:t>ConcentrationActual</w:t>
            </w:r>
          </w:p>
        </w:tc>
        <w:tc>
          <w:tcPr>
            <w:tcW w:w="4696" w:type="dxa"/>
            <w:tcBorders>
              <w:top w:val="single" w:sz="4" w:space="0" w:color="000000"/>
              <w:left w:val="single" w:sz="4" w:space="0" w:color="000000"/>
              <w:bottom w:val="single" w:sz="4" w:space="0" w:color="000000"/>
              <w:right w:val="single" w:sz="4" w:space="0" w:color="000000"/>
            </w:tcBorders>
          </w:tcPr>
          <w:p w14:paraId="1E6051DC" w14:textId="77777777" w:rsidR="006A59D2" w:rsidRDefault="00BF50D9" w:rsidP="009237AB">
            <w:pPr>
              <w:rPr>
                <w:sz w:val="18"/>
                <w:szCs w:val="18"/>
              </w:rPr>
            </w:pPr>
            <w:r>
              <w:rPr>
                <w:sz w:val="18"/>
                <w:szCs w:val="18"/>
              </w:rPr>
              <w:t>https://www.smart-factory.kr/ids/cd/CausticConcentrationActual/1/0</w:t>
            </w:r>
          </w:p>
          <w:p w14:paraId="70311CE4" w14:textId="77777777" w:rsidR="006A59D2" w:rsidRDefault="00BF50D9" w:rsidP="009237AB">
            <w:pPr>
              <w:rPr>
                <w:sz w:val="18"/>
                <w:szCs w:val="18"/>
              </w:rPr>
            </w:pPr>
            <w:r>
              <w:rPr>
                <w:sz w:val="18"/>
                <w:szCs w:val="18"/>
              </w:rPr>
              <w:t>운전 중 측정한 현재 가성소다(면을 처리하는 강한 알칼리 약품인 수산화나트륨) 농도이다. 목표 농도와 비교해 약액 보충 또는 희석이 필요한지 판단한다.</w:t>
            </w:r>
          </w:p>
        </w:tc>
        <w:tc>
          <w:tcPr>
            <w:tcW w:w="1701" w:type="dxa"/>
            <w:tcBorders>
              <w:top w:val="single" w:sz="4" w:space="0" w:color="000000"/>
              <w:left w:val="single" w:sz="4" w:space="0" w:color="000000"/>
              <w:bottom w:val="single" w:sz="4" w:space="0" w:color="000000"/>
              <w:right w:val="single" w:sz="4" w:space="0" w:color="000000"/>
            </w:tcBorders>
          </w:tcPr>
          <w:p w14:paraId="272E4AF8" w14:textId="77777777" w:rsidR="007757DE" w:rsidRDefault="007757DE" w:rsidP="007757DE">
            <w:r>
              <w:rPr>
                <w:sz w:val="18"/>
                <w:szCs w:val="18"/>
              </w:rPr>
              <w:t>[Integer]</w:t>
            </w:r>
          </w:p>
          <w:p w14:paraId="35FED48D" w14:textId="77777777" w:rsidR="007757DE" w:rsidRDefault="007757DE" w:rsidP="007757DE">
            <w:r>
              <w:rPr>
                <w:sz w:val="18"/>
                <w:szCs w:val="18"/>
              </w:rPr>
              <w:t>282</w:t>
            </w:r>
          </w:p>
        </w:tc>
        <w:tc>
          <w:tcPr>
            <w:tcW w:w="516" w:type="dxa"/>
            <w:tcBorders>
              <w:top w:val="single" w:sz="4" w:space="0" w:color="000000"/>
              <w:left w:val="single" w:sz="4" w:space="0" w:color="000000"/>
              <w:bottom w:val="single" w:sz="4" w:space="0" w:color="000000"/>
              <w:right w:val="single" w:sz="4" w:space="0" w:color="000000"/>
            </w:tcBorders>
            <w:vAlign w:val="center"/>
          </w:tcPr>
          <w:p w14:paraId="0C2CF181" w14:textId="77777777" w:rsidR="00BF50D9" w:rsidRDefault="00BF50D9" w:rsidP="009237AB">
            <w:pPr>
              <w:jc w:val="center"/>
            </w:pPr>
            <w:r>
              <w:rPr>
                <w:sz w:val="18"/>
                <w:szCs w:val="18"/>
              </w:rPr>
              <w:t>0..1</w:t>
            </w:r>
          </w:p>
        </w:tc>
      </w:tr>
      <w:tr w:rsidR="00BF50D9" w14:paraId="3B662A5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29EC23A" w14:textId="77777777" w:rsidR="00BF50D9" w:rsidRDefault="00BF50D9" w:rsidP="009237AB">
            <w:r>
              <w:rPr>
                <w:sz w:val="18"/>
                <w:szCs w:val="18"/>
              </w:rPr>
              <w:lastRenderedPageBreak/>
              <w:t>[Prop]</w:t>
            </w:r>
          </w:p>
          <w:p w14:paraId="5F8E0236" w14:textId="77777777" w:rsidR="00BF50D9" w:rsidRDefault="00BF50D9" w:rsidP="009237AB">
            <w:r>
              <w:rPr>
                <w:sz w:val="18"/>
                <w:szCs w:val="18"/>
              </w:rPr>
              <w:t>ImpregnationBath</w:t>
            </w:r>
          </w:p>
          <w:p w14:paraId="65F7B4F8" w14:textId="77777777" w:rsidR="00BF50D9" w:rsidRDefault="00BF50D9" w:rsidP="009237AB">
            <w:r>
              <w:rPr>
                <w:sz w:val="18"/>
                <w:szCs w:val="18"/>
              </w:rPr>
              <w:t>TemperatureActual</w:t>
            </w:r>
          </w:p>
        </w:tc>
        <w:tc>
          <w:tcPr>
            <w:tcW w:w="4696" w:type="dxa"/>
            <w:tcBorders>
              <w:top w:val="single" w:sz="4" w:space="0" w:color="000000"/>
              <w:left w:val="single" w:sz="4" w:space="0" w:color="000000"/>
              <w:bottom w:val="single" w:sz="4" w:space="0" w:color="000000"/>
              <w:right w:val="single" w:sz="4" w:space="0" w:color="000000"/>
            </w:tcBorders>
          </w:tcPr>
          <w:p w14:paraId="6AE688C0" w14:textId="77777777" w:rsidR="006A59D2" w:rsidRDefault="00BF50D9" w:rsidP="009237AB">
            <w:pPr>
              <w:rPr>
                <w:sz w:val="18"/>
                <w:szCs w:val="18"/>
              </w:rPr>
            </w:pPr>
            <w:r>
              <w:rPr>
                <w:sz w:val="18"/>
                <w:szCs w:val="18"/>
              </w:rPr>
              <w:t>https://www.smart-factory.kr/ids/cd/ImpregnationBathTemperatureActual/1/0</w:t>
            </w:r>
          </w:p>
          <w:p w14:paraId="291914DA" w14:textId="77777777" w:rsidR="006A59D2" w:rsidRDefault="00BF50D9" w:rsidP="009237AB">
            <w:pPr>
              <w:rPr>
                <w:sz w:val="18"/>
                <w:szCs w:val="18"/>
              </w:rPr>
            </w:pPr>
            <w:r>
              <w:rPr>
                <w:sz w:val="18"/>
                <w:szCs w:val="18"/>
              </w:rPr>
              <w:t>현재 침지조(원단을 약액에 담그는 탱크)에서 측정한 약액 온도이다. 온도 설정값과 비교해 냉각·가열 상태를 확인한다.</w:t>
            </w:r>
          </w:p>
        </w:tc>
        <w:tc>
          <w:tcPr>
            <w:tcW w:w="1701" w:type="dxa"/>
            <w:tcBorders>
              <w:top w:val="single" w:sz="4" w:space="0" w:color="000000"/>
              <w:left w:val="single" w:sz="4" w:space="0" w:color="000000"/>
              <w:bottom w:val="single" w:sz="4" w:space="0" w:color="000000"/>
              <w:right w:val="single" w:sz="4" w:space="0" w:color="000000"/>
            </w:tcBorders>
          </w:tcPr>
          <w:p w14:paraId="4241C6A3" w14:textId="77777777" w:rsidR="007757DE" w:rsidRDefault="007757DE" w:rsidP="007757DE">
            <w:r>
              <w:rPr>
                <w:sz w:val="18"/>
                <w:szCs w:val="18"/>
              </w:rPr>
              <w:t>[Double]</w:t>
            </w:r>
          </w:p>
          <w:p w14:paraId="706E3414" w14:textId="77777777" w:rsidR="007757DE" w:rsidRDefault="007757DE" w:rsidP="007757DE">
            <w:r>
              <w:rPr>
                <w:sz w:val="18"/>
                <w:szCs w:val="18"/>
              </w:rPr>
              <w:t>20.5</w:t>
            </w:r>
          </w:p>
        </w:tc>
        <w:tc>
          <w:tcPr>
            <w:tcW w:w="516" w:type="dxa"/>
            <w:tcBorders>
              <w:top w:val="single" w:sz="4" w:space="0" w:color="000000"/>
              <w:left w:val="single" w:sz="4" w:space="0" w:color="000000"/>
              <w:bottom w:val="single" w:sz="4" w:space="0" w:color="000000"/>
              <w:right w:val="single" w:sz="4" w:space="0" w:color="000000"/>
            </w:tcBorders>
            <w:vAlign w:val="center"/>
          </w:tcPr>
          <w:p w14:paraId="4ED0CD70" w14:textId="77777777" w:rsidR="00BF50D9" w:rsidRDefault="00BF50D9" w:rsidP="009237AB">
            <w:pPr>
              <w:jc w:val="center"/>
            </w:pPr>
            <w:r>
              <w:rPr>
                <w:sz w:val="18"/>
                <w:szCs w:val="18"/>
              </w:rPr>
              <w:t>0..1</w:t>
            </w:r>
          </w:p>
        </w:tc>
      </w:tr>
      <w:tr w:rsidR="00BF50D9" w14:paraId="6E5F2AB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974021B" w14:textId="77777777" w:rsidR="00BF50D9" w:rsidRDefault="00BF50D9" w:rsidP="009237AB">
            <w:r>
              <w:rPr>
                <w:sz w:val="18"/>
                <w:szCs w:val="18"/>
              </w:rPr>
              <w:t>[Prop]</w:t>
            </w:r>
          </w:p>
          <w:p w14:paraId="5281BB38" w14:textId="77777777" w:rsidR="00BF50D9" w:rsidRDefault="00BF50D9" w:rsidP="009237AB">
            <w:r>
              <w:rPr>
                <w:sz w:val="18"/>
                <w:szCs w:val="18"/>
              </w:rPr>
              <w:t>ImpregnationDwell</w:t>
            </w:r>
          </w:p>
          <w:p w14:paraId="55F84562" w14:textId="77777777" w:rsidR="00BF50D9" w:rsidRDefault="00BF50D9" w:rsidP="009237AB">
            <w:r>
              <w:rPr>
                <w:sz w:val="18"/>
                <w:szCs w:val="18"/>
              </w:rPr>
              <w:t>TimeActual</w:t>
            </w:r>
          </w:p>
        </w:tc>
        <w:tc>
          <w:tcPr>
            <w:tcW w:w="4696" w:type="dxa"/>
            <w:tcBorders>
              <w:top w:val="single" w:sz="4" w:space="0" w:color="000000"/>
              <w:left w:val="single" w:sz="4" w:space="0" w:color="000000"/>
              <w:bottom w:val="single" w:sz="4" w:space="0" w:color="000000"/>
              <w:right w:val="single" w:sz="4" w:space="0" w:color="000000"/>
            </w:tcBorders>
          </w:tcPr>
          <w:p w14:paraId="308AABFA" w14:textId="77777777" w:rsidR="006A59D2" w:rsidRDefault="00BF50D9" w:rsidP="009237AB">
            <w:pPr>
              <w:rPr>
                <w:sz w:val="18"/>
                <w:szCs w:val="18"/>
              </w:rPr>
            </w:pPr>
            <w:r>
              <w:rPr>
                <w:sz w:val="18"/>
                <w:szCs w:val="18"/>
              </w:rPr>
              <w:t>https://www.smart-factory.kr/ids/cd/ImpregnationDwellTimeActual/1/0</w:t>
            </w:r>
          </w:p>
          <w:p w14:paraId="52F45476" w14:textId="77777777" w:rsidR="006A59D2" w:rsidRDefault="00BF50D9" w:rsidP="009237AB">
            <w:pPr>
              <w:rPr>
                <w:sz w:val="18"/>
                <w:szCs w:val="18"/>
              </w:rPr>
            </w:pPr>
            <w:r>
              <w:rPr>
                <w:sz w:val="18"/>
                <w:szCs w:val="18"/>
              </w:rPr>
              <w:t>현재 이송 조건에서 원단이 침지(원단을 약액에 담그는 과정)·장력(원단을 당기는 힘) 처리 구간에 머무는 실제 시간이다. 설정값과 비교해 약액 접촉 시간이 충분한지 확인한다.</w:t>
            </w:r>
          </w:p>
        </w:tc>
        <w:tc>
          <w:tcPr>
            <w:tcW w:w="1701" w:type="dxa"/>
            <w:tcBorders>
              <w:top w:val="single" w:sz="4" w:space="0" w:color="000000"/>
              <w:left w:val="single" w:sz="4" w:space="0" w:color="000000"/>
              <w:bottom w:val="single" w:sz="4" w:space="0" w:color="000000"/>
              <w:right w:val="single" w:sz="4" w:space="0" w:color="000000"/>
            </w:tcBorders>
          </w:tcPr>
          <w:p w14:paraId="02590704" w14:textId="77777777" w:rsidR="007757DE" w:rsidRDefault="007757DE" w:rsidP="007757DE">
            <w:r>
              <w:rPr>
                <w:sz w:val="18"/>
                <w:szCs w:val="18"/>
              </w:rPr>
              <w:t>[Integer]</w:t>
            </w:r>
          </w:p>
          <w:p w14:paraId="2C6ED742" w14:textId="77777777" w:rsidR="007757DE" w:rsidRDefault="007757DE" w:rsidP="007757DE">
            <w:r>
              <w:rPr>
                <w:sz w:val="18"/>
                <w:szCs w:val="18"/>
              </w:rPr>
              <w:t>54</w:t>
            </w:r>
          </w:p>
        </w:tc>
        <w:tc>
          <w:tcPr>
            <w:tcW w:w="516" w:type="dxa"/>
            <w:tcBorders>
              <w:top w:val="single" w:sz="4" w:space="0" w:color="000000"/>
              <w:left w:val="single" w:sz="4" w:space="0" w:color="000000"/>
              <w:bottom w:val="single" w:sz="4" w:space="0" w:color="000000"/>
              <w:right w:val="single" w:sz="4" w:space="0" w:color="000000"/>
            </w:tcBorders>
            <w:vAlign w:val="center"/>
          </w:tcPr>
          <w:p w14:paraId="3344B84D" w14:textId="77777777" w:rsidR="00BF50D9" w:rsidRDefault="00BF50D9" w:rsidP="009237AB">
            <w:pPr>
              <w:jc w:val="center"/>
            </w:pPr>
            <w:r>
              <w:rPr>
                <w:sz w:val="18"/>
                <w:szCs w:val="18"/>
              </w:rPr>
              <w:t>0..1</w:t>
            </w:r>
          </w:p>
        </w:tc>
      </w:tr>
      <w:tr w:rsidR="00BF50D9" w14:paraId="7B0B35B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3F709B8" w14:textId="77777777" w:rsidR="00BF50D9" w:rsidRDefault="00BF50D9" w:rsidP="009237AB">
            <w:r>
              <w:rPr>
                <w:sz w:val="18"/>
                <w:szCs w:val="18"/>
              </w:rPr>
              <w:t>[Prop]</w:t>
            </w:r>
          </w:p>
          <w:p w14:paraId="473CC444" w14:textId="77777777" w:rsidR="00BF50D9" w:rsidRDefault="00BF50D9" w:rsidP="009237AB">
            <w:r>
              <w:rPr>
                <w:sz w:val="18"/>
                <w:szCs w:val="18"/>
              </w:rPr>
              <w:t>SqueezeMangleNip</w:t>
            </w:r>
          </w:p>
          <w:p w14:paraId="0142382D" w14:textId="77777777" w:rsidR="00BF50D9" w:rsidRDefault="00BF50D9" w:rsidP="009237AB">
            <w:r>
              <w:rPr>
                <w:sz w:val="18"/>
                <w:szCs w:val="18"/>
              </w:rPr>
              <w:t>PressureActual</w:t>
            </w:r>
          </w:p>
        </w:tc>
        <w:tc>
          <w:tcPr>
            <w:tcW w:w="4696" w:type="dxa"/>
            <w:tcBorders>
              <w:top w:val="single" w:sz="4" w:space="0" w:color="000000"/>
              <w:left w:val="single" w:sz="4" w:space="0" w:color="000000"/>
              <w:bottom w:val="single" w:sz="4" w:space="0" w:color="000000"/>
              <w:right w:val="single" w:sz="4" w:space="0" w:color="000000"/>
            </w:tcBorders>
          </w:tcPr>
          <w:p w14:paraId="6471D729" w14:textId="77777777" w:rsidR="006A59D2" w:rsidRDefault="00BF50D9" w:rsidP="009237AB">
            <w:pPr>
              <w:rPr>
                <w:sz w:val="18"/>
                <w:szCs w:val="18"/>
              </w:rPr>
            </w:pPr>
            <w:r>
              <w:rPr>
                <w:sz w:val="18"/>
                <w:szCs w:val="18"/>
              </w:rPr>
              <w:t>https://www.smart-factory.kr/ids/cd/SqueezeMangleNipPressureActual/1/0</w:t>
            </w:r>
          </w:p>
          <w:p w14:paraId="7E581E4D" w14:textId="77777777" w:rsidR="006A59D2" w:rsidRDefault="00BF50D9" w:rsidP="009237AB">
            <w:pPr>
              <w:rPr>
                <w:sz w:val="18"/>
                <w:szCs w:val="18"/>
              </w:rPr>
            </w:pPr>
            <w:r>
              <w:rPr>
                <w:sz w:val="18"/>
                <w:szCs w:val="18"/>
              </w:rPr>
              <w:t>현재 스퀴즈 망글(두 롤러로 원단을 눌러 약액을 짜는 장치) 롤 사이에서 원단에 가해지는 실제 닙 압력(맞닿은 두 롤러가 원단을 누르는 힘)이다. 설정 압력과 비교해 약액 제거 상태를 확인한다.</w:t>
            </w:r>
          </w:p>
        </w:tc>
        <w:tc>
          <w:tcPr>
            <w:tcW w:w="1701" w:type="dxa"/>
            <w:tcBorders>
              <w:top w:val="single" w:sz="4" w:space="0" w:color="000000"/>
              <w:left w:val="single" w:sz="4" w:space="0" w:color="000000"/>
              <w:bottom w:val="single" w:sz="4" w:space="0" w:color="000000"/>
              <w:right w:val="single" w:sz="4" w:space="0" w:color="000000"/>
            </w:tcBorders>
          </w:tcPr>
          <w:p w14:paraId="158F768C" w14:textId="77777777" w:rsidR="007757DE" w:rsidRDefault="007757DE" w:rsidP="007757DE">
            <w:r>
              <w:rPr>
                <w:sz w:val="18"/>
                <w:szCs w:val="18"/>
              </w:rPr>
              <w:t>[Integer]</w:t>
            </w:r>
          </w:p>
          <w:p w14:paraId="3BC39507" w14:textId="77777777" w:rsidR="007757DE" w:rsidRDefault="007757DE" w:rsidP="007757DE">
            <w:r>
              <w:rPr>
                <w:sz w:val="18"/>
                <w:szCs w:val="18"/>
              </w:rPr>
              <w:t>34</w:t>
            </w:r>
          </w:p>
        </w:tc>
        <w:tc>
          <w:tcPr>
            <w:tcW w:w="516" w:type="dxa"/>
            <w:tcBorders>
              <w:top w:val="single" w:sz="4" w:space="0" w:color="000000"/>
              <w:left w:val="single" w:sz="4" w:space="0" w:color="000000"/>
              <w:bottom w:val="single" w:sz="4" w:space="0" w:color="000000"/>
              <w:right w:val="single" w:sz="4" w:space="0" w:color="000000"/>
            </w:tcBorders>
            <w:vAlign w:val="center"/>
          </w:tcPr>
          <w:p w14:paraId="593901E9" w14:textId="77777777" w:rsidR="00BF50D9" w:rsidRDefault="00BF50D9" w:rsidP="009237AB">
            <w:pPr>
              <w:jc w:val="center"/>
            </w:pPr>
            <w:r>
              <w:rPr>
                <w:sz w:val="18"/>
                <w:szCs w:val="18"/>
              </w:rPr>
              <w:t>0..1</w:t>
            </w:r>
          </w:p>
        </w:tc>
      </w:tr>
      <w:tr w:rsidR="00BF50D9" w14:paraId="56C813B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81880CC" w14:textId="77777777" w:rsidR="00BF50D9" w:rsidRDefault="00BF50D9" w:rsidP="009237AB">
            <w:r>
              <w:rPr>
                <w:sz w:val="18"/>
                <w:szCs w:val="18"/>
              </w:rPr>
              <w:t>[Prop]</w:t>
            </w:r>
          </w:p>
          <w:p w14:paraId="5F1211B6" w14:textId="77777777" w:rsidR="00BF50D9" w:rsidRDefault="00BF50D9" w:rsidP="009237AB">
            <w:r>
              <w:rPr>
                <w:sz w:val="18"/>
                <w:szCs w:val="18"/>
              </w:rPr>
              <w:t>WarpTensionActual</w:t>
            </w:r>
          </w:p>
        </w:tc>
        <w:tc>
          <w:tcPr>
            <w:tcW w:w="4696" w:type="dxa"/>
            <w:tcBorders>
              <w:top w:val="single" w:sz="4" w:space="0" w:color="000000"/>
              <w:left w:val="single" w:sz="4" w:space="0" w:color="000000"/>
              <w:bottom w:val="single" w:sz="4" w:space="0" w:color="000000"/>
              <w:right w:val="single" w:sz="4" w:space="0" w:color="000000"/>
            </w:tcBorders>
          </w:tcPr>
          <w:p w14:paraId="533E59D8" w14:textId="77777777" w:rsidR="006A59D2" w:rsidRDefault="00BF50D9" w:rsidP="009237AB">
            <w:pPr>
              <w:rPr>
                <w:sz w:val="18"/>
                <w:szCs w:val="18"/>
              </w:rPr>
            </w:pPr>
            <w:r>
              <w:rPr>
                <w:sz w:val="18"/>
                <w:szCs w:val="18"/>
              </w:rPr>
              <w:t>https://www.smart-factory.kr/ids/cd/WarpTensionActual/1/0</w:t>
            </w:r>
          </w:p>
          <w:p w14:paraId="1A098E6F" w14:textId="77777777" w:rsidR="006A59D2" w:rsidRDefault="00BF50D9" w:rsidP="009237AB">
            <w:pPr>
              <w:rPr>
                <w:sz w:val="18"/>
                <w:szCs w:val="18"/>
              </w:rPr>
            </w:pPr>
            <w:r>
              <w:rPr>
                <w:sz w:val="18"/>
                <w:szCs w:val="18"/>
              </w:rPr>
              <w:t>원단 진행 방향의 세로실인 경사에 걸리는 현재 장력(원단을 당기는 힘)이다. 설정값과 비교해 과도한 늘어남이나 장력 부족을 확인한다.</w:t>
            </w:r>
          </w:p>
        </w:tc>
        <w:tc>
          <w:tcPr>
            <w:tcW w:w="1701" w:type="dxa"/>
            <w:tcBorders>
              <w:top w:val="single" w:sz="4" w:space="0" w:color="000000"/>
              <w:left w:val="single" w:sz="4" w:space="0" w:color="000000"/>
              <w:bottom w:val="single" w:sz="4" w:space="0" w:color="000000"/>
              <w:right w:val="single" w:sz="4" w:space="0" w:color="000000"/>
            </w:tcBorders>
          </w:tcPr>
          <w:p w14:paraId="7BA9FF6E" w14:textId="77777777" w:rsidR="007757DE" w:rsidRDefault="007757DE" w:rsidP="007757DE">
            <w:r>
              <w:rPr>
                <w:sz w:val="18"/>
                <w:szCs w:val="18"/>
              </w:rPr>
              <w:t>[Double]</w:t>
            </w:r>
          </w:p>
          <w:p w14:paraId="43B90743" w14:textId="77777777" w:rsidR="007757DE" w:rsidRDefault="007757DE" w:rsidP="007757DE">
            <w:r>
              <w:rPr>
                <w:sz w:val="18"/>
                <w:szCs w:val="18"/>
              </w:rPr>
              <w:t>4.1</w:t>
            </w:r>
          </w:p>
        </w:tc>
        <w:tc>
          <w:tcPr>
            <w:tcW w:w="516" w:type="dxa"/>
            <w:tcBorders>
              <w:top w:val="single" w:sz="4" w:space="0" w:color="000000"/>
              <w:left w:val="single" w:sz="4" w:space="0" w:color="000000"/>
              <w:bottom w:val="single" w:sz="4" w:space="0" w:color="000000"/>
              <w:right w:val="single" w:sz="4" w:space="0" w:color="000000"/>
            </w:tcBorders>
            <w:vAlign w:val="center"/>
          </w:tcPr>
          <w:p w14:paraId="2C586930" w14:textId="77777777" w:rsidR="00BF50D9" w:rsidRDefault="00BF50D9" w:rsidP="009237AB">
            <w:pPr>
              <w:jc w:val="center"/>
            </w:pPr>
            <w:r>
              <w:rPr>
                <w:sz w:val="18"/>
                <w:szCs w:val="18"/>
              </w:rPr>
              <w:t>0..1</w:t>
            </w:r>
          </w:p>
        </w:tc>
      </w:tr>
      <w:tr w:rsidR="00BF50D9" w14:paraId="786071F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4A9B6BD" w14:textId="77777777" w:rsidR="00BF50D9" w:rsidRDefault="00BF50D9" w:rsidP="009237AB">
            <w:r>
              <w:rPr>
                <w:sz w:val="18"/>
                <w:szCs w:val="18"/>
              </w:rPr>
              <w:t>[Prop]</w:t>
            </w:r>
          </w:p>
          <w:p w14:paraId="0DD44748" w14:textId="77777777" w:rsidR="00BF50D9" w:rsidRDefault="00BF50D9" w:rsidP="009237AB">
            <w:r>
              <w:rPr>
                <w:sz w:val="18"/>
                <w:szCs w:val="18"/>
              </w:rPr>
              <w:t>WeftSkewActual</w:t>
            </w:r>
          </w:p>
        </w:tc>
        <w:tc>
          <w:tcPr>
            <w:tcW w:w="4696" w:type="dxa"/>
            <w:tcBorders>
              <w:top w:val="single" w:sz="4" w:space="0" w:color="000000"/>
              <w:left w:val="single" w:sz="4" w:space="0" w:color="000000"/>
              <w:bottom w:val="single" w:sz="4" w:space="0" w:color="000000"/>
              <w:right w:val="single" w:sz="4" w:space="0" w:color="000000"/>
            </w:tcBorders>
          </w:tcPr>
          <w:p w14:paraId="23BF47BC" w14:textId="77777777" w:rsidR="006A59D2" w:rsidRDefault="00BF50D9" w:rsidP="009237AB">
            <w:pPr>
              <w:rPr>
                <w:sz w:val="18"/>
                <w:szCs w:val="18"/>
              </w:rPr>
            </w:pPr>
            <w:r>
              <w:rPr>
                <w:sz w:val="18"/>
                <w:szCs w:val="18"/>
              </w:rPr>
              <w:t>https://www.smart-factory.kr/ids/cd/WeftSkewActual/1/0</w:t>
            </w:r>
          </w:p>
          <w:p w14:paraId="7C2FC212" w14:textId="77777777" w:rsidR="006A59D2" w:rsidRDefault="00BF50D9" w:rsidP="009237AB">
            <w:pPr>
              <w:rPr>
                <w:sz w:val="18"/>
                <w:szCs w:val="18"/>
              </w:rPr>
            </w:pPr>
            <w:r>
              <w:rPr>
                <w:sz w:val="18"/>
                <w:szCs w:val="18"/>
              </w:rPr>
              <w:t>원단의 가로실인 위사가 기준선에서 비스듬히 틀어진 실제 정도이다. 위사 직진기 상태와 함께 확인해 원단 사행을 관리한다.</w:t>
            </w:r>
          </w:p>
        </w:tc>
        <w:tc>
          <w:tcPr>
            <w:tcW w:w="1701" w:type="dxa"/>
            <w:tcBorders>
              <w:top w:val="single" w:sz="4" w:space="0" w:color="000000"/>
              <w:left w:val="single" w:sz="4" w:space="0" w:color="000000"/>
              <w:bottom w:val="single" w:sz="4" w:space="0" w:color="000000"/>
              <w:right w:val="single" w:sz="4" w:space="0" w:color="000000"/>
            </w:tcBorders>
          </w:tcPr>
          <w:p w14:paraId="4F353761" w14:textId="77777777" w:rsidR="007757DE" w:rsidRDefault="007757DE" w:rsidP="007757DE">
            <w:r>
              <w:rPr>
                <w:sz w:val="18"/>
                <w:szCs w:val="18"/>
              </w:rPr>
              <w:t>[Integer]</w:t>
            </w:r>
          </w:p>
          <w:p w14:paraId="479A7468" w14:textId="77777777" w:rsidR="007757DE" w:rsidRDefault="007757DE" w:rsidP="007757DE">
            <w:r>
              <w:rPr>
                <w:sz w:val="18"/>
                <w:szCs w:val="18"/>
              </w:rPr>
              <w:t>6</w:t>
            </w:r>
          </w:p>
        </w:tc>
        <w:tc>
          <w:tcPr>
            <w:tcW w:w="516" w:type="dxa"/>
            <w:tcBorders>
              <w:top w:val="single" w:sz="4" w:space="0" w:color="000000"/>
              <w:left w:val="single" w:sz="4" w:space="0" w:color="000000"/>
              <w:bottom w:val="single" w:sz="4" w:space="0" w:color="000000"/>
              <w:right w:val="single" w:sz="4" w:space="0" w:color="000000"/>
            </w:tcBorders>
            <w:vAlign w:val="center"/>
          </w:tcPr>
          <w:p w14:paraId="0B709067" w14:textId="77777777" w:rsidR="00BF50D9" w:rsidRDefault="00BF50D9" w:rsidP="009237AB">
            <w:pPr>
              <w:jc w:val="center"/>
            </w:pPr>
            <w:r>
              <w:rPr>
                <w:sz w:val="18"/>
                <w:szCs w:val="18"/>
              </w:rPr>
              <w:t>0..1</w:t>
            </w:r>
          </w:p>
        </w:tc>
      </w:tr>
      <w:tr w:rsidR="00BF50D9" w14:paraId="021004A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7020E6B" w14:textId="77777777" w:rsidR="00BF50D9" w:rsidRDefault="00BF50D9" w:rsidP="009237AB">
            <w:r>
              <w:rPr>
                <w:sz w:val="18"/>
                <w:szCs w:val="18"/>
              </w:rPr>
              <w:t>[Prop]</w:t>
            </w:r>
          </w:p>
          <w:p w14:paraId="14EFDD24" w14:textId="77777777" w:rsidR="00BF50D9" w:rsidRDefault="00BF50D9" w:rsidP="009237AB">
            <w:r>
              <w:rPr>
                <w:sz w:val="18"/>
                <w:szCs w:val="18"/>
              </w:rPr>
              <w:t>ClipChainRunState</w:t>
            </w:r>
          </w:p>
        </w:tc>
        <w:tc>
          <w:tcPr>
            <w:tcW w:w="4696" w:type="dxa"/>
            <w:tcBorders>
              <w:top w:val="single" w:sz="4" w:space="0" w:color="000000"/>
              <w:left w:val="single" w:sz="4" w:space="0" w:color="000000"/>
              <w:bottom w:val="single" w:sz="4" w:space="0" w:color="000000"/>
              <w:right w:val="single" w:sz="4" w:space="0" w:color="000000"/>
            </w:tcBorders>
          </w:tcPr>
          <w:p w14:paraId="51035F61" w14:textId="77777777" w:rsidR="006A59D2" w:rsidRDefault="00BF50D9" w:rsidP="009237AB">
            <w:pPr>
              <w:rPr>
                <w:sz w:val="18"/>
                <w:szCs w:val="18"/>
              </w:rPr>
            </w:pPr>
            <w:r>
              <w:rPr>
                <w:sz w:val="18"/>
                <w:szCs w:val="18"/>
              </w:rPr>
              <w:t>https://www.smart-factory.kr/ids/cd/ClipChainRunState/1/0</w:t>
            </w:r>
          </w:p>
          <w:p w14:paraId="096EFA03" w14:textId="77777777" w:rsidR="006A59D2" w:rsidRDefault="00BF50D9" w:rsidP="009237AB">
            <w:pPr>
              <w:rPr>
                <w:sz w:val="18"/>
                <w:szCs w:val="18"/>
              </w:rPr>
            </w:pPr>
            <w:r>
              <w:rPr>
                <w:sz w:val="18"/>
                <w:szCs w:val="18"/>
              </w:rPr>
              <w:t>원단 가장자리를 잡고 이송하는 클립체인(원단 양쪽 가장자리를 집어 이송하는 체인)의 현재 운전 상태이다. 정지나 이상이 발생하면 원단 폭과 추종 상태를 함께 확인한다.</w:t>
            </w:r>
          </w:p>
        </w:tc>
        <w:tc>
          <w:tcPr>
            <w:tcW w:w="1701" w:type="dxa"/>
            <w:tcBorders>
              <w:top w:val="single" w:sz="4" w:space="0" w:color="000000"/>
              <w:left w:val="single" w:sz="4" w:space="0" w:color="000000"/>
              <w:bottom w:val="single" w:sz="4" w:space="0" w:color="000000"/>
              <w:right w:val="single" w:sz="4" w:space="0" w:color="000000"/>
            </w:tcBorders>
          </w:tcPr>
          <w:p w14:paraId="0179FC8A" w14:textId="77777777" w:rsidR="007757DE" w:rsidRDefault="007757DE" w:rsidP="007757DE">
            <w:r>
              <w:rPr>
                <w:sz w:val="18"/>
                <w:szCs w:val="18"/>
              </w:rPr>
              <w:t>[String]</w:t>
            </w:r>
          </w:p>
          <w:p w14:paraId="3FD9FD7E" w14:textId="77777777" w:rsidR="007757DE" w:rsidRDefault="007757DE" w:rsidP="007757DE">
            <w:r>
              <w:rPr>
                <w:sz w:val="18"/>
                <w:szCs w:val="18"/>
              </w:rPr>
              <w:t>Running</w:t>
            </w:r>
          </w:p>
        </w:tc>
        <w:tc>
          <w:tcPr>
            <w:tcW w:w="516" w:type="dxa"/>
            <w:tcBorders>
              <w:top w:val="single" w:sz="4" w:space="0" w:color="000000"/>
              <w:left w:val="single" w:sz="4" w:space="0" w:color="000000"/>
              <w:bottom w:val="single" w:sz="4" w:space="0" w:color="000000"/>
              <w:right w:val="single" w:sz="4" w:space="0" w:color="000000"/>
            </w:tcBorders>
            <w:vAlign w:val="center"/>
          </w:tcPr>
          <w:p w14:paraId="28DEAFEE" w14:textId="77777777" w:rsidR="00BF50D9" w:rsidRDefault="00BF50D9" w:rsidP="009237AB">
            <w:pPr>
              <w:jc w:val="center"/>
            </w:pPr>
            <w:r>
              <w:rPr>
                <w:sz w:val="18"/>
                <w:szCs w:val="18"/>
              </w:rPr>
              <w:t>0..1</w:t>
            </w:r>
          </w:p>
        </w:tc>
      </w:tr>
      <w:tr w:rsidR="00BF50D9" w14:paraId="26C3972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B8EF6D9" w14:textId="77777777" w:rsidR="00BF50D9" w:rsidRDefault="00BF50D9" w:rsidP="009237AB">
            <w:r>
              <w:rPr>
                <w:sz w:val="18"/>
                <w:szCs w:val="18"/>
              </w:rPr>
              <w:lastRenderedPageBreak/>
              <w:t>[Prop]</w:t>
            </w:r>
          </w:p>
          <w:p w14:paraId="76A0B28E" w14:textId="77777777" w:rsidR="00BF50D9" w:rsidRDefault="00BF50D9" w:rsidP="009237AB">
            <w:r>
              <w:rPr>
                <w:sz w:val="18"/>
                <w:szCs w:val="18"/>
              </w:rPr>
              <w:t>TimingCylinderSpeed</w:t>
            </w:r>
          </w:p>
          <w:p w14:paraId="0DEEEC9F" w14:textId="77777777" w:rsidR="00BF50D9" w:rsidRDefault="00BF50D9" w:rsidP="009237AB">
            <w:r>
              <w:rPr>
                <w:sz w:val="18"/>
                <w:szCs w:val="18"/>
              </w:rPr>
              <w:t>Actual</w:t>
            </w:r>
          </w:p>
        </w:tc>
        <w:tc>
          <w:tcPr>
            <w:tcW w:w="4696" w:type="dxa"/>
            <w:tcBorders>
              <w:top w:val="single" w:sz="4" w:space="0" w:color="000000"/>
              <w:left w:val="single" w:sz="4" w:space="0" w:color="000000"/>
              <w:bottom w:val="single" w:sz="4" w:space="0" w:color="000000"/>
              <w:right w:val="single" w:sz="4" w:space="0" w:color="000000"/>
            </w:tcBorders>
          </w:tcPr>
          <w:p w14:paraId="21F84D21" w14:textId="77777777" w:rsidR="006A59D2" w:rsidRDefault="00BF50D9" w:rsidP="009237AB">
            <w:pPr>
              <w:rPr>
                <w:sz w:val="18"/>
                <w:szCs w:val="18"/>
              </w:rPr>
            </w:pPr>
            <w:r>
              <w:rPr>
                <w:sz w:val="18"/>
                <w:szCs w:val="18"/>
              </w:rPr>
              <w:t>https://www.smart-factory.kr/ids/cd/TimingCylinderSpeedActual/1/0</w:t>
            </w:r>
          </w:p>
          <w:p w14:paraId="4DB3BBC3" w14:textId="77777777" w:rsidR="006A59D2" w:rsidRDefault="00BF50D9" w:rsidP="009237AB">
            <w:pPr>
              <w:rPr>
                <w:sz w:val="18"/>
                <w:szCs w:val="18"/>
              </w:rPr>
            </w:pPr>
            <w:r>
              <w:rPr>
                <w:sz w:val="18"/>
                <w:szCs w:val="18"/>
              </w:rPr>
              <w:t>타이밍 실린더의 회전속도이다. 예시는 원단 미끄럼이 없는 이송을 가정해 20 m/min ÷ (π × 0.8 m) = 약 7.96 rpm을 정수로 반올림한 8 rpm이다.</w:t>
            </w:r>
          </w:p>
        </w:tc>
        <w:tc>
          <w:tcPr>
            <w:tcW w:w="1701" w:type="dxa"/>
            <w:tcBorders>
              <w:top w:val="single" w:sz="4" w:space="0" w:color="000000"/>
              <w:left w:val="single" w:sz="4" w:space="0" w:color="000000"/>
              <w:bottom w:val="single" w:sz="4" w:space="0" w:color="000000"/>
              <w:right w:val="single" w:sz="4" w:space="0" w:color="000000"/>
            </w:tcBorders>
          </w:tcPr>
          <w:p w14:paraId="0336FA57" w14:textId="77777777" w:rsidR="007757DE" w:rsidRDefault="007757DE" w:rsidP="007757DE">
            <w:r>
              <w:rPr>
                <w:sz w:val="18"/>
                <w:szCs w:val="18"/>
              </w:rPr>
              <w:t>[Integer]</w:t>
            </w:r>
          </w:p>
          <w:p w14:paraId="6F2E8E8E" w14:textId="77777777" w:rsidR="007757DE" w:rsidRDefault="007757DE" w:rsidP="007757DE">
            <w:r>
              <w:rPr>
                <w:sz w:val="18"/>
                <w:szCs w:val="18"/>
              </w:rPr>
              <w:t>8</w:t>
            </w:r>
          </w:p>
        </w:tc>
        <w:tc>
          <w:tcPr>
            <w:tcW w:w="516" w:type="dxa"/>
            <w:tcBorders>
              <w:top w:val="single" w:sz="4" w:space="0" w:color="000000"/>
              <w:left w:val="single" w:sz="4" w:space="0" w:color="000000"/>
              <w:bottom w:val="single" w:sz="4" w:space="0" w:color="000000"/>
              <w:right w:val="single" w:sz="4" w:space="0" w:color="000000"/>
            </w:tcBorders>
            <w:vAlign w:val="center"/>
          </w:tcPr>
          <w:p w14:paraId="681FCB35" w14:textId="77777777" w:rsidR="00BF50D9" w:rsidRDefault="00BF50D9" w:rsidP="009237AB">
            <w:pPr>
              <w:jc w:val="center"/>
            </w:pPr>
            <w:r>
              <w:rPr>
                <w:sz w:val="18"/>
                <w:szCs w:val="18"/>
              </w:rPr>
              <w:t>0..1</w:t>
            </w:r>
          </w:p>
        </w:tc>
      </w:tr>
      <w:tr w:rsidR="00BF50D9" w14:paraId="1EAB185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889B5E3" w14:textId="77777777" w:rsidR="00BF50D9" w:rsidRDefault="00BF50D9" w:rsidP="009237AB">
            <w:r>
              <w:rPr>
                <w:sz w:val="18"/>
                <w:szCs w:val="18"/>
              </w:rPr>
              <w:t>[Prop]</w:t>
            </w:r>
          </w:p>
          <w:p w14:paraId="1613AAB2" w14:textId="77777777" w:rsidR="00BF50D9" w:rsidRDefault="00BF50D9" w:rsidP="009237AB">
            <w:r>
              <w:rPr>
                <w:sz w:val="18"/>
                <w:szCs w:val="18"/>
              </w:rPr>
              <w:t>WashWater</w:t>
            </w:r>
          </w:p>
          <w:p w14:paraId="0B88315B" w14:textId="77777777" w:rsidR="00BF50D9" w:rsidRDefault="00BF50D9" w:rsidP="009237AB">
            <w:r>
              <w:rPr>
                <w:sz w:val="18"/>
                <w:szCs w:val="18"/>
              </w:rPr>
              <w:t>TemperatureActual</w:t>
            </w:r>
          </w:p>
        </w:tc>
        <w:tc>
          <w:tcPr>
            <w:tcW w:w="4696" w:type="dxa"/>
            <w:tcBorders>
              <w:top w:val="single" w:sz="4" w:space="0" w:color="000000"/>
              <w:left w:val="single" w:sz="4" w:space="0" w:color="000000"/>
              <w:bottom w:val="single" w:sz="4" w:space="0" w:color="000000"/>
              <w:right w:val="single" w:sz="4" w:space="0" w:color="000000"/>
            </w:tcBorders>
          </w:tcPr>
          <w:p w14:paraId="02DA1680" w14:textId="77777777" w:rsidR="006A59D2" w:rsidRDefault="00BF50D9" w:rsidP="009237AB">
            <w:pPr>
              <w:rPr>
                <w:sz w:val="18"/>
                <w:szCs w:val="18"/>
              </w:rPr>
            </w:pPr>
            <w:r>
              <w:rPr>
                <w:sz w:val="18"/>
                <w:szCs w:val="18"/>
              </w:rPr>
              <w:t>https://www.smart-factory.kr/ids/cd/WashWaterTemperatureActual/1/0</w:t>
            </w:r>
          </w:p>
          <w:p w14:paraId="039DE6F3" w14:textId="77777777" w:rsidR="006A59D2" w:rsidRDefault="00BF50D9" w:rsidP="009237AB">
            <w:pPr>
              <w:rPr>
                <w:sz w:val="18"/>
                <w:szCs w:val="18"/>
              </w:rPr>
            </w:pPr>
            <w:r>
              <w:rPr>
                <w:sz w:val="18"/>
                <w:szCs w:val="18"/>
              </w:rPr>
              <w:t>운전 중 측정한 현재 세척수 온도이다. 설정값과 비교해 잔류 알칼리(산과 반대되는 성질을 가진 물질) 제거에 필요한 조건이 유지되는지 확인한다.</w:t>
            </w:r>
          </w:p>
        </w:tc>
        <w:tc>
          <w:tcPr>
            <w:tcW w:w="1701" w:type="dxa"/>
            <w:tcBorders>
              <w:top w:val="single" w:sz="4" w:space="0" w:color="000000"/>
              <w:left w:val="single" w:sz="4" w:space="0" w:color="000000"/>
              <w:bottom w:val="single" w:sz="4" w:space="0" w:color="000000"/>
              <w:right w:val="single" w:sz="4" w:space="0" w:color="000000"/>
            </w:tcBorders>
          </w:tcPr>
          <w:p w14:paraId="5BB19F77" w14:textId="77777777" w:rsidR="007757DE" w:rsidRDefault="007757DE" w:rsidP="007757DE">
            <w:r>
              <w:rPr>
                <w:sz w:val="18"/>
                <w:szCs w:val="18"/>
              </w:rPr>
              <w:t>[Integer]</w:t>
            </w:r>
          </w:p>
          <w:p w14:paraId="483F88FD" w14:textId="77777777" w:rsidR="007757DE" w:rsidRDefault="007757DE" w:rsidP="007757DE">
            <w:r>
              <w:rPr>
                <w:sz w:val="18"/>
                <w:szCs w:val="18"/>
              </w:rPr>
              <w:t>88</w:t>
            </w:r>
          </w:p>
        </w:tc>
        <w:tc>
          <w:tcPr>
            <w:tcW w:w="516" w:type="dxa"/>
            <w:tcBorders>
              <w:top w:val="single" w:sz="4" w:space="0" w:color="000000"/>
              <w:left w:val="single" w:sz="4" w:space="0" w:color="000000"/>
              <w:bottom w:val="single" w:sz="4" w:space="0" w:color="000000"/>
              <w:right w:val="single" w:sz="4" w:space="0" w:color="000000"/>
            </w:tcBorders>
            <w:vAlign w:val="center"/>
          </w:tcPr>
          <w:p w14:paraId="48772AA0" w14:textId="77777777" w:rsidR="00BF50D9" w:rsidRDefault="00BF50D9" w:rsidP="009237AB">
            <w:pPr>
              <w:jc w:val="center"/>
            </w:pPr>
            <w:r>
              <w:rPr>
                <w:sz w:val="18"/>
                <w:szCs w:val="18"/>
              </w:rPr>
              <w:t>0..1</w:t>
            </w:r>
          </w:p>
        </w:tc>
      </w:tr>
      <w:tr w:rsidR="00BF50D9" w14:paraId="2209457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4D27244" w14:textId="77777777" w:rsidR="00BF50D9" w:rsidRDefault="00BF50D9" w:rsidP="009237AB">
            <w:r>
              <w:rPr>
                <w:sz w:val="18"/>
                <w:szCs w:val="18"/>
              </w:rPr>
              <w:t>[Prop]</w:t>
            </w:r>
          </w:p>
          <w:p w14:paraId="3876634F" w14:textId="77777777" w:rsidR="00BF50D9" w:rsidRDefault="00BF50D9" w:rsidP="009237AB">
            <w:r>
              <w:rPr>
                <w:sz w:val="18"/>
                <w:szCs w:val="18"/>
              </w:rPr>
              <w:t>ResidualCausticPH</w:t>
            </w:r>
          </w:p>
          <w:p w14:paraId="30CCA7EA" w14:textId="77777777" w:rsidR="00BF50D9" w:rsidRDefault="00BF50D9" w:rsidP="009237AB">
            <w:r>
              <w:rPr>
                <w:sz w:val="18"/>
                <w:szCs w:val="18"/>
              </w:rPr>
              <w:t>Actual</w:t>
            </w:r>
          </w:p>
        </w:tc>
        <w:tc>
          <w:tcPr>
            <w:tcW w:w="4696" w:type="dxa"/>
            <w:tcBorders>
              <w:top w:val="single" w:sz="4" w:space="0" w:color="000000"/>
              <w:left w:val="single" w:sz="4" w:space="0" w:color="000000"/>
              <w:bottom w:val="single" w:sz="4" w:space="0" w:color="000000"/>
              <w:right w:val="single" w:sz="4" w:space="0" w:color="000000"/>
            </w:tcBorders>
          </w:tcPr>
          <w:p w14:paraId="36528A29" w14:textId="77777777" w:rsidR="006A59D2" w:rsidRDefault="00BF50D9" w:rsidP="009237AB">
            <w:pPr>
              <w:rPr>
                <w:sz w:val="18"/>
                <w:szCs w:val="18"/>
              </w:rPr>
            </w:pPr>
            <w:r>
              <w:rPr>
                <w:sz w:val="18"/>
                <w:szCs w:val="18"/>
              </w:rPr>
              <w:t>https://www.smart-factory.kr/ids/cd/ResidualCausticPHActual/1/0</w:t>
            </w:r>
          </w:p>
          <w:p w14:paraId="178B0BAE" w14:textId="77777777" w:rsidR="006A59D2" w:rsidRDefault="00BF50D9" w:rsidP="009237AB">
            <w:pPr>
              <w:rPr>
                <w:sz w:val="18"/>
                <w:szCs w:val="18"/>
              </w:rPr>
            </w:pPr>
            <w:r>
              <w:rPr>
                <w:sz w:val="18"/>
                <w:szCs w:val="18"/>
              </w:rPr>
              <w:t>세정(물로 씻어 남은 약액을 제거하는 과정) 뒤 원단 또는 세정액에 남은 알칼리(산과 반대되는 성질을 가진 물질)의 현재 pH(산성 또는 알칼리성의 정도를 나타내는 값)이다. 목표 범위와 비교해 세정이 충분한지 판단한다.</w:t>
            </w:r>
          </w:p>
        </w:tc>
        <w:tc>
          <w:tcPr>
            <w:tcW w:w="1701" w:type="dxa"/>
            <w:tcBorders>
              <w:top w:val="single" w:sz="4" w:space="0" w:color="000000"/>
              <w:left w:val="single" w:sz="4" w:space="0" w:color="000000"/>
              <w:bottom w:val="single" w:sz="4" w:space="0" w:color="000000"/>
              <w:right w:val="single" w:sz="4" w:space="0" w:color="000000"/>
            </w:tcBorders>
          </w:tcPr>
          <w:p w14:paraId="4C4BE24F" w14:textId="77777777" w:rsidR="007757DE" w:rsidRDefault="007757DE" w:rsidP="007757DE">
            <w:r>
              <w:rPr>
                <w:sz w:val="18"/>
                <w:szCs w:val="18"/>
              </w:rPr>
              <w:t>[Double]</w:t>
            </w:r>
          </w:p>
          <w:p w14:paraId="1635D136" w14:textId="77777777" w:rsidR="007757DE" w:rsidRDefault="007757DE" w:rsidP="007757DE">
            <w:r>
              <w:rPr>
                <w:sz w:val="18"/>
                <w:szCs w:val="18"/>
              </w:rPr>
              <w:t>8.5</w:t>
            </w:r>
          </w:p>
        </w:tc>
        <w:tc>
          <w:tcPr>
            <w:tcW w:w="516" w:type="dxa"/>
            <w:tcBorders>
              <w:top w:val="single" w:sz="4" w:space="0" w:color="000000"/>
              <w:left w:val="single" w:sz="4" w:space="0" w:color="000000"/>
              <w:bottom w:val="single" w:sz="4" w:space="0" w:color="000000"/>
              <w:right w:val="single" w:sz="4" w:space="0" w:color="000000"/>
            </w:tcBorders>
            <w:vAlign w:val="center"/>
          </w:tcPr>
          <w:p w14:paraId="29A7B64C" w14:textId="77777777" w:rsidR="00BF50D9" w:rsidRDefault="00BF50D9" w:rsidP="009237AB">
            <w:pPr>
              <w:jc w:val="center"/>
            </w:pPr>
            <w:r>
              <w:rPr>
                <w:sz w:val="18"/>
                <w:szCs w:val="18"/>
              </w:rPr>
              <w:t>0..1</w:t>
            </w:r>
          </w:p>
        </w:tc>
      </w:tr>
      <w:tr w:rsidR="00BF50D9" w14:paraId="6F9C3C8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8BBE257" w14:textId="77777777" w:rsidR="00BF50D9" w:rsidRDefault="00BF50D9" w:rsidP="009237AB">
            <w:r>
              <w:rPr>
                <w:sz w:val="18"/>
                <w:szCs w:val="18"/>
              </w:rPr>
              <w:t>[Prop]</w:t>
            </w:r>
          </w:p>
          <w:p w14:paraId="3AE70F34" w14:textId="77777777" w:rsidR="00BF50D9" w:rsidRDefault="00BF50D9" w:rsidP="009237AB">
            <w:r>
              <w:rPr>
                <w:sz w:val="18"/>
                <w:szCs w:val="18"/>
              </w:rPr>
              <w:t>NeutralizationPH</w:t>
            </w:r>
          </w:p>
          <w:p w14:paraId="4D3F116F" w14:textId="77777777" w:rsidR="00BF50D9" w:rsidRDefault="00BF50D9" w:rsidP="009237AB">
            <w:r>
              <w:rPr>
                <w:sz w:val="18"/>
                <w:szCs w:val="18"/>
              </w:rPr>
              <w:t>Actual</w:t>
            </w:r>
          </w:p>
        </w:tc>
        <w:tc>
          <w:tcPr>
            <w:tcW w:w="4696" w:type="dxa"/>
            <w:tcBorders>
              <w:top w:val="single" w:sz="4" w:space="0" w:color="000000"/>
              <w:left w:val="single" w:sz="4" w:space="0" w:color="000000"/>
              <w:bottom w:val="single" w:sz="4" w:space="0" w:color="000000"/>
              <w:right w:val="single" w:sz="4" w:space="0" w:color="000000"/>
            </w:tcBorders>
          </w:tcPr>
          <w:p w14:paraId="078CBD79" w14:textId="77777777" w:rsidR="006A59D2" w:rsidRDefault="00BF50D9" w:rsidP="009237AB">
            <w:pPr>
              <w:rPr>
                <w:sz w:val="18"/>
                <w:szCs w:val="18"/>
              </w:rPr>
            </w:pPr>
            <w:r>
              <w:rPr>
                <w:sz w:val="18"/>
                <w:szCs w:val="18"/>
              </w:rPr>
              <w:t>https://www.smart-factory.kr/ids/cd/NeutralizationPHActual/1/0</w:t>
            </w:r>
          </w:p>
          <w:p w14:paraId="3D4D7EE2" w14:textId="77777777" w:rsidR="006A59D2" w:rsidRDefault="00BF50D9" w:rsidP="009237AB">
            <w:pPr>
              <w:rPr>
                <w:sz w:val="18"/>
                <w:szCs w:val="18"/>
              </w:rPr>
            </w:pPr>
            <w:r>
              <w:rPr>
                <w:sz w:val="18"/>
                <w:szCs w:val="18"/>
              </w:rPr>
              <w:t>중화(서로 반대 성질의 산과 약액을 반응시켜 성질을 약하게 만드는 과정) 공정 뒤 측정한 현재 pH(산성 또는 알칼리성의 정도를 나타내는 값)이다. 목표 pH와 비교해 산 투입량과 중화 상태를 확인한다.</w:t>
            </w:r>
          </w:p>
        </w:tc>
        <w:tc>
          <w:tcPr>
            <w:tcW w:w="1701" w:type="dxa"/>
            <w:tcBorders>
              <w:top w:val="single" w:sz="4" w:space="0" w:color="000000"/>
              <w:left w:val="single" w:sz="4" w:space="0" w:color="000000"/>
              <w:bottom w:val="single" w:sz="4" w:space="0" w:color="000000"/>
              <w:right w:val="single" w:sz="4" w:space="0" w:color="000000"/>
            </w:tcBorders>
          </w:tcPr>
          <w:p w14:paraId="61097938" w14:textId="77777777" w:rsidR="007757DE" w:rsidRDefault="007757DE" w:rsidP="007757DE">
            <w:r>
              <w:rPr>
                <w:sz w:val="18"/>
                <w:szCs w:val="18"/>
              </w:rPr>
              <w:t>[Double]</w:t>
            </w:r>
          </w:p>
          <w:p w14:paraId="437C405F" w14:textId="77777777" w:rsidR="007757DE" w:rsidRDefault="007757DE" w:rsidP="007757DE">
            <w:r>
              <w:rPr>
                <w:sz w:val="18"/>
                <w:szCs w:val="18"/>
              </w:rPr>
              <w:t>7.2</w:t>
            </w:r>
          </w:p>
        </w:tc>
        <w:tc>
          <w:tcPr>
            <w:tcW w:w="516" w:type="dxa"/>
            <w:tcBorders>
              <w:top w:val="single" w:sz="4" w:space="0" w:color="000000"/>
              <w:left w:val="single" w:sz="4" w:space="0" w:color="000000"/>
              <w:bottom w:val="single" w:sz="4" w:space="0" w:color="000000"/>
              <w:right w:val="single" w:sz="4" w:space="0" w:color="000000"/>
            </w:tcBorders>
            <w:vAlign w:val="center"/>
          </w:tcPr>
          <w:p w14:paraId="10BE4CFD" w14:textId="77777777" w:rsidR="00BF50D9" w:rsidRDefault="00BF50D9" w:rsidP="009237AB">
            <w:pPr>
              <w:jc w:val="center"/>
            </w:pPr>
            <w:r>
              <w:rPr>
                <w:sz w:val="18"/>
                <w:szCs w:val="18"/>
              </w:rPr>
              <w:t>0..1</w:t>
            </w:r>
          </w:p>
        </w:tc>
      </w:tr>
      <w:tr w:rsidR="00BF50D9" w14:paraId="4C5017E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7CB1734" w14:textId="77777777" w:rsidR="00BF50D9" w:rsidRDefault="00BF50D9" w:rsidP="009237AB">
            <w:r>
              <w:rPr>
                <w:sz w:val="18"/>
                <w:szCs w:val="18"/>
              </w:rPr>
              <w:t>[Prop]</w:t>
            </w:r>
          </w:p>
          <w:p w14:paraId="25461204" w14:textId="77777777" w:rsidR="00BF50D9" w:rsidRDefault="00BF50D9" w:rsidP="009237AB">
            <w:r>
              <w:rPr>
                <w:sz w:val="18"/>
                <w:szCs w:val="18"/>
              </w:rPr>
              <w:t>CausticRecovery</w:t>
            </w:r>
          </w:p>
          <w:p w14:paraId="0C2DDB0E" w14:textId="77777777" w:rsidR="00BF50D9" w:rsidRDefault="00BF50D9" w:rsidP="009237AB">
            <w:r>
              <w:rPr>
                <w:sz w:val="18"/>
                <w:szCs w:val="18"/>
              </w:rPr>
              <w:t>ConcentrationActual</w:t>
            </w:r>
          </w:p>
        </w:tc>
        <w:tc>
          <w:tcPr>
            <w:tcW w:w="4696" w:type="dxa"/>
            <w:tcBorders>
              <w:top w:val="single" w:sz="4" w:space="0" w:color="000000"/>
              <w:left w:val="single" w:sz="4" w:space="0" w:color="000000"/>
              <w:bottom w:val="single" w:sz="4" w:space="0" w:color="000000"/>
              <w:right w:val="single" w:sz="4" w:space="0" w:color="000000"/>
            </w:tcBorders>
          </w:tcPr>
          <w:p w14:paraId="56395305" w14:textId="77777777" w:rsidR="006A59D2" w:rsidRDefault="00BF50D9" w:rsidP="009237AB">
            <w:pPr>
              <w:rPr>
                <w:sz w:val="18"/>
                <w:szCs w:val="18"/>
              </w:rPr>
            </w:pPr>
            <w:r>
              <w:rPr>
                <w:sz w:val="18"/>
                <w:szCs w:val="18"/>
              </w:rPr>
              <w:t>https://www.smart-factory.kr/ids/cd/CausticRecoveryConcentrationActual/1/0</w:t>
            </w:r>
          </w:p>
          <w:p w14:paraId="7032C3BA" w14:textId="77777777" w:rsidR="006A59D2" w:rsidRDefault="00BF50D9" w:rsidP="009237AB">
            <w:pPr>
              <w:rPr>
                <w:sz w:val="18"/>
                <w:szCs w:val="18"/>
              </w:rPr>
            </w:pPr>
            <w:r>
              <w:rPr>
                <w:sz w:val="18"/>
                <w:szCs w:val="18"/>
              </w:rPr>
              <w:t>현재 회수 계통에서 측정한 가성소다(면을 처리하는 강한 알칼리 약품인 수산화나트륨) 농도이다. 재사용 또는 농축(물의 양을 줄여 약액 농도를 높이는 과정) 기준에 맞는지 확인할 때 사용한다.</w:t>
            </w:r>
          </w:p>
        </w:tc>
        <w:tc>
          <w:tcPr>
            <w:tcW w:w="1701" w:type="dxa"/>
            <w:tcBorders>
              <w:top w:val="single" w:sz="4" w:space="0" w:color="000000"/>
              <w:left w:val="single" w:sz="4" w:space="0" w:color="000000"/>
              <w:bottom w:val="single" w:sz="4" w:space="0" w:color="000000"/>
              <w:right w:val="single" w:sz="4" w:space="0" w:color="000000"/>
            </w:tcBorders>
          </w:tcPr>
          <w:p w14:paraId="668B9966" w14:textId="77777777" w:rsidR="007757DE" w:rsidRDefault="007757DE" w:rsidP="007757DE">
            <w:r>
              <w:rPr>
                <w:sz w:val="18"/>
                <w:szCs w:val="18"/>
              </w:rPr>
              <w:t>[Integer]</w:t>
            </w:r>
          </w:p>
          <w:p w14:paraId="1488CE60" w14:textId="77777777" w:rsidR="007757DE" w:rsidRDefault="007757DE" w:rsidP="007757DE">
            <w:r>
              <w:rPr>
                <w:sz w:val="18"/>
                <w:szCs w:val="18"/>
              </w:rPr>
              <w:t>48</w:t>
            </w:r>
          </w:p>
        </w:tc>
        <w:tc>
          <w:tcPr>
            <w:tcW w:w="516" w:type="dxa"/>
            <w:tcBorders>
              <w:top w:val="single" w:sz="4" w:space="0" w:color="000000"/>
              <w:left w:val="single" w:sz="4" w:space="0" w:color="000000"/>
              <w:bottom w:val="single" w:sz="4" w:space="0" w:color="000000"/>
              <w:right w:val="single" w:sz="4" w:space="0" w:color="000000"/>
            </w:tcBorders>
            <w:vAlign w:val="center"/>
          </w:tcPr>
          <w:p w14:paraId="5F61F710" w14:textId="77777777" w:rsidR="00BF50D9" w:rsidRDefault="00BF50D9" w:rsidP="009237AB">
            <w:pPr>
              <w:jc w:val="center"/>
            </w:pPr>
            <w:r>
              <w:rPr>
                <w:sz w:val="18"/>
                <w:szCs w:val="18"/>
              </w:rPr>
              <w:t>0..1</w:t>
            </w:r>
          </w:p>
        </w:tc>
      </w:tr>
      <w:tr w:rsidR="00BF50D9" w14:paraId="004561A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7B0B7E7" w14:textId="77777777" w:rsidR="00BF50D9" w:rsidRDefault="00BF50D9" w:rsidP="009237AB">
            <w:r>
              <w:rPr>
                <w:sz w:val="18"/>
                <w:szCs w:val="18"/>
              </w:rPr>
              <w:lastRenderedPageBreak/>
              <w:t>[Prop]</w:t>
            </w:r>
          </w:p>
          <w:p w14:paraId="118BF65B" w14:textId="77777777" w:rsidR="00BF50D9" w:rsidRDefault="00BF50D9" w:rsidP="009237AB">
            <w:r>
              <w:rPr>
                <w:sz w:val="18"/>
                <w:szCs w:val="18"/>
              </w:rPr>
              <w:t>CausticLeak</w:t>
            </w:r>
          </w:p>
          <w:p w14:paraId="4176C7F1" w14:textId="77777777" w:rsidR="00BF50D9" w:rsidRDefault="00BF50D9" w:rsidP="009237AB">
            <w:r>
              <w:rPr>
                <w:sz w:val="18"/>
                <w:szCs w:val="18"/>
              </w:rPr>
              <w:t>DetectionStatus</w:t>
            </w:r>
          </w:p>
        </w:tc>
        <w:tc>
          <w:tcPr>
            <w:tcW w:w="4696" w:type="dxa"/>
            <w:tcBorders>
              <w:top w:val="single" w:sz="4" w:space="0" w:color="000000"/>
              <w:left w:val="single" w:sz="4" w:space="0" w:color="000000"/>
              <w:bottom w:val="single" w:sz="4" w:space="0" w:color="000000"/>
              <w:right w:val="single" w:sz="4" w:space="0" w:color="000000"/>
            </w:tcBorders>
          </w:tcPr>
          <w:p w14:paraId="04E13BF3" w14:textId="77777777" w:rsidR="006A59D2" w:rsidRDefault="00BF50D9" w:rsidP="009237AB">
            <w:pPr>
              <w:rPr>
                <w:sz w:val="18"/>
                <w:szCs w:val="18"/>
              </w:rPr>
            </w:pPr>
            <w:r>
              <w:rPr>
                <w:sz w:val="18"/>
                <w:szCs w:val="18"/>
              </w:rPr>
              <w:t>https://www.smart-factory.kr/ids/cd/CausticLeakDetectionStatus/1/0</w:t>
            </w:r>
          </w:p>
          <w:p w14:paraId="4FC5931F" w14:textId="77777777" w:rsidR="006A59D2" w:rsidRDefault="00BF50D9" w:rsidP="009237AB">
            <w:pPr>
              <w:rPr>
                <w:sz w:val="18"/>
                <w:szCs w:val="18"/>
              </w:rPr>
            </w:pPr>
            <w:r>
              <w:rPr>
                <w:sz w:val="18"/>
                <w:szCs w:val="18"/>
              </w:rPr>
              <w:t>가성소다(면을 처리하는 강한 알칼리 약품인 수산화나트륨) 누설 감지기의 현재 상태이다. 누설 신호가 활성화되면 관련 밸브, 펌프와 보호정지(장비나 원단의 손상을 막기 위해 자동으로 멈추는 기능) 상태를 함께 확인한다.</w:t>
            </w:r>
          </w:p>
        </w:tc>
        <w:tc>
          <w:tcPr>
            <w:tcW w:w="1701" w:type="dxa"/>
            <w:tcBorders>
              <w:top w:val="single" w:sz="4" w:space="0" w:color="000000"/>
              <w:left w:val="single" w:sz="4" w:space="0" w:color="000000"/>
              <w:bottom w:val="single" w:sz="4" w:space="0" w:color="000000"/>
              <w:right w:val="single" w:sz="4" w:space="0" w:color="000000"/>
            </w:tcBorders>
          </w:tcPr>
          <w:p w14:paraId="69A9EECA" w14:textId="77777777" w:rsidR="007757DE" w:rsidRDefault="007757DE" w:rsidP="007757DE">
            <w:r>
              <w:rPr>
                <w:sz w:val="18"/>
                <w:szCs w:val="18"/>
              </w:rPr>
              <w:t>[String]</w:t>
            </w:r>
          </w:p>
          <w:p w14:paraId="373AB61E" w14:textId="77777777" w:rsidR="007757DE" w:rsidRDefault="007757DE" w:rsidP="007757DE">
            <w:r>
              <w:rPr>
                <w:sz w:val="18"/>
                <w:szCs w:val="18"/>
              </w:rPr>
              <w:t>Normal</w:t>
            </w:r>
          </w:p>
        </w:tc>
        <w:tc>
          <w:tcPr>
            <w:tcW w:w="516" w:type="dxa"/>
            <w:tcBorders>
              <w:top w:val="single" w:sz="4" w:space="0" w:color="000000"/>
              <w:left w:val="single" w:sz="4" w:space="0" w:color="000000"/>
              <w:bottom w:val="single" w:sz="4" w:space="0" w:color="000000"/>
              <w:right w:val="single" w:sz="4" w:space="0" w:color="000000"/>
            </w:tcBorders>
            <w:vAlign w:val="center"/>
          </w:tcPr>
          <w:p w14:paraId="6269649A" w14:textId="77777777" w:rsidR="00BF50D9" w:rsidRDefault="00BF50D9" w:rsidP="009237AB">
            <w:pPr>
              <w:jc w:val="center"/>
            </w:pPr>
            <w:r>
              <w:rPr>
                <w:sz w:val="18"/>
                <w:szCs w:val="18"/>
              </w:rPr>
              <w:t>0..1</w:t>
            </w:r>
          </w:p>
        </w:tc>
      </w:tr>
      <w:tr w:rsidR="00BF50D9" w14:paraId="4F92155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0BF36BB" w14:textId="77777777" w:rsidR="00BF50D9" w:rsidRDefault="00BF50D9" w:rsidP="009237AB">
            <w:r>
              <w:rPr>
                <w:sz w:val="18"/>
                <w:szCs w:val="18"/>
              </w:rPr>
              <w:t>[Prop]</w:t>
            </w:r>
          </w:p>
          <w:p w14:paraId="42A36439" w14:textId="77777777" w:rsidR="00BF50D9" w:rsidRDefault="00BF50D9" w:rsidP="009237AB">
            <w:r>
              <w:rPr>
                <w:sz w:val="18"/>
                <w:szCs w:val="18"/>
              </w:rPr>
              <w:t>PowerConsumption</w:t>
            </w:r>
            <w:r>
              <w:rPr>
                <w:sz w:val="18"/>
                <w:szCs w:val="18"/>
              </w:rPr>
              <w:br/>
              <w:t>Actual</w:t>
            </w:r>
          </w:p>
          <w:p w14:paraId="1148C114" w14:textId="77777777" w:rsidR="00BF50D9" w:rsidRDefault="00BF50D9" w:rsidP="009237AB"/>
        </w:tc>
        <w:tc>
          <w:tcPr>
            <w:tcW w:w="4696" w:type="dxa"/>
            <w:tcBorders>
              <w:top w:val="single" w:sz="4" w:space="0" w:color="000000"/>
              <w:left w:val="single" w:sz="4" w:space="0" w:color="000000"/>
              <w:bottom w:val="single" w:sz="4" w:space="0" w:color="000000"/>
              <w:right w:val="single" w:sz="4" w:space="0" w:color="000000"/>
            </w:tcBorders>
          </w:tcPr>
          <w:p w14:paraId="2F23D74F" w14:textId="77777777" w:rsidR="006A59D2" w:rsidRDefault="00BF50D9" w:rsidP="009237AB">
            <w:pPr>
              <w:rPr>
                <w:sz w:val="18"/>
                <w:szCs w:val="18"/>
              </w:rPr>
            </w:pPr>
            <w:r>
              <w:rPr>
                <w:sz w:val="18"/>
                <w:szCs w:val="18"/>
              </w:rPr>
              <w:t>https://www.smart-factory.kr/ids/cd/PowerConsumptionActual/1/0</w:t>
            </w:r>
          </w:p>
          <w:p w14:paraId="0D07D0A3" w14:textId="77777777" w:rsidR="006A59D2" w:rsidRDefault="00BF50D9" w:rsidP="009237AB">
            <w:pPr>
              <w:rPr>
                <w:sz w:val="18"/>
                <w:szCs w:val="18"/>
              </w:rPr>
            </w:pPr>
            <w:r>
              <w:rPr>
                <w:sz w:val="18"/>
                <w:szCs w:val="18"/>
              </w:rPr>
              <w:t>장비가 현재 사용하는 전력이다. 단위는 W이며, 예시 72000 W는 72 kW와 같다.</w:t>
            </w:r>
          </w:p>
        </w:tc>
        <w:tc>
          <w:tcPr>
            <w:tcW w:w="1701" w:type="dxa"/>
            <w:tcBorders>
              <w:top w:val="single" w:sz="4" w:space="0" w:color="000000"/>
              <w:left w:val="single" w:sz="4" w:space="0" w:color="000000"/>
              <w:bottom w:val="single" w:sz="4" w:space="0" w:color="000000"/>
              <w:right w:val="single" w:sz="4" w:space="0" w:color="000000"/>
            </w:tcBorders>
          </w:tcPr>
          <w:p w14:paraId="7FDBB602" w14:textId="77777777" w:rsidR="007757DE" w:rsidRDefault="007757DE" w:rsidP="007757DE">
            <w:r>
              <w:rPr>
                <w:sz w:val="18"/>
                <w:szCs w:val="18"/>
              </w:rPr>
              <w:t>[Integer]</w:t>
            </w:r>
          </w:p>
          <w:p w14:paraId="2AE25ECB" w14:textId="77777777" w:rsidR="007757DE" w:rsidRDefault="007757DE" w:rsidP="007757DE">
            <w:r>
              <w:rPr>
                <w:sz w:val="18"/>
                <w:szCs w:val="18"/>
              </w:rPr>
              <w:t>72000</w:t>
            </w:r>
          </w:p>
        </w:tc>
        <w:tc>
          <w:tcPr>
            <w:tcW w:w="516" w:type="dxa"/>
            <w:tcBorders>
              <w:top w:val="single" w:sz="4" w:space="0" w:color="000000"/>
              <w:left w:val="single" w:sz="4" w:space="0" w:color="000000"/>
              <w:bottom w:val="single" w:sz="4" w:space="0" w:color="000000"/>
              <w:right w:val="single" w:sz="4" w:space="0" w:color="000000"/>
            </w:tcBorders>
            <w:vAlign w:val="center"/>
          </w:tcPr>
          <w:p w14:paraId="495B5329" w14:textId="77777777" w:rsidR="00BF50D9" w:rsidRDefault="00BF50D9" w:rsidP="009237AB">
            <w:pPr>
              <w:jc w:val="center"/>
            </w:pPr>
            <w:r>
              <w:rPr>
                <w:sz w:val="18"/>
                <w:szCs w:val="18"/>
              </w:rPr>
              <w:t>0..1</w:t>
            </w:r>
          </w:p>
        </w:tc>
      </w:tr>
      <w:tr w:rsidR="00BF50D9" w14:paraId="6D3AC58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248EB4B" w14:textId="77777777" w:rsidR="00BF50D9" w:rsidRDefault="00BF50D9" w:rsidP="009237AB">
            <w:r>
              <w:rPr>
                <w:sz w:val="18"/>
                <w:szCs w:val="18"/>
              </w:rPr>
              <w:t>[Prop]</w:t>
            </w:r>
          </w:p>
          <w:p w14:paraId="3277636E" w14:textId="77777777" w:rsidR="00BF50D9" w:rsidRDefault="00BF50D9" w:rsidP="009237AB">
            <w:r>
              <w:rPr>
                <w:sz w:val="18"/>
                <w:szCs w:val="18"/>
              </w:rPr>
              <w:t>ElectricalSupply</w:t>
            </w:r>
          </w:p>
          <w:p w14:paraId="292E3BDE" w14:textId="77777777" w:rsidR="00BF50D9" w:rsidRDefault="00BF50D9" w:rsidP="009237AB">
            <w:r>
              <w:rPr>
                <w:sz w:val="18"/>
                <w:szCs w:val="18"/>
              </w:rPr>
              <w:t>Status</w:t>
            </w:r>
          </w:p>
        </w:tc>
        <w:tc>
          <w:tcPr>
            <w:tcW w:w="4696" w:type="dxa"/>
            <w:tcBorders>
              <w:top w:val="single" w:sz="4" w:space="0" w:color="000000"/>
              <w:left w:val="single" w:sz="4" w:space="0" w:color="000000"/>
              <w:bottom w:val="single" w:sz="4" w:space="0" w:color="000000"/>
              <w:right w:val="single" w:sz="4" w:space="0" w:color="000000"/>
            </w:tcBorders>
          </w:tcPr>
          <w:p w14:paraId="6DBB835F" w14:textId="77777777" w:rsidR="006A59D2" w:rsidRDefault="00BF50D9" w:rsidP="009237AB">
            <w:pPr>
              <w:rPr>
                <w:sz w:val="18"/>
                <w:szCs w:val="18"/>
              </w:rPr>
            </w:pPr>
            <w:r>
              <w:rPr>
                <w:sz w:val="18"/>
                <w:szCs w:val="18"/>
              </w:rPr>
              <w:t>https://www.smart-factory.kr/ids/cd/ElectricalSupplyStatus/1/0</w:t>
            </w:r>
          </w:p>
          <w:p w14:paraId="4DABB78A" w14:textId="77777777" w:rsidR="006A59D2" w:rsidRDefault="00BF50D9" w:rsidP="009237AB">
            <w:pPr>
              <w:rPr>
                <w:sz w:val="18"/>
                <w:szCs w:val="18"/>
              </w:rPr>
            </w:pPr>
            <w:r>
              <w:rPr>
                <w:sz w:val="18"/>
                <w:szCs w:val="18"/>
              </w:rPr>
              <w:t>장비로 들어오는 전원의 현재 공급 상태이다. 이상 상태일 때 전압, 상 손실(세 선을 사용하는 삼상 전원 중 한 선의 전기가 끊긴 상태)과 보호기기 정보를 함께 확인한다.</w:t>
            </w:r>
          </w:p>
        </w:tc>
        <w:tc>
          <w:tcPr>
            <w:tcW w:w="1701" w:type="dxa"/>
            <w:tcBorders>
              <w:top w:val="single" w:sz="4" w:space="0" w:color="000000"/>
              <w:left w:val="single" w:sz="4" w:space="0" w:color="000000"/>
              <w:bottom w:val="single" w:sz="4" w:space="0" w:color="000000"/>
              <w:right w:val="single" w:sz="4" w:space="0" w:color="000000"/>
            </w:tcBorders>
          </w:tcPr>
          <w:p w14:paraId="4FAD15DA" w14:textId="77777777" w:rsidR="007757DE" w:rsidRDefault="007757DE" w:rsidP="007757DE">
            <w:r>
              <w:rPr>
                <w:sz w:val="18"/>
                <w:szCs w:val="18"/>
              </w:rPr>
              <w:t>[String]</w:t>
            </w:r>
          </w:p>
          <w:p w14:paraId="3E2C3B8A" w14:textId="77777777" w:rsidR="007757DE" w:rsidRDefault="007757DE" w:rsidP="007757DE">
            <w:r>
              <w:rPr>
                <w:sz w:val="18"/>
                <w:szCs w:val="18"/>
              </w:rPr>
              <w:t>Normal</w:t>
            </w:r>
          </w:p>
        </w:tc>
        <w:tc>
          <w:tcPr>
            <w:tcW w:w="516" w:type="dxa"/>
            <w:tcBorders>
              <w:top w:val="single" w:sz="4" w:space="0" w:color="000000"/>
              <w:left w:val="single" w:sz="4" w:space="0" w:color="000000"/>
              <w:bottom w:val="single" w:sz="4" w:space="0" w:color="000000"/>
              <w:right w:val="single" w:sz="4" w:space="0" w:color="000000"/>
            </w:tcBorders>
            <w:vAlign w:val="center"/>
          </w:tcPr>
          <w:p w14:paraId="41F4F3D3" w14:textId="77777777" w:rsidR="00BF50D9" w:rsidRDefault="00BF50D9" w:rsidP="009237AB">
            <w:pPr>
              <w:jc w:val="center"/>
            </w:pPr>
            <w:r>
              <w:rPr>
                <w:sz w:val="18"/>
                <w:szCs w:val="18"/>
              </w:rPr>
              <w:t>0..1</w:t>
            </w:r>
          </w:p>
        </w:tc>
      </w:tr>
      <w:tr w:rsidR="00BF50D9" w14:paraId="17FFA89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2B9EBF9" w14:textId="77777777" w:rsidR="00BF50D9" w:rsidRDefault="00BF50D9" w:rsidP="009237AB">
            <w:r>
              <w:rPr>
                <w:sz w:val="18"/>
                <w:szCs w:val="18"/>
              </w:rPr>
              <w:t>[Prop]</w:t>
            </w:r>
          </w:p>
          <w:p w14:paraId="319E6E06" w14:textId="77777777" w:rsidR="00BF50D9" w:rsidRDefault="00BF50D9" w:rsidP="009237AB">
            <w:r>
              <w:rPr>
                <w:sz w:val="18"/>
                <w:szCs w:val="18"/>
              </w:rPr>
              <w:t>EmergencyStopStatus</w:t>
            </w:r>
          </w:p>
        </w:tc>
        <w:tc>
          <w:tcPr>
            <w:tcW w:w="4696" w:type="dxa"/>
            <w:tcBorders>
              <w:top w:val="single" w:sz="4" w:space="0" w:color="000000"/>
              <w:left w:val="single" w:sz="4" w:space="0" w:color="000000"/>
              <w:bottom w:val="single" w:sz="4" w:space="0" w:color="000000"/>
              <w:right w:val="single" w:sz="4" w:space="0" w:color="000000"/>
            </w:tcBorders>
          </w:tcPr>
          <w:p w14:paraId="25EFA95C" w14:textId="77777777" w:rsidR="006A59D2" w:rsidRDefault="00BF50D9" w:rsidP="009237AB">
            <w:pPr>
              <w:rPr>
                <w:sz w:val="18"/>
                <w:szCs w:val="18"/>
              </w:rPr>
            </w:pPr>
            <w:r>
              <w:rPr>
                <w:sz w:val="18"/>
                <w:szCs w:val="18"/>
              </w:rPr>
              <w:t>https://www.smart-factory.kr/ids/cd/EmergencyStopStatus/1/0</w:t>
            </w:r>
          </w:p>
          <w:p w14:paraId="7640FC58" w14:textId="77777777" w:rsidR="006A59D2" w:rsidRDefault="00BF50D9" w:rsidP="009237AB">
            <w:pPr>
              <w:rPr>
                <w:sz w:val="18"/>
                <w:szCs w:val="18"/>
              </w:rPr>
            </w:pPr>
            <w:r>
              <w:rPr>
                <w:sz w:val="18"/>
                <w:szCs w:val="18"/>
              </w:rPr>
              <w:t>비상정지 입력이 현재 활성화됐는지 나타낸다. 입력 상태와 실제 정지 완료는 다를 수 있으므로 안전 확인 절차를 별도로 따른다.</w:t>
            </w:r>
          </w:p>
        </w:tc>
        <w:tc>
          <w:tcPr>
            <w:tcW w:w="1701" w:type="dxa"/>
            <w:tcBorders>
              <w:top w:val="single" w:sz="4" w:space="0" w:color="000000"/>
              <w:left w:val="single" w:sz="4" w:space="0" w:color="000000"/>
              <w:bottom w:val="single" w:sz="4" w:space="0" w:color="000000"/>
              <w:right w:val="single" w:sz="4" w:space="0" w:color="000000"/>
            </w:tcBorders>
          </w:tcPr>
          <w:p w14:paraId="361DB893" w14:textId="77777777" w:rsidR="007757DE" w:rsidRDefault="007757DE" w:rsidP="007757DE">
            <w:r>
              <w:rPr>
                <w:sz w:val="18"/>
                <w:szCs w:val="18"/>
              </w:rPr>
              <w:t>[String]</w:t>
            </w:r>
          </w:p>
          <w:p w14:paraId="2D3EBBF1" w14:textId="77777777" w:rsidR="007757DE" w:rsidRDefault="007757DE" w:rsidP="007757DE">
            <w:r>
              <w:rPr>
                <w:sz w:val="18"/>
                <w:szCs w:val="18"/>
              </w:rPr>
              <w:t>Released</w:t>
            </w:r>
          </w:p>
        </w:tc>
        <w:tc>
          <w:tcPr>
            <w:tcW w:w="516" w:type="dxa"/>
            <w:tcBorders>
              <w:top w:val="single" w:sz="4" w:space="0" w:color="000000"/>
              <w:left w:val="single" w:sz="4" w:space="0" w:color="000000"/>
              <w:bottom w:val="single" w:sz="4" w:space="0" w:color="000000"/>
              <w:right w:val="single" w:sz="4" w:space="0" w:color="000000"/>
            </w:tcBorders>
            <w:vAlign w:val="center"/>
          </w:tcPr>
          <w:p w14:paraId="5ABCCC8A" w14:textId="77777777" w:rsidR="00BF50D9" w:rsidRDefault="00BF50D9" w:rsidP="009237AB">
            <w:pPr>
              <w:jc w:val="center"/>
            </w:pPr>
            <w:r>
              <w:rPr>
                <w:sz w:val="18"/>
                <w:szCs w:val="18"/>
              </w:rPr>
              <w:t>0..1</w:t>
            </w:r>
          </w:p>
        </w:tc>
      </w:tr>
      <w:tr w:rsidR="00BF50D9" w14:paraId="6E4F506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5F4911C" w14:textId="77777777" w:rsidR="00BF50D9" w:rsidRDefault="00BF50D9" w:rsidP="009237AB">
            <w:r>
              <w:rPr>
                <w:sz w:val="18"/>
                <w:szCs w:val="18"/>
              </w:rPr>
              <w:t>[Prop]</w:t>
            </w:r>
          </w:p>
          <w:p w14:paraId="526FC599" w14:textId="77777777" w:rsidR="00BF50D9" w:rsidRDefault="00BF50D9" w:rsidP="009237AB">
            <w:r>
              <w:rPr>
                <w:sz w:val="18"/>
                <w:szCs w:val="18"/>
              </w:rPr>
              <w:t>ProtectionStop</w:t>
            </w:r>
          </w:p>
          <w:p w14:paraId="24FC6409" w14:textId="77777777" w:rsidR="00BF50D9" w:rsidRDefault="00BF50D9" w:rsidP="009237AB">
            <w:r>
              <w:rPr>
                <w:sz w:val="18"/>
                <w:szCs w:val="18"/>
              </w:rPr>
              <w:t>Status</w:t>
            </w:r>
          </w:p>
        </w:tc>
        <w:tc>
          <w:tcPr>
            <w:tcW w:w="4696" w:type="dxa"/>
            <w:tcBorders>
              <w:top w:val="single" w:sz="4" w:space="0" w:color="000000"/>
              <w:left w:val="single" w:sz="4" w:space="0" w:color="000000"/>
              <w:bottom w:val="single" w:sz="4" w:space="0" w:color="000000"/>
              <w:right w:val="single" w:sz="4" w:space="0" w:color="000000"/>
            </w:tcBorders>
          </w:tcPr>
          <w:p w14:paraId="019684DD" w14:textId="77777777" w:rsidR="006A59D2" w:rsidRDefault="00BF50D9" w:rsidP="009237AB">
            <w:pPr>
              <w:rPr>
                <w:sz w:val="18"/>
                <w:szCs w:val="18"/>
              </w:rPr>
            </w:pPr>
            <w:r>
              <w:rPr>
                <w:sz w:val="18"/>
                <w:szCs w:val="18"/>
              </w:rPr>
              <w:t>https://www.smart-factory.kr/ids/cd/ProtectionStopStatus/1/0</w:t>
            </w:r>
          </w:p>
          <w:p w14:paraId="0673D2BA" w14:textId="77777777" w:rsidR="006A59D2" w:rsidRDefault="00BF50D9" w:rsidP="009237AB">
            <w:pPr>
              <w:rPr>
                <w:sz w:val="18"/>
                <w:szCs w:val="18"/>
              </w:rPr>
            </w:pPr>
            <w:r>
              <w:rPr>
                <w:sz w:val="18"/>
                <w:szCs w:val="18"/>
              </w:rPr>
              <w:t>장력(원단을 당기는 힘) 이상, 약액 이상 또는 과부하 등의 보호 조건으로 정지가 요청되거나 실행됐는지 나타낸다. 일반 정지 및 비상정지와 구분해 관련 경보를 확인한다.</w:t>
            </w:r>
          </w:p>
        </w:tc>
        <w:tc>
          <w:tcPr>
            <w:tcW w:w="1701" w:type="dxa"/>
            <w:tcBorders>
              <w:top w:val="single" w:sz="4" w:space="0" w:color="000000"/>
              <w:left w:val="single" w:sz="4" w:space="0" w:color="000000"/>
              <w:bottom w:val="single" w:sz="4" w:space="0" w:color="000000"/>
              <w:right w:val="single" w:sz="4" w:space="0" w:color="000000"/>
            </w:tcBorders>
          </w:tcPr>
          <w:p w14:paraId="2467E524" w14:textId="77777777" w:rsidR="007757DE" w:rsidRDefault="007757DE" w:rsidP="007757DE">
            <w:r>
              <w:rPr>
                <w:sz w:val="18"/>
                <w:szCs w:val="18"/>
              </w:rPr>
              <w:t>[String]</w:t>
            </w:r>
          </w:p>
          <w:p w14:paraId="40CE6490" w14:textId="77777777" w:rsidR="007757DE" w:rsidRDefault="007757DE" w:rsidP="007757DE">
            <w:r>
              <w:rPr>
                <w:sz w:val="18"/>
                <w:szCs w:val="18"/>
              </w:rPr>
              <w:t>Released</w:t>
            </w:r>
          </w:p>
        </w:tc>
        <w:tc>
          <w:tcPr>
            <w:tcW w:w="516" w:type="dxa"/>
            <w:tcBorders>
              <w:top w:val="single" w:sz="4" w:space="0" w:color="000000"/>
              <w:left w:val="single" w:sz="4" w:space="0" w:color="000000"/>
              <w:bottom w:val="single" w:sz="4" w:space="0" w:color="000000"/>
              <w:right w:val="single" w:sz="4" w:space="0" w:color="000000"/>
            </w:tcBorders>
            <w:vAlign w:val="center"/>
          </w:tcPr>
          <w:p w14:paraId="48F4B1A1" w14:textId="77777777" w:rsidR="00BF50D9" w:rsidRDefault="00BF50D9" w:rsidP="009237AB">
            <w:pPr>
              <w:jc w:val="center"/>
            </w:pPr>
            <w:r>
              <w:rPr>
                <w:sz w:val="18"/>
                <w:szCs w:val="18"/>
              </w:rPr>
              <w:t>0..1</w:t>
            </w:r>
          </w:p>
        </w:tc>
      </w:tr>
      <w:tr w:rsidR="00BF50D9" w14:paraId="62385E3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3CC0389" w14:textId="77777777" w:rsidR="00BF50D9" w:rsidRDefault="00BF50D9" w:rsidP="009237AB">
            <w:r>
              <w:rPr>
                <w:sz w:val="18"/>
                <w:szCs w:val="18"/>
              </w:rPr>
              <w:lastRenderedPageBreak/>
              <w:t>[Prop]</w:t>
            </w:r>
          </w:p>
          <w:p w14:paraId="74B09EAB" w14:textId="77777777" w:rsidR="00BF50D9" w:rsidRDefault="00BF50D9" w:rsidP="009237AB">
            <w:r>
              <w:rPr>
                <w:sz w:val="18"/>
                <w:szCs w:val="18"/>
              </w:rPr>
              <w:t>CausticSplashGuard</w:t>
            </w:r>
          </w:p>
          <w:p w14:paraId="36C408B9" w14:textId="77777777" w:rsidR="00BF50D9" w:rsidRDefault="00BF50D9" w:rsidP="009237AB">
            <w:r>
              <w:rPr>
                <w:sz w:val="18"/>
                <w:szCs w:val="18"/>
              </w:rPr>
              <w:t>InterlockStatus</w:t>
            </w:r>
          </w:p>
        </w:tc>
        <w:tc>
          <w:tcPr>
            <w:tcW w:w="4696" w:type="dxa"/>
            <w:tcBorders>
              <w:top w:val="single" w:sz="4" w:space="0" w:color="000000"/>
              <w:left w:val="single" w:sz="4" w:space="0" w:color="000000"/>
              <w:bottom w:val="single" w:sz="4" w:space="0" w:color="000000"/>
              <w:right w:val="single" w:sz="4" w:space="0" w:color="000000"/>
            </w:tcBorders>
          </w:tcPr>
          <w:p w14:paraId="198F6BC3" w14:textId="77777777" w:rsidR="006A59D2" w:rsidRDefault="00BF50D9" w:rsidP="009237AB">
            <w:pPr>
              <w:rPr>
                <w:sz w:val="18"/>
                <w:szCs w:val="18"/>
              </w:rPr>
            </w:pPr>
            <w:r>
              <w:rPr>
                <w:sz w:val="18"/>
                <w:szCs w:val="18"/>
              </w:rPr>
              <w:t>https://www.smart-factory.kr/ids/cd/CausticSplashGuardInterlockStatus/1/0</w:t>
            </w:r>
          </w:p>
          <w:p w14:paraId="2E25E76A" w14:textId="77777777" w:rsidR="006A59D2" w:rsidRDefault="00BF50D9" w:rsidP="009237AB">
            <w:pPr>
              <w:rPr>
                <w:sz w:val="18"/>
                <w:szCs w:val="18"/>
              </w:rPr>
            </w:pPr>
            <w:r>
              <w:rPr>
                <w:sz w:val="18"/>
                <w:szCs w:val="18"/>
              </w:rPr>
              <w:t>가성소다(면을 처리하는 강한 알칼리 약품인 수산화나트륨) 비산(액체가 튀어 주변으로 흩어지는 현상) 방지 가드와 연결된 안전 인터록(안전 조건이 맞지 않으면 장비 작동을 막는 기능)의 현재 상태이다. 인터록은 가드가 안전 상태가 아니면 장비 운전을 막는 기능이다.</w:t>
            </w:r>
          </w:p>
        </w:tc>
        <w:tc>
          <w:tcPr>
            <w:tcW w:w="1701" w:type="dxa"/>
            <w:tcBorders>
              <w:top w:val="single" w:sz="4" w:space="0" w:color="000000"/>
              <w:left w:val="single" w:sz="4" w:space="0" w:color="000000"/>
              <w:bottom w:val="single" w:sz="4" w:space="0" w:color="000000"/>
              <w:right w:val="single" w:sz="4" w:space="0" w:color="000000"/>
            </w:tcBorders>
          </w:tcPr>
          <w:p w14:paraId="7F2BA399" w14:textId="77777777" w:rsidR="007757DE" w:rsidRDefault="007757DE" w:rsidP="007757DE">
            <w:r>
              <w:rPr>
                <w:sz w:val="18"/>
                <w:szCs w:val="18"/>
              </w:rPr>
              <w:t>[String]</w:t>
            </w:r>
          </w:p>
          <w:p w14:paraId="48301978" w14:textId="77777777" w:rsidR="007757DE" w:rsidRDefault="007757DE" w:rsidP="007757DE">
            <w:r>
              <w:rPr>
                <w:sz w:val="18"/>
                <w:szCs w:val="18"/>
              </w:rPr>
              <w:t>Locked</w:t>
            </w:r>
          </w:p>
        </w:tc>
        <w:tc>
          <w:tcPr>
            <w:tcW w:w="516" w:type="dxa"/>
            <w:tcBorders>
              <w:top w:val="single" w:sz="4" w:space="0" w:color="000000"/>
              <w:left w:val="single" w:sz="4" w:space="0" w:color="000000"/>
              <w:bottom w:val="single" w:sz="4" w:space="0" w:color="000000"/>
              <w:right w:val="single" w:sz="4" w:space="0" w:color="000000"/>
            </w:tcBorders>
            <w:vAlign w:val="center"/>
          </w:tcPr>
          <w:p w14:paraId="784DF837" w14:textId="77777777" w:rsidR="00BF50D9" w:rsidRDefault="00BF50D9" w:rsidP="009237AB">
            <w:pPr>
              <w:jc w:val="center"/>
            </w:pPr>
            <w:r>
              <w:rPr>
                <w:sz w:val="18"/>
                <w:szCs w:val="18"/>
              </w:rPr>
              <w:t>0..1</w:t>
            </w:r>
          </w:p>
        </w:tc>
      </w:tr>
      <w:tr w:rsidR="00BF50D9" w14:paraId="6F3667D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782AD0F" w14:textId="77777777" w:rsidR="00BF50D9" w:rsidRDefault="00BF50D9" w:rsidP="009237AB">
            <w:r>
              <w:rPr>
                <w:sz w:val="18"/>
                <w:szCs w:val="18"/>
              </w:rPr>
              <w:t>[Prop]</w:t>
            </w:r>
          </w:p>
          <w:p w14:paraId="5B35ECD1" w14:textId="77777777" w:rsidR="00BF50D9" w:rsidRDefault="00BF50D9" w:rsidP="009237AB">
            <w:r>
              <w:rPr>
                <w:sz w:val="18"/>
                <w:szCs w:val="18"/>
              </w:rPr>
              <w:t>OperationPermitted</w:t>
            </w:r>
          </w:p>
          <w:p w14:paraId="3ECAFBFF" w14:textId="77777777" w:rsidR="00BF50D9" w:rsidRDefault="00BF50D9" w:rsidP="009237AB">
            <w:r>
              <w:rPr>
                <w:sz w:val="18"/>
                <w:szCs w:val="18"/>
              </w:rPr>
              <w:t>State</w:t>
            </w:r>
          </w:p>
        </w:tc>
        <w:tc>
          <w:tcPr>
            <w:tcW w:w="4696" w:type="dxa"/>
            <w:tcBorders>
              <w:top w:val="single" w:sz="4" w:space="0" w:color="000000"/>
              <w:left w:val="single" w:sz="4" w:space="0" w:color="000000"/>
              <w:bottom w:val="single" w:sz="4" w:space="0" w:color="000000"/>
              <w:right w:val="single" w:sz="4" w:space="0" w:color="000000"/>
            </w:tcBorders>
          </w:tcPr>
          <w:p w14:paraId="0C3238F6" w14:textId="77777777" w:rsidR="006A59D2" w:rsidRDefault="00BF50D9" w:rsidP="009237AB">
            <w:pPr>
              <w:rPr>
                <w:sz w:val="18"/>
                <w:szCs w:val="18"/>
              </w:rPr>
            </w:pPr>
            <w:r>
              <w:rPr>
                <w:sz w:val="18"/>
                <w:szCs w:val="18"/>
              </w:rPr>
              <w:t>https://www.smart-factory.kr/ids/cd/OperationPermittedState/1/0</w:t>
            </w:r>
          </w:p>
          <w:p w14:paraId="7DBFE83D" w14:textId="77777777" w:rsidR="006A59D2" w:rsidRDefault="00BF50D9" w:rsidP="009237AB">
            <w:pPr>
              <w:rPr>
                <w:sz w:val="18"/>
                <w:szCs w:val="18"/>
              </w:rPr>
            </w:pPr>
            <w:r>
              <w:rPr>
                <w:sz w:val="18"/>
                <w:szCs w:val="18"/>
              </w:rPr>
              <w:t>제어기(센서값을 받아 장비의 움직임을 명령하는 장치)가 현재 조건에서 장비 운전을 허용하는지 나타낸다. 허용되지 않으면 비상정지, 가드와 보호정지(장비나 원단의 손상을 막기 위해 자동으로 멈추는 기능) 신호를 함께 확인한다.</w:t>
            </w:r>
          </w:p>
        </w:tc>
        <w:tc>
          <w:tcPr>
            <w:tcW w:w="1701" w:type="dxa"/>
            <w:tcBorders>
              <w:top w:val="single" w:sz="4" w:space="0" w:color="000000"/>
              <w:left w:val="single" w:sz="4" w:space="0" w:color="000000"/>
              <w:bottom w:val="single" w:sz="4" w:space="0" w:color="000000"/>
              <w:right w:val="single" w:sz="4" w:space="0" w:color="000000"/>
            </w:tcBorders>
          </w:tcPr>
          <w:p w14:paraId="463D792D" w14:textId="77777777" w:rsidR="007757DE" w:rsidRDefault="007757DE" w:rsidP="007757DE">
            <w:r>
              <w:rPr>
                <w:sz w:val="18"/>
                <w:szCs w:val="18"/>
              </w:rPr>
              <w:t>[String]</w:t>
            </w:r>
          </w:p>
          <w:p w14:paraId="3F5E877E" w14:textId="77777777" w:rsidR="007757DE" w:rsidRDefault="007757DE" w:rsidP="007757DE">
            <w:r>
              <w:rPr>
                <w:sz w:val="18"/>
                <w:szCs w:val="18"/>
              </w:rPr>
              <w:t>Permitted</w:t>
            </w:r>
          </w:p>
        </w:tc>
        <w:tc>
          <w:tcPr>
            <w:tcW w:w="516" w:type="dxa"/>
            <w:tcBorders>
              <w:top w:val="single" w:sz="4" w:space="0" w:color="000000"/>
              <w:left w:val="single" w:sz="4" w:space="0" w:color="000000"/>
              <w:bottom w:val="single" w:sz="4" w:space="0" w:color="000000"/>
              <w:right w:val="single" w:sz="4" w:space="0" w:color="000000"/>
            </w:tcBorders>
            <w:vAlign w:val="center"/>
          </w:tcPr>
          <w:p w14:paraId="2880C5F1" w14:textId="77777777" w:rsidR="00BF50D9" w:rsidRDefault="00BF50D9" w:rsidP="009237AB">
            <w:pPr>
              <w:jc w:val="center"/>
            </w:pPr>
            <w:r>
              <w:rPr>
                <w:sz w:val="18"/>
                <w:szCs w:val="18"/>
              </w:rPr>
              <w:t>0..1</w:t>
            </w:r>
          </w:p>
        </w:tc>
      </w:tr>
      <w:tr w:rsidR="00BF50D9" w14:paraId="7D65A72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53BAE21" w14:textId="77777777" w:rsidR="00BF50D9" w:rsidRDefault="00BF50D9" w:rsidP="009237AB">
            <w:r>
              <w:rPr>
                <w:sz w:val="18"/>
                <w:szCs w:val="18"/>
              </w:rPr>
              <w:t>[Prop]</w:t>
            </w:r>
          </w:p>
          <w:p w14:paraId="2D93F2D8" w14:textId="77777777" w:rsidR="00BF50D9" w:rsidRDefault="00BF50D9" w:rsidP="009237AB">
            <w:r>
              <w:rPr>
                <w:sz w:val="18"/>
                <w:szCs w:val="18"/>
              </w:rPr>
              <w:t>MercerizingAlarm</w:t>
            </w:r>
          </w:p>
          <w:p w14:paraId="1FD80D8E" w14:textId="77777777" w:rsidR="00BF50D9" w:rsidRDefault="00BF50D9" w:rsidP="009237AB">
            <w:r>
              <w:rPr>
                <w:sz w:val="18"/>
                <w:szCs w:val="18"/>
              </w:rPr>
              <w:t>Status</w:t>
            </w:r>
          </w:p>
        </w:tc>
        <w:tc>
          <w:tcPr>
            <w:tcW w:w="4696" w:type="dxa"/>
            <w:tcBorders>
              <w:top w:val="single" w:sz="4" w:space="0" w:color="000000"/>
              <w:left w:val="single" w:sz="4" w:space="0" w:color="000000"/>
              <w:bottom w:val="single" w:sz="4" w:space="0" w:color="000000"/>
              <w:right w:val="single" w:sz="4" w:space="0" w:color="000000"/>
            </w:tcBorders>
          </w:tcPr>
          <w:p w14:paraId="3E8CC632" w14:textId="77777777" w:rsidR="006A59D2" w:rsidRDefault="00BF50D9" w:rsidP="009237AB">
            <w:pPr>
              <w:rPr>
                <w:sz w:val="18"/>
                <w:szCs w:val="18"/>
              </w:rPr>
            </w:pPr>
            <w:r>
              <w:rPr>
                <w:sz w:val="18"/>
                <w:szCs w:val="18"/>
              </w:rPr>
              <w:t>https://www.smart-factory.kr/ids/cd/MercerizingAlarmStatus/1/0</w:t>
            </w:r>
          </w:p>
          <w:p w14:paraId="399C3C30" w14:textId="77777777" w:rsidR="006A59D2" w:rsidRDefault="00BF50D9" w:rsidP="009237AB">
            <w:pPr>
              <w:rPr>
                <w:sz w:val="18"/>
                <w:szCs w:val="18"/>
              </w:rPr>
            </w:pPr>
            <w:r>
              <w:rPr>
                <w:sz w:val="18"/>
                <w:szCs w:val="18"/>
              </w:rPr>
              <w:t>머서라이징기에서 현재 활성화된 경보 상태이다. 경보 코드와 상세 메시지를 대조해 점검할 계통을 찾는다.</w:t>
            </w:r>
          </w:p>
        </w:tc>
        <w:tc>
          <w:tcPr>
            <w:tcW w:w="1701" w:type="dxa"/>
            <w:tcBorders>
              <w:top w:val="single" w:sz="4" w:space="0" w:color="000000"/>
              <w:left w:val="single" w:sz="4" w:space="0" w:color="000000"/>
              <w:bottom w:val="single" w:sz="4" w:space="0" w:color="000000"/>
              <w:right w:val="single" w:sz="4" w:space="0" w:color="000000"/>
            </w:tcBorders>
          </w:tcPr>
          <w:p w14:paraId="39BDD6FA" w14:textId="77777777" w:rsidR="007757DE" w:rsidRDefault="007757DE" w:rsidP="007757DE">
            <w:r>
              <w:rPr>
                <w:sz w:val="18"/>
                <w:szCs w:val="18"/>
              </w:rPr>
              <w:t>[String]</w:t>
            </w:r>
          </w:p>
          <w:p w14:paraId="42ED10FB" w14:textId="77777777" w:rsidR="007757DE" w:rsidRDefault="007757DE" w:rsidP="007757DE">
            <w:r>
              <w:rPr>
                <w:sz w:val="18"/>
                <w:szCs w:val="18"/>
              </w:rPr>
              <w:t>None</w:t>
            </w:r>
          </w:p>
        </w:tc>
        <w:tc>
          <w:tcPr>
            <w:tcW w:w="516" w:type="dxa"/>
            <w:tcBorders>
              <w:top w:val="single" w:sz="4" w:space="0" w:color="000000"/>
              <w:left w:val="single" w:sz="4" w:space="0" w:color="000000"/>
              <w:bottom w:val="single" w:sz="4" w:space="0" w:color="000000"/>
              <w:right w:val="single" w:sz="4" w:space="0" w:color="000000"/>
            </w:tcBorders>
            <w:vAlign w:val="center"/>
          </w:tcPr>
          <w:p w14:paraId="1BB1570F" w14:textId="77777777" w:rsidR="00BF50D9" w:rsidRDefault="00BF50D9" w:rsidP="009237AB">
            <w:pPr>
              <w:jc w:val="center"/>
            </w:pPr>
            <w:r>
              <w:rPr>
                <w:sz w:val="18"/>
                <w:szCs w:val="18"/>
              </w:rPr>
              <w:t>0..1</w:t>
            </w:r>
          </w:p>
        </w:tc>
      </w:tr>
    </w:tbl>
    <w:p w14:paraId="3FCB4330" w14:textId="77777777" w:rsidR="00153CBD" w:rsidRDefault="00153CBD"/>
    <w:p w14:paraId="73DD5A2E" w14:textId="77777777" w:rsidR="0061637A" w:rsidRPr="0067102C" w:rsidRDefault="0061637A" w:rsidP="0061637A">
      <w:r>
        <w:rPr>
          <w:rFonts w:hint="eastAsia"/>
        </w:rPr>
        <w:t>○ 서브모델 활용방안</w:t>
      </w:r>
    </w:p>
    <w:p w14:paraId="0DD99D6F" w14:textId="77777777" w:rsidR="008257D6" w:rsidRPr="006B53AC" w:rsidRDefault="008257D6">
      <w:pPr>
        <w:pStyle w:val="a6"/>
        <w:numPr>
          <w:ilvl w:val="0"/>
          <w:numId w:val="2"/>
        </w:numPr>
        <w:rPr>
          <w:color w:val="000000" w:themeColor="text1"/>
        </w:rPr>
      </w:pPr>
      <w:r w:rsidRPr="006B53AC">
        <w:rPr>
          <w:rFonts w:hint="eastAsia"/>
          <w:color w:val="000000" w:themeColor="text1"/>
        </w:rPr>
        <w:t>(공정 이력 축적) 원단 속도, 약액 조건, 장력, 세척 pH와 안전 상태를 시간축으로 축적해 품질 추적과 예지정비 학습 데이터로 사용한다.</w:t>
      </w:r>
    </w:p>
    <w:p w14:paraId="70797593" w14:textId="77777777" w:rsidR="008257D6" w:rsidRPr="006B53AC" w:rsidRDefault="008257D6">
      <w:pPr>
        <w:pStyle w:val="a6"/>
        <w:numPr>
          <w:ilvl w:val="0"/>
          <w:numId w:val="2"/>
        </w:numPr>
        <w:rPr>
          <w:color w:val="000000" w:themeColor="text1"/>
        </w:rPr>
      </w:pPr>
      <w:r>
        <w:rPr>
          <w:color w:val="000000" w:themeColor="text1"/>
        </w:rPr>
        <w:t>(이상 추적) 특정 시점의 원단 속도, 약액 농도·온도와 장력 기록을 다시 살펴 품질 편차나 장비 이상이 발생한 전후의 변화를 비교한다.</w:t>
      </w:r>
    </w:p>
    <w:p w14:paraId="7EA088D3" w14:textId="77777777" w:rsidR="0061637A" w:rsidRPr="0067102C" w:rsidRDefault="0061637A" w:rsidP="0061637A">
      <w:r>
        <w:rPr>
          <w:rFonts w:hint="eastAsia"/>
        </w:rPr>
        <w:t>○ 템플릿 다운로드 링크</w:t>
      </w:r>
    </w:p>
    <w:p w14:paraId="6FAE13BD" w14:textId="77777777" w:rsidR="008257D6" w:rsidRPr="006B53AC" w:rsidRDefault="008257D6">
      <w:pPr>
        <w:pStyle w:val="a6"/>
        <w:numPr>
          <w:ilvl w:val="0"/>
          <w:numId w:val="2"/>
        </w:numPr>
        <w:rPr>
          <w:color w:val="000000" w:themeColor="text1"/>
        </w:rPr>
      </w:pPr>
      <w:hyperlink r:id="rId56">
        <w:r w:rsidRPr="006B53AC">
          <w:rPr>
            <w:rFonts w:hint="eastAsia"/>
            <w:color w:val="000000" w:themeColor="text1"/>
          </w:rPr>
          <w:t>공식 배포 목록 V1.1.1 — 링크: IDTA Time Series Data</w:t>
        </w:r>
      </w:hyperlink>
    </w:p>
    <w:p w14:paraId="04383B11" w14:textId="77777777" w:rsidR="008257D6" w:rsidRPr="006B53AC" w:rsidRDefault="008257D6">
      <w:pPr>
        <w:pStyle w:val="a6"/>
        <w:numPr>
          <w:ilvl w:val="0"/>
          <w:numId w:val="2"/>
        </w:numPr>
        <w:rPr>
          <w:color w:val="000000" w:themeColor="text1"/>
        </w:rPr>
      </w:pPr>
      <w:hyperlink r:id="rId57">
        <w:r w:rsidRPr="006B53AC">
          <w:rPr>
            <w:rFonts w:hint="eastAsia"/>
            <w:color w:val="000000" w:themeColor="text1"/>
          </w:rPr>
          <w:t>AASX 파일 V1.1.1 — 링크: IDTA 02008-1-1-1_Template_TimeSeries.aasx</w:t>
        </w:r>
      </w:hyperlink>
    </w:p>
    <w:p w14:paraId="7C3EA2F6" w14:textId="77777777" w:rsidR="008257D6" w:rsidRPr="006B53AC" w:rsidRDefault="008257D6">
      <w:pPr>
        <w:pStyle w:val="a6"/>
        <w:numPr>
          <w:ilvl w:val="0"/>
          <w:numId w:val="2"/>
        </w:numPr>
        <w:rPr>
          <w:color w:val="000000" w:themeColor="text1"/>
        </w:rPr>
      </w:pPr>
      <w:hyperlink r:id="rId58">
        <w:r w:rsidRPr="006B53AC">
          <w:rPr>
            <w:rFonts w:hint="eastAsia"/>
            <w:color w:val="000000" w:themeColor="text1"/>
          </w:rPr>
          <w:t>JSON 파일 V1.1.1 — 링크: IDTA 02008-1-1-1_Template_TimeSeries.json</w:t>
        </w:r>
      </w:hyperlink>
    </w:p>
    <w:p w14:paraId="09FEA285" w14:textId="77777777" w:rsidR="005235F7" w:rsidRPr="005235F7" w:rsidRDefault="005235F7" w:rsidP="00A610E6">
      <w:pPr>
        <w:rPr>
          <w:color w:val="000000" w:themeColor="text1"/>
        </w:rPr>
        <w:sectPr w:rsidR="005235F7" w:rsidRPr="005235F7" w:rsidSect="00216170">
          <w:headerReference w:type="default" r:id="rId59"/>
          <w:headerReference w:type="first" r:id="rId60"/>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0102FCFA" w14:textId="77777777" w:rsidTr="00F3746F">
        <w:trPr>
          <w:trHeight w:val="567"/>
        </w:trPr>
        <w:tc>
          <w:tcPr>
            <w:tcW w:w="9016" w:type="dxa"/>
            <w:shd w:val="clear" w:color="auto" w:fill="215F9A"/>
          </w:tcPr>
          <w:p w14:paraId="08AD7234" w14:textId="77777777" w:rsidR="00D30E1E" w:rsidRPr="000C1751" w:rsidRDefault="00D30E1E" w:rsidP="00F3746F">
            <w:pPr>
              <w:pStyle w:val="10"/>
            </w:pPr>
            <w:bookmarkStart w:id="149" w:name="_Toc242734172"/>
            <w:bookmarkStart w:id="150" w:name="_Hlk184998404"/>
            <w:r w:rsidRPr="004962CC">
              <w:rPr>
                <w:bCs/>
              </w:rPr>
              <w:lastRenderedPageBreak/>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49"/>
          </w:p>
        </w:tc>
      </w:tr>
    </w:tbl>
    <w:p w14:paraId="6AAFAC41" w14:textId="77777777" w:rsidR="00D30E1E" w:rsidRDefault="00D30E1E" w:rsidP="00D30E1E">
      <w:pPr>
        <w:pStyle w:val="20"/>
      </w:pPr>
      <w:bookmarkStart w:id="151" w:name="_Toc184986004"/>
      <w:bookmarkEnd w:id="150"/>
    </w:p>
    <w:p w14:paraId="7070249C" w14:textId="77777777" w:rsidR="00D30E1E" w:rsidRDefault="00D30E1E" w:rsidP="00D30E1E">
      <w:pPr>
        <w:pStyle w:val="20"/>
      </w:pPr>
      <w:bookmarkStart w:id="152" w:name="_Toc242734173"/>
      <w:r>
        <w:rPr>
          <w:rFonts w:hint="eastAsia"/>
        </w:rPr>
        <w:t>1. 참조모델 활용</w:t>
      </w:r>
      <w:bookmarkEnd w:id="151"/>
      <w:bookmarkEnd w:id="152"/>
    </w:p>
    <w:p w14:paraId="193968AA" w14:textId="77777777" w:rsidR="00D30E1E" w:rsidRPr="0076383B" w:rsidRDefault="00D30E1E" w:rsidP="00D30E1E">
      <w:r>
        <w:rPr>
          <w:rFonts w:hint="eastAsia"/>
        </w:rPr>
        <w:t xml:space="preserve">○ </w:t>
      </w:r>
      <w:r w:rsidRPr="0076383B">
        <w:rPr>
          <w:rFonts w:hint="eastAsia"/>
        </w:rPr>
        <w:t>참조모델을 활용할 때에는 아래의 사항들을 참조하는 것을 권장한다</w:t>
      </w:r>
      <w:r w:rsidRPr="0076383B">
        <w:t>.</w:t>
      </w:r>
      <w:r w:rsidRPr="0076383B">
        <w:br/>
      </w:r>
      <w:r w:rsidR="00812B89">
        <w:noBreakHyphen/>
      </w:r>
      <w:r w:rsidRPr="0076383B">
        <w:t xml:space="preserve"> </w:t>
      </w: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r w:rsidRPr="0076383B">
        <w:br/>
      </w:r>
      <w:r w:rsidR="00812B89">
        <w:noBreakHyphen/>
      </w:r>
      <w:r w:rsidRPr="0076383B">
        <w:t xml:space="preserve"> </w:t>
      </w: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4A70FC20" w14:textId="77777777" w:rsidR="00D30E1E" w:rsidRDefault="00D30E1E" w:rsidP="00D30E1E"/>
    <w:p w14:paraId="6B854492" w14:textId="77777777" w:rsidR="00D30E1E" w:rsidRDefault="00D30E1E" w:rsidP="00D30E1E">
      <w:pPr>
        <w:pStyle w:val="20"/>
      </w:pPr>
      <w:bookmarkStart w:id="153" w:name="_Toc184986005"/>
      <w:bookmarkStart w:id="154" w:name="_Toc242734174"/>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153"/>
      <w:bookmarkEnd w:id="154"/>
    </w:p>
    <w:p w14:paraId="72A472EC" w14:textId="77777777" w:rsidR="00D30E1E" w:rsidRPr="0076383B" w:rsidRDefault="00D30E1E" w:rsidP="00D30E1E">
      <w:r w:rsidRPr="0076383B">
        <w:rPr>
          <w:rFonts w:hint="eastAsia"/>
          <w:b/>
          <w:bCs/>
        </w:rPr>
        <w:t>가</w:t>
      </w:r>
      <w:r w:rsidRPr="0076383B">
        <w:rPr>
          <w:b/>
          <w:bCs/>
        </w:rPr>
        <w:t xml:space="preserve">. AASX PackageExplorer </w:t>
      </w:r>
      <w:r w:rsidRPr="0076383B">
        <w:rPr>
          <w:rFonts w:hint="eastAsia"/>
          <w:b/>
          <w:bCs/>
        </w:rPr>
        <w:t>다운로드</w:t>
      </w:r>
    </w:p>
    <w:p w14:paraId="29D9B881" w14:textId="77777777" w:rsidR="00D30E1E" w:rsidRPr="0076383B" w:rsidRDefault="00D30E1E" w:rsidP="00D30E1E">
      <w:r>
        <w:rPr>
          <w:rFonts w:hint="eastAsia"/>
        </w:rPr>
        <w:t xml:space="preserve">○ </w:t>
      </w: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2087EE94" w14:textId="77777777" w:rsidR="00D30E1E" w:rsidRPr="0076383B" w:rsidRDefault="00D30E1E" w:rsidP="00D30E1E"/>
    <w:p w14:paraId="19D862B5" w14:textId="77777777" w:rsidR="00D30E1E" w:rsidRPr="0076383B" w:rsidRDefault="00D30E1E" w:rsidP="00D30E1E">
      <w:r>
        <w:rPr>
          <w:rFonts w:hint="eastAsia"/>
        </w:rPr>
        <w:t xml:space="preserve">○ </w:t>
      </w:r>
      <w:r w:rsidRPr="0076383B">
        <w:t>AASX PackageExplorer</w:t>
      </w:r>
      <w:r w:rsidRPr="0076383B">
        <w:rPr>
          <w:rFonts w:hint="eastAsia"/>
        </w:rPr>
        <w:t xml:space="preserve">는 아래의 링크를 통해 </w:t>
      </w:r>
      <w:r>
        <w:rPr>
          <w:rFonts w:hint="eastAsia"/>
        </w:rPr>
        <w:t>아래 그림의</w:t>
      </w:r>
      <w:r w:rsidRPr="0076383B">
        <w:rPr>
          <w:rFonts w:hint="eastAsia"/>
        </w:rPr>
        <w:t xml:space="preserve"> 프로그램 중 본인의 목적에 맞는 파일을 다운받아 압축을 푼 뒤 </w:t>
      </w:r>
      <w:r w:rsidRPr="0076383B">
        <w:t xml:space="preserve">AasxPackageExplorer.exe </w:t>
      </w:r>
      <w:r w:rsidRPr="0076383B">
        <w:rPr>
          <w:rFonts w:hint="eastAsia"/>
        </w:rPr>
        <w:t xml:space="preserve">파일을 실행하면 </w:t>
      </w:r>
      <w:r>
        <w:rPr>
          <w:rFonts w:hint="eastAsia"/>
        </w:rPr>
        <w:t>아래 두 번째 그림</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61" w:history="1">
        <w:r w:rsidRPr="0076383B">
          <w:rPr>
            <w:rStyle w:val="af"/>
          </w:rPr>
          <w:t>https://github.com/admin</w:t>
        </w:r>
        <w:r w:rsidR="00812B89">
          <w:rPr>
            <w:rStyle w:val="af"/>
          </w:rPr>
          <w:noBreakHyphen/>
        </w:r>
        <w:r w:rsidRPr="0076383B">
          <w:rPr>
            <w:rStyle w:val="af"/>
          </w:rPr>
          <w:t>shell</w:t>
        </w:r>
        <w:r w:rsidR="00812B89">
          <w:rPr>
            <w:rStyle w:val="af"/>
          </w:rPr>
          <w:noBreakHyphen/>
        </w:r>
        <w:r w:rsidRPr="0076383B">
          <w:rPr>
            <w:rStyle w:val="af"/>
          </w:rPr>
          <w:t>io/aasx</w:t>
        </w:r>
        <w:r w:rsidR="00812B89">
          <w:rPr>
            <w:rStyle w:val="af"/>
          </w:rPr>
          <w:noBreakHyphen/>
        </w:r>
        <w:r w:rsidRPr="0076383B">
          <w:rPr>
            <w:rStyle w:val="af"/>
          </w:rPr>
          <w:t>package</w:t>
        </w:r>
        <w:r w:rsidR="00812B89">
          <w:rPr>
            <w:rStyle w:val="af"/>
          </w:rPr>
          <w:noBreakHyphen/>
        </w:r>
        <w:r w:rsidRPr="0076383B">
          <w:rPr>
            <w:rStyle w:val="af"/>
          </w:rPr>
          <w:t>explorer/releases</w:t>
        </w:r>
      </w:hyperlink>
    </w:p>
    <w:p w14:paraId="1D4F8369" w14:textId="77777777" w:rsidR="0001304F" w:rsidRDefault="00D30E1E" w:rsidP="0001304F">
      <w:pPr>
        <w:keepNext/>
        <w:jc w:val="center"/>
      </w:pPr>
      <w:r w:rsidRPr="0076383B">
        <w:rPr>
          <w:noProof/>
        </w:rPr>
        <w:drawing>
          <wp:inline distT="0" distB="0" distL="0" distR="0" wp14:anchorId="6A5F2E4E" wp14:editId="6080584D">
            <wp:extent cx="3847514" cy="2524836"/>
            <wp:effectExtent l="0" t="0" r="635" b="8890"/>
            <wp:docPr id="1321526486"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0E711BD4" w14:textId="77777777" w:rsidR="0001304F" w:rsidRDefault="0001304F" w:rsidP="0001304F">
      <w:pPr>
        <w:pStyle w:val="af0"/>
        <w:jc w:val="center"/>
      </w:pPr>
      <w:bookmarkStart w:id="155" w:name="_Toc24273428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27</w:t>
      </w:r>
      <w:r w:rsidR="008C1101">
        <w:rPr>
          <w:noProof/>
        </w:rPr>
        <w:fldChar w:fldCharType="end"/>
      </w:r>
      <w:r>
        <w:rPr>
          <w:rFonts w:hint="eastAsia"/>
        </w:rPr>
        <w:t xml:space="preserve"> </w:t>
      </w:r>
      <w:r w:rsidRPr="00B5537C">
        <w:t>AASX PackageExplorer 다운로드 경로</w:t>
      </w:r>
      <w:bookmarkEnd w:id="155"/>
    </w:p>
    <w:p w14:paraId="24454ED6" w14:textId="77777777" w:rsidR="00A17342" w:rsidRDefault="00D30E1E" w:rsidP="00A17342">
      <w:pPr>
        <w:keepNext/>
        <w:jc w:val="center"/>
      </w:pPr>
      <w:r w:rsidRPr="00186A7F">
        <w:rPr>
          <w:noProof/>
        </w:rPr>
        <w:lastRenderedPageBreak/>
        <w:drawing>
          <wp:inline distT="0" distB="0" distL="0" distR="0" wp14:anchorId="36C87D61" wp14:editId="447ED24C">
            <wp:extent cx="4918725" cy="3305175"/>
            <wp:effectExtent l="0" t="0" r="0" b="0"/>
            <wp:docPr id="1321526487"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1EE31C6" w14:textId="77777777" w:rsidR="00D30E1E" w:rsidRPr="00186A7F" w:rsidRDefault="00A17342" w:rsidP="00A17342">
      <w:pPr>
        <w:pStyle w:val="af0"/>
        <w:jc w:val="center"/>
      </w:pPr>
      <w:bookmarkStart w:id="156" w:name="_Toc24273428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28</w:t>
      </w:r>
      <w:r w:rsidR="008C1101">
        <w:rPr>
          <w:noProof/>
        </w:rPr>
        <w:fldChar w:fldCharType="end"/>
      </w:r>
      <w:r>
        <w:rPr>
          <w:rFonts w:hint="eastAsia"/>
        </w:rPr>
        <w:t xml:space="preserve"> </w:t>
      </w:r>
      <w:r w:rsidRPr="00743BDF">
        <w:t>AASX Package Explorer 파일 실행 초기화면</w:t>
      </w:r>
      <w:bookmarkEnd w:id="156"/>
    </w:p>
    <w:p w14:paraId="79F83E16" w14:textId="77777777" w:rsidR="00D30E1E" w:rsidRPr="00186A7F" w:rsidRDefault="004B243E" w:rsidP="004B243E">
      <w:pPr>
        <w:tabs>
          <w:tab w:val="left" w:pos="2709"/>
        </w:tabs>
      </w:pPr>
      <w:r>
        <w:tab/>
      </w:r>
    </w:p>
    <w:p w14:paraId="4372C4EF"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24F9D0E1" w14:textId="77777777" w:rsidR="00D30E1E" w:rsidRPr="00186A7F" w:rsidRDefault="00D30E1E" w:rsidP="00D30E1E">
      <w:r>
        <w:rPr>
          <w:rFonts w:hint="eastAsia"/>
        </w:rPr>
        <w:t xml:space="preserve">○ </w:t>
      </w: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w:t>
      </w:r>
      <w:r>
        <w:rPr>
          <w:rFonts w:hint="eastAsia"/>
        </w:rPr>
        <w:t>아래 첫 번째 그림</w:t>
      </w:r>
      <w:r w:rsidRPr="00186A7F">
        <w:rPr>
          <w:rFonts w:hint="eastAsia"/>
        </w:rPr>
        <w:t xml:space="preserve">과 같이 </w:t>
      </w:r>
      <w:r w:rsidRPr="00186A7F">
        <w:t>‘Edit’</w:t>
      </w:r>
      <w:r w:rsidRPr="00186A7F">
        <w:rPr>
          <w:rFonts w:hint="eastAsia"/>
        </w:rPr>
        <w:t>모드를 활성화시킨다</w:t>
      </w:r>
      <w:r w:rsidRPr="00186A7F">
        <w:t xml:space="preserve">. </w:t>
      </w:r>
      <w:r w:rsidRPr="00186A7F">
        <w:rPr>
          <w:rFonts w:hint="eastAsia"/>
        </w:rPr>
        <w:t xml:space="preserve">이를 위해 </w:t>
      </w:r>
      <w:r>
        <w:rPr>
          <w:rFonts w:hint="eastAsia"/>
        </w:rPr>
        <w:t>아래 두 번째 그림과</w:t>
      </w:r>
      <w:r w:rsidRPr="00186A7F">
        <w:rPr>
          <w:rFonts w:hint="eastAsia"/>
        </w:rPr>
        <w:t xml:space="preserve"> 같이</w:t>
      </w:r>
      <w:r w:rsidRPr="00186A7F">
        <w:t xml:space="preserve">, </w:t>
      </w:r>
      <w:r w:rsidRPr="00186A7F">
        <w:rPr>
          <w:rFonts w:hint="eastAsia"/>
        </w:rPr>
        <w:t xml:space="preserve">상단의 작업창에서 </w:t>
      </w:r>
      <w:r w:rsidRPr="00186A7F">
        <w:t xml:space="preserve">[Workspace] </w:t>
      </w:r>
      <w:r w:rsidR="00812B89">
        <w:noBreakHyphen/>
      </w:r>
      <w:r w:rsidRPr="00186A7F">
        <w:t xml:space="preserve"> [Edit]</w:t>
      </w:r>
      <w:r w:rsidRPr="00186A7F">
        <w:rPr>
          <w:rFonts w:hint="eastAsia"/>
        </w:rPr>
        <w:t>모드를 클릭한다</w:t>
      </w:r>
      <w:r w:rsidRPr="00186A7F">
        <w:t>.</w:t>
      </w:r>
    </w:p>
    <w:p w14:paraId="1ECF093A" w14:textId="77777777" w:rsidR="00D30E1E" w:rsidRPr="00186A7F" w:rsidRDefault="00D30E1E" w:rsidP="00D30E1E"/>
    <w:p w14:paraId="07A1C679" w14:textId="77777777" w:rsidR="00A17342" w:rsidRDefault="00D30E1E" w:rsidP="00A17342">
      <w:pPr>
        <w:keepNext/>
        <w:jc w:val="center"/>
      </w:pPr>
      <w:r w:rsidRPr="00186A7F">
        <w:rPr>
          <w:noProof/>
        </w:rPr>
        <w:drawing>
          <wp:inline distT="0" distB="0" distL="0" distR="0" wp14:anchorId="50568234" wp14:editId="21CDE181">
            <wp:extent cx="4933950" cy="2924175"/>
            <wp:effectExtent l="0" t="0" r="0" b="9525"/>
            <wp:docPr id="13215264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6447BF9C" w14:textId="77777777" w:rsidR="00D30E1E" w:rsidRPr="00826600" w:rsidRDefault="00A17342" w:rsidP="00A17342">
      <w:pPr>
        <w:pStyle w:val="af0"/>
        <w:jc w:val="center"/>
      </w:pPr>
      <w:bookmarkStart w:id="157" w:name="_Toc24273428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29</w:t>
      </w:r>
      <w:r w:rsidR="008C1101">
        <w:rPr>
          <w:noProof/>
        </w:rPr>
        <w:fldChar w:fldCharType="end"/>
      </w:r>
      <w:r>
        <w:rPr>
          <w:rFonts w:hint="eastAsia"/>
        </w:rPr>
        <w:t xml:space="preserve"> </w:t>
      </w:r>
      <w:r w:rsidRPr="00EE2269">
        <w:rPr>
          <w:rFonts w:hint="eastAsia"/>
        </w:rPr>
        <w:t>활성화된</w:t>
      </w:r>
      <w:r w:rsidRPr="00EE2269">
        <w:t xml:space="preserve"> Edit 모드</w:t>
      </w:r>
      <w:bookmarkEnd w:id="157"/>
    </w:p>
    <w:p w14:paraId="2F8EB198" w14:textId="77777777" w:rsidR="00A17342" w:rsidRDefault="00D30E1E" w:rsidP="00A17342">
      <w:pPr>
        <w:keepNext/>
        <w:jc w:val="center"/>
      </w:pPr>
      <w:r w:rsidRPr="00186A7F">
        <w:rPr>
          <w:noProof/>
        </w:rPr>
        <w:lastRenderedPageBreak/>
        <w:drawing>
          <wp:inline distT="0" distB="0" distL="0" distR="0" wp14:anchorId="7250D8D1" wp14:editId="229ACAA8">
            <wp:extent cx="4876800" cy="2867025"/>
            <wp:effectExtent l="0" t="0" r="0" b="9525"/>
            <wp:docPr id="1321526489"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03FD99B" w14:textId="77777777" w:rsidR="00A17342" w:rsidRPr="00186A7F" w:rsidRDefault="00A17342" w:rsidP="00A17342">
      <w:pPr>
        <w:pStyle w:val="af0"/>
        <w:jc w:val="center"/>
      </w:pPr>
      <w:bookmarkStart w:id="158" w:name="_Toc24273428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30</w:t>
      </w:r>
      <w:r w:rsidR="008C1101">
        <w:rPr>
          <w:noProof/>
        </w:rPr>
        <w:fldChar w:fldCharType="end"/>
      </w:r>
      <w:r>
        <w:rPr>
          <w:rFonts w:hint="eastAsia"/>
        </w:rPr>
        <w:t xml:space="preserve"> </w:t>
      </w:r>
      <w:r w:rsidRPr="00B10982">
        <w:t>Edit 모드 활성화 단계</w:t>
      </w:r>
      <w:bookmarkEnd w:id="158"/>
    </w:p>
    <w:p w14:paraId="7C8BCA6C" w14:textId="77777777" w:rsidR="00D30E1E" w:rsidRPr="00186A7F" w:rsidRDefault="00D30E1E" w:rsidP="00D30E1E"/>
    <w:p w14:paraId="19E19D81"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7F641289" w14:textId="77777777"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812B89">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3D280635" w14:textId="77777777" w:rsidR="00D30E1E" w:rsidRPr="00186A7F" w:rsidRDefault="00D30E1E" w:rsidP="00D30E1E"/>
    <w:p w14:paraId="43830395" w14:textId="77777777" w:rsidR="00A17342" w:rsidRDefault="00D30E1E" w:rsidP="00A17342">
      <w:pPr>
        <w:keepNext/>
        <w:jc w:val="center"/>
      </w:pPr>
      <w:r w:rsidRPr="00186A7F">
        <w:rPr>
          <w:noProof/>
        </w:rPr>
        <w:drawing>
          <wp:inline distT="0" distB="0" distL="0" distR="0" wp14:anchorId="275D44E8" wp14:editId="402942C3">
            <wp:extent cx="5400675" cy="2876550"/>
            <wp:effectExtent l="0" t="0" r="9525" b="0"/>
            <wp:docPr id="132152649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42D4D4A" w14:textId="77777777" w:rsidR="00D30E1E" w:rsidRDefault="00A17342" w:rsidP="00A17342">
      <w:pPr>
        <w:pStyle w:val="af0"/>
        <w:jc w:val="center"/>
      </w:pPr>
      <w:bookmarkStart w:id="159" w:name="_Toc24273428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31</w:t>
      </w:r>
      <w:r w:rsidR="008C1101">
        <w:rPr>
          <w:noProof/>
        </w:rPr>
        <w:fldChar w:fldCharType="end"/>
      </w:r>
      <w:r>
        <w:rPr>
          <w:rFonts w:hint="eastAsia"/>
        </w:rPr>
        <w:t xml:space="preserve"> </w:t>
      </w:r>
      <w:r w:rsidRPr="00AB1688">
        <w:t>AAS 생성</w:t>
      </w:r>
      <w:bookmarkEnd w:id="159"/>
    </w:p>
    <w:p w14:paraId="28FAC16A" w14:textId="77777777" w:rsidR="00D30E1E" w:rsidRDefault="00D30E1E" w:rsidP="00D30E1E"/>
    <w:p w14:paraId="36DAB575" w14:textId="77777777" w:rsidR="00AC0BCC" w:rsidRDefault="00D30E1E" w:rsidP="00AC0BCC">
      <w:pPr>
        <w:keepNext/>
        <w:jc w:val="center"/>
      </w:pPr>
      <w:r w:rsidRPr="00186A7F">
        <w:rPr>
          <w:noProof/>
        </w:rPr>
        <w:lastRenderedPageBreak/>
        <w:drawing>
          <wp:inline distT="0" distB="0" distL="0" distR="0" wp14:anchorId="09F2FB73" wp14:editId="49A51EA1">
            <wp:extent cx="5400675" cy="3086100"/>
            <wp:effectExtent l="0" t="0" r="9525" b="0"/>
            <wp:docPr id="1321526491"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7F701AF3" w14:textId="77777777" w:rsidR="00AC0BCC" w:rsidRDefault="00AC0BCC" w:rsidP="00AC0BCC">
      <w:pPr>
        <w:pStyle w:val="af0"/>
        <w:jc w:val="center"/>
      </w:pPr>
      <w:bookmarkStart w:id="160" w:name="_Toc24273428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32</w:t>
      </w:r>
      <w:r w:rsidR="008C1101">
        <w:rPr>
          <w:noProof/>
        </w:rPr>
        <w:fldChar w:fldCharType="end"/>
      </w:r>
      <w:r>
        <w:rPr>
          <w:rFonts w:hint="eastAsia"/>
        </w:rPr>
        <w:t xml:space="preserve"> </w:t>
      </w:r>
      <w:r w:rsidRPr="0032455F">
        <w:t>AAS 정보</w:t>
      </w:r>
      <w:bookmarkEnd w:id="160"/>
    </w:p>
    <w:p w14:paraId="0AC6C721" w14:textId="77777777" w:rsidR="00D30E1E" w:rsidRPr="00CF6E7F" w:rsidRDefault="00D30E1E" w:rsidP="00D30E1E"/>
    <w:p w14:paraId="06D1F15E" w14:textId="77777777" w:rsidR="00D30E1E" w:rsidRPr="00186A7F" w:rsidRDefault="00D30E1E" w:rsidP="00D30E1E">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3F25555A" w14:textId="77777777" w:rsidR="00D30E1E" w:rsidRPr="00186A7F" w:rsidRDefault="00D30E1E" w:rsidP="00D30E1E">
      <w:r>
        <w:rPr>
          <w:rFonts w:hint="eastAsia"/>
        </w:rPr>
        <w:t xml:space="preserve">○ </w:t>
      </w:r>
      <w:r w:rsidRPr="00186A7F">
        <w:rPr>
          <w:rFonts w:hint="eastAsia"/>
        </w:rPr>
        <w:t>먼저</w:t>
      </w:r>
      <w:r w:rsidRPr="00186A7F">
        <w:t>, File</w:t>
      </w:r>
      <w:r w:rsidR="00812B89">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w:t>
      </w:r>
      <w:r w:rsidR="00812B89">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6482C00" w14:textId="77777777" w:rsidR="00D30E1E" w:rsidRPr="00186A7F" w:rsidRDefault="00D30E1E" w:rsidP="00D30E1E"/>
    <w:p w14:paraId="69CCA85B" w14:textId="77777777" w:rsidR="008A5C31" w:rsidRDefault="00D30E1E" w:rsidP="008A5C31">
      <w:pPr>
        <w:keepNext/>
        <w:jc w:val="center"/>
      </w:pPr>
      <w:r w:rsidRPr="00186A7F">
        <w:rPr>
          <w:noProof/>
        </w:rPr>
        <w:drawing>
          <wp:inline distT="0" distB="0" distL="0" distR="0" wp14:anchorId="5E94D4A3" wp14:editId="0EAE5C5E">
            <wp:extent cx="4817745" cy="2628900"/>
            <wp:effectExtent l="0" t="0" r="1905" b="0"/>
            <wp:docPr id="1321526492"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6B639947" w14:textId="77777777" w:rsidR="00D30E1E" w:rsidRDefault="008A5C31" w:rsidP="008A5C31">
      <w:pPr>
        <w:pStyle w:val="af0"/>
        <w:jc w:val="center"/>
      </w:pPr>
      <w:bookmarkStart w:id="161" w:name="_Toc24273428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33</w:t>
      </w:r>
      <w:r w:rsidR="008C1101">
        <w:rPr>
          <w:noProof/>
        </w:rPr>
        <w:fldChar w:fldCharType="end"/>
      </w:r>
      <w:r>
        <w:rPr>
          <w:rFonts w:hint="eastAsia"/>
        </w:rPr>
        <w:t xml:space="preserve"> </w:t>
      </w:r>
      <w:r w:rsidRPr="00910A1B">
        <w:t>IDTA SubmodelTemplate 다운로드</w:t>
      </w:r>
      <w:bookmarkEnd w:id="161"/>
    </w:p>
    <w:p w14:paraId="66FC1A0C" w14:textId="77777777" w:rsidR="00D30E1E" w:rsidRDefault="00D30E1E" w:rsidP="00D30E1E"/>
    <w:p w14:paraId="708035DE" w14:textId="77777777" w:rsidR="00FC1B9E" w:rsidRDefault="00D30E1E" w:rsidP="00FC1B9E">
      <w:pPr>
        <w:keepNext/>
        <w:jc w:val="center"/>
      </w:pPr>
      <w:r w:rsidRPr="00186A7F">
        <w:rPr>
          <w:noProof/>
        </w:rPr>
        <w:lastRenderedPageBreak/>
        <w:drawing>
          <wp:inline distT="0" distB="0" distL="0" distR="0" wp14:anchorId="521A2BE2" wp14:editId="51125D9C">
            <wp:extent cx="4543425" cy="3381375"/>
            <wp:effectExtent l="0" t="0" r="9525" b="9525"/>
            <wp:docPr id="1321526493"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019F7AFE" w14:textId="77777777" w:rsidR="00FC1B9E" w:rsidRPr="00186A7F" w:rsidRDefault="00FC1B9E" w:rsidP="00FC1B9E">
      <w:pPr>
        <w:pStyle w:val="af0"/>
        <w:jc w:val="center"/>
      </w:pPr>
      <w:bookmarkStart w:id="162" w:name="_Toc24273428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34</w:t>
      </w:r>
      <w:r w:rsidR="008C1101">
        <w:rPr>
          <w:noProof/>
        </w:rPr>
        <w:fldChar w:fldCharType="end"/>
      </w:r>
      <w:r>
        <w:rPr>
          <w:rFonts w:hint="eastAsia"/>
        </w:rPr>
        <w:t xml:space="preserve"> </w:t>
      </w:r>
      <w:r w:rsidRPr="00582353">
        <w:t>IDTA SubmodelTemplate 파일 열기</w:t>
      </w:r>
      <w:bookmarkEnd w:id="162"/>
    </w:p>
    <w:p w14:paraId="5E3E00C5" w14:textId="77777777" w:rsidR="00D30E1E" w:rsidRPr="00186A7F" w:rsidRDefault="00D30E1E" w:rsidP="00D30E1E">
      <w:pPr>
        <w:rPr>
          <w:b/>
          <w:bCs/>
        </w:rPr>
      </w:pPr>
    </w:p>
    <w:p w14:paraId="0BB05CA3" w14:textId="77777777"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812B89">
        <w:noBreakHyphen/>
      </w:r>
      <w:r w:rsidRPr="00186A7F">
        <w:t>Copy from existing Submodel</w:t>
      </w:r>
      <w:r w:rsidR="00812B89">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07DE9AB5" w14:textId="77777777" w:rsidR="0073191E" w:rsidRDefault="00D30E1E" w:rsidP="0073191E">
      <w:pPr>
        <w:keepNext/>
        <w:jc w:val="center"/>
      </w:pPr>
      <w:r w:rsidRPr="00186A7F">
        <w:rPr>
          <w:noProof/>
        </w:rPr>
        <w:lastRenderedPageBreak/>
        <w:drawing>
          <wp:inline distT="0" distB="0" distL="0" distR="0" wp14:anchorId="489E01B6" wp14:editId="70B48D5D">
            <wp:extent cx="5400675" cy="4114800"/>
            <wp:effectExtent l="0" t="0" r="9525" b="0"/>
            <wp:docPr id="1321526494"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01E1BBCB" w14:textId="77777777" w:rsidR="0073191E" w:rsidRPr="00186A7F" w:rsidRDefault="0073191E" w:rsidP="0073191E">
      <w:pPr>
        <w:pStyle w:val="af0"/>
        <w:jc w:val="center"/>
      </w:pPr>
      <w:bookmarkStart w:id="163" w:name="_Toc24273428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35</w:t>
      </w:r>
      <w:r w:rsidR="008C1101">
        <w:rPr>
          <w:noProof/>
        </w:rPr>
        <w:fldChar w:fldCharType="end"/>
      </w:r>
      <w:r>
        <w:rPr>
          <w:rFonts w:hint="eastAsia"/>
        </w:rPr>
        <w:t xml:space="preserve"> </w:t>
      </w:r>
      <w:r w:rsidRPr="0052468D">
        <w:t>Template 이용 Submodel 생성</w:t>
      </w:r>
      <w:bookmarkEnd w:id="163"/>
    </w:p>
    <w:p w14:paraId="4BEE0A66" w14:textId="77777777" w:rsidR="00D30E1E" w:rsidRPr="00B2472F" w:rsidRDefault="00D30E1E" w:rsidP="00D30E1E"/>
    <w:p w14:paraId="0611D8FB" w14:textId="77777777" w:rsidR="00D30E1E" w:rsidRDefault="00D30E1E" w:rsidP="00D30E1E">
      <w:r>
        <w:rPr>
          <w:rFonts w:hint="eastAsia"/>
        </w:rPr>
        <w:t>○ 아래 그림은</w:t>
      </w:r>
      <w:r w:rsidRPr="00186A7F">
        <w:rPr>
          <w:rFonts w:hint="eastAsia"/>
        </w:rPr>
        <w:t xml:space="preserve"> 같은 방법으로 추가한 </w:t>
      </w:r>
      <w:r w:rsidR="00E47A12">
        <w:rPr>
          <w:rFonts w:hint="eastAsia"/>
        </w:rPr>
        <w:t>3</w:t>
      </w:r>
      <w:r w:rsidRPr="00186A7F">
        <w:rPr>
          <w:rFonts w:hint="eastAsia"/>
        </w:rPr>
        <w:t>종</w:t>
      </w:r>
      <w:r w:rsidR="003F57F5">
        <w:rPr>
          <w:rFonts w:hint="eastAsia"/>
        </w:rPr>
        <w:t>(</w:t>
      </w:r>
      <w:r w:rsidR="00314CA5" w:rsidRPr="00186A7F">
        <w:t>Nameplate</w:t>
      </w:r>
      <w:r w:rsidR="00314CA5">
        <w:rPr>
          <w:rFonts w:hint="eastAsia"/>
        </w:rPr>
        <w:t>,</w:t>
      </w:r>
      <w:r w:rsidR="00314CA5" w:rsidRPr="00186A7F">
        <w:t xml:space="preserve"> </w:t>
      </w:r>
      <w:r w:rsidR="003F57F5" w:rsidRPr="00186A7F">
        <w:t xml:space="preserve">TechnicalData, </w:t>
      </w:r>
      <w:r w:rsidR="00314CA5">
        <w:rPr>
          <w:rFonts w:hint="eastAsia"/>
        </w:rPr>
        <w:t>OperationalData</w:t>
      </w:r>
      <w:r w:rsidR="003F57F5">
        <w:rPr>
          <w:rFonts w:hint="eastAsia"/>
        </w:rPr>
        <w:t>)</w:t>
      </w:r>
      <w:r w:rsidRPr="00186A7F">
        <w:rPr>
          <w:rFonts w:hint="eastAsia"/>
        </w:rPr>
        <w:t>의 서브모델 리스트이다</w:t>
      </w:r>
      <w:r>
        <w:t>.</w:t>
      </w:r>
    </w:p>
    <w:p w14:paraId="75BDCB34" w14:textId="77777777" w:rsidR="00D30E1E" w:rsidRPr="00186A7F" w:rsidRDefault="00D30E1E" w:rsidP="00D30E1E"/>
    <w:p w14:paraId="0D2988AC" w14:textId="77777777" w:rsidR="00135F57" w:rsidRDefault="00314CA5" w:rsidP="00135F57">
      <w:pPr>
        <w:keepNext/>
        <w:jc w:val="center"/>
      </w:pPr>
      <w:r w:rsidRPr="00E47A12">
        <w:rPr>
          <w:noProof/>
        </w:rPr>
        <w:drawing>
          <wp:inline distT="0" distB="0" distL="0" distR="0" wp14:anchorId="41CC2D30" wp14:editId="1319768B">
            <wp:extent cx="5731510" cy="730250"/>
            <wp:effectExtent l="0" t="0" r="2540" b="0"/>
            <wp:docPr id="1931036842"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71"/>
                    <a:srcRect t="9629" b="57802"/>
                    <a:stretch>
                      <a:fillRect/>
                    </a:stretch>
                  </pic:blipFill>
                  <pic:spPr bwMode="auto">
                    <a:xfrm>
                      <a:off x="0" y="0"/>
                      <a:ext cx="5731510" cy="730250"/>
                    </a:xfrm>
                    <a:prstGeom prst="rect">
                      <a:avLst/>
                    </a:prstGeom>
                    <a:ln>
                      <a:noFill/>
                    </a:ln>
                    <a:extLst>
                      <a:ext uri="{53640926-AAD7-44D8-BBD7-CCE9431645EC}">
                        <a14:shadowObscured xmlns:a14="http://schemas.microsoft.com/office/drawing/2010/main"/>
                      </a:ext>
                    </a:extLst>
                  </pic:spPr>
                </pic:pic>
              </a:graphicData>
            </a:graphic>
          </wp:inline>
        </w:drawing>
      </w:r>
      <w:r w:rsidR="00E47A12" w:rsidRPr="00E47A12">
        <w:rPr>
          <w:noProof/>
        </w:rPr>
        <w:drawing>
          <wp:inline distT="0" distB="0" distL="0" distR="0" wp14:anchorId="4BFA646F" wp14:editId="7B238852">
            <wp:extent cx="5731510" cy="533400"/>
            <wp:effectExtent l="0" t="0" r="2540" b="0"/>
            <wp:docPr id="417306116"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71"/>
                    <a:srcRect t="50410" b="25801"/>
                    <a:stretch>
                      <a:fillRect/>
                    </a:stretch>
                  </pic:blipFill>
                  <pic:spPr bwMode="auto">
                    <a:xfrm>
                      <a:off x="0" y="0"/>
                      <a:ext cx="5731510" cy="533400"/>
                    </a:xfrm>
                    <a:prstGeom prst="rect">
                      <a:avLst/>
                    </a:prstGeom>
                    <a:ln>
                      <a:noFill/>
                    </a:ln>
                    <a:extLst>
                      <a:ext uri="{53640926-AAD7-44D8-BBD7-CCE9431645EC}">
                        <a14:shadowObscured xmlns:a14="http://schemas.microsoft.com/office/drawing/2010/main"/>
                      </a:ext>
                    </a:extLst>
                  </pic:spPr>
                </pic:pic>
              </a:graphicData>
            </a:graphic>
          </wp:inline>
        </w:drawing>
      </w:r>
    </w:p>
    <w:p w14:paraId="0D6CEEDA" w14:textId="77777777" w:rsidR="00135F57" w:rsidRDefault="00135F57" w:rsidP="00135F57">
      <w:pPr>
        <w:pStyle w:val="af0"/>
        <w:jc w:val="center"/>
      </w:pPr>
      <w:bookmarkStart w:id="164" w:name="_Toc24273429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36</w:t>
      </w:r>
      <w:r w:rsidR="008C1101">
        <w:rPr>
          <w:noProof/>
        </w:rPr>
        <w:fldChar w:fldCharType="end"/>
      </w:r>
      <w:r>
        <w:rPr>
          <w:rFonts w:hint="eastAsia"/>
        </w:rPr>
        <w:t xml:space="preserve"> </w:t>
      </w:r>
      <w:r w:rsidRPr="00224FCC">
        <w:rPr>
          <w:rFonts w:hint="eastAsia"/>
        </w:rPr>
        <w:t>동일한</w:t>
      </w:r>
      <w:r w:rsidRPr="00224FCC">
        <w:t xml:space="preserve"> 방법으로 추가한 </w:t>
      </w:r>
      <w:r>
        <w:rPr>
          <w:rFonts w:hint="eastAsia"/>
        </w:rPr>
        <w:t>3</w:t>
      </w:r>
      <w:r w:rsidRPr="00224FCC">
        <w:t>종의 Submodel</w:t>
      </w:r>
      <w:bookmarkEnd w:id="164"/>
    </w:p>
    <w:p w14:paraId="2713D5CC" w14:textId="77777777" w:rsidR="00D30E1E" w:rsidRPr="00186A7F" w:rsidRDefault="00D30E1E" w:rsidP="00D30E1E"/>
    <w:p w14:paraId="3EFDBA37" w14:textId="77777777" w:rsidR="00D30E1E" w:rsidRPr="00186A7F" w:rsidRDefault="00D30E1E" w:rsidP="00D30E1E">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26DDB848" w14:textId="77777777" w:rsidR="00D30E1E" w:rsidRPr="00186A7F" w:rsidRDefault="00D30E1E" w:rsidP="00D30E1E">
      <w:r>
        <w:rPr>
          <w:rFonts w:hint="eastAsia"/>
        </w:rPr>
        <w:t xml:space="preserve">○ </w:t>
      </w: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Pr>
          <w:rFonts w:hint="eastAsia"/>
        </w:rPr>
        <w:t>아래 그림과</w:t>
      </w:r>
      <w:r w:rsidRPr="00186A7F">
        <w:rPr>
          <w:rFonts w:hint="eastAsia"/>
        </w:rPr>
        <w:t xml:space="preserve">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22F37601" w14:textId="77777777" w:rsidR="00481F5F" w:rsidRDefault="00D30E1E" w:rsidP="00481F5F">
      <w:pPr>
        <w:keepNext/>
        <w:jc w:val="center"/>
      </w:pPr>
      <w:r w:rsidRPr="00186A7F">
        <w:rPr>
          <w:noProof/>
        </w:rPr>
        <w:lastRenderedPageBreak/>
        <w:drawing>
          <wp:inline distT="0" distB="0" distL="0" distR="0" wp14:anchorId="56851C89" wp14:editId="4BA48584">
            <wp:extent cx="5400675" cy="2895600"/>
            <wp:effectExtent l="0" t="0" r="9525" b="0"/>
            <wp:docPr id="1258907169"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7102C1A7" w14:textId="77777777" w:rsidR="00481F5F" w:rsidRPr="00186A7F" w:rsidRDefault="00481F5F" w:rsidP="00481F5F">
      <w:pPr>
        <w:pStyle w:val="af0"/>
        <w:jc w:val="center"/>
      </w:pPr>
      <w:bookmarkStart w:id="165" w:name="_Toc24273429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37</w:t>
      </w:r>
      <w:r w:rsidR="008C1101">
        <w:rPr>
          <w:noProof/>
        </w:rPr>
        <w:fldChar w:fldCharType="end"/>
      </w:r>
      <w:r>
        <w:rPr>
          <w:rFonts w:hint="eastAsia"/>
        </w:rPr>
        <w:t xml:space="preserve"> </w:t>
      </w:r>
      <w:r w:rsidRPr="00AA6D6E">
        <w:t>Submodel 생성</w:t>
      </w:r>
      <w:bookmarkEnd w:id="165"/>
    </w:p>
    <w:p w14:paraId="11CC13D7" w14:textId="77777777" w:rsidR="00D30E1E" w:rsidRDefault="00D30E1E" w:rsidP="00D30E1E"/>
    <w:p w14:paraId="5D21CF6F" w14:textId="77777777" w:rsidR="00D30E1E" w:rsidRDefault="00D30E1E" w:rsidP="00D30E1E">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w:t>
      </w:r>
    </w:p>
    <w:p w14:paraId="751FB53B" w14:textId="77777777" w:rsidR="006A503A" w:rsidRPr="00186A7F" w:rsidRDefault="006A503A" w:rsidP="00D30E1E"/>
    <w:p w14:paraId="5C788574" w14:textId="77777777" w:rsidR="00CC0CC7" w:rsidRDefault="00D30E1E" w:rsidP="00CC0CC7">
      <w:pPr>
        <w:keepNext/>
        <w:jc w:val="center"/>
      </w:pPr>
      <w:r w:rsidRPr="00186A7F">
        <w:rPr>
          <w:noProof/>
        </w:rPr>
        <w:drawing>
          <wp:inline distT="0" distB="0" distL="0" distR="0" wp14:anchorId="01A2F951" wp14:editId="64433C2A">
            <wp:extent cx="5400675" cy="2886075"/>
            <wp:effectExtent l="0" t="0" r="9525" b="9525"/>
            <wp:docPr id="1258907170"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16A49812" w14:textId="77777777" w:rsidR="003F57F5" w:rsidRDefault="00CC0CC7" w:rsidP="00CC0CC7">
      <w:pPr>
        <w:pStyle w:val="af0"/>
        <w:jc w:val="center"/>
      </w:pPr>
      <w:bookmarkStart w:id="166" w:name="_Toc24273429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38</w:t>
      </w:r>
      <w:r w:rsidR="008C1101">
        <w:rPr>
          <w:noProof/>
        </w:rPr>
        <w:fldChar w:fldCharType="end"/>
      </w:r>
      <w:r w:rsidRPr="00CC0CC7">
        <w:t xml:space="preserve"> </w:t>
      </w:r>
      <w:r w:rsidRPr="0041035E">
        <w:t>SubmodelCollection 생성</w:t>
      </w:r>
      <w:bookmarkEnd w:id="166"/>
    </w:p>
    <w:p w14:paraId="436AB7B7" w14:textId="77777777" w:rsidR="003F57F5" w:rsidRDefault="006A503A" w:rsidP="006A503A">
      <w:pPr>
        <w:widowControl/>
        <w:wordWrap/>
        <w:autoSpaceDE/>
        <w:autoSpaceDN/>
        <w:spacing w:after="160"/>
        <w:jc w:val="left"/>
      </w:pPr>
      <w:r>
        <w:br w:type="page"/>
      </w:r>
    </w:p>
    <w:p w14:paraId="7016C4C3" w14:textId="77777777" w:rsidR="00D30E1E" w:rsidRDefault="00D30E1E" w:rsidP="00D30E1E">
      <w:r>
        <w:rPr>
          <w:rFonts w:hint="eastAsia"/>
        </w:rPr>
        <w:lastRenderedPageBreak/>
        <w:t>○ 아래 그림의</w:t>
      </w:r>
      <w:r w:rsidRPr="00186A7F">
        <w:rPr>
          <w:rFonts w:hint="eastAsia"/>
        </w:rPr>
        <w:t xml:space="preserve">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34877283" w14:textId="77777777" w:rsidR="008C6C1B" w:rsidRPr="00186A7F" w:rsidRDefault="008C6C1B" w:rsidP="00D30E1E"/>
    <w:p w14:paraId="4B40E73A" w14:textId="77777777" w:rsidR="00FE5654" w:rsidRDefault="00D30E1E" w:rsidP="00FE5654">
      <w:pPr>
        <w:keepNext/>
        <w:jc w:val="center"/>
      </w:pPr>
      <w:r w:rsidRPr="00186A7F">
        <w:rPr>
          <w:noProof/>
        </w:rPr>
        <w:drawing>
          <wp:inline distT="0" distB="0" distL="0" distR="0" wp14:anchorId="026809C1" wp14:editId="6C4ADEAB">
            <wp:extent cx="5400675" cy="2905125"/>
            <wp:effectExtent l="0" t="0" r="9525" b="9525"/>
            <wp:docPr id="1258907171"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3F37B88" w14:textId="77777777" w:rsidR="00FE5654" w:rsidRPr="00186A7F" w:rsidRDefault="00FE5654" w:rsidP="00FE5654">
      <w:pPr>
        <w:pStyle w:val="af0"/>
        <w:jc w:val="center"/>
      </w:pPr>
      <w:bookmarkStart w:id="167" w:name="_Toc24273429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39</w:t>
      </w:r>
      <w:r w:rsidR="008C1101">
        <w:rPr>
          <w:noProof/>
        </w:rPr>
        <w:fldChar w:fldCharType="end"/>
      </w:r>
      <w:r>
        <w:rPr>
          <w:rFonts w:hint="eastAsia"/>
        </w:rPr>
        <w:t xml:space="preserve"> </w:t>
      </w:r>
      <w:r w:rsidRPr="003E426E">
        <w:t>SubmodelCollection 정보</w:t>
      </w:r>
      <w:bookmarkEnd w:id="167"/>
    </w:p>
    <w:p w14:paraId="7ED6D39D" w14:textId="77777777" w:rsidR="00D30E1E" w:rsidRDefault="00D30E1E" w:rsidP="00D30E1E">
      <w:pPr>
        <w:rPr>
          <w:b/>
          <w:bCs/>
        </w:rPr>
      </w:pPr>
    </w:p>
    <w:p w14:paraId="12812B9E"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0073105D" w14:textId="77777777" w:rsidR="00D30E1E" w:rsidRDefault="00D30E1E" w:rsidP="00D30E1E">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59476998" w14:textId="77777777" w:rsidR="008C6C1B" w:rsidRPr="00186A7F" w:rsidRDefault="008C6C1B" w:rsidP="00D30E1E"/>
    <w:p w14:paraId="23AAD3B3" w14:textId="77777777" w:rsidR="00274F43" w:rsidRDefault="00D30E1E" w:rsidP="00274F43">
      <w:pPr>
        <w:keepNext/>
        <w:jc w:val="center"/>
      </w:pPr>
      <w:r w:rsidRPr="00186A7F">
        <w:rPr>
          <w:noProof/>
        </w:rPr>
        <w:drawing>
          <wp:inline distT="0" distB="0" distL="0" distR="0" wp14:anchorId="0F4D30C0" wp14:editId="1F53EC13">
            <wp:extent cx="5400675" cy="2990850"/>
            <wp:effectExtent l="0" t="0" r="9525" b="0"/>
            <wp:docPr id="1258907172"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6B88330C" w14:textId="77777777" w:rsidR="00274F43" w:rsidRPr="00186A7F" w:rsidRDefault="00274F43" w:rsidP="00274F43">
      <w:pPr>
        <w:pStyle w:val="af0"/>
        <w:jc w:val="center"/>
      </w:pPr>
      <w:bookmarkStart w:id="168" w:name="_Toc24273429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40</w:t>
      </w:r>
      <w:r w:rsidR="008C1101">
        <w:rPr>
          <w:noProof/>
        </w:rPr>
        <w:fldChar w:fldCharType="end"/>
      </w:r>
      <w:r>
        <w:rPr>
          <w:rFonts w:hint="eastAsia"/>
        </w:rPr>
        <w:t xml:space="preserve"> Property 생성</w:t>
      </w:r>
      <w:bookmarkEnd w:id="168"/>
    </w:p>
    <w:p w14:paraId="631B35F7" w14:textId="77777777" w:rsidR="00D30E1E" w:rsidRPr="00A468A8" w:rsidRDefault="00D30E1E" w:rsidP="00D30E1E"/>
    <w:p w14:paraId="25F22012" w14:textId="77777777" w:rsidR="00D30E1E" w:rsidRPr="00B9072F" w:rsidRDefault="00D30E1E" w:rsidP="00D30E1E">
      <w:pPr>
        <w:pStyle w:val="20"/>
      </w:pPr>
      <w:bookmarkStart w:id="169" w:name="_Toc187157955"/>
      <w:bookmarkStart w:id="170" w:name="_Toc187162101"/>
      <w:bookmarkStart w:id="171" w:name="_Toc242734175"/>
      <w:r>
        <w:rPr>
          <w:rFonts w:hint="eastAsia"/>
        </w:rPr>
        <w:lastRenderedPageBreak/>
        <w:t>3</w:t>
      </w:r>
      <w:r w:rsidRPr="00B9072F">
        <w:rPr>
          <w:rFonts w:hint="eastAsia"/>
        </w:rPr>
        <w:t xml:space="preserve">. </w:t>
      </w:r>
      <w:r>
        <w:rPr>
          <w:rFonts w:hint="eastAsia"/>
        </w:rPr>
        <w:t>AAS 모델(템플릿)을 실제 제품별 AAS 인스턴스로 전환</w:t>
      </w:r>
      <w:bookmarkEnd w:id="169"/>
      <w:bookmarkEnd w:id="170"/>
      <w:bookmarkEnd w:id="171"/>
    </w:p>
    <w:p w14:paraId="54C51620" w14:textId="77777777" w:rsidR="00D30E1E" w:rsidRPr="0076383B" w:rsidRDefault="00D30E1E" w:rsidP="00D30E1E">
      <w:r w:rsidRPr="0076383B">
        <w:rPr>
          <w:rFonts w:hint="eastAsia"/>
          <w:b/>
          <w:bCs/>
        </w:rPr>
        <w:t>가</w:t>
      </w:r>
      <w:r w:rsidRPr="0076383B">
        <w:rPr>
          <w:b/>
          <w:bCs/>
        </w:rPr>
        <w:t xml:space="preserve">. </w:t>
      </w:r>
      <w:r w:rsidRPr="00B9072F">
        <w:rPr>
          <w:b/>
          <w:bCs/>
        </w:rPr>
        <w:t>AssetInformation</w:t>
      </w:r>
      <w:r>
        <w:rPr>
          <w:rFonts w:hint="eastAsia"/>
          <w:b/>
          <w:bCs/>
        </w:rPr>
        <w:t xml:space="preserve"> 수정</w:t>
      </w:r>
    </w:p>
    <w:p w14:paraId="27EE9D52" w14:textId="77777777" w:rsidR="00D30E1E" w:rsidRDefault="00D30E1E" w:rsidP="00D30E1E">
      <w:r>
        <w:rPr>
          <w:rFonts w:hint="eastAsia"/>
        </w:rPr>
        <w:t xml:space="preserve">○ Edit 모드에서 아래 그림과 같이 </w:t>
      </w:r>
      <w:r w:rsidRPr="00B9072F">
        <w:t>AssetInformation</w:t>
      </w:r>
      <w:r>
        <w:rPr>
          <w:rFonts w:hint="eastAsia"/>
        </w:rPr>
        <w:t>을 선택 시 표시되는 오른쪽 Element 메뉴의 kind 값을 Instance로 선택한다.</w:t>
      </w:r>
    </w:p>
    <w:p w14:paraId="08162883" w14:textId="77777777" w:rsidR="008C6C1B" w:rsidRDefault="008C6C1B" w:rsidP="00D30E1E"/>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073"/>
        <w:gridCol w:w="963"/>
      </w:tblGrid>
      <w:tr w:rsidR="005075A2" w14:paraId="70C7A797" w14:textId="77777777">
        <w:tc>
          <w:tcPr>
            <w:tcW w:w="0" w:type="auto"/>
          </w:tcPr>
          <w:p w14:paraId="551CD546" w14:textId="77777777" w:rsidR="00D30E1E" w:rsidRDefault="00D30E1E" w:rsidP="00D30E1E">
            <w:r>
              <w:rPr>
                <w:rFonts w:hint="eastAsia"/>
              </w:rPr>
              <w:t>필드</w:t>
            </w:r>
          </w:p>
        </w:tc>
        <w:tc>
          <w:tcPr>
            <w:tcW w:w="0" w:type="auto"/>
          </w:tcPr>
          <w:p w14:paraId="4E2EB44C" w14:textId="77777777" w:rsidR="00D30E1E" w:rsidRDefault="00D30E1E" w:rsidP="00D30E1E">
            <w:r>
              <w:rPr>
                <w:rFonts w:hint="eastAsia"/>
              </w:rPr>
              <w:t>설정값</w:t>
            </w:r>
          </w:p>
        </w:tc>
      </w:tr>
      <w:tr w:rsidR="005075A2" w14:paraId="046FEB7A" w14:textId="77777777">
        <w:tc>
          <w:tcPr>
            <w:tcW w:w="0" w:type="auto"/>
          </w:tcPr>
          <w:p w14:paraId="36753FD8" w14:textId="77777777" w:rsidR="00D30E1E" w:rsidRDefault="00D30E1E" w:rsidP="00D30E1E">
            <w:r>
              <w:rPr>
                <w:rFonts w:hint="eastAsia"/>
              </w:rPr>
              <w:t>assetKind</w:t>
            </w:r>
          </w:p>
        </w:tc>
        <w:tc>
          <w:tcPr>
            <w:tcW w:w="0" w:type="auto"/>
          </w:tcPr>
          <w:p w14:paraId="4B1F2233" w14:textId="77777777" w:rsidR="00D30E1E" w:rsidRDefault="00D30E1E" w:rsidP="00D30E1E">
            <w:r>
              <w:rPr>
                <w:rFonts w:hint="eastAsia"/>
              </w:rPr>
              <w:t>Instance</w:t>
            </w:r>
          </w:p>
        </w:tc>
      </w:tr>
    </w:tbl>
    <w:p w14:paraId="54A95ED7" w14:textId="77777777" w:rsidR="00D975E3" w:rsidRPr="00186A7F" w:rsidRDefault="00D975E3" w:rsidP="00D975E3">
      <w:pPr>
        <w:pStyle w:val="af0"/>
        <w:jc w:val="center"/>
      </w:pPr>
      <w:bookmarkStart w:id="172" w:name="_Toc24273429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41</w:t>
      </w:r>
      <w:r w:rsidR="008C1101">
        <w:rPr>
          <w:noProof/>
        </w:rPr>
        <w:fldChar w:fldCharType="end"/>
      </w:r>
      <w:r w:rsidRPr="00D975E3">
        <w:rPr>
          <w:rFonts w:hint="eastAsia"/>
        </w:rPr>
        <w:t xml:space="preserve"> </w:t>
      </w:r>
      <w:r>
        <w:rPr>
          <w:rFonts w:hint="eastAsia"/>
        </w:rPr>
        <w:t>AssetInformation의 kind 변경</w:t>
      </w:r>
      <w:bookmarkEnd w:id="172"/>
    </w:p>
    <w:p w14:paraId="00A84ECD" w14:textId="77777777" w:rsidR="00D30E1E" w:rsidRDefault="00D30E1E" w:rsidP="00D30E1E"/>
    <w:p w14:paraId="53E3C924" w14:textId="77777777" w:rsidR="00D30E1E" w:rsidRDefault="00D30E1E" w:rsidP="00D30E1E">
      <w:r>
        <w:rPr>
          <w:rFonts w:hint="eastAsia"/>
        </w:rPr>
        <w:t xml:space="preserve">○ </w:t>
      </w:r>
      <w:r w:rsidRPr="00B9072F">
        <w:t>실제 제품의 고유한</w:t>
      </w:r>
      <w:r>
        <w:t xml:space="preserve"> global id</w:t>
      </w:r>
      <w:r w:rsidRPr="00B9072F">
        <w:t>(IRI 형태)를 부여</w:t>
      </w:r>
      <w:r>
        <w:rPr>
          <w:rFonts w:hint="eastAsia"/>
        </w:rPr>
        <w:t>하여</w:t>
      </w:r>
      <w:r w:rsidRPr="00B9072F">
        <w:t xml:space="preserve">, </w:t>
      </w:r>
      <w:r>
        <w:rPr>
          <w:rFonts w:hint="eastAsia"/>
        </w:rPr>
        <w:t xml:space="preserve">이 값을 아래의 그림과 같이 </w:t>
      </w:r>
      <w:r w:rsidRPr="00B9072F">
        <w:t>AssetInformation</w:t>
      </w:r>
      <w:r>
        <w:rPr>
          <w:rFonts w:hint="eastAsia"/>
        </w:rPr>
        <w:t>의 globalAssetId 부분에 입력한다.</w:t>
      </w:r>
    </w:p>
    <w:p w14:paraId="64A84C88" w14:textId="77777777" w:rsidR="00D30E1E" w:rsidRDefault="00D30E1E" w:rsidP="00D30E1E">
      <w:r w:rsidRPr="00DD397B">
        <w:rPr>
          <w:rFonts w:hint="eastAsia"/>
        </w:rPr>
        <w:t>일반적으로</w:t>
      </w:r>
      <w:r w:rsidRPr="00DD397B">
        <w:t xml:space="preserve"> 자산(Asset)이 인스턴스화</w:t>
      </w:r>
      <w:r w:rsidR="004B243E">
        <w:rPr>
          <w:rFonts w:hint="eastAsia"/>
        </w:rPr>
        <w:t xml:space="preserve"> </w:t>
      </w:r>
      <w:r w:rsidRPr="00DD397B">
        <w:t>되면, 개별 인스턴스마다 고유한 식별정보가 부여된다</w:t>
      </w:r>
      <w:r>
        <w:t>.</w:t>
      </w:r>
      <w:r>
        <w:rPr>
          <w:rFonts w:hint="eastAsia"/>
        </w:rPr>
        <w:t xml:space="preserve"> </w:t>
      </w:r>
      <w:r w:rsidRPr="00DD397B">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D397B">
        <w:rPr>
          <w:rFonts w:hint="eastAsia"/>
        </w:rPr>
        <w:t>를</w:t>
      </w:r>
      <w:r w:rsidRPr="00DD397B">
        <w:t xml:space="preserve"> 사용하여 대상 자산을 구분하므로, 이 식별자는 제품의 폐기시까지 변경 없이 유지되어야 한다.</w:t>
      </w:r>
    </w:p>
    <w:p w14:paraId="278CFCA3" w14:textId="77777777" w:rsidR="008C6C1B" w:rsidRDefault="008C6C1B" w:rsidP="00D30E1E"/>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432"/>
        <w:gridCol w:w="7313"/>
      </w:tblGrid>
      <w:tr w:rsidR="005075A2" w14:paraId="6EC3FD02" w14:textId="77777777">
        <w:tc>
          <w:tcPr>
            <w:tcW w:w="0" w:type="auto"/>
          </w:tcPr>
          <w:p w14:paraId="66C4BD06" w14:textId="77777777" w:rsidR="00D30E1E" w:rsidRDefault="00D30E1E" w:rsidP="00D30E1E">
            <w:r>
              <w:rPr>
                <w:rFonts w:hint="eastAsia"/>
              </w:rPr>
              <w:t>필드</w:t>
            </w:r>
          </w:p>
        </w:tc>
        <w:tc>
          <w:tcPr>
            <w:tcW w:w="0" w:type="auto"/>
          </w:tcPr>
          <w:p w14:paraId="249477C8" w14:textId="77777777" w:rsidR="00D30E1E" w:rsidRDefault="00D30E1E" w:rsidP="00D30E1E">
            <w:r>
              <w:rPr>
                <w:rFonts w:hint="eastAsia"/>
              </w:rPr>
              <w:t>머서라이징기 식별자 예시</w:t>
            </w:r>
          </w:p>
        </w:tc>
      </w:tr>
      <w:tr w:rsidR="005075A2" w14:paraId="68AA8A49" w14:textId="77777777">
        <w:tc>
          <w:tcPr>
            <w:tcW w:w="0" w:type="auto"/>
          </w:tcPr>
          <w:p w14:paraId="6FCE2F42" w14:textId="77777777" w:rsidR="00D30E1E" w:rsidRDefault="00D30E1E" w:rsidP="00D30E1E">
            <w:r>
              <w:rPr>
                <w:rFonts w:hint="eastAsia"/>
              </w:rPr>
              <w:t>globalAssetId</w:t>
            </w:r>
          </w:p>
        </w:tc>
        <w:tc>
          <w:tcPr>
            <w:tcW w:w="0" w:type="auto"/>
          </w:tcPr>
          <w:p w14:paraId="53F7E8CB" w14:textId="77777777" w:rsidR="00D30E1E" w:rsidRDefault="00D30E1E" w:rsidP="00D30E1E">
            <w:r>
              <w:rPr>
                <w:rFonts w:hint="eastAsia"/>
              </w:rPr>
              <w:t>https://www.smart-factory.kr/ids/asset/MercerizingMachine/MR-SN-2026-0001</w:t>
            </w:r>
          </w:p>
        </w:tc>
      </w:tr>
    </w:tbl>
    <w:p w14:paraId="71880ADA" w14:textId="77777777" w:rsidR="00D975E3" w:rsidRDefault="00D975E3" w:rsidP="00D975E3">
      <w:pPr>
        <w:pStyle w:val="af0"/>
        <w:jc w:val="center"/>
      </w:pPr>
      <w:bookmarkStart w:id="173" w:name="_Toc24273429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42</w:t>
      </w:r>
      <w:r w:rsidR="008C1101">
        <w:rPr>
          <w:noProof/>
        </w:rPr>
        <w:fldChar w:fldCharType="end"/>
      </w:r>
      <w:r>
        <w:rPr>
          <w:rFonts w:hint="eastAsia"/>
        </w:rPr>
        <w:t xml:space="preserve"> AssetInformation의 globalAssetId 입력</w:t>
      </w:r>
      <w:bookmarkEnd w:id="173"/>
    </w:p>
    <w:p w14:paraId="0B154276" w14:textId="77777777" w:rsidR="00D30E1E" w:rsidRDefault="00B269F9" w:rsidP="00B269F9">
      <w:pPr>
        <w:widowControl/>
        <w:wordWrap/>
        <w:autoSpaceDE/>
        <w:autoSpaceDN/>
        <w:spacing w:after="160"/>
        <w:jc w:val="left"/>
      </w:pPr>
      <w:r>
        <w:br w:type="page"/>
      </w:r>
    </w:p>
    <w:p w14:paraId="49A366AF" w14:textId="77777777" w:rsidR="00D30E1E" w:rsidRDefault="00D30E1E" w:rsidP="00D30E1E">
      <w:r>
        <w:rPr>
          <w:rFonts w:hint="eastAsia"/>
        </w:rPr>
        <w:lastRenderedPageBreak/>
        <w:t>○ AssetInformation의 assetKind를 Instance로 설정한다. globalAssetId에는 개별 머서라이징기의 식별자를 입력한다. assetType은 선택 항목이며, 사용 시 자산의 실제 타입 정보를 입력한다.</w:t>
      </w:r>
    </w:p>
    <w:p w14:paraId="1CA71BCC" w14:textId="77777777" w:rsidR="008C6C1B" w:rsidRDefault="008C6C1B" w:rsidP="00D30E1E"/>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432"/>
        <w:gridCol w:w="7313"/>
      </w:tblGrid>
      <w:tr w:rsidR="005075A2" w14:paraId="028E3378" w14:textId="77777777">
        <w:tc>
          <w:tcPr>
            <w:tcW w:w="0" w:type="auto"/>
          </w:tcPr>
          <w:p w14:paraId="51E21AE1" w14:textId="77777777" w:rsidR="00D30E1E" w:rsidRDefault="00D30E1E" w:rsidP="00D30E1E">
            <w:r>
              <w:rPr>
                <w:rFonts w:hint="eastAsia"/>
              </w:rPr>
              <w:t>필드</w:t>
            </w:r>
          </w:p>
        </w:tc>
        <w:tc>
          <w:tcPr>
            <w:tcW w:w="0" w:type="auto"/>
          </w:tcPr>
          <w:p w14:paraId="6A2E054C" w14:textId="77777777" w:rsidR="00D30E1E" w:rsidRDefault="00D30E1E" w:rsidP="00D30E1E">
            <w:r>
              <w:rPr>
                <w:rFonts w:hint="eastAsia"/>
              </w:rPr>
              <w:t>머서라이징기 입력 예시</w:t>
            </w:r>
          </w:p>
        </w:tc>
      </w:tr>
      <w:tr w:rsidR="005075A2" w14:paraId="08493705" w14:textId="77777777">
        <w:tc>
          <w:tcPr>
            <w:tcW w:w="0" w:type="auto"/>
          </w:tcPr>
          <w:p w14:paraId="24592390" w14:textId="77777777" w:rsidR="00D30E1E" w:rsidRDefault="00D30E1E" w:rsidP="00D30E1E">
            <w:r>
              <w:rPr>
                <w:rFonts w:hint="eastAsia"/>
              </w:rPr>
              <w:t>assetKind</w:t>
            </w:r>
          </w:p>
        </w:tc>
        <w:tc>
          <w:tcPr>
            <w:tcW w:w="0" w:type="auto"/>
          </w:tcPr>
          <w:p w14:paraId="0AB62229" w14:textId="77777777" w:rsidR="00D30E1E" w:rsidRDefault="00D30E1E" w:rsidP="00D30E1E">
            <w:r>
              <w:rPr>
                <w:rFonts w:hint="eastAsia"/>
              </w:rPr>
              <w:t>Instance</w:t>
            </w:r>
          </w:p>
        </w:tc>
      </w:tr>
      <w:tr w:rsidR="005075A2" w14:paraId="73BDDC19" w14:textId="77777777">
        <w:tc>
          <w:tcPr>
            <w:tcW w:w="0" w:type="auto"/>
          </w:tcPr>
          <w:p w14:paraId="7BD07029" w14:textId="77777777" w:rsidR="00D30E1E" w:rsidRDefault="00D30E1E" w:rsidP="00D30E1E">
            <w:r>
              <w:rPr>
                <w:rFonts w:hint="eastAsia"/>
              </w:rPr>
              <w:t>globalAssetId</w:t>
            </w:r>
          </w:p>
        </w:tc>
        <w:tc>
          <w:tcPr>
            <w:tcW w:w="0" w:type="auto"/>
          </w:tcPr>
          <w:p w14:paraId="066BE1B0" w14:textId="77777777" w:rsidR="00D30E1E" w:rsidRDefault="00D30E1E" w:rsidP="00D30E1E">
            <w:r>
              <w:rPr>
                <w:rFonts w:hint="eastAsia"/>
              </w:rPr>
              <w:t>https://www.smart-factory.kr/ids/asset/MercerizingMachine/MR-SN-2026-0001</w:t>
            </w:r>
          </w:p>
        </w:tc>
      </w:tr>
      <w:tr w:rsidR="005075A2" w14:paraId="2599BD0C" w14:textId="77777777">
        <w:tc>
          <w:tcPr>
            <w:tcW w:w="0" w:type="auto"/>
          </w:tcPr>
          <w:p w14:paraId="55B1B001" w14:textId="77777777" w:rsidR="00D30E1E" w:rsidRDefault="00D30E1E" w:rsidP="00D30E1E">
            <w:r>
              <w:rPr>
                <w:rFonts w:hint="eastAsia"/>
              </w:rPr>
              <w:t>assetType</w:t>
            </w:r>
          </w:p>
        </w:tc>
        <w:tc>
          <w:tcPr>
            <w:tcW w:w="0" w:type="auto"/>
          </w:tcPr>
          <w:p w14:paraId="1CB9F932" w14:textId="77777777" w:rsidR="00D30E1E" w:rsidRDefault="00D30E1E" w:rsidP="00D30E1E">
            <w:r>
              <w:rPr>
                <w:rFonts w:hint="eastAsia"/>
              </w:rPr>
              <w:t>MercerizingMachine (선택 항목)</w:t>
            </w:r>
          </w:p>
        </w:tc>
      </w:tr>
    </w:tbl>
    <w:p w14:paraId="15F62C96" w14:textId="77777777" w:rsidR="00157B18" w:rsidRPr="00186A7F" w:rsidRDefault="00157B18" w:rsidP="00157B18">
      <w:pPr>
        <w:pStyle w:val="af0"/>
        <w:jc w:val="center"/>
      </w:pPr>
      <w:bookmarkStart w:id="174" w:name="_Toc24273429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43</w:t>
      </w:r>
      <w:r w:rsidR="008C1101">
        <w:rPr>
          <w:noProof/>
        </w:rPr>
        <w:fldChar w:fldCharType="end"/>
      </w:r>
      <w:r w:rsidRPr="00157B18">
        <w:rPr>
          <w:rFonts w:hint="eastAsia"/>
        </w:rPr>
        <w:t xml:space="preserve"> </w:t>
      </w:r>
      <w:r>
        <w:rPr>
          <w:rFonts w:hint="eastAsia"/>
        </w:rPr>
        <w:t>AssetInformation 입력 예시</w:t>
      </w:r>
      <w:bookmarkEnd w:id="174"/>
    </w:p>
    <w:p w14:paraId="201924F3" w14:textId="77777777" w:rsidR="00D30E1E" w:rsidRPr="00211722" w:rsidRDefault="00D30E1E" w:rsidP="00D30E1E"/>
    <w:p w14:paraId="7FAB496D" w14:textId="77777777" w:rsidR="00D30E1E" w:rsidRPr="0076383B" w:rsidRDefault="00D30E1E" w:rsidP="00D30E1E">
      <w:r>
        <w:rPr>
          <w:rFonts w:hint="eastAsia"/>
          <w:b/>
          <w:bCs/>
        </w:rPr>
        <w:t>나</w:t>
      </w:r>
      <w:r w:rsidRPr="0076383B">
        <w:rPr>
          <w:b/>
          <w:bCs/>
        </w:rPr>
        <w:t xml:space="preserve">. </w:t>
      </w:r>
      <w:r>
        <w:rPr>
          <w:rFonts w:hint="eastAsia"/>
          <w:b/>
          <w:bCs/>
        </w:rPr>
        <w:t>Submodel수정</w:t>
      </w:r>
    </w:p>
    <w:p w14:paraId="692CE1EA" w14:textId="77777777" w:rsidR="003313F1" w:rsidRDefault="00D30E1E" w:rsidP="00D30E1E">
      <w:r>
        <w:rPr>
          <w:rFonts w:hint="eastAsia"/>
        </w:rPr>
        <w:t>○ Edit 모드에서 아래 그림의 서브모델의 Kind (of model) 메뉴의 Instance를 선택한다.</w:t>
      </w:r>
    </w:p>
    <w:p w14:paraId="79E3D001" w14:textId="77777777" w:rsidR="003313F1" w:rsidRDefault="003313F1" w:rsidP="00D30E1E"/>
    <w:p w14:paraId="33AFBC30" w14:textId="77777777" w:rsidR="002D7DB1" w:rsidRDefault="00731764" w:rsidP="00314CA5">
      <w:pPr>
        <w:keepNext/>
        <w:jc w:val="center"/>
      </w:pPr>
      <w:r w:rsidRPr="00731764">
        <w:rPr>
          <w:noProof/>
        </w:rPr>
        <w:drawing>
          <wp:inline distT="0" distB="0" distL="0" distR="0" wp14:anchorId="37011DF1" wp14:editId="58AB2089">
            <wp:extent cx="3121660" cy="2638425"/>
            <wp:effectExtent l="0" t="0" r="2540" b="9525"/>
            <wp:docPr id="1104323705"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23705" name="그림 1" descr="텍스트, 스크린샷, 폰트, 번호이(가) 표시된 사진&#10;&#10;AI 생성 콘텐츠는 정확하지 않을 수 있습니다."/>
                    <pic:cNvPicPr/>
                  </pic:nvPicPr>
                  <pic:blipFill rotWithShape="1">
                    <a:blip r:embed="rId76"/>
                    <a:srcRect l="45535"/>
                    <a:stretch>
                      <a:fillRect/>
                    </a:stretch>
                  </pic:blipFill>
                  <pic:spPr bwMode="auto">
                    <a:xfrm>
                      <a:off x="0" y="0"/>
                      <a:ext cx="3121660" cy="2638425"/>
                    </a:xfrm>
                    <a:prstGeom prst="rect">
                      <a:avLst/>
                    </a:prstGeom>
                    <a:ln>
                      <a:noFill/>
                    </a:ln>
                    <a:extLst>
                      <a:ext uri="{53640926-AAD7-44D8-BBD7-CCE9431645EC}">
                        <a14:shadowObscured xmlns:a14="http://schemas.microsoft.com/office/drawing/2010/main"/>
                      </a:ext>
                    </a:extLst>
                  </pic:spPr>
                </pic:pic>
              </a:graphicData>
            </a:graphic>
          </wp:inline>
        </w:drawing>
      </w:r>
    </w:p>
    <w:p w14:paraId="77D340CC" w14:textId="77777777" w:rsidR="00D30E1E" w:rsidRDefault="002D7DB1" w:rsidP="002D7DB1">
      <w:pPr>
        <w:pStyle w:val="af0"/>
        <w:jc w:val="center"/>
      </w:pPr>
      <w:bookmarkStart w:id="175" w:name="_Toc24273429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44</w:t>
      </w:r>
      <w:r w:rsidR="008C1101">
        <w:rPr>
          <w:noProof/>
        </w:rPr>
        <w:fldChar w:fldCharType="end"/>
      </w:r>
      <w:r>
        <w:rPr>
          <w:rFonts w:hint="eastAsia"/>
        </w:rPr>
        <w:t xml:space="preserve"> Submodel 인스턴스</w:t>
      </w:r>
      <w:bookmarkEnd w:id="175"/>
    </w:p>
    <w:p w14:paraId="7E69B742" w14:textId="77777777" w:rsidR="00D30E1E" w:rsidRDefault="00D30E1E" w:rsidP="00D30E1E"/>
    <w:p w14:paraId="38A86792" w14:textId="77777777" w:rsidR="00D30E1E" w:rsidRPr="0076383B" w:rsidRDefault="00D30E1E" w:rsidP="00D30E1E">
      <w:r>
        <w:rPr>
          <w:rFonts w:hint="eastAsia"/>
          <w:b/>
          <w:bCs/>
        </w:rPr>
        <w:t>다</w:t>
      </w:r>
      <w:r w:rsidRPr="0076383B">
        <w:rPr>
          <w:b/>
          <w:bCs/>
        </w:rPr>
        <w:t xml:space="preserve">. </w:t>
      </w:r>
      <w:r>
        <w:rPr>
          <w:rFonts w:hint="eastAsia"/>
          <w:b/>
          <w:bCs/>
        </w:rPr>
        <w:t>Property 수정</w:t>
      </w:r>
    </w:p>
    <w:p w14:paraId="2F9A2AF9" w14:textId="77777777" w:rsidR="00D30E1E" w:rsidRDefault="00D30E1E" w:rsidP="00D30E1E">
      <w:r>
        <w:rPr>
          <w:rFonts w:hint="eastAsia"/>
        </w:rPr>
        <w:t xml:space="preserve">○ </w:t>
      </w:r>
      <w:r w:rsidRPr="001B063F">
        <w:rPr>
          <w:rFonts w:hint="eastAsia"/>
        </w:rPr>
        <w:t>서브모델에</w:t>
      </w:r>
      <w:r w:rsidRPr="001B063F">
        <w:t xml:space="preserve"> 있는 </w:t>
      </w:r>
      <w:r>
        <w:rPr>
          <w:rFonts w:hint="eastAsia"/>
        </w:rPr>
        <w:t>Property</w:t>
      </w:r>
      <w:r w:rsidRPr="001B063F">
        <w:t xml:space="preserve">중에서, 개별 제품마다 변경되는 값들을 </w:t>
      </w:r>
      <w:r>
        <w:rPr>
          <w:rFonts w:hint="eastAsia"/>
        </w:rPr>
        <w:t>입력한다.</w:t>
      </w:r>
      <w:r w:rsidRPr="001B063F">
        <w:t xml:space="preserve"> 예를 들어 </w:t>
      </w:r>
      <w:r>
        <w:rPr>
          <w:rFonts w:hint="eastAsia"/>
        </w:rPr>
        <w:t>SerialNumber / DateOfManufacture / FirmwareVersion등과 같은 제품별 값들을 입력한다.</w:t>
      </w:r>
    </w:p>
    <w:p w14:paraId="486F719E" w14:textId="77777777" w:rsidR="002D7DB1" w:rsidRDefault="002D7DB1" w:rsidP="00D30E1E"/>
    <w:p w14:paraId="76668819" w14:textId="77777777" w:rsidR="00F12AA8" w:rsidRDefault="00D30E1E" w:rsidP="00F12AA8">
      <w:pPr>
        <w:keepNext/>
      </w:pPr>
      <w:r>
        <w:rPr>
          <w:rFonts w:hint="eastAsia"/>
          <w:noProof/>
        </w:rPr>
        <w:lastRenderedPageBreak/>
        <w:drawing>
          <wp:inline distT="0" distB="0" distL="0" distR="0" wp14:anchorId="20180EC6" wp14:editId="426DC22A">
            <wp:extent cx="5731510" cy="1622540"/>
            <wp:effectExtent l="19050" t="0" r="2540" b="0"/>
            <wp:docPr id="1258907179" name="그림 987312338" descr="텍스트, 폰트, 번호,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28" descr="텍스트, 폰트, 번호, 라인이(가) 표시된 사진&#10;&#10;자동 생성된 설명"/>
                    <pic:cNvPicPr>
                      <a:picLocks noChangeAspect="1" noChangeArrowheads="1"/>
                    </pic:cNvPicPr>
                  </pic:nvPicPr>
                  <pic:blipFill>
                    <a:blip r:embed="rId77" cstate="print"/>
                    <a:srcRect/>
                    <a:stretch>
                      <a:fillRect/>
                    </a:stretch>
                  </pic:blipFill>
                  <pic:spPr bwMode="auto">
                    <a:xfrm>
                      <a:off x="0" y="0"/>
                      <a:ext cx="5731510" cy="1622540"/>
                    </a:xfrm>
                    <a:prstGeom prst="rect">
                      <a:avLst/>
                    </a:prstGeom>
                    <a:noFill/>
                    <a:ln w="9525">
                      <a:noFill/>
                      <a:miter lim="800000"/>
                      <a:headEnd/>
                      <a:tailEnd/>
                    </a:ln>
                  </pic:spPr>
                </pic:pic>
              </a:graphicData>
            </a:graphic>
          </wp:inline>
        </w:drawing>
      </w:r>
    </w:p>
    <w:p w14:paraId="56800EC8" w14:textId="77777777" w:rsidR="00D30E1E" w:rsidRDefault="00F12AA8" w:rsidP="00F12AA8">
      <w:pPr>
        <w:pStyle w:val="af0"/>
        <w:jc w:val="center"/>
      </w:pPr>
      <w:bookmarkStart w:id="176" w:name="_Toc24273429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45</w:t>
      </w:r>
      <w:r w:rsidR="008C1101">
        <w:rPr>
          <w:noProof/>
        </w:rPr>
        <w:fldChar w:fldCharType="end"/>
      </w:r>
      <w:r w:rsidRPr="00F12AA8">
        <w:rPr>
          <w:rFonts w:hint="eastAsia"/>
        </w:rPr>
        <w:t xml:space="preserve"> </w:t>
      </w:r>
      <w:r>
        <w:rPr>
          <w:rFonts w:hint="eastAsia"/>
        </w:rPr>
        <w:t>Property 인스턴스</w:t>
      </w:r>
      <w:bookmarkEnd w:id="176"/>
    </w:p>
    <w:p w14:paraId="09C3F77C" w14:textId="77777777" w:rsidR="00D30E1E" w:rsidRDefault="00D30E1E" w:rsidP="00D30E1E"/>
    <w:p w14:paraId="3DFA07F2" w14:textId="77777777" w:rsidR="00D30E1E" w:rsidRDefault="00D30E1E" w:rsidP="00D30E1E">
      <w:pPr>
        <w:rPr>
          <w:b/>
          <w:bCs/>
        </w:rPr>
      </w:pPr>
      <w:r>
        <w:rPr>
          <w:rFonts w:hint="eastAsia"/>
          <w:b/>
          <w:bCs/>
        </w:rPr>
        <w:t>라</w:t>
      </w:r>
      <w:r w:rsidRPr="0076383B">
        <w:rPr>
          <w:b/>
          <w:bCs/>
        </w:rPr>
        <w:t xml:space="preserve">. </w:t>
      </w:r>
      <w:r>
        <w:rPr>
          <w:rFonts w:hint="eastAsia"/>
          <w:b/>
          <w:bCs/>
        </w:rPr>
        <w:t>AAS 모델을 인스턴스 변환 결과</w:t>
      </w:r>
    </w:p>
    <w:p w14:paraId="3C0F95B9" w14:textId="77777777" w:rsidR="000A6FA6" w:rsidRDefault="00D30E1E" w:rsidP="00D30E1E">
      <w:r>
        <w:rPr>
          <w:rFonts w:hint="eastAsia"/>
        </w:rPr>
        <w:t xml:space="preserve">○ 아래 그림은 인스턴스 변환 결과를 비교한 화면이다. </w:t>
      </w:r>
      <w:r w:rsidRPr="00B9072F">
        <w:t>AssetInformation</w:t>
      </w:r>
      <w:r>
        <w:rPr>
          <w:rFonts w:hint="eastAsia"/>
        </w:rPr>
        <w:t xml:space="preserve">과 Identification 서브모델에서의 인스턴스 전과 후의 결과이다. </w:t>
      </w:r>
      <w:r w:rsidRPr="00DD397B">
        <w:rPr>
          <w:rFonts w:hint="eastAsia"/>
        </w:rPr>
        <w:t>개별</w:t>
      </w:r>
      <w:r w:rsidRPr="00DD397B">
        <w:t xml:space="preserve"> 제품별로 달라지는 이러한 프로퍼티들은, 모델에 적용된 서브모델의 종류나 프로퍼티의 구성에 따라 달라질 수 있으며, 이 가이드 문서에서는 가장 대표적인 프로퍼티를 대상으로 </w:t>
      </w:r>
      <w:r w:rsidR="00A8245F">
        <w:rPr>
          <w:rFonts w:hint="eastAsia"/>
        </w:rPr>
        <w:t xml:space="preserve">예시 value를 </w:t>
      </w:r>
      <w:r w:rsidRPr="00DD397B">
        <w:t>기술하였다.</w:t>
      </w:r>
    </w:p>
    <w:p w14:paraId="3CEFA6A2" w14:textId="77777777" w:rsidR="002D7DB1" w:rsidRDefault="002D7DB1" w:rsidP="00D30E1E"/>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590"/>
        <w:gridCol w:w="5918"/>
      </w:tblGrid>
      <w:tr w:rsidR="005075A2" w14:paraId="730D0B89" w14:textId="77777777">
        <w:tc>
          <w:tcPr>
            <w:tcW w:w="0" w:type="auto"/>
          </w:tcPr>
          <w:p w14:paraId="50D8792E" w14:textId="77777777" w:rsidR="00D30E1E" w:rsidRDefault="00D30E1E" w:rsidP="00D30E1E">
            <w:r>
              <w:rPr>
                <w:rFonts w:hint="eastAsia"/>
              </w:rPr>
              <w:t>구분</w:t>
            </w:r>
          </w:p>
        </w:tc>
        <w:tc>
          <w:tcPr>
            <w:tcW w:w="0" w:type="auto"/>
          </w:tcPr>
          <w:p w14:paraId="1BADBBDF" w14:textId="77777777" w:rsidR="00D30E1E" w:rsidRDefault="00D30E1E" w:rsidP="00D30E1E">
            <w:r>
              <w:rPr>
                <w:rFonts w:hint="eastAsia"/>
              </w:rPr>
              <w:t>참조모델</w:t>
            </w:r>
          </w:p>
        </w:tc>
      </w:tr>
      <w:tr w:rsidR="005075A2" w14:paraId="6C3F01C4" w14:textId="77777777">
        <w:tc>
          <w:tcPr>
            <w:tcW w:w="0" w:type="auto"/>
          </w:tcPr>
          <w:p w14:paraId="56808972" w14:textId="77777777" w:rsidR="00D30E1E" w:rsidRDefault="00D30E1E" w:rsidP="00D30E1E">
            <w:r>
              <w:rPr>
                <w:rFonts w:hint="eastAsia"/>
              </w:rPr>
              <w:t>assetKind</w:t>
            </w:r>
          </w:p>
        </w:tc>
        <w:tc>
          <w:tcPr>
            <w:tcW w:w="0" w:type="auto"/>
          </w:tcPr>
          <w:p w14:paraId="1C25ABDD" w14:textId="77777777" w:rsidR="00D30E1E" w:rsidRDefault="00D30E1E" w:rsidP="00D30E1E">
            <w:r>
              <w:rPr>
                <w:rFonts w:hint="eastAsia"/>
              </w:rPr>
              <w:t>Type</w:t>
            </w:r>
          </w:p>
        </w:tc>
      </w:tr>
      <w:tr w:rsidR="005075A2" w14:paraId="20E7454F" w14:textId="77777777">
        <w:tc>
          <w:tcPr>
            <w:tcW w:w="0" w:type="auto"/>
          </w:tcPr>
          <w:p w14:paraId="4833BD28" w14:textId="77777777" w:rsidR="00D30E1E" w:rsidRDefault="00D30E1E" w:rsidP="00D30E1E">
            <w:r>
              <w:rPr>
                <w:rFonts w:hint="eastAsia"/>
              </w:rPr>
              <w:t>globalAssetId</w:t>
            </w:r>
          </w:p>
        </w:tc>
        <w:tc>
          <w:tcPr>
            <w:tcW w:w="0" w:type="auto"/>
          </w:tcPr>
          <w:p w14:paraId="03EC723D" w14:textId="77777777" w:rsidR="00D30E1E" w:rsidRDefault="00D30E1E" w:rsidP="00D30E1E">
            <w:r>
              <w:rPr>
                <w:rFonts w:hint="eastAsia"/>
              </w:rPr>
              <w:t>https://www.smart-factory.kr/ids/asset/MercerizingMachine/1/0</w:t>
            </w:r>
          </w:p>
        </w:tc>
      </w:tr>
      <w:tr w:rsidR="005075A2" w14:paraId="04ED35B9" w14:textId="77777777">
        <w:tc>
          <w:tcPr>
            <w:tcW w:w="0" w:type="auto"/>
          </w:tcPr>
          <w:p w14:paraId="635AB58C" w14:textId="77777777" w:rsidR="00D30E1E" w:rsidRDefault="00D30E1E" w:rsidP="00D30E1E">
            <w:r>
              <w:rPr>
                <w:rFonts w:hint="eastAsia"/>
              </w:rPr>
              <w:t>Submodel kind</w:t>
            </w:r>
          </w:p>
        </w:tc>
        <w:tc>
          <w:tcPr>
            <w:tcW w:w="0" w:type="auto"/>
          </w:tcPr>
          <w:p w14:paraId="29F3B180" w14:textId="77777777" w:rsidR="00D30E1E" w:rsidRDefault="00D30E1E" w:rsidP="00D30E1E">
            <w:r>
              <w:rPr>
                <w:rFonts w:hint="eastAsia"/>
              </w:rPr>
              <w:t>Template</w:t>
            </w:r>
          </w:p>
        </w:tc>
      </w:tr>
    </w:tbl>
    <w:p w14:paraId="1B32B2DB" w14:textId="77777777" w:rsidR="00D30E1E" w:rsidRDefault="00F12AA8" w:rsidP="00F12AA8">
      <w:pPr>
        <w:pStyle w:val="af0"/>
        <w:jc w:val="center"/>
      </w:pPr>
      <w:bookmarkStart w:id="177" w:name="_Toc24273430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46</w:t>
      </w:r>
      <w:r w:rsidR="008C1101">
        <w:rPr>
          <w:noProof/>
        </w:rPr>
        <w:fldChar w:fldCharType="end"/>
      </w:r>
      <w:r w:rsidRPr="00F12AA8">
        <w:rPr>
          <w:rFonts w:hint="eastAsia"/>
        </w:rPr>
        <w:t xml:space="preserve"> </w:t>
      </w:r>
      <w:r>
        <w:rPr>
          <w:rFonts w:hint="eastAsia"/>
        </w:rPr>
        <w:t>AAS 인스턴스 변환 전 입력 예시</w:t>
      </w:r>
      <w:bookmarkEnd w:id="177"/>
    </w:p>
    <w:p w14:paraId="03043B54" w14:textId="77777777" w:rsidR="00954F13" w:rsidRPr="00954F13" w:rsidRDefault="00954F13" w:rsidP="00954F13"/>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590"/>
        <w:gridCol w:w="7313"/>
      </w:tblGrid>
      <w:tr w:rsidR="005075A2" w14:paraId="774FA708" w14:textId="77777777">
        <w:tc>
          <w:tcPr>
            <w:tcW w:w="0" w:type="auto"/>
          </w:tcPr>
          <w:p w14:paraId="5464A8BB" w14:textId="77777777" w:rsidR="00D30E1E" w:rsidRDefault="00D30E1E" w:rsidP="00D30E1E">
            <w:r>
              <w:rPr>
                <w:rFonts w:hint="eastAsia"/>
              </w:rPr>
              <w:t>구분</w:t>
            </w:r>
          </w:p>
        </w:tc>
        <w:tc>
          <w:tcPr>
            <w:tcW w:w="0" w:type="auto"/>
          </w:tcPr>
          <w:p w14:paraId="34A9F603" w14:textId="77777777" w:rsidR="00D30E1E" w:rsidRDefault="00D30E1E" w:rsidP="00D30E1E">
            <w:r>
              <w:rPr>
                <w:rFonts w:hint="eastAsia"/>
              </w:rPr>
              <w:t>개별 머서라이징기</w:t>
            </w:r>
          </w:p>
        </w:tc>
      </w:tr>
      <w:tr w:rsidR="005075A2" w14:paraId="46F4F772" w14:textId="77777777">
        <w:tc>
          <w:tcPr>
            <w:tcW w:w="0" w:type="auto"/>
          </w:tcPr>
          <w:p w14:paraId="45C7C4DC" w14:textId="77777777" w:rsidR="00D30E1E" w:rsidRDefault="00D30E1E" w:rsidP="00D30E1E">
            <w:r>
              <w:rPr>
                <w:rFonts w:hint="eastAsia"/>
              </w:rPr>
              <w:t>assetKind</w:t>
            </w:r>
          </w:p>
        </w:tc>
        <w:tc>
          <w:tcPr>
            <w:tcW w:w="0" w:type="auto"/>
          </w:tcPr>
          <w:p w14:paraId="1BD7F594" w14:textId="77777777" w:rsidR="00D30E1E" w:rsidRDefault="00D30E1E" w:rsidP="00D30E1E">
            <w:r>
              <w:rPr>
                <w:rFonts w:hint="eastAsia"/>
              </w:rPr>
              <w:t>Instance</w:t>
            </w:r>
          </w:p>
        </w:tc>
      </w:tr>
      <w:tr w:rsidR="005075A2" w14:paraId="102CC032" w14:textId="77777777">
        <w:tc>
          <w:tcPr>
            <w:tcW w:w="0" w:type="auto"/>
          </w:tcPr>
          <w:p w14:paraId="3EC5B199" w14:textId="77777777" w:rsidR="00D30E1E" w:rsidRDefault="00D30E1E" w:rsidP="00D30E1E">
            <w:r>
              <w:rPr>
                <w:rFonts w:hint="eastAsia"/>
              </w:rPr>
              <w:t>globalAssetId</w:t>
            </w:r>
          </w:p>
        </w:tc>
        <w:tc>
          <w:tcPr>
            <w:tcW w:w="0" w:type="auto"/>
          </w:tcPr>
          <w:p w14:paraId="413B049D" w14:textId="77777777" w:rsidR="00D30E1E" w:rsidRDefault="00D30E1E" w:rsidP="00D30E1E">
            <w:r>
              <w:rPr>
                <w:rFonts w:hint="eastAsia"/>
              </w:rPr>
              <w:t>https://www.smart-factory.kr/ids/asset/MercerizingMachine/MR-SN-2026-0001</w:t>
            </w:r>
          </w:p>
        </w:tc>
      </w:tr>
      <w:tr w:rsidR="005075A2" w14:paraId="13B5EC04" w14:textId="77777777">
        <w:tc>
          <w:tcPr>
            <w:tcW w:w="0" w:type="auto"/>
          </w:tcPr>
          <w:p w14:paraId="1FD60ABE" w14:textId="77777777" w:rsidR="00D30E1E" w:rsidRDefault="00D30E1E" w:rsidP="00D30E1E">
            <w:r>
              <w:rPr>
                <w:rFonts w:hint="eastAsia"/>
              </w:rPr>
              <w:t>Submodel kind</w:t>
            </w:r>
          </w:p>
        </w:tc>
        <w:tc>
          <w:tcPr>
            <w:tcW w:w="0" w:type="auto"/>
          </w:tcPr>
          <w:p w14:paraId="7166E6EC" w14:textId="77777777" w:rsidR="00D30E1E" w:rsidRDefault="00D30E1E" w:rsidP="00D30E1E">
            <w:r>
              <w:rPr>
                <w:rFonts w:hint="eastAsia"/>
              </w:rPr>
              <w:t>Instance</w:t>
            </w:r>
          </w:p>
        </w:tc>
      </w:tr>
    </w:tbl>
    <w:p w14:paraId="452C07BB" w14:textId="77777777" w:rsidR="008B73CC" w:rsidRDefault="009057F6" w:rsidP="009057F6">
      <w:pPr>
        <w:pStyle w:val="af0"/>
        <w:jc w:val="center"/>
      </w:pPr>
      <w:bookmarkStart w:id="178" w:name="_Toc24273430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47</w:t>
      </w:r>
      <w:r w:rsidR="008C1101">
        <w:rPr>
          <w:noProof/>
        </w:rPr>
        <w:fldChar w:fldCharType="end"/>
      </w:r>
      <w:r>
        <w:rPr>
          <w:rFonts w:hint="eastAsia"/>
        </w:rPr>
        <w:t xml:space="preserve"> AAS 인스턴스 변환 후 입력 예시</w:t>
      </w:r>
      <w:bookmarkEnd w:id="178"/>
    </w:p>
    <w:p w14:paraId="45316634" w14:textId="77777777" w:rsidR="009F09A9" w:rsidRDefault="009F09A9">
      <w:pPr>
        <w:widowControl/>
        <w:wordWrap/>
        <w:autoSpaceDE/>
        <w:autoSpaceDN/>
        <w:spacing w:after="160"/>
        <w:jc w:val="left"/>
      </w:pPr>
      <w:r>
        <w:br w:type="page"/>
      </w:r>
    </w:p>
    <w:p w14:paraId="132AA77E" w14:textId="77777777" w:rsidR="00D30E1E" w:rsidRPr="00233A2E" w:rsidRDefault="00D30E1E" w:rsidP="00D30E1E">
      <w:pPr>
        <w:pStyle w:val="20"/>
      </w:pPr>
      <w:bookmarkStart w:id="179" w:name="_Toc184991597"/>
      <w:bookmarkStart w:id="180" w:name="_Toc184994046"/>
      <w:bookmarkStart w:id="181" w:name="_Toc242734176"/>
      <w:r w:rsidRPr="00233A2E">
        <w:rPr>
          <w:rFonts w:hint="eastAsia"/>
        </w:rPr>
        <w:lastRenderedPageBreak/>
        <w:t>4. 머서라이징기 AAS 참조모델 활용 시나리오</w:t>
      </w:r>
      <w:bookmarkEnd w:id="179"/>
      <w:bookmarkEnd w:id="180"/>
      <w:bookmarkEnd w:id="181"/>
    </w:p>
    <w:p w14:paraId="66685501" w14:textId="77777777" w:rsidR="00152306" w:rsidRPr="003D6475" w:rsidRDefault="00617E87" w:rsidP="00630D8D">
      <w:pPr>
        <w:jc w:val="left"/>
        <w:rPr>
          <w:rFonts w:hAnsiTheme="minorEastAsia"/>
          <w:b/>
          <w:bCs/>
        </w:rPr>
      </w:pPr>
      <w:r>
        <w:rPr>
          <w:rFonts w:hAnsiTheme="minorEastAsia" w:hint="eastAsia"/>
          <w:b/>
          <w:bCs/>
        </w:rPr>
        <w:t>가. 개요</w:t>
      </w:r>
    </w:p>
    <w:p w14:paraId="4B91E519" w14:textId="77777777" w:rsidR="00D30E1E" w:rsidRDefault="00D30E1E" w:rsidP="00D30E1E">
      <w:r w:rsidRPr="00D47F14">
        <w:rPr>
          <w:rFonts w:hint="eastAsia"/>
        </w:rPr>
        <w:t>○ 머서라이징 공정은 침지, 압착, 장력·폭 유지, 세척·중화와 가성소다 회수가 연속으로 연결된다. AAS는 설비 사양, 계획 파라미터, 실제 운전값과 정비 정보를 같은 의미 체계로 연결한다.</w:t>
      </w:r>
    </w:p>
    <w:p w14:paraId="370ED2D7" w14:textId="77777777" w:rsidR="00D30E1E" w:rsidRDefault="00D30E1E" w:rsidP="00D30E1E">
      <w:r w:rsidRPr="00D47F14">
        <w:rPr>
          <w:rFonts w:hint="eastAsia"/>
        </w:rPr>
        <w:t>○ 각 장비의 AAS 모델은 표준화된 데이터를 바탕으로 공정을 지켜보거나(모니터링), 현실 장비를 컴퓨터 속에 똑같이 옮긴 쌍둥이 모델(디지털 트윈)을 만들거나, 고장을 미리 막고(예지정비) 안전을 관리하는 데 쓰인다.</w:t>
      </w:r>
    </w:p>
    <w:p w14:paraId="4EBB4504" w14:textId="77777777" w:rsidR="00152306" w:rsidRPr="003D6475" w:rsidRDefault="00617E87" w:rsidP="00630D8D">
      <w:pPr>
        <w:jc w:val="left"/>
        <w:rPr>
          <w:rFonts w:hAnsiTheme="minorEastAsia"/>
          <w:b/>
          <w:bCs/>
        </w:rPr>
      </w:pPr>
      <w:r>
        <w:rPr>
          <w:rFonts w:hAnsiTheme="minorEastAsia" w:hint="eastAsia"/>
          <w:b/>
          <w:bCs/>
        </w:rPr>
        <w:t>나. [시나리오 1] 지능형 설비 도입 및 라인 설계 최적화</w:t>
      </w:r>
    </w:p>
    <w:p w14:paraId="01538C2A" w14:textId="77777777" w:rsidR="00D30E1E" w:rsidRDefault="00D30E1E" w:rsidP="00D30E1E">
      <w:r w:rsidRPr="00D47F14">
        <w:rPr>
          <w:rFonts w:hint="eastAsia"/>
        </w:rPr>
        <w:t>○ 목적: 머서라이징기의 기술 사양을 디지털로 비교해 생산계획과 원단 조건에 맞는 설비를 선정하고 설치 조건을 검증한다.</w:t>
      </w:r>
    </w:p>
    <w:p w14:paraId="7D34D556" w14:textId="77777777" w:rsidR="00D30E1E" w:rsidRDefault="00D30E1E" w:rsidP="00D30E1E">
      <w:r w:rsidRPr="00D47F14">
        <w:rPr>
          <w:rFonts w:hint="eastAsia"/>
        </w:rPr>
        <w:t>○ 활용 서브모델: TechnicalData</w:t>
      </w:r>
    </w:p>
    <w:p w14:paraId="6EE93947" w14:textId="77777777" w:rsidR="00D30E1E" w:rsidRDefault="00D30E1E" w:rsidP="00D30E1E">
      <w:r w:rsidRPr="00D47F14">
        <w:rPr>
          <w:rFonts w:hint="eastAsia"/>
        </w:rPr>
        <w:t>○ 세부 내용:</w:t>
      </w:r>
    </w:p>
    <w:p w14:paraId="044759E6" w14:textId="77777777" w:rsidR="008257D6" w:rsidRPr="006B53AC" w:rsidRDefault="008257D6">
      <w:pPr>
        <w:pStyle w:val="a6"/>
        <w:numPr>
          <w:ilvl w:val="0"/>
          <w:numId w:val="2"/>
        </w:numPr>
        <w:rPr>
          <w:color w:val="000000" w:themeColor="text1"/>
        </w:rPr>
      </w:pPr>
      <w:r w:rsidRPr="006B53AC">
        <w:rPr>
          <w:rFonts w:hint="eastAsia"/>
          <w:color w:val="000000" w:themeColor="text1"/>
        </w:rPr>
        <w:t>공정 설계자는 제조사별 PDF 대신 TechnicalData의 처리 속도·작업 폭·가성소다 농도 범위·장력 방식·세척 및 회수 구성을 자동 비교한다.</w:t>
      </w:r>
    </w:p>
    <w:p w14:paraId="40507ED5" w14:textId="77777777" w:rsidR="00D30E1E" w:rsidRDefault="00D30E1E" w:rsidP="00D30E1E">
      <w:r w:rsidRPr="00D47F14">
        <w:rPr>
          <w:rFonts w:hint="eastAsia"/>
        </w:rPr>
        <w:t>○ 주요 활용 속성:</w:t>
      </w:r>
    </w:p>
    <w:p w14:paraId="6B1E86A5" w14:textId="77777777" w:rsidR="008257D6" w:rsidRPr="006B53AC" w:rsidRDefault="008257D6">
      <w:pPr>
        <w:pStyle w:val="a6"/>
        <w:numPr>
          <w:ilvl w:val="0"/>
          <w:numId w:val="2"/>
        </w:numPr>
        <w:rPr>
          <w:color w:val="000000" w:themeColor="text1"/>
        </w:rPr>
      </w:pPr>
      <w:r w:rsidRPr="006B53AC">
        <w:rPr>
          <w:rFonts w:hint="eastAsia"/>
          <w:color w:val="000000" w:themeColor="text1"/>
        </w:rPr>
        <w:t>성능 검토: RatedFabricSpeed·RatedProcessingCapacity·WorkingFabricWidth로 처리 능력을 비교한다.</w:t>
      </w:r>
    </w:p>
    <w:p w14:paraId="0D205CE8" w14:textId="77777777" w:rsidR="008257D6" w:rsidRPr="006B53AC" w:rsidRDefault="008257D6">
      <w:pPr>
        <w:pStyle w:val="a6"/>
        <w:numPr>
          <w:ilvl w:val="0"/>
          <w:numId w:val="2"/>
        </w:numPr>
        <w:rPr>
          <w:color w:val="000000" w:themeColor="text1"/>
        </w:rPr>
      </w:pPr>
      <w:r w:rsidRPr="006B53AC">
        <w:rPr>
          <w:rFonts w:hint="eastAsia"/>
          <w:color w:val="000000" w:themeColor="text1"/>
        </w:rPr>
        <w:t>공정 검토: CausticConcentrationRange·ImpregnationBathTemperatureRange·FabricWeightRange로 적용 가능한 원단과 공정 범위를 확인한다.</w:t>
      </w:r>
    </w:p>
    <w:p w14:paraId="2D98F897" w14:textId="77777777" w:rsidR="008257D6" w:rsidRPr="006B53AC" w:rsidRDefault="008257D6">
      <w:pPr>
        <w:pStyle w:val="a6"/>
        <w:numPr>
          <w:ilvl w:val="0"/>
          <w:numId w:val="2"/>
        </w:numPr>
        <w:rPr>
          <w:color w:val="000000" w:themeColor="text1"/>
        </w:rPr>
      </w:pPr>
      <w:r w:rsidRPr="006B53AC">
        <w:rPr>
          <w:rFonts w:hint="eastAsia"/>
          <w:color w:val="000000" w:themeColor="text1"/>
        </w:rPr>
        <w:t>설치 검토: DimensionsLength·DimensionsWidth·DimensionsHeight로 공간을, TechnicalData의 RatedPower(90 kW)로 전원 용량을 검토한다. 운전 중 소비전력은 OperationalData의 PowerConsumptionActual(72000 W = 72 kW)로 별도 확인한다.</w:t>
      </w:r>
    </w:p>
    <w:p w14:paraId="60857732" w14:textId="77777777" w:rsidR="00D30E1E" w:rsidRDefault="00D30E1E" w:rsidP="00D30E1E">
      <w:pPr>
        <w:jc w:val="center"/>
      </w:pPr>
      <w:r>
        <w:rPr>
          <w:noProof/>
        </w:rPr>
        <w:drawing>
          <wp:inline distT="0" distB="0" distL="0" distR="0" wp14:anchorId="4064B657" wp14:editId="72B3F754">
            <wp:extent cx="5580000" cy="1860000"/>
            <wp:effectExtent l="0" t="0" r="0" b="0"/>
            <wp:docPr id="2111578154" name="Picture 2111578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E_1.png"/>
                    <pic:cNvPicPr/>
                  </pic:nvPicPr>
                  <pic:blipFill>
                    <a:blip r:embed="rId78"/>
                    <a:stretch>
                      <a:fillRect/>
                    </a:stretch>
                  </pic:blipFill>
                  <pic:spPr>
                    <a:xfrm>
                      <a:off x="0" y="0"/>
                      <a:ext cx="5580000" cy="1860000"/>
                    </a:xfrm>
                    <a:prstGeom prst="rect">
                      <a:avLst/>
                    </a:prstGeom>
                  </pic:spPr>
                </pic:pic>
              </a:graphicData>
            </a:graphic>
          </wp:inline>
        </w:drawing>
      </w:r>
    </w:p>
    <w:p w14:paraId="7B3A97CC" w14:textId="77777777" w:rsidR="00D30E1E" w:rsidRPr="00D47F14" w:rsidRDefault="00D30E1E" w:rsidP="00D30E1E">
      <w:pPr>
        <w:pStyle w:val="af0"/>
        <w:jc w:val="center"/>
      </w:pPr>
      <w:bookmarkStart w:id="182" w:name="_Toc24273430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48</w:t>
      </w:r>
      <w:r w:rsidR="008C1101">
        <w:rPr>
          <w:noProof/>
        </w:rPr>
        <w:fldChar w:fldCharType="end"/>
      </w:r>
      <w:r>
        <w:t xml:space="preserve"> 지능형 머서라이징 설비 도입 및 라인 설계 최적화</w:t>
      </w:r>
      <w:bookmarkEnd w:id="182"/>
    </w:p>
    <w:p w14:paraId="11DE56C3" w14:textId="77777777" w:rsidR="00152306" w:rsidRPr="003D6475" w:rsidRDefault="00617E87" w:rsidP="00630D8D">
      <w:pPr>
        <w:jc w:val="left"/>
        <w:rPr>
          <w:rFonts w:hAnsiTheme="minorEastAsia"/>
          <w:b/>
          <w:bCs/>
        </w:rPr>
      </w:pPr>
      <w:r>
        <w:rPr>
          <w:rFonts w:hAnsiTheme="minorEastAsia" w:hint="eastAsia"/>
          <w:b/>
          <w:bCs/>
        </w:rPr>
        <w:t>다. [시나리오 2] 실시간 머서라이징 공정 및 품질 관리</w:t>
      </w:r>
    </w:p>
    <w:p w14:paraId="19B32ED0" w14:textId="77777777" w:rsidR="00D30E1E" w:rsidRDefault="00D30E1E" w:rsidP="00D30E1E">
      <w:r w:rsidRPr="00D47F14">
        <w:rPr>
          <w:rFonts w:hint="eastAsia"/>
        </w:rPr>
        <w:t>○ 목적: 머서라이징기의 실시간 운전 데이터를 수집해 처리량과 품질 영향 인자를 관리하고 공정 이탈을 조기에 감지한다.</w:t>
      </w:r>
    </w:p>
    <w:p w14:paraId="0A17AF57" w14:textId="77777777" w:rsidR="00D30E1E" w:rsidRDefault="00D30E1E" w:rsidP="00D30E1E">
      <w:r w:rsidRPr="00D47F14">
        <w:rPr>
          <w:rFonts w:hint="eastAsia"/>
        </w:rPr>
        <w:t>○ 활용 서브모델: OperationalData</w:t>
      </w:r>
    </w:p>
    <w:p w14:paraId="49AE64E9" w14:textId="77777777" w:rsidR="00D30E1E" w:rsidRDefault="00D30E1E" w:rsidP="00D30E1E">
      <w:r w:rsidRPr="00D47F14">
        <w:rPr>
          <w:rFonts w:hint="eastAsia"/>
        </w:rPr>
        <w:t>○ 세부 내용:</w:t>
      </w:r>
    </w:p>
    <w:p w14:paraId="42622359" w14:textId="77777777" w:rsidR="008257D6" w:rsidRPr="006B53AC" w:rsidRDefault="008257D6">
      <w:pPr>
        <w:pStyle w:val="a6"/>
        <w:numPr>
          <w:ilvl w:val="0"/>
          <w:numId w:val="2"/>
        </w:numPr>
        <w:rPr>
          <w:color w:val="000000" w:themeColor="text1"/>
        </w:rPr>
      </w:pPr>
      <w:r w:rsidRPr="006B53AC">
        <w:rPr>
          <w:rFonts w:hint="eastAsia"/>
          <w:color w:val="000000" w:themeColor="text1"/>
        </w:rPr>
        <w:lastRenderedPageBreak/>
        <w:t>원단 속도·장력·폭, 가성소다 농도·온도, 망글 압력, 세척·중화 pH를 실시간 모니터링해 광택·치수 안정성과 잔류 알칼리 품질을 관리한다.</w:t>
      </w:r>
    </w:p>
    <w:p w14:paraId="49F2EBF7" w14:textId="77777777" w:rsidR="00D30E1E" w:rsidRDefault="00D30E1E" w:rsidP="00D30E1E">
      <w:r w:rsidRPr="00D47F14">
        <w:rPr>
          <w:rFonts w:hint="eastAsia"/>
        </w:rPr>
        <w:t>○ 주요 활용 속성:</w:t>
      </w:r>
    </w:p>
    <w:p w14:paraId="07534C62" w14:textId="77777777" w:rsidR="008257D6" w:rsidRPr="006B53AC" w:rsidRDefault="008257D6">
      <w:pPr>
        <w:pStyle w:val="a6"/>
        <w:numPr>
          <w:ilvl w:val="0"/>
          <w:numId w:val="2"/>
        </w:numPr>
        <w:rPr>
          <w:color w:val="000000" w:themeColor="text1"/>
        </w:rPr>
      </w:pPr>
      <w:r w:rsidRPr="006B53AC">
        <w:rPr>
          <w:rFonts w:hint="eastAsia"/>
          <w:color w:val="000000" w:themeColor="text1"/>
        </w:rPr>
        <w:t>생산 지표: FabricSpeedActual·ProcessingRateActual·CumulativeProcessedLength로 처리량과 병목을 분석한다.</w:t>
      </w:r>
    </w:p>
    <w:p w14:paraId="21A6036D" w14:textId="77777777" w:rsidR="008257D6" w:rsidRPr="006B53AC" w:rsidRDefault="008257D6">
      <w:pPr>
        <w:pStyle w:val="a6"/>
        <w:numPr>
          <w:ilvl w:val="0"/>
          <w:numId w:val="2"/>
        </w:numPr>
        <w:rPr>
          <w:color w:val="000000" w:themeColor="text1"/>
        </w:rPr>
      </w:pPr>
      <w:r w:rsidRPr="006B53AC">
        <w:rPr>
          <w:rFonts w:hint="eastAsia"/>
          <w:color w:val="000000" w:themeColor="text1"/>
        </w:rPr>
        <w:t>품질 지표: CausticConcentrationActual·ImpregnationDwellTimeActual·WarpTensionActual·ResidualCausticPHActual로 공정 균일성을 확인한다.</w:t>
      </w:r>
    </w:p>
    <w:p w14:paraId="78DE2C6F" w14:textId="77777777" w:rsidR="008257D6" w:rsidRPr="006B53AC" w:rsidRDefault="008257D6">
      <w:pPr>
        <w:pStyle w:val="a6"/>
        <w:numPr>
          <w:ilvl w:val="0"/>
          <w:numId w:val="2"/>
        </w:numPr>
        <w:rPr>
          <w:color w:val="000000" w:themeColor="text1"/>
        </w:rPr>
      </w:pPr>
      <w:r w:rsidRPr="006B53AC">
        <w:rPr>
          <w:rFonts w:hint="eastAsia"/>
          <w:color w:val="000000" w:themeColor="text1"/>
        </w:rPr>
        <w:t>이상 감지: CausticLeakDetectionStatus·ProtectionStopStatus·MercerizingAlarmStatus로 안전·공정 이상을 파악한다.</w:t>
      </w:r>
    </w:p>
    <w:p w14:paraId="7E5B953B" w14:textId="77777777" w:rsidR="00D30E1E" w:rsidRDefault="00D30E1E" w:rsidP="00D30E1E">
      <w:pPr>
        <w:jc w:val="center"/>
      </w:pPr>
      <w:r>
        <w:rPr>
          <w:noProof/>
        </w:rPr>
        <w:drawing>
          <wp:inline distT="0" distB="0" distL="0" distR="0" wp14:anchorId="7D24358B" wp14:editId="71270237">
            <wp:extent cx="5580000" cy="1860000"/>
            <wp:effectExtent l="0" t="0" r="0" b="0"/>
            <wp:docPr id="2111578155" name="Picture 211157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E_2.png"/>
                    <pic:cNvPicPr/>
                  </pic:nvPicPr>
                  <pic:blipFill>
                    <a:blip r:embed="rId79"/>
                    <a:stretch>
                      <a:fillRect/>
                    </a:stretch>
                  </pic:blipFill>
                  <pic:spPr>
                    <a:xfrm>
                      <a:off x="0" y="0"/>
                      <a:ext cx="5580000" cy="1860000"/>
                    </a:xfrm>
                    <a:prstGeom prst="rect">
                      <a:avLst/>
                    </a:prstGeom>
                  </pic:spPr>
                </pic:pic>
              </a:graphicData>
            </a:graphic>
          </wp:inline>
        </w:drawing>
      </w:r>
    </w:p>
    <w:p w14:paraId="1A7902D4" w14:textId="77777777" w:rsidR="00D30E1E" w:rsidRPr="00D47F14" w:rsidRDefault="00D30E1E" w:rsidP="00D30E1E">
      <w:pPr>
        <w:pStyle w:val="af0"/>
        <w:jc w:val="center"/>
      </w:pPr>
      <w:bookmarkStart w:id="183" w:name="_Toc24273430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49</w:t>
      </w:r>
      <w:r w:rsidR="008C1101">
        <w:rPr>
          <w:noProof/>
        </w:rPr>
        <w:fldChar w:fldCharType="end"/>
      </w:r>
      <w:r>
        <w:t xml:space="preserve"> 실시간 머서라이징 공정 및 품질 관리</w:t>
      </w:r>
      <w:bookmarkEnd w:id="183"/>
    </w:p>
    <w:p w14:paraId="2F6E4560" w14:textId="77777777" w:rsidR="00152306" w:rsidRPr="003D6475" w:rsidRDefault="00617E87" w:rsidP="00630D8D">
      <w:pPr>
        <w:jc w:val="left"/>
        <w:rPr>
          <w:rFonts w:hAnsiTheme="minorEastAsia"/>
          <w:b/>
          <w:bCs/>
        </w:rPr>
      </w:pPr>
      <w:r>
        <w:rPr>
          <w:rFonts w:hAnsiTheme="minorEastAsia" w:hint="eastAsia"/>
          <w:b/>
          <w:bCs/>
        </w:rPr>
        <w:t>라. [시나리오 3] 예측 보전(PdM) 및 스마트 유지보수</w:t>
      </w:r>
    </w:p>
    <w:p w14:paraId="34683CDB" w14:textId="77777777" w:rsidR="00D30E1E" w:rsidRDefault="00D30E1E" w:rsidP="00D30E1E">
      <w:r w:rsidRPr="00D47F14">
        <w:rPr>
          <w:rFonts w:hint="eastAsia"/>
        </w:rPr>
        <w:t>○ 목적: 클립체인 구동부와 망글 롤 베어링 상태를 기반으로 고장을 예방하고, 장애 발생 시 최신 문서를 즉시 활용한다.</w:t>
      </w:r>
    </w:p>
    <w:p w14:paraId="1DF37441" w14:textId="77777777" w:rsidR="00D30E1E" w:rsidRDefault="00D30E1E" w:rsidP="00D30E1E">
      <w:r w:rsidRPr="00D47F14">
        <w:rPr>
          <w:rFonts w:hint="eastAsia"/>
        </w:rPr>
        <w:t>○ 활용 서브모델: PredictiveMaintenance, TimeSeries, HandoverDocumentation</w:t>
      </w:r>
    </w:p>
    <w:p w14:paraId="1FBF9B29" w14:textId="77777777" w:rsidR="00D30E1E" w:rsidRDefault="00D30E1E" w:rsidP="00D30E1E">
      <w:r w:rsidRPr="00D47F14">
        <w:rPr>
          <w:rFonts w:hint="eastAsia"/>
        </w:rPr>
        <w:t>○ 세부 내용:</w:t>
      </w:r>
    </w:p>
    <w:p w14:paraId="14B03A8E" w14:textId="77777777" w:rsidR="008257D6" w:rsidRPr="006B53AC" w:rsidRDefault="008257D6">
      <w:pPr>
        <w:pStyle w:val="a6"/>
        <w:numPr>
          <w:ilvl w:val="0"/>
          <w:numId w:val="2"/>
        </w:numPr>
        <w:rPr>
          <w:color w:val="000000" w:themeColor="text1"/>
        </w:rPr>
      </w:pPr>
      <w:r w:rsidRPr="006B53AC">
        <w:rPr>
          <w:rFonts w:hint="eastAsia"/>
          <w:color w:val="000000" w:themeColor="text1"/>
        </w:rPr>
        <w:t>예지보전 입력은 패키지의 /aasx/files/pdm/PdM_design_example.csv에 수집 경로·단위·갱신주기·계산 예제를 정의한 연계 설계 예시이다. 실제 OD/TimeSeries 데이터는 아니다. 센서 주소와 계산 근거를 현장 기준으로 확정한 뒤 연결한다.</w:t>
      </w:r>
    </w:p>
    <w:p w14:paraId="4E24567C" w14:textId="77777777" w:rsidR="008257D6" w:rsidRPr="006B53AC" w:rsidRDefault="008257D6">
      <w:pPr>
        <w:pStyle w:val="a6"/>
        <w:numPr>
          <w:ilvl w:val="0"/>
          <w:numId w:val="2"/>
        </w:numPr>
        <w:rPr>
          <w:color w:val="000000" w:themeColor="text1"/>
        </w:rPr>
      </w:pPr>
      <w:r w:rsidRPr="006B53AC">
        <w:rPr>
          <w:rFonts w:hint="eastAsia"/>
          <w:color w:val="000000" w:themeColor="text1"/>
        </w:rPr>
        <w:t>연계 예시의 TimeSeconds=0은 예시 기록 시작점으로부터 지난 초이다. URI의 example.invalid는 접속되지 않는 예시 주소이며 실제 센서나 서버가 아니다. CSV에는 SIMULATED_DESIGN_ONLY로 표시하였다. 직접 입력 4개는 1초마다 갱신하고 파생값 3개는 점검·시험 완료 때 갱신한다. 누락·오래된 입력으로는 RUL을 갱신하지 않는다.</w:t>
      </w:r>
    </w:p>
    <w:p w14:paraId="6316C2EA" w14:textId="77777777" w:rsidR="008257D6" w:rsidRPr="006B53AC" w:rsidRDefault="008257D6">
      <w:pPr>
        <w:pStyle w:val="a6"/>
        <w:numPr>
          <w:ilvl w:val="0"/>
          <w:numId w:val="2"/>
        </w:numPr>
        <w:rPr>
          <w:color w:val="000000" w:themeColor="text1"/>
        </w:rPr>
      </w:pPr>
      <w:r w:rsidRPr="006B53AC">
        <w:rPr>
          <w:rFonts w:hint="eastAsia"/>
          <w:color w:val="000000" w:themeColor="text1"/>
        </w:rPr>
        <w:t>DriveMotorCurrentActual: 직접 입력 예시: 클립체인 구동 모터 전류 센서의 1초 RMS(제곱 평균의 제곱근). 38 A. 원시 파형 대신 센서가 계산한 RMS를 받는다.</w:t>
      </w:r>
    </w:p>
    <w:p w14:paraId="7B406C1D" w14:textId="77777777" w:rsidR="008257D6" w:rsidRPr="006B53AC" w:rsidRDefault="008257D6">
      <w:pPr>
        <w:pStyle w:val="a6"/>
        <w:numPr>
          <w:ilvl w:val="0"/>
          <w:numId w:val="2"/>
        </w:numPr>
        <w:rPr>
          <w:color w:val="000000" w:themeColor="text1"/>
        </w:rPr>
      </w:pPr>
      <w:r w:rsidRPr="006B53AC">
        <w:rPr>
          <w:rFonts w:hint="eastAsia"/>
          <w:color w:val="000000" w:themeColor="text1"/>
        </w:rPr>
        <w:t>MangleRollBearingVibrationRMS: 직접 입력 예시: 망글 롤 베어링 진동 센서의 1초 속도 RMS. 2.7 mm/s. 센서 자체 속도 RMS 출력을 사용하며 설치 방향·측정 대역은 현장 검증 대상으로 둔다.</w:t>
      </w:r>
    </w:p>
    <w:p w14:paraId="71807DF5" w14:textId="77777777" w:rsidR="008257D6" w:rsidRPr="006B53AC" w:rsidRDefault="008257D6">
      <w:pPr>
        <w:pStyle w:val="a6"/>
        <w:numPr>
          <w:ilvl w:val="0"/>
          <w:numId w:val="2"/>
        </w:numPr>
        <w:rPr>
          <w:color w:val="000000" w:themeColor="text1"/>
        </w:rPr>
      </w:pPr>
      <w:r w:rsidRPr="006B53AC">
        <w:rPr>
          <w:rFonts w:hint="eastAsia"/>
          <w:color w:val="000000" w:themeColor="text1"/>
        </w:rPr>
        <w:t>ClipChainTensionActual: 직접 입력 예시: 클립체인 장력 센서. 4 kN. 원단을 당기는 힘인 WarpTensionActual과 구분한다.</w:t>
      </w:r>
    </w:p>
    <w:p w14:paraId="696D0FB8" w14:textId="77777777" w:rsidR="008257D6" w:rsidRPr="006B53AC" w:rsidRDefault="008257D6">
      <w:pPr>
        <w:pStyle w:val="a6"/>
        <w:numPr>
          <w:ilvl w:val="0"/>
          <w:numId w:val="2"/>
        </w:numPr>
        <w:rPr>
          <w:color w:val="000000" w:themeColor="text1"/>
        </w:rPr>
      </w:pPr>
      <w:r w:rsidRPr="006B53AC">
        <w:rPr>
          <w:rFonts w:hint="eastAsia"/>
          <w:color w:val="000000" w:themeColor="text1"/>
        </w:rPr>
        <w:lastRenderedPageBreak/>
        <w:t>BearingTemperatureActual: 직접 입력 예시: 망글 롤 베어링 온도 센서. 58 °C. 약액 온도와 구분한다.</w:t>
      </w:r>
    </w:p>
    <w:p w14:paraId="1800FF75" w14:textId="77777777" w:rsidR="008257D6" w:rsidRPr="006B53AC" w:rsidRDefault="008257D6">
      <w:pPr>
        <w:pStyle w:val="a6"/>
        <w:numPr>
          <w:ilvl w:val="0"/>
          <w:numId w:val="2"/>
        </w:numPr>
        <w:rPr>
          <w:color w:val="000000" w:themeColor="text1"/>
        </w:rPr>
      </w:pPr>
      <w:r w:rsidRPr="006B53AC">
        <w:rPr>
          <w:rFonts w:hint="eastAsia"/>
          <w:color w:val="000000" w:themeColor="text1"/>
        </w:rPr>
        <w:t>ChainWearLoadIndex: 파생 입력 예시: 체인의 늘어난 길이를 초기 길이로 나눈 백분율을 기준 늘어남 1%로 나누고 0~1로 제한한다. min(1,max(0,100*(1005.8-1000)/1000/1))=0.58. 길이 단위 mm. 실제 마모수명식이 아닌 계산 연결 예시이다.</w:t>
      </w:r>
    </w:p>
    <w:p w14:paraId="7954D769" w14:textId="77777777" w:rsidR="008257D6" w:rsidRPr="006B53AC" w:rsidRDefault="008257D6">
      <w:pPr>
        <w:pStyle w:val="a6"/>
        <w:numPr>
          <w:ilvl w:val="0"/>
          <w:numId w:val="2"/>
        </w:numPr>
        <w:rPr>
          <w:color w:val="000000" w:themeColor="text1"/>
        </w:rPr>
      </w:pPr>
      <w:r w:rsidRPr="006B53AC">
        <w:rPr>
          <w:rFonts w:hint="eastAsia"/>
          <w:color w:val="000000" w:themeColor="text1"/>
        </w:rPr>
        <w:t>MangleRollMisalignmentFactor: 파생 입력 예시: 망글 롤 양끝 정렬 측정값 차이의 절댓값을 기준 1 mm로 나누고 1을 더한다. min(1.5,1+abs(0.12-0)/1)=1.12. 측정값 단위 mm. 실제 베어링 수명 보정식이 아닌 연결 예시이다.</w:t>
      </w:r>
    </w:p>
    <w:p w14:paraId="46D8C1EB" w14:textId="77777777" w:rsidR="008257D6" w:rsidRPr="006B53AC" w:rsidRDefault="008257D6">
      <w:pPr>
        <w:pStyle w:val="a6"/>
        <w:numPr>
          <w:ilvl w:val="0"/>
          <w:numId w:val="2"/>
        </w:numPr>
        <w:rPr>
          <w:color w:val="000000" w:themeColor="text1"/>
        </w:rPr>
      </w:pPr>
      <w:r w:rsidRPr="006B53AC">
        <w:rPr>
          <w:rFonts w:hint="eastAsia"/>
          <w:color w:val="000000" w:themeColor="text1"/>
        </w:rPr>
        <w:t>CausticCorrosionCorrectionFactor: 외부 계산 예시: 시험편 질량 감소율을 가정 기준 1%로 나누고 1을 더한다. min(1.5,1+((100-99.8)/100*100)/1)=1.20. 질량 단위 g. 동일 재질·약액·온도·노출시간의 시험을 전제하며 실제 부식률·수명 예측식이 아니다.</w:t>
      </w:r>
    </w:p>
    <w:p w14:paraId="47C31813" w14:textId="77777777" w:rsidR="008257D6" w:rsidRPr="006B53AC" w:rsidRDefault="008257D6">
      <w:pPr>
        <w:pStyle w:val="a6"/>
        <w:numPr>
          <w:ilvl w:val="0"/>
          <w:numId w:val="2"/>
        </w:numPr>
        <w:rPr>
          <w:color w:val="000000" w:themeColor="text1"/>
        </w:rPr>
      </w:pPr>
      <w:r w:rsidRPr="006B53AC">
        <w:rPr>
          <w:rFonts w:hint="eastAsia"/>
          <w:color w:val="000000" w:themeColor="text1"/>
        </w:rPr>
        <w:t>실제 제조사 문서를 등록한 경우, HandoverDocumentation에서 해당 머서라이징기의 정비 매뉴얼과 배관·전기도면을 조회한다. 현재 패키지의 TXT 안내문은 운전·정비 지침으로 사용하지 않는다.</w:t>
      </w:r>
    </w:p>
    <w:p w14:paraId="227F7D7A" w14:textId="77777777" w:rsidR="00D30E1E" w:rsidRDefault="00D30E1E" w:rsidP="00D30E1E">
      <w:r w:rsidRPr="00D47F14">
        <w:rPr>
          <w:rFonts w:hint="eastAsia"/>
        </w:rPr>
        <w:t>○ 주요 활용 속성:</w:t>
      </w:r>
    </w:p>
    <w:p w14:paraId="0FFD6C5E" w14:textId="77777777" w:rsidR="008257D6" w:rsidRPr="006B53AC" w:rsidRDefault="008257D6">
      <w:pPr>
        <w:pStyle w:val="a6"/>
        <w:numPr>
          <w:ilvl w:val="0"/>
          <w:numId w:val="2"/>
        </w:numPr>
        <w:rPr>
          <w:color w:val="000000" w:themeColor="text1"/>
        </w:rPr>
      </w:pPr>
      <w:r w:rsidRPr="006B53AC">
        <w:rPr>
          <w:rFonts w:hint="eastAsia"/>
          <w:color w:val="000000" w:themeColor="text1"/>
        </w:rPr>
        <w:t>수명 예측: DurationValue·ConfidenceInterval·PreAlertValue로 계획 정비 시점을 정한다.</w:t>
      </w:r>
    </w:p>
    <w:p w14:paraId="08330AB9" w14:textId="77777777" w:rsidR="008257D6" w:rsidRPr="006B53AC" w:rsidRDefault="008257D6">
      <w:pPr>
        <w:pStyle w:val="a6"/>
        <w:numPr>
          <w:ilvl w:val="0"/>
          <w:numId w:val="2"/>
        </w:numPr>
        <w:rPr>
          <w:color w:val="000000" w:themeColor="text1"/>
        </w:rPr>
      </w:pPr>
      <w:r w:rsidRPr="006B53AC">
        <w:rPr>
          <w:rFonts w:hint="eastAsia"/>
          <w:color w:val="000000" w:themeColor="text1"/>
        </w:rPr>
        <w:t>상태 신호: 전류·진동·체인 장력·베어링 온도는 1초 주기의 직접 입력 설계 예시이다. 체인 마모 지수·롤 정렬 보정계수·부식 보정계수는 점검·시험 때 계산하는 파생 입력 예시이다. 실제 적용 전 센서·산식·모델 검증이 필요하다.</w:t>
      </w:r>
    </w:p>
    <w:p w14:paraId="292F1401" w14:textId="77777777" w:rsidR="008257D6" w:rsidRPr="006B53AC" w:rsidRDefault="008257D6">
      <w:pPr>
        <w:pStyle w:val="a6"/>
        <w:numPr>
          <w:ilvl w:val="0"/>
          <w:numId w:val="2"/>
        </w:numPr>
        <w:rPr>
          <w:color w:val="000000" w:themeColor="text1"/>
        </w:rPr>
      </w:pPr>
      <w:r w:rsidRPr="006B53AC">
        <w:rPr>
          <w:rFonts w:hint="eastAsia"/>
          <w:color w:val="000000" w:themeColor="text1"/>
        </w:rPr>
        <w:t>문서 활용: DocumentId와 DocumentVersion으로 해당 머서라이징기의 최신 문서를 찾는다.</w:t>
      </w:r>
    </w:p>
    <w:p w14:paraId="0E1F3811" w14:textId="77777777" w:rsidR="00D30E1E" w:rsidRDefault="00D30E1E" w:rsidP="00D30E1E">
      <w:pPr>
        <w:jc w:val="center"/>
      </w:pPr>
      <w:r>
        <w:rPr>
          <w:noProof/>
        </w:rPr>
        <w:drawing>
          <wp:inline distT="0" distB="0" distL="0" distR="0" wp14:anchorId="008CE767" wp14:editId="389611CA">
            <wp:extent cx="5580000" cy="1860000"/>
            <wp:effectExtent l="0" t="0" r="0" b="0"/>
            <wp:docPr id="2111578156" name="Picture 2111578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E_3.png"/>
                    <pic:cNvPicPr/>
                  </pic:nvPicPr>
                  <pic:blipFill>
                    <a:blip r:embed="rId80"/>
                    <a:stretch>
                      <a:fillRect/>
                    </a:stretch>
                  </pic:blipFill>
                  <pic:spPr>
                    <a:xfrm>
                      <a:off x="0" y="0"/>
                      <a:ext cx="5580000" cy="1860000"/>
                    </a:xfrm>
                    <a:prstGeom prst="rect">
                      <a:avLst/>
                    </a:prstGeom>
                  </pic:spPr>
                </pic:pic>
              </a:graphicData>
            </a:graphic>
          </wp:inline>
        </w:drawing>
      </w:r>
    </w:p>
    <w:p w14:paraId="5EB6A583" w14:textId="77777777" w:rsidR="00D30E1E" w:rsidRPr="00D47F14" w:rsidRDefault="00D30E1E" w:rsidP="00D30E1E">
      <w:pPr>
        <w:pStyle w:val="af0"/>
        <w:jc w:val="center"/>
      </w:pPr>
      <w:bookmarkStart w:id="184" w:name="_Toc24273430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50</w:t>
      </w:r>
      <w:r w:rsidR="008C1101">
        <w:rPr>
          <w:noProof/>
        </w:rPr>
        <w:fldChar w:fldCharType="end"/>
      </w:r>
      <w:r>
        <w:t xml:space="preserve"> 예측 보전(PdM) 및 스마트 유지보수</w:t>
      </w:r>
      <w:bookmarkEnd w:id="184"/>
    </w:p>
    <w:p w14:paraId="1FF87B6B" w14:textId="77777777" w:rsidR="00152306" w:rsidRPr="003D6475" w:rsidRDefault="00617E87" w:rsidP="00630D8D">
      <w:pPr>
        <w:jc w:val="left"/>
        <w:rPr>
          <w:rFonts w:hAnsiTheme="minorEastAsia"/>
          <w:b/>
          <w:bCs/>
        </w:rPr>
      </w:pPr>
      <w:r>
        <w:rPr>
          <w:rFonts w:hAnsiTheme="minorEastAsia" w:hint="eastAsia"/>
          <w:b/>
          <w:bCs/>
        </w:rPr>
        <w:t>마. [시나리오 4] 가성소다·안전 인터록 통합 모니터링</w:t>
      </w:r>
    </w:p>
    <w:p w14:paraId="1AA36FC5" w14:textId="77777777" w:rsidR="00D30E1E" w:rsidRDefault="00D30E1E" w:rsidP="00D30E1E">
      <w:r w:rsidRPr="00D47F14">
        <w:rPr>
          <w:rFonts w:hint="eastAsia"/>
        </w:rPr>
        <w:t>○ 목적: 강알칼리 누액·비산, 회전체와 고온 세척부 위험을 운전 조건과 함께 관리해 작업자와 설비를 보호한다.</w:t>
      </w:r>
    </w:p>
    <w:p w14:paraId="0B039F61" w14:textId="77777777" w:rsidR="00D30E1E" w:rsidRDefault="00D30E1E" w:rsidP="00D30E1E">
      <w:r w:rsidRPr="00D47F14">
        <w:rPr>
          <w:rFonts w:hint="eastAsia"/>
        </w:rPr>
        <w:t>○ 활용 서브모델: OperationalData, ProcessParameters</w:t>
      </w:r>
    </w:p>
    <w:p w14:paraId="2505F24E" w14:textId="77777777" w:rsidR="00D30E1E" w:rsidRDefault="00D30E1E" w:rsidP="00D30E1E">
      <w:r w:rsidRPr="00D47F14">
        <w:rPr>
          <w:rFonts w:hint="eastAsia"/>
        </w:rPr>
        <w:t>○ 세부 내용:</w:t>
      </w:r>
    </w:p>
    <w:p w14:paraId="702D584D" w14:textId="77777777" w:rsidR="008257D6" w:rsidRPr="006B53AC" w:rsidRDefault="008257D6">
      <w:pPr>
        <w:pStyle w:val="a6"/>
        <w:numPr>
          <w:ilvl w:val="0"/>
          <w:numId w:val="2"/>
        </w:numPr>
        <w:rPr>
          <w:color w:val="000000" w:themeColor="text1"/>
        </w:rPr>
      </w:pPr>
      <w:r w:rsidRPr="006B53AC">
        <w:rPr>
          <w:rFonts w:hint="eastAsia"/>
          <w:color w:val="000000" w:themeColor="text1"/>
        </w:rPr>
        <w:t>CausticLeakDetectionStatus, EmergencyStopStatus, CausticSplashGuardInterlockStatus와 OperationPermittedState를 공정 레시피 조건과 함께 확인해 안전 조건이 충족된 경우에</w:t>
      </w:r>
      <w:r w:rsidRPr="006B53AC">
        <w:rPr>
          <w:rFonts w:hint="eastAsia"/>
          <w:color w:val="000000" w:themeColor="text1"/>
        </w:rPr>
        <w:lastRenderedPageBreak/>
        <w:t>만 운전을 허용한다.</w:t>
      </w:r>
    </w:p>
    <w:p w14:paraId="16A16422" w14:textId="77777777" w:rsidR="00D30E1E" w:rsidRDefault="00D30E1E" w:rsidP="00D30E1E">
      <w:r w:rsidRPr="00D47F14">
        <w:rPr>
          <w:rFonts w:hint="eastAsia"/>
        </w:rPr>
        <w:t>○ 주요 활용 속성:</w:t>
      </w:r>
    </w:p>
    <w:p w14:paraId="488B1E07" w14:textId="77777777" w:rsidR="008257D6" w:rsidRPr="006B53AC" w:rsidRDefault="008257D6">
      <w:pPr>
        <w:pStyle w:val="a6"/>
        <w:numPr>
          <w:ilvl w:val="0"/>
          <w:numId w:val="2"/>
        </w:numPr>
        <w:rPr>
          <w:color w:val="000000" w:themeColor="text1"/>
        </w:rPr>
      </w:pPr>
      <w:r w:rsidRPr="006B53AC">
        <w:rPr>
          <w:rFonts w:hint="eastAsia"/>
          <w:color w:val="000000" w:themeColor="text1"/>
        </w:rPr>
        <w:t>안전 상태: EmergencyStopStatus·SafetyCoverState·ProtectionStopStatus로 보호장치 상태를 확인한다.</w:t>
      </w:r>
    </w:p>
    <w:p w14:paraId="1C0BDCCB" w14:textId="77777777" w:rsidR="008257D6" w:rsidRPr="006B53AC" w:rsidRDefault="008257D6">
      <w:pPr>
        <w:pStyle w:val="a6"/>
        <w:numPr>
          <w:ilvl w:val="0"/>
          <w:numId w:val="2"/>
        </w:numPr>
        <w:rPr>
          <w:color w:val="000000" w:themeColor="text1"/>
        </w:rPr>
      </w:pPr>
      <w:r w:rsidRPr="006B53AC">
        <w:rPr>
          <w:rFonts w:hint="eastAsia"/>
          <w:color w:val="000000" w:themeColor="text1"/>
        </w:rPr>
        <w:t>공정 설정: ProcessParameters의 약액·온도·속도 조건과 OperationalData 실제값을 비교해 위험한 이탈을 차단한다.</w:t>
      </w:r>
    </w:p>
    <w:p w14:paraId="0E2220F4" w14:textId="77777777" w:rsidR="00D30E1E" w:rsidRDefault="00D30E1E" w:rsidP="00D30E1E">
      <w:pPr>
        <w:jc w:val="center"/>
      </w:pPr>
      <w:r>
        <w:rPr>
          <w:noProof/>
        </w:rPr>
        <w:drawing>
          <wp:inline distT="0" distB="0" distL="0" distR="0" wp14:anchorId="70355523" wp14:editId="49101474">
            <wp:extent cx="5580000" cy="1860000"/>
            <wp:effectExtent l="0" t="0" r="0" b="0"/>
            <wp:docPr id="2111578157" name="Picture 2111578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E_4.png"/>
                    <pic:cNvPicPr/>
                  </pic:nvPicPr>
                  <pic:blipFill>
                    <a:blip r:embed="rId81"/>
                    <a:stretch>
                      <a:fillRect/>
                    </a:stretch>
                  </pic:blipFill>
                  <pic:spPr>
                    <a:xfrm>
                      <a:off x="0" y="0"/>
                      <a:ext cx="5580000" cy="1860000"/>
                    </a:xfrm>
                    <a:prstGeom prst="rect">
                      <a:avLst/>
                    </a:prstGeom>
                  </pic:spPr>
                </pic:pic>
              </a:graphicData>
            </a:graphic>
          </wp:inline>
        </w:drawing>
      </w:r>
    </w:p>
    <w:p w14:paraId="4E56F5E0" w14:textId="77777777" w:rsidR="00D30E1E" w:rsidRPr="00D47F14" w:rsidRDefault="00D30E1E" w:rsidP="00D30E1E">
      <w:pPr>
        <w:pStyle w:val="af0"/>
        <w:jc w:val="center"/>
      </w:pPr>
      <w:bookmarkStart w:id="185" w:name="_Toc24273430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51</w:t>
      </w:r>
      <w:r w:rsidR="008C1101">
        <w:rPr>
          <w:noProof/>
        </w:rPr>
        <w:fldChar w:fldCharType="end"/>
      </w:r>
      <w:r>
        <w:t xml:space="preserve"> 가성소다·안전 인터록 통합 모니터링</w:t>
      </w:r>
      <w:bookmarkEnd w:id="185"/>
    </w:p>
    <w:p w14:paraId="792365EB" w14:textId="77777777" w:rsidR="00152306" w:rsidRPr="003D6475" w:rsidRDefault="00617E87" w:rsidP="00630D8D">
      <w:pPr>
        <w:jc w:val="left"/>
        <w:rPr>
          <w:rFonts w:hAnsiTheme="minorEastAsia"/>
          <w:b/>
          <w:bCs/>
        </w:rPr>
      </w:pPr>
      <w:r>
        <w:rPr>
          <w:rFonts w:hAnsiTheme="minorEastAsia" w:hint="eastAsia"/>
          <w:b/>
          <w:bCs/>
        </w:rPr>
        <w:t>바. [시나리오 5] 자산 신원·문서 생애주기 관리</w:t>
      </w:r>
    </w:p>
    <w:p w14:paraId="5E09D684" w14:textId="77777777" w:rsidR="00D30E1E" w:rsidRDefault="00D30E1E" w:rsidP="00D30E1E">
      <w:r w:rsidRPr="00D47F14">
        <w:rPr>
          <w:rFonts w:hint="eastAsia"/>
        </w:rPr>
        <w:t>○ 목적: 머서라이징기의 전체 생애주기 이력과 신원을 체계적으로 관리한다.</w:t>
      </w:r>
    </w:p>
    <w:p w14:paraId="3A776064" w14:textId="77777777" w:rsidR="00D30E1E" w:rsidRDefault="00D30E1E" w:rsidP="00D30E1E">
      <w:r w:rsidRPr="00D47F14">
        <w:rPr>
          <w:rFonts w:hint="eastAsia"/>
        </w:rPr>
        <w:t>○ 활용 서브모델: Nameplate, HandoverDocumentation</w:t>
      </w:r>
    </w:p>
    <w:p w14:paraId="10B9BF63" w14:textId="77777777" w:rsidR="00D30E1E" w:rsidRDefault="00D30E1E" w:rsidP="00D30E1E">
      <w:r w:rsidRPr="00D47F14">
        <w:rPr>
          <w:rFonts w:hint="eastAsia"/>
        </w:rPr>
        <w:t>○ 세부 내용:</w:t>
      </w:r>
    </w:p>
    <w:p w14:paraId="40EFF163" w14:textId="77777777" w:rsidR="008257D6" w:rsidRPr="006B53AC" w:rsidRDefault="008257D6">
      <w:pPr>
        <w:pStyle w:val="a6"/>
        <w:numPr>
          <w:ilvl w:val="0"/>
          <w:numId w:val="2"/>
        </w:numPr>
        <w:rPr>
          <w:color w:val="000000" w:themeColor="text1"/>
        </w:rPr>
      </w:pPr>
      <w:r w:rsidRPr="006B53AC">
        <w:rPr>
          <w:rFonts w:hint="eastAsia"/>
          <w:color w:val="000000" w:themeColor="text1"/>
        </w:rPr>
        <w:t>Nameplate가 제조사·시리얼·제조연월 등 '디지털 신분증' 역할을 하고, HandoverDocumentation이 매뉴얼·도면·인증서를 생애주기에 걸쳐 관리한다. 향후 디지털 제품 여권(DPP)의 기초가 된다.</w:t>
      </w:r>
    </w:p>
    <w:p w14:paraId="500C3430" w14:textId="77777777" w:rsidR="00D30E1E" w:rsidRDefault="00D30E1E" w:rsidP="00D30E1E">
      <w:r w:rsidRPr="00D47F14">
        <w:rPr>
          <w:rFonts w:hint="eastAsia"/>
        </w:rPr>
        <w:t>○ 주요 활용 속성:</w:t>
      </w:r>
    </w:p>
    <w:p w14:paraId="7F3AEB60" w14:textId="77777777" w:rsidR="008257D6" w:rsidRPr="006B53AC" w:rsidRDefault="008257D6">
      <w:pPr>
        <w:pStyle w:val="a6"/>
        <w:numPr>
          <w:ilvl w:val="0"/>
          <w:numId w:val="2"/>
        </w:numPr>
        <w:rPr>
          <w:color w:val="000000" w:themeColor="text1"/>
        </w:rPr>
      </w:pPr>
      <w:r w:rsidRPr="006B53AC">
        <w:rPr>
          <w:rFonts w:hint="eastAsia"/>
          <w:color w:val="000000" w:themeColor="text1"/>
        </w:rPr>
        <w:t>신원: SerialNumber·YearOfConstruction·UniqueFacilityIdentifier로 머서라이징기의 정체성을 보장한다.</w:t>
      </w:r>
    </w:p>
    <w:p w14:paraId="1264CF31" w14:textId="77777777" w:rsidR="008257D6" w:rsidRPr="006B53AC" w:rsidRDefault="008257D6">
      <w:pPr>
        <w:pStyle w:val="a6"/>
        <w:numPr>
          <w:ilvl w:val="0"/>
          <w:numId w:val="2"/>
        </w:numPr>
        <w:rPr>
          <w:color w:val="000000" w:themeColor="text1"/>
        </w:rPr>
      </w:pPr>
      <w:r w:rsidRPr="006B53AC">
        <w:rPr>
          <w:rFonts w:hint="eastAsia"/>
          <w:color w:val="000000" w:themeColor="text1"/>
        </w:rPr>
        <w:t>문서: DocumentVersion(문서 버전)으로 최신 문서 이력을 추적한다.</w:t>
      </w:r>
    </w:p>
    <w:p w14:paraId="406D5475" w14:textId="77777777" w:rsidR="00D30E1E" w:rsidRDefault="00D30E1E" w:rsidP="00D30E1E">
      <w:pPr>
        <w:jc w:val="center"/>
      </w:pPr>
      <w:r>
        <w:rPr>
          <w:noProof/>
        </w:rPr>
        <w:drawing>
          <wp:inline distT="0" distB="0" distL="0" distR="0" wp14:anchorId="08ED7FFC" wp14:editId="1A5391DC">
            <wp:extent cx="5580000" cy="1860000"/>
            <wp:effectExtent l="0" t="0" r="0" b="0"/>
            <wp:docPr id="2111578158" name="Picture 2111578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E_5.png"/>
                    <pic:cNvPicPr/>
                  </pic:nvPicPr>
                  <pic:blipFill>
                    <a:blip r:embed="rId82"/>
                    <a:stretch>
                      <a:fillRect/>
                    </a:stretch>
                  </pic:blipFill>
                  <pic:spPr>
                    <a:xfrm>
                      <a:off x="0" y="0"/>
                      <a:ext cx="5580000" cy="1860000"/>
                    </a:xfrm>
                    <a:prstGeom prst="rect">
                      <a:avLst/>
                    </a:prstGeom>
                  </pic:spPr>
                </pic:pic>
              </a:graphicData>
            </a:graphic>
          </wp:inline>
        </w:drawing>
      </w:r>
    </w:p>
    <w:p w14:paraId="3D4DD52F" w14:textId="77777777" w:rsidR="00D30E1E" w:rsidRPr="00D47F14" w:rsidRDefault="00D30E1E" w:rsidP="00D30E1E">
      <w:pPr>
        <w:pStyle w:val="af0"/>
        <w:jc w:val="center"/>
      </w:pPr>
      <w:bookmarkStart w:id="186" w:name="_Toc24273430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52</w:t>
      </w:r>
      <w:r w:rsidR="008C1101">
        <w:rPr>
          <w:noProof/>
        </w:rPr>
        <w:fldChar w:fldCharType="end"/>
      </w:r>
      <w:r>
        <w:t xml:space="preserve"> 자산 신원·문서 생애주기 관리</w:t>
      </w:r>
      <w:bookmarkEnd w:id="186"/>
    </w:p>
    <w:p w14:paraId="6DF84D41" w14:textId="77777777" w:rsidR="00152306" w:rsidRPr="003D6475" w:rsidRDefault="00617E87" w:rsidP="00630D8D">
      <w:pPr>
        <w:jc w:val="left"/>
        <w:rPr>
          <w:rFonts w:hAnsiTheme="minorEastAsia"/>
          <w:b/>
          <w:bCs/>
        </w:rPr>
      </w:pPr>
      <w:r>
        <w:rPr>
          <w:rFonts w:hAnsiTheme="minorEastAsia" w:hint="eastAsia"/>
          <w:b/>
          <w:bCs/>
        </w:rPr>
        <w:t>사. [시나리오 6] 라인 연계 및 디지털 트윈</w:t>
      </w:r>
    </w:p>
    <w:p w14:paraId="69B8A701" w14:textId="77777777" w:rsidR="00D30E1E" w:rsidRDefault="00D30E1E" w:rsidP="00D30E1E">
      <w:r w:rsidRPr="00D47F14">
        <w:rPr>
          <w:rFonts w:hint="eastAsia"/>
        </w:rPr>
        <w:lastRenderedPageBreak/>
        <w:t>○ 목적: 라인 전체 장비의 표준 데이터를 통합해 디지털 트윈(현실 장비를 컴퓨터에 똑같이 옮긴 쌍둥이 모델)으로 운영한다.</w:t>
      </w:r>
    </w:p>
    <w:p w14:paraId="6BEBBCE2" w14:textId="77777777" w:rsidR="00D30E1E" w:rsidRDefault="00D30E1E" w:rsidP="00D30E1E">
      <w:r w:rsidRPr="00D47F14">
        <w:rPr>
          <w:rFonts w:hint="eastAsia"/>
        </w:rPr>
        <w:t>○ 활용 서브모델: 전체 서브모델</w:t>
      </w:r>
    </w:p>
    <w:p w14:paraId="4DBA1D0B" w14:textId="77777777" w:rsidR="00D30E1E" w:rsidRDefault="00D30E1E" w:rsidP="00D30E1E">
      <w:r w:rsidRPr="00D47F14">
        <w:rPr>
          <w:rFonts w:hint="eastAsia"/>
        </w:rPr>
        <w:t>○ 세부 내용:</w:t>
      </w:r>
    </w:p>
    <w:p w14:paraId="77F8FB0C" w14:textId="77777777" w:rsidR="008257D6" w:rsidRPr="006B53AC" w:rsidRDefault="008257D6">
      <w:pPr>
        <w:pStyle w:val="a6"/>
        <w:numPr>
          <w:ilvl w:val="0"/>
          <w:numId w:val="2"/>
        </w:numPr>
        <w:rPr>
          <w:color w:val="000000" w:themeColor="text1"/>
        </w:rPr>
      </w:pPr>
      <w:r w:rsidRPr="006B53AC">
        <w:rPr>
          <w:rFonts w:hint="eastAsia"/>
          <w:color w:val="000000" w:themeColor="text1"/>
        </w:rPr>
        <w:t>머서라이징기를 포함한 전처리·염색·후가공 라인의 AAS를 표준 형식으로 연계해 공정 모니터링, 품질 추적, 자원 회수, 예지정비와 안전을 통합 관리하고 MES·이력DB와 데이터를 교환한다.</w:t>
      </w:r>
    </w:p>
    <w:p w14:paraId="25C3E336" w14:textId="77777777" w:rsidR="00D30E1E" w:rsidRDefault="00D30E1E" w:rsidP="00D30E1E">
      <w:r w:rsidRPr="00D47F14">
        <w:rPr>
          <w:rFonts w:hint="eastAsia"/>
        </w:rPr>
        <w:t>○ 주요 활용 속성:</w:t>
      </w:r>
    </w:p>
    <w:p w14:paraId="66F05F2A" w14:textId="77777777" w:rsidR="008257D6" w:rsidRPr="006B53AC" w:rsidRDefault="008257D6">
      <w:pPr>
        <w:pStyle w:val="a6"/>
        <w:numPr>
          <w:ilvl w:val="0"/>
          <w:numId w:val="2"/>
        </w:numPr>
        <w:rPr>
          <w:color w:val="000000" w:themeColor="text1"/>
        </w:rPr>
      </w:pPr>
      <w:r w:rsidRPr="006B53AC">
        <w:rPr>
          <w:rFonts w:hint="eastAsia"/>
          <w:color w:val="000000" w:themeColor="text1"/>
        </w:rPr>
        <w:t>상태 연계: OperationalData의 운전·공정·안전 상태를 라인 관제 화면과 연계한다.</w:t>
      </w:r>
    </w:p>
    <w:p w14:paraId="2E7FB237" w14:textId="77777777" w:rsidR="008257D6" w:rsidRPr="006B53AC" w:rsidRDefault="008257D6">
      <w:pPr>
        <w:pStyle w:val="a6"/>
        <w:numPr>
          <w:ilvl w:val="0"/>
          <w:numId w:val="2"/>
        </w:numPr>
        <w:rPr>
          <w:color w:val="000000" w:themeColor="text1"/>
        </w:rPr>
      </w:pPr>
      <w:r w:rsidRPr="006B53AC">
        <w:rPr>
          <w:rFonts w:hint="eastAsia"/>
          <w:color w:val="000000" w:themeColor="text1"/>
        </w:rPr>
        <w:t>예지 연계: PredictiveMaintenance의 잔여 수명을 정비 계획 시스템과 연계한다.</w:t>
      </w:r>
    </w:p>
    <w:p w14:paraId="73E4A74B" w14:textId="77777777" w:rsidR="00D30E1E" w:rsidRDefault="00D30E1E" w:rsidP="00D30E1E">
      <w:pPr>
        <w:jc w:val="center"/>
      </w:pPr>
      <w:r>
        <w:rPr>
          <w:noProof/>
        </w:rPr>
        <w:drawing>
          <wp:inline distT="0" distB="0" distL="0" distR="0" wp14:anchorId="130F57F3" wp14:editId="4EADD380">
            <wp:extent cx="5580000" cy="1860000"/>
            <wp:effectExtent l="0" t="0" r="0" b="0"/>
            <wp:docPr id="2111578159" name="Picture 2111578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E_6.png"/>
                    <pic:cNvPicPr/>
                  </pic:nvPicPr>
                  <pic:blipFill>
                    <a:blip r:embed="rId83"/>
                    <a:stretch>
                      <a:fillRect/>
                    </a:stretch>
                  </pic:blipFill>
                  <pic:spPr>
                    <a:xfrm>
                      <a:off x="0" y="0"/>
                      <a:ext cx="5580000" cy="1860000"/>
                    </a:xfrm>
                    <a:prstGeom prst="rect">
                      <a:avLst/>
                    </a:prstGeom>
                  </pic:spPr>
                </pic:pic>
              </a:graphicData>
            </a:graphic>
          </wp:inline>
        </w:drawing>
      </w:r>
    </w:p>
    <w:p w14:paraId="25F2D4BF" w14:textId="77777777" w:rsidR="00D30E1E" w:rsidRPr="00D47F14" w:rsidRDefault="00D30E1E" w:rsidP="00D30E1E">
      <w:pPr>
        <w:pStyle w:val="af0"/>
        <w:jc w:val="center"/>
      </w:pPr>
      <w:bookmarkStart w:id="187" w:name="_Toc184986039"/>
      <w:bookmarkStart w:id="188" w:name="_Toc184991705"/>
      <w:bookmarkStart w:id="189" w:name="_Toc184994006"/>
      <w:bookmarkStart w:id="190" w:name="_Toc24273430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ED1EB6">
        <w:rPr>
          <w:noProof/>
        </w:rPr>
        <w:t>53</w:t>
      </w:r>
      <w:r w:rsidR="008C1101">
        <w:rPr>
          <w:noProof/>
        </w:rPr>
        <w:fldChar w:fldCharType="end"/>
      </w:r>
      <w:r>
        <w:t xml:space="preserve"> 라인 연계 및 디지털 트윈</w:t>
      </w:r>
      <w:bookmarkEnd w:id="187"/>
      <w:bookmarkEnd w:id="188"/>
      <w:bookmarkEnd w:id="189"/>
      <w:bookmarkEnd w:id="190"/>
    </w:p>
    <w:p w14:paraId="6FD85776" w14:textId="77777777" w:rsidR="00EE795F" w:rsidRDefault="00EE795F">
      <w:pPr>
        <w:sectPr w:rsidR="00EE795F" w:rsidSect="0016070E">
          <w:headerReference w:type="default" r:id="rId84"/>
          <w:headerReference w:type="first" r:id="rId85"/>
          <w:pgSz w:w="11906" w:h="16838"/>
          <w:pgMar w:top="1701" w:right="1440" w:bottom="1440" w:left="1440" w:header="851" w:footer="992" w:gutter="0"/>
          <w:cols w:space="425"/>
          <w:titlePg/>
          <w:docGrid w:linePitch="360"/>
        </w:sectPr>
      </w:pPr>
    </w:p>
    <w:tbl>
      <w:tblPr>
        <w:tblStyle w:val="AIappendixAppendixATableGrid"/>
        <w:tblpPr w:leftFromText="142" w:rightFromText="142" w:vertAnchor="text" w:horzAnchor="margin" w:tblpY="-220"/>
        <w:tblW w:w="0" w:type="auto"/>
        <w:tblLook w:val="04A0" w:firstRow="1" w:lastRow="0" w:firstColumn="1" w:lastColumn="0" w:noHBand="0" w:noVBand="1"/>
      </w:tblPr>
      <w:tblGrid>
        <w:gridCol w:w="9016"/>
      </w:tblGrid>
      <w:tr w:rsidR="007E6882" w14:paraId="70E838AA" w14:textId="77777777" w:rsidTr="003E195F">
        <w:trPr>
          <w:trHeight w:val="567"/>
        </w:trPr>
        <w:tc>
          <w:tcPr>
            <w:tcW w:w="9016" w:type="dxa"/>
            <w:shd w:val="clear" w:color="auto" w:fill="215F9A"/>
          </w:tcPr>
          <w:p w14:paraId="59A02CEC" w14:textId="77777777" w:rsidR="006A41F4" w:rsidRPr="00904EC1" w:rsidRDefault="009D49EE" w:rsidP="003E195F">
            <w:pPr>
              <w:pStyle w:val="AIappendixAppendixAheading1"/>
            </w:pPr>
            <w:bookmarkStart w:id="191" w:name="_Toc233202271"/>
            <w:bookmarkStart w:id="192" w:name="_Toc240315625"/>
            <w:bookmarkStart w:id="193" w:name="_Toc242734177"/>
            <w:r>
              <w:rPr>
                <w:rFonts w:hint="eastAsia"/>
              </w:rPr>
              <w:lastRenderedPageBreak/>
              <w:t>부록</w:t>
            </w:r>
            <w:r>
              <w:rPr>
                <w:rFonts w:hint="eastAsia"/>
              </w:rPr>
              <w:t xml:space="preserve"> </w:t>
            </w:r>
            <w:r w:rsidRPr="00F07F2E">
              <w:rPr>
                <w:rFonts w:hint="eastAsia"/>
              </w:rPr>
              <w:t>I</w:t>
            </w:r>
            <w:r>
              <w:rPr>
                <w:rFonts w:hint="eastAsia"/>
              </w:rPr>
              <w:t xml:space="preserve">. </w:t>
            </w:r>
            <w:bookmarkEnd w:id="191"/>
            <w:r w:rsidRPr="008F2095">
              <w:t xml:space="preserve">AIoT </w:t>
            </w:r>
            <w:r w:rsidRPr="008F2095">
              <w:t>디바이스를</w:t>
            </w:r>
            <w:r w:rsidRPr="008F2095">
              <w:t xml:space="preserve"> </w:t>
            </w:r>
            <w:r w:rsidRPr="008F2095">
              <w:t>활용한</w:t>
            </w:r>
            <w:r w:rsidRPr="008F2095">
              <w:t xml:space="preserve"> </w:t>
            </w:r>
            <w:r w:rsidRPr="008F2095">
              <w:t>장비</w:t>
            </w:r>
            <w:r w:rsidRPr="008F2095">
              <w:t xml:space="preserve">-AAS </w:t>
            </w:r>
            <w:r w:rsidRPr="008F2095">
              <w:t>연동</w:t>
            </w:r>
            <w:bookmarkEnd w:id="192"/>
            <w:bookmarkEnd w:id="193"/>
          </w:p>
        </w:tc>
      </w:tr>
    </w:tbl>
    <w:p w14:paraId="17D2D748" w14:textId="77777777" w:rsidR="00615876" w:rsidRDefault="004E5855">
      <w:pPr>
        <w:pStyle w:val="AIappendixAppendixANormal"/>
        <w:ind w:left="200" w:hangingChars="100" w:hanging="200"/>
        <w:jc w:val="left"/>
      </w:pPr>
      <w:r>
        <w:rPr>
          <w:rFonts w:hint="eastAsia"/>
        </w:rPr>
        <w:t>부록 그림·표 목록</w:t>
      </w:r>
    </w:p>
    <w:p w14:paraId="0E99B303" w14:textId="77777777" w:rsidR="00615876" w:rsidRDefault="004E5855">
      <w:pPr>
        <w:pStyle w:val="AIappendixAppendixANormal"/>
        <w:ind w:left="200" w:hangingChars="100" w:hanging="200"/>
        <w:jc w:val="left"/>
      </w:pPr>
      <w:hyperlink w:anchor="AppendixTable1">
        <w:r>
          <w:rPr>
            <w:rFonts w:hint="eastAsia"/>
          </w:rPr>
          <w:t>부록 표 A-1 주요 용어</w:t>
        </w:r>
      </w:hyperlink>
    </w:p>
    <w:p w14:paraId="39752300" w14:textId="77777777" w:rsidR="00615876" w:rsidRDefault="004E5855">
      <w:pPr>
        <w:pStyle w:val="AIappendixAppendixANormal"/>
        <w:ind w:left="200" w:hangingChars="100" w:hanging="200"/>
        <w:jc w:val="left"/>
      </w:pPr>
      <w:hyperlink w:anchor="AppendixTable2">
        <w:r>
          <w:rPr>
            <w:rFonts w:hint="eastAsia"/>
          </w:rPr>
          <w:t>부록 표 A-2 주요 구성요소 및 역할</w:t>
        </w:r>
      </w:hyperlink>
    </w:p>
    <w:p w14:paraId="5DCC9795" w14:textId="77777777" w:rsidR="00615876" w:rsidRDefault="004E5855">
      <w:pPr>
        <w:pStyle w:val="AIappendixAppendixANormal"/>
        <w:ind w:left="200" w:hangingChars="100" w:hanging="200"/>
        <w:jc w:val="left"/>
      </w:pPr>
      <w:hyperlink w:anchor="AppendixFigure1">
        <w:r>
          <w:rPr>
            <w:rFonts w:hint="eastAsia"/>
          </w:rPr>
          <w:t>부록 그림 A-1 시스템 아키텍처</w:t>
        </w:r>
      </w:hyperlink>
    </w:p>
    <w:p w14:paraId="0CE00E24" w14:textId="77777777" w:rsidR="00615876" w:rsidRDefault="004E5855">
      <w:pPr>
        <w:pStyle w:val="AIappendixAppendixANormal"/>
        <w:ind w:left="200" w:hangingChars="100" w:hanging="200"/>
        <w:jc w:val="left"/>
      </w:pPr>
      <w:hyperlink w:anchor="AppendixFigure2">
        <w:r>
          <w:rPr>
            <w:rFonts w:hint="eastAsia"/>
          </w:rPr>
          <w:t>부록 그림 A-2 데이터 흐름도</w:t>
        </w:r>
      </w:hyperlink>
    </w:p>
    <w:p w14:paraId="0A8B3AD8" w14:textId="77777777" w:rsidR="00615876" w:rsidRDefault="004E5855">
      <w:pPr>
        <w:pStyle w:val="AIappendixAppendixANormal"/>
        <w:ind w:left="200" w:hangingChars="100" w:hanging="200"/>
        <w:jc w:val="left"/>
      </w:pPr>
      <w:hyperlink w:anchor="AppendixTable3">
        <w:r>
          <w:rPr>
            <w:rFonts w:hint="eastAsia"/>
          </w:rPr>
          <w:t>부록 표 A-3 AAS 서버 구축 옵션 비교표</w:t>
        </w:r>
      </w:hyperlink>
    </w:p>
    <w:p w14:paraId="1A5D3A0D" w14:textId="77777777" w:rsidR="00615876" w:rsidRDefault="004E5855">
      <w:pPr>
        <w:pStyle w:val="AIappendixAppendixANormal"/>
        <w:ind w:left="200" w:hangingChars="100" w:hanging="200"/>
        <w:jc w:val="left"/>
      </w:pPr>
      <w:hyperlink w:anchor="AppendixTable4">
        <w:r>
          <w:rPr>
            <w:rFonts w:hint="eastAsia"/>
          </w:rPr>
          <w:t>부록 표 A-4 AAS 서버 구축을 위한 튜토리얼 실행환경</w:t>
        </w:r>
      </w:hyperlink>
    </w:p>
    <w:p w14:paraId="0588C670" w14:textId="77777777" w:rsidR="00615876" w:rsidRDefault="004E5855">
      <w:pPr>
        <w:pStyle w:val="AIappendixAppendixANormal"/>
        <w:ind w:left="200" w:hangingChars="100" w:hanging="200"/>
        <w:jc w:val="left"/>
      </w:pPr>
      <w:hyperlink w:anchor="AppendixTable5">
        <w:r>
          <w:rPr>
            <w:rFonts w:hint="eastAsia"/>
          </w:rPr>
          <w:t>부록 표 A-5 본 부록에서 사용하는 BaSyx 구성요소</w:t>
        </w:r>
      </w:hyperlink>
    </w:p>
    <w:p w14:paraId="6B3175A0" w14:textId="77777777" w:rsidR="00615876" w:rsidRDefault="004E5855">
      <w:pPr>
        <w:pStyle w:val="AIappendixAppendixANormal"/>
        <w:ind w:left="200" w:hangingChars="100" w:hanging="200"/>
        <w:jc w:val="left"/>
      </w:pPr>
      <w:hyperlink w:anchor="AppendixFigure3">
        <w:r>
          <w:rPr>
            <w:rFonts w:hint="eastAsia"/>
          </w:rPr>
          <w:t>부록 그림 A-3 BaSyx Starter Kit의 AAS 서버 접속 설정 화면</w:t>
        </w:r>
      </w:hyperlink>
    </w:p>
    <w:p w14:paraId="637A6B24" w14:textId="77777777" w:rsidR="00615876" w:rsidRDefault="004E5855">
      <w:pPr>
        <w:pStyle w:val="AIappendixAppendixANormal"/>
        <w:ind w:left="200" w:hangingChars="100" w:hanging="200"/>
        <w:jc w:val="left"/>
      </w:pPr>
      <w:hyperlink w:anchor="AppendixTable6">
        <w:r>
          <w:rPr>
            <w:rFonts w:hint="eastAsia"/>
          </w:rPr>
          <w:t>부록 표 A-6 튜토리얼 적용 BaSyx 실행 구성</w:t>
        </w:r>
      </w:hyperlink>
    </w:p>
    <w:p w14:paraId="6A6D3332" w14:textId="77777777" w:rsidR="00615876" w:rsidRDefault="004E5855">
      <w:pPr>
        <w:pStyle w:val="AIappendixAppendixANormal"/>
        <w:ind w:left="200" w:hangingChars="100" w:hanging="200"/>
        <w:jc w:val="left"/>
      </w:pPr>
      <w:hyperlink w:anchor="AppendixFigure4">
        <w:r>
          <w:rPr>
            <w:rFonts w:hint="eastAsia"/>
          </w:rPr>
          <w:t>부록 그림 A-4 BaSyx AAS 서버 Starter Kit Download 화면</w:t>
        </w:r>
      </w:hyperlink>
    </w:p>
    <w:p w14:paraId="7A51ED50" w14:textId="77777777" w:rsidR="00615876" w:rsidRDefault="004E5855">
      <w:pPr>
        <w:pStyle w:val="AIappendixAppendixANormal"/>
        <w:ind w:left="200" w:hangingChars="100" w:hanging="200"/>
        <w:jc w:val="left"/>
      </w:pPr>
      <w:hyperlink w:anchor="AppendixFigure5">
        <w:r>
          <w:rPr>
            <w:rFonts w:hint="eastAsia"/>
          </w:rPr>
          <w:t>부록 그림 A-5 BaSyx AAS 서버 컨테이너 실행 상태 확인 화면 (Docker Desktop)</w:t>
        </w:r>
      </w:hyperlink>
    </w:p>
    <w:p w14:paraId="340A0256" w14:textId="77777777" w:rsidR="00615876" w:rsidRDefault="004E5855">
      <w:pPr>
        <w:pStyle w:val="AIappendixAppendixANormal"/>
        <w:ind w:left="200" w:hangingChars="100" w:hanging="200"/>
        <w:jc w:val="left"/>
      </w:pPr>
      <w:hyperlink w:anchor="AppendixFigure6">
        <w:r>
          <w:rPr>
            <w:rFonts w:hint="eastAsia"/>
          </w:rPr>
          <w:t>부록 그림 A-6 BaSyx AAS Web UI 화면</w:t>
        </w:r>
      </w:hyperlink>
    </w:p>
    <w:p w14:paraId="7F0862D9" w14:textId="77777777" w:rsidR="00615876" w:rsidRDefault="004E5855">
      <w:pPr>
        <w:pStyle w:val="AIappendixAppendixANormal"/>
        <w:ind w:left="200" w:hangingChars="100" w:hanging="200"/>
        <w:jc w:val="left"/>
      </w:pPr>
      <w:hyperlink w:anchor="AppendixFigure7">
        <w:r>
          <w:rPr>
            <w:rFonts w:hint="eastAsia"/>
          </w:rPr>
          <w:t>부록 그림 A-7 AAS 연동 준비 절차</w:t>
        </w:r>
      </w:hyperlink>
    </w:p>
    <w:p w14:paraId="7FC51537" w14:textId="77777777" w:rsidR="00615876" w:rsidRDefault="004E5855">
      <w:pPr>
        <w:pStyle w:val="AIappendixAppendixANormal"/>
        <w:ind w:left="200" w:hangingChars="100" w:hanging="200"/>
        <w:jc w:val="left"/>
      </w:pPr>
      <w:hyperlink w:anchor="AppendixTable7">
        <w:r>
          <w:rPr>
            <w:rFonts w:hint="eastAsia"/>
          </w:rPr>
          <w:t>부록 표 A-7 대상 장비 식별정보 주요 확인항목</w:t>
        </w:r>
      </w:hyperlink>
    </w:p>
    <w:p w14:paraId="46CBDEE2" w14:textId="77777777" w:rsidR="00615876" w:rsidRDefault="004E5855">
      <w:pPr>
        <w:pStyle w:val="AIappendixAppendixANormal"/>
        <w:ind w:left="200" w:hangingChars="100" w:hanging="200"/>
        <w:jc w:val="left"/>
      </w:pPr>
      <w:hyperlink w:anchor="AppendixFigure8">
        <w:r>
          <w:rPr>
            <w:rFonts w:hint="eastAsia"/>
          </w:rPr>
          <w:t>부록 그림 A-8 BaSyx AAS Web UI의 AAS 업로드 화면</w:t>
        </w:r>
      </w:hyperlink>
    </w:p>
    <w:p w14:paraId="16326057" w14:textId="77777777" w:rsidR="00615876" w:rsidRDefault="004E5855">
      <w:pPr>
        <w:pStyle w:val="AIappendixAppendixANormal"/>
        <w:ind w:left="200" w:hangingChars="100" w:hanging="200"/>
        <w:jc w:val="left"/>
      </w:pPr>
      <w:hyperlink w:anchor="AppendixTable8">
        <w:r>
          <w:rPr>
            <w:rFonts w:hint="eastAsia"/>
          </w:rPr>
          <w:t>부록 표 A-8 AAS 서버 접속정보 및 연동 대상 AAS</w:t>
        </w:r>
      </w:hyperlink>
    </w:p>
    <w:p w14:paraId="25A6B416" w14:textId="77777777" w:rsidR="00615876" w:rsidRDefault="004E5855">
      <w:pPr>
        <w:pStyle w:val="AIappendixAppendixANormal"/>
        <w:ind w:left="200" w:hangingChars="100" w:hanging="200"/>
        <w:jc w:val="left"/>
      </w:pPr>
      <w:hyperlink w:anchor="AppendixTable9">
        <w:r>
          <w:rPr>
            <w:rFonts w:hint="eastAsia"/>
          </w:rPr>
          <w:t>부록 표 A-9 장비 데이터 수집 사전 확인항목</w:t>
        </w:r>
      </w:hyperlink>
    </w:p>
    <w:p w14:paraId="0757789A" w14:textId="77777777" w:rsidR="00615876" w:rsidRDefault="004E5855">
      <w:pPr>
        <w:pStyle w:val="AIappendixAppendixANormal"/>
        <w:ind w:left="200" w:hangingChars="100" w:hanging="200"/>
        <w:jc w:val="left"/>
      </w:pPr>
      <w:hyperlink w:anchor="AppendixFigure9">
        <w:r>
          <w:rPr>
            <w:rFonts w:hint="eastAsia"/>
          </w:rPr>
          <w:t>부록 그림 A-9 AIoT 디바이스 통신방식 및 파라미터 설정 화면 예시</w:t>
        </w:r>
      </w:hyperlink>
    </w:p>
    <w:p w14:paraId="41BA5FCC" w14:textId="77777777" w:rsidR="00615876" w:rsidRDefault="004E5855">
      <w:pPr>
        <w:pStyle w:val="AIappendixAppendixANormal"/>
        <w:ind w:left="200" w:hangingChars="100" w:hanging="200"/>
        <w:jc w:val="left"/>
      </w:pPr>
      <w:hyperlink w:anchor="AppendixFigure10">
        <w:r>
          <w:rPr>
            <w:rFonts w:hint="eastAsia"/>
          </w:rPr>
          <w:t>부록 그림 A-10 AIoT 디바이스 장비 데이터 수집항목 설정 화면 예시</w:t>
        </w:r>
      </w:hyperlink>
    </w:p>
    <w:p w14:paraId="25F9E343" w14:textId="77777777" w:rsidR="00615876" w:rsidRDefault="004E5855">
      <w:pPr>
        <w:pStyle w:val="AIappendixAppendixANormal"/>
        <w:ind w:left="200" w:hangingChars="100" w:hanging="200"/>
        <w:jc w:val="left"/>
      </w:pPr>
      <w:hyperlink w:anchor="AppendixFigure11">
        <w:r>
          <w:rPr>
            <w:rFonts w:hint="eastAsia"/>
          </w:rPr>
          <w:t>부록 그림 A-11 AIoT 디바이스 장비 데이터 수집 상태 조회 화면 예시</w:t>
        </w:r>
      </w:hyperlink>
    </w:p>
    <w:p w14:paraId="7E90461F" w14:textId="77777777" w:rsidR="00615876" w:rsidRDefault="004E5855">
      <w:pPr>
        <w:pStyle w:val="AIappendixAppendixANormal"/>
        <w:ind w:left="200" w:hangingChars="100" w:hanging="200"/>
        <w:jc w:val="left"/>
      </w:pPr>
      <w:hyperlink w:anchor="AppendixFigure12">
        <w:r>
          <w:rPr>
            <w:rFonts w:hint="eastAsia"/>
          </w:rPr>
          <w:t>부록 그림 A-12 연동 대상 AAS 정보 입력 화면 예시</w:t>
        </w:r>
      </w:hyperlink>
    </w:p>
    <w:p w14:paraId="7FDF09B8" w14:textId="77777777" w:rsidR="00615876" w:rsidRDefault="004E5855">
      <w:pPr>
        <w:pStyle w:val="AIappendixAppendixANormal"/>
        <w:ind w:left="200" w:hangingChars="100" w:hanging="200"/>
        <w:jc w:val="left"/>
      </w:pPr>
      <w:hyperlink w:anchor="AppendixFigure13">
        <w:r>
          <w:rPr>
            <w:rFonts w:hint="eastAsia"/>
          </w:rPr>
          <w:t>부록 그림 A-13 수집 데이터와 SubmodelElement 매핑 화면 예시</w:t>
        </w:r>
      </w:hyperlink>
    </w:p>
    <w:p w14:paraId="2A84DECB" w14:textId="77777777" w:rsidR="00615876" w:rsidRDefault="004E5855">
      <w:pPr>
        <w:pStyle w:val="AIappendixAppendixANormal"/>
        <w:ind w:left="200" w:hangingChars="100" w:hanging="200"/>
        <w:jc w:val="left"/>
      </w:pPr>
      <w:hyperlink w:anchor="AppendixTable10">
        <w:r>
          <w:rPr>
            <w:rFonts w:hint="eastAsia"/>
          </w:rPr>
          <w:t>부록 표 A-10 수집 데이터와 SubmodelElement 매핑 확인항목</w:t>
        </w:r>
      </w:hyperlink>
    </w:p>
    <w:p w14:paraId="4663CA77" w14:textId="77777777" w:rsidR="00615876" w:rsidRDefault="004E5855">
      <w:pPr>
        <w:pStyle w:val="AIappendixAppendixANormal"/>
        <w:ind w:left="200" w:hangingChars="100" w:hanging="200"/>
        <w:jc w:val="left"/>
      </w:pPr>
      <w:hyperlink w:anchor="AppendixFigure14">
        <w:r>
          <w:rPr>
            <w:rFonts w:hint="eastAsia"/>
          </w:rPr>
          <w:t>부록 그림 A-14 AAS Web UI의 SubmodelElement 값 연동 확인 화면 예시</w:t>
        </w:r>
      </w:hyperlink>
    </w:p>
    <w:p w14:paraId="7D5B2453" w14:textId="77777777" w:rsidR="006A41F4" w:rsidRDefault="006A41F4" w:rsidP="00962F59">
      <w:pPr>
        <w:pStyle w:val="AIappendixAppendixANormal"/>
      </w:pPr>
    </w:p>
    <w:p w14:paraId="2C8D6FFA" w14:textId="77777777" w:rsidR="006A41F4" w:rsidRDefault="009D49EE" w:rsidP="00901AF6">
      <w:pPr>
        <w:pStyle w:val="AIappendixAppendixAheading2"/>
      </w:pPr>
      <w:bookmarkStart w:id="194" w:name="_Toc233202272"/>
      <w:bookmarkStart w:id="195" w:name="_Toc240315626"/>
      <w:bookmarkStart w:id="196" w:name="_Toc242734178"/>
      <w:r w:rsidRPr="00233A2E">
        <w:rPr>
          <w:rFonts w:hint="eastAsia"/>
        </w:rPr>
        <w:t xml:space="preserve">1. </w:t>
      </w:r>
      <w:bookmarkEnd w:id="194"/>
      <w:r>
        <w:rPr>
          <w:rFonts w:hint="eastAsia"/>
        </w:rPr>
        <w:t>개요</w:t>
      </w:r>
      <w:bookmarkEnd w:id="195"/>
      <w:bookmarkEnd w:id="196"/>
    </w:p>
    <w:p w14:paraId="490D8BFB" w14:textId="77777777" w:rsidR="006A41F4" w:rsidRPr="00D40361" w:rsidRDefault="009D49EE" w:rsidP="003913A7">
      <w:pPr>
        <w:pStyle w:val="AIappendixAppendixANormal"/>
      </w:pPr>
      <w:r w:rsidRPr="00D40361">
        <w:rPr>
          <w:rFonts w:hint="eastAsia"/>
          <w:b/>
          <w:bCs/>
        </w:rPr>
        <w:t>가</w:t>
      </w:r>
      <w:r w:rsidRPr="00D40361">
        <w:rPr>
          <w:b/>
          <w:bCs/>
        </w:rPr>
        <w:t xml:space="preserve">. </w:t>
      </w:r>
      <w:r>
        <w:rPr>
          <w:rFonts w:hint="eastAsia"/>
          <w:b/>
          <w:bCs/>
        </w:rPr>
        <w:t>배경 및 목적</w:t>
      </w:r>
    </w:p>
    <w:p w14:paraId="27C004EF" w14:textId="77777777" w:rsidR="006A41F4" w:rsidRDefault="009D49EE" w:rsidP="00F047C7">
      <w:pPr>
        <w:pStyle w:val="AIappendixAppendixANormal"/>
        <w:ind w:left="200" w:hangingChars="100" w:hanging="200"/>
        <w:jc w:val="left"/>
      </w:pPr>
      <w:r w:rsidRPr="00D47F14">
        <w:rPr>
          <w:rFonts w:hint="eastAsia"/>
        </w:rPr>
        <w:t xml:space="preserve">○ </w:t>
      </w:r>
      <w:r>
        <w:rPr>
          <w:rFonts w:hint="eastAsia"/>
        </w:rPr>
        <w:t xml:space="preserve">현장 장비의 </w:t>
      </w:r>
      <w:r w:rsidRPr="003913A7">
        <w:t>제어기·센서 데이터를 AAS에 연</w:t>
      </w:r>
      <w:r>
        <w:rPr>
          <w:rFonts w:hint="eastAsia"/>
        </w:rPr>
        <w:t>동</w:t>
      </w:r>
      <w:r w:rsidRPr="003913A7">
        <w:t>하려면</w:t>
      </w:r>
      <w:r>
        <w:rPr>
          <w:rFonts w:hint="eastAsia"/>
        </w:rPr>
        <w:t xml:space="preserve"> 장비 데이터 수집과 SubmodelElement간 매핑이 필요하다. 본 부록은 AIoT 디바이스를 활용하여 장비 데이터를 수집하고, AAS 서버의 대상 SubmodelElement에 반영하는 방법을 제시한다.</w:t>
      </w:r>
    </w:p>
    <w:p w14:paraId="0C8A1C1F" w14:textId="77777777" w:rsidR="006A41F4" w:rsidRDefault="006A41F4" w:rsidP="00901AF6">
      <w:pPr>
        <w:pStyle w:val="AIappendixAppendixANormal"/>
      </w:pPr>
    </w:p>
    <w:p w14:paraId="296575D4" w14:textId="77777777" w:rsidR="006A41F4" w:rsidRDefault="009D49EE" w:rsidP="003913A7">
      <w:pPr>
        <w:pStyle w:val="AIappendixAppendixANormal"/>
        <w:rPr>
          <w:b/>
          <w:bCs/>
        </w:rPr>
      </w:pPr>
      <w:r>
        <w:rPr>
          <w:rFonts w:hint="eastAsia"/>
          <w:b/>
          <w:bCs/>
        </w:rPr>
        <w:t>나</w:t>
      </w:r>
      <w:r w:rsidRPr="00D40361">
        <w:rPr>
          <w:b/>
          <w:bCs/>
        </w:rPr>
        <w:t xml:space="preserve">. </w:t>
      </w:r>
      <w:r>
        <w:rPr>
          <w:rFonts w:hint="eastAsia"/>
          <w:b/>
          <w:bCs/>
        </w:rPr>
        <w:t>적용 범위</w:t>
      </w:r>
    </w:p>
    <w:p w14:paraId="34661212" w14:textId="77777777" w:rsidR="006A41F4" w:rsidRPr="00D40361" w:rsidRDefault="009D49EE" w:rsidP="00F047C7">
      <w:pPr>
        <w:pStyle w:val="AIappendixAppendixANormal"/>
        <w:jc w:val="left"/>
      </w:pPr>
      <w:r w:rsidRPr="00D47F14">
        <w:rPr>
          <w:rFonts w:hint="eastAsia"/>
        </w:rPr>
        <w:t xml:space="preserve">○ </w:t>
      </w:r>
      <w:r>
        <w:rPr>
          <w:rFonts w:hint="eastAsia"/>
        </w:rPr>
        <w:t xml:space="preserve">본 부록은 BaSyx를 활용한 AAS 서버 구축, 대상 장비의 AAS 업로드, AAS API를 이용한 </w:t>
      </w:r>
      <w:r w:rsidRPr="00C96990">
        <w:t>데이터 조회·연동</w:t>
      </w:r>
      <w:r>
        <w:rPr>
          <w:rFonts w:hint="eastAsia"/>
        </w:rPr>
        <w:t xml:space="preserve">, </w:t>
      </w:r>
      <w:r w:rsidRPr="004A219F">
        <w:t>장비와 AIoT 디바이스 간 데이터 수집을 위한 통신 설정</w:t>
      </w:r>
      <w:r>
        <w:rPr>
          <w:rFonts w:hint="eastAsia"/>
        </w:rPr>
        <w:t xml:space="preserve">, 수집 데이터와 SubmodelElement의 매핑 및 AAS </w:t>
      </w:r>
      <w:r>
        <w:t>조회 화면을</w:t>
      </w:r>
      <w:r>
        <w:rPr>
          <w:rFonts w:hint="eastAsia"/>
        </w:rPr>
        <w:t xml:space="preserve"> 활용한 값 연동 결과 확인을 포함한다.</w:t>
      </w:r>
    </w:p>
    <w:p w14:paraId="4ACFFE07" w14:textId="77777777" w:rsidR="006A41F4" w:rsidRDefault="006A41F4" w:rsidP="00901AF6">
      <w:pPr>
        <w:pStyle w:val="AIappendixAppendixANormal"/>
      </w:pPr>
    </w:p>
    <w:p w14:paraId="285122F1" w14:textId="77777777" w:rsidR="006A41F4" w:rsidRPr="005F76F7" w:rsidRDefault="009D49EE" w:rsidP="00F047C7">
      <w:pPr>
        <w:pStyle w:val="AIappendixAppendixANormal"/>
        <w:jc w:val="left"/>
      </w:pPr>
      <w:r w:rsidRPr="00D47F14">
        <w:rPr>
          <w:rFonts w:hint="eastAsia"/>
        </w:rPr>
        <w:t xml:space="preserve">○ </w:t>
      </w:r>
      <w:r>
        <w:rPr>
          <w:rFonts w:hint="eastAsia"/>
        </w:rPr>
        <w:t xml:space="preserve">AAS 모델의 </w:t>
      </w:r>
      <w:r w:rsidRPr="005F76F7">
        <w:t>설계·작성, 장비 PLC 프로그램 변경, 수집 데이터 분석·활용</w:t>
      </w:r>
      <w:r>
        <w:rPr>
          <w:rFonts w:hint="eastAsia"/>
        </w:rPr>
        <w:t xml:space="preserve"> 서비스 개발, AIoT 디바이스의 물리적 설치 및 제품 기능 소개는 포함하지 않는다.</w:t>
      </w:r>
    </w:p>
    <w:p w14:paraId="4BB64D91" w14:textId="77777777" w:rsidR="006A41F4" w:rsidRDefault="006A41F4" w:rsidP="00901AF6">
      <w:pPr>
        <w:pStyle w:val="AIappendixAppendixANormal"/>
      </w:pPr>
    </w:p>
    <w:p w14:paraId="2BCAA199" w14:textId="77777777" w:rsidR="006A41F4" w:rsidRDefault="009D49EE" w:rsidP="009A5CC3">
      <w:pPr>
        <w:pStyle w:val="AIappendixAppendixANormal"/>
        <w:rPr>
          <w:b/>
          <w:bCs/>
        </w:rPr>
      </w:pPr>
      <w:r>
        <w:rPr>
          <w:rFonts w:hint="eastAsia"/>
          <w:b/>
          <w:bCs/>
        </w:rPr>
        <w:t>다</w:t>
      </w:r>
      <w:r w:rsidRPr="00D40361">
        <w:rPr>
          <w:b/>
          <w:bCs/>
        </w:rPr>
        <w:t xml:space="preserve">. </w:t>
      </w:r>
      <w:r>
        <w:rPr>
          <w:rFonts w:hint="eastAsia"/>
          <w:b/>
          <w:bCs/>
        </w:rPr>
        <w:t>용어 정의</w:t>
      </w:r>
    </w:p>
    <w:p w14:paraId="17A62FF8" w14:textId="77777777" w:rsidR="006A41F4" w:rsidRPr="003A66C8" w:rsidRDefault="009D49EE" w:rsidP="00901AF6">
      <w:pPr>
        <w:pStyle w:val="AIappendixAppendixAcaption"/>
        <w:keepNext/>
      </w:pPr>
      <w:bookmarkStart w:id="197" w:name="_Toc233202288"/>
      <w:bookmarkStart w:id="198" w:name="AppendixTable1"/>
      <w:r>
        <w:t>부록 표 A-</w:t>
      </w:r>
      <w:fldSimple w:instr=" SEQ AppendixATable \* ARABIC ">
        <w:r w:rsidR="006A41F4">
          <w:rPr>
            <w:noProof/>
          </w:rPr>
          <w:t>1</w:t>
        </w:r>
      </w:fldSimple>
      <w:r>
        <w:rPr>
          <w:rFonts w:hint="eastAsia"/>
        </w:rPr>
        <w:t xml:space="preserve"> </w:t>
      </w:r>
      <w:bookmarkEnd w:id="197"/>
      <w:r>
        <w:rPr>
          <w:rFonts w:hint="eastAsia"/>
        </w:rPr>
        <w:t>주요 용어</w:t>
      </w:r>
      <w:bookmarkEnd w:id="198"/>
    </w:p>
    <w:tbl>
      <w:tblPr>
        <w:tblStyle w:val="AIappendixAppendixA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7E6882" w:rsidRPr="00D47F14" w14:paraId="22836A5B" w14:textId="77777777" w:rsidTr="0057732B">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D8AF836" w14:textId="77777777" w:rsidR="006A41F4" w:rsidRPr="00D47F14" w:rsidRDefault="009D49EE" w:rsidP="003E195F">
            <w:pPr>
              <w:pStyle w:val="AIappendixAppendixANormal"/>
              <w:jc w:val="center"/>
              <w:rPr>
                <w:b/>
                <w:bCs/>
              </w:rPr>
            </w:pPr>
            <w:r>
              <w:rPr>
                <w:rFonts w:hint="eastAsia"/>
                <w:b/>
                <w:bCs/>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7611585" w14:textId="77777777" w:rsidR="006A41F4" w:rsidRPr="00D47F14" w:rsidRDefault="009D49EE" w:rsidP="003E195F">
            <w:pPr>
              <w:pStyle w:val="AIappendixAppendixANormal"/>
              <w:jc w:val="center"/>
              <w:rPr>
                <w:b/>
                <w:bCs/>
              </w:rPr>
            </w:pPr>
            <w:r>
              <w:rPr>
                <w:rFonts w:hint="eastAsia"/>
                <w:b/>
                <w:bCs/>
              </w:rPr>
              <w:t>정의</w:t>
            </w:r>
          </w:p>
        </w:tc>
      </w:tr>
      <w:tr w:rsidR="007E6882" w:rsidRPr="00D47F14" w14:paraId="6DA28CA0"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693F323" w14:textId="77777777" w:rsidR="006A41F4" w:rsidRPr="00D47F14" w:rsidRDefault="009D49EE" w:rsidP="00AA6C26">
            <w:pPr>
              <w:pStyle w:val="AIappendixAppendixANormal"/>
            </w:pPr>
            <w:r>
              <w:rPr>
                <w:rFonts w:hint="eastAsia"/>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4E34389" w14:textId="77777777" w:rsidR="006A41F4" w:rsidRPr="00D47F14" w:rsidRDefault="009D49EE" w:rsidP="008F2095">
            <w:pPr>
              <w:pStyle w:val="AIappendixAppendixANormal"/>
              <w:jc w:val="left"/>
            </w:pPr>
            <w:r w:rsidRPr="00E2230B">
              <w:t>AAS와 Submodel을 저장하고 외부 시스템</w:t>
            </w:r>
            <w:r>
              <w:rPr>
                <w:rFonts w:hint="eastAsia"/>
              </w:rPr>
              <w:t>이 API 등을 통해</w:t>
            </w:r>
            <w:r w:rsidRPr="00E2230B">
              <w:t xml:space="preserve"> </w:t>
            </w:r>
            <w:r>
              <w:rPr>
                <w:rFonts w:hint="eastAsia"/>
              </w:rPr>
              <w:t>접근</w:t>
            </w:r>
            <w:r w:rsidRPr="00E2230B">
              <w:t>할 수 있도록 구성한 서버</w:t>
            </w:r>
          </w:p>
        </w:tc>
      </w:tr>
      <w:tr w:rsidR="007E6882" w:rsidRPr="00D47F14" w14:paraId="032FAF7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FF9B643" w14:textId="77777777" w:rsidR="006A41F4" w:rsidRDefault="009D49EE" w:rsidP="00AA6C26">
            <w:pPr>
              <w:pStyle w:val="AIappendixAppendixANormal"/>
            </w:pPr>
            <w:r w:rsidRPr="00154B99">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9D1DD9C" w14:textId="77777777" w:rsidR="006A41F4" w:rsidRPr="00E2230B" w:rsidRDefault="009D49EE" w:rsidP="008F2095">
            <w:pPr>
              <w:pStyle w:val="AIappendixAppendixANormal"/>
              <w:jc w:val="left"/>
            </w:pPr>
            <w:r w:rsidRPr="006F491A">
              <w:t xml:space="preserve">실제 장비의 식별정보, 기술정보 및 운전정보 등을 </w:t>
            </w:r>
            <w:r>
              <w:rPr>
                <w:rFonts w:hint="eastAsia"/>
              </w:rPr>
              <w:t>AAS 구조</w:t>
            </w:r>
            <w:r w:rsidRPr="006F491A">
              <w:t>로 표현한 정보모델</w:t>
            </w:r>
          </w:p>
        </w:tc>
      </w:tr>
      <w:tr w:rsidR="007E6882" w:rsidRPr="00D47F14" w14:paraId="7A5AF6F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76C5E7F" w14:textId="77777777" w:rsidR="006A41F4" w:rsidRDefault="009D49EE" w:rsidP="00AA6C26">
            <w:pPr>
              <w:pStyle w:val="AIappendixAppendixANormal"/>
            </w:pPr>
            <w:r>
              <w:rPr>
                <w:rFonts w:hint="eastAsia"/>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372134A" w14:textId="77777777" w:rsidR="006A41F4" w:rsidRPr="00D47F14" w:rsidRDefault="009D49EE" w:rsidP="008F2095">
            <w:pPr>
              <w:pStyle w:val="AIappendixAppendixANormal"/>
              <w:jc w:val="left"/>
            </w:pPr>
            <w:r w:rsidRPr="00E2230B">
              <w:t xml:space="preserve">AAS 서버 구축과 운영에 필요한 Repository, Registry, Web UI 및 API 등의 기능을 제공하는 오픈소스 </w:t>
            </w:r>
            <w:r>
              <w:rPr>
                <w:rFonts w:hint="eastAsia"/>
              </w:rPr>
              <w:t xml:space="preserve">AAS </w:t>
            </w:r>
            <w:r w:rsidRPr="00E2230B">
              <w:t>구현체</w:t>
            </w:r>
          </w:p>
        </w:tc>
      </w:tr>
      <w:tr w:rsidR="007E6882" w:rsidRPr="00D47F14" w14:paraId="0B487EA4"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EC14FF4" w14:textId="77777777" w:rsidR="006A41F4" w:rsidRDefault="009D49EE" w:rsidP="00AA6C26">
            <w:pPr>
              <w:pStyle w:val="AIappendixAppendixANormal"/>
            </w:pPr>
            <w:r w:rsidRPr="00B423FF">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924FE9C" w14:textId="77777777" w:rsidR="006A41F4" w:rsidRPr="00E2230B" w:rsidRDefault="009D49EE" w:rsidP="008F2095">
            <w:pPr>
              <w:pStyle w:val="AIappendixAppendixANormal"/>
              <w:jc w:val="left"/>
            </w:pPr>
            <w:r w:rsidRPr="00B423FF">
              <w:t>AAS와 Submodel을 저장·조회하고 API를 통해 접근할 수 있는 기능을 제공하는 Fraunhofer의 오픈소스 AAS 구현체</w:t>
            </w:r>
          </w:p>
        </w:tc>
      </w:tr>
      <w:tr w:rsidR="007E6882" w:rsidRPr="00D47F14" w14:paraId="70834116"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72F167E" w14:textId="77777777" w:rsidR="006A41F4" w:rsidRPr="00D47F14" w:rsidRDefault="009D49EE" w:rsidP="00AA6C26">
            <w:pPr>
              <w:pStyle w:val="AIappendixAppendixANormal"/>
            </w:pPr>
            <w:r>
              <w:rPr>
                <w:rFonts w:hint="eastAsia"/>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47ED376" w14:textId="77777777" w:rsidR="006A41F4" w:rsidRPr="00D47F14" w:rsidRDefault="009D49EE" w:rsidP="008F2095">
            <w:pPr>
              <w:pStyle w:val="AIappendixAppendixANormal"/>
              <w:jc w:val="left"/>
            </w:pPr>
            <w:r w:rsidRPr="00E2230B">
              <w:t>AAS</w:t>
            </w:r>
            <w:r>
              <w:rPr>
                <w:rFonts w:hint="eastAsia"/>
              </w:rPr>
              <w:t xml:space="preserve">를 저장하고 API를 통해 </w:t>
            </w:r>
            <w:r w:rsidRPr="00DB1FD5">
              <w:t>등록·조회·변경·삭제할</w:t>
            </w:r>
            <w:r>
              <w:rPr>
                <w:rFonts w:hint="eastAsia"/>
              </w:rPr>
              <w:t xml:space="preserve"> 수 있도록 제공하는 서비스</w:t>
            </w:r>
          </w:p>
        </w:tc>
      </w:tr>
      <w:tr w:rsidR="007E6882" w:rsidRPr="00D47F14" w14:paraId="516000FE"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664E66B" w14:textId="77777777" w:rsidR="006A41F4" w:rsidRPr="00D47F14" w:rsidRDefault="009D49EE" w:rsidP="00AA6C26">
            <w:pPr>
              <w:pStyle w:val="AIappendixAppendixANormal"/>
            </w:pPr>
            <w:r>
              <w:rPr>
                <w:rFonts w:hint="eastAsia"/>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7E899C6" w14:textId="77777777" w:rsidR="006A41F4" w:rsidRPr="00D47F14" w:rsidRDefault="009D49EE" w:rsidP="008F2095">
            <w:pPr>
              <w:pStyle w:val="AIappendixAppendixANormal"/>
              <w:jc w:val="left"/>
            </w:pPr>
            <w:r w:rsidRPr="00E2230B">
              <w:t xml:space="preserve">Submodel과 </w:t>
            </w:r>
            <w:r>
              <w:rPr>
                <w:rFonts w:hint="eastAsia"/>
              </w:rPr>
              <w:t xml:space="preserve">SubmodelElement를 저장하고 API를 통해 </w:t>
            </w:r>
            <w:r w:rsidRPr="00DB1FD5">
              <w:t>등록·조회·변경·삭제할</w:t>
            </w:r>
            <w:r>
              <w:rPr>
                <w:rFonts w:hint="eastAsia"/>
              </w:rPr>
              <w:t xml:space="preserve"> 수 있도록 제공하는 서비스</w:t>
            </w:r>
          </w:p>
        </w:tc>
      </w:tr>
      <w:tr w:rsidR="007E6882" w:rsidRPr="00D47F14" w14:paraId="5FCAE3C5"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B12F5B9" w14:textId="77777777" w:rsidR="006A41F4" w:rsidRPr="00D47F14" w:rsidRDefault="009D49EE" w:rsidP="00AA6C26">
            <w:pPr>
              <w:pStyle w:val="AIappendixAppendixANormal"/>
            </w:pPr>
            <w:r>
              <w:rPr>
                <w:rFonts w:hint="eastAsia"/>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169B829" w14:textId="77777777" w:rsidR="006A41F4" w:rsidRPr="00D47F14" w:rsidRDefault="009D49EE" w:rsidP="008F2095">
            <w:pPr>
              <w:pStyle w:val="AIappendixAppendixANormal"/>
              <w:jc w:val="left"/>
            </w:pPr>
            <w:r w:rsidRPr="00E2230B">
              <w:t xml:space="preserve">AAS의 식별정보와 </w:t>
            </w:r>
            <w:r>
              <w:rPr>
                <w:rFonts w:hint="eastAsia"/>
              </w:rPr>
              <w:t xml:space="preserve">AAS에 접근하기 위한 접속 위치정보(Endpoint) 등을 포함한 등록정보를 </w:t>
            </w:r>
            <w:r w:rsidRPr="004349A7">
              <w:t>저장·조회하는 서비스</w:t>
            </w:r>
          </w:p>
        </w:tc>
      </w:tr>
      <w:tr w:rsidR="007E6882" w:rsidRPr="00D47F14" w14:paraId="37B8D08E"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590E578" w14:textId="77777777" w:rsidR="006A41F4" w:rsidRPr="00D47F14" w:rsidRDefault="009D49EE" w:rsidP="00AA6C26">
            <w:pPr>
              <w:pStyle w:val="AIappendixAppendixANormal"/>
            </w:pPr>
            <w:r>
              <w:rPr>
                <w:rFonts w:hint="eastAsia"/>
              </w:rPr>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2BFEB76" w14:textId="77777777" w:rsidR="006A41F4" w:rsidRPr="00D47F14" w:rsidRDefault="009D49EE" w:rsidP="008F2095">
            <w:pPr>
              <w:pStyle w:val="AIappendixAppendixANormal"/>
              <w:jc w:val="left"/>
            </w:pPr>
            <w:r w:rsidRPr="00E2230B">
              <w:t xml:space="preserve">Submodel의 식별정보와 </w:t>
            </w:r>
            <w:r>
              <w:rPr>
                <w:rFonts w:hint="eastAsia"/>
              </w:rPr>
              <w:t xml:space="preserve">Submodel에 접근하기 위한 접속 위치정보(Endpoint) 등을 포함한 등록정보를 </w:t>
            </w:r>
            <w:r w:rsidRPr="004349A7">
              <w:t>저장·조회하는 서비스</w:t>
            </w:r>
          </w:p>
        </w:tc>
      </w:tr>
      <w:tr w:rsidR="007E6882" w:rsidRPr="00D47F14" w14:paraId="5CE15B7B"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825A463" w14:textId="77777777" w:rsidR="006A41F4" w:rsidRDefault="009D49EE" w:rsidP="00AA6C26">
            <w:pPr>
              <w:pStyle w:val="AIappendixAppendixANormal"/>
            </w:pPr>
            <w:r>
              <w:rPr>
                <w:rFonts w:hint="eastAsia"/>
              </w:rPr>
              <w:t xml:space="preserve">AAS </w:t>
            </w:r>
            <w: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7204AC5" w14:textId="77777777" w:rsidR="006A41F4" w:rsidRPr="00D47F14" w:rsidRDefault="009D49EE" w:rsidP="008F2095">
            <w:pPr>
              <w:pStyle w:val="AIappendixAppendixANormal"/>
              <w:jc w:val="left"/>
            </w:pPr>
            <w:r>
              <w:rPr>
                <w:rFonts w:hint="eastAsia"/>
              </w:rPr>
              <w:t>사용자가 화면을 통해 AAS와 Submodel의 구조 및 데이터 값을 조회하는 도구</w:t>
            </w:r>
          </w:p>
        </w:tc>
      </w:tr>
      <w:tr w:rsidR="007E6882" w:rsidRPr="00D47F14" w14:paraId="6621C931"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C7F5772" w14:textId="77777777" w:rsidR="006A41F4" w:rsidRPr="008F2095" w:rsidRDefault="009D49EE" w:rsidP="00AA6C26">
            <w:pPr>
              <w:pStyle w:val="AIappendixAppendixANormal"/>
            </w:pPr>
            <w:r>
              <w:rPr>
                <w:rFonts w:hint="eastAsia"/>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C4AA17B" w14:textId="77777777" w:rsidR="006A41F4" w:rsidRPr="008F2095" w:rsidRDefault="009D49EE" w:rsidP="008F2095">
            <w:pPr>
              <w:pStyle w:val="AIappendixAppendixANormal"/>
              <w:jc w:val="left"/>
            </w:pPr>
            <w:r w:rsidRPr="005F16DF">
              <w:t xml:space="preserve">외부 시스템이 AAS와 Submodel </w:t>
            </w:r>
            <w:r>
              <w:rPr>
                <w:rFonts w:hint="eastAsia"/>
              </w:rPr>
              <w:t xml:space="preserve">데이터에 접근하여 </w:t>
            </w:r>
            <w:r w:rsidRPr="004349A7">
              <w:t>조회·등록·변경 등의 작업을 수행할 수 있도록 제공되는 인터페이스</w:t>
            </w:r>
          </w:p>
        </w:tc>
      </w:tr>
      <w:tr w:rsidR="007E6882" w:rsidRPr="00D47F14" w14:paraId="6E342126"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9305104" w14:textId="77777777" w:rsidR="006A41F4" w:rsidRPr="008F2095" w:rsidRDefault="009D49EE" w:rsidP="00AA6C26">
            <w:pPr>
              <w:pStyle w:val="AIappendixAppendixANormal"/>
            </w:pPr>
            <w:r>
              <w:rPr>
                <w:rFonts w:hint="eastAsia"/>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DA0D5BB" w14:textId="77777777" w:rsidR="006A41F4" w:rsidRPr="0070716D" w:rsidRDefault="009D49EE" w:rsidP="008F2095">
            <w:pPr>
              <w:pStyle w:val="AIappendixAppendixANormal"/>
              <w:jc w:val="left"/>
            </w:pPr>
            <w:r w:rsidRPr="005F16DF">
              <w:t xml:space="preserve">장비의 제어기 및 센서 데이터를 수집·처리하고, </w:t>
            </w:r>
            <w:r>
              <w:rPr>
                <w:rFonts w:hint="eastAsia"/>
              </w:rPr>
              <w:t>수집 항목과 SubmodelElement를 매핑하여 AAS 서버와 연동하는 장치</w:t>
            </w:r>
          </w:p>
        </w:tc>
      </w:tr>
      <w:tr w:rsidR="007E6882" w:rsidRPr="00D47F14" w14:paraId="0B32F9E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0E8B42D" w14:textId="77777777" w:rsidR="006A41F4" w:rsidRPr="008F2095" w:rsidRDefault="009D49EE" w:rsidP="00AA6C26">
            <w:pPr>
              <w:pStyle w:val="AIappendixAppendixANormal"/>
            </w:pPr>
            <w:r>
              <w:rPr>
                <w:rFonts w:hint="eastAsia"/>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550879" w14:textId="77777777" w:rsidR="006A41F4" w:rsidRPr="008F2095" w:rsidRDefault="009D49EE" w:rsidP="0070716D">
            <w:pPr>
              <w:pStyle w:val="AIappendixAppendixANormal"/>
              <w:jc w:val="left"/>
            </w:pPr>
            <w:r>
              <w:rPr>
                <w:rFonts w:hint="eastAsia"/>
              </w:rPr>
              <w:t xml:space="preserve">애플리케이션과 필요한 실행환경을 서로 격리된 환경에서 </w:t>
            </w:r>
            <w:r w:rsidRPr="004349A7">
              <w:t>실행·관리</w:t>
            </w:r>
            <w:r>
              <w:rPr>
                <w:rFonts w:hint="eastAsia"/>
              </w:rPr>
              <w:t>하기 위한 플랫폼. 본 부록에서는 BaSyx의 각 구성요소를 Docker 컨테이너로 실행하는 데 사용</w:t>
            </w:r>
          </w:p>
        </w:tc>
      </w:tr>
      <w:tr w:rsidR="007E6882" w:rsidRPr="00D47F14" w14:paraId="6E377A66"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DA9D4A1" w14:textId="77777777" w:rsidR="006A41F4" w:rsidRDefault="009D49EE" w:rsidP="00AA6C26">
            <w:pPr>
              <w:pStyle w:val="AIappendixAppendixANormal"/>
            </w:pPr>
            <w:r>
              <w:rPr>
                <w:rFonts w:hint="eastAsia"/>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4F09CB" w14:textId="77777777" w:rsidR="006A41F4" w:rsidRPr="008F2095" w:rsidRDefault="009D49EE" w:rsidP="0070716D">
            <w:pPr>
              <w:pStyle w:val="AIappendixAppendixANormal"/>
              <w:jc w:val="left"/>
            </w:pPr>
            <w:r w:rsidRPr="005F16DF">
              <w:t>여러 Docker 컨테이너의 구성과 실행 조건을 하나의 설정파일로 정의하</w:t>
            </w:r>
            <w:r>
              <w:rPr>
                <w:rFonts w:hint="eastAsia"/>
              </w:rPr>
              <w:t>여</w:t>
            </w:r>
            <w:r w:rsidRPr="005F16DF">
              <w:t xml:space="preserve"> </w:t>
            </w:r>
            <w:r>
              <w:rPr>
                <w:rFonts w:hint="eastAsia"/>
              </w:rPr>
              <w:t>함께</w:t>
            </w:r>
            <w:r w:rsidRPr="005F16DF">
              <w:t xml:space="preserve"> 실행·관리하는 도구</w:t>
            </w:r>
            <w:r>
              <w:rPr>
                <w:rFonts w:hint="eastAsia"/>
              </w:rPr>
              <w:t>. 본 부록에서는 여러 BaSyx 구</w:t>
            </w:r>
            <w:r>
              <w:rPr>
                <w:rFonts w:hint="eastAsia"/>
              </w:rPr>
              <w:lastRenderedPageBreak/>
              <w:t>성요소를 함께 실행하는 데 사용</w:t>
            </w:r>
          </w:p>
        </w:tc>
      </w:tr>
    </w:tbl>
    <w:p w14:paraId="615F8A19" w14:textId="77777777" w:rsidR="006A41F4" w:rsidRDefault="006A41F4" w:rsidP="00962F59">
      <w:pPr>
        <w:pStyle w:val="AIappendixAppendixANormal"/>
      </w:pPr>
    </w:p>
    <w:p w14:paraId="2941C26A" w14:textId="77777777" w:rsidR="006A41F4" w:rsidRPr="00233A2E" w:rsidRDefault="009D49EE" w:rsidP="008F2095">
      <w:pPr>
        <w:pStyle w:val="AIappendixAppendixAheading2"/>
      </w:pPr>
      <w:bookmarkStart w:id="199" w:name="_Toc240315627"/>
      <w:bookmarkStart w:id="200" w:name="_Toc242734179"/>
      <w:r>
        <w:rPr>
          <w:rFonts w:hint="eastAsia"/>
        </w:rPr>
        <w:t>2</w:t>
      </w:r>
      <w:r w:rsidRPr="00233A2E">
        <w:rPr>
          <w:rFonts w:hint="eastAsia"/>
        </w:rPr>
        <w:t xml:space="preserve">. </w:t>
      </w:r>
      <w:r>
        <w:rPr>
          <w:rFonts w:hint="eastAsia"/>
        </w:rPr>
        <w:t>시스템 아키텍처</w:t>
      </w:r>
      <w:bookmarkEnd w:id="199"/>
      <w:bookmarkEnd w:id="200"/>
    </w:p>
    <w:p w14:paraId="5ACC3479" w14:textId="77777777" w:rsidR="006A41F4" w:rsidRDefault="009D49EE" w:rsidP="00F047C7">
      <w:pPr>
        <w:pStyle w:val="AIappendixAppendixANormal"/>
        <w:jc w:val="left"/>
      </w:pPr>
      <w:r w:rsidRPr="00D40361">
        <w:rPr>
          <w:rFonts w:hint="eastAsia"/>
        </w:rPr>
        <w:t xml:space="preserve">○ </w:t>
      </w:r>
      <w:r>
        <w:rPr>
          <w:rFonts w:hint="eastAsia"/>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6705E93C" w14:textId="77777777" w:rsidR="006A41F4" w:rsidRPr="00B50F1B" w:rsidRDefault="006A41F4" w:rsidP="00962F59">
      <w:pPr>
        <w:pStyle w:val="AIappendixAppendixANormal"/>
      </w:pPr>
    </w:p>
    <w:p w14:paraId="68D1967C" w14:textId="77777777" w:rsidR="006A41F4" w:rsidRPr="00B50F1B" w:rsidRDefault="009D49EE" w:rsidP="00F047C7">
      <w:pPr>
        <w:pStyle w:val="AIappendixAppendixANormal"/>
        <w:jc w:val="left"/>
      </w:pPr>
      <w:r w:rsidRPr="00D40361">
        <w:rPr>
          <w:rFonts w:hint="eastAsia"/>
        </w:rPr>
        <w:t xml:space="preserve">○ </w:t>
      </w:r>
      <w:r>
        <w:rPr>
          <w:rFonts w:hint="eastAsia"/>
        </w:rPr>
        <w:t>이를 통해 장비의 제어기 및 센서, AIoT 디바이스, AAS 서버 및 AAS 조회 화면이 각각 어떤 역할을 수행하고 서로 어떻게 연계되는지 확인할 수 있다.</w:t>
      </w:r>
    </w:p>
    <w:p w14:paraId="4B86FE45" w14:textId="77777777" w:rsidR="006A41F4" w:rsidRDefault="006A41F4" w:rsidP="00962F59">
      <w:pPr>
        <w:pStyle w:val="AIappendixAppendixANormal"/>
      </w:pPr>
    </w:p>
    <w:p w14:paraId="14D57423" w14:textId="77777777" w:rsidR="006A41F4" w:rsidRDefault="009D49EE" w:rsidP="00154B99">
      <w:pPr>
        <w:pStyle w:val="AIappendixAppendixANormal"/>
        <w:rPr>
          <w:b/>
          <w:bCs/>
        </w:rPr>
      </w:pPr>
      <w:r w:rsidRPr="00D40361">
        <w:rPr>
          <w:rFonts w:hint="eastAsia"/>
          <w:b/>
          <w:bCs/>
        </w:rPr>
        <w:t>가</w:t>
      </w:r>
      <w:r w:rsidRPr="00D40361">
        <w:rPr>
          <w:b/>
          <w:bCs/>
        </w:rPr>
        <w:t xml:space="preserve">. </w:t>
      </w:r>
      <w:r>
        <w:rPr>
          <w:rFonts w:hint="eastAsia"/>
          <w:b/>
          <w:bCs/>
        </w:rPr>
        <w:t>주요 구성요소</w:t>
      </w:r>
    </w:p>
    <w:p w14:paraId="5BD518BD" w14:textId="77777777" w:rsidR="006A41F4" w:rsidRPr="00B50F1B" w:rsidRDefault="009D49EE" w:rsidP="00F047C7">
      <w:pPr>
        <w:pStyle w:val="AIappendixAppendixANormal"/>
        <w:jc w:val="left"/>
      </w:pPr>
      <w:r w:rsidRPr="00D40361">
        <w:rPr>
          <w:rFonts w:hint="eastAsia"/>
        </w:rPr>
        <w:t xml:space="preserve">○ </w:t>
      </w:r>
      <w:r>
        <w:rPr>
          <w:rFonts w:hint="eastAsia"/>
        </w:rPr>
        <w:t>장비 데이터를 AAS에 연동하는 시스템은 장비의 제어기 및 센서, AIoT 디바이스, AAS 서버 및 AAS 조회 화면으로 구성된다. 각 구성요소의 주요 역할은 다음과 같다.</w:t>
      </w:r>
    </w:p>
    <w:p w14:paraId="1922E314" w14:textId="77777777" w:rsidR="006A41F4" w:rsidRDefault="006A41F4" w:rsidP="00962F59">
      <w:pPr>
        <w:pStyle w:val="AIappendixAppendixANormal"/>
      </w:pPr>
    </w:p>
    <w:p w14:paraId="6A6E36A0" w14:textId="77777777" w:rsidR="006A41F4" w:rsidRPr="003A66C8" w:rsidRDefault="009D49EE" w:rsidP="00154B99">
      <w:pPr>
        <w:pStyle w:val="AIappendixAppendixAcaption"/>
        <w:keepNext/>
      </w:pPr>
      <w:bookmarkStart w:id="201" w:name="AppendixTable2"/>
      <w:r>
        <w:t>부록 표 A-</w:t>
      </w:r>
      <w:fldSimple w:instr=" SEQ AppendixATable \* ARABIC ">
        <w:r w:rsidR="006A41F4">
          <w:rPr>
            <w:noProof/>
          </w:rPr>
          <w:t>2</w:t>
        </w:r>
      </w:fldSimple>
      <w:r>
        <w:rPr>
          <w:rFonts w:hint="eastAsia"/>
        </w:rPr>
        <w:t xml:space="preserve"> 주요 구성요소 및 역할</w:t>
      </w:r>
      <w:bookmarkEnd w:id="201"/>
    </w:p>
    <w:tbl>
      <w:tblPr>
        <w:tblStyle w:val="AIappendixAppendixA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7E6882" w:rsidRPr="00D47F14" w14:paraId="01D05F31" w14:textId="77777777" w:rsidTr="00AA6C26">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1329974" w14:textId="77777777" w:rsidR="006A41F4" w:rsidRPr="00D47F14" w:rsidRDefault="009D49EE" w:rsidP="00154B99">
            <w:pPr>
              <w:pStyle w:val="AIappendixAppendixANormal"/>
              <w:jc w:val="center"/>
              <w:rPr>
                <w:b/>
                <w:bCs/>
              </w:rPr>
            </w:pPr>
            <w:r w:rsidRPr="00154B99">
              <w:rPr>
                <w:b/>
                <w:bCs/>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2D35BE40" w14:textId="77777777" w:rsidR="006A41F4" w:rsidRPr="00D47F14" w:rsidRDefault="009D49EE" w:rsidP="00154B99">
            <w:pPr>
              <w:pStyle w:val="AIappendixAppendixANormal"/>
              <w:jc w:val="center"/>
              <w:rPr>
                <w:b/>
                <w:bCs/>
              </w:rPr>
            </w:pPr>
            <w:r w:rsidRPr="00154B99">
              <w:rPr>
                <w:b/>
                <w:bCs/>
              </w:rPr>
              <w:t>주요 역할</w:t>
            </w:r>
          </w:p>
        </w:tc>
      </w:tr>
      <w:tr w:rsidR="007E6882" w:rsidRPr="00D47F14" w14:paraId="5C26AD5E"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1E08849" w14:textId="77777777" w:rsidR="006A41F4" w:rsidRPr="00D47F14" w:rsidRDefault="009D49EE" w:rsidP="00154B99">
            <w:pPr>
              <w:pStyle w:val="AIappendixAppendixANormal"/>
              <w:jc w:val="left"/>
            </w:pPr>
            <w:r>
              <w:rPr>
                <w:rFonts w:hint="eastAsia"/>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0DD915D1" w14:textId="77777777" w:rsidR="006A41F4" w:rsidRPr="00D47F14" w:rsidRDefault="009D49EE" w:rsidP="00154B99">
            <w:pPr>
              <w:pStyle w:val="AIappendixAppendixANormal"/>
              <w:jc w:val="left"/>
            </w:pPr>
            <w:r>
              <w:rPr>
                <w:rFonts w:hint="eastAsia"/>
              </w:rPr>
              <w:t>장비의 상태값, 운전값 및 계측값 등 AAS에 연동할 데이터를 제공</w:t>
            </w:r>
          </w:p>
        </w:tc>
      </w:tr>
      <w:tr w:rsidR="007E6882" w:rsidRPr="00D47F14" w14:paraId="028D1679"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D5E310" w14:textId="77777777" w:rsidR="006A41F4" w:rsidRPr="00D47F14" w:rsidRDefault="009D49EE" w:rsidP="00154B99">
            <w:pPr>
              <w:pStyle w:val="AIappendixAppendixANormal"/>
              <w:jc w:val="left"/>
            </w:pPr>
            <w:r>
              <w:rPr>
                <w:rFonts w:hint="eastAsia"/>
              </w:rPr>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7274B693" w14:textId="77777777" w:rsidR="006A41F4" w:rsidRPr="00D47F14" w:rsidRDefault="009D49EE" w:rsidP="00154B99">
            <w:pPr>
              <w:pStyle w:val="AIappendixAppendixANormal"/>
              <w:jc w:val="left"/>
            </w:pPr>
            <w:r>
              <w:rPr>
                <w:rFonts w:hint="eastAsia"/>
              </w:rPr>
              <w:t>장비 데이터를 수집</w:t>
            </w:r>
            <w:r w:rsidRPr="00B50F1B">
              <w:t>·</w:t>
            </w:r>
            <w:r>
              <w:rPr>
                <w:rFonts w:hint="eastAsia"/>
              </w:rPr>
              <w:t>처리하고, 대상 장비의 AAS 인스턴스를 식별하여 수집 항목을 해당 SubmodelElement와 매핑한 후 수집값을 AAS 서버에 전달</w:t>
            </w:r>
          </w:p>
        </w:tc>
      </w:tr>
      <w:tr w:rsidR="007E6882" w:rsidRPr="00D47F14" w14:paraId="3F2047A3"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9A3D72D" w14:textId="77777777" w:rsidR="006A41F4" w:rsidRPr="00D47F14" w:rsidRDefault="009D49EE" w:rsidP="00154B99">
            <w:pPr>
              <w:pStyle w:val="AIappendixAppendixANormal"/>
              <w:jc w:val="left"/>
            </w:pPr>
            <w:r>
              <w:rPr>
                <w:rFonts w:hint="eastAsia"/>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1D82D489" w14:textId="77777777" w:rsidR="006A41F4" w:rsidRPr="00D47F14" w:rsidRDefault="009D49EE" w:rsidP="00154B99">
            <w:pPr>
              <w:pStyle w:val="AIappendixAppendixANormal"/>
              <w:jc w:val="left"/>
            </w:pPr>
            <w:r>
              <w:rPr>
                <w:rFonts w:hint="eastAsia"/>
              </w:rPr>
              <w:t>대상 장비의 AAS 인스턴스를 저장하고, 외부 시스템이 API를 통해 데이터를 조회하거나 값을 반영할 수 있도록 제공</w:t>
            </w:r>
          </w:p>
        </w:tc>
      </w:tr>
      <w:tr w:rsidR="007E6882" w:rsidRPr="00D47F14" w14:paraId="4987C68A"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4691713" w14:textId="77777777" w:rsidR="006A41F4" w:rsidRPr="00154B99" w:rsidRDefault="009D49EE" w:rsidP="00154B99">
            <w:pPr>
              <w:pStyle w:val="AIappendixAppendixANormal"/>
              <w:jc w:val="left"/>
            </w:pPr>
            <w:r>
              <w:rPr>
                <w:rFonts w:hint="eastAsia"/>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5EA70C17" w14:textId="77777777" w:rsidR="006A41F4" w:rsidRPr="00154B99" w:rsidRDefault="009D49EE" w:rsidP="00154B99">
            <w:pPr>
              <w:pStyle w:val="AIappendixAppendixANormal"/>
              <w:jc w:val="left"/>
            </w:pPr>
            <w:r>
              <w:rPr>
                <w:rFonts w:hint="eastAsia"/>
              </w:rPr>
              <w:t>사용자가 대상 AAS와 Submodel의 구조 및 AAS에 반영된 데이터 값을 화면에서 확인</w:t>
            </w:r>
          </w:p>
        </w:tc>
      </w:tr>
    </w:tbl>
    <w:p w14:paraId="78D88375" w14:textId="77777777" w:rsidR="006A41F4" w:rsidRDefault="006A41F4" w:rsidP="00962F59">
      <w:pPr>
        <w:pStyle w:val="AIappendixAppendixANormal"/>
      </w:pPr>
    </w:p>
    <w:p w14:paraId="25380BDA" w14:textId="77777777" w:rsidR="006A41F4" w:rsidRDefault="009D49EE" w:rsidP="004D7330">
      <w:pPr>
        <w:pStyle w:val="AIappendixAppendixANormal"/>
        <w:keepNext/>
        <w:jc w:val="center"/>
      </w:pPr>
      <w:r w:rsidRPr="004D7330">
        <w:rPr>
          <w:noProof/>
        </w:rPr>
        <w:lastRenderedPageBreak/>
        <w:drawing>
          <wp:inline distT="0" distB="0" distL="0" distR="0" wp14:anchorId="58521C4D" wp14:editId="1955EA09">
            <wp:extent cx="5731510" cy="2534285"/>
            <wp:effectExtent l="0" t="0" r="2540" b="0"/>
            <wp:docPr id="5"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86"/>
                    <a:stretch>
                      <a:fillRect/>
                    </a:stretch>
                  </pic:blipFill>
                  <pic:spPr>
                    <a:xfrm>
                      <a:off x="0" y="0"/>
                      <a:ext cx="5731510" cy="2534285"/>
                    </a:xfrm>
                    <a:prstGeom prst="rect">
                      <a:avLst/>
                    </a:prstGeom>
                  </pic:spPr>
                </pic:pic>
              </a:graphicData>
            </a:graphic>
          </wp:inline>
        </w:drawing>
      </w:r>
    </w:p>
    <w:p w14:paraId="722B76D8" w14:textId="77777777" w:rsidR="006A41F4" w:rsidRDefault="009D49EE" w:rsidP="004D7330">
      <w:pPr>
        <w:pStyle w:val="AIappendixAppendixAcaption"/>
        <w:jc w:val="center"/>
      </w:pPr>
      <w:bookmarkStart w:id="202" w:name="AppendixFigure1"/>
      <w:r>
        <w:t>부록 그림 A-</w:t>
      </w:r>
      <w:fldSimple w:instr=" SEQ AppendixAFigure \* ARABIC ">
        <w:r w:rsidR="006A41F4">
          <w:rPr>
            <w:noProof/>
          </w:rPr>
          <w:t>1</w:t>
        </w:r>
      </w:fldSimple>
      <w:r>
        <w:rPr>
          <w:rFonts w:hint="eastAsia"/>
        </w:rPr>
        <w:t xml:space="preserve"> 시스템 아키텍처</w:t>
      </w:r>
      <w:bookmarkEnd w:id="202"/>
    </w:p>
    <w:p w14:paraId="087B35B5" w14:textId="77777777" w:rsidR="006A41F4" w:rsidRPr="00081767" w:rsidRDefault="006A41F4" w:rsidP="00962F59">
      <w:pPr>
        <w:pStyle w:val="AIappendixAppendixANormal"/>
      </w:pPr>
    </w:p>
    <w:p w14:paraId="79C81055" w14:textId="77777777" w:rsidR="006A41F4" w:rsidRPr="00D40361" w:rsidRDefault="009D49EE" w:rsidP="00154B99">
      <w:pPr>
        <w:pStyle w:val="AIappendixAppendixANormal"/>
      </w:pPr>
      <w:r>
        <w:rPr>
          <w:rFonts w:hint="eastAsia"/>
          <w:b/>
          <w:bCs/>
        </w:rPr>
        <w:t>나</w:t>
      </w:r>
      <w:r w:rsidRPr="00D40361">
        <w:rPr>
          <w:b/>
          <w:bCs/>
        </w:rPr>
        <w:t xml:space="preserve">. </w:t>
      </w:r>
      <w:r>
        <w:rPr>
          <w:rFonts w:hint="eastAsia"/>
          <w:b/>
          <w:bCs/>
        </w:rPr>
        <w:t>전체 데이터 흐름</w:t>
      </w:r>
    </w:p>
    <w:p w14:paraId="0B2773D5" w14:textId="77777777" w:rsidR="006A41F4" w:rsidRDefault="009D49EE" w:rsidP="00F047C7">
      <w:pPr>
        <w:pStyle w:val="AIappendixAppendixANormal"/>
        <w:jc w:val="left"/>
      </w:pPr>
      <w:r w:rsidRPr="00D40361">
        <w:rPr>
          <w:rFonts w:hint="eastAsia"/>
        </w:rPr>
        <w:t xml:space="preserve">○ </w:t>
      </w:r>
      <w:r w:rsidRPr="00F10061">
        <w:t>장비</w:t>
      </w:r>
      <w:r>
        <w:rPr>
          <w:rFonts w:hint="eastAsia"/>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03937C0A" w14:textId="77777777" w:rsidR="006A41F4" w:rsidRDefault="006A41F4" w:rsidP="00962F59">
      <w:pPr>
        <w:pStyle w:val="AIappendixAppendixANormal"/>
      </w:pPr>
    </w:p>
    <w:p w14:paraId="4C0A2DF3" w14:textId="77777777" w:rsidR="006A41F4" w:rsidRDefault="009D49EE" w:rsidP="007C40F5">
      <w:pPr>
        <w:pStyle w:val="AIappendixAppendixANormal"/>
        <w:jc w:val="left"/>
      </w:pPr>
      <w:r w:rsidRPr="00D40361">
        <w:rPr>
          <w:rFonts w:hint="eastAsia"/>
        </w:rPr>
        <w:t xml:space="preserve">○ </w:t>
      </w:r>
      <w:r>
        <w:rPr>
          <w:rFonts w:hint="eastAsia"/>
        </w:rPr>
        <w:t xml:space="preserve">매핑된 데이터는 AAS API를 통해 AAS 서버와 연동되며, 대상 AAS 인스턴스의 SubmodelElement에 반영된다. 사용자는 AAS </w:t>
      </w:r>
      <w:r>
        <w:t>조회 화면을</w:t>
      </w:r>
      <w:r>
        <w:rPr>
          <w:rFonts w:hint="eastAsia"/>
        </w:rPr>
        <w:t xml:space="preserve"> 통해 AAS와 Submodel의 구조 및 연동된 데이터 값을 확인할 수 있다.</w:t>
      </w:r>
    </w:p>
    <w:p w14:paraId="3D91A476" w14:textId="77777777" w:rsidR="006A41F4" w:rsidRDefault="006A41F4" w:rsidP="00962F59">
      <w:pPr>
        <w:pStyle w:val="AIappendixAppendixANormal"/>
      </w:pPr>
    </w:p>
    <w:p w14:paraId="175F0CE6" w14:textId="77777777" w:rsidR="006A41F4" w:rsidRDefault="009D49EE" w:rsidP="00AC7718">
      <w:pPr>
        <w:pStyle w:val="AIappendixAppendixANormal"/>
        <w:keepNext/>
        <w:jc w:val="center"/>
      </w:pPr>
      <w:r>
        <w:rPr>
          <w:rFonts w:hint="eastAsia"/>
          <w:noProof/>
        </w:rPr>
        <w:drawing>
          <wp:inline distT="0" distB="0" distL="0" distR="0" wp14:anchorId="302D6A5E" wp14:editId="63EBFAB8">
            <wp:extent cx="4949227" cy="2804160"/>
            <wp:effectExtent l="0" t="0" r="3810" b="0"/>
            <wp:docPr id="3943486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87"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347E98B7" w14:textId="77777777" w:rsidR="006A41F4" w:rsidRPr="00F10061" w:rsidRDefault="009D49EE" w:rsidP="00AC7718">
      <w:pPr>
        <w:pStyle w:val="AIappendixAppendixAcaption"/>
        <w:jc w:val="center"/>
      </w:pPr>
      <w:bookmarkStart w:id="203" w:name="AppendixFigure2"/>
      <w:r>
        <w:t>부록 그림 A-</w:t>
      </w:r>
      <w:fldSimple w:instr=" SEQ AppendixAFigure \* ARABIC ">
        <w:r w:rsidR="006A41F4">
          <w:rPr>
            <w:noProof/>
          </w:rPr>
          <w:t>2</w:t>
        </w:r>
      </w:fldSimple>
      <w:r>
        <w:rPr>
          <w:rFonts w:hint="eastAsia"/>
        </w:rPr>
        <w:t xml:space="preserve"> 데이터 흐름도</w:t>
      </w:r>
      <w:bookmarkEnd w:id="203"/>
    </w:p>
    <w:p w14:paraId="77B5710E" w14:textId="77777777" w:rsidR="006A41F4" w:rsidRPr="007B3F7D" w:rsidRDefault="006A41F4" w:rsidP="007B3F7D">
      <w:pPr>
        <w:pStyle w:val="AIappendixAppendixANormal"/>
      </w:pPr>
    </w:p>
    <w:p w14:paraId="06BF185B" w14:textId="77777777" w:rsidR="006A41F4" w:rsidRPr="00233A2E" w:rsidRDefault="009D49EE" w:rsidP="00F10061">
      <w:pPr>
        <w:pStyle w:val="AIappendixAppendixAheading2"/>
      </w:pPr>
      <w:bookmarkStart w:id="204" w:name="_Toc240315628"/>
      <w:bookmarkStart w:id="205" w:name="_Toc242734180"/>
      <w:r>
        <w:rPr>
          <w:rFonts w:hint="eastAsia"/>
        </w:rPr>
        <w:lastRenderedPageBreak/>
        <w:t>3</w:t>
      </w:r>
      <w:r w:rsidRPr="00233A2E">
        <w:rPr>
          <w:rFonts w:hint="eastAsia"/>
        </w:rPr>
        <w:t xml:space="preserve">. </w:t>
      </w:r>
      <w:r>
        <w:rPr>
          <w:rFonts w:hint="eastAsia"/>
        </w:rPr>
        <w:t>AAS 서버 구축</w:t>
      </w:r>
      <w:bookmarkEnd w:id="204"/>
      <w:bookmarkEnd w:id="205"/>
    </w:p>
    <w:p w14:paraId="6C160EAF" w14:textId="77777777" w:rsidR="006A41F4" w:rsidRPr="00A70F06" w:rsidRDefault="009D49EE" w:rsidP="00F047C7">
      <w:pPr>
        <w:pStyle w:val="AIappendixAppendixANormal"/>
        <w:jc w:val="left"/>
      </w:pPr>
      <w:r w:rsidRPr="00D47F14">
        <w:rPr>
          <w:rFonts w:hint="eastAsia"/>
        </w:rPr>
        <w:t xml:space="preserve">○ </w:t>
      </w:r>
      <w:r w:rsidRPr="00797213">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rPr>
        <w:t>를 활용한 AAS</w:t>
      </w:r>
      <w:r w:rsidRPr="00797213">
        <w:t xml:space="preserve"> 서버 환경을 구축하여 정상 동작을 확인한다.</w:t>
      </w:r>
    </w:p>
    <w:p w14:paraId="253E2F2F" w14:textId="77777777" w:rsidR="006A41F4" w:rsidRDefault="006A41F4" w:rsidP="00F10061">
      <w:pPr>
        <w:pStyle w:val="AIappendixAppendixANormal"/>
      </w:pPr>
    </w:p>
    <w:p w14:paraId="5DA4EF38" w14:textId="77777777" w:rsidR="006A41F4" w:rsidRPr="00D40361" w:rsidRDefault="009D49EE" w:rsidP="008A6F22">
      <w:pPr>
        <w:pStyle w:val="AIappendixAppendixANormal"/>
      </w:pPr>
      <w:r w:rsidRPr="00D40361">
        <w:rPr>
          <w:rFonts w:hint="eastAsia"/>
          <w:b/>
          <w:bCs/>
        </w:rPr>
        <w:t>가</w:t>
      </w:r>
      <w:r w:rsidRPr="00D40361">
        <w:rPr>
          <w:b/>
          <w:bCs/>
        </w:rPr>
        <w:t xml:space="preserve">. </w:t>
      </w:r>
      <w:r>
        <w:rPr>
          <w:rFonts w:hint="eastAsia"/>
          <w:b/>
          <w:bCs/>
        </w:rPr>
        <w:t>AAS 서버 구축 옵션 및 BaSyx 선정</w:t>
      </w:r>
    </w:p>
    <w:p w14:paraId="1B7A2CAF" w14:textId="77777777" w:rsidR="006A41F4" w:rsidRDefault="009D49EE" w:rsidP="00F047C7">
      <w:pPr>
        <w:pStyle w:val="AIappendixAppendixANormal"/>
        <w:ind w:left="170" w:hanging="170"/>
        <w:jc w:val="left"/>
      </w:pPr>
      <w:r>
        <w:t>○</w:t>
      </w:r>
      <w:r>
        <w:rPr>
          <w:rFonts w:hint="eastAsia"/>
        </w:rPr>
        <w:t xml:space="preserve"> </w:t>
      </w:r>
      <w:r w:rsidRPr="0005527F">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3910FA49" w14:textId="77777777" w:rsidR="006A41F4" w:rsidRDefault="006A41F4" w:rsidP="00F047C7">
      <w:pPr>
        <w:pStyle w:val="AIappendixAppendixANormal"/>
        <w:ind w:left="170" w:hanging="170"/>
        <w:jc w:val="left"/>
      </w:pPr>
    </w:p>
    <w:p w14:paraId="5B5E8BA6" w14:textId="77777777" w:rsidR="006A41F4" w:rsidRDefault="009D49EE" w:rsidP="00F047C7">
      <w:pPr>
        <w:pStyle w:val="AIappendixAppendixANormal"/>
        <w:ind w:left="170" w:hanging="170"/>
        <w:jc w:val="left"/>
      </w:pPr>
      <w:r>
        <w:t>○</w:t>
      </w:r>
      <w:r>
        <w:rPr>
          <w:rFonts w:hint="eastAsia"/>
        </w:rPr>
        <w:t xml:space="preserve"> </w:t>
      </w:r>
      <w:r w:rsidRPr="00797213">
        <w:t xml:space="preserve">AAS 서버 구축에 활용할 수 있는 오픈소스 구현체로 Eclipse BaSyx와 </w:t>
      </w:r>
      <w:r>
        <w:rPr>
          <w:rFonts w:hint="eastAsia"/>
        </w:rPr>
        <w:t>Fraunhofer</w:t>
      </w:r>
      <w:r w:rsidRPr="00797213">
        <w:t xml:space="preserve"> FA³ST 등이 있다. 두 구현체 모두 AAS와 Submodel의 저장·조회 및 AAS API 제공에 필요한 기능을 지원하므로, 본 부록에서는 기능적 우열보다 </w:t>
      </w:r>
      <w:r w:rsidRPr="009755DB">
        <w:t>본 부록의 서버 환경 구성에 필요한 구성요소와 구축 지원 방식을 중심으로 비교한다.</w:t>
      </w:r>
    </w:p>
    <w:p w14:paraId="552043EF" w14:textId="77777777" w:rsidR="006A41F4" w:rsidRDefault="006A41F4" w:rsidP="008A6F22">
      <w:pPr>
        <w:pStyle w:val="AIappendixAppendixANormal"/>
        <w:ind w:left="170" w:hanging="170"/>
      </w:pPr>
    </w:p>
    <w:p w14:paraId="51DAFF7D" w14:textId="77777777" w:rsidR="006A41F4" w:rsidRDefault="009D49EE" w:rsidP="00D821B5">
      <w:pPr>
        <w:pStyle w:val="AIappendixAppendixAcaption"/>
        <w:keepNext/>
      </w:pPr>
      <w:bookmarkStart w:id="206" w:name="AppendixTable3"/>
      <w:r>
        <w:t>부록 표 A-</w:t>
      </w:r>
      <w:fldSimple w:instr=" SEQ AppendixATable \* ARABIC ">
        <w:r w:rsidR="006A41F4">
          <w:rPr>
            <w:noProof/>
          </w:rPr>
          <w:t>3</w:t>
        </w:r>
      </w:fldSimple>
      <w:r>
        <w:rPr>
          <w:rFonts w:hint="eastAsia"/>
        </w:rPr>
        <w:t xml:space="preserve"> AAS 서버 구축 옵션 비교표</w:t>
      </w:r>
      <w:bookmarkEnd w:id="206"/>
    </w:p>
    <w:tbl>
      <w:tblPr>
        <w:tblStyle w:val="AIappendixAppendixA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7E6882" w:rsidRPr="00D47F14" w14:paraId="4BD3AAC9"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9884C2E" w14:textId="77777777" w:rsidR="006A41F4" w:rsidRPr="00D47F14" w:rsidRDefault="009D49EE" w:rsidP="001A1B12">
            <w:pPr>
              <w:pStyle w:val="AIappendixAppendixANormal"/>
              <w:jc w:val="center"/>
              <w:rPr>
                <w:b/>
                <w:bCs/>
              </w:rPr>
            </w:pPr>
            <w:r>
              <w:rPr>
                <w:rFonts w:hint="eastAsia"/>
                <w:b/>
                <w:bCs/>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CDF5E85" w14:textId="77777777" w:rsidR="006A41F4" w:rsidRPr="00D47F14" w:rsidRDefault="009D49EE" w:rsidP="001A1B12">
            <w:pPr>
              <w:pStyle w:val="AIappendixAppendixANormal"/>
              <w:jc w:val="center"/>
              <w:rPr>
                <w:b/>
                <w:bCs/>
              </w:rPr>
            </w:pPr>
            <w:r>
              <w:rPr>
                <w:rFonts w:hint="eastAsia"/>
                <w:b/>
                <w:bCs/>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0039FE0B" w14:textId="77777777" w:rsidR="006A41F4" w:rsidRPr="00D47F14" w:rsidRDefault="009D49EE" w:rsidP="001A1B12">
            <w:pPr>
              <w:pStyle w:val="AIappendixAppendixANormal"/>
              <w:jc w:val="center"/>
              <w:rPr>
                <w:b/>
                <w:bCs/>
              </w:rPr>
            </w:pPr>
            <w:r>
              <w:rPr>
                <w:rFonts w:hint="eastAsia"/>
                <w:b/>
                <w:bCs/>
              </w:rPr>
              <w:t xml:space="preserve">Fraunhofer </w:t>
            </w:r>
            <w:r w:rsidRPr="00D821B5">
              <w:rPr>
                <w:b/>
                <w:bCs/>
              </w:rPr>
              <w:t>FA³S</w:t>
            </w:r>
            <w:r>
              <w:rPr>
                <w:rFonts w:hint="eastAsia"/>
                <w:b/>
                <w:bCs/>
              </w:rPr>
              <w:t>T</w:t>
            </w:r>
          </w:p>
        </w:tc>
      </w:tr>
      <w:tr w:rsidR="007E6882" w:rsidRPr="00D47F14" w14:paraId="4E91A348"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24BC31B" w14:textId="77777777" w:rsidR="006A41F4" w:rsidRPr="00D47F14" w:rsidRDefault="009D49EE" w:rsidP="001A1B12">
            <w:pPr>
              <w:pStyle w:val="AIappendixAppendixANormal"/>
              <w:jc w:val="center"/>
            </w:pPr>
            <w:r>
              <w:rPr>
                <w:rFonts w:hint="eastAsia"/>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F889BC0" w14:textId="77777777" w:rsidR="006A41F4" w:rsidRPr="00D47F14" w:rsidRDefault="009D49EE" w:rsidP="001A1B12">
            <w:pPr>
              <w:pStyle w:val="AIappendixAppendixA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36CC16C0" w14:textId="77777777" w:rsidR="006A41F4" w:rsidRPr="00D47F14" w:rsidRDefault="009D49EE" w:rsidP="001A1B12">
            <w:pPr>
              <w:pStyle w:val="AIappendixAppendixANormal"/>
              <w:jc w:val="left"/>
            </w:pPr>
            <w:r>
              <w:rPr>
                <w:rFonts w:hint="eastAsia"/>
              </w:rPr>
              <w:t>지원</w:t>
            </w:r>
          </w:p>
        </w:tc>
      </w:tr>
      <w:tr w:rsidR="007E6882" w:rsidRPr="00D47F14" w14:paraId="79BDA804"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431F1B3" w14:textId="77777777" w:rsidR="006A41F4" w:rsidRPr="00D47F14" w:rsidRDefault="009D49EE" w:rsidP="001A1B12">
            <w:pPr>
              <w:pStyle w:val="AIappendixAppendixANormal"/>
              <w:jc w:val="center"/>
            </w:pPr>
            <w:r>
              <w:rPr>
                <w:rFonts w:hint="eastAsia"/>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B12331F" w14:textId="77777777" w:rsidR="006A41F4" w:rsidRPr="00D47F14" w:rsidRDefault="009D49EE" w:rsidP="001A1B12">
            <w:pPr>
              <w:pStyle w:val="AIappendixAppendixA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144016F6" w14:textId="77777777" w:rsidR="006A41F4" w:rsidRPr="00D47F14" w:rsidRDefault="009D49EE" w:rsidP="001A1B12">
            <w:pPr>
              <w:pStyle w:val="AIappendixAppendixANormal"/>
              <w:jc w:val="left"/>
            </w:pPr>
            <w:r>
              <w:rPr>
                <w:rFonts w:hint="eastAsia"/>
              </w:rPr>
              <w:t>지원</w:t>
            </w:r>
          </w:p>
        </w:tc>
      </w:tr>
      <w:tr w:rsidR="007E6882" w:rsidRPr="00D47F14" w14:paraId="5F3934AD"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E39AAF" w14:textId="77777777" w:rsidR="006A41F4" w:rsidRDefault="009D49EE" w:rsidP="001A1B12">
            <w:pPr>
              <w:pStyle w:val="AIappendixAppendixANormal"/>
              <w:jc w:val="center"/>
            </w:pPr>
            <w:r>
              <w:rPr>
                <w:rFonts w:hint="eastAsia"/>
              </w:rPr>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5B227E1" w14:textId="77777777" w:rsidR="006A41F4" w:rsidRPr="00D47F14" w:rsidRDefault="009D49EE" w:rsidP="001A1B12">
            <w:pPr>
              <w:pStyle w:val="AIappendixAppendixA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7EB0C9C3" w14:textId="77777777" w:rsidR="006A41F4" w:rsidRPr="00D47F14" w:rsidRDefault="009D49EE" w:rsidP="001A1B12">
            <w:pPr>
              <w:pStyle w:val="AIappendixAppendixANormal"/>
              <w:jc w:val="left"/>
            </w:pPr>
            <w:r>
              <w:rPr>
                <w:rFonts w:hint="eastAsia"/>
              </w:rPr>
              <w:t>지원</w:t>
            </w:r>
          </w:p>
        </w:tc>
      </w:tr>
      <w:tr w:rsidR="007E6882" w:rsidRPr="002820C3" w14:paraId="7EF5D9F5"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0A6ADFC" w14:textId="77777777" w:rsidR="006A41F4" w:rsidRPr="002820C3" w:rsidRDefault="009D49EE" w:rsidP="001A1B12">
            <w:pPr>
              <w:pStyle w:val="AIappendixAppendixANormal"/>
              <w:jc w:val="center"/>
            </w:pPr>
            <w:r>
              <w:rPr>
                <w:rFonts w:hint="eastAsia"/>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56D6DEC" w14:textId="77777777" w:rsidR="006A41F4" w:rsidRPr="002820C3" w:rsidRDefault="009D49EE" w:rsidP="001A1B12">
            <w:pPr>
              <w:pStyle w:val="AIappendixAppendixANormal"/>
              <w:jc w:val="left"/>
            </w:pPr>
            <w:r>
              <w:rPr>
                <w:rFonts w:hint="eastAsia"/>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521EB440" w14:textId="77777777" w:rsidR="006A41F4" w:rsidRPr="002820C3" w:rsidRDefault="009D49EE" w:rsidP="001A1B12">
            <w:pPr>
              <w:pStyle w:val="AIappendixAppendixANormal"/>
              <w:jc w:val="left"/>
            </w:pPr>
            <w:r w:rsidRPr="009755DB">
              <w:t>Service와 Registry를 개별 구성</w:t>
            </w:r>
            <w:r>
              <w:rPr>
                <w:rFonts w:hint="eastAsia"/>
              </w:rPr>
              <w:t xml:space="preserve"> 및</w:t>
            </w:r>
            <w:r w:rsidRPr="009755DB">
              <w:t xml:space="preserve"> Viewer는 </w:t>
            </w:r>
            <w:r>
              <w:rPr>
                <w:rFonts w:hint="eastAsia"/>
              </w:rPr>
              <w:t>Fraunhofer에 문의 필요</w:t>
            </w:r>
          </w:p>
        </w:tc>
      </w:tr>
    </w:tbl>
    <w:p w14:paraId="38B77C9F" w14:textId="77777777" w:rsidR="006A41F4" w:rsidRDefault="006A41F4" w:rsidP="008A6F22">
      <w:pPr>
        <w:pStyle w:val="AIappendixAppendixANormal"/>
        <w:ind w:left="170" w:hanging="170"/>
      </w:pPr>
    </w:p>
    <w:p w14:paraId="7234B9E6" w14:textId="77777777" w:rsidR="006A41F4" w:rsidRDefault="009D49EE" w:rsidP="00F047C7">
      <w:pPr>
        <w:pStyle w:val="AIappendixAppendixANormal"/>
        <w:ind w:left="170" w:hanging="170"/>
        <w:jc w:val="left"/>
      </w:pPr>
      <w:r>
        <w:t>○</w:t>
      </w:r>
      <w:r>
        <w:rPr>
          <w:rFonts w:hint="eastAsia"/>
        </w:rPr>
        <w:t xml:space="preserve"> </w:t>
      </w:r>
      <w:r w:rsidRPr="002A6562">
        <w:t xml:space="preserve">두 구현체 모두 본 부록의 장비-AAS 연동에 필요한 서버 기능을 제공한다. 다만 BaSyx는 Starter Kit에서 필요한 구성요소를 선택하여 Docker Compose 실행환경을 생성할 수 있어, </w:t>
      </w:r>
      <w:r w:rsidRPr="00FB0883">
        <w:t>AAS Environment와 AAS Web UI를 포함한 실행환경을 일관된 절차로 구성할 수 있</w:t>
      </w:r>
      <w:r>
        <w:rPr>
          <w:rFonts w:hint="eastAsia"/>
        </w:rPr>
        <w:t>다</w:t>
      </w:r>
      <w:r w:rsidRPr="002A6562">
        <w:t>.</w:t>
      </w:r>
      <w:r>
        <w:rPr>
          <w:rFonts w:hint="eastAsia"/>
        </w:rPr>
        <w:t xml:space="preserve"> </w:t>
      </w:r>
      <w:r w:rsidRPr="002A6562">
        <w:t>이에 본 부록에서는 서버 환경의 구축 편의성을 고려하여 Eclipse BaSyx를 적용한다.</w:t>
      </w:r>
    </w:p>
    <w:p w14:paraId="6BCC9A19" w14:textId="77777777" w:rsidR="006A41F4" w:rsidRDefault="006A41F4" w:rsidP="008A6F22">
      <w:pPr>
        <w:pStyle w:val="AIappendixAppendixANormal"/>
      </w:pPr>
    </w:p>
    <w:p w14:paraId="2340A081" w14:textId="77777777" w:rsidR="006A41F4" w:rsidRPr="00D40361" w:rsidRDefault="009D49EE" w:rsidP="00E320C0">
      <w:pPr>
        <w:pStyle w:val="AIappendixAppendixANormal"/>
      </w:pPr>
      <w:r>
        <w:rPr>
          <w:rFonts w:hint="eastAsia"/>
          <w:b/>
          <w:bCs/>
        </w:rPr>
        <w:t>나</w:t>
      </w:r>
      <w:r w:rsidRPr="00D40361">
        <w:rPr>
          <w:b/>
          <w:bCs/>
        </w:rPr>
        <w:t xml:space="preserve">. </w:t>
      </w:r>
      <w:r w:rsidRPr="00E320C0">
        <w:rPr>
          <w:b/>
          <w:bCs/>
        </w:rPr>
        <w:t>BaSyx</w:t>
      </w:r>
      <w:r>
        <w:rPr>
          <w:rFonts w:hint="eastAsia"/>
          <w:b/>
          <w:bCs/>
        </w:rPr>
        <w:t>를 활용한 AAS 서버 구축 환경 준비</w:t>
      </w:r>
    </w:p>
    <w:p w14:paraId="015A2C3D" w14:textId="77777777" w:rsidR="006A41F4" w:rsidRDefault="009D49EE" w:rsidP="00F047C7">
      <w:pPr>
        <w:pStyle w:val="AIappendixAppendixANormal"/>
        <w:jc w:val="left"/>
      </w:pPr>
      <w:r>
        <w:t>○</w:t>
      </w:r>
      <w:r>
        <w:rPr>
          <w:rFonts w:hint="eastAsia"/>
        </w:rPr>
        <w:t xml:space="preserve"> </w:t>
      </w:r>
      <w:r w:rsidRPr="00D25D1B">
        <w:t>본 부록에서는 BaSyx를 활용한 AAS 서버를 Docker 컨테이너 환경으로 구축한다. 따라서 서버 구성에 앞서 Docker 컨테이너를 실행할 수 있는 환경을 준비한다.</w:t>
      </w:r>
    </w:p>
    <w:p w14:paraId="7B5FDC8D" w14:textId="77777777" w:rsidR="006A41F4" w:rsidRDefault="006A41F4" w:rsidP="00F10061">
      <w:pPr>
        <w:pStyle w:val="AIappendixAppendixANormal"/>
      </w:pPr>
    </w:p>
    <w:p w14:paraId="279CF680" w14:textId="77777777" w:rsidR="006A41F4" w:rsidRDefault="009D49EE" w:rsidP="00F047C7">
      <w:pPr>
        <w:pStyle w:val="AIappendixAppendixANormal"/>
        <w:jc w:val="left"/>
      </w:pPr>
      <w:r>
        <w:t>○</w:t>
      </w:r>
      <w:r>
        <w:rPr>
          <w:rFonts w:hint="eastAsia"/>
        </w:rPr>
        <w:t xml:space="preserve"> </w:t>
      </w:r>
      <w:r w:rsidRPr="00D25D1B">
        <w:t xml:space="preserve">Docker는 애플리케이션과 실행환경을 컨테이너 단위로 실행하는 플랫폼이며, 본 부록에서는 </w:t>
      </w:r>
      <w:r w:rsidRPr="00D25D1B">
        <w:lastRenderedPageBreak/>
        <w:t>AAS Environment, 데이터베이스 및 AAS Web UI 등 AAS 서버를 구성하는 서비스를 실행하는 데 사용한다. 여러 컨테이너의 실행조건과 연결정보는 Docker Compose를 이용하여 일괄 관리한다.</w:t>
      </w:r>
    </w:p>
    <w:p w14:paraId="4BA95375" w14:textId="77777777" w:rsidR="006A41F4" w:rsidRDefault="006A41F4" w:rsidP="00F10061">
      <w:pPr>
        <w:pStyle w:val="AIappendixAppendixANormal"/>
      </w:pPr>
    </w:p>
    <w:p w14:paraId="39F389DE" w14:textId="77777777" w:rsidR="006A41F4" w:rsidRDefault="009D49EE" w:rsidP="00F047C7">
      <w:pPr>
        <w:pStyle w:val="AIappendixAppendixANormal"/>
        <w:jc w:val="left"/>
      </w:pPr>
      <w:r>
        <w:t>○</w:t>
      </w:r>
      <w:r>
        <w:rPr>
          <w:rFonts w:hint="eastAsia"/>
        </w:rPr>
        <w:t xml:space="preserve"> </w:t>
      </w:r>
      <w:r w:rsidRPr="00D25D1B">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4EFCE5BC" w14:textId="77777777" w:rsidR="006A41F4" w:rsidRDefault="006A41F4" w:rsidP="00F10061">
      <w:pPr>
        <w:pStyle w:val="AIappendixAppendixANormal"/>
      </w:pPr>
    </w:p>
    <w:p w14:paraId="57064033" w14:textId="77777777" w:rsidR="006A41F4" w:rsidRDefault="009D49EE" w:rsidP="00F047C7">
      <w:pPr>
        <w:pStyle w:val="AIappendixAppendixANormal"/>
        <w:jc w:val="left"/>
      </w:pPr>
      <w:r>
        <w:t>○</w:t>
      </w:r>
      <w:r>
        <w:rPr>
          <w:rFonts w:hint="eastAsia"/>
        </w:rPr>
        <w:t xml:space="preserve"> </w:t>
      </w:r>
      <w:r w:rsidRPr="00D25D1B">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25D9DBBD" w14:textId="77777777" w:rsidR="006A41F4" w:rsidRDefault="006A41F4" w:rsidP="00F10061">
      <w:pPr>
        <w:pStyle w:val="AIappendixAppendixANormal"/>
      </w:pPr>
    </w:p>
    <w:p w14:paraId="31CFBB20" w14:textId="77777777" w:rsidR="006A41F4" w:rsidRPr="00BC78B0" w:rsidRDefault="009D49EE" w:rsidP="00F047C7">
      <w:pPr>
        <w:pStyle w:val="AIappendixAppendixAListParagraph"/>
        <w:numPr>
          <w:ilvl w:val="0"/>
          <w:numId w:val="2"/>
        </w:numPr>
        <w:jc w:val="left"/>
        <w:rPr>
          <w:color w:val="000000" w:themeColor="text1"/>
        </w:rPr>
      </w:pPr>
      <w:r w:rsidRPr="00D25D1B">
        <w:rPr>
          <w:color w:val="000000" w:themeColor="text1"/>
        </w:rPr>
        <w:t>Docker Desktop for Windows 설치 및 시스템 요구사항</w:t>
      </w:r>
      <w:r w:rsidRPr="00D25D1B">
        <w:rPr>
          <w:color w:val="000000" w:themeColor="text1"/>
        </w:rPr>
        <w:br/>
      </w:r>
      <w:r>
        <w:rPr>
          <w:rFonts w:hint="eastAsia"/>
          <w:color w:val="000000" w:themeColor="text1"/>
        </w:rPr>
        <w:t>(</w:t>
      </w:r>
      <w:hyperlink r:id="rId88" w:history="1">
        <w:r w:rsidR="006A41F4" w:rsidRPr="00D25D1B">
          <w:rPr>
            <w:rStyle w:val="AIappendixAppendixAHyperlink"/>
          </w:rPr>
          <w:t>https://docs.docker.com/desktop/setup/install/windows-install</w:t>
        </w:r>
      </w:hyperlink>
      <w:r>
        <w:rPr>
          <w:rFonts w:hint="eastAsia"/>
          <w:color w:val="000000" w:themeColor="text1"/>
        </w:rPr>
        <w:t>)</w:t>
      </w:r>
    </w:p>
    <w:p w14:paraId="094A8FD2" w14:textId="77777777" w:rsidR="006A41F4" w:rsidRDefault="006A41F4" w:rsidP="00F10061">
      <w:pPr>
        <w:pStyle w:val="AIappendixAppendixANormal"/>
      </w:pPr>
    </w:p>
    <w:p w14:paraId="0C7C32ED" w14:textId="77777777" w:rsidR="006A41F4" w:rsidRPr="00D25D1B" w:rsidRDefault="009D49EE" w:rsidP="00F047C7">
      <w:pPr>
        <w:pStyle w:val="AIappendixAppendixANormal"/>
        <w:jc w:val="left"/>
      </w:pPr>
      <w:r>
        <w:t>○</w:t>
      </w:r>
      <w:r>
        <w:rPr>
          <w:rFonts w:hint="eastAsia"/>
        </w:rPr>
        <w:t xml:space="preserve"> </w:t>
      </w:r>
      <w:r w:rsidRPr="00D25D1B">
        <w:t>본 부록의 구축 절차를 확인한 AAS 서버 구축을 위한 튜토리얼 실행환경은 부록 표 A-4와 같다.</w:t>
      </w:r>
    </w:p>
    <w:p w14:paraId="13BA5417" w14:textId="77777777" w:rsidR="006A41F4" w:rsidRPr="00D25D1B" w:rsidRDefault="006A41F4" w:rsidP="00F10061">
      <w:pPr>
        <w:pStyle w:val="AIappendixAppendixANormal"/>
      </w:pPr>
    </w:p>
    <w:p w14:paraId="6E38AD5A" w14:textId="77777777" w:rsidR="006A41F4" w:rsidRDefault="009D49EE" w:rsidP="00B02825">
      <w:pPr>
        <w:pStyle w:val="AIappendixAppendixAcaption"/>
        <w:keepNext/>
      </w:pPr>
      <w:bookmarkStart w:id="207" w:name="AppendixTable4"/>
      <w:r>
        <w:t>부록 표 A-</w:t>
      </w:r>
      <w:fldSimple w:instr=" SEQ AppendixATable \* ARABIC ">
        <w:r w:rsidR="006A41F4">
          <w:rPr>
            <w:noProof/>
          </w:rPr>
          <w:t>4</w:t>
        </w:r>
      </w:fldSimple>
      <w:r>
        <w:rPr>
          <w:rFonts w:hint="eastAsia"/>
        </w:rPr>
        <w:t xml:space="preserve"> AAS 서버 구축을 위한 튜토리얼 실행환경</w:t>
      </w:r>
      <w:bookmarkEnd w:id="207"/>
    </w:p>
    <w:tbl>
      <w:tblPr>
        <w:tblStyle w:val="AIappendixAppendixA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7E6882" w:rsidRPr="00D47F14" w14:paraId="538B8E29" w14:textId="77777777" w:rsidTr="001A1B1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F5F3BFA" w14:textId="77777777" w:rsidR="006A41F4" w:rsidRPr="00D47F14" w:rsidRDefault="009D49EE" w:rsidP="001A1B12">
            <w:pPr>
              <w:pStyle w:val="AIappendixAppendixANormal"/>
              <w:jc w:val="center"/>
              <w:rPr>
                <w:b/>
                <w:bCs/>
              </w:rPr>
            </w:pPr>
            <w:r>
              <w:rPr>
                <w:rFonts w:hint="eastAsia"/>
                <w:b/>
                <w:bCs/>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38C970C" w14:textId="77777777" w:rsidR="006A41F4" w:rsidRPr="00D47F14" w:rsidRDefault="009D49EE" w:rsidP="001A1B12">
            <w:pPr>
              <w:pStyle w:val="AIappendixAppendixANormal"/>
              <w:jc w:val="center"/>
              <w:rPr>
                <w:b/>
                <w:bCs/>
              </w:rPr>
            </w:pPr>
            <w:r>
              <w:rPr>
                <w:rFonts w:hint="eastAsia"/>
                <w:b/>
                <w:bCs/>
              </w:rPr>
              <w:t>수행 환경</w:t>
            </w:r>
          </w:p>
        </w:tc>
      </w:tr>
      <w:tr w:rsidR="007E6882" w:rsidRPr="00D47F14" w14:paraId="1071CCAE"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BD99CD4" w14:textId="77777777" w:rsidR="006A41F4" w:rsidRPr="00D47F14" w:rsidRDefault="009D49EE" w:rsidP="00D25D1B">
            <w:pPr>
              <w:pStyle w:val="AIappendixAppendixANormal"/>
              <w:jc w:val="left"/>
            </w:pPr>
            <w:r>
              <w:rPr>
                <w:rFonts w:hint="eastAsia"/>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6623400" w14:textId="77777777" w:rsidR="006A41F4" w:rsidRPr="00D47F14" w:rsidRDefault="009D49EE" w:rsidP="001A1B12">
            <w:pPr>
              <w:pStyle w:val="AIappendixAppendixANormal"/>
              <w:jc w:val="left"/>
            </w:pPr>
            <w:r w:rsidRPr="00B02825">
              <w:t>Windows 11 Home 25H2 64비트(OS 빌드 26200.8875)</w:t>
            </w:r>
          </w:p>
        </w:tc>
      </w:tr>
      <w:tr w:rsidR="007E6882" w:rsidRPr="00E2230B" w14:paraId="1DF0F106"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8C5D92B" w14:textId="77777777" w:rsidR="006A41F4" w:rsidRDefault="009D49EE" w:rsidP="00D25D1B">
            <w:pPr>
              <w:pStyle w:val="AIappendixAppendixANormal"/>
              <w:jc w:val="left"/>
            </w:pPr>
            <w:r>
              <w:rPr>
                <w:rFonts w:hint="eastAsia"/>
              </w:rPr>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9293C08" w14:textId="77777777" w:rsidR="006A41F4" w:rsidRPr="00E2230B" w:rsidRDefault="009D49EE" w:rsidP="001A1B12">
            <w:pPr>
              <w:pStyle w:val="AIappendixAppendixANormal"/>
              <w:jc w:val="left"/>
            </w:pPr>
            <w:r w:rsidRPr="00B02825">
              <w:t>WSL 2(버전 2.5.9.0, 커널 6.6.87.2-1)</w:t>
            </w:r>
          </w:p>
        </w:tc>
      </w:tr>
      <w:tr w:rsidR="007E6882" w:rsidRPr="00D47F14" w14:paraId="5B393107"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5B3F28" w14:textId="77777777" w:rsidR="006A41F4" w:rsidRDefault="009D49EE" w:rsidP="00D25D1B">
            <w:pPr>
              <w:pStyle w:val="AIappendixAppendixANormal"/>
              <w:jc w:val="left"/>
            </w:pPr>
            <w:r>
              <w:rPr>
                <w:rFonts w:hint="eastAsia"/>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A92C26A" w14:textId="77777777" w:rsidR="006A41F4" w:rsidRPr="00D47F14" w:rsidRDefault="009D49EE" w:rsidP="001A1B12">
            <w:pPr>
              <w:pStyle w:val="AIappendixAppendixANormal"/>
              <w:jc w:val="left"/>
            </w:pPr>
            <w:r w:rsidRPr="00B573B1">
              <w:t>Docker Desktop 4.43.2, Docker Engine 28.3.2, Docker Compose v2.38.2-desktop.1</w:t>
            </w:r>
          </w:p>
        </w:tc>
      </w:tr>
      <w:tr w:rsidR="007E6882" w:rsidRPr="00D47F14" w14:paraId="5DF194F1"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C1AAF30" w14:textId="77777777" w:rsidR="006A41F4" w:rsidRPr="00D47F14" w:rsidRDefault="009D49EE" w:rsidP="00D25D1B">
            <w:pPr>
              <w:pStyle w:val="AIappendixAppendixANormal"/>
              <w:jc w:val="left"/>
            </w:pPr>
            <w:r>
              <w:rPr>
                <w:rFonts w:hint="eastAsia"/>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BF8F83" w14:textId="77777777" w:rsidR="006A41F4" w:rsidRPr="00D47F14" w:rsidRDefault="009D49EE" w:rsidP="001A1B12">
            <w:pPr>
              <w:pStyle w:val="AIappendixAppendixANormal"/>
              <w:jc w:val="left"/>
            </w:pPr>
            <w:r>
              <w:rPr>
                <w:rFonts w:hint="eastAsia"/>
              </w:rPr>
              <w:t>Google Chrome</w:t>
            </w:r>
          </w:p>
        </w:tc>
      </w:tr>
      <w:tr w:rsidR="007E6882" w:rsidRPr="00D47F14" w14:paraId="160D5BF9"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7EBC129" w14:textId="77777777" w:rsidR="006A41F4" w:rsidRDefault="009D49EE" w:rsidP="00D25D1B">
            <w:pPr>
              <w:pStyle w:val="AIappendixAppendixANormal"/>
              <w:jc w:val="left"/>
            </w:pPr>
            <w:r>
              <w:rPr>
                <w:rFonts w:hint="eastAsia"/>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5E130B" w14:textId="77777777" w:rsidR="006A41F4" w:rsidRPr="00D25D1B" w:rsidRDefault="009D49EE" w:rsidP="001A1B12">
            <w:pPr>
              <w:pStyle w:val="AIappendixAppendixANormal"/>
              <w:jc w:val="left"/>
            </w:pPr>
            <w:r>
              <w:rPr>
                <w:rFonts w:hint="eastAsia"/>
              </w:rPr>
              <w:t>AAS 서버 PC와 AIoT 디바이스가 동일한 네트워크에 연결된 환경</w:t>
            </w:r>
          </w:p>
        </w:tc>
      </w:tr>
    </w:tbl>
    <w:p w14:paraId="198E242B" w14:textId="77777777" w:rsidR="006A41F4" w:rsidRDefault="006A41F4" w:rsidP="00F10061">
      <w:pPr>
        <w:pStyle w:val="AIappendixAppendixANormal"/>
      </w:pPr>
    </w:p>
    <w:p w14:paraId="7D0E4EBF" w14:textId="77777777" w:rsidR="006A41F4" w:rsidRDefault="009D49EE" w:rsidP="00F047C7">
      <w:pPr>
        <w:pStyle w:val="AIappendixAppendixANormal"/>
        <w:jc w:val="left"/>
      </w:pPr>
      <w:r>
        <w:t>○</w:t>
      </w:r>
      <w:r>
        <w:rPr>
          <w:rFonts w:hint="eastAsia"/>
        </w:rPr>
        <w:t xml:space="preserve"> </w:t>
      </w:r>
      <w:r w:rsidRPr="00D25D1B">
        <w:t>AIoT 디바이스에서 접근할 AAS 서버 PC의 IPv4 주소는 Windows 명령 프롬프트 또는 PowerShell에서 다음 명령으로 확인한다.</w:t>
      </w:r>
    </w:p>
    <w:p w14:paraId="28F00061" w14:textId="77777777" w:rsidR="006A41F4" w:rsidRDefault="006A41F4" w:rsidP="00F10061">
      <w:pPr>
        <w:pStyle w:val="AIappendixAppendixANormal"/>
      </w:pPr>
    </w:p>
    <w:tbl>
      <w:tblPr>
        <w:tblStyle w:val="AIappendixAppendixA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E6882" w14:paraId="58D44B8F"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1A4B60FB" w14:textId="77777777" w:rsidR="006A41F4" w:rsidRPr="00ED56F0" w:rsidRDefault="009D49EE" w:rsidP="001E71CF">
            <w:pPr>
              <w:pStyle w:val="AIappendixAppendixANormal"/>
              <w:jc w:val="left"/>
              <w:rPr>
                <w:color w:val="00B050"/>
              </w:rPr>
            </w:pPr>
            <w:r>
              <w:rPr>
                <w:rFonts w:ascii="맑은 고딕" w:eastAsia="맑은 고딕" w:hAnsi="맑은 고딕" w:hint="eastAsia"/>
                <w:color w:val="00B050"/>
              </w:rPr>
              <w:t>ipconfig</w:t>
            </w:r>
          </w:p>
        </w:tc>
      </w:tr>
    </w:tbl>
    <w:p w14:paraId="636386A3" w14:textId="77777777" w:rsidR="006A41F4" w:rsidRDefault="006A41F4" w:rsidP="00F10061">
      <w:pPr>
        <w:pStyle w:val="AIappendixAppendixANormal"/>
      </w:pPr>
    </w:p>
    <w:p w14:paraId="7C31054F" w14:textId="77777777" w:rsidR="006A41F4" w:rsidRDefault="009D49EE" w:rsidP="00F047C7">
      <w:pPr>
        <w:pStyle w:val="AIappendixAppendixANormal"/>
        <w:jc w:val="left"/>
      </w:pPr>
      <w:r>
        <w:t xml:space="preserve">○ </w:t>
      </w:r>
      <w:r w:rsidRPr="001A63B9">
        <w:t>Docker Desktop을 설치한 후 실행하여 Docker Engine이 정상적으로 구동되는지 확인한다. 이후 PowerShell에서 다음 명령을 실행하여 Docker와 Docker Compose를 사용할 수 있는지 확인한</w:t>
      </w:r>
      <w:r w:rsidRPr="001A63B9">
        <w:lastRenderedPageBreak/>
        <w:t>다.</w:t>
      </w:r>
    </w:p>
    <w:p w14:paraId="7FA5AFB1" w14:textId="77777777" w:rsidR="006A41F4" w:rsidRPr="00D25D1B" w:rsidRDefault="006A41F4" w:rsidP="00C85FDA">
      <w:pPr>
        <w:pStyle w:val="AIappendixAppendixANormal"/>
      </w:pPr>
    </w:p>
    <w:tbl>
      <w:tblPr>
        <w:tblStyle w:val="AIappendixAppendixA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E6882" w14:paraId="36711BED"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12520D38" w14:textId="77777777" w:rsidR="006A41F4" w:rsidRPr="00ED56F0" w:rsidRDefault="009D49EE" w:rsidP="001A1B12">
            <w:pPr>
              <w:pStyle w:val="AIappendixAppendixANormal"/>
              <w:jc w:val="left"/>
              <w:rPr>
                <w:rFonts w:ascii="맑은 고딕" w:eastAsia="맑은 고딕" w:hAnsi="맑은 고딕"/>
                <w:color w:val="00B050"/>
              </w:rPr>
            </w:pPr>
            <w:r w:rsidRPr="00ED56F0">
              <w:rPr>
                <w:rFonts w:ascii="맑은 고딕" w:eastAsia="맑은 고딕" w:hAnsi="맑은 고딕" w:hint="eastAsia"/>
                <w:color w:val="00B050"/>
              </w:rPr>
              <w:t xml:space="preserve"># </w:t>
            </w:r>
            <w:r>
              <w:rPr>
                <w:rFonts w:ascii="맑은 고딕" w:eastAsia="맑은 고딕" w:hAnsi="맑은 고딕" w:hint="eastAsia"/>
                <w:color w:val="00B050"/>
              </w:rPr>
              <w:t xml:space="preserve">Docker </w:t>
            </w:r>
            <w:r>
              <w:rPr>
                <w:rFonts w:ascii="맑은 고딕" w:eastAsia="맑은 고딕" w:hAnsi="맑은 고딕"/>
                <w:color w:val="00B050"/>
              </w:rPr>
              <w:t>버전</w:t>
            </w:r>
            <w:r w:rsidRPr="00ED56F0">
              <w:rPr>
                <w:rFonts w:ascii="맑은 고딕" w:eastAsia="맑은 고딕" w:hAnsi="맑은 고딕" w:hint="eastAsia"/>
                <w:color w:val="00B050"/>
              </w:rPr>
              <w:t xml:space="preserve"> 조회</w:t>
            </w:r>
          </w:p>
          <w:p w14:paraId="70D1D0D1" w14:textId="77777777" w:rsidR="006A41F4" w:rsidRDefault="009D49EE" w:rsidP="001A1B12">
            <w:pPr>
              <w:pStyle w:val="AIappendixAppendixANormal"/>
              <w:jc w:val="left"/>
              <w:rPr>
                <w:rFonts w:ascii="맑은 고딕" w:eastAsia="맑은 고딕" w:hAnsi="맑은 고딕"/>
                <w:color w:val="00B050"/>
              </w:rPr>
            </w:pPr>
            <w:r>
              <w:rPr>
                <w:rFonts w:ascii="맑은 고딕" w:eastAsia="맑은 고딕" w:hAnsi="맑은 고딕" w:hint="eastAsia"/>
                <w:color w:val="00B050"/>
              </w:rPr>
              <w:t>docker --version</w:t>
            </w:r>
          </w:p>
          <w:p w14:paraId="3C44D9F6" w14:textId="77777777" w:rsidR="006A41F4" w:rsidRDefault="006A41F4" w:rsidP="001A1B12">
            <w:pPr>
              <w:pStyle w:val="AIappendixAppendixANormal"/>
              <w:jc w:val="left"/>
              <w:rPr>
                <w:rFonts w:ascii="맑은 고딕" w:eastAsia="맑은 고딕" w:hAnsi="맑은 고딕"/>
                <w:color w:val="00B050"/>
              </w:rPr>
            </w:pPr>
          </w:p>
          <w:p w14:paraId="386A8BE8" w14:textId="77777777" w:rsidR="006A41F4" w:rsidRDefault="009D49EE" w:rsidP="001A1B12">
            <w:pPr>
              <w:pStyle w:val="AIappendixAppendixANormal"/>
              <w:jc w:val="left"/>
              <w:rPr>
                <w:rFonts w:ascii="맑은 고딕" w:eastAsia="맑은 고딕" w:hAnsi="맑은 고딕"/>
                <w:color w:val="00B050"/>
              </w:rPr>
            </w:pPr>
            <w:r>
              <w:rPr>
                <w:rFonts w:ascii="맑은 고딕" w:eastAsia="맑은 고딕" w:hAnsi="맑은 고딕" w:hint="eastAsia"/>
                <w:color w:val="00B050"/>
              </w:rPr>
              <w:t># Docker Compose 버전 조회</w:t>
            </w:r>
          </w:p>
          <w:p w14:paraId="6A861F71" w14:textId="77777777" w:rsidR="006A41F4" w:rsidRPr="00ED56F0" w:rsidRDefault="009D49EE" w:rsidP="001A1B12">
            <w:pPr>
              <w:pStyle w:val="AIappendixAppendixANormal"/>
              <w:jc w:val="left"/>
              <w:rPr>
                <w:color w:val="00B050"/>
              </w:rPr>
            </w:pPr>
            <w:r>
              <w:rPr>
                <w:rFonts w:ascii="맑은 고딕" w:eastAsia="맑은 고딕" w:hAnsi="맑은 고딕" w:hint="eastAsia"/>
                <w:color w:val="00B050"/>
              </w:rPr>
              <w:t>docker compose version</w:t>
            </w:r>
          </w:p>
        </w:tc>
      </w:tr>
    </w:tbl>
    <w:p w14:paraId="2C491FD3" w14:textId="77777777" w:rsidR="006A41F4" w:rsidRDefault="006A41F4" w:rsidP="00C85FDA">
      <w:pPr>
        <w:pStyle w:val="AIappendixAppendixANormal"/>
        <w:rPr>
          <w:color w:val="000000" w:themeColor="text1"/>
        </w:rPr>
      </w:pPr>
    </w:p>
    <w:p w14:paraId="0C56BB7F" w14:textId="77777777" w:rsidR="006A41F4" w:rsidRDefault="009D49EE" w:rsidP="00F047C7">
      <w:pPr>
        <w:pStyle w:val="AIappendixAppendixANormal"/>
        <w:jc w:val="left"/>
        <w:rPr>
          <w:color w:val="000000" w:themeColor="text1"/>
        </w:rPr>
      </w:pPr>
      <w:r>
        <w:t xml:space="preserve">○ </w:t>
      </w:r>
      <w:r w:rsidRPr="001A63B9">
        <w:t xml:space="preserve">각 명령에서 설치된 Docker 및 Docker Compose의 버전정보가 정상적으로 출력되면 </w:t>
      </w:r>
      <w:r w:rsidRPr="00D25D1B">
        <w:t>BaSyx를 활용한 AAS 서버를 구축하기 위한 실행환경이 준비된 것으로 판단한다.</w:t>
      </w:r>
    </w:p>
    <w:p w14:paraId="7663A271" w14:textId="77777777" w:rsidR="006A41F4" w:rsidRDefault="006A41F4" w:rsidP="00C85FDA">
      <w:pPr>
        <w:pStyle w:val="AIappendixAppendixANormal"/>
        <w:rPr>
          <w:color w:val="000000" w:themeColor="text1"/>
        </w:rPr>
      </w:pPr>
    </w:p>
    <w:p w14:paraId="675BC8CD" w14:textId="77777777" w:rsidR="006A41F4" w:rsidRDefault="009D49EE" w:rsidP="00BC78B0">
      <w:pPr>
        <w:pStyle w:val="AIappendixAppendixANormal"/>
        <w:rPr>
          <w:b/>
          <w:bCs/>
        </w:rPr>
      </w:pPr>
      <w:r>
        <w:rPr>
          <w:rFonts w:hint="eastAsia"/>
          <w:b/>
          <w:bCs/>
        </w:rPr>
        <w:t>다</w:t>
      </w:r>
      <w:r w:rsidRPr="00D40361">
        <w:rPr>
          <w:b/>
          <w:bCs/>
        </w:rPr>
        <w:t xml:space="preserve">. </w:t>
      </w:r>
      <w:r>
        <w:rPr>
          <w:rFonts w:hint="eastAsia"/>
          <w:b/>
          <w:bCs/>
        </w:rPr>
        <w:t>BaSyx를 활용한 AAS 서버 구성요소와 역할</w:t>
      </w:r>
    </w:p>
    <w:p w14:paraId="47335523" w14:textId="77777777" w:rsidR="006A41F4" w:rsidRDefault="009D49EE" w:rsidP="00F047C7">
      <w:pPr>
        <w:pStyle w:val="AIappendixAppendixANormal"/>
        <w:jc w:val="left"/>
      </w:pPr>
      <w:r w:rsidRPr="00BC78B0">
        <w:t xml:space="preserve">○ </w:t>
      </w:r>
      <w:r w:rsidRPr="00D25D1B">
        <w:t>실행환경을 준비한 후 BaSyx를 활용한 AAS 서버에서 장비의 AAS를 저장·조회하고 사용자 화면에서 확인하기 위해 사용하는 주요 구성요소와 역할을 확인한다.</w:t>
      </w:r>
      <w:r>
        <w:rPr>
          <w:rFonts w:hint="eastAsia"/>
        </w:rPr>
        <w:t xml:space="preserve"> </w:t>
      </w:r>
      <w:r w:rsidRPr="00D25D1B">
        <w:t>본 튜토리얼에서는 AAS Environment와 AAS Web UI를 중심으로 AAS 서버를 구성한다. 현재 Starter Kit에서 제공하는 AAS Environment는 AAS Repository, Submodel Repository, Concept Description Repository, AAS Registry, Submodel Registry 및 AAS Discovery 기능을 하나의 서비스에서 제공한다.</w:t>
      </w:r>
    </w:p>
    <w:p w14:paraId="1755F270" w14:textId="77777777" w:rsidR="006A41F4" w:rsidRDefault="006A41F4" w:rsidP="00BC78B0">
      <w:pPr>
        <w:pStyle w:val="AIappendixAppendixANormal"/>
      </w:pPr>
    </w:p>
    <w:p w14:paraId="57427A8B" w14:textId="77777777" w:rsidR="006A41F4" w:rsidRDefault="009D49EE" w:rsidP="00BC78B0">
      <w:pPr>
        <w:pStyle w:val="AIappendixAppendixAcaption"/>
        <w:keepNext/>
      </w:pPr>
      <w:bookmarkStart w:id="208" w:name="AppendixTable5"/>
      <w:r>
        <w:t>부록 표 A-</w:t>
      </w:r>
      <w:fldSimple w:instr=" SEQ AppendixATable \* ARABIC ">
        <w:r w:rsidR="006A41F4">
          <w:rPr>
            <w:noProof/>
          </w:rPr>
          <w:t>5</w:t>
        </w:r>
      </w:fldSimple>
      <w:r>
        <w:rPr>
          <w:rFonts w:hint="eastAsia"/>
        </w:rPr>
        <w:t xml:space="preserve"> 본 부록에서 사용하는 BaSyx 구성요소</w:t>
      </w:r>
      <w:bookmarkEnd w:id="208"/>
    </w:p>
    <w:tbl>
      <w:tblPr>
        <w:tblStyle w:val="AIappendixAppendixA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7E6882" w:rsidRPr="00D47F14" w14:paraId="17FD4193" w14:textId="77777777" w:rsidTr="0005527F">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C6407C1" w14:textId="77777777" w:rsidR="006A41F4" w:rsidRPr="00D47F14" w:rsidRDefault="009D49EE" w:rsidP="003E195F">
            <w:pPr>
              <w:pStyle w:val="AIappendixAppendixANormal"/>
              <w:jc w:val="center"/>
              <w:rPr>
                <w:b/>
                <w:bCs/>
              </w:rPr>
            </w:pPr>
            <w:r>
              <w:rPr>
                <w:rFonts w:hint="eastAsia"/>
                <w:b/>
                <w:bCs/>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48A481D" w14:textId="77777777" w:rsidR="006A41F4" w:rsidRPr="00D47F14" w:rsidRDefault="009D49EE" w:rsidP="003E195F">
            <w:pPr>
              <w:pStyle w:val="AIappendixAppendixANormal"/>
              <w:jc w:val="center"/>
              <w:rPr>
                <w:b/>
                <w:bCs/>
              </w:rPr>
            </w:pPr>
            <w:r>
              <w:rPr>
                <w:rFonts w:hint="eastAsia"/>
                <w:b/>
                <w:bCs/>
              </w:rPr>
              <w:t>본 부록에서의 역할</w:t>
            </w:r>
          </w:p>
        </w:tc>
      </w:tr>
      <w:tr w:rsidR="007E6882" w:rsidRPr="00D47F14" w14:paraId="762F4C5B" w14:textId="77777777" w:rsidTr="0005527F">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9C9715A" w14:textId="77777777" w:rsidR="006A41F4" w:rsidRPr="00D47F14" w:rsidRDefault="009D49EE" w:rsidP="00683AFA">
            <w:pPr>
              <w:pStyle w:val="AIappendixAppendixANormal"/>
              <w:jc w:val="left"/>
            </w:pPr>
            <w:r>
              <w:rPr>
                <w:rFonts w:hint="eastAsia"/>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0E7870" w14:textId="77777777" w:rsidR="006A41F4" w:rsidRPr="00D47F14" w:rsidRDefault="009D49EE" w:rsidP="003E195F">
            <w:pPr>
              <w:pStyle w:val="AIappendixAppendixANormal"/>
              <w:jc w:val="left"/>
            </w:pPr>
            <w:r w:rsidRPr="00D25D1B">
              <w:t>AAS, Submodel 및 Concept Description의 저장·조회를 위한 Repository 기능과 Registry 및 Discovery 기능을 제공</w:t>
            </w:r>
          </w:p>
        </w:tc>
      </w:tr>
      <w:tr w:rsidR="007E6882" w:rsidRPr="00D47F14" w14:paraId="1B53B242" w14:textId="77777777" w:rsidTr="003E195F">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F914003" w14:textId="77777777" w:rsidR="006A41F4" w:rsidRPr="00D47F14" w:rsidRDefault="009D49EE" w:rsidP="00683AFA">
            <w:pPr>
              <w:pStyle w:val="AIappendixAppendixANormal"/>
              <w:jc w:val="left"/>
            </w:pPr>
            <w:r>
              <w:rPr>
                <w:rFonts w:hint="eastAsia"/>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517DCB" w14:textId="77777777" w:rsidR="006A41F4" w:rsidRPr="00D47F14" w:rsidRDefault="009D49EE" w:rsidP="003E195F">
            <w:pPr>
              <w:pStyle w:val="AIappendixAppendixANormal"/>
              <w:jc w:val="left"/>
            </w:pPr>
            <w:r w:rsidRPr="00D25D1B">
              <w:t>웹 브라우저에서 AAS와 Submodel을 등록·조회하고 데이터 값을 확인</w:t>
            </w:r>
          </w:p>
        </w:tc>
      </w:tr>
    </w:tbl>
    <w:p w14:paraId="74EA5BD3" w14:textId="77777777" w:rsidR="006A41F4" w:rsidRPr="00BC78B0" w:rsidRDefault="006A41F4" w:rsidP="00BC78B0">
      <w:pPr>
        <w:pStyle w:val="AIappendixAppendixANormal"/>
      </w:pPr>
    </w:p>
    <w:p w14:paraId="5DD1A34A" w14:textId="77777777" w:rsidR="006A41F4" w:rsidRPr="00BC78B0" w:rsidRDefault="009D49EE" w:rsidP="00F047C7">
      <w:pPr>
        <w:pStyle w:val="AIappendixAppendixANormal"/>
        <w:jc w:val="left"/>
        <w:rPr>
          <w:color w:val="000000" w:themeColor="text1"/>
        </w:rPr>
      </w:pPr>
      <w:r w:rsidRPr="00BC78B0">
        <w:rPr>
          <w:color w:val="000000" w:themeColor="text1"/>
        </w:rPr>
        <w:t xml:space="preserve">○ </w:t>
      </w:r>
      <w:r w:rsidRPr="00D25D1B">
        <w:rPr>
          <w:color w:val="000000" w:themeColor="text1"/>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4E722E9D" w14:textId="77777777" w:rsidR="006A41F4" w:rsidRDefault="006A41F4" w:rsidP="00C85FDA">
      <w:pPr>
        <w:pStyle w:val="AIappendixAppendixANormal"/>
        <w:rPr>
          <w:color w:val="000000" w:themeColor="text1"/>
        </w:rPr>
      </w:pPr>
    </w:p>
    <w:p w14:paraId="0D7329FC" w14:textId="77777777" w:rsidR="006A41F4" w:rsidRDefault="009D49EE" w:rsidP="00F047C7">
      <w:pPr>
        <w:pStyle w:val="AIappendixAppendixANormal"/>
        <w:jc w:val="left"/>
        <w:rPr>
          <w:color w:val="000000" w:themeColor="text1"/>
        </w:rPr>
      </w:pPr>
      <w:r w:rsidRPr="00BC78B0">
        <w:rPr>
          <w:color w:val="000000" w:themeColor="text1"/>
        </w:rPr>
        <w:t xml:space="preserve">○ </w:t>
      </w:r>
      <w:r w:rsidRPr="00D25D1B">
        <w:rPr>
          <w:color w:val="000000" w:themeColor="text1"/>
        </w:rPr>
        <w:t xml:space="preserve">AAS Web UI는 AAS Environment에 연결하여 AAS와 Submodel을 웹 브라우저에서 확인하기 위한 </w:t>
      </w:r>
      <w:r>
        <w:rPr>
          <w:rFonts w:hint="eastAsia"/>
          <w:color w:val="000000" w:themeColor="text1"/>
        </w:rPr>
        <w:t>AAS 조회 화면</w:t>
      </w:r>
      <w:r w:rsidRPr="00D25D1B">
        <w:rPr>
          <w:color w:val="000000" w:themeColor="text1"/>
        </w:rPr>
        <w:t xml:space="preserve">이다. 본 튜토리얼에서는 제4장에서 연동 대상 AAS를 </w:t>
      </w:r>
      <w:r>
        <w:rPr>
          <w:rFonts w:hint="eastAsia"/>
          <w:color w:val="000000" w:themeColor="text1"/>
        </w:rPr>
        <w:t>업로드</w:t>
      </w:r>
      <w:r w:rsidRPr="00D25D1B">
        <w:rPr>
          <w:color w:val="000000" w:themeColor="text1"/>
        </w:rPr>
        <w:t>하고, 제5장에서 장비 데이터가 대상 SubmodelElement에 반영되었는지 확인하는 데 사용한다.</w:t>
      </w:r>
    </w:p>
    <w:p w14:paraId="161E6012" w14:textId="77777777" w:rsidR="006A41F4" w:rsidRDefault="006A41F4" w:rsidP="00C85FDA">
      <w:pPr>
        <w:pStyle w:val="AIappendixAppendixANormal"/>
        <w:rPr>
          <w:color w:val="000000" w:themeColor="text1"/>
        </w:rPr>
      </w:pPr>
    </w:p>
    <w:p w14:paraId="26585CDF" w14:textId="77777777" w:rsidR="006A41F4" w:rsidRDefault="009D49EE" w:rsidP="00F047C7">
      <w:pPr>
        <w:pStyle w:val="AIappendixAppendixANormal"/>
        <w:jc w:val="left"/>
        <w:rPr>
          <w:color w:val="000000" w:themeColor="text1"/>
        </w:rPr>
      </w:pPr>
      <w:r w:rsidRPr="00BC78B0">
        <w:rPr>
          <w:color w:val="000000" w:themeColor="text1"/>
        </w:rPr>
        <w:t xml:space="preserve">○ </w:t>
      </w:r>
      <w:r w:rsidRPr="00D25D1B">
        <w:rPr>
          <w:color w:val="000000" w:themeColor="text1"/>
        </w:rPr>
        <w:t>현재 Starter Kit은 BaSyx Go AAS Environment를 사용한다. BaSyx Go는 Go 언어로 구현된 BaSyx의 백엔드 구성요소군으로, Repository와 Registry 등 AAS 서버 기능을 제공한다. 본 부록에</w:t>
      </w:r>
      <w:r w:rsidRPr="00D25D1B">
        <w:rPr>
          <w:color w:val="000000" w:themeColor="text1"/>
        </w:rPr>
        <w:lastRenderedPageBreak/>
        <w:t>서는 구현 언어 자체를 별도로 다루지 않으며, 이후에는 이를 구분하지 않고 AAS Environment로 표기한다.</w:t>
      </w:r>
    </w:p>
    <w:p w14:paraId="26EF91AF" w14:textId="77777777" w:rsidR="006A41F4" w:rsidRPr="00C85FDA" w:rsidRDefault="006A41F4" w:rsidP="00C85FDA">
      <w:pPr>
        <w:pStyle w:val="AIappendixAppendixANormal"/>
        <w:rPr>
          <w:color w:val="000000" w:themeColor="text1"/>
        </w:rPr>
      </w:pPr>
    </w:p>
    <w:p w14:paraId="4FB4A2AB" w14:textId="77777777" w:rsidR="006A41F4" w:rsidRDefault="009D49EE" w:rsidP="00B75AEE">
      <w:pPr>
        <w:pStyle w:val="AIappendixAppendixANormal"/>
        <w:rPr>
          <w:b/>
          <w:bCs/>
        </w:rPr>
      </w:pPr>
      <w:r>
        <w:rPr>
          <w:rFonts w:hint="eastAsia"/>
          <w:b/>
          <w:bCs/>
        </w:rPr>
        <w:t>라</w:t>
      </w:r>
      <w:r w:rsidRPr="00D40361">
        <w:rPr>
          <w:b/>
          <w:bCs/>
        </w:rPr>
        <w:t xml:space="preserve">. </w:t>
      </w:r>
      <w:r>
        <w:rPr>
          <w:rFonts w:hint="eastAsia"/>
          <w:b/>
          <w:bCs/>
        </w:rPr>
        <w:t>BaSyx Starter Kit을 이용한 서버 구성</w:t>
      </w:r>
    </w:p>
    <w:p w14:paraId="5FD14785" w14:textId="77777777" w:rsidR="006A41F4" w:rsidRDefault="009D49EE" w:rsidP="00F047C7">
      <w:pPr>
        <w:pStyle w:val="AIappendixAppendixANormal"/>
        <w:jc w:val="left"/>
      </w:pPr>
      <w:r>
        <w:t xml:space="preserve">○ </w:t>
      </w:r>
      <w:r w:rsidRPr="008233CC">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rPr>
        <w:t>문서 작성일 기준으로</w:t>
      </w:r>
      <w:r w:rsidRPr="008233CC">
        <w:t>는 BaSyx Go AAS Environment를 사용한다.</w:t>
      </w:r>
    </w:p>
    <w:p w14:paraId="7AB1AB81" w14:textId="77777777" w:rsidR="006A41F4" w:rsidRDefault="006A41F4" w:rsidP="00C85FDA">
      <w:pPr>
        <w:pStyle w:val="AIappendixAppendixANormal"/>
      </w:pPr>
    </w:p>
    <w:p w14:paraId="0D0D6D2D" w14:textId="77777777" w:rsidR="006A41F4" w:rsidRDefault="009D49EE" w:rsidP="00F047C7">
      <w:pPr>
        <w:pStyle w:val="AIappendixAppendixAListParagraph"/>
        <w:numPr>
          <w:ilvl w:val="0"/>
          <w:numId w:val="2"/>
        </w:numPr>
        <w:jc w:val="left"/>
        <w:rPr>
          <w:color w:val="000000" w:themeColor="text1"/>
        </w:rPr>
      </w:pPr>
      <w:r>
        <w:rPr>
          <w:rFonts w:hint="eastAsia"/>
          <w:color w:val="000000" w:themeColor="text1"/>
        </w:rPr>
        <w:t>BaSyx Starter Kit</w:t>
      </w:r>
      <w:r>
        <w:rPr>
          <w:color w:val="000000" w:themeColor="text1"/>
        </w:rPr>
        <w:br/>
      </w:r>
      <w:r>
        <w:rPr>
          <w:rFonts w:hint="eastAsia"/>
          <w:color w:val="000000" w:themeColor="text1"/>
        </w:rPr>
        <w:t>(</w:t>
      </w:r>
      <w:hyperlink r:id="rId89" w:history="1">
        <w:r w:rsidR="006A41F4" w:rsidRPr="00605CC7">
          <w:rPr>
            <w:rStyle w:val="AIappendixAppendixAHyperlink"/>
          </w:rPr>
          <w:t>https://basyx.org/get-started/introduction</w:t>
        </w:r>
      </w:hyperlink>
      <w:r w:rsidRPr="00DE37B4">
        <w:rPr>
          <w:color w:val="000000" w:themeColor="text1"/>
        </w:rPr>
        <w:t>)</w:t>
      </w:r>
    </w:p>
    <w:p w14:paraId="57220DD2" w14:textId="77777777" w:rsidR="006A41F4" w:rsidRPr="008233CC" w:rsidRDefault="006A41F4" w:rsidP="00F047C7">
      <w:pPr>
        <w:pStyle w:val="AIappendixAppendixANormal"/>
        <w:jc w:val="left"/>
        <w:rPr>
          <w:color w:val="000000" w:themeColor="text1"/>
        </w:rPr>
      </w:pPr>
    </w:p>
    <w:p w14:paraId="50790D27" w14:textId="77777777" w:rsidR="006A41F4" w:rsidRDefault="009D49EE" w:rsidP="007E6882">
      <w:pPr>
        <w:pStyle w:val="AIappendixAppendixAListParagraph"/>
        <w:numPr>
          <w:ilvl w:val="0"/>
          <w:numId w:val="9"/>
        </w:numPr>
        <w:jc w:val="left"/>
      </w:pPr>
      <w:r>
        <w:rPr>
          <w:rFonts w:hint="eastAsia"/>
        </w:rPr>
        <w:t>AAS 서버 접속정보 설정</w:t>
      </w:r>
      <w:r>
        <w:br/>
      </w:r>
      <w:r w:rsidRPr="008233CC">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4EFA5F2B" w14:textId="77777777" w:rsidR="006A41F4" w:rsidRDefault="006A41F4" w:rsidP="008224AF">
      <w:pPr>
        <w:pStyle w:val="AIappendixAppendixANormal"/>
      </w:pPr>
    </w:p>
    <w:p w14:paraId="7621D1D4" w14:textId="77777777" w:rsidR="006A41F4" w:rsidRDefault="009D49EE" w:rsidP="008233CC">
      <w:pPr>
        <w:pStyle w:val="AIappendixAppendixAcaption"/>
        <w:keepNext/>
        <w:jc w:val="center"/>
      </w:pPr>
      <w:r w:rsidRPr="008233CC">
        <w:rPr>
          <w:noProof/>
        </w:rPr>
        <w:drawing>
          <wp:inline distT="0" distB="0" distL="0" distR="0" wp14:anchorId="3B62A371" wp14:editId="20DDC316">
            <wp:extent cx="4251960" cy="3427572"/>
            <wp:effectExtent l="0" t="0" r="0" b="1905"/>
            <wp:docPr id="13133917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90"/>
                    <a:stretch>
                      <a:fillRect/>
                    </a:stretch>
                  </pic:blipFill>
                  <pic:spPr>
                    <a:xfrm>
                      <a:off x="0" y="0"/>
                      <a:ext cx="4255774" cy="3430646"/>
                    </a:xfrm>
                    <a:prstGeom prst="rect">
                      <a:avLst/>
                    </a:prstGeom>
                  </pic:spPr>
                </pic:pic>
              </a:graphicData>
            </a:graphic>
          </wp:inline>
        </w:drawing>
      </w:r>
    </w:p>
    <w:p w14:paraId="0A7BB0B9" w14:textId="77777777" w:rsidR="006A41F4" w:rsidRPr="008233CC" w:rsidRDefault="009D49EE" w:rsidP="008233CC">
      <w:pPr>
        <w:pStyle w:val="AIappendixAppendixAcaption"/>
        <w:jc w:val="center"/>
      </w:pPr>
      <w:bookmarkStart w:id="209" w:name="AppendixFigure3"/>
      <w:r>
        <w:t>부록 그림 A-</w:t>
      </w:r>
      <w:fldSimple w:instr=" SEQ AppendixAFigure \* ARABIC ">
        <w:r w:rsidR="006A41F4">
          <w:rPr>
            <w:noProof/>
          </w:rPr>
          <w:t>3</w:t>
        </w:r>
      </w:fldSimple>
      <w:r>
        <w:rPr>
          <w:rFonts w:hint="eastAsia"/>
        </w:rPr>
        <w:t xml:space="preserve"> </w:t>
      </w:r>
      <w:r w:rsidRPr="008233CC">
        <w:t>BaSyx Starter Kit</w:t>
      </w:r>
      <w:r>
        <w:rPr>
          <w:rFonts w:hint="eastAsia"/>
        </w:rPr>
        <w:t>의</w:t>
      </w:r>
      <w:r w:rsidRPr="008233CC">
        <w:t xml:space="preserve"> AAS </w:t>
      </w:r>
      <w:r>
        <w:rPr>
          <w:rFonts w:hint="eastAsia"/>
        </w:rPr>
        <w:t>서버</w:t>
      </w:r>
      <w:r w:rsidRPr="008233CC">
        <w:t xml:space="preserve"> 접속 설정 화면</w:t>
      </w:r>
      <w:bookmarkEnd w:id="209"/>
    </w:p>
    <w:p w14:paraId="463762AD" w14:textId="77777777" w:rsidR="006A41F4" w:rsidRPr="008224AF" w:rsidRDefault="006A41F4" w:rsidP="008224AF">
      <w:pPr>
        <w:pStyle w:val="AIappendixAppendixANormal"/>
      </w:pPr>
    </w:p>
    <w:p w14:paraId="55D16CE6" w14:textId="77777777" w:rsidR="006A41F4" w:rsidRDefault="009D49EE" w:rsidP="007E6882">
      <w:pPr>
        <w:pStyle w:val="AIappendixAppendixAListParagraph"/>
        <w:numPr>
          <w:ilvl w:val="0"/>
          <w:numId w:val="9"/>
        </w:numPr>
        <w:jc w:val="left"/>
      </w:pPr>
      <w:r w:rsidRPr="00DC7766">
        <w:t>나머지 설정 확인</w:t>
      </w:r>
      <w:r>
        <w:br/>
      </w:r>
      <w:r w:rsidRPr="00DC7766">
        <w:t xml:space="preserve">Application 단계 이후의 Persistence Backend, AAS Web UI, AAS Integration 등은 Starter </w:t>
      </w:r>
      <w:r w:rsidRPr="00DC7766">
        <w:lastRenderedPageBreak/>
        <w:t xml:space="preserve">Kit의 기본설정을 사용한다. 연동 대상 AAS는 제4장에서 별도로 </w:t>
      </w:r>
      <w:r>
        <w:rPr>
          <w:rFonts w:hint="eastAsia"/>
        </w:rPr>
        <w:t>업로드</w:t>
      </w:r>
      <w:r w:rsidRPr="00DC7766">
        <w:t>하므로 Starter Kit 구성 단계에서는 AAS 파일을 추가하지 않는다.</w:t>
      </w:r>
    </w:p>
    <w:p w14:paraId="5E4B9C87" w14:textId="77777777" w:rsidR="006A41F4" w:rsidRDefault="006A41F4" w:rsidP="00DC7766">
      <w:pPr>
        <w:pStyle w:val="AIappendixAppendixANormal"/>
      </w:pPr>
    </w:p>
    <w:p w14:paraId="15C0D33E" w14:textId="77777777" w:rsidR="006A41F4" w:rsidRDefault="009D49EE" w:rsidP="007E6882">
      <w:pPr>
        <w:pStyle w:val="AIappendixAppendixAListParagraph"/>
        <w:numPr>
          <w:ilvl w:val="0"/>
          <w:numId w:val="9"/>
        </w:numPr>
        <w:jc w:val="left"/>
      </w:pPr>
      <w:r w:rsidRPr="00DC7766">
        <w:t>실행환경 구성 확인</w:t>
      </w:r>
      <w:r>
        <w:br/>
      </w:r>
      <w:r w:rsidRPr="00DC7766">
        <w:t>Container Config에서 Starter Kit을 통해 생성되는 구성요소와 Docker 이미지를 확인한다. 본 튜토리얼에서는 별도의 변경 없이 Starter Kit의 기본 구성을 사용하였으며, 적용된 구성은 부록 표 A-6과 같다.</w:t>
      </w:r>
    </w:p>
    <w:p w14:paraId="2174B017" w14:textId="77777777" w:rsidR="006A41F4" w:rsidRDefault="006A41F4" w:rsidP="00DC7766">
      <w:pPr>
        <w:pStyle w:val="AIappendixAppendixAListParagraph"/>
      </w:pPr>
    </w:p>
    <w:p w14:paraId="14942F89" w14:textId="77777777" w:rsidR="006A41F4" w:rsidRDefault="009D49EE" w:rsidP="00DC7766">
      <w:pPr>
        <w:pStyle w:val="AIappendixAppendixAcaption"/>
        <w:keepNext/>
      </w:pPr>
      <w:bookmarkStart w:id="210" w:name="AppendixTable6"/>
      <w:r>
        <w:t>부록 표 A-</w:t>
      </w:r>
      <w:fldSimple w:instr=" SEQ AppendixATable \* ARABIC ">
        <w:r w:rsidR="006A41F4">
          <w:rPr>
            <w:noProof/>
          </w:rPr>
          <w:t>6</w:t>
        </w:r>
      </w:fldSimple>
      <w:r>
        <w:rPr>
          <w:rFonts w:hint="eastAsia"/>
        </w:rPr>
        <w:t xml:space="preserve"> 튜토리얼 적용 BaSyx 실행 구성</w:t>
      </w:r>
      <w:bookmarkEnd w:id="210"/>
    </w:p>
    <w:tbl>
      <w:tblPr>
        <w:tblStyle w:val="AIappendixAppendixA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7E6882" w:rsidRPr="00D47F14" w14:paraId="53EE864F" w14:textId="77777777" w:rsidTr="0005527F">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3F051B2" w14:textId="77777777" w:rsidR="006A41F4" w:rsidRPr="00D47F14" w:rsidRDefault="009D49EE" w:rsidP="001E71CF">
            <w:pPr>
              <w:pStyle w:val="AIappendixAppendixANormal"/>
              <w:jc w:val="center"/>
              <w:rPr>
                <w:b/>
                <w:bCs/>
              </w:rPr>
            </w:pPr>
            <w:r>
              <w:rPr>
                <w:rFonts w:hint="eastAsia"/>
                <w:b/>
                <w:bCs/>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57AD29D" w14:textId="77777777" w:rsidR="006A41F4" w:rsidRPr="00D47F14" w:rsidRDefault="009D49EE" w:rsidP="001E71CF">
            <w:pPr>
              <w:pStyle w:val="AIappendixAppendixANormal"/>
              <w:jc w:val="center"/>
              <w:rPr>
                <w:b/>
                <w:bCs/>
              </w:rPr>
            </w:pPr>
            <w:r>
              <w:rPr>
                <w:rFonts w:hint="eastAsia"/>
                <w:b/>
                <w:bCs/>
              </w:rPr>
              <w:t>적용 Docker 이미지</w:t>
            </w:r>
          </w:p>
        </w:tc>
      </w:tr>
      <w:tr w:rsidR="007E6882" w:rsidRPr="00D47F14" w14:paraId="7C7CAF06" w14:textId="77777777" w:rsidTr="0005527F">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0A36429" w14:textId="77777777" w:rsidR="006A41F4" w:rsidRPr="00D47F14" w:rsidRDefault="009D49EE" w:rsidP="001E71CF">
            <w:pPr>
              <w:pStyle w:val="AIappendixAppendixANormal"/>
              <w:jc w:val="left"/>
            </w:pPr>
            <w:r>
              <w:rPr>
                <w:rFonts w:hint="eastAsia"/>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7463C1C" w14:textId="77777777" w:rsidR="006A41F4" w:rsidRPr="00D47F14" w:rsidRDefault="009D49EE" w:rsidP="001E71CF">
            <w:pPr>
              <w:pStyle w:val="AIappendixAppendixANormal"/>
              <w:jc w:val="left"/>
            </w:pPr>
            <w:r w:rsidRPr="00DC7766">
              <w:t>eclipsebasyx/aasenvironment-go:latest</w:t>
            </w:r>
          </w:p>
        </w:tc>
      </w:tr>
      <w:tr w:rsidR="007E6882" w:rsidRPr="00D47F14" w14:paraId="0F063AC6"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6536F01" w14:textId="77777777" w:rsidR="006A41F4" w:rsidRPr="00D47F14" w:rsidRDefault="009D49EE" w:rsidP="001E71CF">
            <w:pPr>
              <w:pStyle w:val="AIappendixAppendixANormal"/>
              <w:jc w:val="left"/>
            </w:pPr>
            <w:r>
              <w:rPr>
                <w:rFonts w:hint="eastAsia"/>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9D6584C" w14:textId="77777777" w:rsidR="006A41F4" w:rsidRPr="00D47F14" w:rsidRDefault="009D49EE" w:rsidP="001E71CF">
            <w:pPr>
              <w:pStyle w:val="AIappendixAppendixANormal"/>
              <w:jc w:val="left"/>
            </w:pPr>
            <w:r w:rsidRPr="00DC7766">
              <w:t>eclipsebasyx/aas-gui:latest</w:t>
            </w:r>
          </w:p>
        </w:tc>
      </w:tr>
      <w:tr w:rsidR="007E6882" w:rsidRPr="00D47F14" w14:paraId="57015D3E"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D096543" w14:textId="77777777" w:rsidR="006A41F4" w:rsidRDefault="009D49EE" w:rsidP="001E71CF">
            <w:pPr>
              <w:pStyle w:val="AIappendixAppendixANormal"/>
              <w:jc w:val="left"/>
            </w:pPr>
            <w:r w:rsidRPr="00DC7766">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C7EC967" w14:textId="77777777" w:rsidR="006A41F4" w:rsidRPr="00D25D1B" w:rsidRDefault="009D49EE" w:rsidP="001E71CF">
            <w:pPr>
              <w:pStyle w:val="AIappendixAppendixANormal"/>
              <w:jc w:val="left"/>
            </w:pPr>
            <w:r w:rsidRPr="00DC7766">
              <w:t>eclipsebasyx/basyxconfigurationservice-go:latest</w:t>
            </w:r>
          </w:p>
        </w:tc>
      </w:tr>
      <w:tr w:rsidR="007E6882" w:rsidRPr="00D47F14" w14:paraId="28A26556"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A62F1DB" w14:textId="77777777" w:rsidR="006A41F4" w:rsidRDefault="009D49EE" w:rsidP="001E71CF">
            <w:pPr>
              <w:pStyle w:val="AIappendixAppendixANormal"/>
              <w:jc w:val="left"/>
            </w:pPr>
            <w:r w:rsidRPr="00DC7766">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E552B2" w14:textId="77777777" w:rsidR="006A41F4" w:rsidRPr="00D25D1B" w:rsidRDefault="009D49EE" w:rsidP="001E71CF">
            <w:pPr>
              <w:pStyle w:val="AIappendixAppendixANormal"/>
              <w:jc w:val="left"/>
            </w:pPr>
            <w:r w:rsidRPr="00DC7766">
              <w:t>postgres:18</w:t>
            </w:r>
          </w:p>
        </w:tc>
      </w:tr>
    </w:tbl>
    <w:p w14:paraId="791652A8" w14:textId="77777777" w:rsidR="006A41F4" w:rsidRDefault="006A41F4" w:rsidP="00DC7766">
      <w:pPr>
        <w:pStyle w:val="AIappendixAppendixAListParagraph"/>
      </w:pPr>
    </w:p>
    <w:p w14:paraId="686DDCA2" w14:textId="77777777" w:rsidR="006A41F4" w:rsidRDefault="009D49EE" w:rsidP="00F047C7">
      <w:pPr>
        <w:pStyle w:val="AIappendixAppendixAListParagraph"/>
        <w:ind w:left="800"/>
        <w:jc w:val="left"/>
      </w:pPr>
      <w:r w:rsidRPr="00DC7766">
        <w:t>AAS Environment와 AAS Web UI는 앞 절에서 설명한 AAS 서버의 주요 구성요소이며, PostgreSQL과 BaSyx Configuration Service는 데이터 저장 및 초기 구성을 위해 Starter Kit에서 함께 생성되는 지원 구성요소이다. 본 튜토리얼에서는 해당 구성요소의 설정을 별도로 변경하지 않는다.</w:t>
      </w:r>
    </w:p>
    <w:p w14:paraId="59B61861" w14:textId="77777777" w:rsidR="006A41F4" w:rsidRDefault="006A41F4" w:rsidP="00DC7766">
      <w:pPr>
        <w:pStyle w:val="AIappendixAppendixAListParagraph"/>
        <w:ind w:left="800"/>
      </w:pPr>
    </w:p>
    <w:p w14:paraId="39D21FCC" w14:textId="77777777" w:rsidR="006A41F4" w:rsidRDefault="009D49EE" w:rsidP="00F047C7">
      <w:pPr>
        <w:pStyle w:val="AIappendixAppendixAListParagraph"/>
        <w:ind w:left="800"/>
        <w:jc w:val="left"/>
      </w:pPr>
      <w:r w:rsidRPr="00DC7766">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4D1AB7CA" w14:textId="77777777" w:rsidR="006A41F4" w:rsidRDefault="006A41F4" w:rsidP="00DC7766">
      <w:pPr>
        <w:pStyle w:val="AIappendixAppendixAListParagraph"/>
      </w:pPr>
    </w:p>
    <w:p w14:paraId="1509A2B1" w14:textId="77777777" w:rsidR="006A41F4" w:rsidRDefault="009D49EE" w:rsidP="007E6882">
      <w:pPr>
        <w:pStyle w:val="AIappendixAppendixAListParagraph"/>
        <w:numPr>
          <w:ilvl w:val="0"/>
          <w:numId w:val="9"/>
        </w:numPr>
        <w:jc w:val="left"/>
      </w:pPr>
      <w:r w:rsidRPr="00DC7766">
        <w:t>실행환경 다운로드</w:t>
      </w:r>
      <w:r>
        <w:br/>
      </w:r>
      <w:r w:rsidRPr="00DC7766">
        <w:t>설정을 완료한 후 Download 단계에서 생성된 BaSyx Setup ZIP 파일을 내려받아 AAS 서버 PC의 작업 폴더에 압축을 해제한다. 생성된 실행환경은 다음 절에서 Docker Compose를 이용하여 실행한다.</w:t>
      </w:r>
    </w:p>
    <w:p w14:paraId="2DB31FC4" w14:textId="77777777" w:rsidR="006A41F4" w:rsidRDefault="006A41F4" w:rsidP="00DC7766">
      <w:pPr>
        <w:pStyle w:val="AIappendixAppendixANormal"/>
      </w:pPr>
    </w:p>
    <w:p w14:paraId="4BD67646" w14:textId="77777777" w:rsidR="006A41F4" w:rsidRDefault="009D49EE" w:rsidP="00EB1097">
      <w:pPr>
        <w:pStyle w:val="AIappendixAppendixANormal"/>
        <w:keepNext/>
        <w:jc w:val="center"/>
      </w:pPr>
      <w:r w:rsidRPr="00526CFC">
        <w:rPr>
          <w:rFonts w:ascii="함초롬바탕" w:hAnsi="함초롬바탕" w:cs="함초롬바탕"/>
          <w:noProof/>
        </w:rPr>
        <w:lastRenderedPageBreak/>
        <w:drawing>
          <wp:inline distT="0" distB="0" distL="0" distR="0" wp14:anchorId="376B9B67" wp14:editId="0C086485">
            <wp:extent cx="2528484" cy="2308860"/>
            <wp:effectExtent l="0" t="0" r="5715" b="0"/>
            <wp:docPr id="1093929038"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91"/>
                    <a:stretch>
                      <a:fillRect/>
                    </a:stretch>
                  </pic:blipFill>
                  <pic:spPr>
                    <a:xfrm>
                      <a:off x="0" y="0"/>
                      <a:ext cx="2540073" cy="2319442"/>
                    </a:xfrm>
                    <a:prstGeom prst="rect">
                      <a:avLst/>
                    </a:prstGeom>
                  </pic:spPr>
                </pic:pic>
              </a:graphicData>
            </a:graphic>
          </wp:inline>
        </w:drawing>
      </w:r>
    </w:p>
    <w:p w14:paraId="7D842D9F" w14:textId="77777777" w:rsidR="006A41F4" w:rsidRDefault="009D49EE" w:rsidP="00DC7766">
      <w:pPr>
        <w:pStyle w:val="AIappendixAppendixAcaption"/>
        <w:jc w:val="center"/>
      </w:pPr>
      <w:bookmarkStart w:id="211" w:name="AppendixFigure4"/>
      <w:r>
        <w:t>부록 그림 A-</w:t>
      </w:r>
      <w:fldSimple w:instr=" SEQ AppendixAFigure \* ARABIC ">
        <w:r w:rsidR="006A41F4">
          <w:rPr>
            <w:noProof/>
          </w:rPr>
          <w:t>4</w:t>
        </w:r>
      </w:fldSimple>
      <w:r>
        <w:rPr>
          <w:rFonts w:hint="eastAsia"/>
        </w:rPr>
        <w:t xml:space="preserve"> BaSyx AAS 서버 Starter Kit Download 화면</w:t>
      </w:r>
      <w:bookmarkEnd w:id="211"/>
    </w:p>
    <w:p w14:paraId="52D736EE" w14:textId="77777777" w:rsidR="006A41F4" w:rsidRPr="00DC7766" w:rsidRDefault="006A41F4" w:rsidP="00DC7766">
      <w:pPr>
        <w:pStyle w:val="AIappendixAppendixANormal"/>
      </w:pPr>
    </w:p>
    <w:p w14:paraId="25632034" w14:textId="77777777" w:rsidR="006A41F4" w:rsidRDefault="009D49EE" w:rsidP="002820C3">
      <w:pPr>
        <w:pStyle w:val="AIappendixAppendixANormal"/>
      </w:pPr>
      <w:r>
        <w:rPr>
          <w:rFonts w:hint="eastAsia"/>
          <w:b/>
          <w:bCs/>
        </w:rPr>
        <w:t>마</w:t>
      </w:r>
      <w:r w:rsidRPr="00D40361">
        <w:rPr>
          <w:b/>
          <w:bCs/>
        </w:rPr>
        <w:t xml:space="preserve">. </w:t>
      </w:r>
      <w:r>
        <w:rPr>
          <w:rFonts w:hint="eastAsia"/>
          <w:b/>
          <w:bCs/>
        </w:rPr>
        <w:t>Docker Compose를 활용한 AAS 서버 실행 및 정상 동작 확인</w:t>
      </w:r>
    </w:p>
    <w:p w14:paraId="66D73943" w14:textId="77777777" w:rsidR="006A41F4" w:rsidRDefault="009D49EE" w:rsidP="00F047C7">
      <w:pPr>
        <w:pStyle w:val="AIappendixAppendixANormal"/>
        <w:jc w:val="left"/>
      </w:pPr>
      <w:r>
        <w:t xml:space="preserve">○ </w:t>
      </w:r>
      <w:r w:rsidRPr="00FA790C">
        <w:t>Starter Kit에서 내려받은 실행환경을 Docker Compose로 실행하고, 각 컨테이너의 상태와 AAS Environment 및 AAS 조회 화면의 접속 여부를 확인하여 BaSyx를 활용한 AAS 서버가 정상적으로 동작하는지 확인한다.</w:t>
      </w:r>
    </w:p>
    <w:p w14:paraId="69BCBF64" w14:textId="77777777" w:rsidR="006A41F4" w:rsidRDefault="006A41F4" w:rsidP="002820C3">
      <w:pPr>
        <w:pStyle w:val="AIappendixAppendixANormal"/>
      </w:pPr>
    </w:p>
    <w:p w14:paraId="0907496E" w14:textId="77777777" w:rsidR="006A41F4" w:rsidRDefault="009D49EE" w:rsidP="007E6882">
      <w:pPr>
        <w:pStyle w:val="AIappendixAppendixAListParagraph"/>
        <w:numPr>
          <w:ilvl w:val="0"/>
          <w:numId w:val="10"/>
        </w:numPr>
        <w:jc w:val="left"/>
      </w:pPr>
      <w:r w:rsidRPr="00A5702B">
        <w:t>Docker Desktop을 실행하고 Docker Engine이 실행 중인지 확인한다.</w:t>
      </w:r>
    </w:p>
    <w:p w14:paraId="7798BC3A" w14:textId="77777777" w:rsidR="006A41F4" w:rsidRDefault="006A41F4" w:rsidP="00F047C7">
      <w:pPr>
        <w:pStyle w:val="AIappendixAppendixANormal"/>
        <w:jc w:val="left"/>
      </w:pPr>
    </w:p>
    <w:p w14:paraId="3979F0E9" w14:textId="77777777" w:rsidR="006A41F4" w:rsidRDefault="009D49EE" w:rsidP="007E6882">
      <w:pPr>
        <w:pStyle w:val="AIappendixAppendixAListParagraph"/>
        <w:numPr>
          <w:ilvl w:val="0"/>
          <w:numId w:val="10"/>
        </w:numPr>
        <w:jc w:val="left"/>
      </w:pPr>
      <w:r w:rsidRPr="00A5702B">
        <w:t>Starter Kit에서 내려받은 ZIP 파일의 압축을 해제한 폴더</w:t>
      </w:r>
      <w:r>
        <w:rPr>
          <w:rFonts w:hint="eastAsia"/>
        </w:rPr>
        <w:t>에서 PowerShell을 실행한다.</w:t>
      </w:r>
    </w:p>
    <w:p w14:paraId="161BED98" w14:textId="77777777" w:rsidR="006A41F4" w:rsidRDefault="006A41F4" w:rsidP="00F047C7">
      <w:pPr>
        <w:pStyle w:val="AIappendixAppendixANormal"/>
        <w:jc w:val="left"/>
      </w:pPr>
    </w:p>
    <w:p w14:paraId="4876969E" w14:textId="77777777" w:rsidR="006A41F4" w:rsidRDefault="009D49EE" w:rsidP="007E6882">
      <w:pPr>
        <w:pStyle w:val="AIappendixAppendixAListParagraph"/>
        <w:numPr>
          <w:ilvl w:val="0"/>
          <w:numId w:val="10"/>
        </w:numPr>
        <w:jc w:val="left"/>
      </w:pPr>
      <w:r>
        <w:rPr>
          <w:rFonts w:hint="eastAsia"/>
        </w:rPr>
        <w:t>다음 명령을 입력하여 AAS 서버를 구성하는 컨테이너를 실행한다.</w:t>
      </w:r>
    </w:p>
    <w:p w14:paraId="087D004C" w14:textId="77777777" w:rsidR="006A41F4" w:rsidRDefault="006A41F4" w:rsidP="00FA790C">
      <w:pPr>
        <w:pStyle w:val="AIappendixAppendixANormal"/>
      </w:pPr>
    </w:p>
    <w:tbl>
      <w:tblPr>
        <w:tblStyle w:val="AIappendixAppendixA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E6882" w14:paraId="783765FB"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3E810F5E" w14:textId="77777777" w:rsidR="006A41F4" w:rsidRPr="00ED56F0" w:rsidRDefault="009D49EE" w:rsidP="001E71CF">
            <w:pPr>
              <w:pStyle w:val="AIappendixAppendixANormal"/>
              <w:jc w:val="left"/>
              <w:rPr>
                <w:color w:val="00B050"/>
              </w:rPr>
            </w:pPr>
            <w:r>
              <w:rPr>
                <w:rFonts w:ascii="맑은 고딕" w:eastAsia="맑은 고딕" w:hAnsi="맑은 고딕" w:hint="eastAsia"/>
                <w:color w:val="00B050"/>
              </w:rPr>
              <w:t>docker compose up -d</w:t>
            </w:r>
          </w:p>
        </w:tc>
      </w:tr>
    </w:tbl>
    <w:p w14:paraId="0050506A" w14:textId="77777777" w:rsidR="006A41F4" w:rsidRDefault="006A41F4" w:rsidP="00FA790C">
      <w:pPr>
        <w:pStyle w:val="AIappendixAppendixANormal"/>
      </w:pPr>
    </w:p>
    <w:p w14:paraId="24299A4C" w14:textId="77777777" w:rsidR="006A41F4" w:rsidRDefault="009D49EE" w:rsidP="007E6882">
      <w:pPr>
        <w:pStyle w:val="AIappendixAppendixAListParagraph"/>
        <w:numPr>
          <w:ilvl w:val="0"/>
          <w:numId w:val="10"/>
        </w:numPr>
        <w:jc w:val="left"/>
      </w:pPr>
      <w:r>
        <w:rPr>
          <w:rFonts w:hint="eastAsia"/>
        </w:rPr>
        <w:t>실행이 완료되면 Docker Desktop을 이용하여 각 컨테이너의 상태를 확인한다.</w:t>
      </w:r>
      <w:r>
        <w:br/>
      </w:r>
      <w:r w:rsidRPr="00526CFC">
        <w:t xml:space="preserve">아래의 </w:t>
      </w:r>
      <w:r>
        <w:rPr>
          <w:rFonts w:hint="eastAsia"/>
        </w:rPr>
        <w:t>그림은</w:t>
      </w:r>
      <w:r w:rsidRPr="00526CFC">
        <w:t xml:space="preserve"> </w:t>
      </w:r>
      <w:r>
        <w:rPr>
          <w:rFonts w:hint="eastAsia"/>
        </w:rPr>
        <w:t>Docker Co</w:t>
      </w:r>
      <w:r w:rsidRPr="00526CFC">
        <w:t xml:space="preserve">mpose 실행 후 BaSyx AAS 서버 관련 컨테이너들이 정상적으로 구동되고 있는 상황을 Docker Desktop에서 확인한 화면이다. 각 컨테이너의 </w:t>
      </w:r>
      <w:r>
        <w:rPr>
          <w:rFonts w:hint="eastAsia"/>
        </w:rPr>
        <w:t>실행상태와 Health 상태를 확인하여</w:t>
      </w:r>
      <w:r w:rsidRPr="00526CFC">
        <w:t xml:space="preserve"> BaSyx</w:t>
      </w:r>
      <w:r>
        <w:rPr>
          <w:rFonts w:hint="eastAsia"/>
        </w:rPr>
        <w:t xml:space="preserve"> AAS</w:t>
      </w:r>
      <w:r w:rsidRPr="00526CFC">
        <w:t xml:space="preserve"> 서버가 정상적으로 실행되었는지 확인할 수 있다.</w:t>
      </w:r>
    </w:p>
    <w:p w14:paraId="6B111A65" w14:textId="77777777" w:rsidR="006A41F4" w:rsidRDefault="006A41F4" w:rsidP="00A5702B">
      <w:pPr>
        <w:pStyle w:val="AIappendixAppendixANormal"/>
      </w:pPr>
    </w:p>
    <w:p w14:paraId="0A2E732E" w14:textId="77777777" w:rsidR="006A41F4" w:rsidRDefault="009D49EE" w:rsidP="00FA790C">
      <w:pPr>
        <w:pStyle w:val="AIappendixAppendixANormal"/>
        <w:keepNext/>
        <w:jc w:val="center"/>
      </w:pPr>
      <w:r w:rsidRPr="00FA790C">
        <w:rPr>
          <w:noProof/>
        </w:rPr>
        <w:lastRenderedPageBreak/>
        <w:drawing>
          <wp:inline distT="0" distB="0" distL="0" distR="0" wp14:anchorId="63CBA7C3" wp14:editId="17C319C2">
            <wp:extent cx="5190235" cy="2636520"/>
            <wp:effectExtent l="0" t="0" r="0" b="0"/>
            <wp:docPr id="14222350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92"/>
                    <a:stretch>
                      <a:fillRect/>
                    </a:stretch>
                  </pic:blipFill>
                  <pic:spPr>
                    <a:xfrm>
                      <a:off x="0" y="0"/>
                      <a:ext cx="5191042" cy="2636930"/>
                    </a:xfrm>
                    <a:prstGeom prst="rect">
                      <a:avLst/>
                    </a:prstGeom>
                  </pic:spPr>
                </pic:pic>
              </a:graphicData>
            </a:graphic>
          </wp:inline>
        </w:drawing>
      </w:r>
    </w:p>
    <w:p w14:paraId="33056123" w14:textId="77777777" w:rsidR="006A41F4" w:rsidRDefault="009D49EE" w:rsidP="00FA790C">
      <w:pPr>
        <w:pStyle w:val="AIappendixAppendixAcaption"/>
        <w:jc w:val="center"/>
      </w:pPr>
      <w:bookmarkStart w:id="212" w:name="AppendixFigure5"/>
      <w:r>
        <w:t>부록 그림 A-</w:t>
      </w:r>
      <w:fldSimple w:instr=" SEQ AppendixAFigure \* ARABIC ">
        <w:r w:rsidR="006A41F4">
          <w:rPr>
            <w:noProof/>
          </w:rPr>
          <w:t>5</w:t>
        </w:r>
      </w:fldSimple>
      <w:r>
        <w:rPr>
          <w:rFonts w:hint="eastAsia"/>
        </w:rPr>
        <w:t xml:space="preserve"> BaSyx AAS 서버 컨테이너 실행 상태 확인 화면 (Docker Desktop)</w:t>
      </w:r>
      <w:bookmarkEnd w:id="212"/>
    </w:p>
    <w:p w14:paraId="706C42BF" w14:textId="77777777" w:rsidR="006A41F4" w:rsidRPr="00CD523C" w:rsidRDefault="006A41F4" w:rsidP="00CD523C">
      <w:pPr>
        <w:pStyle w:val="AIappendixAppendixANormal"/>
      </w:pPr>
    </w:p>
    <w:p w14:paraId="04497AB9" w14:textId="77777777" w:rsidR="006A41F4" w:rsidRDefault="009D49EE" w:rsidP="007E6882">
      <w:pPr>
        <w:pStyle w:val="AIappendixAppendixAListParagraph"/>
        <w:numPr>
          <w:ilvl w:val="0"/>
          <w:numId w:val="10"/>
        </w:numPr>
        <w:jc w:val="left"/>
      </w:pPr>
      <w:r>
        <w:rPr>
          <w:rFonts w:hint="eastAsia"/>
        </w:rPr>
        <w:t>웹 브라우저에서 AAS 서버 주소(</w:t>
      </w:r>
      <w:r w:rsidRPr="00CD523C">
        <w:t>http://&lt;AAS서버IP&gt;:8082/shells</w:t>
      </w:r>
      <w:r>
        <w:rPr>
          <w:rFonts w:hint="eastAsia"/>
        </w:rPr>
        <w:t>)에 접속하여 AAS Environment가 정상적으로 응답하는지 확인한다</w:t>
      </w:r>
      <w:r w:rsidRPr="00C15CD8">
        <w:t>.</w:t>
      </w:r>
      <w:r>
        <w:br/>
      </w:r>
      <w:r w:rsidRPr="00CD523C">
        <w:t xml:space="preserve">&lt;AAS서버IP&gt;에는 나절에서 확인한 AAS 서버 PC의 IPv4 주소를 사용한다. 제3장에서는 아직 연동 대상 AAS를 </w:t>
      </w:r>
      <w:r>
        <w:rPr>
          <w:rFonts w:hint="eastAsia"/>
        </w:rPr>
        <w:t>업로드</w:t>
      </w:r>
      <w:r w:rsidRPr="00CD523C">
        <w:t>하지 않았으므로 AAS 목록이 비어 있어도 정상이다.</w:t>
      </w:r>
    </w:p>
    <w:p w14:paraId="11F5BCE3" w14:textId="77777777" w:rsidR="006A41F4" w:rsidRDefault="006A41F4" w:rsidP="00F047C7">
      <w:pPr>
        <w:pStyle w:val="AIappendixAppendixANormal"/>
        <w:jc w:val="left"/>
      </w:pPr>
    </w:p>
    <w:p w14:paraId="1B5C145A" w14:textId="77777777" w:rsidR="006A41F4" w:rsidRDefault="009D49EE" w:rsidP="007E6882">
      <w:pPr>
        <w:pStyle w:val="AIappendixAppendixAListParagraph"/>
        <w:numPr>
          <w:ilvl w:val="0"/>
          <w:numId w:val="10"/>
        </w:numPr>
        <w:jc w:val="left"/>
      </w:pPr>
      <w:r>
        <w:rPr>
          <w:rFonts w:hint="eastAsia"/>
        </w:rPr>
        <w:t>AAS Web UI 주소(</w:t>
      </w:r>
      <w:r w:rsidRPr="00CD523C">
        <w:t>http://&lt;AAS서버IP&gt;:3000</w:t>
      </w:r>
      <w:r>
        <w:rPr>
          <w:rFonts w:hint="eastAsia"/>
        </w:rPr>
        <w:t>)에 접속하여 AAS 조회 화면이 정상적으로 표시되는지 확인한다.</w:t>
      </w:r>
    </w:p>
    <w:p w14:paraId="368589E7" w14:textId="77777777" w:rsidR="006A41F4" w:rsidRDefault="006A41F4" w:rsidP="00CD523C">
      <w:pPr>
        <w:pStyle w:val="AIappendixAppendixANormal"/>
      </w:pPr>
    </w:p>
    <w:p w14:paraId="3C082827" w14:textId="77777777" w:rsidR="006A41F4" w:rsidRDefault="009D49EE" w:rsidP="00C767A3">
      <w:pPr>
        <w:pStyle w:val="AIappendixAppendixANormal"/>
        <w:keepNext/>
        <w:jc w:val="center"/>
      </w:pPr>
      <w:r w:rsidRPr="00C767A3">
        <w:rPr>
          <w:noProof/>
        </w:rPr>
        <w:drawing>
          <wp:inline distT="0" distB="0" distL="0" distR="0" wp14:anchorId="75252B84" wp14:editId="5D95115E">
            <wp:extent cx="4019292" cy="1905000"/>
            <wp:effectExtent l="0" t="0" r="635" b="0"/>
            <wp:docPr id="16099090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93"/>
                    <a:stretch>
                      <a:fillRect/>
                    </a:stretch>
                  </pic:blipFill>
                  <pic:spPr>
                    <a:xfrm>
                      <a:off x="0" y="0"/>
                      <a:ext cx="4022774" cy="1906650"/>
                    </a:xfrm>
                    <a:prstGeom prst="rect">
                      <a:avLst/>
                    </a:prstGeom>
                  </pic:spPr>
                </pic:pic>
              </a:graphicData>
            </a:graphic>
          </wp:inline>
        </w:drawing>
      </w:r>
    </w:p>
    <w:p w14:paraId="1FF933B7" w14:textId="77777777" w:rsidR="006A41F4" w:rsidRDefault="009D49EE" w:rsidP="00C767A3">
      <w:pPr>
        <w:pStyle w:val="AIappendixAppendixAcaption"/>
        <w:jc w:val="center"/>
      </w:pPr>
      <w:bookmarkStart w:id="213" w:name="AppendixFigure6"/>
      <w:r>
        <w:t>부록 그림 A-</w:t>
      </w:r>
      <w:fldSimple w:instr=" SEQ AppendixAFigure \* ARABIC ">
        <w:r w:rsidR="006A41F4">
          <w:rPr>
            <w:noProof/>
          </w:rPr>
          <w:t>6</w:t>
        </w:r>
      </w:fldSimple>
      <w:r>
        <w:rPr>
          <w:rFonts w:hint="eastAsia"/>
        </w:rPr>
        <w:t xml:space="preserve"> BaSyx AAS Web UI 화면</w:t>
      </w:r>
      <w:bookmarkEnd w:id="213"/>
    </w:p>
    <w:p w14:paraId="3641BB43" w14:textId="77777777" w:rsidR="006A41F4" w:rsidRDefault="006A41F4" w:rsidP="00C15CD8">
      <w:pPr>
        <w:pStyle w:val="AIappendixAppendixANormal"/>
      </w:pPr>
    </w:p>
    <w:p w14:paraId="12B9D3A2" w14:textId="77777777" w:rsidR="006A41F4" w:rsidRDefault="009D49EE" w:rsidP="007E6882">
      <w:pPr>
        <w:pStyle w:val="AIappendixAppendixAListParagraph"/>
        <w:numPr>
          <w:ilvl w:val="0"/>
          <w:numId w:val="10"/>
        </w:numPr>
        <w:jc w:val="left"/>
      </w:pPr>
      <w:r w:rsidRPr="00CD523C">
        <w:t xml:space="preserve">AAS Environment가 정상적으로 응답하고 AAS 조회 화면이 표시되면 BaSyx를 활용한 AAS 서버 구축이 완료된 것으로 판단한다. </w:t>
      </w:r>
    </w:p>
    <w:p w14:paraId="7DF89C9A" w14:textId="77777777" w:rsidR="006A41F4" w:rsidRDefault="006A41F4" w:rsidP="00F047C7">
      <w:pPr>
        <w:pStyle w:val="AIappendixAppendixANormal"/>
        <w:jc w:val="left"/>
      </w:pPr>
    </w:p>
    <w:p w14:paraId="459CCD56" w14:textId="77777777" w:rsidR="006A41F4" w:rsidRDefault="009D49EE" w:rsidP="00F047C7">
      <w:pPr>
        <w:pStyle w:val="AIappendixAppendixANormal"/>
        <w:jc w:val="left"/>
      </w:pPr>
      <w:r w:rsidRPr="00D47F14">
        <w:rPr>
          <w:rFonts w:hint="eastAsia"/>
        </w:rPr>
        <w:t xml:space="preserve">○ </w:t>
      </w:r>
      <w:r w:rsidRPr="00CD523C">
        <w:t xml:space="preserve">다음 장에서는 연동 대상 장비의 AAS 인스턴스를 확인하고 AAS 서버에 </w:t>
      </w:r>
      <w:r>
        <w:rPr>
          <w:rFonts w:hint="eastAsia"/>
        </w:rPr>
        <w:t>업로드</w:t>
      </w:r>
      <w:r w:rsidRPr="00CD523C">
        <w:t>한 후, AIoT 디</w:t>
      </w:r>
      <w:r w:rsidRPr="00CD523C">
        <w:lastRenderedPageBreak/>
        <w:t>바이스 연동에 필요한 정보를 확인한다.</w:t>
      </w:r>
    </w:p>
    <w:p w14:paraId="2B7E2CCB" w14:textId="77777777" w:rsidR="006A41F4" w:rsidRDefault="006A41F4" w:rsidP="00C15CD8">
      <w:pPr>
        <w:pStyle w:val="AIappendixAppendixANormal"/>
      </w:pPr>
    </w:p>
    <w:p w14:paraId="22892557" w14:textId="77777777" w:rsidR="006A41F4" w:rsidRPr="00233A2E" w:rsidRDefault="009D49EE" w:rsidP="00C15CD8">
      <w:pPr>
        <w:pStyle w:val="AIappendixAppendixAheading2"/>
        <w:ind w:right="220"/>
      </w:pPr>
      <w:bookmarkStart w:id="214" w:name="_Toc240315629"/>
      <w:bookmarkStart w:id="215" w:name="_Toc242734181"/>
      <w:r>
        <w:rPr>
          <w:rFonts w:hint="eastAsia"/>
        </w:rPr>
        <w:t>4</w:t>
      </w:r>
      <w:r w:rsidRPr="00233A2E">
        <w:rPr>
          <w:rFonts w:hint="eastAsia"/>
        </w:rPr>
        <w:t xml:space="preserve">. </w:t>
      </w:r>
      <w:r>
        <w:rPr>
          <w:rFonts w:hint="eastAsia"/>
        </w:rPr>
        <w:t>AAS 연동 준비</w:t>
      </w:r>
      <w:bookmarkEnd w:id="214"/>
      <w:bookmarkEnd w:id="215"/>
    </w:p>
    <w:p w14:paraId="026A39ED" w14:textId="77777777" w:rsidR="006A41F4" w:rsidRDefault="009D49EE" w:rsidP="00F047C7">
      <w:pPr>
        <w:pStyle w:val="AIappendixAppendixANormal"/>
        <w:jc w:val="left"/>
      </w:pPr>
      <w:r w:rsidRPr="00D47F14">
        <w:rPr>
          <w:rFonts w:hint="eastAsia"/>
        </w:rPr>
        <w:t xml:space="preserve">○ </w:t>
      </w:r>
      <w:r w:rsidRPr="006D5D67">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403CD8DE" w14:textId="77777777" w:rsidR="006A41F4" w:rsidRDefault="006A41F4" w:rsidP="00783379">
      <w:pPr>
        <w:pStyle w:val="AIappendixAppendixANormal"/>
      </w:pPr>
    </w:p>
    <w:p w14:paraId="79589716" w14:textId="77777777" w:rsidR="006A41F4" w:rsidRDefault="009D49EE" w:rsidP="00886507">
      <w:pPr>
        <w:pStyle w:val="AIappendixAppendixANormal"/>
        <w:keepNext/>
        <w:jc w:val="center"/>
      </w:pPr>
      <w:r>
        <w:rPr>
          <w:noProof/>
        </w:rPr>
        <w:drawing>
          <wp:inline distT="0" distB="0" distL="0" distR="0" wp14:anchorId="458FD110" wp14:editId="223D6D01">
            <wp:extent cx="4943475" cy="1748783"/>
            <wp:effectExtent l="0" t="0" r="0" b="4445"/>
            <wp:docPr id="3679859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94"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56A9210D" w14:textId="77777777" w:rsidR="006A41F4" w:rsidRDefault="009D49EE" w:rsidP="00886507">
      <w:pPr>
        <w:pStyle w:val="AIappendixAppendixAcaption"/>
        <w:jc w:val="center"/>
      </w:pPr>
      <w:bookmarkStart w:id="216" w:name="AppendixFigure7"/>
      <w:r>
        <w:t>부록 그림 A-</w:t>
      </w:r>
      <w:fldSimple w:instr=" SEQ AppendixAFigure \* ARABIC ">
        <w:r w:rsidR="006A41F4">
          <w:rPr>
            <w:noProof/>
          </w:rPr>
          <w:t>7</w:t>
        </w:r>
      </w:fldSimple>
      <w:r>
        <w:rPr>
          <w:rFonts w:hint="eastAsia"/>
        </w:rPr>
        <w:t xml:space="preserve"> AAS 연동 준비 절차</w:t>
      </w:r>
      <w:bookmarkEnd w:id="216"/>
    </w:p>
    <w:p w14:paraId="3165C584" w14:textId="77777777" w:rsidR="006A41F4" w:rsidRDefault="006A41F4" w:rsidP="00C15CD8">
      <w:pPr>
        <w:pStyle w:val="AIappendixAppendixANormal"/>
      </w:pPr>
    </w:p>
    <w:p w14:paraId="285731F8" w14:textId="77777777" w:rsidR="006A41F4" w:rsidRPr="00783379" w:rsidRDefault="009D49EE" w:rsidP="00783379">
      <w:pPr>
        <w:pStyle w:val="AIappendixAppendixANormal"/>
        <w:rPr>
          <w:b/>
          <w:bCs/>
        </w:rPr>
      </w:pPr>
      <w:r>
        <w:rPr>
          <w:rFonts w:hint="eastAsia"/>
          <w:b/>
          <w:bCs/>
        </w:rPr>
        <w:t>가</w:t>
      </w:r>
      <w:r w:rsidRPr="00783379">
        <w:rPr>
          <w:rFonts w:hint="eastAsia"/>
          <w:b/>
          <w:bCs/>
        </w:rPr>
        <w:t>.</w:t>
      </w:r>
      <w:r>
        <w:rPr>
          <w:rFonts w:hint="eastAsia"/>
          <w:b/>
          <w:bCs/>
        </w:rPr>
        <w:t xml:space="preserve"> 대상 장비의 AAS 인스턴스 확인</w:t>
      </w:r>
    </w:p>
    <w:p w14:paraId="3424C8D7" w14:textId="77777777" w:rsidR="006A41F4" w:rsidRDefault="009D49EE" w:rsidP="00F047C7">
      <w:pPr>
        <w:pStyle w:val="AIappendixAppendixANormal"/>
        <w:jc w:val="left"/>
      </w:pPr>
      <w:r w:rsidRPr="00CA3BDD">
        <w:t xml:space="preserve">○ </w:t>
      </w:r>
      <w:r w:rsidRPr="006D5D67">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0239C078" w14:textId="77777777" w:rsidR="006A41F4" w:rsidRDefault="006A41F4" w:rsidP="00C15CD8">
      <w:pPr>
        <w:pStyle w:val="AIappendixAppendixANormal"/>
      </w:pPr>
    </w:p>
    <w:p w14:paraId="7C995F55" w14:textId="77777777" w:rsidR="006A41F4" w:rsidRDefault="009D49EE" w:rsidP="00F41BA6">
      <w:pPr>
        <w:pStyle w:val="AIappendixAppendixAcaption"/>
        <w:keepNext/>
      </w:pPr>
      <w:bookmarkStart w:id="217" w:name="AppendixTable7"/>
      <w:r>
        <w:t>부록 표 A-</w:t>
      </w:r>
      <w:fldSimple w:instr=" SEQ AppendixATable \* ARABIC ">
        <w:r w:rsidR="006A41F4">
          <w:rPr>
            <w:noProof/>
          </w:rPr>
          <w:t>7</w:t>
        </w:r>
      </w:fldSimple>
      <w:r>
        <w:rPr>
          <w:rFonts w:hint="eastAsia"/>
        </w:rPr>
        <w:t xml:space="preserve"> 대상 장비 식별정보 주요 확인항목</w:t>
      </w:r>
      <w:bookmarkEnd w:id="217"/>
    </w:p>
    <w:tbl>
      <w:tblPr>
        <w:tblStyle w:val="AIappendixAppendixA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7E6882" w:rsidRPr="00D47F14" w14:paraId="56A4048A"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2EB3260" w14:textId="77777777" w:rsidR="006A41F4" w:rsidRPr="00D47F14" w:rsidRDefault="009D49EE" w:rsidP="003E195F">
            <w:pPr>
              <w:pStyle w:val="AIappendixAppendixANormal"/>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3F8460C" w14:textId="77777777" w:rsidR="006A41F4" w:rsidRPr="00D47F14" w:rsidRDefault="009D49EE" w:rsidP="003E195F">
            <w:pPr>
              <w:pStyle w:val="AIappendixAppendixANormal"/>
              <w:jc w:val="center"/>
              <w:rPr>
                <w:b/>
                <w:bCs/>
              </w:rPr>
            </w:pPr>
            <w:r>
              <w:rPr>
                <w:rFonts w:hint="eastAsia"/>
                <w:b/>
                <w:bCs/>
              </w:rPr>
              <w:t>확인내용</w:t>
            </w:r>
          </w:p>
        </w:tc>
      </w:tr>
      <w:tr w:rsidR="007E6882" w:rsidRPr="00D47F14" w14:paraId="0FE4FE39"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D4EF53A" w14:textId="77777777" w:rsidR="006A41F4" w:rsidRPr="00D47F14" w:rsidRDefault="009D49EE" w:rsidP="00F1292D">
            <w:pPr>
              <w:pStyle w:val="AIappendixAppendixANormal"/>
              <w:jc w:val="left"/>
            </w:pPr>
            <w:r>
              <w:rPr>
                <w:rFonts w:hint="eastAsia"/>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9229CC6" w14:textId="77777777" w:rsidR="006A41F4" w:rsidRPr="00D47F14" w:rsidRDefault="009D49EE" w:rsidP="003E195F">
            <w:pPr>
              <w:pStyle w:val="AIappendixAppendixANormal"/>
              <w:jc w:val="left"/>
            </w:pPr>
            <w:r w:rsidRPr="00B04585">
              <w:t>AAS 인스턴스의 식별정보와 일련번호·설비번호 등 관련 값에 실제 적용 대상 장비를 구분할 수 있는 고유한 정보가 반영되어 있는지 확인</w:t>
            </w:r>
          </w:p>
        </w:tc>
      </w:tr>
      <w:tr w:rsidR="007E6882" w:rsidRPr="00D47F14" w14:paraId="18D090F2"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EF97D36" w14:textId="77777777" w:rsidR="006A41F4" w:rsidRPr="00D47F14" w:rsidRDefault="009D49EE" w:rsidP="00F1292D">
            <w:pPr>
              <w:pStyle w:val="AIappendixAppendixANormal"/>
              <w:jc w:val="left"/>
            </w:pPr>
            <w:r>
              <w:rPr>
                <w:rFonts w:hint="eastAsia"/>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4457CC6" w14:textId="77777777" w:rsidR="006A41F4" w:rsidRPr="00D47F14" w:rsidRDefault="009D49EE" w:rsidP="003E195F">
            <w:pPr>
              <w:pStyle w:val="AIappendixAppendixANormal"/>
              <w:jc w:val="left"/>
            </w:pPr>
            <w:r w:rsidRPr="00B04585">
              <w:t>제조사, 제품명 및 모델명 등이 실제 장비와 일치하는지 확인</w:t>
            </w:r>
          </w:p>
        </w:tc>
      </w:tr>
      <w:tr w:rsidR="007E6882" w:rsidRPr="00D47F14" w14:paraId="01398A39"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45565AA" w14:textId="77777777" w:rsidR="006A41F4" w:rsidRPr="00D47F14" w:rsidRDefault="009D49EE" w:rsidP="00F1292D">
            <w:pPr>
              <w:pStyle w:val="AIappendixAppendixANormal"/>
              <w:jc w:val="left"/>
            </w:pPr>
            <w:r>
              <w:rPr>
                <w:rFonts w:hint="eastAsia"/>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B29E4C1" w14:textId="77777777" w:rsidR="006A41F4" w:rsidRPr="00D47F14" w:rsidRDefault="009D49EE" w:rsidP="003E195F">
            <w:pPr>
              <w:pStyle w:val="AIappendixAppendixANormal"/>
              <w:jc w:val="left"/>
            </w:pPr>
            <w:r w:rsidRPr="00B04585">
              <w:t>참조모델 작성 시 사용한 예시값이나 다른 장비의 정보가 남아 있지 않은지 확인</w:t>
            </w:r>
          </w:p>
        </w:tc>
      </w:tr>
    </w:tbl>
    <w:p w14:paraId="17785279" w14:textId="77777777" w:rsidR="006A41F4" w:rsidRPr="00F41BA6" w:rsidRDefault="006A41F4" w:rsidP="00C15CD8">
      <w:pPr>
        <w:pStyle w:val="AIappendixAppendixANormal"/>
      </w:pPr>
    </w:p>
    <w:p w14:paraId="7E00B469" w14:textId="77777777" w:rsidR="006A41F4" w:rsidRDefault="009D49EE" w:rsidP="00C15CD8">
      <w:pPr>
        <w:pStyle w:val="AIappendixAppendixANormal"/>
      </w:pPr>
      <w:r>
        <w:rPr>
          <w:rFonts w:hint="eastAsia"/>
          <w:b/>
          <w:bCs/>
        </w:rPr>
        <w:t>나</w:t>
      </w:r>
      <w:r w:rsidRPr="00783379">
        <w:rPr>
          <w:rFonts w:hint="eastAsia"/>
          <w:b/>
          <w:bCs/>
        </w:rPr>
        <w:t>.</w:t>
      </w:r>
      <w:r>
        <w:rPr>
          <w:rFonts w:hint="eastAsia"/>
          <w:b/>
          <w:bCs/>
        </w:rPr>
        <w:t xml:space="preserve"> AAS 서버에 대상 장비 AAS 인스턴스 업로드</w:t>
      </w:r>
    </w:p>
    <w:p w14:paraId="7C161E48" w14:textId="77777777" w:rsidR="006A41F4" w:rsidRDefault="009D49EE" w:rsidP="00F047C7">
      <w:pPr>
        <w:pStyle w:val="AIappendixAppendixANormal"/>
        <w:jc w:val="left"/>
      </w:pPr>
      <w:r w:rsidRPr="00CA3BDD">
        <w:t xml:space="preserve">○ </w:t>
      </w:r>
      <w:r w:rsidRPr="006D5D67">
        <w:t>확인이 완료된 AASX 파일은 제3장에서 구축한 AAS Web UI의 업로드 기능을 이용하여 AAS 서버에 업로드한다.</w:t>
      </w:r>
    </w:p>
    <w:p w14:paraId="7794BB98" w14:textId="77777777" w:rsidR="006A41F4" w:rsidRDefault="006A41F4" w:rsidP="00C15CD8">
      <w:pPr>
        <w:pStyle w:val="AIappendixAppendixANormal"/>
      </w:pPr>
    </w:p>
    <w:p w14:paraId="1FEDB7C6" w14:textId="77777777" w:rsidR="006A41F4" w:rsidRDefault="009D49EE" w:rsidP="007E6882">
      <w:pPr>
        <w:pStyle w:val="AIappendixAppendixAListParagraph"/>
        <w:numPr>
          <w:ilvl w:val="0"/>
          <w:numId w:val="11"/>
        </w:numPr>
        <w:jc w:val="left"/>
      </w:pPr>
      <w:r w:rsidRPr="00C767A3">
        <w:lastRenderedPageBreak/>
        <w:t xml:space="preserve">실제 장비의 </w:t>
      </w:r>
      <w:r>
        <w:rPr>
          <w:rFonts w:hint="eastAsia"/>
        </w:rPr>
        <w:t>식별정보</w:t>
      </w:r>
      <w:r w:rsidRPr="00C767A3">
        <w:t>가 반영된 AASX 파일을 준비한다.</w:t>
      </w:r>
    </w:p>
    <w:p w14:paraId="7DAFDCA6" w14:textId="77777777" w:rsidR="006A41F4" w:rsidRDefault="006A41F4" w:rsidP="00F047C7">
      <w:pPr>
        <w:pStyle w:val="AIappendixAppendixANormal"/>
        <w:jc w:val="left"/>
      </w:pPr>
    </w:p>
    <w:p w14:paraId="5EB0D592" w14:textId="77777777" w:rsidR="006A41F4" w:rsidRDefault="009D49EE" w:rsidP="007E6882">
      <w:pPr>
        <w:pStyle w:val="AIappendixAppendixAListParagraph"/>
        <w:numPr>
          <w:ilvl w:val="0"/>
          <w:numId w:val="11"/>
        </w:numPr>
        <w:jc w:val="left"/>
      </w:pPr>
      <w:r w:rsidRPr="00C767A3">
        <w:t xml:space="preserve">AAS Web UI에 접속하여 준비한 AASX 파일을 </w:t>
      </w:r>
      <w:r>
        <w:rPr>
          <w:rFonts w:hint="eastAsia"/>
        </w:rPr>
        <w:t>업로드</w:t>
      </w:r>
      <w:r w:rsidRPr="00C767A3">
        <w:t>한다.</w:t>
      </w:r>
    </w:p>
    <w:p w14:paraId="40FE3940" w14:textId="77777777" w:rsidR="006A41F4" w:rsidRDefault="006A41F4" w:rsidP="00F047C7">
      <w:pPr>
        <w:pStyle w:val="AIappendixAppendixANormal"/>
        <w:jc w:val="left"/>
      </w:pPr>
    </w:p>
    <w:p w14:paraId="73E725B6" w14:textId="77777777" w:rsidR="006A41F4" w:rsidRDefault="009D49EE" w:rsidP="007E6882">
      <w:pPr>
        <w:pStyle w:val="AIappendixAppendixAListParagraph"/>
        <w:numPr>
          <w:ilvl w:val="0"/>
          <w:numId w:val="11"/>
        </w:numPr>
        <w:jc w:val="left"/>
      </w:pPr>
      <w:r w:rsidRPr="00C767A3">
        <w:t xml:space="preserve">AAS Web UI의 목록에서 </w:t>
      </w:r>
      <w:r>
        <w:rPr>
          <w:rFonts w:hint="eastAsia"/>
        </w:rPr>
        <w:t>업로드</w:t>
      </w:r>
      <w:r w:rsidRPr="00C767A3">
        <w:t>한 AAS와 Submodel이 정상적으로 표시되는지 확인한다.</w:t>
      </w:r>
    </w:p>
    <w:p w14:paraId="059EB2AE" w14:textId="77777777" w:rsidR="006A41F4" w:rsidRDefault="006A41F4" w:rsidP="00C767A3">
      <w:pPr>
        <w:pStyle w:val="AIappendixAppendixANormal"/>
      </w:pPr>
    </w:p>
    <w:p w14:paraId="34395E8E" w14:textId="77777777" w:rsidR="006A41F4" w:rsidRDefault="009D49EE" w:rsidP="008B63E5">
      <w:pPr>
        <w:pStyle w:val="AIappendixAppendixANormal"/>
        <w:keepNext/>
        <w:jc w:val="center"/>
      </w:pPr>
      <w:r w:rsidRPr="00526CFC">
        <w:rPr>
          <w:rFonts w:ascii="함초롬바탕" w:hAnsi="함초롬바탕" w:cs="함초롬바탕"/>
          <w:noProof/>
        </w:rPr>
        <w:drawing>
          <wp:inline distT="0" distB="0" distL="0" distR="0" wp14:anchorId="626EDE5A" wp14:editId="525502AD">
            <wp:extent cx="4274128" cy="2025783"/>
            <wp:effectExtent l="0" t="0" r="0" b="0"/>
            <wp:docPr id="78082599"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95"/>
                    <a:stretch>
                      <a:fillRect/>
                    </a:stretch>
                  </pic:blipFill>
                  <pic:spPr>
                    <a:xfrm>
                      <a:off x="0" y="0"/>
                      <a:ext cx="4301617" cy="2038812"/>
                    </a:xfrm>
                    <a:prstGeom prst="rect">
                      <a:avLst/>
                    </a:prstGeom>
                  </pic:spPr>
                </pic:pic>
              </a:graphicData>
            </a:graphic>
          </wp:inline>
        </w:drawing>
      </w:r>
    </w:p>
    <w:p w14:paraId="17ED40E9" w14:textId="77777777" w:rsidR="006A41F4" w:rsidRDefault="009D49EE" w:rsidP="008B63E5">
      <w:pPr>
        <w:pStyle w:val="AIappendixAppendixAcaption"/>
        <w:jc w:val="center"/>
      </w:pPr>
      <w:bookmarkStart w:id="218" w:name="AppendixFigure8"/>
      <w:r>
        <w:t>부록 그림 A-</w:t>
      </w:r>
      <w:fldSimple w:instr=" SEQ AppendixAFigure \* ARABIC ">
        <w:r w:rsidR="006A41F4">
          <w:rPr>
            <w:noProof/>
          </w:rPr>
          <w:t>8</w:t>
        </w:r>
      </w:fldSimple>
      <w:r>
        <w:rPr>
          <w:rFonts w:hint="eastAsia"/>
        </w:rPr>
        <w:t xml:space="preserve"> BaSyx AAS Web UI의 AAS 업로드 화면</w:t>
      </w:r>
      <w:bookmarkEnd w:id="218"/>
    </w:p>
    <w:p w14:paraId="03DFDD86" w14:textId="77777777" w:rsidR="006A41F4" w:rsidRDefault="006A41F4" w:rsidP="00C767A3">
      <w:pPr>
        <w:pStyle w:val="AIappendixAppendixANormal"/>
      </w:pPr>
    </w:p>
    <w:p w14:paraId="3E421DF8" w14:textId="77777777" w:rsidR="006A41F4" w:rsidRDefault="009D49EE" w:rsidP="00F047C7">
      <w:pPr>
        <w:pStyle w:val="AIappendixAppendixANormal"/>
        <w:jc w:val="left"/>
      </w:pPr>
      <w:r w:rsidRPr="00CA3BDD">
        <w:t xml:space="preserve">○ </w:t>
      </w:r>
      <w:r w:rsidRPr="002910C4">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09848718" w14:textId="77777777" w:rsidR="006A41F4" w:rsidRDefault="006A41F4" w:rsidP="00C767A3">
      <w:pPr>
        <w:pStyle w:val="AIappendixAppendixANormal"/>
      </w:pPr>
    </w:p>
    <w:p w14:paraId="3C3F4896" w14:textId="77777777" w:rsidR="006A41F4" w:rsidRDefault="009D49EE" w:rsidP="00C767A3">
      <w:pPr>
        <w:pStyle w:val="AIappendixAppendixANormal"/>
        <w:rPr>
          <w:b/>
          <w:bCs/>
        </w:rPr>
      </w:pPr>
      <w:r>
        <w:rPr>
          <w:rFonts w:hint="eastAsia"/>
          <w:b/>
          <w:bCs/>
        </w:rPr>
        <w:t>다</w:t>
      </w:r>
      <w:r w:rsidRPr="00783379">
        <w:rPr>
          <w:rFonts w:hint="eastAsia"/>
          <w:b/>
          <w:bCs/>
        </w:rPr>
        <w:t>.</w:t>
      </w:r>
      <w:r>
        <w:rPr>
          <w:rFonts w:hint="eastAsia"/>
          <w:b/>
          <w:bCs/>
        </w:rPr>
        <w:t xml:space="preserve"> AAS 서버 접속정보 및 연동 대상 AAS 확인</w:t>
      </w:r>
    </w:p>
    <w:p w14:paraId="62D0640D" w14:textId="77777777" w:rsidR="006A41F4" w:rsidRDefault="009D49EE" w:rsidP="00D853EA">
      <w:pPr>
        <w:pStyle w:val="AIappendixAppendixANormal"/>
        <w:jc w:val="left"/>
      </w:pPr>
      <w:r w:rsidRPr="00AA513D">
        <w:t xml:space="preserve">○ </w:t>
      </w:r>
      <w:r w:rsidRPr="003051C6">
        <w:t>AIoT 디바이스에서 대상 장비의 AAS를 식별하고 AAS 서버와 연동하기 위해 필요한 접속정보와 대상 AAS의 식별정보를 확인한다.</w:t>
      </w:r>
    </w:p>
    <w:p w14:paraId="6F9B4473" w14:textId="77777777" w:rsidR="006A41F4" w:rsidRDefault="006A41F4" w:rsidP="00AA513D">
      <w:pPr>
        <w:pStyle w:val="AIappendixAppendixANormal"/>
        <w:rPr>
          <w:color w:val="000000" w:themeColor="text1"/>
        </w:rPr>
      </w:pPr>
    </w:p>
    <w:p w14:paraId="329DE80A" w14:textId="77777777" w:rsidR="006A41F4" w:rsidRDefault="009D49EE" w:rsidP="00F1292D">
      <w:pPr>
        <w:pStyle w:val="AIappendixAppendixAcaption"/>
        <w:keepNext/>
      </w:pPr>
      <w:bookmarkStart w:id="219" w:name="AppendixTable8"/>
      <w:r>
        <w:t>부록 표 A-</w:t>
      </w:r>
      <w:fldSimple w:instr=" SEQ AppendixATable \* ARABIC ">
        <w:r w:rsidR="006A41F4">
          <w:rPr>
            <w:noProof/>
          </w:rPr>
          <w:t>8</w:t>
        </w:r>
      </w:fldSimple>
      <w:r>
        <w:rPr>
          <w:rFonts w:hint="eastAsia"/>
        </w:rPr>
        <w:t xml:space="preserve"> AAS 서버 접속정보 및 연동 대상 AAS</w:t>
      </w:r>
      <w:bookmarkEnd w:id="219"/>
    </w:p>
    <w:tbl>
      <w:tblPr>
        <w:tblStyle w:val="AIappendixAppendixA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7E6882" w:rsidRPr="00D47F14" w14:paraId="574D37E6"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EDB8FA3" w14:textId="77777777" w:rsidR="006A41F4" w:rsidRPr="00D47F14" w:rsidRDefault="009D49EE" w:rsidP="001E71CF">
            <w:pPr>
              <w:pStyle w:val="AIappendixAppendixANormal"/>
              <w:jc w:val="center"/>
              <w:rPr>
                <w:b/>
                <w:bCs/>
              </w:rPr>
            </w:pPr>
            <w:r>
              <w:rPr>
                <w:rFonts w:hint="eastAsia"/>
                <w:b/>
                <w:bCs/>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8224F68" w14:textId="77777777" w:rsidR="006A41F4" w:rsidRPr="00D47F14" w:rsidRDefault="009D49EE" w:rsidP="001E71CF">
            <w:pPr>
              <w:pStyle w:val="AIappendixAppendixANormal"/>
              <w:jc w:val="center"/>
              <w:rPr>
                <w:b/>
                <w:bCs/>
              </w:rPr>
            </w:pPr>
            <w:r>
              <w:rPr>
                <w:rFonts w:hint="eastAsia"/>
                <w:b/>
                <w:bCs/>
              </w:rPr>
              <w:t>입력정보</w:t>
            </w:r>
          </w:p>
        </w:tc>
      </w:tr>
      <w:tr w:rsidR="007E6882" w:rsidRPr="00D47F14" w14:paraId="61B7842E"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8665AC8" w14:textId="77777777" w:rsidR="006A41F4" w:rsidRPr="00D47F14" w:rsidRDefault="009D49EE" w:rsidP="001E71CF">
            <w:pPr>
              <w:pStyle w:val="AIappendixAppendixANormal"/>
              <w:jc w:val="left"/>
            </w:pPr>
            <w:r w:rsidRPr="00F1292D">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9B57789" w14:textId="77777777" w:rsidR="006A41F4" w:rsidRPr="00D47F14" w:rsidRDefault="009D49EE" w:rsidP="001E71CF">
            <w:pPr>
              <w:pStyle w:val="AIappendixAppendixANormal"/>
              <w:jc w:val="left"/>
            </w:pPr>
            <w:r w:rsidRPr="00F1292D">
              <w:t>http://&lt;AAS서버IP&gt;:8082/shell-descriptors</w:t>
            </w:r>
          </w:p>
        </w:tc>
      </w:tr>
      <w:tr w:rsidR="007E6882" w:rsidRPr="00D47F14" w14:paraId="6283088B"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856C881" w14:textId="77777777" w:rsidR="006A41F4" w:rsidRPr="00D47F14" w:rsidRDefault="009D49EE" w:rsidP="001E71CF">
            <w:pPr>
              <w:pStyle w:val="AIappendixAppendixANormal"/>
              <w:jc w:val="left"/>
            </w:pPr>
            <w:r w:rsidRPr="00F1292D">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456D701" w14:textId="77777777" w:rsidR="006A41F4" w:rsidRPr="00D47F14" w:rsidRDefault="009D49EE" w:rsidP="001E71CF">
            <w:pPr>
              <w:pStyle w:val="AIappendixAppendixANormal"/>
              <w:jc w:val="left"/>
            </w:pPr>
            <w:r w:rsidRPr="00F1292D">
              <w:t>http://&lt;AAS서버IP&gt;:8082/submodel-descriptors</w:t>
            </w:r>
          </w:p>
        </w:tc>
      </w:tr>
      <w:tr w:rsidR="007E6882" w:rsidRPr="00D47F14" w14:paraId="569F6120"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7EBABC3" w14:textId="77777777" w:rsidR="006A41F4" w:rsidRPr="00D47F14" w:rsidRDefault="009D49EE" w:rsidP="001E71CF">
            <w:pPr>
              <w:pStyle w:val="AIappendixAppendixANormal"/>
              <w:jc w:val="left"/>
            </w:pPr>
            <w:r w:rsidRPr="00F1292D">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7294DEE" w14:textId="77777777" w:rsidR="006A41F4" w:rsidRPr="00D47F14" w:rsidRDefault="009D49EE" w:rsidP="001E71CF">
            <w:pPr>
              <w:pStyle w:val="AIappendixAppendixANormal"/>
              <w:jc w:val="left"/>
            </w:pPr>
            <w:r w:rsidRPr="00F1292D">
              <w:t xml:space="preserve">앞 절에서 </w:t>
            </w:r>
            <w:r>
              <w:rPr>
                <w:rFonts w:hint="eastAsia"/>
              </w:rPr>
              <w:t>업로드</w:t>
            </w:r>
            <w:r w:rsidRPr="00F1292D">
              <w:t>한 대상 AAS 인스턴스의 AAS ID</w:t>
            </w:r>
          </w:p>
        </w:tc>
      </w:tr>
    </w:tbl>
    <w:p w14:paraId="3B5DF546" w14:textId="77777777" w:rsidR="006A41F4" w:rsidRDefault="006A41F4" w:rsidP="00AA513D">
      <w:pPr>
        <w:pStyle w:val="AIappendixAppendixANormal"/>
        <w:rPr>
          <w:color w:val="000000" w:themeColor="text1"/>
        </w:rPr>
      </w:pPr>
    </w:p>
    <w:p w14:paraId="1E974072" w14:textId="77777777" w:rsidR="006A41F4" w:rsidRPr="00276AFE" w:rsidRDefault="009D49EE" w:rsidP="00D853EA">
      <w:pPr>
        <w:pStyle w:val="AIappendixAppendixANormal"/>
        <w:jc w:val="left"/>
        <w:rPr>
          <w:color w:val="000000" w:themeColor="text1"/>
        </w:rPr>
      </w:pPr>
      <w:r w:rsidRPr="00AA513D">
        <w:t xml:space="preserve">○ </w:t>
      </w:r>
      <w:r w:rsidRPr="00276AFE">
        <w:t>현재 AAS Environment는 Repository와 Registry 기능을 동일한 서버에서 제공하므로 AAS Registry와 Submodel Registry는 동일한 AAS 서버 IP와 포트를 사용하고 API 경로로 구분한다. &lt;AAS서버IP&gt;에는 제3장에서 확인한 AAS 서버 PC의 IPv4 주소를 사용한다.</w:t>
      </w:r>
    </w:p>
    <w:p w14:paraId="2B9009DE" w14:textId="77777777" w:rsidR="006A41F4" w:rsidRDefault="006A41F4" w:rsidP="00AA513D">
      <w:pPr>
        <w:pStyle w:val="AIappendixAppendixANormal"/>
        <w:rPr>
          <w:color w:val="000000" w:themeColor="text1"/>
        </w:rPr>
      </w:pPr>
    </w:p>
    <w:p w14:paraId="4FD742D1" w14:textId="77777777" w:rsidR="006A41F4" w:rsidRDefault="009D49EE" w:rsidP="00D853EA">
      <w:pPr>
        <w:pStyle w:val="AIappendixAppendixANormal"/>
        <w:jc w:val="left"/>
        <w:rPr>
          <w:color w:val="000000" w:themeColor="text1"/>
        </w:rPr>
      </w:pPr>
      <w:r w:rsidRPr="00AA513D">
        <w:rPr>
          <w:color w:val="000000" w:themeColor="text1"/>
        </w:rPr>
        <w:lastRenderedPageBreak/>
        <w:t xml:space="preserve">○ </w:t>
      </w:r>
      <w:r w:rsidRPr="00905EB9">
        <w:rPr>
          <w:color w:val="000000" w:themeColor="text1"/>
        </w:rPr>
        <w:t>부록 표 A-8에서 확인한 정보는 제5장에서 AIoT 디바이스에 AAS 서버 접속정보와 대상 장비의 AAS ID를 입력하고 SubmodelElement 매핑을 수행할 때 사용한다.</w:t>
      </w:r>
    </w:p>
    <w:p w14:paraId="102B3C79" w14:textId="77777777" w:rsidR="006A41F4" w:rsidRDefault="006A41F4" w:rsidP="00AA513D">
      <w:pPr>
        <w:pStyle w:val="AIappendixAppendixANormal"/>
        <w:rPr>
          <w:color w:val="000000" w:themeColor="text1"/>
        </w:rPr>
      </w:pPr>
    </w:p>
    <w:p w14:paraId="65BB9AB0" w14:textId="77777777" w:rsidR="006A41F4" w:rsidRDefault="009D49EE" w:rsidP="00AA513D">
      <w:pPr>
        <w:pStyle w:val="AIappendixAppendixANormal"/>
        <w:rPr>
          <w:b/>
          <w:bCs/>
        </w:rPr>
      </w:pPr>
      <w:r>
        <w:rPr>
          <w:rFonts w:hint="eastAsia"/>
          <w:b/>
          <w:bCs/>
        </w:rPr>
        <w:t>라</w:t>
      </w:r>
      <w:r w:rsidRPr="00783379">
        <w:rPr>
          <w:rFonts w:hint="eastAsia"/>
          <w:b/>
          <w:bCs/>
        </w:rPr>
        <w:t>.</w:t>
      </w:r>
      <w:r>
        <w:rPr>
          <w:rFonts w:hint="eastAsia"/>
          <w:b/>
          <w:bCs/>
        </w:rPr>
        <w:t xml:space="preserve"> AAS API를 통한 데이터 조회 및 연동 방법 확인</w:t>
      </w:r>
    </w:p>
    <w:p w14:paraId="692A3CA2" w14:textId="77777777" w:rsidR="006A41F4" w:rsidRDefault="009D49EE" w:rsidP="00D853EA">
      <w:pPr>
        <w:pStyle w:val="AIappendixAppendixANormal"/>
        <w:jc w:val="left"/>
        <w:rPr>
          <w:color w:val="000000" w:themeColor="text1"/>
        </w:rPr>
      </w:pPr>
      <w:r w:rsidRPr="003969A5">
        <w:rPr>
          <w:color w:val="000000" w:themeColor="text1"/>
        </w:rPr>
        <w:t xml:space="preserve">○ </w:t>
      </w:r>
      <w:r w:rsidRPr="00276AFE">
        <w:t>실제 장비 데이터를 연동하기 전에 AAS API를 이용하여 대상 SubmodelElement의 값을 정상적으로 조회하고 시험값을 연동할 수 있는지</w:t>
      </w:r>
      <w:r>
        <w:rPr>
          <w:rFonts w:hint="eastAsia"/>
        </w:rPr>
        <w:t xml:space="preserve"> 방법을</w:t>
      </w:r>
      <w:r w:rsidRPr="00276AFE">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146505DF" w14:textId="77777777" w:rsidR="006A41F4" w:rsidRDefault="006A41F4" w:rsidP="003969A5">
      <w:pPr>
        <w:pStyle w:val="AIappendixAppendixANormal"/>
      </w:pPr>
    </w:p>
    <w:p w14:paraId="029EE886" w14:textId="77777777" w:rsidR="006A41F4" w:rsidRDefault="009D49EE" w:rsidP="00D853EA">
      <w:pPr>
        <w:pStyle w:val="AIappendixAppendixANormal"/>
        <w:jc w:val="left"/>
      </w:pPr>
      <w:r>
        <w:t xml:space="preserve">○ </w:t>
      </w:r>
      <w:r w:rsidRPr="00276AFE">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254B0C1C" w14:textId="77777777" w:rsidR="006A41F4" w:rsidRDefault="006A41F4" w:rsidP="00AA513D">
      <w:pPr>
        <w:pStyle w:val="AIappendixAppendixANormal"/>
        <w:rPr>
          <w:color w:val="000000" w:themeColor="text1"/>
        </w:rPr>
      </w:pPr>
    </w:p>
    <w:tbl>
      <w:tblPr>
        <w:tblStyle w:val="AIappendixAppendixA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7E6882" w:rsidRPr="00ED56F0" w14:paraId="55D95B56"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4B1C6730" w14:textId="77777777" w:rsidR="006A41F4" w:rsidRPr="00ED56F0" w:rsidRDefault="009D49EE" w:rsidP="003E195F">
            <w:pPr>
              <w:pStyle w:val="AIappendixAppendixANormal"/>
              <w:jc w:val="left"/>
              <w:rPr>
                <w:rFonts w:ascii="맑은 고딕" w:eastAsia="맑은 고딕" w:hAnsi="맑은 고딕"/>
                <w:color w:val="00B050"/>
              </w:rPr>
            </w:pPr>
            <w:r w:rsidRPr="00ED56F0">
              <w:rPr>
                <w:rFonts w:ascii="맑은 고딕" w:eastAsia="맑은 고딕" w:hAnsi="맑은 고딕" w:hint="eastAsia"/>
                <w:color w:val="00B050"/>
              </w:rPr>
              <w:t># 값 조회</w:t>
            </w:r>
          </w:p>
          <w:p w14:paraId="1BAF8531" w14:textId="77777777" w:rsidR="006A41F4" w:rsidRPr="00ED56F0" w:rsidRDefault="009D49EE" w:rsidP="003E195F">
            <w:pPr>
              <w:pStyle w:val="AIappendixAppendixANormal"/>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Pr>
                <w:rFonts w:ascii="맑은 고딕" w:eastAsia="맑은 고딕" w:hAnsi="맑은 고딕" w:hint="eastAsia"/>
                <w:color w:val="00B050"/>
              </w:rPr>
              <w:t>/</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379559BB" w14:textId="77777777" w:rsidR="006A41F4" w:rsidRDefault="009D49EE" w:rsidP="003E195F">
            <w:pPr>
              <w:pStyle w:val="AIappendixAppendixANormal"/>
              <w:jc w:val="left"/>
              <w:rPr>
                <w:rFonts w:ascii="맑은 고딕" w:eastAsia="맑은 고딕" w:hAnsi="맑은 고딕"/>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p>
          <w:p w14:paraId="77A025DC" w14:textId="77777777" w:rsidR="006A41F4" w:rsidRPr="00ED56F0" w:rsidRDefault="009D49EE" w:rsidP="003E195F">
            <w:pPr>
              <w:pStyle w:val="AIappendixAppendixANormal"/>
              <w:jc w:val="left"/>
              <w:rPr>
                <w:color w:val="00B050"/>
              </w:rPr>
            </w:pPr>
            <w:r w:rsidRPr="00ED56F0">
              <w:rPr>
                <w:rFonts w:ascii="맑은 고딕" w:eastAsia="맑은 고딕" w:hAnsi="맑은 고딕"/>
                <w:color w:val="00B050"/>
              </w:rPr>
              <w:br/>
              <w:t>{변경할 값}</w:t>
            </w:r>
          </w:p>
        </w:tc>
      </w:tr>
    </w:tbl>
    <w:p w14:paraId="0E91DA2C" w14:textId="77777777" w:rsidR="006A41F4" w:rsidRPr="003969A5" w:rsidRDefault="006A41F4" w:rsidP="00AA513D">
      <w:pPr>
        <w:pStyle w:val="AIappendixAppendixANormal"/>
        <w:rPr>
          <w:color w:val="000000" w:themeColor="text1"/>
        </w:rPr>
      </w:pPr>
    </w:p>
    <w:p w14:paraId="0C6B7AFE" w14:textId="77777777" w:rsidR="006A41F4" w:rsidRDefault="009D49EE" w:rsidP="00D853EA">
      <w:pPr>
        <w:pStyle w:val="AIappendixAppendixANormal"/>
        <w:jc w:val="left"/>
      </w:pPr>
      <w:r w:rsidRPr="004E5A6E">
        <w:rPr>
          <w:color w:val="000000" w:themeColor="text1"/>
        </w:rPr>
        <w:t xml:space="preserve">○ </w:t>
      </w:r>
      <w:r w:rsidRPr="00276AFE">
        <w:t>다음은 API 요청방법을 설명하기 위한 예시이다.</w:t>
      </w:r>
    </w:p>
    <w:p w14:paraId="125A0DCF" w14:textId="77777777" w:rsidR="006A41F4" w:rsidRDefault="006A41F4" w:rsidP="00D853EA">
      <w:pPr>
        <w:pStyle w:val="AIappendixAppendixANormal"/>
        <w:jc w:val="left"/>
      </w:pPr>
    </w:p>
    <w:p w14:paraId="23D08622" w14:textId="77777777" w:rsidR="006A41F4" w:rsidRDefault="009D49EE" w:rsidP="00D853EA">
      <w:pPr>
        <w:pStyle w:val="AIappendixAppendixAListParagraph"/>
        <w:numPr>
          <w:ilvl w:val="0"/>
          <w:numId w:val="2"/>
        </w:numPr>
        <w:jc w:val="left"/>
        <w:rPr>
          <w:color w:val="000000" w:themeColor="text1"/>
        </w:rPr>
      </w:pPr>
      <w:r>
        <w:rPr>
          <w:rFonts w:hint="eastAsia"/>
          <w:color w:val="000000" w:themeColor="text1"/>
        </w:rPr>
        <w:t xml:space="preserve">Submodel ID: </w:t>
      </w:r>
      <w:r w:rsidRPr="00276AFE">
        <w:rPr>
          <w:color w:val="000000" w:themeColor="text1"/>
        </w:rPr>
        <w:t>https://www.smart-factory.kr/ids/sm/MercerizingMachineAAS/OperationalData/1/0</w:t>
      </w:r>
    </w:p>
    <w:p w14:paraId="11B68837" w14:textId="77777777" w:rsidR="006A41F4" w:rsidRDefault="009D49EE" w:rsidP="00D853EA">
      <w:pPr>
        <w:pStyle w:val="AIappendixAppendixAListParagraph"/>
        <w:numPr>
          <w:ilvl w:val="0"/>
          <w:numId w:val="2"/>
        </w:numPr>
        <w:jc w:val="left"/>
        <w:rPr>
          <w:color w:val="000000" w:themeColor="text1"/>
        </w:rPr>
      </w:pPr>
      <w:r>
        <w:rPr>
          <w:rFonts w:hint="eastAsia"/>
          <w:color w:val="000000" w:themeColor="text1"/>
        </w:rPr>
        <w:t>연동 대상 요소: DeviceOperationSystem.DeviceOperationMonitoring.FabricSpeedActual</w:t>
      </w:r>
    </w:p>
    <w:p w14:paraId="229472DC" w14:textId="77777777" w:rsidR="006A41F4" w:rsidRDefault="009D49EE" w:rsidP="00D853EA">
      <w:pPr>
        <w:pStyle w:val="AIappendixAppendixAListParagraph"/>
        <w:numPr>
          <w:ilvl w:val="0"/>
          <w:numId w:val="2"/>
        </w:numPr>
        <w:jc w:val="left"/>
        <w:rPr>
          <w:color w:val="000000" w:themeColor="text1"/>
        </w:rPr>
      </w:pPr>
      <w:r>
        <w:rPr>
          <w:rFonts w:hint="eastAsia"/>
          <w:color w:val="000000" w:themeColor="text1"/>
        </w:rPr>
        <w:t>시험값: 78</w:t>
      </w:r>
    </w:p>
    <w:p w14:paraId="34072356" w14:textId="77777777" w:rsidR="006A41F4" w:rsidRDefault="006A41F4" w:rsidP="00D853EA">
      <w:pPr>
        <w:pStyle w:val="AIappendixAppendixANormal"/>
        <w:jc w:val="left"/>
        <w:rPr>
          <w:color w:val="000000" w:themeColor="text1"/>
        </w:rPr>
      </w:pPr>
    </w:p>
    <w:tbl>
      <w:tblPr>
        <w:tblStyle w:val="AIappendixAppendixA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E6882" w14:paraId="34554BC1"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10E363AD" w14:textId="77777777" w:rsidR="006A41F4" w:rsidRPr="00ED56F0" w:rsidRDefault="009D49EE" w:rsidP="00D853EA">
            <w:pPr>
              <w:pStyle w:val="AIappendixAppendixANormal"/>
              <w:jc w:val="left"/>
              <w:rPr>
                <w:rFonts w:ascii="맑은 고딕" w:eastAsia="맑은 고딕" w:hAnsi="맑은 고딕"/>
                <w:color w:val="00B050"/>
              </w:rPr>
            </w:pPr>
            <w:r w:rsidRPr="00ED56F0">
              <w:rPr>
                <w:rFonts w:ascii="맑은 고딕" w:eastAsia="맑은 고딕" w:hAnsi="맑은 고딕" w:hint="eastAsia"/>
                <w:color w:val="00B050"/>
              </w:rPr>
              <w:lastRenderedPageBreak/>
              <w:t># 값 조회</w:t>
            </w:r>
          </w:p>
          <w:p w14:paraId="7E73979F" w14:textId="77777777" w:rsidR="006A41F4" w:rsidRPr="00ED56F0" w:rsidRDefault="009D49EE" w:rsidP="00D853EA">
            <w:pPr>
              <w:pStyle w:val="AIappendixAppendixANormal"/>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/submodels/aHR0cHM6Ly93d3cuc21hcnQtZmFjdG9yeS5rci9pZHMvc20vTWVyY2VyaXppbmdNYWNoaW5lQUFTL09wZXJhdGlvbmFsRGF0YS8xLzA/submodel-elements/DeviceOperationSystem.DeviceOperationMonitoring.FabricSpeedActual/$value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338C9C4F" w14:textId="77777777" w:rsidR="006A41F4" w:rsidRPr="00ED56F0" w:rsidRDefault="009D49EE" w:rsidP="00D853EA">
            <w:pPr>
              <w:pStyle w:val="AIappendixAppendixANormal"/>
              <w:jc w:val="left"/>
              <w:rPr>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/submodels/aHR0cHM6Ly93d3cuc21hcnQtZmFjdG9yeS5rci9pZHMvc20vTWVyY2VyaXppbmdNYWNoaW5lQUFTL09wZXJhdGlvbmFsRGF0YS8xLzA/submodel-elements/DeviceOperationSystem.DeviceOperationMonitoring.FabricSpeedActual/$value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r w:rsidRPr="00ED56F0">
              <w:rPr>
                <w:rFonts w:ascii="맑은 고딕" w:eastAsia="맑은 고딕" w:hAnsi="맑은 고딕"/>
                <w:color w:val="00B050"/>
              </w:rPr>
              <w:br/>
              <w:t>78</w:t>
            </w:r>
          </w:p>
        </w:tc>
      </w:tr>
    </w:tbl>
    <w:p w14:paraId="474808C6" w14:textId="77777777" w:rsidR="006A41F4" w:rsidRPr="00EF74A1" w:rsidRDefault="006A41F4" w:rsidP="00D853EA">
      <w:pPr>
        <w:pStyle w:val="AIappendixAppendixANormal"/>
        <w:jc w:val="left"/>
        <w:rPr>
          <w:color w:val="000000" w:themeColor="text1"/>
        </w:rPr>
      </w:pPr>
    </w:p>
    <w:p w14:paraId="31856FB8" w14:textId="77777777" w:rsidR="006A41F4" w:rsidRDefault="009D49EE" w:rsidP="00D853EA">
      <w:pPr>
        <w:pStyle w:val="AIappendixAppendixANormal"/>
        <w:jc w:val="left"/>
      </w:pPr>
      <w:r>
        <w:t xml:space="preserve">○ </w:t>
      </w:r>
      <w:r w:rsidRPr="00F06F57">
        <w:t>위 식별정보와 시험값은 API 요청방법을 설명하기 위한 예시이며, 실제 적용 시에는 대상 AAS의 Submodel ID, 연동 대상 SubmodelElement 경로 및 연동할 값을 사용한다.</w:t>
      </w:r>
    </w:p>
    <w:p w14:paraId="671BACE0" w14:textId="77777777" w:rsidR="006A41F4" w:rsidRDefault="006A41F4" w:rsidP="00D853EA">
      <w:pPr>
        <w:pStyle w:val="AIappendixAppendixANormal"/>
        <w:jc w:val="left"/>
      </w:pPr>
    </w:p>
    <w:p w14:paraId="2BC3EEB5" w14:textId="77777777" w:rsidR="006A41F4" w:rsidRDefault="009D49EE" w:rsidP="00D853EA">
      <w:pPr>
        <w:pStyle w:val="AIappendixAppendixANormal"/>
        <w:jc w:val="left"/>
      </w:pPr>
      <w:r>
        <w:t xml:space="preserve">○ </w:t>
      </w:r>
      <w:r w:rsidRPr="00F06F57">
        <w:t>다음 장에서는 앞에서 확인한 AAS 서버 접속정보와 연동 대상을 이용하여 실제 장비 데이터를 수집하고, 수집 데이터와 SubmodelElement를 매핑하여 AAS에 연동하는 절차를 설명한다.</w:t>
      </w:r>
    </w:p>
    <w:p w14:paraId="16A96DB9" w14:textId="77777777" w:rsidR="006A41F4" w:rsidRDefault="006A41F4" w:rsidP="00D853EA">
      <w:pPr>
        <w:pStyle w:val="AIappendixAppendixANormal"/>
        <w:jc w:val="left"/>
      </w:pPr>
    </w:p>
    <w:p w14:paraId="7CE30F1F" w14:textId="77777777" w:rsidR="006A41F4" w:rsidRPr="00EF74A1" w:rsidRDefault="009D49EE" w:rsidP="00C767A3">
      <w:pPr>
        <w:pStyle w:val="AIappendixAppendixAheading2"/>
        <w:ind w:right="220"/>
      </w:pPr>
      <w:bookmarkStart w:id="220" w:name="_Toc240315630"/>
      <w:bookmarkStart w:id="221" w:name="_Toc242734182"/>
      <w:r>
        <w:rPr>
          <w:rFonts w:hint="eastAsia"/>
        </w:rPr>
        <w:t>5</w:t>
      </w:r>
      <w:r w:rsidRPr="00233A2E">
        <w:rPr>
          <w:rFonts w:hint="eastAsia"/>
        </w:rPr>
        <w:t xml:space="preserve">. </w:t>
      </w:r>
      <w:r>
        <w:rPr>
          <w:rFonts w:hint="eastAsia"/>
        </w:rPr>
        <w:t>장비 데이터 수집과 AAS 연동</w:t>
      </w:r>
      <w:bookmarkEnd w:id="220"/>
      <w:bookmarkEnd w:id="221"/>
    </w:p>
    <w:p w14:paraId="2DC80BF4" w14:textId="77777777" w:rsidR="006A41F4" w:rsidRDefault="009D49EE" w:rsidP="00D853EA">
      <w:pPr>
        <w:pStyle w:val="AIappendixAppendixANormal"/>
        <w:jc w:val="left"/>
      </w:pPr>
      <w:r>
        <w:t xml:space="preserve">○ </w:t>
      </w:r>
      <w:r w:rsidRPr="001D04E0">
        <w:rPr>
          <w:rFonts w:hint="eastAsia"/>
        </w:rPr>
        <w:t>제</w:t>
      </w:r>
      <w:r w:rsidRPr="001D04E0">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6E7F547F" w14:textId="77777777" w:rsidR="006A41F4" w:rsidRDefault="006A41F4" w:rsidP="00D853EA">
      <w:pPr>
        <w:pStyle w:val="AIappendixAppendixANormal"/>
        <w:jc w:val="left"/>
      </w:pPr>
    </w:p>
    <w:p w14:paraId="25D98992" w14:textId="77777777" w:rsidR="006A41F4" w:rsidRDefault="009D49EE" w:rsidP="00D853EA">
      <w:pPr>
        <w:pStyle w:val="AIappendixAppendixANormal"/>
        <w:jc w:val="left"/>
      </w:pPr>
      <w:r>
        <w:t xml:space="preserve">○ </w:t>
      </w:r>
      <w:r w:rsidRPr="008115E0">
        <w:t>장비 데이터 수집과 AAS 연동은 다음 순서로 진행한다.</w:t>
      </w:r>
    </w:p>
    <w:p w14:paraId="257F5C37" w14:textId="77777777" w:rsidR="006A41F4" w:rsidRDefault="006A41F4" w:rsidP="00D853EA">
      <w:pPr>
        <w:pStyle w:val="AIappendixAppendixANormal"/>
        <w:jc w:val="left"/>
      </w:pPr>
    </w:p>
    <w:p w14:paraId="220169F9" w14:textId="77777777" w:rsidR="006A41F4" w:rsidRDefault="009D49EE" w:rsidP="007E6882">
      <w:pPr>
        <w:pStyle w:val="AIappendixAppendixAListParagraph"/>
        <w:numPr>
          <w:ilvl w:val="0"/>
          <w:numId w:val="12"/>
        </w:numPr>
        <w:jc w:val="left"/>
      </w:pPr>
      <w:r w:rsidRPr="00C9088A">
        <w:t>장비-AIoT 디바이스 간 통신 설정 및 수집 대상 데이터 확인</w:t>
      </w:r>
    </w:p>
    <w:p w14:paraId="2B4B2D94" w14:textId="77777777" w:rsidR="006A41F4" w:rsidRDefault="006A41F4" w:rsidP="00D853EA">
      <w:pPr>
        <w:pStyle w:val="AIappendixAppendixANormal"/>
        <w:jc w:val="left"/>
      </w:pPr>
    </w:p>
    <w:p w14:paraId="7E206279" w14:textId="77777777" w:rsidR="006A41F4" w:rsidRDefault="009D49EE" w:rsidP="007E6882">
      <w:pPr>
        <w:pStyle w:val="AIappendixAppendixAListParagraph"/>
        <w:numPr>
          <w:ilvl w:val="0"/>
          <w:numId w:val="12"/>
        </w:numPr>
        <w:jc w:val="left"/>
      </w:pPr>
      <w:r w:rsidRPr="00C9088A">
        <w:t>AIoT 디바이스의 장비 데이터 수집 설정</w:t>
      </w:r>
    </w:p>
    <w:p w14:paraId="3B6EC8BF" w14:textId="77777777" w:rsidR="006A41F4" w:rsidRDefault="006A41F4" w:rsidP="00D853EA">
      <w:pPr>
        <w:pStyle w:val="AIappendixAppendixANormal"/>
        <w:jc w:val="left"/>
      </w:pPr>
    </w:p>
    <w:p w14:paraId="24182CEB" w14:textId="77777777" w:rsidR="006A41F4" w:rsidRDefault="009D49EE" w:rsidP="007E6882">
      <w:pPr>
        <w:pStyle w:val="AIappendixAppendixAListParagraph"/>
        <w:numPr>
          <w:ilvl w:val="0"/>
          <w:numId w:val="12"/>
        </w:numPr>
        <w:jc w:val="left"/>
      </w:pPr>
      <w:r w:rsidRPr="00C9088A">
        <w:t>수집 데이터와 SubmodelElement 매핑</w:t>
      </w:r>
    </w:p>
    <w:p w14:paraId="4E7FEB91" w14:textId="77777777" w:rsidR="006A41F4" w:rsidRDefault="006A41F4" w:rsidP="00D853EA">
      <w:pPr>
        <w:pStyle w:val="AIappendixAppendixANormal"/>
        <w:jc w:val="left"/>
      </w:pPr>
    </w:p>
    <w:p w14:paraId="1C7CFC5C" w14:textId="77777777" w:rsidR="006A41F4" w:rsidRDefault="009D49EE" w:rsidP="007E6882">
      <w:pPr>
        <w:pStyle w:val="AIappendixAppendixAListParagraph"/>
        <w:numPr>
          <w:ilvl w:val="0"/>
          <w:numId w:val="12"/>
        </w:numPr>
        <w:jc w:val="left"/>
      </w:pPr>
      <w:r w:rsidRPr="00C9088A">
        <w:t>설정 적용 및 AAS 연동 확인</w:t>
      </w:r>
    </w:p>
    <w:p w14:paraId="01EA115E" w14:textId="77777777" w:rsidR="006A41F4" w:rsidRDefault="006A41F4" w:rsidP="00D853EA">
      <w:pPr>
        <w:pStyle w:val="AIappendixAppendixANormal"/>
        <w:jc w:val="left"/>
      </w:pPr>
    </w:p>
    <w:p w14:paraId="0BA9029E" w14:textId="77777777" w:rsidR="006A41F4" w:rsidRDefault="009D49EE" w:rsidP="00D853EA">
      <w:pPr>
        <w:pStyle w:val="AIappendixAppendixANormal"/>
        <w:jc w:val="left"/>
      </w:pPr>
      <w:r>
        <w:t xml:space="preserve">○ </w:t>
      </w:r>
      <w:r w:rsidRPr="00C9088A">
        <w:t>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6DD6151B" w14:textId="77777777" w:rsidR="006A41F4" w:rsidRPr="00C9088A" w:rsidRDefault="006A41F4" w:rsidP="00F4193B">
      <w:pPr>
        <w:pStyle w:val="AIappendixAppendixANormal"/>
      </w:pPr>
    </w:p>
    <w:p w14:paraId="48F49600" w14:textId="77777777" w:rsidR="006A41F4" w:rsidRPr="00083953" w:rsidRDefault="009D49EE" w:rsidP="00083953">
      <w:pPr>
        <w:pStyle w:val="AIappendixAppendixANormal"/>
        <w:rPr>
          <w:b/>
          <w:bCs/>
        </w:rPr>
      </w:pPr>
      <w:r w:rsidRPr="00083953">
        <w:rPr>
          <w:rFonts w:hint="eastAsia"/>
          <w:b/>
          <w:bCs/>
        </w:rPr>
        <w:t>가.</w:t>
      </w:r>
      <w:r>
        <w:rPr>
          <w:rFonts w:hint="eastAsia"/>
          <w:b/>
          <w:bCs/>
        </w:rPr>
        <w:t xml:space="preserve"> </w:t>
      </w:r>
      <w:r w:rsidRPr="00C9088A">
        <w:rPr>
          <w:b/>
          <w:bCs/>
        </w:rPr>
        <w:t>장비-AIoT 디바이스 간 통신 설정 및 수집 대상 데이터 확인</w:t>
      </w:r>
    </w:p>
    <w:p w14:paraId="6A2B499A" w14:textId="77777777" w:rsidR="006A41F4" w:rsidRPr="00083953" w:rsidRDefault="009D49EE" w:rsidP="00083953">
      <w:pPr>
        <w:pStyle w:val="AIappendixAppendixANormal"/>
      </w:pPr>
      <w:r>
        <w:rPr>
          <w:b/>
        </w:rPr>
        <w:t xml:space="preserve">1) </w:t>
      </w:r>
      <w:r w:rsidRPr="00C9088A">
        <w:rPr>
          <w:b/>
        </w:rPr>
        <w:t>통신방식 및 통신 파라미터 확인</w:t>
      </w:r>
    </w:p>
    <w:p w14:paraId="19B37D5A" w14:textId="77777777" w:rsidR="006A41F4" w:rsidRDefault="009D49EE" w:rsidP="00D853EA">
      <w:pPr>
        <w:pStyle w:val="AIappendixAppendixANormal"/>
        <w:jc w:val="left"/>
      </w:pPr>
      <w:r w:rsidRPr="00F4193B">
        <w:t xml:space="preserve">○ </w:t>
      </w:r>
      <w:r w:rsidRPr="00C9088A">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15DCA876" w14:textId="77777777" w:rsidR="006A41F4" w:rsidRDefault="006A41F4" w:rsidP="00F4193B">
      <w:pPr>
        <w:pStyle w:val="AIappendixAppendixANormal"/>
      </w:pPr>
    </w:p>
    <w:p w14:paraId="4D376446" w14:textId="77777777" w:rsidR="006A41F4" w:rsidRDefault="009D49EE" w:rsidP="00441B2D">
      <w:pPr>
        <w:pStyle w:val="AIappendixAppendixAcaption"/>
        <w:keepNext/>
      </w:pPr>
      <w:bookmarkStart w:id="222" w:name="AppendixTable9"/>
      <w:r>
        <w:t>부록 표 A-</w:t>
      </w:r>
      <w:fldSimple w:instr=" SEQ AppendixATable \* ARABIC ">
        <w:r w:rsidR="006A41F4">
          <w:rPr>
            <w:noProof/>
          </w:rPr>
          <w:t>9</w:t>
        </w:r>
      </w:fldSimple>
      <w:r>
        <w:rPr>
          <w:rFonts w:hint="eastAsia"/>
        </w:rPr>
        <w:t xml:space="preserve"> 장비 데이터 수집 사전 확인항목</w:t>
      </w:r>
      <w:bookmarkEnd w:id="222"/>
    </w:p>
    <w:tbl>
      <w:tblPr>
        <w:tblStyle w:val="AIappendixAppendixA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7E6882" w:rsidRPr="00D47F14" w14:paraId="147763A8"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10EAE1D" w14:textId="77777777" w:rsidR="006A41F4" w:rsidRPr="00D47F14" w:rsidRDefault="009D49EE" w:rsidP="003E195F">
            <w:pPr>
              <w:pStyle w:val="AIappendixAppendixANormal"/>
              <w:jc w:val="center"/>
              <w:rPr>
                <w:b/>
                <w:bCs/>
              </w:rPr>
            </w:pPr>
            <w:r>
              <w:rPr>
                <w:rFonts w:hint="eastAsia"/>
                <w:b/>
                <w:bCs/>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B3A82D4" w14:textId="77777777" w:rsidR="006A41F4" w:rsidRPr="00D47F14" w:rsidRDefault="009D49EE" w:rsidP="003E195F">
            <w:pPr>
              <w:pStyle w:val="AIappendixAppendixANormal"/>
              <w:jc w:val="center"/>
              <w:rPr>
                <w:b/>
                <w:bCs/>
              </w:rPr>
            </w:pPr>
            <w:r>
              <w:rPr>
                <w:rFonts w:hint="eastAsia"/>
                <w:b/>
                <w:bCs/>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5EB9AEE5" w14:textId="77777777" w:rsidR="006A41F4" w:rsidRPr="00D47F14" w:rsidRDefault="009D49EE" w:rsidP="003E195F">
            <w:pPr>
              <w:pStyle w:val="AIappendixAppendixANormal"/>
              <w:jc w:val="center"/>
              <w:rPr>
                <w:b/>
                <w:bCs/>
              </w:rPr>
            </w:pPr>
            <w:r>
              <w:rPr>
                <w:rFonts w:hint="eastAsia"/>
                <w:b/>
                <w:bCs/>
              </w:rPr>
              <w:t>적용 시 유의사항</w:t>
            </w:r>
          </w:p>
        </w:tc>
      </w:tr>
      <w:tr w:rsidR="007E6882" w:rsidRPr="00D47F14" w14:paraId="2AD23025"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336DD0D" w14:textId="77777777" w:rsidR="006A41F4" w:rsidRPr="00D47F14" w:rsidRDefault="009D49EE" w:rsidP="003E195F">
            <w:pPr>
              <w:pStyle w:val="AIappendixAppendixANormal"/>
              <w:jc w:val="center"/>
            </w:pPr>
            <w:r>
              <w:rPr>
                <w:rFonts w:hint="eastAsia"/>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ACB1E54" w14:textId="77777777" w:rsidR="006A41F4" w:rsidRPr="00D47F14" w:rsidRDefault="009D49EE" w:rsidP="003E195F">
            <w:pPr>
              <w:pStyle w:val="AIappendixAppendixANormal"/>
              <w:jc w:val="left"/>
            </w:pPr>
            <w:r w:rsidRPr="00C9088A">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4D5757DA" w14:textId="77777777" w:rsidR="006A41F4" w:rsidRPr="00D47F14" w:rsidRDefault="009D49EE" w:rsidP="003E195F">
            <w:pPr>
              <w:pStyle w:val="AIappendixAppendixANormal"/>
              <w:jc w:val="left"/>
            </w:pPr>
            <w:r w:rsidRPr="00C9088A">
              <w:t>양쪽에서 공통으로 지원하는 통신방식을 선택</w:t>
            </w:r>
          </w:p>
        </w:tc>
      </w:tr>
      <w:tr w:rsidR="007E6882" w:rsidRPr="00D47F14" w14:paraId="0F78F562"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8DCF23" w14:textId="77777777" w:rsidR="006A41F4" w:rsidRPr="00D47F14" w:rsidRDefault="009D49EE" w:rsidP="003E195F">
            <w:pPr>
              <w:pStyle w:val="AIappendixAppendixANormal"/>
              <w:jc w:val="center"/>
            </w:pPr>
            <w:r>
              <w:rPr>
                <w:rFonts w:hint="eastAsia"/>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750476F" w14:textId="77777777" w:rsidR="006A41F4" w:rsidRPr="00D47F14" w:rsidRDefault="009D49EE" w:rsidP="003E195F">
            <w:pPr>
              <w:pStyle w:val="AIappendixAppendixANormal"/>
              <w:jc w:val="left"/>
            </w:pPr>
            <w:r w:rsidRPr="00C9088A">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6DD13F5E" w14:textId="77777777" w:rsidR="006A41F4" w:rsidRPr="00D47F14" w:rsidRDefault="009D49EE" w:rsidP="003E195F">
            <w:pPr>
              <w:pStyle w:val="AIappendixAppendixANormal"/>
              <w:jc w:val="left"/>
            </w:pPr>
            <w:r w:rsidRPr="00C9088A">
              <w:t>해당 제어기 또는 센서에 설정된 값과 동일하게 확인</w:t>
            </w:r>
          </w:p>
        </w:tc>
      </w:tr>
      <w:tr w:rsidR="007E6882" w:rsidRPr="00D47F14" w14:paraId="5DF72106"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E6A6A5F" w14:textId="77777777" w:rsidR="006A41F4" w:rsidRPr="00D47F14" w:rsidRDefault="009D49EE" w:rsidP="003E195F">
            <w:pPr>
              <w:pStyle w:val="AIappendixAppendixANormal"/>
              <w:jc w:val="center"/>
            </w:pPr>
            <w:r>
              <w:rPr>
                <w:rFonts w:hint="eastAsia"/>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37F9A13" w14:textId="77777777" w:rsidR="006A41F4" w:rsidRPr="00D47F14" w:rsidRDefault="009D49EE" w:rsidP="003E195F">
            <w:pPr>
              <w:pStyle w:val="AIappendixAppendixANormal"/>
              <w:jc w:val="left"/>
            </w:pPr>
            <w:r w:rsidRPr="00C9088A">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1146A365" w14:textId="77777777" w:rsidR="006A41F4" w:rsidRPr="00D47F14" w:rsidRDefault="009D49EE" w:rsidP="003E195F">
            <w:pPr>
              <w:pStyle w:val="AIappendixAppendixANormal"/>
              <w:jc w:val="left"/>
            </w:pPr>
            <w:r w:rsidRPr="00C9088A">
              <w:t>데이터의 의미와 실제 장비에서 확인되는 값을 함께 확인</w:t>
            </w:r>
          </w:p>
        </w:tc>
      </w:tr>
    </w:tbl>
    <w:p w14:paraId="6CBABA05" w14:textId="77777777" w:rsidR="006A41F4" w:rsidRPr="00441B2D" w:rsidRDefault="006A41F4" w:rsidP="00F4193B">
      <w:pPr>
        <w:pStyle w:val="AIappendixAppendixANormal"/>
      </w:pPr>
    </w:p>
    <w:p w14:paraId="527F3FA9" w14:textId="77777777" w:rsidR="006A41F4" w:rsidRDefault="009D49EE" w:rsidP="00F4193B">
      <w:pPr>
        <w:pStyle w:val="AIappendixAppendixANormal"/>
      </w:pPr>
      <w:r>
        <w:rPr>
          <w:rFonts w:hint="eastAsia"/>
          <w:b/>
        </w:rPr>
        <w:t>2</w:t>
      </w:r>
      <w:r>
        <w:rPr>
          <w:b/>
        </w:rPr>
        <w:t>) 수집 데이터의 주소·태그 및 데이터형 확인</w:t>
      </w:r>
    </w:p>
    <w:p w14:paraId="76BA1B52" w14:textId="77777777" w:rsidR="006A41F4" w:rsidRPr="00C9088A" w:rsidRDefault="009D49EE" w:rsidP="00D853EA">
      <w:pPr>
        <w:pStyle w:val="AIappendixAppendixANormal"/>
        <w:jc w:val="left"/>
      </w:pPr>
      <w:r w:rsidRPr="005A7FEC">
        <w:t xml:space="preserve">○ </w:t>
      </w:r>
      <w:r w:rsidRPr="00C9088A">
        <w:t>PLC 메모리맵, 태그 목록 또는 장비 데이터 목록을 기준으로 AAS에 연동할 수집항목을 선정하고, 각 항목의 주소·태그, 원천 데이터형, 단위 및 값의 표현방식을 확인한다.</w:t>
      </w:r>
      <w:r w:rsidRPr="005A7FEC">
        <w:t xml:space="preserve"> </w:t>
      </w:r>
      <w:r w:rsidRPr="00C9088A">
        <w:t>주소 또는 태그만으로 데이터의 의미를 판단하지 않고, 장비 화면 또는 PLC 엔지니어링 도구에서 확인되는 실제 값과 대조하여 수집항목의 의미와 데이터가 일치하는지 확인한다.</w:t>
      </w:r>
    </w:p>
    <w:p w14:paraId="5CB70C54" w14:textId="77777777" w:rsidR="006A41F4" w:rsidRDefault="006A41F4" w:rsidP="00F4193B">
      <w:pPr>
        <w:pStyle w:val="AIappendixAppendixANormal"/>
      </w:pPr>
    </w:p>
    <w:p w14:paraId="7560CFF3" w14:textId="77777777" w:rsidR="006A41F4" w:rsidRDefault="009D49EE" w:rsidP="00F4193B">
      <w:pPr>
        <w:pStyle w:val="AIappendixAppendixANormal"/>
        <w:rPr>
          <w:b/>
          <w:bCs/>
        </w:rPr>
      </w:pPr>
      <w:r>
        <w:rPr>
          <w:rFonts w:hint="eastAsia"/>
          <w:b/>
          <w:bCs/>
        </w:rPr>
        <w:t>나</w:t>
      </w:r>
      <w:r w:rsidRPr="00083953">
        <w:rPr>
          <w:rFonts w:hint="eastAsia"/>
          <w:b/>
          <w:bCs/>
        </w:rPr>
        <w:t>.</w:t>
      </w:r>
      <w:r>
        <w:rPr>
          <w:rFonts w:hint="eastAsia"/>
          <w:b/>
          <w:bCs/>
        </w:rPr>
        <w:t xml:space="preserve"> </w:t>
      </w:r>
      <w:r w:rsidRPr="00C9088A">
        <w:rPr>
          <w:b/>
          <w:bCs/>
        </w:rPr>
        <w:t>AIoT 디바이스의 장비 데이터 수집 설정</w:t>
      </w:r>
    </w:p>
    <w:p w14:paraId="1E168A86" w14:textId="77777777" w:rsidR="006A41F4" w:rsidRDefault="009D49EE" w:rsidP="00D853EA">
      <w:pPr>
        <w:pStyle w:val="AIappendixAppendixANormal"/>
        <w:jc w:val="left"/>
      </w:pPr>
      <w:r w:rsidRPr="00C9088A">
        <w:t xml:space="preserve">○ </w:t>
      </w:r>
      <w:r w:rsidRPr="00905EB9">
        <w:t>앞 절에서 확인한 통신방식, 통신 파라미터 및 수집 대상 데이터를 바탕으로 AIoT 디바이스에 장비 데이터 수집 설정을 적용한다.</w:t>
      </w:r>
    </w:p>
    <w:p w14:paraId="61CD0A39" w14:textId="77777777" w:rsidR="006A41F4" w:rsidRDefault="006A41F4" w:rsidP="00F4193B">
      <w:pPr>
        <w:pStyle w:val="AIappendixAppendixANormal"/>
      </w:pPr>
    </w:p>
    <w:p w14:paraId="120E1ADB" w14:textId="77777777" w:rsidR="006A41F4" w:rsidRDefault="009D49EE" w:rsidP="00F4193B">
      <w:pPr>
        <w:pStyle w:val="AIappendixAppendixANormal"/>
        <w:rPr>
          <w:b/>
        </w:rPr>
      </w:pPr>
      <w:r>
        <w:rPr>
          <w:b/>
        </w:rPr>
        <w:t xml:space="preserve">1) 장비 통신방식 및 </w:t>
      </w:r>
      <w:r>
        <w:rPr>
          <w:rFonts w:hint="eastAsia"/>
          <w:b/>
        </w:rPr>
        <w:t>접속정보 설정</w:t>
      </w:r>
    </w:p>
    <w:p w14:paraId="4228F77C" w14:textId="77777777" w:rsidR="006A41F4" w:rsidRDefault="009D49EE" w:rsidP="00D853EA">
      <w:pPr>
        <w:pStyle w:val="AIappendixAppendixANormal"/>
        <w:jc w:val="left"/>
        <w:rPr>
          <w:b/>
        </w:rPr>
      </w:pPr>
      <w:r>
        <w:t xml:space="preserve">○ </w:t>
      </w:r>
      <w:r w:rsidRPr="00C9088A">
        <w:t>AIoT 디바이스에서 대상 장비와 통신하기 위한 통신방식을 선택한다. 이후 통신속도, 장치 주소, 접속주소·포트 등 해당 통신방식에 필요한 값을 장비의 제어기 또는 센서에 설정된 값과 동일</w:t>
      </w:r>
      <w:r w:rsidRPr="00C9088A">
        <w:lastRenderedPageBreak/>
        <w:t>하게 입력한다.</w:t>
      </w:r>
    </w:p>
    <w:p w14:paraId="38AB252B" w14:textId="77777777" w:rsidR="006A41F4" w:rsidRDefault="006A41F4" w:rsidP="00F4193B">
      <w:pPr>
        <w:pStyle w:val="AIappendixAppendixANormal"/>
      </w:pPr>
    </w:p>
    <w:p w14:paraId="18BDA349" w14:textId="77777777" w:rsidR="006A41F4" w:rsidRDefault="009D49EE" w:rsidP="00C9088A">
      <w:pPr>
        <w:pStyle w:val="AIappendixAppendixANormal"/>
        <w:keepNext/>
        <w:jc w:val="center"/>
      </w:pPr>
      <w:r>
        <w:rPr>
          <w:noProof/>
        </w:rPr>
        <w:drawing>
          <wp:inline distT="0" distB="0" distL="0" distR="0" wp14:anchorId="538844ED" wp14:editId="2DC91BE7">
            <wp:extent cx="2880360" cy="2822171"/>
            <wp:effectExtent l="0" t="0" r="0" b="0"/>
            <wp:docPr id="1609909064"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6"/>
                    <a:stretch>
                      <a:fillRect/>
                    </a:stretch>
                  </pic:blipFill>
                  <pic:spPr>
                    <a:xfrm>
                      <a:off x="0" y="0"/>
                      <a:ext cx="2880360" cy="2822171"/>
                    </a:xfrm>
                    <a:prstGeom prst="rect">
                      <a:avLst/>
                    </a:prstGeom>
                  </pic:spPr>
                </pic:pic>
              </a:graphicData>
            </a:graphic>
          </wp:inline>
        </w:drawing>
      </w:r>
    </w:p>
    <w:p w14:paraId="3E2DF7FE" w14:textId="77777777" w:rsidR="006A41F4" w:rsidRDefault="009D49EE" w:rsidP="00C9088A">
      <w:pPr>
        <w:pStyle w:val="AIappendixAppendixAcaption"/>
        <w:jc w:val="center"/>
      </w:pPr>
      <w:bookmarkStart w:id="223" w:name="AppendixFigure9"/>
      <w:r>
        <w:t>부록 그림 A-</w:t>
      </w:r>
      <w:fldSimple w:instr=" SEQ AppendixAFigure \* ARABIC ">
        <w:r w:rsidR="006A41F4">
          <w:rPr>
            <w:noProof/>
          </w:rPr>
          <w:t>9</w:t>
        </w:r>
      </w:fldSimple>
      <w:r>
        <w:rPr>
          <w:rFonts w:hint="eastAsia"/>
        </w:rPr>
        <w:t xml:space="preserve"> </w:t>
      </w:r>
      <w:r w:rsidRPr="00C9088A">
        <w:t>AIoT 디바이스 통신방식 및 파라미터 설정 화면 예시</w:t>
      </w:r>
      <w:bookmarkEnd w:id="223"/>
    </w:p>
    <w:p w14:paraId="048FA843" w14:textId="77777777" w:rsidR="006A41F4" w:rsidRPr="00C9088A" w:rsidRDefault="006A41F4" w:rsidP="00C9088A">
      <w:pPr>
        <w:pStyle w:val="AIappendixAppendixANormal"/>
      </w:pPr>
    </w:p>
    <w:p w14:paraId="1636D5C7" w14:textId="77777777" w:rsidR="006A41F4" w:rsidRDefault="009D49EE" w:rsidP="00D853EA">
      <w:pPr>
        <w:pStyle w:val="AIappendixAppendixANormal"/>
        <w:jc w:val="left"/>
      </w:pPr>
      <w:r>
        <w:t xml:space="preserve">○ </w:t>
      </w:r>
      <w:r w:rsidRPr="00C9088A">
        <w:t>부록 그림 A-9의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50B3F90D" w14:textId="77777777" w:rsidR="006A41F4" w:rsidRDefault="006A41F4" w:rsidP="00995A1D">
      <w:pPr>
        <w:pStyle w:val="AIappendixAppendixANormal"/>
      </w:pPr>
    </w:p>
    <w:p w14:paraId="236645AF" w14:textId="77777777" w:rsidR="006A41F4" w:rsidRDefault="009D49EE" w:rsidP="00995A1D">
      <w:pPr>
        <w:pStyle w:val="AIappendixAppendixANormal"/>
        <w:rPr>
          <w:b/>
        </w:rPr>
      </w:pPr>
      <w:r>
        <w:rPr>
          <w:rFonts w:hint="eastAsia"/>
          <w:b/>
        </w:rPr>
        <w:t>2</w:t>
      </w:r>
      <w:r>
        <w:rPr>
          <w:b/>
        </w:rPr>
        <w:t>) 수집항목별 주소·태그 및 데이터 처리조건 설정</w:t>
      </w:r>
    </w:p>
    <w:p w14:paraId="258C1BE0" w14:textId="77777777" w:rsidR="006A41F4" w:rsidRDefault="009D49EE" w:rsidP="00D853EA">
      <w:pPr>
        <w:pStyle w:val="AIappendixAppendixANormal"/>
        <w:jc w:val="left"/>
      </w:pPr>
      <w:r>
        <w:t xml:space="preserve">○ </w:t>
      </w:r>
      <w:r w:rsidRPr="00C9088A">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0B1616ED" w14:textId="77777777" w:rsidR="006A41F4" w:rsidRPr="000D7E9C" w:rsidRDefault="006A41F4" w:rsidP="00995A1D">
      <w:pPr>
        <w:pStyle w:val="AIappendixAppendixANormal"/>
      </w:pPr>
    </w:p>
    <w:p w14:paraId="697A3E90" w14:textId="77777777" w:rsidR="006A41F4" w:rsidRDefault="009D49EE" w:rsidP="004203FB">
      <w:pPr>
        <w:pStyle w:val="AIappendixAppendixANormal"/>
        <w:keepNext/>
        <w:jc w:val="center"/>
      </w:pPr>
      <w:r>
        <w:rPr>
          <w:noProof/>
        </w:rPr>
        <w:lastRenderedPageBreak/>
        <w:drawing>
          <wp:inline distT="0" distB="0" distL="0" distR="0" wp14:anchorId="33892722" wp14:editId="27CFEEF9">
            <wp:extent cx="4549140" cy="2852850"/>
            <wp:effectExtent l="0" t="0" r="3810" b="5080"/>
            <wp:docPr id="1609909065"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7"/>
                    <a:stretch>
                      <a:fillRect/>
                    </a:stretch>
                  </pic:blipFill>
                  <pic:spPr>
                    <a:xfrm>
                      <a:off x="0" y="0"/>
                      <a:ext cx="4564972" cy="2862778"/>
                    </a:xfrm>
                    <a:prstGeom prst="rect">
                      <a:avLst/>
                    </a:prstGeom>
                  </pic:spPr>
                </pic:pic>
              </a:graphicData>
            </a:graphic>
          </wp:inline>
        </w:drawing>
      </w:r>
    </w:p>
    <w:p w14:paraId="11BF0A8F" w14:textId="77777777" w:rsidR="006A41F4" w:rsidRPr="00995A1D" w:rsidRDefault="009D49EE" w:rsidP="004203FB">
      <w:pPr>
        <w:pStyle w:val="AIappendixAppendixAcaption"/>
        <w:jc w:val="center"/>
      </w:pPr>
      <w:bookmarkStart w:id="224" w:name="AppendixFigure10"/>
      <w:r>
        <w:t>부록 그림 A-</w:t>
      </w:r>
      <w:fldSimple w:instr=" SEQ AppendixAFigure \* ARABIC ">
        <w:r w:rsidR="006A41F4">
          <w:rPr>
            <w:noProof/>
          </w:rPr>
          <w:t>10</w:t>
        </w:r>
      </w:fldSimple>
      <w:r>
        <w:rPr>
          <w:rFonts w:hint="eastAsia"/>
        </w:rPr>
        <w:t xml:space="preserve"> AIoT 디바이스 장비 데이터 수집항목 설정 화면 예시</w:t>
      </w:r>
      <w:bookmarkEnd w:id="224"/>
    </w:p>
    <w:p w14:paraId="6904C72B" w14:textId="77777777" w:rsidR="006A41F4" w:rsidRDefault="006A41F4" w:rsidP="00F4193B">
      <w:pPr>
        <w:pStyle w:val="AIappendixAppendixANormal"/>
      </w:pPr>
    </w:p>
    <w:p w14:paraId="7759B7CD" w14:textId="77777777" w:rsidR="006A41F4" w:rsidRDefault="009D49EE" w:rsidP="00C9088A">
      <w:pPr>
        <w:pStyle w:val="AIappendixAppendixANormal"/>
        <w:rPr>
          <w:b/>
        </w:rPr>
      </w:pPr>
      <w:r>
        <w:rPr>
          <w:rFonts w:hint="eastAsia"/>
          <w:b/>
        </w:rPr>
        <w:t>3</w:t>
      </w:r>
      <w:r>
        <w:rPr>
          <w:b/>
        </w:rPr>
        <w:t xml:space="preserve">) </w:t>
      </w:r>
      <w:r w:rsidRPr="00C9088A">
        <w:rPr>
          <w:b/>
        </w:rPr>
        <w:t>장비 데이터 수집 상태 확인</w:t>
      </w:r>
    </w:p>
    <w:p w14:paraId="47ED24FD" w14:textId="77777777" w:rsidR="006A41F4" w:rsidRDefault="009D49EE" w:rsidP="00D853EA">
      <w:pPr>
        <w:pStyle w:val="AIappendixAppendixANormal"/>
        <w:jc w:val="left"/>
      </w:pPr>
      <w:r>
        <w:t xml:space="preserve">○ </w:t>
      </w:r>
      <w:r w:rsidRPr="00C9088A">
        <w:t>설정을 저장한 후 AIoT 디바이스에서 각 수집항목의 값을 조회하여 장비 데이터가 정상적으로 수집되는지 확인한다.</w:t>
      </w:r>
    </w:p>
    <w:p w14:paraId="6FB0DEF1" w14:textId="77777777" w:rsidR="006A41F4" w:rsidRDefault="006A41F4" w:rsidP="00F4193B">
      <w:pPr>
        <w:pStyle w:val="AIappendixAppendixANormal"/>
      </w:pPr>
    </w:p>
    <w:p w14:paraId="6F65A601" w14:textId="77777777" w:rsidR="006A41F4" w:rsidRDefault="009D49EE" w:rsidP="004203FB">
      <w:pPr>
        <w:pStyle w:val="AIappendixAppendixANormal"/>
        <w:keepNext/>
        <w:jc w:val="center"/>
      </w:pPr>
      <w:r w:rsidRPr="004203FB">
        <w:rPr>
          <w:noProof/>
        </w:rPr>
        <w:drawing>
          <wp:inline distT="0" distB="0" distL="0" distR="0" wp14:anchorId="121F8416" wp14:editId="3B5D6D47">
            <wp:extent cx="5013960" cy="2639745"/>
            <wp:effectExtent l="0" t="0" r="0" b="8255"/>
            <wp:docPr id="13893046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98"/>
                    <a:stretch>
                      <a:fillRect/>
                    </a:stretch>
                  </pic:blipFill>
                  <pic:spPr>
                    <a:xfrm>
                      <a:off x="0" y="0"/>
                      <a:ext cx="5020948" cy="2643424"/>
                    </a:xfrm>
                    <a:prstGeom prst="rect">
                      <a:avLst/>
                    </a:prstGeom>
                  </pic:spPr>
                </pic:pic>
              </a:graphicData>
            </a:graphic>
          </wp:inline>
        </w:drawing>
      </w:r>
    </w:p>
    <w:p w14:paraId="299E6847" w14:textId="77777777" w:rsidR="006A41F4" w:rsidRDefault="009D49EE" w:rsidP="004203FB">
      <w:pPr>
        <w:pStyle w:val="AIappendixAppendixAcaption"/>
        <w:jc w:val="center"/>
      </w:pPr>
      <w:bookmarkStart w:id="225" w:name="AppendixFigure11"/>
      <w:r>
        <w:t>부록 그림 A-</w:t>
      </w:r>
      <w:fldSimple w:instr=" SEQ AppendixAFigure \* ARABIC ">
        <w:r w:rsidR="006A41F4">
          <w:rPr>
            <w:noProof/>
          </w:rPr>
          <w:t>11</w:t>
        </w:r>
      </w:fldSimple>
      <w:r>
        <w:rPr>
          <w:rFonts w:hint="eastAsia"/>
        </w:rPr>
        <w:t xml:space="preserve"> AIoT 디바이스 장비 데이터 수집 상태 조회 화면 예시</w:t>
      </w:r>
      <w:bookmarkEnd w:id="225"/>
    </w:p>
    <w:p w14:paraId="3D1345A2" w14:textId="77777777" w:rsidR="006A41F4" w:rsidRDefault="006A41F4" w:rsidP="00F4193B">
      <w:pPr>
        <w:pStyle w:val="AIappendixAppendixANormal"/>
      </w:pPr>
    </w:p>
    <w:p w14:paraId="27632986" w14:textId="77777777" w:rsidR="006A41F4" w:rsidRDefault="009D49EE" w:rsidP="00D853EA">
      <w:pPr>
        <w:pStyle w:val="AIappendixAppendixANormal"/>
        <w:jc w:val="left"/>
      </w:pPr>
      <w:r>
        <w:t xml:space="preserve">○ </w:t>
      </w:r>
      <w:r w:rsidRPr="00C9088A">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rPr>
        <w:t xml:space="preserve"> </w:t>
      </w:r>
      <w:r w:rsidRPr="00C9088A">
        <w:t>장비에서 확인되는 값과 AIoT 디바이스의 수집값이 정상적으로 일치하면 장비 데이터 수집 설정이 완료된 것으로 판단한다.</w:t>
      </w:r>
    </w:p>
    <w:p w14:paraId="223CD312" w14:textId="77777777" w:rsidR="006A41F4" w:rsidRDefault="006A41F4" w:rsidP="00F4193B">
      <w:pPr>
        <w:pStyle w:val="AIappendixAppendixANormal"/>
      </w:pPr>
    </w:p>
    <w:p w14:paraId="127A27C4" w14:textId="77777777" w:rsidR="006A41F4" w:rsidRDefault="009D49EE" w:rsidP="00F4193B">
      <w:pPr>
        <w:pStyle w:val="AIappendixAppendixANormal"/>
        <w:rPr>
          <w:b/>
        </w:rPr>
      </w:pPr>
      <w:r>
        <w:rPr>
          <w:b/>
        </w:rPr>
        <w:t>다. 수집 데이터와 SubmodelElement 매핑</w:t>
      </w:r>
    </w:p>
    <w:p w14:paraId="735455F4" w14:textId="77777777" w:rsidR="006A41F4" w:rsidRDefault="009D49EE" w:rsidP="00D853EA">
      <w:pPr>
        <w:pStyle w:val="AIappendixAppendixANormal"/>
        <w:jc w:val="left"/>
      </w:pPr>
      <w:r>
        <w:t xml:space="preserve">○ </w:t>
      </w:r>
      <w:r w:rsidRPr="00C9088A">
        <w:t>장비 데이터가 정상적으로 수집되면 제4장에서 확인한 AAS 서버 접속정보와 대상 장비의 AAS ID를 이용하여 대상 AAS의 정보를 확인하고, 각 수집 데이터 항목과 대응하는 SubmodelElement를 매핑한다.</w:t>
      </w:r>
    </w:p>
    <w:p w14:paraId="057263FC" w14:textId="77777777" w:rsidR="006A41F4" w:rsidRDefault="006A41F4" w:rsidP="00F4193B">
      <w:pPr>
        <w:pStyle w:val="AIappendixAppendixANormal"/>
        <w:rPr>
          <w:b/>
        </w:rPr>
      </w:pPr>
    </w:p>
    <w:p w14:paraId="10727538" w14:textId="77777777" w:rsidR="006A41F4" w:rsidRDefault="009D49EE" w:rsidP="00F4193B">
      <w:pPr>
        <w:pStyle w:val="AIappendixAppendixANormal"/>
      </w:pPr>
      <w:r>
        <w:rPr>
          <w:rFonts w:hint="eastAsia"/>
          <w:b/>
        </w:rPr>
        <w:t>1</w:t>
      </w:r>
      <w:r>
        <w:rPr>
          <w:b/>
        </w:rPr>
        <w:t xml:space="preserve">) </w:t>
      </w:r>
      <w:r w:rsidRPr="00C9088A">
        <w:rPr>
          <w:b/>
        </w:rPr>
        <w:t>AAS 서버 접속정보 입력 및 대상 AAS 확인</w:t>
      </w:r>
    </w:p>
    <w:p w14:paraId="1207A170" w14:textId="77777777" w:rsidR="006A41F4" w:rsidRDefault="009D49EE" w:rsidP="00D853EA">
      <w:pPr>
        <w:pStyle w:val="AIappendixAppendixANormal"/>
        <w:jc w:val="left"/>
      </w:pPr>
      <w:r>
        <w:t xml:space="preserve">○ </w:t>
      </w:r>
      <w:r w:rsidRPr="00C9088A">
        <w:t>제4장에서 확인한 AAS Registry 주소, Submodel Registry 주소 및 대상 장비의 AAS ID를 AIoT 디바이스에 입력하여 대상 AAS의 정보를 조회한다.</w:t>
      </w:r>
      <w:r>
        <w:rPr>
          <w:rFonts w:hint="eastAsia"/>
        </w:rPr>
        <w:t xml:space="preserve"> </w:t>
      </w:r>
      <w:r w:rsidRPr="00C9088A">
        <w:t>조회된 AAS의 식별정보와 Submodel 구성을 확인하여 제4장에서 업로드한 대상 장비의 AAS가 맞는지 확인한다.</w:t>
      </w:r>
    </w:p>
    <w:p w14:paraId="49C91317" w14:textId="77777777" w:rsidR="006A41F4" w:rsidRDefault="006A41F4" w:rsidP="00F4193B">
      <w:pPr>
        <w:pStyle w:val="AIappendixAppendixANormal"/>
      </w:pPr>
    </w:p>
    <w:p w14:paraId="41EE252F" w14:textId="77777777" w:rsidR="006A41F4" w:rsidRDefault="009D49EE" w:rsidP="00D40AF0">
      <w:pPr>
        <w:pStyle w:val="AIappendixAppendixANormal"/>
        <w:keepNext/>
        <w:jc w:val="center"/>
      </w:pPr>
      <w:r>
        <w:rPr>
          <w:noProof/>
        </w:rPr>
        <w:drawing>
          <wp:inline distT="0" distB="0" distL="0" distR="0" wp14:anchorId="4B802C61" wp14:editId="0F335DCF">
            <wp:extent cx="3246120" cy="3702274"/>
            <wp:effectExtent l="0" t="0" r="0" b="0"/>
            <wp:docPr id="1609909066"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9"/>
                    <a:stretch>
                      <a:fillRect/>
                    </a:stretch>
                  </pic:blipFill>
                  <pic:spPr>
                    <a:xfrm>
                      <a:off x="0" y="0"/>
                      <a:ext cx="3246120" cy="3702274"/>
                    </a:xfrm>
                    <a:prstGeom prst="rect">
                      <a:avLst/>
                    </a:prstGeom>
                  </pic:spPr>
                </pic:pic>
              </a:graphicData>
            </a:graphic>
          </wp:inline>
        </w:drawing>
      </w:r>
    </w:p>
    <w:p w14:paraId="68154F05" w14:textId="77777777" w:rsidR="006A41F4" w:rsidRDefault="009D49EE" w:rsidP="00D40AF0">
      <w:pPr>
        <w:pStyle w:val="AIappendixAppendixAcaption"/>
        <w:jc w:val="center"/>
      </w:pPr>
      <w:bookmarkStart w:id="226" w:name="AppendixFigure12"/>
      <w:r>
        <w:t>부록 그림 A-</w:t>
      </w:r>
      <w:fldSimple w:instr=" SEQ AppendixAFigure \* ARABIC ">
        <w:r w:rsidR="006A41F4">
          <w:rPr>
            <w:noProof/>
          </w:rPr>
          <w:t>12</w:t>
        </w:r>
      </w:fldSimple>
      <w:r>
        <w:rPr>
          <w:rFonts w:hint="eastAsia"/>
        </w:rPr>
        <w:t xml:space="preserve"> 연동 대상 AAS 정보 입력 화면 예시</w:t>
      </w:r>
      <w:bookmarkEnd w:id="226"/>
    </w:p>
    <w:p w14:paraId="14854F95" w14:textId="77777777" w:rsidR="006A41F4" w:rsidRDefault="006A41F4" w:rsidP="00F4193B">
      <w:pPr>
        <w:pStyle w:val="AIappendixAppendixANormal"/>
      </w:pPr>
    </w:p>
    <w:p w14:paraId="594AB5A8" w14:textId="77777777" w:rsidR="006A41F4" w:rsidRDefault="009D49EE" w:rsidP="00F4193B">
      <w:pPr>
        <w:pStyle w:val="AIappendixAppendixANormal"/>
      </w:pPr>
      <w:r>
        <w:rPr>
          <w:rFonts w:hint="eastAsia"/>
          <w:b/>
        </w:rPr>
        <w:t>2</w:t>
      </w:r>
      <w:r>
        <w:rPr>
          <w:b/>
        </w:rPr>
        <w:t xml:space="preserve">) 수집 데이터 항목과 SubmodelElement </w:t>
      </w:r>
      <w:r>
        <w:rPr>
          <w:rFonts w:hint="eastAsia"/>
          <w:b/>
        </w:rPr>
        <w:t>매핑</w:t>
      </w:r>
    </w:p>
    <w:p w14:paraId="2227E685" w14:textId="77777777" w:rsidR="006A41F4" w:rsidRDefault="009D49EE" w:rsidP="00D853EA">
      <w:pPr>
        <w:pStyle w:val="AIappendixAppendixANormal"/>
        <w:jc w:val="left"/>
      </w:pPr>
      <w:r>
        <w:t xml:space="preserve">○ </w:t>
      </w:r>
      <w:r w:rsidRPr="00C9088A">
        <w:t>수집 데이터 항목별로 해당 데이터와 대응하는 SubmodelElement를 선택하여 매핑한다.</w:t>
      </w:r>
      <w:r>
        <w:rPr>
          <w:rFonts w:hint="eastAsia"/>
        </w:rPr>
        <w:t xml:space="preserve"> </w:t>
      </w:r>
      <w:r w:rsidRPr="00C9088A">
        <w:rPr>
          <w:rFonts w:hint="eastAsia"/>
        </w:rPr>
        <w:t>동일하거나</w:t>
      </w:r>
      <w:r w:rsidRPr="00C9088A">
        <w:t xml:space="preserve"> 유사한 idShort가 서로 다른 위치에 존재할 수 있으므로 Submodel과 상위 구조를 포함한 전체 경로를 확인하여 수집 데이터가 올바른 SubmodelElement와 매핑되도록 설정한다.</w:t>
      </w:r>
    </w:p>
    <w:p w14:paraId="6FC332C9" w14:textId="77777777" w:rsidR="006A41F4" w:rsidRDefault="006A41F4" w:rsidP="00F4193B">
      <w:pPr>
        <w:pStyle w:val="AIappendixAppendixANormal"/>
      </w:pPr>
    </w:p>
    <w:p w14:paraId="2E804B3F" w14:textId="77777777" w:rsidR="006A41F4" w:rsidRDefault="009D49EE" w:rsidP="00D40AF0">
      <w:pPr>
        <w:pStyle w:val="AIappendixAppendixANormal"/>
        <w:keepNext/>
        <w:jc w:val="center"/>
      </w:pPr>
      <w:r>
        <w:rPr>
          <w:noProof/>
        </w:rPr>
        <w:lastRenderedPageBreak/>
        <w:drawing>
          <wp:inline distT="0" distB="0" distL="0" distR="0" wp14:anchorId="71247B43" wp14:editId="0BC69CEF">
            <wp:extent cx="4892040" cy="1207127"/>
            <wp:effectExtent l="0" t="0" r="0" b="0"/>
            <wp:docPr id="1609909067"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0"/>
                    <a:stretch>
                      <a:fillRect/>
                    </a:stretch>
                  </pic:blipFill>
                  <pic:spPr>
                    <a:xfrm>
                      <a:off x="0" y="0"/>
                      <a:ext cx="4892040" cy="1207127"/>
                    </a:xfrm>
                    <a:prstGeom prst="rect">
                      <a:avLst/>
                    </a:prstGeom>
                  </pic:spPr>
                </pic:pic>
              </a:graphicData>
            </a:graphic>
          </wp:inline>
        </w:drawing>
      </w:r>
    </w:p>
    <w:p w14:paraId="0AD37E0A" w14:textId="77777777" w:rsidR="006A41F4" w:rsidRDefault="009D49EE" w:rsidP="00D40AF0">
      <w:pPr>
        <w:pStyle w:val="AIappendixAppendixAcaption"/>
        <w:jc w:val="center"/>
      </w:pPr>
      <w:bookmarkStart w:id="227" w:name="AppendixFigure13"/>
      <w:r>
        <w:t>부록 그림 A-</w:t>
      </w:r>
      <w:fldSimple w:instr=" SEQ AppendixAFigure \* ARABIC ">
        <w:r w:rsidR="006A41F4">
          <w:rPr>
            <w:noProof/>
          </w:rPr>
          <w:t>13</w:t>
        </w:r>
      </w:fldSimple>
      <w:r>
        <w:rPr>
          <w:rFonts w:hint="eastAsia"/>
        </w:rPr>
        <w:t xml:space="preserve"> 수집 데이터와 SubmodelElement 매핑 화면 예시</w:t>
      </w:r>
      <w:bookmarkEnd w:id="227"/>
    </w:p>
    <w:p w14:paraId="6E970A6A" w14:textId="77777777" w:rsidR="006A41F4" w:rsidRDefault="006A41F4" w:rsidP="00D40AF0">
      <w:pPr>
        <w:pStyle w:val="AIappendixAppendixANormal"/>
      </w:pPr>
    </w:p>
    <w:p w14:paraId="33777AF8" w14:textId="77777777" w:rsidR="006A41F4" w:rsidRDefault="009D49EE" w:rsidP="00D40AF0">
      <w:pPr>
        <w:pStyle w:val="AIappendixAppendixANormal"/>
        <w:rPr>
          <w:b/>
        </w:rPr>
      </w:pPr>
      <w:r>
        <w:rPr>
          <w:rFonts w:hint="eastAsia"/>
          <w:b/>
        </w:rPr>
        <w:t>3</w:t>
      </w:r>
      <w:r>
        <w:rPr>
          <w:b/>
        </w:rPr>
        <w:t xml:space="preserve">) </w:t>
      </w:r>
      <w:r>
        <w:rPr>
          <w:rFonts w:hint="eastAsia"/>
          <w:b/>
        </w:rPr>
        <w:t>데</w:t>
      </w:r>
      <w:r>
        <w:rPr>
          <w:b/>
        </w:rPr>
        <w:t>이터</w:t>
      </w:r>
      <w:r>
        <w:rPr>
          <w:rFonts w:hint="eastAsia"/>
          <w:b/>
        </w:rPr>
        <w:t xml:space="preserve"> 의미 및 데이터형 일치 여부 확인</w:t>
      </w:r>
    </w:p>
    <w:p w14:paraId="09B55CAE" w14:textId="77777777" w:rsidR="006A41F4" w:rsidRDefault="009D49EE" w:rsidP="00D853EA">
      <w:pPr>
        <w:pStyle w:val="AIappendixAppendixANormal"/>
        <w:jc w:val="left"/>
      </w:pPr>
      <w:r>
        <w:t xml:space="preserve">○ </w:t>
      </w:r>
      <w:r w:rsidRPr="000F78CC">
        <w:rPr>
          <w:rFonts w:hint="eastAsia"/>
        </w:rPr>
        <w:t>매핑한</w:t>
      </w:r>
      <w:r w:rsidRPr="000F78CC">
        <w:t xml:space="preserve"> 수집 데이터와 SubmodelElement가 동일한 </w:t>
      </w:r>
      <w:r>
        <w:rPr>
          <w:rFonts w:hint="eastAsia"/>
        </w:rPr>
        <w:t>데이터를</w:t>
      </w:r>
      <w:r w:rsidRPr="000F78CC">
        <w:t xml:space="preserve"> 의미하는지 확인한다. 또한 처리된 수집 데이터의 데이터형과 대상 SubmodelElement의 valueType 등이 서로 호환되는지 확인한다.</w:t>
      </w:r>
      <w:r>
        <w:rPr>
          <w:rFonts w:hint="eastAsia"/>
        </w:rPr>
        <w:t xml:space="preserve"> </w:t>
      </w:r>
      <w:r w:rsidRPr="000F78CC">
        <w:t>AAS에 연동하도록 선정한 수집 데이터가 올바른 SubmodelElement에 매핑되었는지 확인하고, 동일한 수집 데이터가 의도하지 않은 여러 SubmodelElement에 중복 매핑되지 않았는지도 함께 확인한다.</w:t>
      </w:r>
    </w:p>
    <w:p w14:paraId="0DB137DC" w14:textId="77777777" w:rsidR="006A41F4" w:rsidRPr="00D40AF0" w:rsidRDefault="006A41F4" w:rsidP="00D40AF0">
      <w:pPr>
        <w:pStyle w:val="AIappendixAppendixANormal"/>
      </w:pPr>
    </w:p>
    <w:p w14:paraId="62B8B2AF" w14:textId="77777777" w:rsidR="006A41F4" w:rsidRDefault="009D49EE" w:rsidP="00D40AF0">
      <w:pPr>
        <w:pStyle w:val="AIappendixAppendixAcaption"/>
        <w:keepNext/>
      </w:pPr>
      <w:bookmarkStart w:id="228" w:name="AppendixTable10"/>
      <w:r>
        <w:t>부록 표 A-</w:t>
      </w:r>
      <w:fldSimple w:instr=" SEQ AppendixATable \* ARABIC ">
        <w:r w:rsidR="006A41F4">
          <w:rPr>
            <w:noProof/>
          </w:rPr>
          <w:t>10</w:t>
        </w:r>
      </w:fldSimple>
      <w:r>
        <w:rPr>
          <w:rFonts w:hint="eastAsia"/>
        </w:rPr>
        <w:t xml:space="preserve"> 수집 데이터와 SubmodelElement 매핑 확인항목</w:t>
      </w:r>
      <w:bookmarkEnd w:id="228"/>
    </w:p>
    <w:tbl>
      <w:tblPr>
        <w:tblStyle w:val="AIappendixAppendixA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7E6882" w:rsidRPr="00D47F14" w14:paraId="10BD8CD9" w14:textId="77777777" w:rsidTr="00E84AF8">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2ABD384" w14:textId="77777777" w:rsidR="006A41F4" w:rsidRPr="00D47F14" w:rsidRDefault="009D49EE" w:rsidP="003E195F">
            <w:pPr>
              <w:pStyle w:val="AIappendixAppendixANormal"/>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4DE5707" w14:textId="77777777" w:rsidR="006A41F4" w:rsidRPr="00D47F14" w:rsidRDefault="009D49EE" w:rsidP="003E195F">
            <w:pPr>
              <w:pStyle w:val="AIappendixAppendixANormal"/>
              <w:jc w:val="center"/>
              <w:rPr>
                <w:b/>
                <w:bCs/>
              </w:rPr>
            </w:pPr>
            <w:r>
              <w:rPr>
                <w:rFonts w:hint="eastAsia"/>
                <w:b/>
                <w:bCs/>
              </w:rPr>
              <w:t>확인내용</w:t>
            </w:r>
          </w:p>
        </w:tc>
      </w:tr>
      <w:tr w:rsidR="007E6882" w:rsidRPr="00D47F14" w14:paraId="6B574189"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D12A7C" w14:textId="77777777" w:rsidR="006A41F4" w:rsidRPr="00D47F14" w:rsidRDefault="009D49EE" w:rsidP="003E195F">
            <w:pPr>
              <w:pStyle w:val="AIappendixAppendixANormal"/>
              <w:jc w:val="center"/>
            </w:pPr>
            <w:r>
              <w:rPr>
                <w:rFonts w:hint="eastAsia"/>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D57C617" w14:textId="77777777" w:rsidR="006A41F4" w:rsidRPr="00D47F14" w:rsidRDefault="009D49EE" w:rsidP="003E195F">
            <w:pPr>
              <w:pStyle w:val="AIappendixAppendixANormal"/>
              <w:jc w:val="left"/>
            </w:pPr>
            <w:r w:rsidRPr="000F78CC">
              <w:t xml:space="preserve">수집 데이터와 SubmodelElement가 동일한 </w:t>
            </w:r>
            <w:r>
              <w:rPr>
                <w:rFonts w:hint="eastAsia"/>
              </w:rPr>
              <w:t xml:space="preserve">데이터를 </w:t>
            </w:r>
            <w:r w:rsidRPr="000F78CC">
              <w:t>나타내는지 확인</w:t>
            </w:r>
          </w:p>
        </w:tc>
      </w:tr>
      <w:tr w:rsidR="007E6882" w:rsidRPr="00D47F14" w14:paraId="26C52273"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D7A152A" w14:textId="77777777" w:rsidR="006A41F4" w:rsidRPr="00D47F14" w:rsidRDefault="009D49EE" w:rsidP="003E195F">
            <w:pPr>
              <w:pStyle w:val="AIappendixAppendixANormal"/>
              <w:jc w:val="center"/>
            </w:pPr>
            <w:r>
              <w:rPr>
                <w:rFonts w:hint="eastAsia"/>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F8AB16B" w14:textId="77777777" w:rsidR="006A41F4" w:rsidRPr="00D47F14" w:rsidRDefault="009D49EE" w:rsidP="003E195F">
            <w:pPr>
              <w:pStyle w:val="AIappendixAppendixANormal"/>
              <w:jc w:val="left"/>
            </w:pPr>
            <w:r w:rsidRPr="00D40AF0">
              <w:t>동일한 idShort가 반복될 수 있으므로 상위 구조를 포함한 올바른 SubmodelElement 경로인지 확인</w:t>
            </w:r>
          </w:p>
        </w:tc>
      </w:tr>
      <w:tr w:rsidR="007E6882" w:rsidRPr="00D47F14" w14:paraId="388BE644"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3C761AD" w14:textId="77777777" w:rsidR="006A41F4" w:rsidRPr="00D47F14" w:rsidRDefault="009D49EE" w:rsidP="003E195F">
            <w:pPr>
              <w:pStyle w:val="AIappendixAppendixANormal"/>
              <w:jc w:val="center"/>
            </w:pPr>
            <w:r>
              <w:rPr>
                <w:rFonts w:hint="eastAsia"/>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2FB2A20" w14:textId="77777777" w:rsidR="006A41F4" w:rsidRPr="00D47F14" w:rsidRDefault="009D49EE" w:rsidP="003E195F">
            <w:pPr>
              <w:pStyle w:val="AIappendixAppendixANormal"/>
              <w:jc w:val="left"/>
            </w:pPr>
            <w:r w:rsidRPr="00D40AF0">
              <w:t>처리된 수집 데이터의 데이터형과 SubmodelElement의 valueType이 호환되는지 확인</w:t>
            </w:r>
          </w:p>
        </w:tc>
      </w:tr>
      <w:tr w:rsidR="007E6882" w:rsidRPr="00D47F14" w14:paraId="640DB5AE"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A0D93F8" w14:textId="77777777" w:rsidR="006A41F4" w:rsidRDefault="009D49EE" w:rsidP="003E195F">
            <w:pPr>
              <w:pStyle w:val="AIappendixAppendixANormal"/>
              <w:jc w:val="center"/>
            </w:pPr>
            <w:r w:rsidRPr="000F78CC">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5F2860F" w14:textId="77777777" w:rsidR="006A41F4" w:rsidRPr="00D40AF0" w:rsidRDefault="009D49EE" w:rsidP="003E195F">
            <w:pPr>
              <w:pStyle w:val="AIappendixAppendixANormal"/>
              <w:jc w:val="left"/>
            </w:pPr>
            <w:r w:rsidRPr="000F78CC">
              <w:t>AAS 연동 대상으로 선정한 데이터의 매핑 여부와 의도하지 않은 중복 매핑 여부를 확인</w:t>
            </w:r>
          </w:p>
        </w:tc>
      </w:tr>
    </w:tbl>
    <w:p w14:paraId="7CFFB1F1" w14:textId="77777777" w:rsidR="006A41F4" w:rsidRPr="00D40AF0" w:rsidRDefault="006A41F4" w:rsidP="00F4193B">
      <w:pPr>
        <w:pStyle w:val="AIappendixAppendixANormal"/>
      </w:pPr>
    </w:p>
    <w:p w14:paraId="785A73AB" w14:textId="77777777" w:rsidR="006A41F4" w:rsidRDefault="009D49EE" w:rsidP="00405083">
      <w:pPr>
        <w:pStyle w:val="AIappendixAppendixANormal"/>
        <w:rPr>
          <w:b/>
        </w:rPr>
      </w:pPr>
      <w:r>
        <w:rPr>
          <w:rFonts w:hint="eastAsia"/>
          <w:b/>
        </w:rPr>
        <w:t>라</w:t>
      </w:r>
      <w:r>
        <w:rPr>
          <w:b/>
        </w:rPr>
        <w:t xml:space="preserve">. 설정 적용 및 AAS </w:t>
      </w:r>
      <w:r>
        <w:rPr>
          <w:rFonts w:hint="eastAsia"/>
          <w:b/>
        </w:rPr>
        <w:t>Web UI</w:t>
      </w:r>
      <w:r>
        <w:rPr>
          <w:b/>
        </w:rPr>
        <w:t>에서 SubmodelElement 값 연동 확인</w:t>
      </w:r>
    </w:p>
    <w:p w14:paraId="4114508C" w14:textId="77777777" w:rsidR="006A41F4" w:rsidRDefault="009D49EE" w:rsidP="00D853EA">
      <w:pPr>
        <w:pStyle w:val="AIappendixAppendixANormal"/>
        <w:jc w:val="left"/>
      </w:pPr>
      <w:r>
        <w:t xml:space="preserve">○ </w:t>
      </w:r>
      <w:r w:rsidRPr="00276307">
        <w:t>장비 데이터 수집과 SubmodelElement 매핑 설정을 완료한 후 설정을 적용하고, 실제 장비의 데이터가 AIoT 디바이스를 통해 대상 SubmodelElement에 정상적으로 연동되는지 확인한다.</w:t>
      </w:r>
    </w:p>
    <w:p w14:paraId="4362D437" w14:textId="77777777" w:rsidR="006A41F4" w:rsidRDefault="006A41F4" w:rsidP="00405083">
      <w:pPr>
        <w:pStyle w:val="AIappendixAppendixANormal"/>
        <w:rPr>
          <w:b/>
        </w:rPr>
      </w:pPr>
    </w:p>
    <w:p w14:paraId="41741527" w14:textId="77777777" w:rsidR="006A41F4" w:rsidRDefault="009D49EE" w:rsidP="00405083">
      <w:pPr>
        <w:pStyle w:val="AIappendixAppendixANormal"/>
        <w:rPr>
          <w:b/>
        </w:rPr>
      </w:pPr>
      <w:r>
        <w:rPr>
          <w:rFonts w:hint="eastAsia"/>
          <w:b/>
        </w:rPr>
        <w:t>1</w:t>
      </w:r>
      <w:r>
        <w:rPr>
          <w:b/>
        </w:rPr>
        <w:t xml:space="preserve">) </w:t>
      </w:r>
      <w:r w:rsidRPr="00276307">
        <w:rPr>
          <w:b/>
        </w:rPr>
        <w:t>매핑 및 AAS 연동 설정 저장·적용</w:t>
      </w:r>
    </w:p>
    <w:p w14:paraId="1D5C4479" w14:textId="77777777" w:rsidR="006A41F4" w:rsidRDefault="009D49EE" w:rsidP="00D853EA">
      <w:pPr>
        <w:pStyle w:val="AIappendixAppendixANormal"/>
        <w:jc w:val="left"/>
      </w:pPr>
      <w:r>
        <w:t xml:space="preserve">○ </w:t>
      </w:r>
      <w:r w:rsidRPr="00276307">
        <w:t>수집 데이터와 SubmodelElement의 매핑 설정을 저장하고 AAS 연동 설정을 적용하여, AIoT 디바이스에서 수집한 데이터가 매핑된 SubmodelElement로 전달되도록 한다.</w:t>
      </w:r>
    </w:p>
    <w:p w14:paraId="77BB9E7C" w14:textId="77777777" w:rsidR="006A41F4" w:rsidRDefault="006A41F4" w:rsidP="00405083">
      <w:pPr>
        <w:pStyle w:val="AIappendixAppendixANormal"/>
      </w:pPr>
    </w:p>
    <w:p w14:paraId="73BBF4A7" w14:textId="77777777" w:rsidR="006A41F4" w:rsidRDefault="009D49EE" w:rsidP="00405083">
      <w:pPr>
        <w:pStyle w:val="AIappendixAppendixANormal"/>
        <w:rPr>
          <w:b/>
        </w:rPr>
      </w:pPr>
      <w:r>
        <w:rPr>
          <w:rFonts w:hint="eastAsia"/>
          <w:b/>
        </w:rPr>
        <w:t>2</w:t>
      </w:r>
      <w:r>
        <w:rPr>
          <w:b/>
        </w:rPr>
        <w:t xml:space="preserve">) AAS </w:t>
      </w:r>
      <w:r>
        <w:rPr>
          <w:rFonts w:hint="eastAsia"/>
          <w:b/>
        </w:rPr>
        <w:t>Web UI</w:t>
      </w:r>
      <w:r>
        <w:rPr>
          <w:b/>
        </w:rPr>
        <w:t>에서 SubmodelElement 값 연동 확인</w:t>
      </w:r>
    </w:p>
    <w:p w14:paraId="0CA5A362" w14:textId="77777777" w:rsidR="006A41F4" w:rsidRDefault="009D49EE" w:rsidP="00D853EA">
      <w:pPr>
        <w:pStyle w:val="AIappendixAppendixANormal"/>
        <w:jc w:val="left"/>
      </w:pPr>
      <w:r>
        <w:t xml:space="preserve">○ </w:t>
      </w:r>
      <w:r w:rsidRPr="00276307">
        <w:t>AAS Web UI에서 대상 AAS와 Submodel을 열고, 매핑한 SubmodelElement에 장비 데이터가 표시되는지 확인한다.</w:t>
      </w:r>
      <w:r>
        <w:rPr>
          <w:rFonts w:hint="eastAsia"/>
        </w:rPr>
        <w:t xml:space="preserve"> </w:t>
      </w:r>
      <w:r w:rsidRPr="00276307">
        <w:t xml:space="preserve">장비의 원천값, AIoT 디바이스에서 확인되는 수집값 및 AAS에 반영된 값을 </w:t>
      </w:r>
      <w:r w:rsidRPr="00276307">
        <w:lastRenderedPageBreak/>
        <w:t>순서대로 비교하여 동일한 데이터가 전달되고 있는지 확인한다. 또한 장비값이 변경될 때 대상 SubmodelElement의 값도 함께 갱신되는지 확인한다.</w:t>
      </w:r>
    </w:p>
    <w:p w14:paraId="49798BB1" w14:textId="77777777" w:rsidR="006A41F4" w:rsidRDefault="006A41F4" w:rsidP="00405083">
      <w:pPr>
        <w:pStyle w:val="AIappendixAppendixANormal"/>
      </w:pPr>
    </w:p>
    <w:p w14:paraId="56F0DBC4" w14:textId="77777777" w:rsidR="006A41F4" w:rsidRDefault="009D49EE" w:rsidP="002D2186">
      <w:pPr>
        <w:pStyle w:val="AIappendixAppendixANormal"/>
        <w:keepNext/>
        <w:jc w:val="center"/>
      </w:pPr>
      <w:r>
        <w:rPr>
          <w:noProof/>
        </w:rPr>
        <w:drawing>
          <wp:inline distT="0" distB="0" distL="0" distR="0" wp14:anchorId="056BF46A" wp14:editId="198C442D">
            <wp:extent cx="5166360" cy="2346838"/>
            <wp:effectExtent l="0" t="0" r="0" b="0"/>
            <wp:docPr id="1609909068"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1"/>
                    <a:stretch>
                      <a:fillRect/>
                    </a:stretch>
                  </pic:blipFill>
                  <pic:spPr>
                    <a:xfrm>
                      <a:off x="0" y="0"/>
                      <a:ext cx="5166360" cy="2346838"/>
                    </a:xfrm>
                    <a:prstGeom prst="rect">
                      <a:avLst/>
                    </a:prstGeom>
                  </pic:spPr>
                </pic:pic>
              </a:graphicData>
            </a:graphic>
          </wp:inline>
        </w:drawing>
      </w:r>
    </w:p>
    <w:p w14:paraId="712BDF91" w14:textId="77777777" w:rsidR="006A41F4" w:rsidRDefault="009D49EE" w:rsidP="002D2186">
      <w:pPr>
        <w:pStyle w:val="AIappendixAppendixAcaption"/>
        <w:jc w:val="center"/>
      </w:pPr>
      <w:bookmarkStart w:id="229" w:name="AppendixFigure14"/>
      <w:r>
        <w:t>부록 그림 A-</w:t>
      </w:r>
      <w:fldSimple w:instr=" SEQ AppendixAFigure \* ARABIC ">
        <w:r w:rsidR="006A41F4">
          <w:rPr>
            <w:noProof/>
          </w:rPr>
          <w:t>14</w:t>
        </w:r>
      </w:fldSimple>
      <w:r>
        <w:rPr>
          <w:rFonts w:hint="eastAsia"/>
        </w:rPr>
        <w:t xml:space="preserve"> </w:t>
      </w:r>
      <w:r>
        <w:t xml:space="preserve">AAS </w:t>
      </w:r>
      <w:r>
        <w:rPr>
          <w:rFonts w:hint="eastAsia"/>
        </w:rPr>
        <w:t>Web UI의</w:t>
      </w:r>
      <w:r>
        <w:t xml:space="preserve"> SubmodelElement 값 연동 확인 화면 예시</w:t>
      </w:r>
      <w:bookmarkEnd w:id="229"/>
    </w:p>
    <w:p w14:paraId="3B2CB70F" w14:textId="77777777" w:rsidR="006A41F4" w:rsidRDefault="006A41F4" w:rsidP="00405083">
      <w:pPr>
        <w:pStyle w:val="AIappendixAppendixANormal"/>
      </w:pPr>
    </w:p>
    <w:p w14:paraId="3D779E2E" w14:textId="77777777" w:rsidR="006A41F4" w:rsidRPr="002D2186" w:rsidRDefault="009D49EE" w:rsidP="00D853EA">
      <w:pPr>
        <w:pStyle w:val="AIappendixAppendixANormal"/>
        <w:jc w:val="left"/>
        <w:rPr>
          <w:b/>
        </w:rPr>
      </w:pPr>
      <w:r>
        <w:t xml:space="preserve">○ </w:t>
      </w:r>
      <w:r w:rsidRPr="00276307">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p w14:paraId="30FC1B7C" w14:textId="77777777" w:rsidR="00D30E1E" w:rsidRPr="00D47F14" w:rsidRDefault="00D30E1E" w:rsidP="00D30E1E">
      <w:pPr>
        <w:pStyle w:val="AIappendixcaption"/>
        <w:keepLines/>
        <w:jc w:val="center"/>
      </w:pPr>
    </w:p>
    <w:sectPr w:rsidR="00D30E1E" w:rsidRPr="00D47F14" w:rsidSect="007E6882">
      <w:headerReference w:type="even" r:id="rId102"/>
      <w:headerReference w:type="default" r:id="rId103"/>
      <w:footerReference w:type="even" r:id="rId104"/>
      <w:footerReference w:type="default" r:id="rId105"/>
      <w:headerReference w:type="first" r:id="rId106"/>
      <w:footerReference w:type="first" r:id="rId107"/>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73815" w14:textId="77777777" w:rsidR="004E2448" w:rsidRDefault="004E2448" w:rsidP="00D25316">
      <w:r>
        <w:separator/>
      </w:r>
    </w:p>
  </w:endnote>
  <w:endnote w:type="continuationSeparator" w:id="0">
    <w:p w14:paraId="116D494E" w14:textId="77777777" w:rsidR="004E2448" w:rsidRDefault="004E2448"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30604000101010101"/>
    <w:charset w:val="81"/>
    <w:family w:val="modern"/>
    <w:pitch w:val="variable"/>
    <w:sig w:usb0="F7002EFF" w:usb1="19DFFFFF" w:usb2="001BFDD7" w:usb3="00000000" w:csb0="001F01FF" w:csb1="00000000"/>
  </w:font>
  <w:font w:name="Arial Unicode MS">
    <w:panose1 w:val="020B0604020202020204"/>
    <w:charset w:val="00"/>
    <w:family w:val="auto"/>
    <w:pitch w:val="default"/>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EndPr/>
    <w:sdtContent>
      <w:p w14:paraId="2876E603"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70</w:t>
        </w:r>
        <w:r>
          <w:rPr>
            <w:noProof/>
            <w:lang w:val="ko-KR"/>
          </w:rPr>
          <w:fldChar w:fldCharType="end"/>
        </w:r>
      </w:p>
    </w:sdtContent>
  </w:sdt>
  <w:p w14:paraId="7462BA42" w14:textId="77777777" w:rsidR="00F3746F" w:rsidRDefault="00F3746F">
    <w:pPr>
      <w:pStyle w:val="ad"/>
      <w:ind w:left="400" w:hanging="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EndPr/>
    <w:sdtContent>
      <w:p w14:paraId="60B9CF8F"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14:paraId="535C9995" w14:textId="77777777" w:rsidR="00F3746F" w:rsidRDefault="00F3746F">
    <w:pPr>
      <w:pStyle w:val="ad"/>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17113" w14:textId="77777777" w:rsidR="006A41F4" w:rsidRDefault="006A41F4" w:rsidP="007E6882">
    <w:pPr>
      <w:pStyle w:val="AIappendix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AA285" w14:textId="77777777" w:rsidR="006A41F4" w:rsidRDefault="009D49EE" w:rsidP="007E6882">
    <w:pPr>
      <w:pStyle w:val="AIappendixAppendixAfooter"/>
      <w:jc w:val="center"/>
    </w:pPr>
    <w:r>
      <w:rPr>
        <w:rFonts w:hint="eastAsia"/>
      </w:rPr>
      <w:t>-</w:t>
    </w:r>
    <w:sdt>
      <w:sdtPr>
        <w:id w:val="1599902296"/>
        <w:docPartObj>
          <w:docPartGallery w:val="Page Numbers (Bottom of Page)"/>
          <w:docPartUnique/>
        </w:docPartObj>
      </w:sdtPr>
      <w:sdtEndPr/>
      <w:sdtContent>
        <w:r>
          <w:fldChar w:fldCharType="begin"/>
        </w:r>
        <w:r>
          <w:instrText>PAGE   \* MERGEFORMAT</w:instrText>
        </w:r>
        <w:r>
          <w:fldChar w:fldCharType="separate"/>
        </w:r>
        <w:r>
          <w:rPr>
            <w:lang w:val="ko-KR"/>
          </w:rPr>
          <w:t>2</w:t>
        </w:r>
        <w:r>
          <w:fldChar w:fldCharType="end"/>
        </w:r>
        <w:r>
          <w:rPr>
            <w:rFonts w:hint="eastAsia"/>
          </w:rPr>
          <w:t>-</w:t>
        </w:r>
      </w:sdtContent>
    </w:sdt>
  </w:p>
  <w:p w14:paraId="2D49B03E" w14:textId="77777777" w:rsidR="006A41F4" w:rsidRDefault="006A41F4" w:rsidP="007E6882">
    <w:pPr>
      <w:pStyle w:val="AIappendixAppendixA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F9923" w14:textId="77777777" w:rsidR="006A41F4" w:rsidRDefault="006A41F4" w:rsidP="007E6882">
    <w:pPr>
      <w:pStyle w:val="AIappendix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36CFF" w14:textId="77777777" w:rsidR="004E2448" w:rsidRDefault="004E2448" w:rsidP="00D25316">
      <w:r>
        <w:separator/>
      </w:r>
    </w:p>
  </w:footnote>
  <w:footnote w:type="continuationSeparator" w:id="0">
    <w:p w14:paraId="41518006" w14:textId="77777777" w:rsidR="004E2448" w:rsidRDefault="004E2448"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01EC3" w14:textId="77777777" w:rsidR="00F3746F" w:rsidRDefault="00F3746F" w:rsidP="00D353A6">
    <w:pPr>
      <w:pStyle w:val="ac"/>
      <w:ind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6B59845" w14:textId="77777777" w:rsidTr="00F3746F">
      <w:trPr>
        <w:trHeight w:val="565"/>
      </w:trPr>
      <w:tc>
        <w:tcPr>
          <w:tcW w:w="4512" w:type="dxa"/>
          <w:shd w:val="clear" w:color="auto" w:fill="F2F2F2" w:themeFill="background1" w:themeFillShade="F2"/>
          <w:vAlign w:val="center"/>
        </w:tcPr>
        <w:p w14:paraId="29DA188A"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2EEC34E2" w14:textId="77777777" w:rsidR="00F3746F" w:rsidRPr="00EA3AB0" w:rsidRDefault="00F3746F" w:rsidP="00084061">
          <w:pPr>
            <w:pStyle w:val="ac"/>
            <w:ind w:firstLineChars="1500" w:firstLine="3000"/>
            <w:rPr>
              <w:noProof/>
            </w:rPr>
          </w:pPr>
          <w:r>
            <w:rPr>
              <w:noProof/>
            </w:rPr>
            <w:drawing>
              <wp:inline distT="0" distB="0" distL="0" distR="0" wp14:anchorId="7F4DFCC4" wp14:editId="6DE6EAE1">
                <wp:extent cx="552450" cy="238125"/>
                <wp:effectExtent l="0" t="0" r="0" b="9525"/>
                <wp:docPr id="73064696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B95355E" w14:textId="77777777" w:rsidTr="00F3746F">
      <w:trPr>
        <w:trHeight w:hRule="exact" w:val="115"/>
      </w:trPr>
      <w:tc>
        <w:tcPr>
          <w:tcW w:w="4512" w:type="dxa"/>
          <w:shd w:val="clear" w:color="auto" w:fill="215E99" w:themeFill="text2" w:themeFillTint="BF"/>
          <w:tcMar>
            <w:top w:w="0" w:type="dxa"/>
            <w:bottom w:w="0" w:type="dxa"/>
          </w:tcMar>
        </w:tcPr>
        <w:p w14:paraId="6F9F648F"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50E1A574" w14:textId="77777777" w:rsidR="00F3746F" w:rsidRPr="00E25C19" w:rsidRDefault="00F3746F" w:rsidP="00A56AEC">
          <w:pPr>
            <w:pStyle w:val="ac"/>
          </w:pPr>
        </w:p>
      </w:tc>
    </w:tr>
  </w:tbl>
  <w:p w14:paraId="262D5C5F" w14:textId="77777777" w:rsidR="00F3746F" w:rsidRDefault="00F3746F"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46ED34D" w14:textId="77777777" w:rsidTr="00F07F2E">
      <w:trPr>
        <w:trHeight w:val="565"/>
      </w:trPr>
      <w:tc>
        <w:tcPr>
          <w:tcW w:w="4512" w:type="dxa"/>
          <w:shd w:val="clear" w:color="auto" w:fill="F2F2F2" w:themeFill="background1" w:themeFillShade="F2"/>
          <w:vAlign w:val="center"/>
        </w:tcPr>
        <w:p w14:paraId="13850AF5"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720211B9" w14:textId="77777777" w:rsidR="00F3746F" w:rsidRPr="00EA3AB0" w:rsidRDefault="00F3746F" w:rsidP="00A00471">
          <w:pPr>
            <w:pStyle w:val="ac"/>
            <w:ind w:firstLineChars="1500" w:firstLine="3000"/>
            <w:rPr>
              <w:noProof/>
            </w:rPr>
          </w:pPr>
          <w:r>
            <w:rPr>
              <w:noProof/>
            </w:rPr>
            <w:drawing>
              <wp:inline distT="0" distB="0" distL="0" distR="0" wp14:anchorId="4ECDA75C" wp14:editId="429A445F">
                <wp:extent cx="552450" cy="238125"/>
                <wp:effectExtent l="0" t="0" r="0" b="9525"/>
                <wp:docPr id="82305251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2BE0DFF2" w14:textId="77777777" w:rsidTr="00F07F2E">
      <w:trPr>
        <w:trHeight w:hRule="exact" w:val="115"/>
      </w:trPr>
      <w:tc>
        <w:tcPr>
          <w:tcW w:w="4512" w:type="dxa"/>
          <w:shd w:val="clear" w:color="auto" w:fill="215E99" w:themeFill="text2" w:themeFillTint="BF"/>
          <w:tcMar>
            <w:top w:w="0" w:type="dxa"/>
            <w:bottom w:w="0" w:type="dxa"/>
          </w:tcMar>
        </w:tcPr>
        <w:p w14:paraId="3AAD1CCC"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1E368033" w14:textId="77777777" w:rsidR="00F3746F" w:rsidRPr="00E25C19" w:rsidRDefault="00F3746F" w:rsidP="00F07F2E">
          <w:pPr>
            <w:pStyle w:val="ac"/>
          </w:pPr>
        </w:p>
      </w:tc>
    </w:tr>
  </w:tbl>
  <w:p w14:paraId="6CFC2253" w14:textId="77777777" w:rsidR="00F3746F" w:rsidRDefault="00F3746F">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570C7E8" w14:textId="77777777" w:rsidTr="00F3746F">
      <w:trPr>
        <w:trHeight w:val="565"/>
      </w:trPr>
      <w:tc>
        <w:tcPr>
          <w:tcW w:w="4512" w:type="dxa"/>
          <w:shd w:val="clear" w:color="auto" w:fill="F2F2F2" w:themeFill="background1" w:themeFillShade="F2"/>
          <w:vAlign w:val="center"/>
        </w:tcPr>
        <w:p w14:paraId="4CBE7130"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41091B80" w14:textId="77777777" w:rsidR="00F3746F" w:rsidRPr="00EA3AB0" w:rsidRDefault="00F3746F" w:rsidP="00084061">
          <w:pPr>
            <w:pStyle w:val="ac"/>
            <w:ind w:firstLineChars="1500" w:firstLine="3000"/>
            <w:rPr>
              <w:noProof/>
            </w:rPr>
          </w:pPr>
          <w:r>
            <w:rPr>
              <w:noProof/>
            </w:rPr>
            <w:drawing>
              <wp:inline distT="0" distB="0" distL="0" distR="0" wp14:anchorId="333DC315" wp14:editId="6371DCE9">
                <wp:extent cx="552450" cy="238125"/>
                <wp:effectExtent l="0" t="0" r="0" b="9525"/>
                <wp:docPr id="586655404"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52E9DE87" w14:textId="77777777" w:rsidTr="00F3746F">
      <w:trPr>
        <w:trHeight w:hRule="exact" w:val="115"/>
      </w:trPr>
      <w:tc>
        <w:tcPr>
          <w:tcW w:w="4512" w:type="dxa"/>
          <w:shd w:val="clear" w:color="auto" w:fill="215E99" w:themeFill="text2" w:themeFillTint="BF"/>
          <w:tcMar>
            <w:top w:w="0" w:type="dxa"/>
            <w:bottom w:w="0" w:type="dxa"/>
          </w:tcMar>
        </w:tcPr>
        <w:p w14:paraId="22B1D0EC"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1AA8A5B5" w14:textId="77777777" w:rsidR="00F3746F" w:rsidRPr="00E25C19" w:rsidRDefault="00F3746F" w:rsidP="00A56AEC">
          <w:pPr>
            <w:pStyle w:val="ac"/>
          </w:pPr>
        </w:p>
      </w:tc>
    </w:tr>
  </w:tbl>
  <w:p w14:paraId="710ACFB6"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B31AFC9" w14:textId="77777777" w:rsidTr="00F07F2E">
      <w:trPr>
        <w:trHeight w:val="565"/>
      </w:trPr>
      <w:tc>
        <w:tcPr>
          <w:tcW w:w="4512" w:type="dxa"/>
          <w:shd w:val="clear" w:color="auto" w:fill="F2F2F2" w:themeFill="background1" w:themeFillShade="F2"/>
          <w:vAlign w:val="center"/>
        </w:tcPr>
        <w:p w14:paraId="1C4F1FED"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22888A63" w14:textId="77777777" w:rsidR="00F3746F" w:rsidRPr="00EA3AB0" w:rsidRDefault="00F3746F" w:rsidP="00A00471">
          <w:pPr>
            <w:pStyle w:val="ac"/>
            <w:ind w:firstLineChars="1500" w:firstLine="3000"/>
            <w:rPr>
              <w:noProof/>
            </w:rPr>
          </w:pPr>
          <w:r>
            <w:rPr>
              <w:noProof/>
            </w:rPr>
            <w:drawing>
              <wp:inline distT="0" distB="0" distL="0" distR="0" wp14:anchorId="2234C025" wp14:editId="5CBC1BB0">
                <wp:extent cx="552450" cy="238125"/>
                <wp:effectExtent l="0" t="0" r="0" b="9525"/>
                <wp:docPr id="44870192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158308A5" w14:textId="77777777" w:rsidTr="00F07F2E">
      <w:trPr>
        <w:trHeight w:hRule="exact" w:val="115"/>
      </w:trPr>
      <w:tc>
        <w:tcPr>
          <w:tcW w:w="4512" w:type="dxa"/>
          <w:shd w:val="clear" w:color="auto" w:fill="215E99" w:themeFill="text2" w:themeFillTint="BF"/>
          <w:tcMar>
            <w:top w:w="0" w:type="dxa"/>
            <w:bottom w:w="0" w:type="dxa"/>
          </w:tcMar>
        </w:tcPr>
        <w:p w14:paraId="6C319838"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5A99341" w14:textId="77777777" w:rsidR="00F3746F" w:rsidRPr="00E25C19" w:rsidRDefault="00F3746F" w:rsidP="00F07F2E">
          <w:pPr>
            <w:pStyle w:val="ac"/>
          </w:pPr>
        </w:p>
      </w:tc>
    </w:tr>
  </w:tbl>
  <w:p w14:paraId="5EEF6839"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7AA41AC" w14:textId="77777777" w:rsidTr="00F3746F">
      <w:trPr>
        <w:trHeight w:val="565"/>
      </w:trPr>
      <w:tc>
        <w:tcPr>
          <w:tcW w:w="4512" w:type="dxa"/>
          <w:shd w:val="clear" w:color="auto" w:fill="F2F2F2" w:themeFill="background1" w:themeFillShade="F2"/>
          <w:vAlign w:val="center"/>
        </w:tcPr>
        <w:p w14:paraId="02AD6F72"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52992195" w14:textId="77777777" w:rsidR="00F3746F" w:rsidRPr="00EA3AB0" w:rsidRDefault="00F3746F" w:rsidP="00084061">
          <w:pPr>
            <w:pStyle w:val="ac"/>
            <w:ind w:firstLineChars="1500" w:firstLine="3000"/>
            <w:rPr>
              <w:noProof/>
            </w:rPr>
          </w:pPr>
          <w:r>
            <w:rPr>
              <w:noProof/>
            </w:rPr>
            <w:drawing>
              <wp:inline distT="0" distB="0" distL="0" distR="0" wp14:anchorId="377F1D62" wp14:editId="22970867">
                <wp:extent cx="552450" cy="238125"/>
                <wp:effectExtent l="0" t="0" r="0" b="9525"/>
                <wp:docPr id="99159850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2E3DBC51" w14:textId="77777777" w:rsidTr="00F3746F">
      <w:trPr>
        <w:trHeight w:hRule="exact" w:val="115"/>
      </w:trPr>
      <w:tc>
        <w:tcPr>
          <w:tcW w:w="4512" w:type="dxa"/>
          <w:shd w:val="clear" w:color="auto" w:fill="215E99" w:themeFill="text2" w:themeFillTint="BF"/>
          <w:tcMar>
            <w:top w:w="0" w:type="dxa"/>
            <w:bottom w:w="0" w:type="dxa"/>
          </w:tcMar>
        </w:tcPr>
        <w:p w14:paraId="39A64D95"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3BFB2EC3" w14:textId="77777777" w:rsidR="00F3746F" w:rsidRPr="00E25C19" w:rsidRDefault="00F3746F" w:rsidP="00065A41">
          <w:pPr>
            <w:pStyle w:val="ac"/>
          </w:pPr>
        </w:p>
      </w:tc>
    </w:tr>
  </w:tbl>
  <w:p w14:paraId="116E423A"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764966AD" w14:textId="77777777" w:rsidTr="00F07F2E">
      <w:trPr>
        <w:trHeight w:val="565"/>
      </w:trPr>
      <w:tc>
        <w:tcPr>
          <w:tcW w:w="4512" w:type="dxa"/>
          <w:shd w:val="clear" w:color="auto" w:fill="F2F2F2" w:themeFill="background1" w:themeFillShade="F2"/>
          <w:vAlign w:val="center"/>
        </w:tcPr>
        <w:p w14:paraId="7164658A"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339856DF" w14:textId="77777777" w:rsidR="00F3746F" w:rsidRPr="00EA3AB0" w:rsidRDefault="00F3746F" w:rsidP="00A00471">
          <w:pPr>
            <w:pStyle w:val="ac"/>
            <w:ind w:firstLineChars="1500" w:firstLine="3000"/>
            <w:rPr>
              <w:noProof/>
            </w:rPr>
          </w:pPr>
          <w:r>
            <w:rPr>
              <w:noProof/>
            </w:rPr>
            <w:drawing>
              <wp:inline distT="0" distB="0" distL="0" distR="0" wp14:anchorId="172A1C0E" wp14:editId="4583073F">
                <wp:extent cx="552450" cy="238125"/>
                <wp:effectExtent l="0" t="0" r="0" b="9525"/>
                <wp:docPr id="203188898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D750D6F" w14:textId="77777777" w:rsidTr="00F07F2E">
      <w:trPr>
        <w:trHeight w:hRule="exact" w:val="115"/>
      </w:trPr>
      <w:tc>
        <w:tcPr>
          <w:tcW w:w="4512" w:type="dxa"/>
          <w:shd w:val="clear" w:color="auto" w:fill="215E99" w:themeFill="text2" w:themeFillTint="BF"/>
          <w:tcMar>
            <w:top w:w="0" w:type="dxa"/>
            <w:bottom w:w="0" w:type="dxa"/>
          </w:tcMar>
        </w:tcPr>
        <w:p w14:paraId="78F4E77E"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6661B54C" w14:textId="77777777" w:rsidR="00F3746F" w:rsidRPr="00E25C19" w:rsidRDefault="00F3746F" w:rsidP="00F07F2E">
          <w:pPr>
            <w:pStyle w:val="ac"/>
          </w:pPr>
        </w:p>
      </w:tc>
    </w:tr>
  </w:tbl>
  <w:p w14:paraId="1E913996"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2963ED5" w14:textId="77777777" w:rsidTr="007E29A2">
      <w:trPr>
        <w:trHeight w:val="565"/>
      </w:trPr>
      <w:tc>
        <w:tcPr>
          <w:tcW w:w="4512" w:type="dxa"/>
          <w:shd w:val="clear" w:color="auto" w:fill="F2F2F2" w:themeFill="background1" w:themeFillShade="F2"/>
          <w:vAlign w:val="center"/>
        </w:tcPr>
        <w:p w14:paraId="70A7B466"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6CC09162"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38711469" w14:textId="77777777" w:rsidTr="007E29A2">
      <w:trPr>
        <w:trHeight w:hRule="exact" w:val="115"/>
      </w:trPr>
      <w:tc>
        <w:tcPr>
          <w:tcW w:w="4512" w:type="dxa"/>
          <w:shd w:val="clear" w:color="auto" w:fill="215E99" w:themeFill="text2" w:themeFillTint="BF"/>
          <w:tcMar>
            <w:top w:w="0" w:type="dxa"/>
            <w:bottom w:w="0" w:type="dxa"/>
          </w:tcMar>
        </w:tcPr>
        <w:p w14:paraId="48F55050"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0616EC3A" w14:textId="77777777" w:rsidR="00F3746F" w:rsidRPr="00E25C19" w:rsidRDefault="00F3746F" w:rsidP="00EB1C8C">
          <w:pPr>
            <w:pStyle w:val="ac"/>
          </w:pPr>
        </w:p>
      </w:tc>
    </w:tr>
  </w:tbl>
  <w:p w14:paraId="6528C17B" w14:textId="77777777" w:rsidR="00F3746F" w:rsidRPr="00EB1C8C" w:rsidRDefault="00F3746F"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C6F8FC6" w14:textId="77777777" w:rsidTr="00F07F2E">
      <w:trPr>
        <w:trHeight w:val="565"/>
      </w:trPr>
      <w:tc>
        <w:tcPr>
          <w:tcW w:w="4512" w:type="dxa"/>
          <w:shd w:val="clear" w:color="auto" w:fill="F2F2F2" w:themeFill="background1" w:themeFillShade="F2"/>
          <w:vAlign w:val="center"/>
        </w:tcPr>
        <w:p w14:paraId="1EE97D7D"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7E7FEB37" w14:textId="77777777" w:rsidR="00F3746F" w:rsidRPr="00EA3AB0" w:rsidRDefault="00F3746F" w:rsidP="00A00471">
          <w:pPr>
            <w:pStyle w:val="ac"/>
            <w:ind w:firstLineChars="1500" w:firstLine="3000"/>
            <w:rPr>
              <w:noProof/>
            </w:rPr>
          </w:pPr>
          <w:r>
            <w:rPr>
              <w:noProof/>
            </w:rPr>
            <w:drawing>
              <wp:inline distT="0" distB="0" distL="0" distR="0" wp14:anchorId="2909FE28" wp14:editId="7F681094">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3A88F139" w14:textId="77777777" w:rsidTr="00F07F2E">
      <w:trPr>
        <w:trHeight w:hRule="exact" w:val="115"/>
      </w:trPr>
      <w:tc>
        <w:tcPr>
          <w:tcW w:w="4512" w:type="dxa"/>
          <w:shd w:val="clear" w:color="auto" w:fill="215E99" w:themeFill="text2" w:themeFillTint="BF"/>
          <w:tcMar>
            <w:top w:w="0" w:type="dxa"/>
            <w:bottom w:w="0" w:type="dxa"/>
          </w:tcMar>
        </w:tcPr>
        <w:p w14:paraId="2EEB5CE6"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16579F5A" w14:textId="77777777" w:rsidR="00F3746F" w:rsidRPr="00E25C19" w:rsidRDefault="00F3746F" w:rsidP="00F07F2E">
          <w:pPr>
            <w:pStyle w:val="ac"/>
          </w:pPr>
        </w:p>
      </w:tc>
    </w:tr>
  </w:tbl>
  <w:p w14:paraId="329AF405" w14:textId="77777777" w:rsidR="00F3746F" w:rsidRDefault="00F3746F">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83631" w14:textId="77777777" w:rsidR="006A41F4" w:rsidRDefault="006A41F4" w:rsidP="007E6882">
    <w:pPr>
      <w:pStyle w:val="AIappendix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IappendixAppendixANormalTable"/>
      <w:tblW w:w="5000" w:type="pct"/>
      <w:tblCellMar>
        <w:top w:w="144" w:type="dxa"/>
        <w:left w:w="115" w:type="dxa"/>
        <w:bottom w:w="144" w:type="dxa"/>
        <w:right w:w="115" w:type="dxa"/>
      </w:tblCellMar>
      <w:tblLook w:val="04A0" w:firstRow="1" w:lastRow="0" w:firstColumn="1" w:lastColumn="0" w:noHBand="0" w:noVBand="1"/>
    </w:tblPr>
    <w:tblGrid>
      <w:gridCol w:w="7230"/>
      <w:gridCol w:w="1796"/>
    </w:tblGrid>
    <w:tr w:rsidR="007E6882" w:rsidRPr="00F07F2E" w14:paraId="733D8429" w14:textId="77777777" w:rsidTr="008F2095">
      <w:trPr>
        <w:trHeight w:val="565"/>
      </w:trPr>
      <w:tc>
        <w:tcPr>
          <w:tcW w:w="7230" w:type="dxa"/>
          <w:shd w:val="clear" w:color="auto" w:fill="F2F2F2" w:themeFill="background1" w:themeFillShade="F2"/>
          <w:vAlign w:val="center"/>
        </w:tcPr>
        <w:p w14:paraId="3A4458EA" w14:textId="77777777" w:rsidR="006A41F4" w:rsidRPr="00CA720C" w:rsidRDefault="009D49EE" w:rsidP="00EB1C8C">
          <w:pPr>
            <w:pStyle w:val="AIappendixAppendixA22"/>
          </w:pPr>
          <w:r>
            <w:rPr>
              <w:rFonts w:hint="eastAsia"/>
              <w:b/>
              <w:bCs/>
            </w:rPr>
            <w:t>부록</w:t>
          </w:r>
          <w:r w:rsidRPr="004962CC">
            <w:rPr>
              <w:b/>
              <w:bCs/>
            </w:rPr>
            <w:t>I</w:t>
          </w:r>
          <w:r w:rsidRPr="00CA720C">
            <w:rPr>
              <w:rFonts w:hint="eastAsia"/>
            </w:rPr>
            <w:t xml:space="preserve">. </w:t>
          </w:r>
          <w:r w:rsidRPr="008F2095">
            <w:t>AIoT 디바이스를 활용한 장비-AAS 연동</w:t>
          </w:r>
        </w:p>
      </w:tc>
      <w:tc>
        <w:tcPr>
          <w:tcW w:w="1796" w:type="dxa"/>
          <w:shd w:val="clear" w:color="auto" w:fill="F2F2F2" w:themeFill="background1" w:themeFillShade="F2"/>
          <w:vAlign w:val="center"/>
        </w:tcPr>
        <w:p w14:paraId="6B13D775" w14:textId="77777777" w:rsidR="006A41F4" w:rsidRPr="00EA3AB0" w:rsidRDefault="009D49EE" w:rsidP="008F2095">
          <w:pPr>
            <w:pStyle w:val="AIappendixAppendixAheader"/>
            <w:rPr>
              <w:noProof/>
            </w:rPr>
          </w:pPr>
          <w:r>
            <w:rPr>
              <w:noProof/>
            </w:rPr>
            <w:drawing>
              <wp:inline distT="0" distB="0" distL="0" distR="0" wp14:anchorId="4D28B18C" wp14:editId="2D301483">
                <wp:extent cx="552450" cy="238125"/>
                <wp:effectExtent l="0" t="0" r="0" b="9525"/>
                <wp:docPr id="189168674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7E6882" w:rsidRPr="00F07F2E" w14:paraId="1885A46D" w14:textId="77777777" w:rsidTr="008F2095">
      <w:trPr>
        <w:trHeight w:hRule="exact" w:val="115"/>
      </w:trPr>
      <w:tc>
        <w:tcPr>
          <w:tcW w:w="7230" w:type="dxa"/>
          <w:shd w:val="clear" w:color="auto" w:fill="215E99" w:themeFill="text2" w:themeFillTint="BF"/>
          <w:tcMar>
            <w:top w:w="0" w:type="dxa"/>
            <w:bottom w:w="0" w:type="dxa"/>
          </w:tcMar>
        </w:tcPr>
        <w:p w14:paraId="1A03FF06" w14:textId="77777777" w:rsidR="006A41F4" w:rsidRPr="00F07F2E" w:rsidRDefault="006A41F4" w:rsidP="00EB1C8C">
          <w:pPr>
            <w:pStyle w:val="AIappendixAppendixAheader"/>
            <w:rPr>
              <w:rFonts w:ascii="HY헤드라인M" w:eastAsia="HY헤드라인M"/>
              <w:sz w:val="32"/>
              <w:szCs w:val="36"/>
            </w:rPr>
          </w:pPr>
        </w:p>
      </w:tc>
      <w:tc>
        <w:tcPr>
          <w:tcW w:w="1796" w:type="dxa"/>
          <w:shd w:val="clear" w:color="auto" w:fill="156082"/>
          <w:tcMar>
            <w:top w:w="0" w:type="dxa"/>
            <w:bottom w:w="0" w:type="dxa"/>
          </w:tcMar>
        </w:tcPr>
        <w:p w14:paraId="265B52D6" w14:textId="77777777" w:rsidR="006A41F4" w:rsidRPr="00E25C19" w:rsidRDefault="006A41F4" w:rsidP="00EB1C8C">
          <w:pPr>
            <w:pStyle w:val="AIappendixAppendixAheader"/>
          </w:pPr>
        </w:p>
      </w:tc>
    </w:tr>
  </w:tbl>
  <w:p w14:paraId="5A01A46A" w14:textId="77777777" w:rsidR="006A41F4" w:rsidRPr="00EB1C8C" w:rsidRDefault="006A41F4" w:rsidP="007E6882">
    <w:pPr>
      <w:pStyle w:val="AIappendixAppendixA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IappendixAppendixANormalTable"/>
      <w:tblW w:w="5000" w:type="pct"/>
      <w:tblCellMar>
        <w:top w:w="144" w:type="dxa"/>
        <w:left w:w="115" w:type="dxa"/>
        <w:bottom w:w="144" w:type="dxa"/>
        <w:right w:w="115" w:type="dxa"/>
      </w:tblCellMar>
      <w:tblLook w:val="04A0" w:firstRow="1" w:lastRow="0" w:firstColumn="1" w:lastColumn="0" w:noHBand="0" w:noVBand="1"/>
    </w:tblPr>
    <w:tblGrid>
      <w:gridCol w:w="7371"/>
      <w:gridCol w:w="1655"/>
    </w:tblGrid>
    <w:tr w:rsidR="007E6882" w:rsidRPr="00F07F2E" w14:paraId="30D0D299" w14:textId="77777777" w:rsidTr="00901AF6">
      <w:trPr>
        <w:trHeight w:val="565"/>
      </w:trPr>
      <w:tc>
        <w:tcPr>
          <w:tcW w:w="7371" w:type="dxa"/>
          <w:shd w:val="clear" w:color="auto" w:fill="F2F2F2" w:themeFill="background1" w:themeFillShade="F2"/>
          <w:vAlign w:val="center"/>
        </w:tcPr>
        <w:p w14:paraId="00EA29BB" w14:textId="77777777" w:rsidR="006A41F4" w:rsidRPr="00CA720C" w:rsidRDefault="009D49EE" w:rsidP="00CA720C">
          <w:pPr>
            <w:pStyle w:val="AIappendixAppendixA22"/>
          </w:pPr>
          <w:r>
            <w:rPr>
              <w:rFonts w:hint="eastAsia"/>
              <w:b/>
              <w:bCs/>
            </w:rPr>
            <w:t>부록</w:t>
          </w:r>
          <w:r w:rsidRPr="004962CC">
            <w:rPr>
              <w:b/>
              <w:bCs/>
            </w:rPr>
            <w:t>I</w:t>
          </w:r>
          <w:r w:rsidRPr="00CA720C">
            <w:rPr>
              <w:rFonts w:hint="eastAsia"/>
            </w:rPr>
            <w:t xml:space="preserve">. </w:t>
          </w:r>
          <w:r>
            <w:rPr>
              <w:rFonts w:hint="eastAsia"/>
            </w:rPr>
            <w:t>AIoT 디바이스를 활용한 장비-AAS 연동</w:t>
          </w:r>
        </w:p>
      </w:tc>
      <w:tc>
        <w:tcPr>
          <w:tcW w:w="1655" w:type="dxa"/>
          <w:shd w:val="clear" w:color="auto" w:fill="F2F2F2" w:themeFill="background1" w:themeFillShade="F2"/>
          <w:vAlign w:val="center"/>
        </w:tcPr>
        <w:p w14:paraId="324F8C94" w14:textId="77777777" w:rsidR="006A41F4" w:rsidRPr="00EA3AB0" w:rsidRDefault="009D49EE" w:rsidP="00901AF6">
          <w:pPr>
            <w:pStyle w:val="AIappendixAppendixAheader"/>
            <w:rPr>
              <w:noProof/>
            </w:rPr>
          </w:pPr>
          <w:r>
            <w:rPr>
              <w:noProof/>
            </w:rPr>
            <w:drawing>
              <wp:inline distT="0" distB="0" distL="0" distR="0" wp14:anchorId="6C49C835" wp14:editId="659285F9">
                <wp:extent cx="552450" cy="238125"/>
                <wp:effectExtent l="0" t="0" r="0" b="9525"/>
                <wp:docPr id="173217793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7E6882" w:rsidRPr="00F07F2E" w14:paraId="0B6125C8" w14:textId="77777777" w:rsidTr="00901AF6">
      <w:trPr>
        <w:trHeight w:hRule="exact" w:val="115"/>
      </w:trPr>
      <w:tc>
        <w:tcPr>
          <w:tcW w:w="7371" w:type="dxa"/>
          <w:shd w:val="clear" w:color="auto" w:fill="215E99" w:themeFill="text2" w:themeFillTint="BF"/>
          <w:tcMar>
            <w:top w:w="0" w:type="dxa"/>
            <w:bottom w:w="0" w:type="dxa"/>
          </w:tcMar>
        </w:tcPr>
        <w:p w14:paraId="562C0BD6" w14:textId="77777777" w:rsidR="006A41F4" w:rsidRPr="00F07F2E" w:rsidRDefault="006A41F4" w:rsidP="00F07F2E">
          <w:pPr>
            <w:pStyle w:val="AIappendixAppendixAheader"/>
            <w:rPr>
              <w:rFonts w:ascii="HY헤드라인M" w:eastAsia="HY헤드라인M"/>
              <w:sz w:val="32"/>
              <w:szCs w:val="36"/>
            </w:rPr>
          </w:pPr>
        </w:p>
      </w:tc>
      <w:tc>
        <w:tcPr>
          <w:tcW w:w="1655" w:type="dxa"/>
          <w:shd w:val="clear" w:color="auto" w:fill="156082"/>
          <w:tcMar>
            <w:top w:w="0" w:type="dxa"/>
            <w:bottom w:w="0" w:type="dxa"/>
          </w:tcMar>
        </w:tcPr>
        <w:p w14:paraId="72CF078A" w14:textId="77777777" w:rsidR="006A41F4" w:rsidRPr="00E25C19" w:rsidRDefault="006A41F4" w:rsidP="00F07F2E">
          <w:pPr>
            <w:pStyle w:val="AIappendixAppendixAheader"/>
          </w:pPr>
        </w:p>
      </w:tc>
    </w:tr>
  </w:tbl>
  <w:p w14:paraId="28F32BD2" w14:textId="77777777" w:rsidR="006A41F4" w:rsidRDefault="006A41F4" w:rsidP="007E6882">
    <w:pPr>
      <w:pStyle w:val="AIappendixAppendixA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4BE858CE"/>
    <w:multiLevelType w:val="hybridMultilevel"/>
    <w:tmpl w:val="4AB0C4A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8"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9"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799179978">
    <w:abstractNumId w:val="7"/>
  </w:num>
  <w:num w:numId="2" w16cid:durableId="43020191">
    <w:abstractNumId w:val="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9388032">
    <w:abstractNumId w:val="3"/>
  </w:num>
  <w:num w:numId="4" w16cid:durableId="1631781413">
    <w:abstractNumId w:val="9"/>
  </w:num>
  <w:num w:numId="5" w16cid:durableId="1969701006">
    <w:abstractNumId w:val="6"/>
  </w:num>
  <w:num w:numId="6" w16cid:durableId="1270241316">
    <w:abstractNumId w:val="4"/>
  </w:num>
  <w:num w:numId="7" w16cid:durableId="1990749382">
    <w:abstractNumId w:val="8"/>
  </w:num>
  <w:num w:numId="8" w16cid:durableId="1965960365">
    <w:abstractNumId w:val="2"/>
  </w:num>
  <w:num w:numId="9" w16cid:durableId="273099615">
    <w:abstractNumId w:val="11"/>
  </w:num>
  <w:num w:numId="10" w16cid:durableId="740255226">
    <w:abstractNumId w:val="10"/>
  </w:num>
  <w:num w:numId="11" w16cid:durableId="1265268667">
    <w:abstractNumId w:val="0"/>
  </w:num>
  <w:num w:numId="12" w16cid:durableId="997418435">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0F84"/>
    <w:rsid w:val="00002976"/>
    <w:rsid w:val="00002AF9"/>
    <w:rsid w:val="000040CE"/>
    <w:rsid w:val="0000410B"/>
    <w:rsid w:val="00006DF0"/>
    <w:rsid w:val="00007432"/>
    <w:rsid w:val="0000748D"/>
    <w:rsid w:val="000074BC"/>
    <w:rsid w:val="00007590"/>
    <w:rsid w:val="00011015"/>
    <w:rsid w:val="0001120F"/>
    <w:rsid w:val="000119A4"/>
    <w:rsid w:val="0001304F"/>
    <w:rsid w:val="000137AB"/>
    <w:rsid w:val="00014B69"/>
    <w:rsid w:val="00015029"/>
    <w:rsid w:val="00015100"/>
    <w:rsid w:val="00016069"/>
    <w:rsid w:val="000174B1"/>
    <w:rsid w:val="00020403"/>
    <w:rsid w:val="000207F0"/>
    <w:rsid w:val="00021E0C"/>
    <w:rsid w:val="00022FCE"/>
    <w:rsid w:val="00023290"/>
    <w:rsid w:val="00025FA6"/>
    <w:rsid w:val="00026C43"/>
    <w:rsid w:val="000277AD"/>
    <w:rsid w:val="00030EAB"/>
    <w:rsid w:val="000310B8"/>
    <w:rsid w:val="000314F8"/>
    <w:rsid w:val="00031CD8"/>
    <w:rsid w:val="000330E8"/>
    <w:rsid w:val="00033262"/>
    <w:rsid w:val="00033A1C"/>
    <w:rsid w:val="000354CC"/>
    <w:rsid w:val="000356EE"/>
    <w:rsid w:val="000359D2"/>
    <w:rsid w:val="000376CD"/>
    <w:rsid w:val="000413EA"/>
    <w:rsid w:val="0004140B"/>
    <w:rsid w:val="000419C9"/>
    <w:rsid w:val="00042266"/>
    <w:rsid w:val="00042A68"/>
    <w:rsid w:val="00042E47"/>
    <w:rsid w:val="00043939"/>
    <w:rsid w:val="000453D6"/>
    <w:rsid w:val="0004621E"/>
    <w:rsid w:val="00046E7C"/>
    <w:rsid w:val="000472C4"/>
    <w:rsid w:val="000507B7"/>
    <w:rsid w:val="00050A3B"/>
    <w:rsid w:val="00052589"/>
    <w:rsid w:val="00052870"/>
    <w:rsid w:val="0005328D"/>
    <w:rsid w:val="00053FE3"/>
    <w:rsid w:val="000543FA"/>
    <w:rsid w:val="00054AC4"/>
    <w:rsid w:val="00054F32"/>
    <w:rsid w:val="0005675B"/>
    <w:rsid w:val="0005781C"/>
    <w:rsid w:val="00060A47"/>
    <w:rsid w:val="0006384D"/>
    <w:rsid w:val="000639EB"/>
    <w:rsid w:val="00063D09"/>
    <w:rsid w:val="0006465C"/>
    <w:rsid w:val="00065A41"/>
    <w:rsid w:val="0006617F"/>
    <w:rsid w:val="0007033F"/>
    <w:rsid w:val="00070714"/>
    <w:rsid w:val="000713D5"/>
    <w:rsid w:val="00071D1A"/>
    <w:rsid w:val="000721EE"/>
    <w:rsid w:val="0007261E"/>
    <w:rsid w:val="000738C2"/>
    <w:rsid w:val="00073E27"/>
    <w:rsid w:val="00074071"/>
    <w:rsid w:val="00075BE2"/>
    <w:rsid w:val="00075D5C"/>
    <w:rsid w:val="000769F1"/>
    <w:rsid w:val="0007765C"/>
    <w:rsid w:val="00077C80"/>
    <w:rsid w:val="000817C2"/>
    <w:rsid w:val="00082A40"/>
    <w:rsid w:val="00083C43"/>
    <w:rsid w:val="00084061"/>
    <w:rsid w:val="000844D0"/>
    <w:rsid w:val="000853FF"/>
    <w:rsid w:val="00085F04"/>
    <w:rsid w:val="00086B5A"/>
    <w:rsid w:val="00086CCF"/>
    <w:rsid w:val="00091187"/>
    <w:rsid w:val="000914A0"/>
    <w:rsid w:val="00094DCC"/>
    <w:rsid w:val="00095D4D"/>
    <w:rsid w:val="0009702D"/>
    <w:rsid w:val="0009790D"/>
    <w:rsid w:val="000979E6"/>
    <w:rsid w:val="000A22D5"/>
    <w:rsid w:val="000A2BAB"/>
    <w:rsid w:val="000A40E8"/>
    <w:rsid w:val="000A450E"/>
    <w:rsid w:val="000A6758"/>
    <w:rsid w:val="000A6FA6"/>
    <w:rsid w:val="000A77DC"/>
    <w:rsid w:val="000A7B99"/>
    <w:rsid w:val="000B0030"/>
    <w:rsid w:val="000B0611"/>
    <w:rsid w:val="000B0B4A"/>
    <w:rsid w:val="000B1095"/>
    <w:rsid w:val="000B290C"/>
    <w:rsid w:val="000B2C3A"/>
    <w:rsid w:val="000B2EC4"/>
    <w:rsid w:val="000B309B"/>
    <w:rsid w:val="000B3D9B"/>
    <w:rsid w:val="000B4B2B"/>
    <w:rsid w:val="000B4BD9"/>
    <w:rsid w:val="000B4E8C"/>
    <w:rsid w:val="000B5197"/>
    <w:rsid w:val="000B627A"/>
    <w:rsid w:val="000B6EFB"/>
    <w:rsid w:val="000B7617"/>
    <w:rsid w:val="000B78E8"/>
    <w:rsid w:val="000C0431"/>
    <w:rsid w:val="000C0A4D"/>
    <w:rsid w:val="000C0C87"/>
    <w:rsid w:val="000C3A78"/>
    <w:rsid w:val="000C3C76"/>
    <w:rsid w:val="000C600D"/>
    <w:rsid w:val="000C6149"/>
    <w:rsid w:val="000C618A"/>
    <w:rsid w:val="000C6A5C"/>
    <w:rsid w:val="000C6AA7"/>
    <w:rsid w:val="000C6CE4"/>
    <w:rsid w:val="000C7F84"/>
    <w:rsid w:val="000D0BE3"/>
    <w:rsid w:val="000D12C2"/>
    <w:rsid w:val="000D1789"/>
    <w:rsid w:val="000D179A"/>
    <w:rsid w:val="000D1E7F"/>
    <w:rsid w:val="000D40B3"/>
    <w:rsid w:val="000D4AC2"/>
    <w:rsid w:val="000D6A8E"/>
    <w:rsid w:val="000D7470"/>
    <w:rsid w:val="000D796C"/>
    <w:rsid w:val="000D7A93"/>
    <w:rsid w:val="000E092D"/>
    <w:rsid w:val="000E0C03"/>
    <w:rsid w:val="000E1425"/>
    <w:rsid w:val="000E183C"/>
    <w:rsid w:val="000E1E9E"/>
    <w:rsid w:val="000E376D"/>
    <w:rsid w:val="000E3864"/>
    <w:rsid w:val="000E452E"/>
    <w:rsid w:val="000E499E"/>
    <w:rsid w:val="000E514B"/>
    <w:rsid w:val="000E5A94"/>
    <w:rsid w:val="000E5D77"/>
    <w:rsid w:val="000F0A82"/>
    <w:rsid w:val="000F13F6"/>
    <w:rsid w:val="000F1CBD"/>
    <w:rsid w:val="000F2972"/>
    <w:rsid w:val="000F2A39"/>
    <w:rsid w:val="000F38D9"/>
    <w:rsid w:val="000F40C8"/>
    <w:rsid w:val="000F4EC3"/>
    <w:rsid w:val="000F523C"/>
    <w:rsid w:val="0010025B"/>
    <w:rsid w:val="00101183"/>
    <w:rsid w:val="00101209"/>
    <w:rsid w:val="00101700"/>
    <w:rsid w:val="00101A00"/>
    <w:rsid w:val="00101A18"/>
    <w:rsid w:val="00102D85"/>
    <w:rsid w:val="00103068"/>
    <w:rsid w:val="001056D7"/>
    <w:rsid w:val="001066DF"/>
    <w:rsid w:val="001074FA"/>
    <w:rsid w:val="00107FD9"/>
    <w:rsid w:val="00110330"/>
    <w:rsid w:val="001115DB"/>
    <w:rsid w:val="00111DF7"/>
    <w:rsid w:val="00111F0C"/>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D1B"/>
    <w:rsid w:val="001341B9"/>
    <w:rsid w:val="00134782"/>
    <w:rsid w:val="00134DE5"/>
    <w:rsid w:val="00135D55"/>
    <w:rsid w:val="00135F57"/>
    <w:rsid w:val="001367E0"/>
    <w:rsid w:val="00137AE5"/>
    <w:rsid w:val="0014050F"/>
    <w:rsid w:val="0014173E"/>
    <w:rsid w:val="001420DD"/>
    <w:rsid w:val="001421C9"/>
    <w:rsid w:val="0014268B"/>
    <w:rsid w:val="00142D3C"/>
    <w:rsid w:val="0014429A"/>
    <w:rsid w:val="00144D9A"/>
    <w:rsid w:val="00146B72"/>
    <w:rsid w:val="00146DD6"/>
    <w:rsid w:val="001470D6"/>
    <w:rsid w:val="00147773"/>
    <w:rsid w:val="00151340"/>
    <w:rsid w:val="00151434"/>
    <w:rsid w:val="00152306"/>
    <w:rsid w:val="00152D0D"/>
    <w:rsid w:val="00153CBD"/>
    <w:rsid w:val="00153E3E"/>
    <w:rsid w:val="00154854"/>
    <w:rsid w:val="00156490"/>
    <w:rsid w:val="00157316"/>
    <w:rsid w:val="00157B18"/>
    <w:rsid w:val="0016070E"/>
    <w:rsid w:val="00160C32"/>
    <w:rsid w:val="00160D46"/>
    <w:rsid w:val="00160D4B"/>
    <w:rsid w:val="0016231E"/>
    <w:rsid w:val="0016349E"/>
    <w:rsid w:val="00164AEC"/>
    <w:rsid w:val="00164F1D"/>
    <w:rsid w:val="00164F42"/>
    <w:rsid w:val="0016502C"/>
    <w:rsid w:val="00165331"/>
    <w:rsid w:val="0016630F"/>
    <w:rsid w:val="00166C1D"/>
    <w:rsid w:val="00167047"/>
    <w:rsid w:val="00167AA1"/>
    <w:rsid w:val="0017029C"/>
    <w:rsid w:val="001703BF"/>
    <w:rsid w:val="0017061F"/>
    <w:rsid w:val="001707E7"/>
    <w:rsid w:val="00170FEC"/>
    <w:rsid w:val="001714BB"/>
    <w:rsid w:val="001720CA"/>
    <w:rsid w:val="0017210A"/>
    <w:rsid w:val="00173084"/>
    <w:rsid w:val="00173DA9"/>
    <w:rsid w:val="001762B7"/>
    <w:rsid w:val="001763C5"/>
    <w:rsid w:val="00176DF8"/>
    <w:rsid w:val="00176E68"/>
    <w:rsid w:val="0017734B"/>
    <w:rsid w:val="00177780"/>
    <w:rsid w:val="00177C7A"/>
    <w:rsid w:val="00177D41"/>
    <w:rsid w:val="00183299"/>
    <w:rsid w:val="0018351B"/>
    <w:rsid w:val="0018359B"/>
    <w:rsid w:val="001836A9"/>
    <w:rsid w:val="001840C8"/>
    <w:rsid w:val="00186C6C"/>
    <w:rsid w:val="00187064"/>
    <w:rsid w:val="00187AF1"/>
    <w:rsid w:val="001912CE"/>
    <w:rsid w:val="00191625"/>
    <w:rsid w:val="0019212C"/>
    <w:rsid w:val="00192475"/>
    <w:rsid w:val="00192814"/>
    <w:rsid w:val="001938F7"/>
    <w:rsid w:val="00193926"/>
    <w:rsid w:val="00194706"/>
    <w:rsid w:val="00195FA0"/>
    <w:rsid w:val="00196084"/>
    <w:rsid w:val="001966D0"/>
    <w:rsid w:val="00196E37"/>
    <w:rsid w:val="00197101"/>
    <w:rsid w:val="00197162"/>
    <w:rsid w:val="001A0534"/>
    <w:rsid w:val="001A095A"/>
    <w:rsid w:val="001A1844"/>
    <w:rsid w:val="001A1D85"/>
    <w:rsid w:val="001A1DD8"/>
    <w:rsid w:val="001A3E17"/>
    <w:rsid w:val="001A4049"/>
    <w:rsid w:val="001A4816"/>
    <w:rsid w:val="001A5B0E"/>
    <w:rsid w:val="001A5DCC"/>
    <w:rsid w:val="001A5FDD"/>
    <w:rsid w:val="001A65C5"/>
    <w:rsid w:val="001A7A35"/>
    <w:rsid w:val="001A7E3A"/>
    <w:rsid w:val="001B02ED"/>
    <w:rsid w:val="001B04EA"/>
    <w:rsid w:val="001B063F"/>
    <w:rsid w:val="001B3559"/>
    <w:rsid w:val="001B39B7"/>
    <w:rsid w:val="001B4B51"/>
    <w:rsid w:val="001B5B69"/>
    <w:rsid w:val="001B5FB0"/>
    <w:rsid w:val="001B635D"/>
    <w:rsid w:val="001B645E"/>
    <w:rsid w:val="001C0429"/>
    <w:rsid w:val="001C1471"/>
    <w:rsid w:val="001C1D50"/>
    <w:rsid w:val="001C3000"/>
    <w:rsid w:val="001C39BB"/>
    <w:rsid w:val="001C3BA3"/>
    <w:rsid w:val="001C487A"/>
    <w:rsid w:val="001C5847"/>
    <w:rsid w:val="001C5B9B"/>
    <w:rsid w:val="001C6171"/>
    <w:rsid w:val="001C62F2"/>
    <w:rsid w:val="001C6B26"/>
    <w:rsid w:val="001D043C"/>
    <w:rsid w:val="001D1521"/>
    <w:rsid w:val="001D1FFC"/>
    <w:rsid w:val="001D290B"/>
    <w:rsid w:val="001D3119"/>
    <w:rsid w:val="001D42D1"/>
    <w:rsid w:val="001D4763"/>
    <w:rsid w:val="001D5C09"/>
    <w:rsid w:val="001D7AD2"/>
    <w:rsid w:val="001D7F68"/>
    <w:rsid w:val="001E062B"/>
    <w:rsid w:val="001E0DDB"/>
    <w:rsid w:val="001E10A4"/>
    <w:rsid w:val="001E2848"/>
    <w:rsid w:val="001E2FA4"/>
    <w:rsid w:val="001E37AD"/>
    <w:rsid w:val="001E38CB"/>
    <w:rsid w:val="001E609F"/>
    <w:rsid w:val="001E6190"/>
    <w:rsid w:val="001E6426"/>
    <w:rsid w:val="001E6707"/>
    <w:rsid w:val="001E7251"/>
    <w:rsid w:val="001E7E33"/>
    <w:rsid w:val="001F13D5"/>
    <w:rsid w:val="001F2713"/>
    <w:rsid w:val="001F2963"/>
    <w:rsid w:val="001F4DE9"/>
    <w:rsid w:val="001F5900"/>
    <w:rsid w:val="00203983"/>
    <w:rsid w:val="00205275"/>
    <w:rsid w:val="002068A4"/>
    <w:rsid w:val="00206C3B"/>
    <w:rsid w:val="00206E80"/>
    <w:rsid w:val="00207DDF"/>
    <w:rsid w:val="00207F0A"/>
    <w:rsid w:val="00211722"/>
    <w:rsid w:val="00212506"/>
    <w:rsid w:val="0021306F"/>
    <w:rsid w:val="00213A30"/>
    <w:rsid w:val="00213B20"/>
    <w:rsid w:val="0021410C"/>
    <w:rsid w:val="00216170"/>
    <w:rsid w:val="002176F2"/>
    <w:rsid w:val="00220A0C"/>
    <w:rsid w:val="00220D75"/>
    <w:rsid w:val="0022419E"/>
    <w:rsid w:val="002308F5"/>
    <w:rsid w:val="00230B1E"/>
    <w:rsid w:val="002312F9"/>
    <w:rsid w:val="00233A2E"/>
    <w:rsid w:val="0023422F"/>
    <w:rsid w:val="00234FE4"/>
    <w:rsid w:val="00235B09"/>
    <w:rsid w:val="00235FD8"/>
    <w:rsid w:val="00236483"/>
    <w:rsid w:val="00236C7D"/>
    <w:rsid w:val="00236E11"/>
    <w:rsid w:val="00237052"/>
    <w:rsid w:val="002376CC"/>
    <w:rsid w:val="00237E6B"/>
    <w:rsid w:val="0024011A"/>
    <w:rsid w:val="00240DDB"/>
    <w:rsid w:val="00241110"/>
    <w:rsid w:val="00241ABA"/>
    <w:rsid w:val="00242032"/>
    <w:rsid w:val="00242C05"/>
    <w:rsid w:val="00243962"/>
    <w:rsid w:val="00243EB7"/>
    <w:rsid w:val="00244CAD"/>
    <w:rsid w:val="002456AC"/>
    <w:rsid w:val="00245BAA"/>
    <w:rsid w:val="002467D9"/>
    <w:rsid w:val="00246E50"/>
    <w:rsid w:val="00247AF2"/>
    <w:rsid w:val="00250B35"/>
    <w:rsid w:val="00252B78"/>
    <w:rsid w:val="00252C76"/>
    <w:rsid w:val="00252F4E"/>
    <w:rsid w:val="002539AB"/>
    <w:rsid w:val="00253AE7"/>
    <w:rsid w:val="0025437F"/>
    <w:rsid w:val="00256467"/>
    <w:rsid w:val="00256FA4"/>
    <w:rsid w:val="002573BB"/>
    <w:rsid w:val="00257B01"/>
    <w:rsid w:val="00257EDE"/>
    <w:rsid w:val="00260514"/>
    <w:rsid w:val="00260712"/>
    <w:rsid w:val="0026101C"/>
    <w:rsid w:val="0026122C"/>
    <w:rsid w:val="00261EB6"/>
    <w:rsid w:val="00262410"/>
    <w:rsid w:val="002627C4"/>
    <w:rsid w:val="002628CF"/>
    <w:rsid w:val="00262903"/>
    <w:rsid w:val="0026296C"/>
    <w:rsid w:val="00262B89"/>
    <w:rsid w:val="00262E97"/>
    <w:rsid w:val="002659C0"/>
    <w:rsid w:val="00265A91"/>
    <w:rsid w:val="00265CC9"/>
    <w:rsid w:val="002664B9"/>
    <w:rsid w:val="00266AA9"/>
    <w:rsid w:val="0026721E"/>
    <w:rsid w:val="0027330B"/>
    <w:rsid w:val="00273471"/>
    <w:rsid w:val="0027388F"/>
    <w:rsid w:val="00274A6E"/>
    <w:rsid w:val="00274F43"/>
    <w:rsid w:val="002754BA"/>
    <w:rsid w:val="00276972"/>
    <w:rsid w:val="0027764C"/>
    <w:rsid w:val="00280FC7"/>
    <w:rsid w:val="00280FCC"/>
    <w:rsid w:val="00281B80"/>
    <w:rsid w:val="0028211D"/>
    <w:rsid w:val="0028432D"/>
    <w:rsid w:val="0029041E"/>
    <w:rsid w:val="00290C5B"/>
    <w:rsid w:val="00291577"/>
    <w:rsid w:val="0029245B"/>
    <w:rsid w:val="002937F2"/>
    <w:rsid w:val="00293D81"/>
    <w:rsid w:val="00294E44"/>
    <w:rsid w:val="00294FDC"/>
    <w:rsid w:val="00295A87"/>
    <w:rsid w:val="00295FF7"/>
    <w:rsid w:val="00296DFC"/>
    <w:rsid w:val="002A1161"/>
    <w:rsid w:val="002A1EDE"/>
    <w:rsid w:val="002A241B"/>
    <w:rsid w:val="002A388C"/>
    <w:rsid w:val="002A3D97"/>
    <w:rsid w:val="002A4BEA"/>
    <w:rsid w:val="002A6AEC"/>
    <w:rsid w:val="002A7598"/>
    <w:rsid w:val="002A76A0"/>
    <w:rsid w:val="002A7A56"/>
    <w:rsid w:val="002A7F49"/>
    <w:rsid w:val="002B0462"/>
    <w:rsid w:val="002B05A9"/>
    <w:rsid w:val="002B0DBE"/>
    <w:rsid w:val="002B27D3"/>
    <w:rsid w:val="002B3F8F"/>
    <w:rsid w:val="002B46BA"/>
    <w:rsid w:val="002B48B6"/>
    <w:rsid w:val="002B4D3B"/>
    <w:rsid w:val="002B6004"/>
    <w:rsid w:val="002B6D85"/>
    <w:rsid w:val="002B718A"/>
    <w:rsid w:val="002C035A"/>
    <w:rsid w:val="002C128E"/>
    <w:rsid w:val="002C15C4"/>
    <w:rsid w:val="002C2563"/>
    <w:rsid w:val="002C2676"/>
    <w:rsid w:val="002C2DA4"/>
    <w:rsid w:val="002C42B2"/>
    <w:rsid w:val="002C5AF3"/>
    <w:rsid w:val="002C612C"/>
    <w:rsid w:val="002C7889"/>
    <w:rsid w:val="002D101E"/>
    <w:rsid w:val="002D1A1E"/>
    <w:rsid w:val="002D1E3B"/>
    <w:rsid w:val="002D23C5"/>
    <w:rsid w:val="002D3CF9"/>
    <w:rsid w:val="002D6419"/>
    <w:rsid w:val="002D6B6D"/>
    <w:rsid w:val="002D77D3"/>
    <w:rsid w:val="002D7DB1"/>
    <w:rsid w:val="002E0DE0"/>
    <w:rsid w:val="002E1062"/>
    <w:rsid w:val="002E10D8"/>
    <w:rsid w:val="002E17C2"/>
    <w:rsid w:val="002E3FF4"/>
    <w:rsid w:val="002E45EC"/>
    <w:rsid w:val="002E4F50"/>
    <w:rsid w:val="002E5ED2"/>
    <w:rsid w:val="002E62C0"/>
    <w:rsid w:val="002E67EB"/>
    <w:rsid w:val="002E7700"/>
    <w:rsid w:val="002F0822"/>
    <w:rsid w:val="002F09B9"/>
    <w:rsid w:val="002F1B84"/>
    <w:rsid w:val="002F2ABC"/>
    <w:rsid w:val="002F3A9C"/>
    <w:rsid w:val="002F3FF8"/>
    <w:rsid w:val="002F4173"/>
    <w:rsid w:val="002F4577"/>
    <w:rsid w:val="002F6830"/>
    <w:rsid w:val="002F68BF"/>
    <w:rsid w:val="002F7A77"/>
    <w:rsid w:val="002F7BDC"/>
    <w:rsid w:val="00300B18"/>
    <w:rsid w:val="00300F5C"/>
    <w:rsid w:val="00303C6F"/>
    <w:rsid w:val="00303E70"/>
    <w:rsid w:val="00306D34"/>
    <w:rsid w:val="00310F3E"/>
    <w:rsid w:val="00312748"/>
    <w:rsid w:val="00312779"/>
    <w:rsid w:val="00314918"/>
    <w:rsid w:val="00314CA5"/>
    <w:rsid w:val="00316EFD"/>
    <w:rsid w:val="00317179"/>
    <w:rsid w:val="00317E5E"/>
    <w:rsid w:val="00320224"/>
    <w:rsid w:val="00321110"/>
    <w:rsid w:val="003213D1"/>
    <w:rsid w:val="00321517"/>
    <w:rsid w:val="00321DB4"/>
    <w:rsid w:val="00322261"/>
    <w:rsid w:val="00322489"/>
    <w:rsid w:val="00322AA7"/>
    <w:rsid w:val="00323004"/>
    <w:rsid w:val="0032309C"/>
    <w:rsid w:val="003258EF"/>
    <w:rsid w:val="00326732"/>
    <w:rsid w:val="00327668"/>
    <w:rsid w:val="00327790"/>
    <w:rsid w:val="00327E9C"/>
    <w:rsid w:val="00330C8D"/>
    <w:rsid w:val="00331010"/>
    <w:rsid w:val="003313F1"/>
    <w:rsid w:val="003343B4"/>
    <w:rsid w:val="00335986"/>
    <w:rsid w:val="003365B7"/>
    <w:rsid w:val="0033660E"/>
    <w:rsid w:val="00336931"/>
    <w:rsid w:val="00337473"/>
    <w:rsid w:val="00337AE0"/>
    <w:rsid w:val="00337EF9"/>
    <w:rsid w:val="0034075E"/>
    <w:rsid w:val="00340868"/>
    <w:rsid w:val="0034349B"/>
    <w:rsid w:val="003434E4"/>
    <w:rsid w:val="00345039"/>
    <w:rsid w:val="003450BF"/>
    <w:rsid w:val="0034634D"/>
    <w:rsid w:val="0034659F"/>
    <w:rsid w:val="0034693E"/>
    <w:rsid w:val="00346F0D"/>
    <w:rsid w:val="003472D7"/>
    <w:rsid w:val="00347CB3"/>
    <w:rsid w:val="0035113E"/>
    <w:rsid w:val="00353022"/>
    <w:rsid w:val="00353139"/>
    <w:rsid w:val="003537E6"/>
    <w:rsid w:val="00353B58"/>
    <w:rsid w:val="00353DF5"/>
    <w:rsid w:val="0035441B"/>
    <w:rsid w:val="003567DB"/>
    <w:rsid w:val="00356BCA"/>
    <w:rsid w:val="003576B5"/>
    <w:rsid w:val="003604E3"/>
    <w:rsid w:val="00361789"/>
    <w:rsid w:val="0036181B"/>
    <w:rsid w:val="00361CBB"/>
    <w:rsid w:val="00361F75"/>
    <w:rsid w:val="003624DD"/>
    <w:rsid w:val="0036291F"/>
    <w:rsid w:val="003635BE"/>
    <w:rsid w:val="00364641"/>
    <w:rsid w:val="00365E99"/>
    <w:rsid w:val="00366BAD"/>
    <w:rsid w:val="00366C75"/>
    <w:rsid w:val="00370C89"/>
    <w:rsid w:val="00370E11"/>
    <w:rsid w:val="003725FC"/>
    <w:rsid w:val="003731FA"/>
    <w:rsid w:val="0037486E"/>
    <w:rsid w:val="00374A2E"/>
    <w:rsid w:val="00375F60"/>
    <w:rsid w:val="00376D72"/>
    <w:rsid w:val="003815CA"/>
    <w:rsid w:val="00381BC3"/>
    <w:rsid w:val="00381BC4"/>
    <w:rsid w:val="00381ED3"/>
    <w:rsid w:val="00381F68"/>
    <w:rsid w:val="00382D37"/>
    <w:rsid w:val="00383ADE"/>
    <w:rsid w:val="00385971"/>
    <w:rsid w:val="0038616D"/>
    <w:rsid w:val="003873C8"/>
    <w:rsid w:val="00387631"/>
    <w:rsid w:val="00390D10"/>
    <w:rsid w:val="0039175C"/>
    <w:rsid w:val="00393095"/>
    <w:rsid w:val="00394357"/>
    <w:rsid w:val="003947DD"/>
    <w:rsid w:val="003950A2"/>
    <w:rsid w:val="00396E68"/>
    <w:rsid w:val="003A23E7"/>
    <w:rsid w:val="003A2A95"/>
    <w:rsid w:val="003A3466"/>
    <w:rsid w:val="003A3C13"/>
    <w:rsid w:val="003A3E3B"/>
    <w:rsid w:val="003A4B8D"/>
    <w:rsid w:val="003A66C8"/>
    <w:rsid w:val="003A70F8"/>
    <w:rsid w:val="003A785C"/>
    <w:rsid w:val="003A7A55"/>
    <w:rsid w:val="003B0D7A"/>
    <w:rsid w:val="003B0DFB"/>
    <w:rsid w:val="003B1A54"/>
    <w:rsid w:val="003B33B1"/>
    <w:rsid w:val="003B35E9"/>
    <w:rsid w:val="003B396A"/>
    <w:rsid w:val="003B3DC2"/>
    <w:rsid w:val="003B4FD3"/>
    <w:rsid w:val="003B7297"/>
    <w:rsid w:val="003B734C"/>
    <w:rsid w:val="003B7393"/>
    <w:rsid w:val="003C0CDC"/>
    <w:rsid w:val="003C1170"/>
    <w:rsid w:val="003C151D"/>
    <w:rsid w:val="003C2197"/>
    <w:rsid w:val="003C27A7"/>
    <w:rsid w:val="003C2891"/>
    <w:rsid w:val="003C336E"/>
    <w:rsid w:val="003C4875"/>
    <w:rsid w:val="003C566D"/>
    <w:rsid w:val="003C5E07"/>
    <w:rsid w:val="003D1453"/>
    <w:rsid w:val="003D5F28"/>
    <w:rsid w:val="003D6475"/>
    <w:rsid w:val="003D67EE"/>
    <w:rsid w:val="003D777D"/>
    <w:rsid w:val="003E01D6"/>
    <w:rsid w:val="003E1E83"/>
    <w:rsid w:val="003E3A73"/>
    <w:rsid w:val="003E5151"/>
    <w:rsid w:val="003E54D4"/>
    <w:rsid w:val="003E5515"/>
    <w:rsid w:val="003E65F9"/>
    <w:rsid w:val="003E67F8"/>
    <w:rsid w:val="003E689F"/>
    <w:rsid w:val="003E6E34"/>
    <w:rsid w:val="003F2864"/>
    <w:rsid w:val="003F2E84"/>
    <w:rsid w:val="003F31AC"/>
    <w:rsid w:val="003F33A8"/>
    <w:rsid w:val="003F38F4"/>
    <w:rsid w:val="003F415D"/>
    <w:rsid w:val="003F4571"/>
    <w:rsid w:val="003F4A28"/>
    <w:rsid w:val="003F4D30"/>
    <w:rsid w:val="003F548B"/>
    <w:rsid w:val="003F57F5"/>
    <w:rsid w:val="003F6773"/>
    <w:rsid w:val="003F6BED"/>
    <w:rsid w:val="003F75C8"/>
    <w:rsid w:val="003F75DD"/>
    <w:rsid w:val="003F7612"/>
    <w:rsid w:val="003F7CF4"/>
    <w:rsid w:val="00400419"/>
    <w:rsid w:val="00401594"/>
    <w:rsid w:val="00401785"/>
    <w:rsid w:val="00401CAA"/>
    <w:rsid w:val="00402088"/>
    <w:rsid w:val="00402651"/>
    <w:rsid w:val="00404AB0"/>
    <w:rsid w:val="00405339"/>
    <w:rsid w:val="00405FF0"/>
    <w:rsid w:val="004067D2"/>
    <w:rsid w:val="00406955"/>
    <w:rsid w:val="004121F9"/>
    <w:rsid w:val="004131E0"/>
    <w:rsid w:val="00416165"/>
    <w:rsid w:val="0041723A"/>
    <w:rsid w:val="004207D0"/>
    <w:rsid w:val="004219EF"/>
    <w:rsid w:val="004221CA"/>
    <w:rsid w:val="0042257E"/>
    <w:rsid w:val="00422A20"/>
    <w:rsid w:val="0042330C"/>
    <w:rsid w:val="004238F7"/>
    <w:rsid w:val="00423FE4"/>
    <w:rsid w:val="0042438F"/>
    <w:rsid w:val="00424B25"/>
    <w:rsid w:val="00425357"/>
    <w:rsid w:val="0042566F"/>
    <w:rsid w:val="0042618A"/>
    <w:rsid w:val="00430950"/>
    <w:rsid w:val="00432E57"/>
    <w:rsid w:val="004330EB"/>
    <w:rsid w:val="0043333E"/>
    <w:rsid w:val="004336F5"/>
    <w:rsid w:val="00433F43"/>
    <w:rsid w:val="004343CC"/>
    <w:rsid w:val="00436768"/>
    <w:rsid w:val="0044001A"/>
    <w:rsid w:val="004409A1"/>
    <w:rsid w:val="0044107D"/>
    <w:rsid w:val="0044274D"/>
    <w:rsid w:val="004427E8"/>
    <w:rsid w:val="00442B0A"/>
    <w:rsid w:val="0044332B"/>
    <w:rsid w:val="00443F6D"/>
    <w:rsid w:val="0044446D"/>
    <w:rsid w:val="00444DD8"/>
    <w:rsid w:val="00450AD6"/>
    <w:rsid w:val="00451443"/>
    <w:rsid w:val="00452A4E"/>
    <w:rsid w:val="00452EE3"/>
    <w:rsid w:val="00454E4E"/>
    <w:rsid w:val="00454EAE"/>
    <w:rsid w:val="00454EFF"/>
    <w:rsid w:val="00457BD3"/>
    <w:rsid w:val="00457E9F"/>
    <w:rsid w:val="0046131C"/>
    <w:rsid w:val="0046236B"/>
    <w:rsid w:val="0046288B"/>
    <w:rsid w:val="00463BEA"/>
    <w:rsid w:val="00463CDC"/>
    <w:rsid w:val="00464D80"/>
    <w:rsid w:val="00465012"/>
    <w:rsid w:val="00465380"/>
    <w:rsid w:val="00465919"/>
    <w:rsid w:val="00465A00"/>
    <w:rsid w:val="00466060"/>
    <w:rsid w:val="00466AFF"/>
    <w:rsid w:val="00467502"/>
    <w:rsid w:val="0047029B"/>
    <w:rsid w:val="00470B1C"/>
    <w:rsid w:val="00470C27"/>
    <w:rsid w:val="00470C2A"/>
    <w:rsid w:val="00472EE2"/>
    <w:rsid w:val="0047335B"/>
    <w:rsid w:val="00474411"/>
    <w:rsid w:val="00474ADD"/>
    <w:rsid w:val="00474C21"/>
    <w:rsid w:val="00475645"/>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C86"/>
    <w:rsid w:val="00484D5C"/>
    <w:rsid w:val="00485885"/>
    <w:rsid w:val="004861E2"/>
    <w:rsid w:val="00486241"/>
    <w:rsid w:val="00491921"/>
    <w:rsid w:val="0049221D"/>
    <w:rsid w:val="00493BFD"/>
    <w:rsid w:val="00493E59"/>
    <w:rsid w:val="00493EBB"/>
    <w:rsid w:val="004954EF"/>
    <w:rsid w:val="004957CE"/>
    <w:rsid w:val="00495941"/>
    <w:rsid w:val="00496894"/>
    <w:rsid w:val="004A05FC"/>
    <w:rsid w:val="004A1B94"/>
    <w:rsid w:val="004A2C70"/>
    <w:rsid w:val="004A3DCB"/>
    <w:rsid w:val="004A4D59"/>
    <w:rsid w:val="004A57C3"/>
    <w:rsid w:val="004B0420"/>
    <w:rsid w:val="004B0BC7"/>
    <w:rsid w:val="004B243E"/>
    <w:rsid w:val="004B28CA"/>
    <w:rsid w:val="004B3050"/>
    <w:rsid w:val="004B3E06"/>
    <w:rsid w:val="004B54FE"/>
    <w:rsid w:val="004B635F"/>
    <w:rsid w:val="004B7F08"/>
    <w:rsid w:val="004C05FF"/>
    <w:rsid w:val="004C1FF0"/>
    <w:rsid w:val="004C245E"/>
    <w:rsid w:val="004C500A"/>
    <w:rsid w:val="004C5934"/>
    <w:rsid w:val="004C5A99"/>
    <w:rsid w:val="004D02F1"/>
    <w:rsid w:val="004D1875"/>
    <w:rsid w:val="004D1A6D"/>
    <w:rsid w:val="004D2298"/>
    <w:rsid w:val="004D3CAE"/>
    <w:rsid w:val="004D4C7C"/>
    <w:rsid w:val="004D50B9"/>
    <w:rsid w:val="004D5473"/>
    <w:rsid w:val="004D5E75"/>
    <w:rsid w:val="004D70F5"/>
    <w:rsid w:val="004D7D83"/>
    <w:rsid w:val="004D7E02"/>
    <w:rsid w:val="004E099D"/>
    <w:rsid w:val="004E0F06"/>
    <w:rsid w:val="004E17AC"/>
    <w:rsid w:val="004E2448"/>
    <w:rsid w:val="004E274C"/>
    <w:rsid w:val="004E2760"/>
    <w:rsid w:val="004E3630"/>
    <w:rsid w:val="004E3AE7"/>
    <w:rsid w:val="004E461F"/>
    <w:rsid w:val="004E5855"/>
    <w:rsid w:val="004E5E3F"/>
    <w:rsid w:val="004E78C7"/>
    <w:rsid w:val="004F0AE7"/>
    <w:rsid w:val="004F0D5C"/>
    <w:rsid w:val="004F311D"/>
    <w:rsid w:val="004F32A1"/>
    <w:rsid w:val="004F4545"/>
    <w:rsid w:val="004F4909"/>
    <w:rsid w:val="004F556C"/>
    <w:rsid w:val="004F64BB"/>
    <w:rsid w:val="004F7897"/>
    <w:rsid w:val="004F7FC3"/>
    <w:rsid w:val="00502185"/>
    <w:rsid w:val="00504C04"/>
    <w:rsid w:val="00505472"/>
    <w:rsid w:val="005075A2"/>
    <w:rsid w:val="00510445"/>
    <w:rsid w:val="005129F3"/>
    <w:rsid w:val="00512DB7"/>
    <w:rsid w:val="00513152"/>
    <w:rsid w:val="005132AB"/>
    <w:rsid w:val="005142BA"/>
    <w:rsid w:val="00514BA8"/>
    <w:rsid w:val="00514F0F"/>
    <w:rsid w:val="00514FEB"/>
    <w:rsid w:val="005156A2"/>
    <w:rsid w:val="00520839"/>
    <w:rsid w:val="00520D0A"/>
    <w:rsid w:val="00522408"/>
    <w:rsid w:val="0052276A"/>
    <w:rsid w:val="00522956"/>
    <w:rsid w:val="005232E9"/>
    <w:rsid w:val="0052342E"/>
    <w:rsid w:val="005235F7"/>
    <w:rsid w:val="005259E7"/>
    <w:rsid w:val="00525CA3"/>
    <w:rsid w:val="00525EC2"/>
    <w:rsid w:val="00527623"/>
    <w:rsid w:val="00527F71"/>
    <w:rsid w:val="005308F9"/>
    <w:rsid w:val="005329FE"/>
    <w:rsid w:val="00533979"/>
    <w:rsid w:val="00533C2F"/>
    <w:rsid w:val="00534CC3"/>
    <w:rsid w:val="00536717"/>
    <w:rsid w:val="00537962"/>
    <w:rsid w:val="005400D0"/>
    <w:rsid w:val="00540918"/>
    <w:rsid w:val="00540A6E"/>
    <w:rsid w:val="00541052"/>
    <w:rsid w:val="005412F3"/>
    <w:rsid w:val="005413A5"/>
    <w:rsid w:val="0054458D"/>
    <w:rsid w:val="00544746"/>
    <w:rsid w:val="00546121"/>
    <w:rsid w:val="00546F0B"/>
    <w:rsid w:val="005479DD"/>
    <w:rsid w:val="0055001B"/>
    <w:rsid w:val="00550315"/>
    <w:rsid w:val="0055055D"/>
    <w:rsid w:val="00551285"/>
    <w:rsid w:val="0055276B"/>
    <w:rsid w:val="00552877"/>
    <w:rsid w:val="00552D90"/>
    <w:rsid w:val="00553794"/>
    <w:rsid w:val="00553F70"/>
    <w:rsid w:val="00554739"/>
    <w:rsid w:val="0055486E"/>
    <w:rsid w:val="00554CB4"/>
    <w:rsid w:val="00554F13"/>
    <w:rsid w:val="00555333"/>
    <w:rsid w:val="0055548B"/>
    <w:rsid w:val="00556259"/>
    <w:rsid w:val="00560907"/>
    <w:rsid w:val="00561B64"/>
    <w:rsid w:val="00563A27"/>
    <w:rsid w:val="005640CA"/>
    <w:rsid w:val="00564940"/>
    <w:rsid w:val="005651AD"/>
    <w:rsid w:val="00565C0C"/>
    <w:rsid w:val="005662CF"/>
    <w:rsid w:val="00567A55"/>
    <w:rsid w:val="0057023F"/>
    <w:rsid w:val="005716D5"/>
    <w:rsid w:val="005728F6"/>
    <w:rsid w:val="005732F3"/>
    <w:rsid w:val="005738A8"/>
    <w:rsid w:val="00573A6F"/>
    <w:rsid w:val="00574F6B"/>
    <w:rsid w:val="005757B0"/>
    <w:rsid w:val="0058009E"/>
    <w:rsid w:val="00580A7B"/>
    <w:rsid w:val="00580F19"/>
    <w:rsid w:val="00581B7C"/>
    <w:rsid w:val="00581CC6"/>
    <w:rsid w:val="0058410D"/>
    <w:rsid w:val="005841B2"/>
    <w:rsid w:val="00584A0D"/>
    <w:rsid w:val="0058737B"/>
    <w:rsid w:val="0059026F"/>
    <w:rsid w:val="0059058B"/>
    <w:rsid w:val="00590B0B"/>
    <w:rsid w:val="00590EA3"/>
    <w:rsid w:val="00592B89"/>
    <w:rsid w:val="00593CFD"/>
    <w:rsid w:val="00593FEE"/>
    <w:rsid w:val="005940EA"/>
    <w:rsid w:val="00594E56"/>
    <w:rsid w:val="0059555C"/>
    <w:rsid w:val="00595CF1"/>
    <w:rsid w:val="00596014"/>
    <w:rsid w:val="00597C3D"/>
    <w:rsid w:val="00597CD9"/>
    <w:rsid w:val="005A05C9"/>
    <w:rsid w:val="005A396C"/>
    <w:rsid w:val="005A45FD"/>
    <w:rsid w:val="005A4630"/>
    <w:rsid w:val="005A646A"/>
    <w:rsid w:val="005A7340"/>
    <w:rsid w:val="005A73E8"/>
    <w:rsid w:val="005B12E4"/>
    <w:rsid w:val="005B1461"/>
    <w:rsid w:val="005B4BDB"/>
    <w:rsid w:val="005B6E40"/>
    <w:rsid w:val="005B763A"/>
    <w:rsid w:val="005C0EF1"/>
    <w:rsid w:val="005C222D"/>
    <w:rsid w:val="005C2945"/>
    <w:rsid w:val="005C3123"/>
    <w:rsid w:val="005C347D"/>
    <w:rsid w:val="005C61A7"/>
    <w:rsid w:val="005C6A01"/>
    <w:rsid w:val="005C76D2"/>
    <w:rsid w:val="005D05D2"/>
    <w:rsid w:val="005D066E"/>
    <w:rsid w:val="005D1954"/>
    <w:rsid w:val="005D256F"/>
    <w:rsid w:val="005D2AFB"/>
    <w:rsid w:val="005D3A15"/>
    <w:rsid w:val="005D3C9A"/>
    <w:rsid w:val="005D58B6"/>
    <w:rsid w:val="005D5A59"/>
    <w:rsid w:val="005D5CB8"/>
    <w:rsid w:val="005D7C30"/>
    <w:rsid w:val="005E0083"/>
    <w:rsid w:val="005E2A66"/>
    <w:rsid w:val="005E5175"/>
    <w:rsid w:val="005E51E6"/>
    <w:rsid w:val="005E5B8F"/>
    <w:rsid w:val="005F08CF"/>
    <w:rsid w:val="005F09B2"/>
    <w:rsid w:val="005F219C"/>
    <w:rsid w:val="005F2851"/>
    <w:rsid w:val="005F2C4A"/>
    <w:rsid w:val="005F4B9C"/>
    <w:rsid w:val="005F6A73"/>
    <w:rsid w:val="005F6EE5"/>
    <w:rsid w:val="006009DD"/>
    <w:rsid w:val="006024B5"/>
    <w:rsid w:val="006025E7"/>
    <w:rsid w:val="006028D5"/>
    <w:rsid w:val="006029A6"/>
    <w:rsid w:val="00602D4A"/>
    <w:rsid w:val="00602DED"/>
    <w:rsid w:val="00602EB7"/>
    <w:rsid w:val="00603E63"/>
    <w:rsid w:val="00606020"/>
    <w:rsid w:val="00606166"/>
    <w:rsid w:val="0060685B"/>
    <w:rsid w:val="00610011"/>
    <w:rsid w:val="00610BA5"/>
    <w:rsid w:val="006118F7"/>
    <w:rsid w:val="006128EE"/>
    <w:rsid w:val="006131AF"/>
    <w:rsid w:val="00614367"/>
    <w:rsid w:val="00614431"/>
    <w:rsid w:val="00615876"/>
    <w:rsid w:val="0061637A"/>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D8D"/>
    <w:rsid w:val="00630FC4"/>
    <w:rsid w:val="00631120"/>
    <w:rsid w:val="0063143A"/>
    <w:rsid w:val="006315FE"/>
    <w:rsid w:val="006328D8"/>
    <w:rsid w:val="00632AC7"/>
    <w:rsid w:val="00633627"/>
    <w:rsid w:val="00633971"/>
    <w:rsid w:val="0063530B"/>
    <w:rsid w:val="00635357"/>
    <w:rsid w:val="00635F45"/>
    <w:rsid w:val="00636723"/>
    <w:rsid w:val="00637209"/>
    <w:rsid w:val="00637575"/>
    <w:rsid w:val="00637E4F"/>
    <w:rsid w:val="0064085D"/>
    <w:rsid w:val="00640B70"/>
    <w:rsid w:val="00640B9C"/>
    <w:rsid w:val="00640CA6"/>
    <w:rsid w:val="006416AB"/>
    <w:rsid w:val="00641A66"/>
    <w:rsid w:val="00641AD8"/>
    <w:rsid w:val="0064235F"/>
    <w:rsid w:val="00643A9E"/>
    <w:rsid w:val="00643F1D"/>
    <w:rsid w:val="00645EF0"/>
    <w:rsid w:val="00646216"/>
    <w:rsid w:val="0064689C"/>
    <w:rsid w:val="00646E72"/>
    <w:rsid w:val="006545EE"/>
    <w:rsid w:val="00655780"/>
    <w:rsid w:val="00656A99"/>
    <w:rsid w:val="006577E2"/>
    <w:rsid w:val="00660287"/>
    <w:rsid w:val="0066106C"/>
    <w:rsid w:val="00663697"/>
    <w:rsid w:val="00663894"/>
    <w:rsid w:val="00663AEE"/>
    <w:rsid w:val="00663CD1"/>
    <w:rsid w:val="00664F68"/>
    <w:rsid w:val="006654F4"/>
    <w:rsid w:val="00666646"/>
    <w:rsid w:val="0066687D"/>
    <w:rsid w:val="006668FA"/>
    <w:rsid w:val="00666DF8"/>
    <w:rsid w:val="0067102C"/>
    <w:rsid w:val="006726CB"/>
    <w:rsid w:val="00672D11"/>
    <w:rsid w:val="00672EBC"/>
    <w:rsid w:val="006735EE"/>
    <w:rsid w:val="00673979"/>
    <w:rsid w:val="00681086"/>
    <w:rsid w:val="00681808"/>
    <w:rsid w:val="00681BA9"/>
    <w:rsid w:val="006825D4"/>
    <w:rsid w:val="00682B76"/>
    <w:rsid w:val="006839DA"/>
    <w:rsid w:val="006844E4"/>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7072"/>
    <w:rsid w:val="006972DA"/>
    <w:rsid w:val="00697501"/>
    <w:rsid w:val="00697F17"/>
    <w:rsid w:val="006A04E7"/>
    <w:rsid w:val="006A056F"/>
    <w:rsid w:val="006A05F3"/>
    <w:rsid w:val="006A10A0"/>
    <w:rsid w:val="006A1715"/>
    <w:rsid w:val="006A26FF"/>
    <w:rsid w:val="006A351E"/>
    <w:rsid w:val="006A3B51"/>
    <w:rsid w:val="006A41F4"/>
    <w:rsid w:val="006A4356"/>
    <w:rsid w:val="006A503A"/>
    <w:rsid w:val="006A59D2"/>
    <w:rsid w:val="006A5CF3"/>
    <w:rsid w:val="006A5D29"/>
    <w:rsid w:val="006A5F44"/>
    <w:rsid w:val="006A6BBA"/>
    <w:rsid w:val="006A70A6"/>
    <w:rsid w:val="006A7679"/>
    <w:rsid w:val="006B0A7C"/>
    <w:rsid w:val="006B19FB"/>
    <w:rsid w:val="006B2A61"/>
    <w:rsid w:val="006B3E83"/>
    <w:rsid w:val="006B4F07"/>
    <w:rsid w:val="006B53AC"/>
    <w:rsid w:val="006B70A7"/>
    <w:rsid w:val="006B722A"/>
    <w:rsid w:val="006B72F2"/>
    <w:rsid w:val="006C1078"/>
    <w:rsid w:val="006C1146"/>
    <w:rsid w:val="006C1F88"/>
    <w:rsid w:val="006C226C"/>
    <w:rsid w:val="006C242E"/>
    <w:rsid w:val="006C2714"/>
    <w:rsid w:val="006C4893"/>
    <w:rsid w:val="006C4E09"/>
    <w:rsid w:val="006C5EDF"/>
    <w:rsid w:val="006C6345"/>
    <w:rsid w:val="006C6931"/>
    <w:rsid w:val="006C76D1"/>
    <w:rsid w:val="006D02C3"/>
    <w:rsid w:val="006D0369"/>
    <w:rsid w:val="006D1F7E"/>
    <w:rsid w:val="006D40E8"/>
    <w:rsid w:val="006D4938"/>
    <w:rsid w:val="006D5669"/>
    <w:rsid w:val="006D637B"/>
    <w:rsid w:val="006D728F"/>
    <w:rsid w:val="006E0597"/>
    <w:rsid w:val="006E1859"/>
    <w:rsid w:val="006E3DAB"/>
    <w:rsid w:val="006E41A1"/>
    <w:rsid w:val="006E56B0"/>
    <w:rsid w:val="006E581C"/>
    <w:rsid w:val="006E5CDE"/>
    <w:rsid w:val="006E7B77"/>
    <w:rsid w:val="006F0D10"/>
    <w:rsid w:val="006F4282"/>
    <w:rsid w:val="006F4376"/>
    <w:rsid w:val="006F4E58"/>
    <w:rsid w:val="006F7223"/>
    <w:rsid w:val="007004BD"/>
    <w:rsid w:val="007011B4"/>
    <w:rsid w:val="00702271"/>
    <w:rsid w:val="00703601"/>
    <w:rsid w:val="007036E1"/>
    <w:rsid w:val="00703AF2"/>
    <w:rsid w:val="00704215"/>
    <w:rsid w:val="007044D9"/>
    <w:rsid w:val="00705291"/>
    <w:rsid w:val="00706571"/>
    <w:rsid w:val="007065B1"/>
    <w:rsid w:val="00707D91"/>
    <w:rsid w:val="00712D05"/>
    <w:rsid w:val="00713333"/>
    <w:rsid w:val="0071361C"/>
    <w:rsid w:val="007138FE"/>
    <w:rsid w:val="00713CA5"/>
    <w:rsid w:val="00714F9E"/>
    <w:rsid w:val="0071538B"/>
    <w:rsid w:val="00715753"/>
    <w:rsid w:val="0071710B"/>
    <w:rsid w:val="007171C5"/>
    <w:rsid w:val="0071721F"/>
    <w:rsid w:val="00717FB4"/>
    <w:rsid w:val="00721A7C"/>
    <w:rsid w:val="00722830"/>
    <w:rsid w:val="00722961"/>
    <w:rsid w:val="007240DF"/>
    <w:rsid w:val="00724244"/>
    <w:rsid w:val="0072442A"/>
    <w:rsid w:val="007273B0"/>
    <w:rsid w:val="00727A9B"/>
    <w:rsid w:val="00730B11"/>
    <w:rsid w:val="00730FAD"/>
    <w:rsid w:val="007312C6"/>
    <w:rsid w:val="00731764"/>
    <w:rsid w:val="0073191E"/>
    <w:rsid w:val="00731B82"/>
    <w:rsid w:val="00731BB4"/>
    <w:rsid w:val="0073320A"/>
    <w:rsid w:val="007332CA"/>
    <w:rsid w:val="007339FB"/>
    <w:rsid w:val="00733F3B"/>
    <w:rsid w:val="00734D1A"/>
    <w:rsid w:val="007355A3"/>
    <w:rsid w:val="007363CF"/>
    <w:rsid w:val="00736761"/>
    <w:rsid w:val="0073711E"/>
    <w:rsid w:val="00740E79"/>
    <w:rsid w:val="00741B81"/>
    <w:rsid w:val="00741BB7"/>
    <w:rsid w:val="00742F7F"/>
    <w:rsid w:val="007438C8"/>
    <w:rsid w:val="00743DD9"/>
    <w:rsid w:val="0074418D"/>
    <w:rsid w:val="00744FBC"/>
    <w:rsid w:val="0074582D"/>
    <w:rsid w:val="00746AD4"/>
    <w:rsid w:val="007477BC"/>
    <w:rsid w:val="00747FFE"/>
    <w:rsid w:val="00750CF9"/>
    <w:rsid w:val="00754296"/>
    <w:rsid w:val="00754304"/>
    <w:rsid w:val="007554A4"/>
    <w:rsid w:val="00756819"/>
    <w:rsid w:val="00756A99"/>
    <w:rsid w:val="00761423"/>
    <w:rsid w:val="00762199"/>
    <w:rsid w:val="00763682"/>
    <w:rsid w:val="00764E47"/>
    <w:rsid w:val="007662F3"/>
    <w:rsid w:val="00766D69"/>
    <w:rsid w:val="00766F03"/>
    <w:rsid w:val="0077055E"/>
    <w:rsid w:val="0077063F"/>
    <w:rsid w:val="00772A7B"/>
    <w:rsid w:val="00772A90"/>
    <w:rsid w:val="00772FE6"/>
    <w:rsid w:val="007757DE"/>
    <w:rsid w:val="00776993"/>
    <w:rsid w:val="007769D2"/>
    <w:rsid w:val="00776E28"/>
    <w:rsid w:val="00777A16"/>
    <w:rsid w:val="00782F57"/>
    <w:rsid w:val="0078312C"/>
    <w:rsid w:val="007834FC"/>
    <w:rsid w:val="007837DB"/>
    <w:rsid w:val="00783860"/>
    <w:rsid w:val="00783E86"/>
    <w:rsid w:val="007844A3"/>
    <w:rsid w:val="00785219"/>
    <w:rsid w:val="0078539C"/>
    <w:rsid w:val="0078556E"/>
    <w:rsid w:val="00785CCA"/>
    <w:rsid w:val="00786990"/>
    <w:rsid w:val="0079010C"/>
    <w:rsid w:val="00791046"/>
    <w:rsid w:val="007911E6"/>
    <w:rsid w:val="00792313"/>
    <w:rsid w:val="00793089"/>
    <w:rsid w:val="00793FAE"/>
    <w:rsid w:val="00795422"/>
    <w:rsid w:val="007954C5"/>
    <w:rsid w:val="00795FEE"/>
    <w:rsid w:val="00797FE7"/>
    <w:rsid w:val="007A05A4"/>
    <w:rsid w:val="007A33A4"/>
    <w:rsid w:val="007A3DA0"/>
    <w:rsid w:val="007A49FE"/>
    <w:rsid w:val="007A54D8"/>
    <w:rsid w:val="007A6D42"/>
    <w:rsid w:val="007A7440"/>
    <w:rsid w:val="007A76FB"/>
    <w:rsid w:val="007B0924"/>
    <w:rsid w:val="007B0A7D"/>
    <w:rsid w:val="007B27B0"/>
    <w:rsid w:val="007B31FE"/>
    <w:rsid w:val="007B3353"/>
    <w:rsid w:val="007B3F42"/>
    <w:rsid w:val="007B676F"/>
    <w:rsid w:val="007B728A"/>
    <w:rsid w:val="007C06BD"/>
    <w:rsid w:val="007C0CD6"/>
    <w:rsid w:val="007C2562"/>
    <w:rsid w:val="007C4353"/>
    <w:rsid w:val="007C4F59"/>
    <w:rsid w:val="007C716B"/>
    <w:rsid w:val="007C7FDD"/>
    <w:rsid w:val="007D01E2"/>
    <w:rsid w:val="007D0E5D"/>
    <w:rsid w:val="007D1CDF"/>
    <w:rsid w:val="007D2680"/>
    <w:rsid w:val="007D2AD1"/>
    <w:rsid w:val="007D3069"/>
    <w:rsid w:val="007D4DE3"/>
    <w:rsid w:val="007D50B8"/>
    <w:rsid w:val="007D5594"/>
    <w:rsid w:val="007D59CD"/>
    <w:rsid w:val="007D63C7"/>
    <w:rsid w:val="007D6F6A"/>
    <w:rsid w:val="007D732E"/>
    <w:rsid w:val="007E29A2"/>
    <w:rsid w:val="007E2DFF"/>
    <w:rsid w:val="007E2FDB"/>
    <w:rsid w:val="007E4D3C"/>
    <w:rsid w:val="007E5832"/>
    <w:rsid w:val="007E678E"/>
    <w:rsid w:val="007E6FE5"/>
    <w:rsid w:val="007E7B93"/>
    <w:rsid w:val="007F02C6"/>
    <w:rsid w:val="007F02FA"/>
    <w:rsid w:val="007F2B5B"/>
    <w:rsid w:val="007F3796"/>
    <w:rsid w:val="007F5176"/>
    <w:rsid w:val="007F58E2"/>
    <w:rsid w:val="007F6210"/>
    <w:rsid w:val="007F642E"/>
    <w:rsid w:val="007F6A5E"/>
    <w:rsid w:val="0080121D"/>
    <w:rsid w:val="008014C3"/>
    <w:rsid w:val="00802144"/>
    <w:rsid w:val="00803A5F"/>
    <w:rsid w:val="00803C9C"/>
    <w:rsid w:val="0080535F"/>
    <w:rsid w:val="00805366"/>
    <w:rsid w:val="00806080"/>
    <w:rsid w:val="0080754C"/>
    <w:rsid w:val="008102C5"/>
    <w:rsid w:val="00811465"/>
    <w:rsid w:val="008121E2"/>
    <w:rsid w:val="0081221C"/>
    <w:rsid w:val="00812B89"/>
    <w:rsid w:val="00812DF1"/>
    <w:rsid w:val="008138FA"/>
    <w:rsid w:val="0081739A"/>
    <w:rsid w:val="008179D0"/>
    <w:rsid w:val="00817B87"/>
    <w:rsid w:val="0082036D"/>
    <w:rsid w:val="0082058F"/>
    <w:rsid w:val="00821765"/>
    <w:rsid w:val="00822408"/>
    <w:rsid w:val="00823A89"/>
    <w:rsid w:val="00823C9F"/>
    <w:rsid w:val="008246AF"/>
    <w:rsid w:val="008249EB"/>
    <w:rsid w:val="00825139"/>
    <w:rsid w:val="008257D6"/>
    <w:rsid w:val="00826600"/>
    <w:rsid w:val="00826D9F"/>
    <w:rsid w:val="00830064"/>
    <w:rsid w:val="00831838"/>
    <w:rsid w:val="0083311C"/>
    <w:rsid w:val="00833BB5"/>
    <w:rsid w:val="008362D9"/>
    <w:rsid w:val="00836325"/>
    <w:rsid w:val="008412BE"/>
    <w:rsid w:val="0084141A"/>
    <w:rsid w:val="00842871"/>
    <w:rsid w:val="00843792"/>
    <w:rsid w:val="00846067"/>
    <w:rsid w:val="00846896"/>
    <w:rsid w:val="008502A0"/>
    <w:rsid w:val="00850D19"/>
    <w:rsid w:val="008535F4"/>
    <w:rsid w:val="008540B8"/>
    <w:rsid w:val="00854E0A"/>
    <w:rsid w:val="008575F7"/>
    <w:rsid w:val="00857F03"/>
    <w:rsid w:val="00860146"/>
    <w:rsid w:val="00860725"/>
    <w:rsid w:val="00861EB1"/>
    <w:rsid w:val="00862B51"/>
    <w:rsid w:val="008634CF"/>
    <w:rsid w:val="0086409C"/>
    <w:rsid w:val="00864BF2"/>
    <w:rsid w:val="00864EBF"/>
    <w:rsid w:val="008653E0"/>
    <w:rsid w:val="00865B27"/>
    <w:rsid w:val="0087003A"/>
    <w:rsid w:val="00870143"/>
    <w:rsid w:val="00871305"/>
    <w:rsid w:val="00873360"/>
    <w:rsid w:val="00873C5C"/>
    <w:rsid w:val="008744BE"/>
    <w:rsid w:val="00876A8D"/>
    <w:rsid w:val="008775E2"/>
    <w:rsid w:val="00877980"/>
    <w:rsid w:val="00877E8C"/>
    <w:rsid w:val="0088012A"/>
    <w:rsid w:val="00881E1F"/>
    <w:rsid w:val="0088211E"/>
    <w:rsid w:val="0088388F"/>
    <w:rsid w:val="00883894"/>
    <w:rsid w:val="00883BA9"/>
    <w:rsid w:val="00883BC6"/>
    <w:rsid w:val="0088407D"/>
    <w:rsid w:val="00884C61"/>
    <w:rsid w:val="0088715C"/>
    <w:rsid w:val="00887601"/>
    <w:rsid w:val="00887C6B"/>
    <w:rsid w:val="00887E27"/>
    <w:rsid w:val="008903B4"/>
    <w:rsid w:val="00890568"/>
    <w:rsid w:val="00890D83"/>
    <w:rsid w:val="00891CEF"/>
    <w:rsid w:val="00892441"/>
    <w:rsid w:val="008945A7"/>
    <w:rsid w:val="0089528B"/>
    <w:rsid w:val="00895A92"/>
    <w:rsid w:val="008964BD"/>
    <w:rsid w:val="008968D3"/>
    <w:rsid w:val="008973C6"/>
    <w:rsid w:val="00897832"/>
    <w:rsid w:val="00897D89"/>
    <w:rsid w:val="008A07DC"/>
    <w:rsid w:val="008A244A"/>
    <w:rsid w:val="008A2CEB"/>
    <w:rsid w:val="008A37D5"/>
    <w:rsid w:val="008A3C41"/>
    <w:rsid w:val="008A4E8C"/>
    <w:rsid w:val="008A578E"/>
    <w:rsid w:val="008A5C31"/>
    <w:rsid w:val="008A5FEB"/>
    <w:rsid w:val="008A6105"/>
    <w:rsid w:val="008A7CF9"/>
    <w:rsid w:val="008A7DD2"/>
    <w:rsid w:val="008B0872"/>
    <w:rsid w:val="008B13FE"/>
    <w:rsid w:val="008B15FD"/>
    <w:rsid w:val="008B1F71"/>
    <w:rsid w:val="008B3345"/>
    <w:rsid w:val="008B381C"/>
    <w:rsid w:val="008B3D7C"/>
    <w:rsid w:val="008B40E6"/>
    <w:rsid w:val="008B694D"/>
    <w:rsid w:val="008B6BF0"/>
    <w:rsid w:val="008B73CC"/>
    <w:rsid w:val="008B7AB4"/>
    <w:rsid w:val="008B7DD2"/>
    <w:rsid w:val="008B7F76"/>
    <w:rsid w:val="008C0669"/>
    <w:rsid w:val="008C1101"/>
    <w:rsid w:val="008C2AB0"/>
    <w:rsid w:val="008C37D7"/>
    <w:rsid w:val="008C37F1"/>
    <w:rsid w:val="008C399A"/>
    <w:rsid w:val="008C3C35"/>
    <w:rsid w:val="008C4484"/>
    <w:rsid w:val="008C46DE"/>
    <w:rsid w:val="008C50B5"/>
    <w:rsid w:val="008C6A2E"/>
    <w:rsid w:val="008C6C1B"/>
    <w:rsid w:val="008C74EB"/>
    <w:rsid w:val="008D1729"/>
    <w:rsid w:val="008D3BD1"/>
    <w:rsid w:val="008D4B7F"/>
    <w:rsid w:val="008D6B75"/>
    <w:rsid w:val="008D72F3"/>
    <w:rsid w:val="008E0A0B"/>
    <w:rsid w:val="008E1984"/>
    <w:rsid w:val="008E1989"/>
    <w:rsid w:val="008E19FD"/>
    <w:rsid w:val="008E1A76"/>
    <w:rsid w:val="008E1FC4"/>
    <w:rsid w:val="008E1FCC"/>
    <w:rsid w:val="008E2615"/>
    <w:rsid w:val="008E2C60"/>
    <w:rsid w:val="008E346D"/>
    <w:rsid w:val="008E470E"/>
    <w:rsid w:val="008E492B"/>
    <w:rsid w:val="008E5E7A"/>
    <w:rsid w:val="008E66D0"/>
    <w:rsid w:val="008E7349"/>
    <w:rsid w:val="008E7C9F"/>
    <w:rsid w:val="008F0EAC"/>
    <w:rsid w:val="008F1DD4"/>
    <w:rsid w:val="008F290E"/>
    <w:rsid w:val="008F3EA2"/>
    <w:rsid w:val="008F411D"/>
    <w:rsid w:val="008F4363"/>
    <w:rsid w:val="008F5024"/>
    <w:rsid w:val="008F5280"/>
    <w:rsid w:val="008F557B"/>
    <w:rsid w:val="008F74FF"/>
    <w:rsid w:val="00900F7F"/>
    <w:rsid w:val="00901158"/>
    <w:rsid w:val="009016C9"/>
    <w:rsid w:val="00903A1E"/>
    <w:rsid w:val="00903A58"/>
    <w:rsid w:val="00904DB2"/>
    <w:rsid w:val="009057F6"/>
    <w:rsid w:val="00905A3D"/>
    <w:rsid w:val="009066D5"/>
    <w:rsid w:val="0090771A"/>
    <w:rsid w:val="00907DA4"/>
    <w:rsid w:val="00907F3D"/>
    <w:rsid w:val="0091019A"/>
    <w:rsid w:val="009113DA"/>
    <w:rsid w:val="00911757"/>
    <w:rsid w:val="00917116"/>
    <w:rsid w:val="0091728F"/>
    <w:rsid w:val="009175D5"/>
    <w:rsid w:val="009205AB"/>
    <w:rsid w:val="00920E32"/>
    <w:rsid w:val="00920FDE"/>
    <w:rsid w:val="009223DD"/>
    <w:rsid w:val="00923050"/>
    <w:rsid w:val="00923C53"/>
    <w:rsid w:val="00926789"/>
    <w:rsid w:val="00926D3B"/>
    <w:rsid w:val="00927AEA"/>
    <w:rsid w:val="00930024"/>
    <w:rsid w:val="0093539D"/>
    <w:rsid w:val="00936854"/>
    <w:rsid w:val="00937391"/>
    <w:rsid w:val="00937737"/>
    <w:rsid w:val="00937B5F"/>
    <w:rsid w:val="00942C4C"/>
    <w:rsid w:val="0094317E"/>
    <w:rsid w:val="00943A4B"/>
    <w:rsid w:val="0094471C"/>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580"/>
    <w:rsid w:val="00960C33"/>
    <w:rsid w:val="00961061"/>
    <w:rsid w:val="00962FC7"/>
    <w:rsid w:val="00963BB8"/>
    <w:rsid w:val="00964CB1"/>
    <w:rsid w:val="00964F80"/>
    <w:rsid w:val="00965178"/>
    <w:rsid w:val="009659AF"/>
    <w:rsid w:val="00966274"/>
    <w:rsid w:val="009666C5"/>
    <w:rsid w:val="00966EAF"/>
    <w:rsid w:val="00967232"/>
    <w:rsid w:val="00973473"/>
    <w:rsid w:val="009736A7"/>
    <w:rsid w:val="00974921"/>
    <w:rsid w:val="0098006F"/>
    <w:rsid w:val="00980127"/>
    <w:rsid w:val="00980EC6"/>
    <w:rsid w:val="009818BB"/>
    <w:rsid w:val="009838DA"/>
    <w:rsid w:val="00983AD1"/>
    <w:rsid w:val="00985B9A"/>
    <w:rsid w:val="00986916"/>
    <w:rsid w:val="00987B81"/>
    <w:rsid w:val="00990F42"/>
    <w:rsid w:val="00992675"/>
    <w:rsid w:val="00992A0D"/>
    <w:rsid w:val="00992DBD"/>
    <w:rsid w:val="00993D8D"/>
    <w:rsid w:val="00995C64"/>
    <w:rsid w:val="00997153"/>
    <w:rsid w:val="00997D47"/>
    <w:rsid w:val="00997D8E"/>
    <w:rsid w:val="009A0350"/>
    <w:rsid w:val="009A06B8"/>
    <w:rsid w:val="009A1717"/>
    <w:rsid w:val="009A2389"/>
    <w:rsid w:val="009A3024"/>
    <w:rsid w:val="009A4E16"/>
    <w:rsid w:val="009A5B11"/>
    <w:rsid w:val="009A620F"/>
    <w:rsid w:val="009A6364"/>
    <w:rsid w:val="009B017D"/>
    <w:rsid w:val="009B17BF"/>
    <w:rsid w:val="009B18DC"/>
    <w:rsid w:val="009B1C68"/>
    <w:rsid w:val="009B3A89"/>
    <w:rsid w:val="009B4207"/>
    <w:rsid w:val="009B477C"/>
    <w:rsid w:val="009B4AF3"/>
    <w:rsid w:val="009B50A5"/>
    <w:rsid w:val="009B5E03"/>
    <w:rsid w:val="009B64AE"/>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1C8F"/>
    <w:rsid w:val="009D2BCD"/>
    <w:rsid w:val="009D2EF3"/>
    <w:rsid w:val="009D49EE"/>
    <w:rsid w:val="009D4CD7"/>
    <w:rsid w:val="009D5CEC"/>
    <w:rsid w:val="009D60A4"/>
    <w:rsid w:val="009D6354"/>
    <w:rsid w:val="009D72D9"/>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0CE"/>
    <w:rsid w:val="009F64BB"/>
    <w:rsid w:val="009F6872"/>
    <w:rsid w:val="009F68F7"/>
    <w:rsid w:val="009F6B9A"/>
    <w:rsid w:val="009F782E"/>
    <w:rsid w:val="009F7900"/>
    <w:rsid w:val="00A00471"/>
    <w:rsid w:val="00A019C4"/>
    <w:rsid w:val="00A01D88"/>
    <w:rsid w:val="00A0336B"/>
    <w:rsid w:val="00A03DA9"/>
    <w:rsid w:val="00A04BC1"/>
    <w:rsid w:val="00A05BB0"/>
    <w:rsid w:val="00A06CA8"/>
    <w:rsid w:val="00A06D1F"/>
    <w:rsid w:val="00A100E7"/>
    <w:rsid w:val="00A111F7"/>
    <w:rsid w:val="00A12213"/>
    <w:rsid w:val="00A132AF"/>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402A"/>
    <w:rsid w:val="00A34397"/>
    <w:rsid w:val="00A37E5D"/>
    <w:rsid w:val="00A41527"/>
    <w:rsid w:val="00A41875"/>
    <w:rsid w:val="00A41E78"/>
    <w:rsid w:val="00A43D3C"/>
    <w:rsid w:val="00A442AF"/>
    <w:rsid w:val="00A4431D"/>
    <w:rsid w:val="00A448AF"/>
    <w:rsid w:val="00A468A8"/>
    <w:rsid w:val="00A46B49"/>
    <w:rsid w:val="00A47CDF"/>
    <w:rsid w:val="00A51682"/>
    <w:rsid w:val="00A5338F"/>
    <w:rsid w:val="00A53BF7"/>
    <w:rsid w:val="00A541C3"/>
    <w:rsid w:val="00A54CFC"/>
    <w:rsid w:val="00A55984"/>
    <w:rsid w:val="00A559F3"/>
    <w:rsid w:val="00A55A44"/>
    <w:rsid w:val="00A55CA7"/>
    <w:rsid w:val="00A56AEC"/>
    <w:rsid w:val="00A579EE"/>
    <w:rsid w:val="00A610E6"/>
    <w:rsid w:val="00A6152C"/>
    <w:rsid w:val="00A61B47"/>
    <w:rsid w:val="00A62CD7"/>
    <w:rsid w:val="00A630AD"/>
    <w:rsid w:val="00A67FB6"/>
    <w:rsid w:val="00A7094B"/>
    <w:rsid w:val="00A72755"/>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C7E"/>
    <w:rsid w:val="00A862E4"/>
    <w:rsid w:val="00A8640C"/>
    <w:rsid w:val="00A86B5A"/>
    <w:rsid w:val="00A87FAB"/>
    <w:rsid w:val="00A910B4"/>
    <w:rsid w:val="00A91AEC"/>
    <w:rsid w:val="00A924D0"/>
    <w:rsid w:val="00A92E47"/>
    <w:rsid w:val="00A9331A"/>
    <w:rsid w:val="00A93D3D"/>
    <w:rsid w:val="00A95E6C"/>
    <w:rsid w:val="00A96238"/>
    <w:rsid w:val="00A96C04"/>
    <w:rsid w:val="00A97BA7"/>
    <w:rsid w:val="00AA1901"/>
    <w:rsid w:val="00AA1A71"/>
    <w:rsid w:val="00AA5D06"/>
    <w:rsid w:val="00AA642D"/>
    <w:rsid w:val="00AA652F"/>
    <w:rsid w:val="00AA7318"/>
    <w:rsid w:val="00AA783C"/>
    <w:rsid w:val="00AB01D2"/>
    <w:rsid w:val="00AB0B07"/>
    <w:rsid w:val="00AB11E8"/>
    <w:rsid w:val="00AB282B"/>
    <w:rsid w:val="00AB3B43"/>
    <w:rsid w:val="00AB45A2"/>
    <w:rsid w:val="00AB562C"/>
    <w:rsid w:val="00AB6683"/>
    <w:rsid w:val="00AB6B74"/>
    <w:rsid w:val="00AB7FF1"/>
    <w:rsid w:val="00AC0089"/>
    <w:rsid w:val="00AC08AE"/>
    <w:rsid w:val="00AC0BCC"/>
    <w:rsid w:val="00AC0F54"/>
    <w:rsid w:val="00AC12B3"/>
    <w:rsid w:val="00AC1BCC"/>
    <w:rsid w:val="00AC3F0B"/>
    <w:rsid w:val="00AC3F87"/>
    <w:rsid w:val="00AC516B"/>
    <w:rsid w:val="00AC51AE"/>
    <w:rsid w:val="00AD0AA2"/>
    <w:rsid w:val="00AD1074"/>
    <w:rsid w:val="00AD1D8A"/>
    <w:rsid w:val="00AD4E7F"/>
    <w:rsid w:val="00AD4ED1"/>
    <w:rsid w:val="00AD55B3"/>
    <w:rsid w:val="00AD5B52"/>
    <w:rsid w:val="00AD5DD7"/>
    <w:rsid w:val="00AD5E01"/>
    <w:rsid w:val="00AD6172"/>
    <w:rsid w:val="00AD6BD5"/>
    <w:rsid w:val="00AD7CDE"/>
    <w:rsid w:val="00AE2E63"/>
    <w:rsid w:val="00AE37C8"/>
    <w:rsid w:val="00AE512D"/>
    <w:rsid w:val="00AE5FCB"/>
    <w:rsid w:val="00AE629A"/>
    <w:rsid w:val="00AE6748"/>
    <w:rsid w:val="00AE6E50"/>
    <w:rsid w:val="00AE77BB"/>
    <w:rsid w:val="00AF0671"/>
    <w:rsid w:val="00AF0E42"/>
    <w:rsid w:val="00AF0F0F"/>
    <w:rsid w:val="00AF153F"/>
    <w:rsid w:val="00AF2512"/>
    <w:rsid w:val="00AF479F"/>
    <w:rsid w:val="00AF4A4E"/>
    <w:rsid w:val="00AF4C9F"/>
    <w:rsid w:val="00AF6C34"/>
    <w:rsid w:val="00AF7716"/>
    <w:rsid w:val="00B007CC"/>
    <w:rsid w:val="00B04927"/>
    <w:rsid w:val="00B04E30"/>
    <w:rsid w:val="00B056EF"/>
    <w:rsid w:val="00B05BD3"/>
    <w:rsid w:val="00B0641F"/>
    <w:rsid w:val="00B073D4"/>
    <w:rsid w:val="00B11204"/>
    <w:rsid w:val="00B145E3"/>
    <w:rsid w:val="00B14B42"/>
    <w:rsid w:val="00B151F4"/>
    <w:rsid w:val="00B168DC"/>
    <w:rsid w:val="00B16EFE"/>
    <w:rsid w:val="00B170E5"/>
    <w:rsid w:val="00B171EC"/>
    <w:rsid w:val="00B17DD9"/>
    <w:rsid w:val="00B210D4"/>
    <w:rsid w:val="00B216AB"/>
    <w:rsid w:val="00B2216B"/>
    <w:rsid w:val="00B22392"/>
    <w:rsid w:val="00B229DF"/>
    <w:rsid w:val="00B22D0E"/>
    <w:rsid w:val="00B23201"/>
    <w:rsid w:val="00B24180"/>
    <w:rsid w:val="00B2472F"/>
    <w:rsid w:val="00B258A0"/>
    <w:rsid w:val="00B2673B"/>
    <w:rsid w:val="00B269F9"/>
    <w:rsid w:val="00B26C70"/>
    <w:rsid w:val="00B273E2"/>
    <w:rsid w:val="00B3004F"/>
    <w:rsid w:val="00B305C3"/>
    <w:rsid w:val="00B307CF"/>
    <w:rsid w:val="00B30BB5"/>
    <w:rsid w:val="00B3100C"/>
    <w:rsid w:val="00B317BE"/>
    <w:rsid w:val="00B3194E"/>
    <w:rsid w:val="00B31C1A"/>
    <w:rsid w:val="00B31F56"/>
    <w:rsid w:val="00B33752"/>
    <w:rsid w:val="00B36E75"/>
    <w:rsid w:val="00B37145"/>
    <w:rsid w:val="00B401CE"/>
    <w:rsid w:val="00B4119D"/>
    <w:rsid w:val="00B412C9"/>
    <w:rsid w:val="00B43A4B"/>
    <w:rsid w:val="00B46AF0"/>
    <w:rsid w:val="00B46CA8"/>
    <w:rsid w:val="00B471DF"/>
    <w:rsid w:val="00B47507"/>
    <w:rsid w:val="00B50824"/>
    <w:rsid w:val="00B50972"/>
    <w:rsid w:val="00B51F78"/>
    <w:rsid w:val="00B530BA"/>
    <w:rsid w:val="00B53486"/>
    <w:rsid w:val="00B53E89"/>
    <w:rsid w:val="00B53E93"/>
    <w:rsid w:val="00B54532"/>
    <w:rsid w:val="00B5642B"/>
    <w:rsid w:val="00B577D2"/>
    <w:rsid w:val="00B62027"/>
    <w:rsid w:val="00B6207B"/>
    <w:rsid w:val="00B64219"/>
    <w:rsid w:val="00B64968"/>
    <w:rsid w:val="00B64975"/>
    <w:rsid w:val="00B65D89"/>
    <w:rsid w:val="00B66774"/>
    <w:rsid w:val="00B67C77"/>
    <w:rsid w:val="00B67F04"/>
    <w:rsid w:val="00B70DE3"/>
    <w:rsid w:val="00B717E7"/>
    <w:rsid w:val="00B71E5F"/>
    <w:rsid w:val="00B72341"/>
    <w:rsid w:val="00B7435F"/>
    <w:rsid w:val="00B74CDA"/>
    <w:rsid w:val="00B76639"/>
    <w:rsid w:val="00B76DDF"/>
    <w:rsid w:val="00B77761"/>
    <w:rsid w:val="00B77AE2"/>
    <w:rsid w:val="00B77CF7"/>
    <w:rsid w:val="00B80C2A"/>
    <w:rsid w:val="00B81678"/>
    <w:rsid w:val="00B81E14"/>
    <w:rsid w:val="00B831F4"/>
    <w:rsid w:val="00B83278"/>
    <w:rsid w:val="00B835EB"/>
    <w:rsid w:val="00B84B16"/>
    <w:rsid w:val="00B85A17"/>
    <w:rsid w:val="00B8620F"/>
    <w:rsid w:val="00B86C71"/>
    <w:rsid w:val="00B8718D"/>
    <w:rsid w:val="00B87A15"/>
    <w:rsid w:val="00B9072F"/>
    <w:rsid w:val="00B91063"/>
    <w:rsid w:val="00B91F9E"/>
    <w:rsid w:val="00B9214B"/>
    <w:rsid w:val="00B9251C"/>
    <w:rsid w:val="00B9371B"/>
    <w:rsid w:val="00B94375"/>
    <w:rsid w:val="00B95512"/>
    <w:rsid w:val="00B9599C"/>
    <w:rsid w:val="00BA08D0"/>
    <w:rsid w:val="00BA0C80"/>
    <w:rsid w:val="00BA0DFE"/>
    <w:rsid w:val="00BA2171"/>
    <w:rsid w:val="00BA33C9"/>
    <w:rsid w:val="00BA3DCE"/>
    <w:rsid w:val="00BA4013"/>
    <w:rsid w:val="00BA4524"/>
    <w:rsid w:val="00BA6627"/>
    <w:rsid w:val="00BA7385"/>
    <w:rsid w:val="00BB1864"/>
    <w:rsid w:val="00BB1C1B"/>
    <w:rsid w:val="00BB4F98"/>
    <w:rsid w:val="00BB79AD"/>
    <w:rsid w:val="00BC006C"/>
    <w:rsid w:val="00BC03F7"/>
    <w:rsid w:val="00BC329D"/>
    <w:rsid w:val="00BC36BE"/>
    <w:rsid w:val="00BC3BDC"/>
    <w:rsid w:val="00BC3E1F"/>
    <w:rsid w:val="00BC4EEE"/>
    <w:rsid w:val="00BC512A"/>
    <w:rsid w:val="00BC58C1"/>
    <w:rsid w:val="00BC5F0E"/>
    <w:rsid w:val="00BC616D"/>
    <w:rsid w:val="00BC7D57"/>
    <w:rsid w:val="00BD08E0"/>
    <w:rsid w:val="00BD172C"/>
    <w:rsid w:val="00BD1A1B"/>
    <w:rsid w:val="00BD2508"/>
    <w:rsid w:val="00BD2D28"/>
    <w:rsid w:val="00BD3B1C"/>
    <w:rsid w:val="00BD3BC2"/>
    <w:rsid w:val="00BD3EA0"/>
    <w:rsid w:val="00BD4DE3"/>
    <w:rsid w:val="00BD4EEF"/>
    <w:rsid w:val="00BD5790"/>
    <w:rsid w:val="00BD6AB3"/>
    <w:rsid w:val="00BE015B"/>
    <w:rsid w:val="00BE13E1"/>
    <w:rsid w:val="00BE1F55"/>
    <w:rsid w:val="00BE2BD0"/>
    <w:rsid w:val="00BE2E56"/>
    <w:rsid w:val="00BE363C"/>
    <w:rsid w:val="00BE56F7"/>
    <w:rsid w:val="00BE59F4"/>
    <w:rsid w:val="00BE5A75"/>
    <w:rsid w:val="00BE6619"/>
    <w:rsid w:val="00BE68D3"/>
    <w:rsid w:val="00BE6FBB"/>
    <w:rsid w:val="00BF01BC"/>
    <w:rsid w:val="00BF026A"/>
    <w:rsid w:val="00BF03A3"/>
    <w:rsid w:val="00BF095B"/>
    <w:rsid w:val="00BF19FE"/>
    <w:rsid w:val="00BF33E6"/>
    <w:rsid w:val="00BF3C1A"/>
    <w:rsid w:val="00BF441D"/>
    <w:rsid w:val="00BF50D9"/>
    <w:rsid w:val="00BF5948"/>
    <w:rsid w:val="00BF5F1E"/>
    <w:rsid w:val="00C00333"/>
    <w:rsid w:val="00C02999"/>
    <w:rsid w:val="00C05D11"/>
    <w:rsid w:val="00C05D79"/>
    <w:rsid w:val="00C0675B"/>
    <w:rsid w:val="00C0748C"/>
    <w:rsid w:val="00C106B9"/>
    <w:rsid w:val="00C10FCD"/>
    <w:rsid w:val="00C1139F"/>
    <w:rsid w:val="00C12D32"/>
    <w:rsid w:val="00C13E38"/>
    <w:rsid w:val="00C141E8"/>
    <w:rsid w:val="00C16B8A"/>
    <w:rsid w:val="00C17BB9"/>
    <w:rsid w:val="00C203B8"/>
    <w:rsid w:val="00C20574"/>
    <w:rsid w:val="00C2101E"/>
    <w:rsid w:val="00C21721"/>
    <w:rsid w:val="00C21A9C"/>
    <w:rsid w:val="00C22242"/>
    <w:rsid w:val="00C24B86"/>
    <w:rsid w:val="00C24CF4"/>
    <w:rsid w:val="00C254BC"/>
    <w:rsid w:val="00C26DFC"/>
    <w:rsid w:val="00C3008E"/>
    <w:rsid w:val="00C300C1"/>
    <w:rsid w:val="00C3160F"/>
    <w:rsid w:val="00C33A30"/>
    <w:rsid w:val="00C3471B"/>
    <w:rsid w:val="00C34EF0"/>
    <w:rsid w:val="00C360CF"/>
    <w:rsid w:val="00C3796F"/>
    <w:rsid w:val="00C405C7"/>
    <w:rsid w:val="00C414FE"/>
    <w:rsid w:val="00C423A6"/>
    <w:rsid w:val="00C43261"/>
    <w:rsid w:val="00C453FF"/>
    <w:rsid w:val="00C47CC8"/>
    <w:rsid w:val="00C531DF"/>
    <w:rsid w:val="00C5322E"/>
    <w:rsid w:val="00C53556"/>
    <w:rsid w:val="00C536EB"/>
    <w:rsid w:val="00C53EDC"/>
    <w:rsid w:val="00C53F1F"/>
    <w:rsid w:val="00C5405A"/>
    <w:rsid w:val="00C553BC"/>
    <w:rsid w:val="00C56C6A"/>
    <w:rsid w:val="00C57446"/>
    <w:rsid w:val="00C57470"/>
    <w:rsid w:val="00C6038B"/>
    <w:rsid w:val="00C6054F"/>
    <w:rsid w:val="00C6148E"/>
    <w:rsid w:val="00C61683"/>
    <w:rsid w:val="00C653B8"/>
    <w:rsid w:val="00C659EB"/>
    <w:rsid w:val="00C65EE3"/>
    <w:rsid w:val="00C662DF"/>
    <w:rsid w:val="00C706A1"/>
    <w:rsid w:val="00C70DB7"/>
    <w:rsid w:val="00C71AA3"/>
    <w:rsid w:val="00C71DD6"/>
    <w:rsid w:val="00C71E53"/>
    <w:rsid w:val="00C72352"/>
    <w:rsid w:val="00C72B73"/>
    <w:rsid w:val="00C72B95"/>
    <w:rsid w:val="00C73012"/>
    <w:rsid w:val="00C743B1"/>
    <w:rsid w:val="00C74F0A"/>
    <w:rsid w:val="00C75A20"/>
    <w:rsid w:val="00C82BBA"/>
    <w:rsid w:val="00C82F3B"/>
    <w:rsid w:val="00C83EA5"/>
    <w:rsid w:val="00C85557"/>
    <w:rsid w:val="00C85B78"/>
    <w:rsid w:val="00C86D53"/>
    <w:rsid w:val="00C8762C"/>
    <w:rsid w:val="00C90418"/>
    <w:rsid w:val="00C91140"/>
    <w:rsid w:val="00C921D4"/>
    <w:rsid w:val="00C92911"/>
    <w:rsid w:val="00C92976"/>
    <w:rsid w:val="00C92C7C"/>
    <w:rsid w:val="00C932AB"/>
    <w:rsid w:val="00C93687"/>
    <w:rsid w:val="00C941BF"/>
    <w:rsid w:val="00C95075"/>
    <w:rsid w:val="00C96342"/>
    <w:rsid w:val="00C96840"/>
    <w:rsid w:val="00C96E0B"/>
    <w:rsid w:val="00C974CF"/>
    <w:rsid w:val="00C97CD4"/>
    <w:rsid w:val="00CA0836"/>
    <w:rsid w:val="00CA1084"/>
    <w:rsid w:val="00CA2228"/>
    <w:rsid w:val="00CA34E1"/>
    <w:rsid w:val="00CA4D6F"/>
    <w:rsid w:val="00CA4F4D"/>
    <w:rsid w:val="00CA535A"/>
    <w:rsid w:val="00CA61CE"/>
    <w:rsid w:val="00CA66D4"/>
    <w:rsid w:val="00CA6B5C"/>
    <w:rsid w:val="00CA6BDC"/>
    <w:rsid w:val="00CA720C"/>
    <w:rsid w:val="00CA7689"/>
    <w:rsid w:val="00CB077E"/>
    <w:rsid w:val="00CB139E"/>
    <w:rsid w:val="00CB1B82"/>
    <w:rsid w:val="00CB2DD4"/>
    <w:rsid w:val="00CB3081"/>
    <w:rsid w:val="00CB31A3"/>
    <w:rsid w:val="00CB5914"/>
    <w:rsid w:val="00CB5FD4"/>
    <w:rsid w:val="00CB704D"/>
    <w:rsid w:val="00CB7C26"/>
    <w:rsid w:val="00CC04DA"/>
    <w:rsid w:val="00CC0B9D"/>
    <w:rsid w:val="00CC0BC2"/>
    <w:rsid w:val="00CC0CC7"/>
    <w:rsid w:val="00CC18E2"/>
    <w:rsid w:val="00CC2B2B"/>
    <w:rsid w:val="00CC3157"/>
    <w:rsid w:val="00CC3620"/>
    <w:rsid w:val="00CC3B9E"/>
    <w:rsid w:val="00CC6324"/>
    <w:rsid w:val="00CC6908"/>
    <w:rsid w:val="00CC6DCF"/>
    <w:rsid w:val="00CD0D1E"/>
    <w:rsid w:val="00CD261E"/>
    <w:rsid w:val="00CD5F98"/>
    <w:rsid w:val="00CD6F9A"/>
    <w:rsid w:val="00CD7775"/>
    <w:rsid w:val="00CD79BA"/>
    <w:rsid w:val="00CE02B0"/>
    <w:rsid w:val="00CE0ED8"/>
    <w:rsid w:val="00CE11F5"/>
    <w:rsid w:val="00CE3A5F"/>
    <w:rsid w:val="00CE4630"/>
    <w:rsid w:val="00CE4DC1"/>
    <w:rsid w:val="00CE5774"/>
    <w:rsid w:val="00CE62D1"/>
    <w:rsid w:val="00CE6715"/>
    <w:rsid w:val="00CE774C"/>
    <w:rsid w:val="00CF0430"/>
    <w:rsid w:val="00CF0DBA"/>
    <w:rsid w:val="00CF2A53"/>
    <w:rsid w:val="00CF4445"/>
    <w:rsid w:val="00CF5BA1"/>
    <w:rsid w:val="00CF6C7A"/>
    <w:rsid w:val="00CF6E7F"/>
    <w:rsid w:val="00CF6EBF"/>
    <w:rsid w:val="00D001A8"/>
    <w:rsid w:val="00D014AC"/>
    <w:rsid w:val="00D01F4C"/>
    <w:rsid w:val="00D025CB"/>
    <w:rsid w:val="00D031A4"/>
    <w:rsid w:val="00D03209"/>
    <w:rsid w:val="00D03E6B"/>
    <w:rsid w:val="00D04D44"/>
    <w:rsid w:val="00D057E2"/>
    <w:rsid w:val="00D06985"/>
    <w:rsid w:val="00D07C24"/>
    <w:rsid w:val="00D107FA"/>
    <w:rsid w:val="00D11593"/>
    <w:rsid w:val="00D115D8"/>
    <w:rsid w:val="00D121C7"/>
    <w:rsid w:val="00D12345"/>
    <w:rsid w:val="00D12605"/>
    <w:rsid w:val="00D12BAF"/>
    <w:rsid w:val="00D14D72"/>
    <w:rsid w:val="00D161C6"/>
    <w:rsid w:val="00D16891"/>
    <w:rsid w:val="00D17744"/>
    <w:rsid w:val="00D2020B"/>
    <w:rsid w:val="00D20228"/>
    <w:rsid w:val="00D2277D"/>
    <w:rsid w:val="00D22850"/>
    <w:rsid w:val="00D25316"/>
    <w:rsid w:val="00D271AD"/>
    <w:rsid w:val="00D272CF"/>
    <w:rsid w:val="00D279F5"/>
    <w:rsid w:val="00D27E50"/>
    <w:rsid w:val="00D27ECB"/>
    <w:rsid w:val="00D307D8"/>
    <w:rsid w:val="00D30B68"/>
    <w:rsid w:val="00D30C86"/>
    <w:rsid w:val="00D30E1E"/>
    <w:rsid w:val="00D311E4"/>
    <w:rsid w:val="00D3261D"/>
    <w:rsid w:val="00D342AA"/>
    <w:rsid w:val="00D35246"/>
    <w:rsid w:val="00D3529A"/>
    <w:rsid w:val="00D353A6"/>
    <w:rsid w:val="00D356D5"/>
    <w:rsid w:val="00D35EA8"/>
    <w:rsid w:val="00D3658E"/>
    <w:rsid w:val="00D371A3"/>
    <w:rsid w:val="00D37B7B"/>
    <w:rsid w:val="00D4081C"/>
    <w:rsid w:val="00D4168B"/>
    <w:rsid w:val="00D416B3"/>
    <w:rsid w:val="00D41DD3"/>
    <w:rsid w:val="00D4214D"/>
    <w:rsid w:val="00D43273"/>
    <w:rsid w:val="00D45C81"/>
    <w:rsid w:val="00D45FF0"/>
    <w:rsid w:val="00D46ADE"/>
    <w:rsid w:val="00D46CB0"/>
    <w:rsid w:val="00D477D5"/>
    <w:rsid w:val="00D47994"/>
    <w:rsid w:val="00D47F14"/>
    <w:rsid w:val="00D519A4"/>
    <w:rsid w:val="00D57BB9"/>
    <w:rsid w:val="00D60621"/>
    <w:rsid w:val="00D608F8"/>
    <w:rsid w:val="00D614CA"/>
    <w:rsid w:val="00D618B5"/>
    <w:rsid w:val="00D62983"/>
    <w:rsid w:val="00D6342E"/>
    <w:rsid w:val="00D64834"/>
    <w:rsid w:val="00D6487B"/>
    <w:rsid w:val="00D6590F"/>
    <w:rsid w:val="00D66FB0"/>
    <w:rsid w:val="00D7004D"/>
    <w:rsid w:val="00D70669"/>
    <w:rsid w:val="00D73732"/>
    <w:rsid w:val="00D74C2C"/>
    <w:rsid w:val="00D75755"/>
    <w:rsid w:val="00D75AEE"/>
    <w:rsid w:val="00D76082"/>
    <w:rsid w:val="00D81602"/>
    <w:rsid w:val="00D82100"/>
    <w:rsid w:val="00D82338"/>
    <w:rsid w:val="00D823C8"/>
    <w:rsid w:val="00D86A9D"/>
    <w:rsid w:val="00D9040F"/>
    <w:rsid w:val="00D9170B"/>
    <w:rsid w:val="00D91844"/>
    <w:rsid w:val="00D924CA"/>
    <w:rsid w:val="00D926F1"/>
    <w:rsid w:val="00D9486C"/>
    <w:rsid w:val="00D94EA9"/>
    <w:rsid w:val="00D9544E"/>
    <w:rsid w:val="00D9549E"/>
    <w:rsid w:val="00D95BD8"/>
    <w:rsid w:val="00D95E50"/>
    <w:rsid w:val="00D96AE3"/>
    <w:rsid w:val="00D970A2"/>
    <w:rsid w:val="00D975E3"/>
    <w:rsid w:val="00DA1A87"/>
    <w:rsid w:val="00DA1B0B"/>
    <w:rsid w:val="00DA30EB"/>
    <w:rsid w:val="00DA31C2"/>
    <w:rsid w:val="00DA32FB"/>
    <w:rsid w:val="00DA35A1"/>
    <w:rsid w:val="00DA3D34"/>
    <w:rsid w:val="00DA43C1"/>
    <w:rsid w:val="00DA4ED3"/>
    <w:rsid w:val="00DA564E"/>
    <w:rsid w:val="00DA5919"/>
    <w:rsid w:val="00DA61FD"/>
    <w:rsid w:val="00DA7137"/>
    <w:rsid w:val="00DA7275"/>
    <w:rsid w:val="00DA7D43"/>
    <w:rsid w:val="00DB0C34"/>
    <w:rsid w:val="00DB140C"/>
    <w:rsid w:val="00DB15C2"/>
    <w:rsid w:val="00DB2E5E"/>
    <w:rsid w:val="00DB32D6"/>
    <w:rsid w:val="00DB3720"/>
    <w:rsid w:val="00DB3E6F"/>
    <w:rsid w:val="00DB4746"/>
    <w:rsid w:val="00DB4748"/>
    <w:rsid w:val="00DB48D7"/>
    <w:rsid w:val="00DB49E5"/>
    <w:rsid w:val="00DB5F46"/>
    <w:rsid w:val="00DB5F50"/>
    <w:rsid w:val="00DB6502"/>
    <w:rsid w:val="00DB72E9"/>
    <w:rsid w:val="00DC09BA"/>
    <w:rsid w:val="00DC1125"/>
    <w:rsid w:val="00DC19C7"/>
    <w:rsid w:val="00DC1D5A"/>
    <w:rsid w:val="00DC29AB"/>
    <w:rsid w:val="00DC348D"/>
    <w:rsid w:val="00DC36DF"/>
    <w:rsid w:val="00DC3CB6"/>
    <w:rsid w:val="00DC4156"/>
    <w:rsid w:val="00DC5746"/>
    <w:rsid w:val="00DC73CC"/>
    <w:rsid w:val="00DC7BD6"/>
    <w:rsid w:val="00DD05F3"/>
    <w:rsid w:val="00DD1DF1"/>
    <w:rsid w:val="00DD2F38"/>
    <w:rsid w:val="00DD35D8"/>
    <w:rsid w:val="00DD397B"/>
    <w:rsid w:val="00DD3CEB"/>
    <w:rsid w:val="00DD54C8"/>
    <w:rsid w:val="00DD6C5F"/>
    <w:rsid w:val="00DD78B7"/>
    <w:rsid w:val="00DE0F87"/>
    <w:rsid w:val="00DE1374"/>
    <w:rsid w:val="00DE142F"/>
    <w:rsid w:val="00DE1581"/>
    <w:rsid w:val="00DE3911"/>
    <w:rsid w:val="00DE3CEF"/>
    <w:rsid w:val="00DE3E21"/>
    <w:rsid w:val="00DE51D1"/>
    <w:rsid w:val="00DE534B"/>
    <w:rsid w:val="00DE58EC"/>
    <w:rsid w:val="00DE7BA9"/>
    <w:rsid w:val="00DF1E1A"/>
    <w:rsid w:val="00DF2753"/>
    <w:rsid w:val="00DF2E2A"/>
    <w:rsid w:val="00DF32A4"/>
    <w:rsid w:val="00DF493D"/>
    <w:rsid w:val="00DF4A07"/>
    <w:rsid w:val="00DF4FF2"/>
    <w:rsid w:val="00DF51BD"/>
    <w:rsid w:val="00DF6F09"/>
    <w:rsid w:val="00DF7D59"/>
    <w:rsid w:val="00E01778"/>
    <w:rsid w:val="00E01839"/>
    <w:rsid w:val="00E030C5"/>
    <w:rsid w:val="00E03368"/>
    <w:rsid w:val="00E04225"/>
    <w:rsid w:val="00E047C0"/>
    <w:rsid w:val="00E0482F"/>
    <w:rsid w:val="00E0485E"/>
    <w:rsid w:val="00E05CA5"/>
    <w:rsid w:val="00E070A5"/>
    <w:rsid w:val="00E10551"/>
    <w:rsid w:val="00E10874"/>
    <w:rsid w:val="00E10976"/>
    <w:rsid w:val="00E10B68"/>
    <w:rsid w:val="00E1341E"/>
    <w:rsid w:val="00E13BE1"/>
    <w:rsid w:val="00E14866"/>
    <w:rsid w:val="00E14B6D"/>
    <w:rsid w:val="00E15B6B"/>
    <w:rsid w:val="00E15BB0"/>
    <w:rsid w:val="00E16C37"/>
    <w:rsid w:val="00E16D92"/>
    <w:rsid w:val="00E177A1"/>
    <w:rsid w:val="00E206DD"/>
    <w:rsid w:val="00E20E7A"/>
    <w:rsid w:val="00E21304"/>
    <w:rsid w:val="00E214B5"/>
    <w:rsid w:val="00E214D9"/>
    <w:rsid w:val="00E2158D"/>
    <w:rsid w:val="00E22198"/>
    <w:rsid w:val="00E2276B"/>
    <w:rsid w:val="00E22F6D"/>
    <w:rsid w:val="00E24F7E"/>
    <w:rsid w:val="00E26D8F"/>
    <w:rsid w:val="00E26FBF"/>
    <w:rsid w:val="00E27134"/>
    <w:rsid w:val="00E2754A"/>
    <w:rsid w:val="00E30146"/>
    <w:rsid w:val="00E305DD"/>
    <w:rsid w:val="00E30E2B"/>
    <w:rsid w:val="00E315BF"/>
    <w:rsid w:val="00E3392B"/>
    <w:rsid w:val="00E339D9"/>
    <w:rsid w:val="00E349E9"/>
    <w:rsid w:val="00E36BDC"/>
    <w:rsid w:val="00E37B60"/>
    <w:rsid w:val="00E40336"/>
    <w:rsid w:val="00E41346"/>
    <w:rsid w:val="00E44820"/>
    <w:rsid w:val="00E44873"/>
    <w:rsid w:val="00E44F0E"/>
    <w:rsid w:val="00E457FD"/>
    <w:rsid w:val="00E4605E"/>
    <w:rsid w:val="00E4763C"/>
    <w:rsid w:val="00E47A12"/>
    <w:rsid w:val="00E506AE"/>
    <w:rsid w:val="00E5072E"/>
    <w:rsid w:val="00E52AA1"/>
    <w:rsid w:val="00E52D8C"/>
    <w:rsid w:val="00E52F7B"/>
    <w:rsid w:val="00E5423D"/>
    <w:rsid w:val="00E55427"/>
    <w:rsid w:val="00E5743C"/>
    <w:rsid w:val="00E62294"/>
    <w:rsid w:val="00E63715"/>
    <w:rsid w:val="00E63A6E"/>
    <w:rsid w:val="00E647B1"/>
    <w:rsid w:val="00E65398"/>
    <w:rsid w:val="00E65CCF"/>
    <w:rsid w:val="00E66E3A"/>
    <w:rsid w:val="00E709A3"/>
    <w:rsid w:val="00E71970"/>
    <w:rsid w:val="00E72466"/>
    <w:rsid w:val="00E72BAE"/>
    <w:rsid w:val="00E7436B"/>
    <w:rsid w:val="00E74862"/>
    <w:rsid w:val="00E749FF"/>
    <w:rsid w:val="00E74E85"/>
    <w:rsid w:val="00E75209"/>
    <w:rsid w:val="00E75E5B"/>
    <w:rsid w:val="00E761B2"/>
    <w:rsid w:val="00E77B4C"/>
    <w:rsid w:val="00E77D57"/>
    <w:rsid w:val="00E81104"/>
    <w:rsid w:val="00E81B57"/>
    <w:rsid w:val="00E81C6F"/>
    <w:rsid w:val="00E81E7B"/>
    <w:rsid w:val="00E82BE8"/>
    <w:rsid w:val="00E82DE9"/>
    <w:rsid w:val="00E83030"/>
    <w:rsid w:val="00E843C2"/>
    <w:rsid w:val="00E84579"/>
    <w:rsid w:val="00E85B4D"/>
    <w:rsid w:val="00E85B85"/>
    <w:rsid w:val="00E85BE8"/>
    <w:rsid w:val="00E86B78"/>
    <w:rsid w:val="00E86C9F"/>
    <w:rsid w:val="00E87133"/>
    <w:rsid w:val="00E874CA"/>
    <w:rsid w:val="00E877BF"/>
    <w:rsid w:val="00E87AF6"/>
    <w:rsid w:val="00E9103C"/>
    <w:rsid w:val="00E91510"/>
    <w:rsid w:val="00E92335"/>
    <w:rsid w:val="00E92A13"/>
    <w:rsid w:val="00E94F34"/>
    <w:rsid w:val="00E95BDC"/>
    <w:rsid w:val="00E96995"/>
    <w:rsid w:val="00E96CD7"/>
    <w:rsid w:val="00E97816"/>
    <w:rsid w:val="00EA0195"/>
    <w:rsid w:val="00EA0864"/>
    <w:rsid w:val="00EA0E86"/>
    <w:rsid w:val="00EA1C9D"/>
    <w:rsid w:val="00EA1F82"/>
    <w:rsid w:val="00EA25F1"/>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1715"/>
    <w:rsid w:val="00EC1D0A"/>
    <w:rsid w:val="00EC292B"/>
    <w:rsid w:val="00EC2DD2"/>
    <w:rsid w:val="00EC32CC"/>
    <w:rsid w:val="00EC37BF"/>
    <w:rsid w:val="00EC49B9"/>
    <w:rsid w:val="00EC4E12"/>
    <w:rsid w:val="00EC6220"/>
    <w:rsid w:val="00EC7BB6"/>
    <w:rsid w:val="00ED06C3"/>
    <w:rsid w:val="00ED1363"/>
    <w:rsid w:val="00ED1C05"/>
    <w:rsid w:val="00ED1EB6"/>
    <w:rsid w:val="00ED277E"/>
    <w:rsid w:val="00ED281B"/>
    <w:rsid w:val="00ED387E"/>
    <w:rsid w:val="00ED462B"/>
    <w:rsid w:val="00ED4DBF"/>
    <w:rsid w:val="00ED6904"/>
    <w:rsid w:val="00ED73D1"/>
    <w:rsid w:val="00ED7A00"/>
    <w:rsid w:val="00ED7CBA"/>
    <w:rsid w:val="00EE0DDB"/>
    <w:rsid w:val="00EE1960"/>
    <w:rsid w:val="00EE20A4"/>
    <w:rsid w:val="00EE2CD4"/>
    <w:rsid w:val="00EE4529"/>
    <w:rsid w:val="00EE4F69"/>
    <w:rsid w:val="00EE57C5"/>
    <w:rsid w:val="00EE594D"/>
    <w:rsid w:val="00EE5B91"/>
    <w:rsid w:val="00EE5C26"/>
    <w:rsid w:val="00EE6F6C"/>
    <w:rsid w:val="00EE795F"/>
    <w:rsid w:val="00EF0790"/>
    <w:rsid w:val="00EF08F0"/>
    <w:rsid w:val="00EF0BDD"/>
    <w:rsid w:val="00EF1171"/>
    <w:rsid w:val="00EF136C"/>
    <w:rsid w:val="00EF28A4"/>
    <w:rsid w:val="00EF2E80"/>
    <w:rsid w:val="00EF463D"/>
    <w:rsid w:val="00EF53F2"/>
    <w:rsid w:val="00EF55B1"/>
    <w:rsid w:val="00EF61AE"/>
    <w:rsid w:val="00EF7FF9"/>
    <w:rsid w:val="00F00862"/>
    <w:rsid w:val="00F00EB6"/>
    <w:rsid w:val="00F018E7"/>
    <w:rsid w:val="00F03503"/>
    <w:rsid w:val="00F03A96"/>
    <w:rsid w:val="00F048F1"/>
    <w:rsid w:val="00F04DB1"/>
    <w:rsid w:val="00F057C2"/>
    <w:rsid w:val="00F05E46"/>
    <w:rsid w:val="00F06DE9"/>
    <w:rsid w:val="00F074EF"/>
    <w:rsid w:val="00F07F2E"/>
    <w:rsid w:val="00F10C11"/>
    <w:rsid w:val="00F10F23"/>
    <w:rsid w:val="00F1280D"/>
    <w:rsid w:val="00F12AA8"/>
    <w:rsid w:val="00F135F8"/>
    <w:rsid w:val="00F13790"/>
    <w:rsid w:val="00F13936"/>
    <w:rsid w:val="00F14099"/>
    <w:rsid w:val="00F15345"/>
    <w:rsid w:val="00F162C4"/>
    <w:rsid w:val="00F16D6D"/>
    <w:rsid w:val="00F16F94"/>
    <w:rsid w:val="00F21205"/>
    <w:rsid w:val="00F21DD1"/>
    <w:rsid w:val="00F23D72"/>
    <w:rsid w:val="00F23D85"/>
    <w:rsid w:val="00F24CB9"/>
    <w:rsid w:val="00F25770"/>
    <w:rsid w:val="00F276C6"/>
    <w:rsid w:val="00F30031"/>
    <w:rsid w:val="00F30B6D"/>
    <w:rsid w:val="00F31380"/>
    <w:rsid w:val="00F31FEF"/>
    <w:rsid w:val="00F32390"/>
    <w:rsid w:val="00F3287B"/>
    <w:rsid w:val="00F32B31"/>
    <w:rsid w:val="00F3308F"/>
    <w:rsid w:val="00F3441C"/>
    <w:rsid w:val="00F348D1"/>
    <w:rsid w:val="00F3746F"/>
    <w:rsid w:val="00F3775A"/>
    <w:rsid w:val="00F40AD9"/>
    <w:rsid w:val="00F41141"/>
    <w:rsid w:val="00F42198"/>
    <w:rsid w:val="00F429B5"/>
    <w:rsid w:val="00F42B1D"/>
    <w:rsid w:val="00F4312B"/>
    <w:rsid w:val="00F440AF"/>
    <w:rsid w:val="00F44708"/>
    <w:rsid w:val="00F45B79"/>
    <w:rsid w:val="00F45E78"/>
    <w:rsid w:val="00F4630D"/>
    <w:rsid w:val="00F469A5"/>
    <w:rsid w:val="00F4715B"/>
    <w:rsid w:val="00F474D3"/>
    <w:rsid w:val="00F50D45"/>
    <w:rsid w:val="00F50EDA"/>
    <w:rsid w:val="00F52C3D"/>
    <w:rsid w:val="00F5337A"/>
    <w:rsid w:val="00F53826"/>
    <w:rsid w:val="00F53BCF"/>
    <w:rsid w:val="00F53C57"/>
    <w:rsid w:val="00F544DB"/>
    <w:rsid w:val="00F545E7"/>
    <w:rsid w:val="00F548EE"/>
    <w:rsid w:val="00F600FC"/>
    <w:rsid w:val="00F628DA"/>
    <w:rsid w:val="00F63DBA"/>
    <w:rsid w:val="00F642BD"/>
    <w:rsid w:val="00F650F2"/>
    <w:rsid w:val="00F65592"/>
    <w:rsid w:val="00F660B4"/>
    <w:rsid w:val="00F67577"/>
    <w:rsid w:val="00F703C1"/>
    <w:rsid w:val="00F708D0"/>
    <w:rsid w:val="00F7117E"/>
    <w:rsid w:val="00F712C7"/>
    <w:rsid w:val="00F72BC6"/>
    <w:rsid w:val="00F72BF2"/>
    <w:rsid w:val="00F7384E"/>
    <w:rsid w:val="00F739D7"/>
    <w:rsid w:val="00F75116"/>
    <w:rsid w:val="00F7595D"/>
    <w:rsid w:val="00F770BC"/>
    <w:rsid w:val="00F77FBF"/>
    <w:rsid w:val="00F802C6"/>
    <w:rsid w:val="00F802E2"/>
    <w:rsid w:val="00F80787"/>
    <w:rsid w:val="00F8104D"/>
    <w:rsid w:val="00F81D81"/>
    <w:rsid w:val="00F81E96"/>
    <w:rsid w:val="00F82218"/>
    <w:rsid w:val="00F825CF"/>
    <w:rsid w:val="00F82C02"/>
    <w:rsid w:val="00F851F3"/>
    <w:rsid w:val="00F861A1"/>
    <w:rsid w:val="00F86984"/>
    <w:rsid w:val="00F8698D"/>
    <w:rsid w:val="00F86DAE"/>
    <w:rsid w:val="00F9045D"/>
    <w:rsid w:val="00F929C4"/>
    <w:rsid w:val="00F92EAF"/>
    <w:rsid w:val="00F92F80"/>
    <w:rsid w:val="00F944A0"/>
    <w:rsid w:val="00F94808"/>
    <w:rsid w:val="00F96754"/>
    <w:rsid w:val="00F977AD"/>
    <w:rsid w:val="00FA00AC"/>
    <w:rsid w:val="00FA0FA2"/>
    <w:rsid w:val="00FA1117"/>
    <w:rsid w:val="00FA12B0"/>
    <w:rsid w:val="00FA16E7"/>
    <w:rsid w:val="00FA1BE1"/>
    <w:rsid w:val="00FA361A"/>
    <w:rsid w:val="00FA36D1"/>
    <w:rsid w:val="00FA5872"/>
    <w:rsid w:val="00FA6475"/>
    <w:rsid w:val="00FA6D28"/>
    <w:rsid w:val="00FA7630"/>
    <w:rsid w:val="00FB16CB"/>
    <w:rsid w:val="00FB25CE"/>
    <w:rsid w:val="00FB2B84"/>
    <w:rsid w:val="00FB2D40"/>
    <w:rsid w:val="00FB4135"/>
    <w:rsid w:val="00FB52BE"/>
    <w:rsid w:val="00FB56AC"/>
    <w:rsid w:val="00FB695F"/>
    <w:rsid w:val="00FB6E93"/>
    <w:rsid w:val="00FB71FC"/>
    <w:rsid w:val="00FB7398"/>
    <w:rsid w:val="00FB7672"/>
    <w:rsid w:val="00FC003E"/>
    <w:rsid w:val="00FC0174"/>
    <w:rsid w:val="00FC0E4C"/>
    <w:rsid w:val="00FC1436"/>
    <w:rsid w:val="00FC1478"/>
    <w:rsid w:val="00FC1B9E"/>
    <w:rsid w:val="00FC2282"/>
    <w:rsid w:val="00FC346C"/>
    <w:rsid w:val="00FC3ED0"/>
    <w:rsid w:val="00FC48C3"/>
    <w:rsid w:val="00FC4BD5"/>
    <w:rsid w:val="00FC600E"/>
    <w:rsid w:val="00FC60FE"/>
    <w:rsid w:val="00FC6AA4"/>
    <w:rsid w:val="00FC7415"/>
    <w:rsid w:val="00FC7B49"/>
    <w:rsid w:val="00FD0B23"/>
    <w:rsid w:val="00FD107E"/>
    <w:rsid w:val="00FD26BD"/>
    <w:rsid w:val="00FD2971"/>
    <w:rsid w:val="00FD382C"/>
    <w:rsid w:val="00FD3B3D"/>
    <w:rsid w:val="00FD4466"/>
    <w:rsid w:val="00FD4CF5"/>
    <w:rsid w:val="00FD742A"/>
    <w:rsid w:val="00FE1A57"/>
    <w:rsid w:val="00FE2541"/>
    <w:rsid w:val="00FE2CA1"/>
    <w:rsid w:val="00FE3AA3"/>
    <w:rsid w:val="00FE3AFB"/>
    <w:rsid w:val="00FE42CB"/>
    <w:rsid w:val="00FE4A8C"/>
    <w:rsid w:val="00FE4DE8"/>
    <w:rsid w:val="00FE55AF"/>
    <w:rsid w:val="00FE5654"/>
    <w:rsid w:val="00FE6ABB"/>
    <w:rsid w:val="00FE7CE0"/>
    <w:rsid w:val="00FF137D"/>
    <w:rsid w:val="00FF1C5F"/>
    <w:rsid w:val="00FF2473"/>
    <w:rsid w:val="00FF28F0"/>
    <w:rsid w:val="00FF581C"/>
    <w:rsid w:val="00FF5DFF"/>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0178498C"/>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semiHidden/>
    <w:unhideWhenUsed/>
    <w:rsid w:val="00D6487B"/>
    <w:pPr>
      <w:jc w:val="left"/>
    </w:pPr>
  </w:style>
  <w:style w:type="character" w:customStyle="1" w:styleId="Char7">
    <w:name w:val="메모 텍스트 Char"/>
    <w:basedOn w:val="a0"/>
    <w:link w:val="aff1"/>
    <w:uiPriority w:val="99"/>
    <w:semiHidden/>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customStyle="1" w:styleId="24">
    <w:name w:val="확인되지 않은 멘션2"/>
    <w:basedOn w:val="a0"/>
    <w:uiPriority w:val="99"/>
    <w:semiHidden/>
    <w:unhideWhenUsed/>
    <w:rsid w:val="0074582D"/>
    <w:rPr>
      <w:color w:val="605E5C"/>
      <w:shd w:val="clear" w:color="auto" w:fill="E1DFDD"/>
    </w:rPr>
  </w:style>
  <w:style w:type="character" w:styleId="aff3">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paragraph" w:customStyle="1" w:styleId="AIappendixNormal">
    <w:name w:val="AI appendix Normal"/>
    <w:qFormat/>
    <w:rsid w:val="0026721E"/>
    <w:pPr>
      <w:widowControl w:val="0"/>
      <w:wordWrap w:val="0"/>
      <w:autoSpaceDE w:val="0"/>
      <w:autoSpaceDN w:val="0"/>
      <w:spacing w:after="0"/>
      <w:jc w:val="both"/>
    </w:pPr>
    <w:rPr>
      <w:sz w:val="20"/>
      <w:szCs w:val="20"/>
    </w:rPr>
  </w:style>
  <w:style w:type="paragraph" w:customStyle="1" w:styleId="AIappendixheading1">
    <w:name w:val="AI appendix heading 1"/>
    <w:basedOn w:val="AIappendixNormal"/>
    <w:next w:val="AIappendixNormal"/>
    <w:link w:val="AIappendix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customStyle="1" w:styleId="AIappendixheading2">
    <w:name w:val="AI appendix heading 2"/>
    <w:basedOn w:val="AIappendixNormal"/>
    <w:next w:val="AIappendixNormal"/>
    <w:link w:val="AIappendix2Char"/>
    <w:uiPriority w:val="9"/>
    <w:unhideWhenUsed/>
    <w:qFormat/>
    <w:rsid w:val="00DD1DF1"/>
    <w:pPr>
      <w:outlineLvl w:val="1"/>
    </w:pPr>
    <w:rPr>
      <w:rFonts w:asciiTheme="majorEastAsia" w:eastAsiaTheme="majorEastAsia" w:hAnsiTheme="majorEastAsia"/>
      <w:b/>
      <w:bCs/>
      <w:sz w:val="24"/>
      <w:szCs w:val="28"/>
    </w:rPr>
  </w:style>
  <w:style w:type="paragraph" w:customStyle="1" w:styleId="AIappendixheading3">
    <w:name w:val="AI appendix heading 3"/>
    <w:basedOn w:val="AIappendixNormal"/>
    <w:next w:val="AIappendixNormal"/>
    <w:link w:val="AIappendix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customStyle="1" w:styleId="AIappendixheading4">
    <w:name w:val="AI appendix heading 4"/>
    <w:basedOn w:val="AIappendixNormal"/>
    <w:next w:val="AIappendixNormal"/>
    <w:link w:val="AIappendix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customStyle="1" w:styleId="AIappendixheading5">
    <w:name w:val="AI appendix heading 5"/>
    <w:basedOn w:val="AIappendixNormal"/>
    <w:next w:val="AIappendixNormal"/>
    <w:link w:val="AIappendix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customStyle="1" w:styleId="AIappendixheading6">
    <w:name w:val="AI appendix heading 6"/>
    <w:basedOn w:val="AIappendixNormal"/>
    <w:next w:val="AIappendixNormal"/>
    <w:link w:val="AIappendix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customStyle="1" w:styleId="AIappendixheading7">
    <w:name w:val="AI appendix heading 7"/>
    <w:basedOn w:val="AIappendixNormal"/>
    <w:next w:val="AIappendixNormal"/>
    <w:link w:val="AIappendix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customStyle="1" w:styleId="AIappendixheading8">
    <w:name w:val="AI appendix heading 8"/>
    <w:basedOn w:val="AIappendixNormal"/>
    <w:next w:val="AIappendixNormal"/>
    <w:link w:val="AIappendix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customStyle="1" w:styleId="AIappendixheading9">
    <w:name w:val="AI appendix heading 9"/>
    <w:basedOn w:val="AIappendixNormal"/>
    <w:next w:val="AIappendixNormal"/>
    <w:link w:val="AIappendix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customStyle="1" w:styleId="AIappendixDefaultParagraphFont">
    <w:name w:val="AI appendix Default Paragraph Font"/>
    <w:uiPriority w:val="1"/>
    <w:semiHidden/>
    <w:unhideWhenUsed/>
  </w:style>
  <w:style w:type="table" w:customStyle="1" w:styleId="AIappendixNormalTable">
    <w:name w:val="AI appendix Normal Table"/>
    <w:uiPriority w:val="99"/>
    <w:semiHidden/>
    <w:unhideWhenUsed/>
    <w:tblPr>
      <w:tblInd w:w="0" w:type="dxa"/>
      <w:tblCellMar>
        <w:top w:w="0" w:type="dxa"/>
        <w:left w:w="108" w:type="dxa"/>
        <w:bottom w:w="0" w:type="dxa"/>
        <w:right w:w="108" w:type="dxa"/>
      </w:tblCellMar>
    </w:tblPr>
  </w:style>
  <w:style w:type="numbering" w:customStyle="1" w:styleId="AIappendixNoList">
    <w:name w:val="AI appendix No List"/>
    <w:uiPriority w:val="99"/>
    <w:semiHidden/>
    <w:unhideWhenUsed/>
  </w:style>
  <w:style w:type="character" w:customStyle="1" w:styleId="AIappendix1Char">
    <w:name w:val="AI appendix 제목 1 Char"/>
    <w:basedOn w:val="AIappendixDefaultParagraphFont"/>
    <w:link w:val="AIappendixheading1"/>
    <w:uiPriority w:val="9"/>
    <w:rsid w:val="00DD1DF1"/>
    <w:rPr>
      <w:rFonts w:asciiTheme="majorHAnsi" w:eastAsia="HY헤드라인M" w:hAnsiTheme="majorHAnsi" w:cstheme="majorBidi"/>
      <w:b/>
      <w:color w:val="FFFFFF" w:themeColor="background1"/>
      <w:sz w:val="28"/>
      <w:szCs w:val="32"/>
    </w:rPr>
  </w:style>
  <w:style w:type="character" w:customStyle="1" w:styleId="AIappendix2Char">
    <w:name w:val="AI appendix 제목 2 Char"/>
    <w:basedOn w:val="AIappendixDefaultParagraphFont"/>
    <w:link w:val="AIappendixheading2"/>
    <w:uiPriority w:val="9"/>
    <w:rsid w:val="00DD1DF1"/>
    <w:rPr>
      <w:rFonts w:asciiTheme="majorEastAsia" w:eastAsiaTheme="majorEastAsia" w:hAnsiTheme="majorEastAsia"/>
      <w:b/>
      <w:bCs/>
      <w:sz w:val="24"/>
      <w:szCs w:val="28"/>
    </w:rPr>
  </w:style>
  <w:style w:type="character" w:customStyle="1" w:styleId="AIappendix3Char">
    <w:name w:val="AI appendix 제목 3 Char"/>
    <w:basedOn w:val="AIappendixDefaultParagraphFont"/>
    <w:link w:val="AIappendixheading3"/>
    <w:uiPriority w:val="9"/>
    <w:semiHidden/>
    <w:rsid w:val="001D5C09"/>
    <w:rPr>
      <w:rFonts w:asciiTheme="majorHAnsi" w:eastAsiaTheme="majorEastAsia" w:hAnsiTheme="majorHAnsi" w:cstheme="majorBidi"/>
      <w:color w:val="000000" w:themeColor="text1"/>
      <w:sz w:val="24"/>
    </w:rPr>
  </w:style>
  <w:style w:type="character" w:customStyle="1" w:styleId="AIappendix4Char">
    <w:name w:val="AI appendix 제목 4 Char"/>
    <w:basedOn w:val="AIappendixDefaultParagraphFont"/>
    <w:link w:val="AIappendixheading4"/>
    <w:uiPriority w:val="9"/>
    <w:semiHidden/>
    <w:rsid w:val="001D5C09"/>
    <w:rPr>
      <w:rFonts w:asciiTheme="majorHAnsi" w:eastAsiaTheme="majorEastAsia" w:hAnsiTheme="majorHAnsi" w:cstheme="majorBidi"/>
      <w:color w:val="000000" w:themeColor="text1"/>
    </w:rPr>
  </w:style>
  <w:style w:type="character" w:customStyle="1" w:styleId="AIappendix5Char">
    <w:name w:val="AI appendix 제목 5 Char"/>
    <w:basedOn w:val="AIappendixDefaultParagraphFont"/>
    <w:link w:val="AIappendixheading5"/>
    <w:uiPriority w:val="9"/>
    <w:semiHidden/>
    <w:rsid w:val="001D5C09"/>
    <w:rPr>
      <w:rFonts w:asciiTheme="majorHAnsi" w:eastAsiaTheme="majorEastAsia" w:hAnsiTheme="majorHAnsi" w:cstheme="majorBidi"/>
      <w:color w:val="000000" w:themeColor="text1"/>
    </w:rPr>
  </w:style>
  <w:style w:type="character" w:customStyle="1" w:styleId="AIappendix6Char">
    <w:name w:val="AI appendix 제목 6 Char"/>
    <w:basedOn w:val="AIappendixDefaultParagraphFont"/>
    <w:link w:val="AIappendixheading6"/>
    <w:uiPriority w:val="9"/>
    <w:semiHidden/>
    <w:rsid w:val="001D5C09"/>
    <w:rPr>
      <w:rFonts w:asciiTheme="majorHAnsi" w:eastAsiaTheme="majorEastAsia" w:hAnsiTheme="majorHAnsi" w:cstheme="majorBidi"/>
      <w:color w:val="000000" w:themeColor="text1"/>
    </w:rPr>
  </w:style>
  <w:style w:type="character" w:customStyle="1" w:styleId="AIappendix7Char">
    <w:name w:val="AI appendix 제목 7 Char"/>
    <w:basedOn w:val="AIappendixDefaultParagraphFont"/>
    <w:link w:val="AIappendixheading7"/>
    <w:uiPriority w:val="9"/>
    <w:semiHidden/>
    <w:rsid w:val="001D5C09"/>
    <w:rPr>
      <w:rFonts w:asciiTheme="majorHAnsi" w:eastAsiaTheme="majorEastAsia" w:hAnsiTheme="majorHAnsi" w:cstheme="majorBidi"/>
      <w:color w:val="000000" w:themeColor="text1"/>
    </w:rPr>
  </w:style>
  <w:style w:type="character" w:customStyle="1" w:styleId="AIappendix8Char">
    <w:name w:val="AI appendix 제목 8 Char"/>
    <w:basedOn w:val="AIappendixDefaultParagraphFont"/>
    <w:link w:val="AIappendixheading8"/>
    <w:uiPriority w:val="9"/>
    <w:semiHidden/>
    <w:rsid w:val="001D5C09"/>
    <w:rPr>
      <w:rFonts w:asciiTheme="majorHAnsi" w:eastAsiaTheme="majorEastAsia" w:hAnsiTheme="majorHAnsi" w:cstheme="majorBidi"/>
      <w:color w:val="000000" w:themeColor="text1"/>
    </w:rPr>
  </w:style>
  <w:style w:type="character" w:customStyle="1" w:styleId="AIappendix9Char">
    <w:name w:val="AI appendix 제목 9 Char"/>
    <w:basedOn w:val="AIappendixDefaultParagraphFont"/>
    <w:link w:val="AIappendixheading9"/>
    <w:uiPriority w:val="9"/>
    <w:semiHidden/>
    <w:rsid w:val="001D5C09"/>
    <w:rPr>
      <w:rFonts w:asciiTheme="majorHAnsi" w:eastAsiaTheme="majorEastAsia" w:hAnsiTheme="majorHAnsi" w:cstheme="majorBidi"/>
      <w:color w:val="000000" w:themeColor="text1"/>
    </w:rPr>
  </w:style>
  <w:style w:type="paragraph" w:customStyle="1" w:styleId="AIappendixTitle">
    <w:name w:val="AI appendix Title"/>
    <w:basedOn w:val="AIappendixNormal"/>
    <w:next w:val="AIappendixNormal"/>
    <w:link w:val="AIappendix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AIappendixChar">
    <w:name w:val="AI appendix 제목 Char"/>
    <w:basedOn w:val="AIappendixDefaultParagraphFont"/>
    <w:link w:val="AIappendixTitle"/>
    <w:uiPriority w:val="10"/>
    <w:rsid w:val="001D5C09"/>
    <w:rPr>
      <w:rFonts w:asciiTheme="majorHAnsi" w:eastAsiaTheme="majorEastAsia" w:hAnsiTheme="majorHAnsi" w:cstheme="majorBidi"/>
      <w:spacing w:val="-10"/>
      <w:kern w:val="28"/>
      <w:sz w:val="56"/>
      <w:szCs w:val="56"/>
    </w:rPr>
  </w:style>
  <w:style w:type="paragraph" w:customStyle="1" w:styleId="AIappendixSubtitle">
    <w:name w:val="AI appendix Subtitle"/>
    <w:basedOn w:val="AIappendixNormal"/>
    <w:next w:val="AIappendixNormal"/>
    <w:link w:val="AIappendix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IappendixChar0">
    <w:name w:val="AI appendix 부제 Char"/>
    <w:basedOn w:val="AIappendixDefaultParagraphFont"/>
    <w:link w:val="AIappendixSubtitle"/>
    <w:uiPriority w:val="11"/>
    <w:rsid w:val="001D5C09"/>
    <w:rPr>
      <w:rFonts w:asciiTheme="majorHAnsi" w:eastAsiaTheme="majorEastAsia" w:hAnsiTheme="majorHAnsi" w:cstheme="majorBidi"/>
      <w:color w:val="595959" w:themeColor="text1" w:themeTint="A6"/>
      <w:spacing w:val="15"/>
      <w:sz w:val="28"/>
      <w:szCs w:val="28"/>
    </w:rPr>
  </w:style>
  <w:style w:type="paragraph" w:customStyle="1" w:styleId="AIappendixQuote">
    <w:name w:val="AI appendix Quote"/>
    <w:basedOn w:val="AIappendixNormal"/>
    <w:next w:val="AIappendixNormal"/>
    <w:link w:val="AIappendixChar1"/>
    <w:uiPriority w:val="29"/>
    <w:qFormat/>
    <w:rsid w:val="001D5C09"/>
    <w:pPr>
      <w:spacing w:before="160"/>
      <w:jc w:val="center"/>
    </w:pPr>
    <w:rPr>
      <w:i/>
      <w:iCs/>
      <w:color w:val="404040" w:themeColor="text1" w:themeTint="BF"/>
    </w:rPr>
  </w:style>
  <w:style w:type="character" w:customStyle="1" w:styleId="AIappendixChar1">
    <w:name w:val="AI appendix 인용 Char"/>
    <w:basedOn w:val="AIappendixDefaultParagraphFont"/>
    <w:link w:val="AIappendixQuote"/>
    <w:uiPriority w:val="29"/>
    <w:rsid w:val="001D5C09"/>
    <w:rPr>
      <w:i/>
      <w:iCs/>
      <w:color w:val="404040" w:themeColor="text1" w:themeTint="BF"/>
    </w:rPr>
  </w:style>
  <w:style w:type="paragraph" w:customStyle="1" w:styleId="AIappendixListParagraph">
    <w:name w:val="AI appendix List Paragraph"/>
    <w:basedOn w:val="AIappendixNormal"/>
    <w:uiPriority w:val="34"/>
    <w:qFormat/>
    <w:rsid w:val="001D5C09"/>
    <w:pPr>
      <w:ind w:left="720"/>
      <w:contextualSpacing/>
    </w:pPr>
  </w:style>
  <w:style w:type="character" w:customStyle="1" w:styleId="AIappendixIntenseEmphasis">
    <w:name w:val="AI appendix Intense Emphasis"/>
    <w:basedOn w:val="AIappendixDefaultParagraphFont"/>
    <w:uiPriority w:val="21"/>
    <w:qFormat/>
    <w:rsid w:val="001D5C09"/>
    <w:rPr>
      <w:i/>
      <w:iCs/>
      <w:color w:val="0F4761" w:themeColor="accent1" w:themeShade="BF"/>
    </w:rPr>
  </w:style>
  <w:style w:type="paragraph" w:customStyle="1" w:styleId="AIappendixIntenseQuote">
    <w:name w:val="AI appendix Intense Quote"/>
    <w:basedOn w:val="AIappendixNormal"/>
    <w:next w:val="AIappendixNormal"/>
    <w:link w:val="AIappendix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IappendixChar2">
    <w:name w:val="AI appendix 강한 인용 Char"/>
    <w:basedOn w:val="AIappendixDefaultParagraphFont"/>
    <w:link w:val="AIappendixIntenseQuote"/>
    <w:uiPriority w:val="30"/>
    <w:rsid w:val="001D5C09"/>
    <w:rPr>
      <w:i/>
      <w:iCs/>
      <w:color w:val="0F4761" w:themeColor="accent1" w:themeShade="BF"/>
    </w:rPr>
  </w:style>
  <w:style w:type="character" w:customStyle="1" w:styleId="AIappendixIntenseReference">
    <w:name w:val="AI appendix Intense Reference"/>
    <w:basedOn w:val="AIappendixDefaultParagraphFont"/>
    <w:uiPriority w:val="32"/>
    <w:qFormat/>
    <w:rsid w:val="001D5C09"/>
    <w:rPr>
      <w:b/>
      <w:bCs/>
      <w:smallCaps/>
      <w:color w:val="0F4761" w:themeColor="accent1" w:themeShade="BF"/>
      <w:spacing w:val="5"/>
    </w:rPr>
  </w:style>
  <w:style w:type="paragraph" w:customStyle="1" w:styleId="AIappendixNoSpacing">
    <w:name w:val="AI appendix No Spacing"/>
    <w:link w:val="AIappendixChar3"/>
    <w:uiPriority w:val="1"/>
    <w:qFormat/>
    <w:rsid w:val="001D5C09"/>
    <w:pPr>
      <w:spacing w:after="0"/>
    </w:pPr>
    <w:rPr>
      <w:rFonts w:asciiTheme="minorHAnsi"/>
      <w:kern w:val="0"/>
      <w:szCs w:val="22"/>
    </w:rPr>
  </w:style>
  <w:style w:type="character" w:customStyle="1" w:styleId="AIappendixChar3">
    <w:name w:val="AI appendix 간격 없음 Char"/>
    <w:basedOn w:val="AIappendixDefaultParagraphFont"/>
    <w:link w:val="AIappendixNoSpacing"/>
    <w:uiPriority w:val="1"/>
    <w:rsid w:val="001D5C09"/>
    <w:rPr>
      <w:rFonts w:asciiTheme="minorHAnsi"/>
      <w:kern w:val="0"/>
      <w:szCs w:val="22"/>
    </w:rPr>
  </w:style>
  <w:style w:type="paragraph" w:customStyle="1" w:styleId="AIappendix">
    <w:name w:val="AI appendix 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customStyle="1" w:styleId="AIappendixTOCHeading">
    <w:name w:val="AI appendix TOC Heading"/>
    <w:basedOn w:val="AIappendixheading1"/>
    <w:next w:val="AIappendixNormal"/>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customStyle="1" w:styleId="AIappendixheader">
    <w:name w:val="AI appendix header"/>
    <w:basedOn w:val="AIappendixNormal"/>
    <w:link w:val="AIappendixChar4"/>
    <w:uiPriority w:val="99"/>
    <w:unhideWhenUsed/>
    <w:rsid w:val="00D25316"/>
    <w:pPr>
      <w:tabs>
        <w:tab w:val="center" w:pos="4513"/>
        <w:tab w:val="right" w:pos="9026"/>
      </w:tabs>
      <w:snapToGrid w:val="0"/>
    </w:pPr>
  </w:style>
  <w:style w:type="character" w:customStyle="1" w:styleId="AIappendixChar4">
    <w:name w:val="AI appendix 머리글 Char"/>
    <w:basedOn w:val="AIappendixDefaultParagraphFont"/>
    <w:link w:val="AIappendixheader"/>
    <w:uiPriority w:val="99"/>
    <w:rsid w:val="00D25316"/>
  </w:style>
  <w:style w:type="paragraph" w:customStyle="1" w:styleId="AIappendixfooter">
    <w:name w:val="AI appendix footer"/>
    <w:basedOn w:val="AIappendixNormal"/>
    <w:link w:val="AIappendixChar5"/>
    <w:uiPriority w:val="99"/>
    <w:unhideWhenUsed/>
    <w:rsid w:val="00D25316"/>
    <w:pPr>
      <w:tabs>
        <w:tab w:val="center" w:pos="4513"/>
        <w:tab w:val="right" w:pos="9026"/>
      </w:tabs>
      <w:snapToGrid w:val="0"/>
    </w:pPr>
  </w:style>
  <w:style w:type="character" w:customStyle="1" w:styleId="AIappendixChar5">
    <w:name w:val="AI appendix 바닥글 Char"/>
    <w:basedOn w:val="AIappendixDefaultParagraphFont"/>
    <w:link w:val="AIappendixfooter"/>
    <w:uiPriority w:val="99"/>
    <w:rsid w:val="00D25316"/>
  </w:style>
  <w:style w:type="paragraph" w:customStyle="1" w:styleId="AIappendix0">
    <w:name w:val="AI appendix 표지 스타일"/>
    <w:basedOn w:val="AIappendixNormal"/>
    <w:qFormat/>
    <w:rsid w:val="00153E3E"/>
    <w:pPr>
      <w:jc w:val="right"/>
    </w:pPr>
    <w:rPr>
      <w:rFonts w:ascii="HY헤드라인M" w:eastAsia="HY헤드라인M" w:hAnsi="맑은 고딕" w:cs="바탕"/>
      <w:caps/>
      <w:kern w:val="0"/>
      <w:sz w:val="56"/>
      <w:szCs w:val="56"/>
    </w:rPr>
  </w:style>
  <w:style w:type="paragraph" w:customStyle="1" w:styleId="AIappendix22">
    <w:name w:val="AI appendix 머리글22"/>
    <w:basedOn w:val="AIappendixNormal"/>
    <w:rsid w:val="00F07F2E"/>
    <w:pPr>
      <w:widowControl/>
      <w:wordWrap/>
      <w:autoSpaceDE/>
      <w:autoSpaceDN/>
    </w:pPr>
    <w:rPr>
      <w:rFonts w:ascii="HY헤드라인M" w:eastAsia="HY헤드라인M" w:hAnsi="HY헤드라인M" w:cs="HY헤드라인M"/>
      <w:sz w:val="32"/>
      <w:szCs w:val="32"/>
    </w:rPr>
  </w:style>
  <w:style w:type="paragraph" w:customStyle="1" w:styleId="AIappendixtoc1">
    <w:name w:val="AI appendix toc 1"/>
    <w:basedOn w:val="AIappendixNormal"/>
    <w:next w:val="AIappendixNormal"/>
    <w:autoRedefine/>
    <w:uiPriority w:val="39"/>
    <w:unhideWhenUsed/>
    <w:rsid w:val="00DD1DF1"/>
  </w:style>
  <w:style w:type="character" w:customStyle="1" w:styleId="AIappendixHyperlink">
    <w:name w:val="AI appendix Hyperlink"/>
    <w:basedOn w:val="AIappendixDefaultParagraphFont"/>
    <w:uiPriority w:val="99"/>
    <w:unhideWhenUsed/>
    <w:rsid w:val="00DD1DF1"/>
    <w:rPr>
      <w:color w:val="467886" w:themeColor="hyperlink"/>
      <w:u w:val="single"/>
    </w:rPr>
  </w:style>
  <w:style w:type="paragraph" w:customStyle="1" w:styleId="AIappendixcaption">
    <w:name w:val="AI appendix caption"/>
    <w:basedOn w:val="AIappendixNormal"/>
    <w:next w:val="AIappendixNormal"/>
    <w:uiPriority w:val="39"/>
    <w:unhideWhenUsed/>
    <w:qFormat/>
    <w:rsid w:val="00DD1DF1"/>
    <w:rPr>
      <w:b/>
      <w:bCs/>
    </w:rPr>
  </w:style>
  <w:style w:type="paragraph" w:customStyle="1" w:styleId="AIappendixtableoffigures">
    <w:name w:val="AI appendix table of figures"/>
    <w:basedOn w:val="AIappendixNormal"/>
    <w:next w:val="AIappendixNormal"/>
    <w:uiPriority w:val="99"/>
    <w:unhideWhenUsed/>
    <w:rsid w:val="00C10FCD"/>
    <w:pPr>
      <w:ind w:leftChars="400" w:left="400" w:hangingChars="200" w:hanging="200"/>
    </w:pPr>
  </w:style>
  <w:style w:type="paragraph" w:customStyle="1" w:styleId="AIappendixtoc2">
    <w:name w:val="AI appendix toc 2"/>
    <w:basedOn w:val="AIappendixNormal"/>
    <w:next w:val="AIappendixNormal"/>
    <w:autoRedefine/>
    <w:uiPriority w:val="39"/>
    <w:unhideWhenUsed/>
    <w:rsid w:val="00C10FCD"/>
    <w:pPr>
      <w:ind w:leftChars="200" w:left="425"/>
    </w:pPr>
  </w:style>
  <w:style w:type="paragraph" w:customStyle="1" w:styleId="AIappendixxl67">
    <w:name w:val="AI appendix 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AIappendixxl68">
    <w:name w:val="AI appendix 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AIappendixxl66">
    <w:name w:val="AI appendix 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AIappendixtoc3">
    <w:name w:val="AI appendix toc 3"/>
    <w:basedOn w:val="AIappendixNormal"/>
    <w:next w:val="AIappendixNormal"/>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AIappendix1-11">
    <w:name w:val="AI appendix 눈금 표 1 밝게 - 강조색 11"/>
    <w:basedOn w:val="AIappendixNormalTable"/>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AIappendixtd">
    <w:name w:val="AI appendix 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customStyle="1" w:styleId="AIappendixfootnotereference">
    <w:name w:val="AI appendix footnote reference"/>
    <w:uiPriority w:val="99"/>
    <w:semiHidden/>
    <w:unhideWhenUsed/>
    <w:rsid w:val="00381ED3"/>
    <w:rPr>
      <w:vertAlign w:val="superscript"/>
    </w:rPr>
  </w:style>
  <w:style w:type="character" w:customStyle="1" w:styleId="AIappendixendnotereference">
    <w:name w:val="AI appendix endnote reference"/>
    <w:uiPriority w:val="99"/>
    <w:semiHidden/>
    <w:unhideWhenUsed/>
    <w:rsid w:val="00381ED3"/>
    <w:rPr>
      <w:vertAlign w:val="superscript"/>
    </w:rPr>
  </w:style>
  <w:style w:type="paragraph" w:customStyle="1" w:styleId="AIappendix1">
    <w:name w:val="AI appendix 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AIappendix10">
    <w:name w:val="AI appendix 개요 1"/>
    <w:qFormat/>
    <w:rsid w:val="00381ED3"/>
    <w:pPr>
      <w:widowControl w:val="0"/>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AIappendix2">
    <w:name w:val="AI appendix 개요 2"/>
    <w:qFormat/>
    <w:rsid w:val="00381ED3"/>
    <w:pPr>
      <w:widowControl w:val="0"/>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AIappendix3">
    <w:name w:val="AI appendix 개요 3"/>
    <w:qFormat/>
    <w:rsid w:val="00381ED3"/>
    <w:pPr>
      <w:widowControl w:val="0"/>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AIappendix4">
    <w:name w:val="AI appendix 개요 4"/>
    <w:qFormat/>
    <w:rsid w:val="00381ED3"/>
    <w:pPr>
      <w:widowControl w:val="0"/>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AIappendix5">
    <w:name w:val="AI appendix 개요 5"/>
    <w:qFormat/>
    <w:rsid w:val="00381ED3"/>
    <w:pPr>
      <w:widowControl w:val="0"/>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AIappendix6">
    <w:name w:val="AI appendix 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AIappendix7">
    <w:name w:val="AI appendix 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AIappendix8">
    <w:name w:val="AI appendix 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AIappendix9">
    <w:name w:val="AI appendix 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AIappendix100">
    <w:name w:val="AI appendix 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Iappendixa">
    <w:name w:val="AI appendix 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Iappendixb">
    <w:name w:val="AI appendix 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Iappendixc">
    <w:name w:val="AI appendix 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Iappendixd">
    <w:name w:val="AI appendix 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Iappendixe">
    <w:name w:val="AI appendix 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Iappendixf">
    <w:name w:val="AI appendix 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AIappendix11">
    <w:name w:val="AI appendix 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AIappendix20">
    <w:name w:val="AI appendix 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AIappendix30">
    <w:name w:val="AI appendix 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AIappendix12">
    <w:name w:val="AI appendix 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AIappendixxl6999">
    <w:name w:val="AI appendix 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AIappendixVerticalOutline2">
    <w:name w:val="AI appendix 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customStyle="1" w:styleId="AIappendixFollowedHyperlink">
    <w:name w:val="AI appendix FollowedHyperlink"/>
    <w:basedOn w:val="AIappendixDefaultParagraphFont"/>
    <w:uiPriority w:val="99"/>
    <w:semiHidden/>
    <w:unhideWhenUsed/>
    <w:rsid w:val="00381ED3"/>
    <w:rPr>
      <w:color w:val="96607D" w:themeColor="followedHyperlink"/>
      <w:u w:val="single"/>
    </w:rPr>
  </w:style>
  <w:style w:type="character" w:customStyle="1" w:styleId="AIappendix13">
    <w:name w:val="AI appendix 확인되지 않은 멘션1"/>
    <w:basedOn w:val="AIappendixDefaultParagraphFont"/>
    <w:uiPriority w:val="99"/>
    <w:semiHidden/>
    <w:unhideWhenUsed/>
    <w:rsid w:val="00381ED3"/>
    <w:rPr>
      <w:color w:val="605E5C"/>
      <w:shd w:val="clear" w:color="auto" w:fill="E1DFDD"/>
    </w:rPr>
  </w:style>
  <w:style w:type="paragraph" w:customStyle="1" w:styleId="AIappendixRevision">
    <w:name w:val="AI appendix Revision"/>
    <w:hidden/>
    <w:uiPriority w:val="99"/>
    <w:semiHidden/>
    <w:rsid w:val="007E2DFF"/>
    <w:pPr>
      <w:spacing w:after="0"/>
    </w:pPr>
    <w:rPr>
      <w:sz w:val="20"/>
      <w:szCs w:val="20"/>
    </w:rPr>
  </w:style>
  <w:style w:type="paragraph" w:customStyle="1" w:styleId="AIappendixBalloonText">
    <w:name w:val="AI appendix Balloon Text"/>
    <w:basedOn w:val="AIappendixNormal"/>
    <w:link w:val="AIappendixChar6"/>
    <w:uiPriority w:val="99"/>
    <w:semiHidden/>
    <w:unhideWhenUsed/>
    <w:rsid w:val="00480784"/>
    <w:rPr>
      <w:rFonts w:asciiTheme="majorHAnsi" w:eastAsiaTheme="majorEastAsia" w:hAnsiTheme="majorHAnsi" w:cstheme="majorBidi"/>
      <w:sz w:val="18"/>
      <w:szCs w:val="18"/>
    </w:rPr>
  </w:style>
  <w:style w:type="character" w:customStyle="1" w:styleId="AIappendixChar6">
    <w:name w:val="AI appendix 풍선 도움말 텍스트 Char"/>
    <w:basedOn w:val="AIappendixDefaultParagraphFont"/>
    <w:link w:val="AIappendixBalloonText"/>
    <w:uiPriority w:val="99"/>
    <w:semiHidden/>
    <w:rsid w:val="00480784"/>
    <w:rPr>
      <w:rFonts w:asciiTheme="majorHAnsi" w:eastAsiaTheme="majorEastAsia" w:hAnsiTheme="majorHAnsi" w:cstheme="majorBidi"/>
      <w:sz w:val="18"/>
      <w:szCs w:val="18"/>
    </w:rPr>
  </w:style>
  <w:style w:type="table" w:customStyle="1" w:styleId="AIappendixTableGrid">
    <w:name w:val="AI appendix Table Grid"/>
    <w:basedOn w:val="AIappendixNormalTable"/>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IappendixNormalWeb">
    <w:name w:val="AI appendix Normal (Web)"/>
    <w:basedOn w:val="AIappendixNormal"/>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AIappendixStrong">
    <w:name w:val="AI appendix Strong"/>
    <w:basedOn w:val="AIappendixDefaultParagraphFont"/>
    <w:uiPriority w:val="22"/>
    <w:qFormat/>
    <w:rsid w:val="00BA0DFE"/>
    <w:rPr>
      <w:b/>
      <w:bCs/>
    </w:rPr>
  </w:style>
  <w:style w:type="character" w:customStyle="1" w:styleId="AIappendixannotationreference">
    <w:name w:val="AI appendix annotation reference"/>
    <w:basedOn w:val="AIappendixDefaultParagraphFont"/>
    <w:uiPriority w:val="99"/>
    <w:semiHidden/>
    <w:unhideWhenUsed/>
    <w:rsid w:val="00D6487B"/>
    <w:rPr>
      <w:sz w:val="18"/>
      <w:szCs w:val="18"/>
    </w:rPr>
  </w:style>
  <w:style w:type="paragraph" w:customStyle="1" w:styleId="AIappendixannotationtext">
    <w:name w:val="AI appendix annotation text"/>
    <w:basedOn w:val="AIappendixNormal"/>
    <w:link w:val="AIappendixChar7"/>
    <w:uiPriority w:val="99"/>
    <w:semiHidden/>
    <w:unhideWhenUsed/>
    <w:rsid w:val="00D6487B"/>
    <w:pPr>
      <w:jc w:val="left"/>
    </w:pPr>
  </w:style>
  <w:style w:type="character" w:customStyle="1" w:styleId="AIappendixChar7">
    <w:name w:val="AI appendix 메모 텍스트 Char"/>
    <w:basedOn w:val="AIappendixDefaultParagraphFont"/>
    <w:link w:val="AIappendixannotationtext"/>
    <w:uiPriority w:val="99"/>
    <w:semiHidden/>
    <w:rsid w:val="00D6487B"/>
    <w:rPr>
      <w:sz w:val="20"/>
      <w:szCs w:val="20"/>
    </w:rPr>
  </w:style>
  <w:style w:type="paragraph" w:customStyle="1" w:styleId="AIappendixannotationsubject">
    <w:name w:val="AI appendix annotation subject"/>
    <w:basedOn w:val="AIappendixannotationtext"/>
    <w:next w:val="AIappendixannotationtext"/>
    <w:link w:val="AIappendixChar8"/>
    <w:uiPriority w:val="99"/>
    <w:semiHidden/>
    <w:unhideWhenUsed/>
    <w:rsid w:val="00D6487B"/>
    <w:rPr>
      <w:b/>
      <w:bCs/>
    </w:rPr>
  </w:style>
  <w:style w:type="character" w:customStyle="1" w:styleId="AIappendixChar8">
    <w:name w:val="AI appendix 메모 주제 Char"/>
    <w:basedOn w:val="AIappendixChar7"/>
    <w:link w:val="AIappendixannotationsubject"/>
    <w:uiPriority w:val="99"/>
    <w:semiHidden/>
    <w:rsid w:val="00D6487B"/>
    <w:rPr>
      <w:b/>
      <w:bCs/>
      <w:sz w:val="20"/>
      <w:szCs w:val="20"/>
    </w:rPr>
  </w:style>
  <w:style w:type="character" w:customStyle="1" w:styleId="AIappendix21">
    <w:name w:val="AI appendix 확인되지 않은 멘션2"/>
    <w:basedOn w:val="AIappendixDefaultParagraphFont"/>
    <w:uiPriority w:val="99"/>
    <w:semiHidden/>
    <w:unhideWhenUsed/>
    <w:rsid w:val="0074582D"/>
    <w:rPr>
      <w:color w:val="605E5C"/>
      <w:shd w:val="clear" w:color="auto" w:fill="E1DFDD"/>
    </w:rPr>
  </w:style>
  <w:style w:type="character" w:customStyle="1" w:styleId="AIappendixUnresolvedMention">
    <w:name w:val="AI appendix Unresolved Mention"/>
    <w:basedOn w:val="AIappendixDefaultParagraphFont"/>
    <w:uiPriority w:val="99"/>
    <w:semiHidden/>
    <w:unhideWhenUsed/>
    <w:rsid w:val="008968D3"/>
    <w:rPr>
      <w:color w:val="605E5C"/>
      <w:shd w:val="clear" w:color="auto" w:fill="E1DFDD"/>
    </w:rPr>
  </w:style>
  <w:style w:type="character" w:customStyle="1" w:styleId="AIappendixcitation-58">
    <w:name w:val="AI appendix citation-58"/>
    <w:basedOn w:val="AIappendixDefaultParagraphFont"/>
    <w:rsid w:val="009F09A9"/>
  </w:style>
  <w:style w:type="character" w:customStyle="1" w:styleId="AIappendixapple-converted-space">
    <w:name w:val="AI appendix apple-converted-space"/>
    <w:basedOn w:val="AIappendixDefaultParagraphFont"/>
    <w:rsid w:val="009F09A9"/>
  </w:style>
  <w:style w:type="character" w:customStyle="1" w:styleId="AIappendixcitation-57">
    <w:name w:val="AI appendix citation-57"/>
    <w:basedOn w:val="AIappendixDefaultParagraphFont"/>
    <w:rsid w:val="009F09A9"/>
  </w:style>
  <w:style w:type="character" w:customStyle="1" w:styleId="AIappendixcitation-56">
    <w:name w:val="AI appendix citation-56"/>
    <w:basedOn w:val="AIappendixDefaultParagraphFont"/>
    <w:rsid w:val="009F09A9"/>
  </w:style>
  <w:style w:type="character" w:customStyle="1" w:styleId="AIappendixcitation-55">
    <w:name w:val="AI appendix citation-55"/>
    <w:basedOn w:val="AIappendixDefaultParagraphFont"/>
    <w:rsid w:val="009F09A9"/>
  </w:style>
  <w:style w:type="character" w:customStyle="1" w:styleId="AIappendixcitation-590">
    <w:name w:val="AI appendix citation-590"/>
    <w:basedOn w:val="AIappendixDefaultParagraphFont"/>
    <w:rsid w:val="009F09A9"/>
  </w:style>
  <w:style w:type="character" w:customStyle="1" w:styleId="AIappendixcitation-187">
    <w:name w:val="AI appendix citation-187"/>
    <w:basedOn w:val="AIappendixDefaultParagraphFont"/>
    <w:rsid w:val="009F09A9"/>
  </w:style>
  <w:style w:type="character" w:customStyle="1" w:styleId="AIappendixbutton-label">
    <w:name w:val="AI appendix button-label"/>
    <w:basedOn w:val="AIappendixDefaultParagraphFont"/>
    <w:rsid w:val="009F09A9"/>
  </w:style>
  <w:style w:type="character" w:customStyle="1" w:styleId="AIappendixcitation-186">
    <w:name w:val="AI appendix citation-186"/>
    <w:basedOn w:val="AIappendixDefaultParagraphFont"/>
    <w:rsid w:val="009F09A9"/>
  </w:style>
  <w:style w:type="character" w:customStyle="1" w:styleId="AIappendixcitation-185">
    <w:name w:val="AI appendix citation-185"/>
    <w:basedOn w:val="AIappendixDefaultParagraphFont"/>
    <w:rsid w:val="009F09A9"/>
  </w:style>
  <w:style w:type="character" w:customStyle="1" w:styleId="AIappendixcitation-184">
    <w:name w:val="AI appendix citation-184"/>
    <w:basedOn w:val="AIappendixDefaultParagraphFont"/>
    <w:rsid w:val="009F09A9"/>
  </w:style>
  <w:style w:type="character" w:customStyle="1" w:styleId="AIappendixcitation-183">
    <w:name w:val="AI appendix citation-183"/>
    <w:basedOn w:val="AIappendixDefaultParagraphFont"/>
    <w:rsid w:val="009F09A9"/>
  </w:style>
  <w:style w:type="character" w:customStyle="1" w:styleId="AIappendixcitation-182">
    <w:name w:val="AI appendix citation-182"/>
    <w:basedOn w:val="AIappendixDefaultParagraphFont"/>
    <w:rsid w:val="009F09A9"/>
  </w:style>
  <w:style w:type="character" w:customStyle="1" w:styleId="AIappendixcitation-181">
    <w:name w:val="AI appendix citation-181"/>
    <w:basedOn w:val="AIappendixDefaultParagraphFont"/>
    <w:rsid w:val="009F09A9"/>
  </w:style>
  <w:style w:type="character" w:customStyle="1" w:styleId="AIappendixcitation-180">
    <w:name w:val="AI appendix citation-180"/>
    <w:basedOn w:val="AIappendixDefaultParagraphFont"/>
    <w:rsid w:val="009F09A9"/>
  </w:style>
  <w:style w:type="character" w:customStyle="1" w:styleId="AIappendixcitation-179">
    <w:name w:val="AI appendix citation-179"/>
    <w:basedOn w:val="AIappendixDefaultParagraphFont"/>
    <w:rsid w:val="009F09A9"/>
  </w:style>
  <w:style w:type="character" w:customStyle="1" w:styleId="AIappendixcitation-178">
    <w:name w:val="AI appendix citation-178"/>
    <w:basedOn w:val="AIappendixDefaultParagraphFont"/>
    <w:rsid w:val="009F09A9"/>
  </w:style>
  <w:style w:type="character" w:customStyle="1" w:styleId="AIappendixcitation-177">
    <w:name w:val="AI appendix citation-177"/>
    <w:basedOn w:val="AIappendixDefaultParagraphFont"/>
    <w:rsid w:val="009F09A9"/>
  </w:style>
  <w:style w:type="character" w:customStyle="1" w:styleId="AIappendixcitation-176">
    <w:name w:val="AI appendix citation-176"/>
    <w:basedOn w:val="AIappendixDefaultParagraphFont"/>
    <w:rsid w:val="009F09A9"/>
  </w:style>
  <w:style w:type="character" w:customStyle="1" w:styleId="AIappendixcitation-175">
    <w:name w:val="AI appendix citation-175"/>
    <w:basedOn w:val="AIappendixDefaultParagraphFont"/>
    <w:rsid w:val="009F09A9"/>
  </w:style>
  <w:style w:type="character" w:customStyle="1" w:styleId="AIappendixcitation-174">
    <w:name w:val="AI appendix citation-174"/>
    <w:basedOn w:val="AIappendixDefaultParagraphFont"/>
    <w:rsid w:val="009F09A9"/>
  </w:style>
  <w:style w:type="character" w:customStyle="1" w:styleId="AIappendixcitation-173">
    <w:name w:val="AI appendix citation-173"/>
    <w:basedOn w:val="AIappendixDefaultParagraphFont"/>
    <w:rsid w:val="009F09A9"/>
  </w:style>
  <w:style w:type="character" w:customStyle="1" w:styleId="AIappendixcitation-172">
    <w:name w:val="AI appendix citation-172"/>
    <w:basedOn w:val="AIappendixDefaultParagraphFont"/>
    <w:rsid w:val="009F09A9"/>
  </w:style>
  <w:style w:type="character" w:customStyle="1" w:styleId="AIappendixcitation-850">
    <w:name w:val="AI appendix citation-850"/>
    <w:basedOn w:val="AIappendixDefaultParagraphFont"/>
    <w:rsid w:val="0086409C"/>
  </w:style>
  <w:style w:type="character" w:customStyle="1" w:styleId="AIappendixcitation-849">
    <w:name w:val="AI appendix citation-849"/>
    <w:basedOn w:val="AIappendixDefaultParagraphFont"/>
    <w:rsid w:val="0086409C"/>
  </w:style>
  <w:style w:type="character" w:customStyle="1" w:styleId="AIappendixcitation-848">
    <w:name w:val="AI appendix citation-848"/>
    <w:basedOn w:val="AIappendixDefaultParagraphFont"/>
    <w:rsid w:val="0086409C"/>
  </w:style>
  <w:style w:type="character" w:customStyle="1" w:styleId="AIappendixcitation-847">
    <w:name w:val="AI appendix citation-847"/>
    <w:basedOn w:val="AIappendixDefaultParagraphFont"/>
    <w:rsid w:val="0086409C"/>
  </w:style>
  <w:style w:type="character" w:customStyle="1" w:styleId="AIappendixcitation-846">
    <w:name w:val="AI appendix citation-846"/>
    <w:basedOn w:val="AIappendixDefaultParagraphFont"/>
    <w:rsid w:val="0086409C"/>
  </w:style>
  <w:style w:type="character" w:customStyle="1" w:styleId="AIappendixcitation-845">
    <w:name w:val="AI appendix citation-845"/>
    <w:basedOn w:val="AIappendixDefaultParagraphFont"/>
    <w:rsid w:val="0086409C"/>
  </w:style>
  <w:style w:type="character" w:customStyle="1" w:styleId="AIappendixcitation-844">
    <w:name w:val="AI appendix citation-844"/>
    <w:basedOn w:val="AIappendixDefaultParagraphFont"/>
    <w:rsid w:val="0086409C"/>
  </w:style>
  <w:style w:type="character" w:customStyle="1" w:styleId="AIappendixcitation-843">
    <w:name w:val="AI appendix citation-843"/>
    <w:basedOn w:val="AIappendixDefaultParagraphFont"/>
    <w:rsid w:val="0086409C"/>
  </w:style>
  <w:style w:type="character" w:customStyle="1" w:styleId="AIappendixcitation-842">
    <w:name w:val="AI appendix citation-842"/>
    <w:basedOn w:val="AIappendixDefaultParagraphFont"/>
    <w:rsid w:val="0086409C"/>
  </w:style>
  <w:style w:type="character" w:customStyle="1" w:styleId="AIappendixcitation-841">
    <w:name w:val="AI appendix citation-841"/>
    <w:basedOn w:val="AIappendixDefaultParagraphFont"/>
    <w:rsid w:val="0086409C"/>
  </w:style>
  <w:style w:type="character" w:customStyle="1" w:styleId="AIappendixcitation-840">
    <w:name w:val="AI appendix citation-840"/>
    <w:basedOn w:val="AIappendixDefaultParagraphFont"/>
    <w:rsid w:val="0086409C"/>
  </w:style>
  <w:style w:type="character" w:customStyle="1" w:styleId="AIappendixcitation-839">
    <w:name w:val="AI appendix citation-839"/>
    <w:basedOn w:val="AIappendixDefaultParagraphFont"/>
    <w:rsid w:val="0086409C"/>
  </w:style>
  <w:style w:type="character" w:customStyle="1" w:styleId="AIappendixcitation-838">
    <w:name w:val="AI appendix citation-838"/>
    <w:basedOn w:val="AIappendixDefaultParagraphFont"/>
    <w:rsid w:val="0086409C"/>
  </w:style>
  <w:style w:type="character" w:customStyle="1" w:styleId="AIappendixcitation-837">
    <w:name w:val="AI appendix citation-837"/>
    <w:basedOn w:val="AIappendixDefaultParagraphFont"/>
    <w:rsid w:val="0086409C"/>
  </w:style>
  <w:style w:type="character" w:customStyle="1" w:styleId="AIappendixcitation-836">
    <w:name w:val="AI appendix citation-836"/>
    <w:basedOn w:val="AIappendixDefaultParagraphFont"/>
    <w:rsid w:val="0086409C"/>
  </w:style>
  <w:style w:type="character" w:customStyle="1" w:styleId="AIappendixcitation-835">
    <w:name w:val="AI appendix citation-835"/>
    <w:basedOn w:val="AIappendixDefaultParagraphFont"/>
    <w:rsid w:val="0086409C"/>
  </w:style>
  <w:style w:type="character" w:customStyle="1" w:styleId="AIappendixcitation-834">
    <w:name w:val="AI appendix citation-834"/>
    <w:basedOn w:val="AIappendixDefaultParagraphFont"/>
    <w:rsid w:val="0086409C"/>
  </w:style>
  <w:style w:type="character" w:customStyle="1" w:styleId="AIappendixcitation-833">
    <w:name w:val="AI appendix citation-833"/>
    <w:basedOn w:val="AIappendixDefaultParagraphFont"/>
    <w:rsid w:val="0086409C"/>
  </w:style>
  <w:style w:type="character" w:customStyle="1" w:styleId="AIappendixcitation-832">
    <w:name w:val="AI appendix citation-832"/>
    <w:basedOn w:val="AIappendixDefaultParagraphFont"/>
    <w:rsid w:val="0086409C"/>
  </w:style>
  <w:style w:type="character" w:customStyle="1" w:styleId="AIappendixcitation-831">
    <w:name w:val="AI appendix citation-831"/>
    <w:basedOn w:val="AIappendixDefaultParagraphFont"/>
    <w:rsid w:val="0086409C"/>
  </w:style>
  <w:style w:type="character" w:customStyle="1" w:styleId="AIappendixcitation-830">
    <w:name w:val="AI appendix citation-830"/>
    <w:basedOn w:val="AIappendixDefaultParagraphFont"/>
    <w:rsid w:val="0086409C"/>
  </w:style>
  <w:style w:type="character" w:customStyle="1" w:styleId="AIappendixcitation-829">
    <w:name w:val="AI appendix citation-829"/>
    <w:basedOn w:val="AIappendixDefaultParagraphFont"/>
    <w:rsid w:val="0086409C"/>
  </w:style>
  <w:style w:type="character" w:customStyle="1" w:styleId="AIappendixcitation-828">
    <w:name w:val="AI appendix citation-828"/>
    <w:basedOn w:val="AIappendixDefaultParagraphFont"/>
    <w:rsid w:val="0086409C"/>
  </w:style>
  <w:style w:type="character" w:customStyle="1" w:styleId="AIappendixcitation-827">
    <w:name w:val="AI appendix citation-827"/>
    <w:basedOn w:val="AIappendixDefaultParagraphFont"/>
    <w:rsid w:val="0086409C"/>
  </w:style>
  <w:style w:type="character" w:customStyle="1" w:styleId="AIappendixcitation-826">
    <w:name w:val="AI appendix citation-826"/>
    <w:basedOn w:val="AIappendixDefaultParagraphFont"/>
    <w:rsid w:val="0086409C"/>
  </w:style>
  <w:style w:type="character" w:customStyle="1" w:styleId="AIappendixcitation-825">
    <w:name w:val="AI appendix citation-825"/>
    <w:basedOn w:val="AIappendixDefaultParagraphFont"/>
    <w:rsid w:val="0086409C"/>
  </w:style>
  <w:style w:type="character" w:customStyle="1" w:styleId="AIappendixcitation-824">
    <w:name w:val="AI appendix citation-824"/>
    <w:basedOn w:val="AIappendixDefaultParagraphFont"/>
    <w:rsid w:val="0086409C"/>
  </w:style>
  <w:style w:type="character" w:customStyle="1" w:styleId="AIappendixcitation-823">
    <w:name w:val="AI appendix citation-823"/>
    <w:basedOn w:val="AIappendixDefaultParagraphFont"/>
    <w:rsid w:val="0086409C"/>
  </w:style>
  <w:style w:type="character" w:customStyle="1" w:styleId="AIappendixcitation-791">
    <w:name w:val="AI appendix citation-791"/>
    <w:basedOn w:val="AIappendixDefaultParagraphFont"/>
    <w:rsid w:val="0086409C"/>
  </w:style>
  <w:style w:type="character" w:customStyle="1" w:styleId="AIappendixcitation-790">
    <w:name w:val="AI appendix citation-790"/>
    <w:basedOn w:val="AIappendixDefaultParagraphFont"/>
    <w:rsid w:val="0086409C"/>
  </w:style>
  <w:style w:type="character" w:customStyle="1" w:styleId="AIappendixcitation-789">
    <w:name w:val="AI appendix citation-789"/>
    <w:basedOn w:val="AIappendixDefaultParagraphFont"/>
    <w:rsid w:val="0086409C"/>
  </w:style>
  <w:style w:type="character" w:customStyle="1" w:styleId="AIappendixcitation-788">
    <w:name w:val="AI appendix citation-788"/>
    <w:basedOn w:val="AIappendixDefaultParagraphFont"/>
    <w:rsid w:val="0086409C"/>
  </w:style>
  <w:style w:type="character" w:customStyle="1" w:styleId="AIappendixcitation-787">
    <w:name w:val="AI appendix citation-787"/>
    <w:basedOn w:val="AIappendixDefaultParagraphFont"/>
    <w:rsid w:val="0086409C"/>
  </w:style>
  <w:style w:type="character" w:customStyle="1" w:styleId="AIappendixcitation-786">
    <w:name w:val="AI appendix citation-786"/>
    <w:basedOn w:val="AIappendixDefaultParagraphFont"/>
    <w:rsid w:val="0086409C"/>
  </w:style>
  <w:style w:type="character" w:customStyle="1" w:styleId="AIappendixcitation-785">
    <w:name w:val="AI appendix citation-785"/>
    <w:basedOn w:val="AIappendixDefaultParagraphFont"/>
    <w:rsid w:val="0086409C"/>
  </w:style>
  <w:style w:type="character" w:customStyle="1" w:styleId="AIappendixcitation-784">
    <w:name w:val="AI appendix citation-784"/>
    <w:basedOn w:val="AIappendixDefaultParagraphFont"/>
    <w:rsid w:val="0086409C"/>
  </w:style>
  <w:style w:type="character" w:customStyle="1" w:styleId="AIappendixcitation-783">
    <w:name w:val="AI appendix citation-783"/>
    <w:basedOn w:val="AIappendixDefaultParagraphFont"/>
    <w:rsid w:val="0086409C"/>
  </w:style>
  <w:style w:type="character" w:customStyle="1" w:styleId="AIappendixcitation-782">
    <w:name w:val="AI appendix citation-782"/>
    <w:basedOn w:val="AIappendixDefaultParagraphFont"/>
    <w:rsid w:val="0086409C"/>
  </w:style>
  <w:style w:type="character" w:customStyle="1" w:styleId="AIappendixcitation-781">
    <w:name w:val="AI appendix citation-781"/>
    <w:basedOn w:val="AIappendixDefaultParagraphFont"/>
    <w:rsid w:val="0086409C"/>
  </w:style>
  <w:style w:type="character" w:customStyle="1" w:styleId="AIappendixcitation-780">
    <w:name w:val="AI appendix citation-780"/>
    <w:basedOn w:val="AIappendixDefaultParagraphFont"/>
    <w:rsid w:val="0086409C"/>
  </w:style>
  <w:style w:type="character" w:customStyle="1" w:styleId="AIappendixcitation-779">
    <w:name w:val="AI appendix citation-779"/>
    <w:basedOn w:val="AIappendixDefaultParagraphFont"/>
    <w:rsid w:val="0086409C"/>
  </w:style>
  <w:style w:type="character" w:customStyle="1" w:styleId="AIappendixcitation-778">
    <w:name w:val="AI appendix citation-778"/>
    <w:basedOn w:val="AIappendixDefaultParagraphFont"/>
    <w:rsid w:val="0086409C"/>
  </w:style>
  <w:style w:type="character" w:customStyle="1" w:styleId="AIappendixcitation-777">
    <w:name w:val="AI appendix citation-777"/>
    <w:basedOn w:val="AIappendixDefaultParagraphFont"/>
    <w:rsid w:val="0086409C"/>
  </w:style>
  <w:style w:type="character" w:customStyle="1" w:styleId="AIappendixcitation-776">
    <w:name w:val="AI appendix citation-776"/>
    <w:basedOn w:val="AIappendixDefaultParagraphFont"/>
    <w:rsid w:val="0086409C"/>
  </w:style>
  <w:style w:type="character" w:customStyle="1" w:styleId="AIappendixcitation-775">
    <w:name w:val="AI appendix citation-775"/>
    <w:basedOn w:val="AIappendixDefaultParagraphFont"/>
    <w:rsid w:val="0086409C"/>
  </w:style>
  <w:style w:type="character" w:customStyle="1" w:styleId="AIappendixcitation-774">
    <w:name w:val="AI appendix citation-774"/>
    <w:basedOn w:val="AIappendixDefaultParagraphFont"/>
    <w:rsid w:val="0086409C"/>
  </w:style>
  <w:style w:type="paragraph" w:customStyle="1" w:styleId="AIappendixAppendixANormal">
    <w:name w:val="AI appendix AppendixA Normal"/>
    <w:qFormat/>
    <w:rsid w:val="007E6882"/>
    <w:pPr>
      <w:widowControl w:val="0"/>
      <w:wordWrap w:val="0"/>
      <w:autoSpaceDE w:val="0"/>
      <w:autoSpaceDN w:val="0"/>
      <w:spacing w:after="0"/>
      <w:jc w:val="both"/>
    </w:pPr>
    <w:rPr>
      <w:sz w:val="20"/>
      <w:szCs w:val="20"/>
    </w:rPr>
  </w:style>
  <w:style w:type="paragraph" w:customStyle="1" w:styleId="AIappendixAppendixAheading1">
    <w:name w:val="AI appendix AppendixA heading 1"/>
    <w:basedOn w:val="AIappendixAppendixANormal"/>
    <w:next w:val="AIappendixAppendixANormal"/>
    <w:link w:val="AIappendixAppendixA1Char"/>
    <w:uiPriority w:val="9"/>
    <w:qFormat/>
    <w:rsid w:val="007E6882"/>
    <w:pPr>
      <w:keepNext/>
      <w:keepLines/>
      <w:outlineLvl w:val="0"/>
    </w:pPr>
    <w:rPr>
      <w:rFonts w:asciiTheme="majorHAnsi" w:eastAsia="HY헤드라인M" w:hAnsiTheme="majorHAnsi" w:cstheme="majorBidi"/>
      <w:b/>
      <w:color w:val="FFFFFF" w:themeColor="background1"/>
      <w:sz w:val="28"/>
      <w:szCs w:val="32"/>
    </w:rPr>
  </w:style>
  <w:style w:type="paragraph" w:customStyle="1" w:styleId="AIappendixAppendixAheading2">
    <w:name w:val="AI appendix AppendixA heading 2"/>
    <w:basedOn w:val="AIappendixAppendixANormal"/>
    <w:next w:val="AIappendixAppendixANormal"/>
    <w:link w:val="AIappendixAppendixA2Char"/>
    <w:uiPriority w:val="9"/>
    <w:unhideWhenUsed/>
    <w:qFormat/>
    <w:rsid w:val="007E6882"/>
    <w:pPr>
      <w:outlineLvl w:val="1"/>
    </w:pPr>
    <w:rPr>
      <w:rFonts w:asciiTheme="majorEastAsia" w:eastAsiaTheme="majorEastAsia" w:hAnsiTheme="majorEastAsia"/>
      <w:b/>
      <w:bCs/>
      <w:sz w:val="24"/>
      <w:szCs w:val="28"/>
    </w:rPr>
  </w:style>
  <w:style w:type="table" w:customStyle="1" w:styleId="AIappendixAppendixANormalTable">
    <w:name w:val="AI appendix AppendixA Normal Table"/>
    <w:uiPriority w:val="99"/>
    <w:semiHidden/>
    <w:unhideWhenUsed/>
    <w:rsid w:val="007E6882"/>
    <w:tblPr>
      <w:tblInd w:w="0" w:type="dxa"/>
      <w:tblCellMar>
        <w:top w:w="0" w:type="dxa"/>
        <w:left w:w="108" w:type="dxa"/>
        <w:bottom w:w="0" w:type="dxa"/>
        <w:right w:w="108" w:type="dxa"/>
      </w:tblCellMar>
    </w:tblPr>
  </w:style>
  <w:style w:type="character" w:customStyle="1" w:styleId="AIappendixAppendixA1Char">
    <w:name w:val="AI appendix AppendixA 제목 1 Char"/>
    <w:basedOn w:val="AIappendixDefaultParagraphFont"/>
    <w:link w:val="AIappendixAppendixAheading1"/>
    <w:uiPriority w:val="9"/>
    <w:rsid w:val="007E6882"/>
    <w:rPr>
      <w:rFonts w:asciiTheme="majorHAnsi" w:eastAsia="HY헤드라인M" w:hAnsiTheme="majorHAnsi" w:cstheme="majorBidi"/>
      <w:b/>
      <w:color w:val="FFFFFF" w:themeColor="background1"/>
      <w:sz w:val="28"/>
      <w:szCs w:val="32"/>
    </w:rPr>
  </w:style>
  <w:style w:type="character" w:customStyle="1" w:styleId="AIappendixAppendixA2Char">
    <w:name w:val="AI appendix AppendixA 제목 2 Char"/>
    <w:basedOn w:val="AIappendixDefaultParagraphFont"/>
    <w:link w:val="AIappendixAppendixAheading2"/>
    <w:uiPriority w:val="9"/>
    <w:rsid w:val="007E6882"/>
    <w:rPr>
      <w:rFonts w:asciiTheme="majorEastAsia" w:eastAsiaTheme="majorEastAsia" w:hAnsiTheme="majorEastAsia"/>
      <w:b/>
      <w:bCs/>
      <w:sz w:val="24"/>
      <w:szCs w:val="28"/>
    </w:rPr>
  </w:style>
  <w:style w:type="paragraph" w:customStyle="1" w:styleId="AIappendixAppendixAListParagraph">
    <w:name w:val="AI appendix AppendixA List Paragraph"/>
    <w:basedOn w:val="AIappendixAppendixANormal"/>
    <w:uiPriority w:val="34"/>
    <w:qFormat/>
    <w:rsid w:val="007E6882"/>
    <w:pPr>
      <w:ind w:left="720"/>
      <w:contextualSpacing/>
    </w:pPr>
  </w:style>
  <w:style w:type="paragraph" w:customStyle="1" w:styleId="AIappendixAppendixAheader">
    <w:name w:val="AI appendix AppendixA header"/>
    <w:basedOn w:val="AIappendixAppendixANormal"/>
    <w:link w:val="AIappendixAppendixAChar"/>
    <w:uiPriority w:val="99"/>
    <w:unhideWhenUsed/>
    <w:rsid w:val="007E6882"/>
    <w:pPr>
      <w:tabs>
        <w:tab w:val="center" w:pos="4513"/>
        <w:tab w:val="right" w:pos="9026"/>
      </w:tabs>
      <w:snapToGrid w:val="0"/>
    </w:pPr>
  </w:style>
  <w:style w:type="character" w:customStyle="1" w:styleId="AIappendixAppendixAChar">
    <w:name w:val="AI appendix AppendixA 머리글 Char"/>
    <w:basedOn w:val="AIappendixDefaultParagraphFont"/>
    <w:link w:val="AIappendixAppendixAheader"/>
    <w:uiPriority w:val="99"/>
    <w:rsid w:val="007E6882"/>
    <w:rPr>
      <w:sz w:val="20"/>
      <w:szCs w:val="20"/>
    </w:rPr>
  </w:style>
  <w:style w:type="paragraph" w:customStyle="1" w:styleId="AIappendixAppendixAfooter">
    <w:name w:val="AI appendix AppendixA footer"/>
    <w:basedOn w:val="AIappendixAppendixANormal"/>
    <w:link w:val="AIappendixAppendixAChar0"/>
    <w:uiPriority w:val="99"/>
    <w:unhideWhenUsed/>
    <w:rsid w:val="007E6882"/>
    <w:pPr>
      <w:tabs>
        <w:tab w:val="center" w:pos="4513"/>
        <w:tab w:val="right" w:pos="9026"/>
      </w:tabs>
      <w:snapToGrid w:val="0"/>
    </w:pPr>
  </w:style>
  <w:style w:type="character" w:customStyle="1" w:styleId="AIappendixAppendixAChar0">
    <w:name w:val="AI appendix AppendixA 바닥글 Char"/>
    <w:basedOn w:val="AIappendixDefaultParagraphFont"/>
    <w:link w:val="AIappendixAppendixAfooter"/>
    <w:uiPriority w:val="99"/>
    <w:rsid w:val="007E6882"/>
    <w:rPr>
      <w:sz w:val="20"/>
      <w:szCs w:val="20"/>
    </w:rPr>
  </w:style>
  <w:style w:type="paragraph" w:customStyle="1" w:styleId="AIappendixAppendixA22">
    <w:name w:val="AI appendix AppendixA 머리글22"/>
    <w:basedOn w:val="AIappendixAppendixANormal"/>
    <w:rsid w:val="007E6882"/>
    <w:pPr>
      <w:widowControl/>
      <w:wordWrap/>
      <w:autoSpaceDE/>
      <w:autoSpaceDN/>
    </w:pPr>
    <w:rPr>
      <w:rFonts w:ascii="HY헤드라인M" w:eastAsia="HY헤드라인M" w:hAnsi="HY헤드라인M" w:cs="HY헤드라인M"/>
      <w:sz w:val="32"/>
      <w:szCs w:val="32"/>
    </w:rPr>
  </w:style>
  <w:style w:type="character" w:customStyle="1" w:styleId="AIappendixAppendixAHyperlink">
    <w:name w:val="AI appendix AppendixA Hyperlink"/>
    <w:basedOn w:val="AIappendixDefaultParagraphFont"/>
    <w:uiPriority w:val="99"/>
    <w:unhideWhenUsed/>
    <w:rsid w:val="007E6882"/>
    <w:rPr>
      <w:color w:val="467886" w:themeColor="hyperlink"/>
      <w:u w:val="single"/>
    </w:rPr>
  </w:style>
  <w:style w:type="paragraph" w:customStyle="1" w:styleId="AIappendixAppendixAcaption">
    <w:name w:val="AI appendix AppendixA caption"/>
    <w:basedOn w:val="AIappendixAppendixANormal"/>
    <w:next w:val="AIappendixAppendixANormal"/>
    <w:uiPriority w:val="39"/>
    <w:unhideWhenUsed/>
    <w:qFormat/>
    <w:rsid w:val="007E6882"/>
    <w:rPr>
      <w:b/>
      <w:bCs/>
    </w:rPr>
  </w:style>
  <w:style w:type="paragraph" w:customStyle="1" w:styleId="AIappendixAppendixA1">
    <w:name w:val="AI appendix AppendixA 개요 1"/>
    <w:qFormat/>
    <w:rsid w:val="007E6882"/>
    <w:pPr>
      <w:widowControl w:val="0"/>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AIappendixAppendixA2">
    <w:name w:val="AI appendix AppendixA 개요 2"/>
    <w:qFormat/>
    <w:rsid w:val="007E6882"/>
    <w:pPr>
      <w:widowControl w:val="0"/>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AIappendixAppendixA3">
    <w:name w:val="AI appendix AppendixA 개요 3"/>
    <w:qFormat/>
    <w:rsid w:val="007E6882"/>
    <w:pPr>
      <w:widowControl w:val="0"/>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AIappendixAppendixA4">
    <w:name w:val="AI appendix AppendixA 개요 4"/>
    <w:qFormat/>
    <w:rsid w:val="007E6882"/>
    <w:pPr>
      <w:widowControl w:val="0"/>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AIappendixAppendixA5">
    <w:name w:val="AI appendix AppendixA 개요 5"/>
    <w:qFormat/>
    <w:rsid w:val="007E6882"/>
    <w:pPr>
      <w:widowControl w:val="0"/>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table" w:customStyle="1" w:styleId="AIappendixAppendixATableGrid">
    <w:name w:val="AI appendix AppendixA Table Grid"/>
    <w:basedOn w:val="AIappendixAppendixANormalTable"/>
    <w:uiPriority w:val="39"/>
    <w:rsid w:val="007E688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0.png"/><Relationship Id="rId42" Type="http://schemas.openxmlformats.org/officeDocument/2006/relationships/image" Target="media/image21.png"/><Relationship Id="rId47" Type="http://schemas.openxmlformats.org/officeDocument/2006/relationships/image" Target="media/image23.png"/><Relationship Id="rId63" Type="http://schemas.openxmlformats.org/officeDocument/2006/relationships/image" Target="media/image31.png"/><Relationship Id="rId68" Type="http://schemas.openxmlformats.org/officeDocument/2006/relationships/image" Target="media/image36.png"/><Relationship Id="rId84" Type="http://schemas.openxmlformats.org/officeDocument/2006/relationships/header" Target="header8.xml"/><Relationship Id="rId89" Type="http://schemas.openxmlformats.org/officeDocument/2006/relationships/hyperlink" Target="https://basyx.org/get-started/introduction" TargetMode="External"/><Relationship Id="rId16" Type="http://schemas.openxmlformats.org/officeDocument/2006/relationships/image" Target="media/image5.png"/><Relationship Id="rId107" Type="http://schemas.openxmlformats.org/officeDocument/2006/relationships/footer" Target="footer5.xml"/><Relationship Id="rId11" Type="http://schemas.openxmlformats.org/officeDocument/2006/relationships/image" Target="media/image1.png"/><Relationship Id="rId32" Type="http://schemas.openxmlformats.org/officeDocument/2006/relationships/image" Target="media/image17.png"/><Relationship Id="rId37" Type="http://schemas.openxmlformats.org/officeDocument/2006/relationships/image" Target="media/image19.png"/><Relationship Id="rId53" Type="http://schemas.openxmlformats.org/officeDocument/2006/relationships/hyperlink" Target="https://github.com/admin-shell-io/submodel-templates/tree/main/published/Predictive%20Maintenance/1/0" TargetMode="External"/><Relationship Id="rId58" Type="http://schemas.openxmlformats.org/officeDocument/2006/relationships/hyperlink" Target="https://github.com/admin-shell-io/submodel-templates/blob/main/published/Time%20Series%20Data/1/1/1/IDTA%2002008-1-1-1_Template_TimeSeriesData.json" TargetMode="External"/><Relationship Id="rId74" Type="http://schemas.openxmlformats.org/officeDocument/2006/relationships/image" Target="media/image42.png"/><Relationship Id="rId79" Type="http://schemas.openxmlformats.org/officeDocument/2006/relationships/image" Target="media/image47.png"/><Relationship Id="rId102" Type="http://schemas.openxmlformats.org/officeDocument/2006/relationships/header" Target="header10.xml"/><Relationship Id="rId5" Type="http://schemas.openxmlformats.org/officeDocument/2006/relationships/webSettings" Target="webSettings.xml"/><Relationship Id="rId90" Type="http://schemas.openxmlformats.org/officeDocument/2006/relationships/image" Target="media/image54.png"/><Relationship Id="rId95" Type="http://schemas.openxmlformats.org/officeDocument/2006/relationships/image" Target="media/image59.png"/><Relationship Id="rId22" Type="http://schemas.openxmlformats.org/officeDocument/2006/relationships/image" Target="media/image11.png"/><Relationship Id="rId27" Type="http://schemas.openxmlformats.org/officeDocument/2006/relationships/image" Target="media/image14.png"/><Relationship Id="rId43" Type="http://schemas.openxmlformats.org/officeDocument/2006/relationships/hyperlink" Target="https://github.com/admin-shell-io/submodel-templates/blob/main/published/Technical_Data/2/0/1/IDTA%2002003_2-0-1_Template_TechnicalData.pdf" TargetMode="External"/><Relationship Id="rId48" Type="http://schemas.openxmlformats.org/officeDocument/2006/relationships/image" Target="media/image24.png"/><Relationship Id="rId64" Type="http://schemas.openxmlformats.org/officeDocument/2006/relationships/image" Target="media/image32.png"/><Relationship Id="rId69" Type="http://schemas.openxmlformats.org/officeDocument/2006/relationships/image" Target="media/image37.png"/><Relationship Id="rId80" Type="http://schemas.openxmlformats.org/officeDocument/2006/relationships/image" Target="media/image48.png"/><Relationship Id="rId85" Type="http://schemas.openxmlformats.org/officeDocument/2006/relationships/header" Target="header9.xml"/><Relationship Id="rId12" Type="http://schemas.openxmlformats.org/officeDocument/2006/relationships/image" Target="media/image2.png"/><Relationship Id="rId17" Type="http://schemas.openxmlformats.org/officeDocument/2006/relationships/image" Target="media/image6.png"/><Relationship Id="rId33" Type="http://schemas.openxmlformats.org/officeDocument/2006/relationships/hyperlink" Target="https://github.com/admin-shell-io/submodel-templates/blob/main/published/Digital%20nameplate/3/0/1/IDTA%2002006-3-0-1_Submodel_Digital%20Nameplate.pdf" TargetMode="External"/><Relationship Id="rId38" Type="http://schemas.openxmlformats.org/officeDocument/2006/relationships/hyperlink" Target="https://github.com/admin-shell-io/submodel-templates/blob/main/published/Handover%20Documentation/2/0/1/IDTA%2002004-2-0-1_Submodel_Handover%20Documentation.pdf" TargetMode="External"/><Relationship Id="rId59" Type="http://schemas.openxmlformats.org/officeDocument/2006/relationships/header" Target="header6.xml"/><Relationship Id="rId103" Type="http://schemas.openxmlformats.org/officeDocument/2006/relationships/header" Target="header11.xml"/><Relationship Id="rId108" Type="http://schemas.openxmlformats.org/officeDocument/2006/relationships/fontTable" Target="fontTable.xml"/><Relationship Id="rId54" Type="http://schemas.openxmlformats.org/officeDocument/2006/relationships/image" Target="media/image28.png"/><Relationship Id="rId70" Type="http://schemas.openxmlformats.org/officeDocument/2006/relationships/image" Target="media/image38.png"/><Relationship Id="rId75" Type="http://schemas.openxmlformats.org/officeDocument/2006/relationships/image" Target="media/image43.png"/><Relationship Id="rId91" Type="http://schemas.openxmlformats.org/officeDocument/2006/relationships/image" Target="media/image55.png"/><Relationship Id="rId96"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image" Target="media/image15.png"/><Relationship Id="rId36" Type="http://schemas.openxmlformats.org/officeDocument/2006/relationships/image" Target="media/image18.png"/><Relationship Id="rId49" Type="http://schemas.openxmlformats.org/officeDocument/2006/relationships/image" Target="media/image25.png"/><Relationship Id="rId57" Type="http://schemas.openxmlformats.org/officeDocument/2006/relationships/hyperlink" Target="https://github.com/admin-shell-io/submodel-templates/blob/main/published/Time%20Series%20Data/1/1/1/IDTA%2002008-1-1-1_Template_TimeSeriesData.aasx" TargetMode="External"/><Relationship Id="rId106" Type="http://schemas.openxmlformats.org/officeDocument/2006/relationships/header" Target="header12.xm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hyperlink" Target="https://github.com/admin-shell-io/submodel-templates/blob/main/published/Technical_Data/2/0/1/IDTA%2002003_2-0-1_Template_TechnicalData.aasx" TargetMode="External"/><Relationship Id="rId52" Type="http://schemas.openxmlformats.org/officeDocument/2006/relationships/image" Target="media/image27.png"/><Relationship Id="rId60" Type="http://schemas.openxmlformats.org/officeDocument/2006/relationships/header" Target="header7.xml"/><Relationship Id="rId65" Type="http://schemas.openxmlformats.org/officeDocument/2006/relationships/image" Target="media/image33.png"/><Relationship Id="rId73" Type="http://schemas.openxmlformats.org/officeDocument/2006/relationships/image" Target="media/image41.png"/><Relationship Id="rId78" Type="http://schemas.openxmlformats.org/officeDocument/2006/relationships/image" Target="media/image46.png"/><Relationship Id="rId81" Type="http://schemas.openxmlformats.org/officeDocument/2006/relationships/image" Target="media/image49.png"/><Relationship Id="rId86" Type="http://schemas.openxmlformats.org/officeDocument/2006/relationships/image" Target="media/image52.png"/><Relationship Id="rId94" Type="http://schemas.openxmlformats.org/officeDocument/2006/relationships/image" Target="media/image58.png"/><Relationship Id="rId99" Type="http://schemas.openxmlformats.org/officeDocument/2006/relationships/image" Target="media/image63.png"/><Relationship Id="rId101" Type="http://schemas.openxmlformats.org/officeDocument/2006/relationships/image" Target="media/image65.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10.png"/><Relationship Id="rId18" Type="http://schemas.openxmlformats.org/officeDocument/2006/relationships/image" Target="media/image7.jpeg"/><Relationship Id="rId39" Type="http://schemas.openxmlformats.org/officeDocument/2006/relationships/hyperlink" Target="https://github.com/admin-shell-io/submodel-templates/blob/main/published/Handover%20Documentation/2/0/1/IDTA%2002004-2-0-1_Template_HandoverDocumentation.aasx" TargetMode="External"/><Relationship Id="rId109" Type="http://schemas.openxmlformats.org/officeDocument/2006/relationships/theme" Target="theme/theme1.xml"/><Relationship Id="rId34" Type="http://schemas.openxmlformats.org/officeDocument/2006/relationships/hyperlink" Target="https://github.com/admin-shell-io/submodel-templates/blob/main/published/Digital%20nameplate/3/0/1/IDTA%2002006-3-0-1_Template_Digital%20Nameplate.aasx" TargetMode="External"/><Relationship Id="rId50" Type="http://schemas.openxmlformats.org/officeDocument/2006/relationships/hyperlink" Target="https://github.com/admin-shell-io/submodel-templates/tree/main/published/Process%20Parameters%20Type/1/0" TargetMode="External"/><Relationship Id="rId55" Type="http://schemas.openxmlformats.org/officeDocument/2006/relationships/image" Target="media/image29.png"/><Relationship Id="rId76" Type="http://schemas.openxmlformats.org/officeDocument/2006/relationships/image" Target="media/image44.png"/><Relationship Id="rId97" Type="http://schemas.openxmlformats.org/officeDocument/2006/relationships/image" Target="media/image61.png"/><Relationship Id="rId104"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image" Target="media/image39.png"/><Relationship Id="rId92"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header" Target="header4.xml"/><Relationship Id="rId24" Type="http://schemas.openxmlformats.org/officeDocument/2006/relationships/header" Target="header3.xml"/><Relationship Id="rId40" Type="http://schemas.openxmlformats.org/officeDocument/2006/relationships/hyperlink" Target="https://github.com/admin-shell-io/submodel-templates/blob/main/published/Handover%20Documentation/2/0/1/IDTA%2002004-2-0-1_Template_HandoverDocumentation.json" TargetMode="External"/><Relationship Id="rId45" Type="http://schemas.openxmlformats.org/officeDocument/2006/relationships/hyperlink" Target="https://github.com/admin-shell-io/submodel-templates/blob/main/published/Technical_Data/2/0/1/IDTA%2002003_2-0-1_Template_TechnicalData.json" TargetMode="External"/><Relationship Id="rId66" Type="http://schemas.openxmlformats.org/officeDocument/2006/relationships/image" Target="media/image34.png"/><Relationship Id="rId87" Type="http://schemas.openxmlformats.org/officeDocument/2006/relationships/image" Target="media/image53.png"/><Relationship Id="rId61" Type="http://schemas.openxmlformats.org/officeDocument/2006/relationships/hyperlink" Target="https://github.com/admin-shell-io/aasx-package-explorer/releases" TargetMode="External"/><Relationship Id="rId82"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header" Target="header5.xml"/><Relationship Id="rId35" Type="http://schemas.openxmlformats.org/officeDocument/2006/relationships/hyperlink" Target="https://github.com/admin-shell-io/submodel-templates/blob/main/published/Digital%20nameplate/3/0/1/IDTA%2002006-3-0-1_Template_Digital%20Nameplate.json" TargetMode="External"/><Relationship Id="rId56" Type="http://schemas.openxmlformats.org/officeDocument/2006/relationships/hyperlink" Target="https://github.com/admin-shell-io/submodel-templates/tree/main/published/Time%20Series%20Data/1/1/1" TargetMode="External"/><Relationship Id="rId77" Type="http://schemas.openxmlformats.org/officeDocument/2006/relationships/image" Target="media/image45.png"/><Relationship Id="rId100" Type="http://schemas.openxmlformats.org/officeDocument/2006/relationships/image" Target="media/image64.png"/><Relationship Id="rId105" Type="http://schemas.openxmlformats.org/officeDocument/2006/relationships/footer" Target="footer4.xml"/><Relationship Id="rId8" Type="http://schemas.openxmlformats.org/officeDocument/2006/relationships/header" Target="header1.xml"/><Relationship Id="rId51" Type="http://schemas.openxmlformats.org/officeDocument/2006/relationships/image" Target="media/image26.png"/><Relationship Id="rId72" Type="http://schemas.openxmlformats.org/officeDocument/2006/relationships/image" Target="media/image40.png"/><Relationship Id="rId93" Type="http://schemas.openxmlformats.org/officeDocument/2006/relationships/image" Target="media/image57.png"/><Relationship Id="rId98" Type="http://schemas.openxmlformats.org/officeDocument/2006/relationships/image" Target="media/image62.png"/><Relationship Id="rId3" Type="http://schemas.openxmlformats.org/officeDocument/2006/relationships/styles" Target="styles.xml"/><Relationship Id="rId25" Type="http://schemas.openxmlformats.org/officeDocument/2006/relationships/hyperlink" Target="https://eclass.eu/en/eclass-standard/search-content" TargetMode="External"/><Relationship Id="rId46" Type="http://schemas.openxmlformats.org/officeDocument/2006/relationships/image" Target="media/image22.png"/><Relationship Id="rId67"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20.png"/><Relationship Id="rId62" Type="http://schemas.openxmlformats.org/officeDocument/2006/relationships/image" Target="media/image30.png"/><Relationship Id="rId83" Type="http://schemas.openxmlformats.org/officeDocument/2006/relationships/image" Target="media/image51.png"/><Relationship Id="rId88" Type="http://schemas.openxmlformats.org/officeDocument/2006/relationships/hyperlink" Target="https://docs.docker.com/desktop/setup/install/windows-instal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_rels/header1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168</Pages>
  <Words>26212</Words>
  <Characters>149414</Characters>
  <Application>Microsoft Office Word</Application>
  <DocSecurity>0</DocSecurity>
  <Lines>1245</Lines>
  <Paragraphs>350</Paragraphs>
  <ScaleCrop>false</ScaleCrop>
  <HeadingPairs>
    <vt:vector size="2" baseType="variant">
      <vt:variant>
        <vt:lpstr>제목</vt:lpstr>
      </vt:variant>
      <vt:variant>
        <vt:i4>1</vt:i4>
      </vt:variant>
    </vt:vector>
  </HeadingPairs>
  <TitlesOfParts>
    <vt:vector size="1" baseType="lpstr">
      <vt:lpstr>제조데이터 표준 활용 가이드(기계식 프레스)</vt:lpstr>
    </vt:vector>
  </TitlesOfParts>
  <Company/>
  <LinksUpToDate>false</LinksUpToDate>
  <CharactersWithSpaces>175276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가이드(머서라이징기)</dc:title>
  <dc:subject>AAS표준(IEC 63278-1:2023)을 중심으로</dc:subject>
  <dc:creator>오 큐브</dc:creator>
  <cp:lastModifiedBy>지형 김</cp:lastModifiedBy>
  <cp:revision>17</cp:revision>
  <cp:lastPrinted>2025-01-21T06:18:00Z</cp:lastPrinted>
  <dcterms:created xsi:type="dcterms:W3CDTF">2026-09-07T09:52:00Z</dcterms:created>
  <dcterms:modified xsi:type="dcterms:W3CDTF">2026-10-26T15:41:00Z</dcterms:modified>
</cp:coreProperties>
</file>